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84FBC" w14:textId="77777777" w:rsidR="00904494" w:rsidRDefault="00904494" w:rsidP="00706FB6">
      <w:pPr>
        <w:spacing w:after="0" w:line="240" w:lineRule="auto"/>
        <w:ind w:left="0" w:firstLine="709"/>
        <w:jc w:val="center"/>
      </w:pPr>
      <w:r>
        <w:t xml:space="preserve">МИНИСТЕРСТВО НАУКИ И ВЫСШЕГО ОБРАЗОВАНИЯ  </w:t>
      </w:r>
    </w:p>
    <w:p w14:paraId="0177B971" w14:textId="77777777" w:rsidR="00904494" w:rsidRDefault="00904494" w:rsidP="00706FB6">
      <w:pPr>
        <w:spacing w:after="0" w:line="240" w:lineRule="auto"/>
        <w:ind w:left="0" w:firstLine="709"/>
        <w:jc w:val="center"/>
      </w:pPr>
      <w:r>
        <w:t xml:space="preserve">РОССИЙСКОЙ ФЕДЕРАЦИИ  </w:t>
      </w:r>
    </w:p>
    <w:p w14:paraId="6911C4DE" w14:textId="77777777" w:rsidR="00904494" w:rsidRDefault="00904494" w:rsidP="00706FB6">
      <w:pPr>
        <w:spacing w:after="0" w:line="240" w:lineRule="auto"/>
        <w:ind w:left="0" w:firstLine="709"/>
        <w:jc w:val="center"/>
      </w:pPr>
      <w:r>
        <w:t xml:space="preserve">Чебоксарский институт (филиал) </w:t>
      </w:r>
    </w:p>
    <w:p w14:paraId="69BA67EA" w14:textId="77777777" w:rsidR="00904494" w:rsidRDefault="00904494" w:rsidP="00706FB6">
      <w:pPr>
        <w:spacing w:after="0" w:line="240" w:lineRule="auto"/>
        <w:ind w:left="0" w:firstLine="709"/>
        <w:jc w:val="center"/>
      </w:pPr>
      <w:r>
        <w:t xml:space="preserve">федерального государственного автономного образовательного учреждения </w:t>
      </w:r>
    </w:p>
    <w:p w14:paraId="2F317D8F" w14:textId="77777777" w:rsidR="00904494" w:rsidRDefault="00904494" w:rsidP="00706FB6">
      <w:pPr>
        <w:spacing w:after="0" w:line="240" w:lineRule="auto"/>
        <w:ind w:left="0" w:firstLine="709"/>
        <w:jc w:val="center"/>
      </w:pPr>
      <w:r>
        <w:t xml:space="preserve">высшего образования  </w:t>
      </w:r>
    </w:p>
    <w:p w14:paraId="18AAB2F7" w14:textId="77777777" w:rsidR="00904494" w:rsidRDefault="00904494" w:rsidP="00706FB6">
      <w:pPr>
        <w:spacing w:after="0" w:line="240" w:lineRule="auto"/>
        <w:ind w:left="0" w:firstLine="709"/>
        <w:jc w:val="center"/>
      </w:pPr>
      <w:r>
        <w:t xml:space="preserve">«Московский политехнический университет» </w:t>
      </w:r>
    </w:p>
    <w:p w14:paraId="67A0634D" w14:textId="77777777" w:rsidR="00904494" w:rsidRPr="00EE5850" w:rsidRDefault="00904494" w:rsidP="00706FB6">
      <w:pPr>
        <w:spacing w:after="0" w:line="240" w:lineRule="auto"/>
        <w:ind w:left="0" w:firstLine="709"/>
        <w:rPr>
          <w:noProof/>
        </w:rPr>
      </w:pPr>
    </w:p>
    <w:p w14:paraId="0F0E7C4F" w14:textId="77777777" w:rsidR="00904494" w:rsidRPr="00EE5850" w:rsidRDefault="00904494" w:rsidP="00706FB6">
      <w:pPr>
        <w:spacing w:after="0" w:line="240" w:lineRule="auto"/>
        <w:ind w:left="0" w:firstLine="709"/>
        <w:jc w:val="right"/>
      </w:pPr>
    </w:p>
    <w:p w14:paraId="39C3956D" w14:textId="05D9E4A2" w:rsidR="00904494" w:rsidRDefault="00904494" w:rsidP="00706FB6">
      <w:pPr>
        <w:spacing w:after="0" w:line="240" w:lineRule="auto"/>
        <w:ind w:left="0" w:firstLine="709"/>
        <w:jc w:val="right"/>
        <w:rPr>
          <w:noProof/>
        </w:rPr>
      </w:pPr>
    </w:p>
    <w:p w14:paraId="08D7FDFD" w14:textId="77777777" w:rsidR="00BD1210" w:rsidRDefault="00BD1210" w:rsidP="00706FB6">
      <w:pPr>
        <w:spacing w:after="0" w:line="240" w:lineRule="auto"/>
        <w:ind w:left="0" w:firstLine="709"/>
        <w:jc w:val="right"/>
        <w:rPr>
          <w:noProof/>
        </w:rPr>
      </w:pPr>
    </w:p>
    <w:p w14:paraId="4AE254E8" w14:textId="77777777" w:rsidR="00BD1210" w:rsidRDefault="00BD1210" w:rsidP="00706FB6">
      <w:pPr>
        <w:spacing w:after="0" w:line="240" w:lineRule="auto"/>
        <w:ind w:left="0" w:firstLine="709"/>
        <w:jc w:val="right"/>
        <w:rPr>
          <w:noProof/>
        </w:rPr>
      </w:pPr>
    </w:p>
    <w:p w14:paraId="1FD6EAEA" w14:textId="77777777" w:rsidR="00BD1210" w:rsidRDefault="00BD1210" w:rsidP="00706FB6">
      <w:pPr>
        <w:spacing w:after="0" w:line="240" w:lineRule="auto"/>
        <w:ind w:left="0" w:firstLine="709"/>
        <w:jc w:val="right"/>
        <w:rPr>
          <w:noProof/>
        </w:rPr>
      </w:pPr>
    </w:p>
    <w:p w14:paraId="556739D1" w14:textId="77777777" w:rsidR="00BD1210" w:rsidRPr="00EE5850" w:rsidRDefault="00BD1210" w:rsidP="00706FB6">
      <w:pPr>
        <w:spacing w:after="0" w:line="240" w:lineRule="auto"/>
        <w:ind w:left="0" w:firstLine="709"/>
        <w:jc w:val="right"/>
      </w:pPr>
    </w:p>
    <w:p w14:paraId="1F484F51" w14:textId="77777777" w:rsidR="00706FB6" w:rsidRDefault="00706FB6" w:rsidP="00706FB6">
      <w:pPr>
        <w:pStyle w:val="1"/>
        <w:spacing w:line="240" w:lineRule="auto"/>
        <w:ind w:left="0" w:firstLine="709"/>
      </w:pPr>
    </w:p>
    <w:p w14:paraId="34178C4D" w14:textId="77777777" w:rsidR="00706FB6" w:rsidRDefault="00706FB6" w:rsidP="00706FB6">
      <w:pPr>
        <w:pStyle w:val="1"/>
        <w:spacing w:line="240" w:lineRule="auto"/>
        <w:ind w:left="0" w:firstLine="709"/>
      </w:pPr>
    </w:p>
    <w:p w14:paraId="066E3075" w14:textId="77777777" w:rsidR="00706FB6" w:rsidRDefault="00706FB6" w:rsidP="00706FB6">
      <w:pPr>
        <w:pStyle w:val="1"/>
        <w:spacing w:line="240" w:lineRule="auto"/>
        <w:ind w:left="0" w:firstLine="709"/>
      </w:pPr>
    </w:p>
    <w:p w14:paraId="4C459ABF" w14:textId="77777777" w:rsidR="00706FB6" w:rsidRDefault="00706FB6" w:rsidP="00706FB6">
      <w:pPr>
        <w:pStyle w:val="1"/>
        <w:spacing w:line="240" w:lineRule="auto"/>
        <w:ind w:left="0" w:firstLine="709"/>
      </w:pPr>
    </w:p>
    <w:p w14:paraId="254E6B9A" w14:textId="77777777" w:rsidR="00706FB6" w:rsidRDefault="00706FB6" w:rsidP="00706FB6">
      <w:pPr>
        <w:pStyle w:val="1"/>
        <w:spacing w:line="240" w:lineRule="auto"/>
        <w:ind w:left="0" w:firstLine="709"/>
      </w:pPr>
    </w:p>
    <w:p w14:paraId="4C82C118" w14:textId="77777777" w:rsidR="00904494" w:rsidRPr="00EE5850" w:rsidRDefault="00904494" w:rsidP="00706FB6">
      <w:pPr>
        <w:pStyle w:val="1"/>
        <w:spacing w:line="240" w:lineRule="auto"/>
        <w:ind w:left="0" w:firstLine="709"/>
      </w:pPr>
      <w:r w:rsidRPr="00EE5850">
        <w:t xml:space="preserve">ФОНД ОЦЕНОЧНЫХ СРЕДСТВ </w:t>
      </w:r>
    </w:p>
    <w:p w14:paraId="4F36A0DE" w14:textId="77777777" w:rsidR="00904494" w:rsidRPr="00904494" w:rsidRDefault="00904494" w:rsidP="00706FB6">
      <w:pPr>
        <w:spacing w:after="0" w:line="240" w:lineRule="auto"/>
        <w:ind w:left="0" w:firstLine="709"/>
        <w:jc w:val="center"/>
        <w:rPr>
          <w:bCs/>
          <w:szCs w:val="24"/>
        </w:rPr>
      </w:pPr>
      <w:r w:rsidRPr="00EE5850">
        <w:rPr>
          <w:bCs/>
        </w:rPr>
        <w:t xml:space="preserve">сформированности компетенции </w:t>
      </w:r>
      <w:r w:rsidR="00685A66">
        <w:rPr>
          <w:bCs/>
          <w:szCs w:val="24"/>
        </w:rPr>
        <w:t>О</w:t>
      </w:r>
      <w:r w:rsidRPr="00904494">
        <w:rPr>
          <w:bCs/>
          <w:szCs w:val="24"/>
        </w:rPr>
        <w:t>К-</w:t>
      </w:r>
      <w:r w:rsidR="0047386A">
        <w:rPr>
          <w:bCs/>
          <w:szCs w:val="24"/>
        </w:rPr>
        <w:t>4</w:t>
      </w:r>
      <w:r w:rsidRPr="00904494">
        <w:rPr>
          <w:bCs/>
          <w:szCs w:val="24"/>
        </w:rPr>
        <w:t xml:space="preserve">. </w:t>
      </w:r>
      <w:r w:rsidR="008E2735" w:rsidRPr="008E2735">
        <w:rPr>
          <w:bCs/>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DC634BE" w14:textId="77777777" w:rsidR="00904494" w:rsidRPr="00EE5850" w:rsidRDefault="00904494" w:rsidP="00706FB6">
      <w:pPr>
        <w:pStyle w:val="1"/>
        <w:spacing w:line="240" w:lineRule="auto"/>
        <w:ind w:left="0" w:firstLine="709"/>
        <w:jc w:val="both"/>
      </w:pPr>
    </w:p>
    <w:p w14:paraId="37E263E5" w14:textId="77777777" w:rsidR="00904494" w:rsidRPr="00EE5850" w:rsidRDefault="00904494" w:rsidP="00706FB6">
      <w:pPr>
        <w:spacing w:after="0" w:line="240" w:lineRule="auto"/>
        <w:ind w:left="0" w:firstLine="709"/>
      </w:pPr>
    </w:p>
    <w:p w14:paraId="031F203C" w14:textId="77777777" w:rsidR="00904494" w:rsidRPr="00EE5850" w:rsidRDefault="00904494" w:rsidP="00706FB6">
      <w:pPr>
        <w:spacing w:after="0" w:line="240" w:lineRule="auto"/>
        <w:ind w:left="0" w:firstLine="709"/>
      </w:pPr>
    </w:p>
    <w:p w14:paraId="5C2461AE" w14:textId="77777777" w:rsidR="00904494" w:rsidRPr="00EE5850" w:rsidRDefault="00904494" w:rsidP="00706FB6">
      <w:pPr>
        <w:spacing w:after="0" w:line="240" w:lineRule="auto"/>
        <w:ind w:left="0" w:firstLine="709"/>
      </w:pPr>
    </w:p>
    <w:p w14:paraId="7AC43FC7" w14:textId="77777777" w:rsidR="00904494" w:rsidRPr="00EE5850" w:rsidRDefault="00904494" w:rsidP="00706FB6">
      <w:pPr>
        <w:spacing w:after="0" w:line="240" w:lineRule="auto"/>
        <w:ind w:left="0" w:firstLine="709"/>
      </w:pPr>
      <w:r w:rsidRPr="00EE5850">
        <w:t xml:space="preserve">Разработан в соответствии с ФГОС </w:t>
      </w:r>
      <w:r w:rsidR="00531BCC">
        <w:rPr>
          <w:b/>
          <w:bCs/>
        </w:rPr>
        <w:t>40</w:t>
      </w:r>
      <w:r w:rsidRPr="00902DF6">
        <w:rPr>
          <w:b/>
          <w:bCs/>
        </w:rPr>
        <w:t>.0</w:t>
      </w:r>
      <w:r w:rsidR="00946CEF">
        <w:rPr>
          <w:b/>
          <w:bCs/>
        </w:rPr>
        <w:t>2</w:t>
      </w:r>
      <w:r w:rsidRPr="00EE5850">
        <w:rPr>
          <w:b/>
        </w:rPr>
        <w:t>.0</w:t>
      </w:r>
      <w:r w:rsidR="00946CEF">
        <w:rPr>
          <w:b/>
        </w:rPr>
        <w:t>3</w:t>
      </w:r>
      <w:r w:rsidRPr="00EE5850">
        <w:rPr>
          <w:b/>
        </w:rPr>
        <w:t xml:space="preserve"> «</w:t>
      </w:r>
      <w:r w:rsidR="00946CEF">
        <w:rPr>
          <w:b/>
        </w:rPr>
        <w:t>Право и судебное администрирование</w:t>
      </w:r>
      <w:r w:rsidRPr="00EE5850">
        <w:rPr>
          <w:b/>
        </w:rPr>
        <w:t>»</w:t>
      </w:r>
    </w:p>
    <w:p w14:paraId="55CFB7E4" w14:textId="77777777" w:rsidR="00904494" w:rsidRPr="00EE5850" w:rsidRDefault="00904494" w:rsidP="00706FB6">
      <w:pPr>
        <w:spacing w:after="0" w:line="240" w:lineRule="auto"/>
        <w:ind w:left="0" w:firstLine="709"/>
      </w:pPr>
      <w:r w:rsidRPr="00EE5850">
        <w:t xml:space="preserve">профиль подготовки (специализация) </w:t>
      </w:r>
      <w:r w:rsidR="00875C8B">
        <w:rPr>
          <w:b/>
        </w:rPr>
        <w:t xml:space="preserve">Право и судебное администрирование </w:t>
      </w:r>
    </w:p>
    <w:p w14:paraId="1CCE96BF" w14:textId="77777777" w:rsidR="00904494" w:rsidRPr="00EE5850" w:rsidRDefault="00904494" w:rsidP="00706FB6">
      <w:pPr>
        <w:spacing w:after="0" w:line="240" w:lineRule="auto"/>
        <w:ind w:left="0" w:firstLine="709"/>
        <w:jc w:val="center"/>
      </w:pPr>
    </w:p>
    <w:p w14:paraId="3C79ECF6" w14:textId="77777777" w:rsidR="00904494" w:rsidRPr="00EE5850" w:rsidRDefault="00904494" w:rsidP="00706FB6">
      <w:pPr>
        <w:spacing w:after="0" w:line="240" w:lineRule="auto"/>
        <w:ind w:left="0" w:firstLine="709"/>
        <w:jc w:val="center"/>
      </w:pPr>
    </w:p>
    <w:p w14:paraId="2C846F76" w14:textId="77777777" w:rsidR="00904494" w:rsidRPr="00EE5850" w:rsidRDefault="00904494" w:rsidP="00706FB6">
      <w:pPr>
        <w:spacing w:after="0" w:line="240" w:lineRule="auto"/>
        <w:ind w:left="0" w:firstLine="709"/>
        <w:jc w:val="center"/>
      </w:pPr>
    </w:p>
    <w:p w14:paraId="6FB4D064" w14:textId="77777777" w:rsidR="00904494" w:rsidRPr="00EE5850" w:rsidRDefault="00904494" w:rsidP="00706FB6">
      <w:pPr>
        <w:spacing w:after="0" w:line="240" w:lineRule="auto"/>
        <w:ind w:left="0" w:firstLine="709"/>
        <w:jc w:val="center"/>
      </w:pPr>
    </w:p>
    <w:p w14:paraId="06AB73F5" w14:textId="77777777" w:rsidR="00904494" w:rsidRPr="00EE5850" w:rsidRDefault="00904494" w:rsidP="00706FB6">
      <w:pPr>
        <w:spacing w:after="0" w:line="240" w:lineRule="auto"/>
        <w:ind w:left="0" w:firstLine="709"/>
        <w:jc w:val="center"/>
      </w:pPr>
    </w:p>
    <w:p w14:paraId="7A8C3992" w14:textId="77777777" w:rsidR="00904494" w:rsidRDefault="00904494" w:rsidP="00706FB6">
      <w:pPr>
        <w:spacing w:after="0" w:line="240" w:lineRule="auto"/>
        <w:ind w:left="0" w:firstLine="709"/>
        <w:jc w:val="center"/>
      </w:pPr>
    </w:p>
    <w:p w14:paraId="70897F63" w14:textId="77777777" w:rsidR="00904494" w:rsidRDefault="00904494" w:rsidP="00706FB6">
      <w:pPr>
        <w:spacing w:after="0" w:line="240" w:lineRule="auto"/>
        <w:ind w:left="0" w:firstLine="709"/>
        <w:jc w:val="center"/>
      </w:pPr>
    </w:p>
    <w:p w14:paraId="65E8E1CA" w14:textId="77777777" w:rsidR="00904494" w:rsidRPr="00EE5850" w:rsidRDefault="00904494" w:rsidP="00706FB6">
      <w:pPr>
        <w:spacing w:after="0" w:line="240" w:lineRule="auto"/>
        <w:ind w:left="0" w:firstLine="709"/>
        <w:jc w:val="center"/>
      </w:pPr>
    </w:p>
    <w:p w14:paraId="322AE0B8" w14:textId="77777777" w:rsidR="00904494" w:rsidRDefault="00904494" w:rsidP="00706FB6">
      <w:pPr>
        <w:spacing w:after="0" w:line="240" w:lineRule="auto"/>
        <w:ind w:left="0" w:firstLine="709"/>
        <w:jc w:val="center"/>
      </w:pPr>
    </w:p>
    <w:p w14:paraId="566D2632" w14:textId="77777777" w:rsidR="00BD1210" w:rsidRDefault="00BD1210" w:rsidP="00706FB6">
      <w:pPr>
        <w:spacing w:after="0" w:line="240" w:lineRule="auto"/>
        <w:ind w:left="0" w:firstLine="709"/>
        <w:jc w:val="center"/>
      </w:pPr>
    </w:p>
    <w:p w14:paraId="445B2257" w14:textId="77777777" w:rsidR="00BD1210" w:rsidRDefault="00BD1210" w:rsidP="00706FB6">
      <w:pPr>
        <w:spacing w:after="0" w:line="240" w:lineRule="auto"/>
        <w:ind w:left="0" w:firstLine="709"/>
        <w:jc w:val="center"/>
      </w:pPr>
    </w:p>
    <w:p w14:paraId="1ED33996" w14:textId="77777777" w:rsidR="00BD1210" w:rsidRPr="00EE5850" w:rsidRDefault="00BD1210" w:rsidP="00706FB6">
      <w:pPr>
        <w:spacing w:after="0" w:line="240" w:lineRule="auto"/>
        <w:ind w:left="0" w:firstLine="709"/>
        <w:jc w:val="center"/>
      </w:pPr>
    </w:p>
    <w:p w14:paraId="31FBC09F" w14:textId="77777777" w:rsidR="00904494" w:rsidRDefault="00904494" w:rsidP="00706FB6">
      <w:pPr>
        <w:spacing w:after="0" w:line="240" w:lineRule="auto"/>
        <w:ind w:left="0" w:firstLine="709"/>
        <w:jc w:val="center"/>
      </w:pPr>
    </w:p>
    <w:p w14:paraId="22195C12" w14:textId="77777777" w:rsidR="00D61868" w:rsidRDefault="00D61868" w:rsidP="00706FB6">
      <w:pPr>
        <w:spacing w:after="0" w:line="240" w:lineRule="auto"/>
        <w:ind w:left="0" w:firstLine="709"/>
        <w:jc w:val="center"/>
      </w:pPr>
    </w:p>
    <w:p w14:paraId="41EDDCE1" w14:textId="77777777" w:rsidR="00D61868" w:rsidRDefault="00D61868" w:rsidP="00706FB6">
      <w:pPr>
        <w:spacing w:after="0" w:line="240" w:lineRule="auto"/>
        <w:ind w:left="0" w:firstLine="709"/>
        <w:jc w:val="center"/>
      </w:pPr>
    </w:p>
    <w:p w14:paraId="5D3F825F" w14:textId="77777777" w:rsidR="00D61868" w:rsidRDefault="00D61868" w:rsidP="00706FB6">
      <w:pPr>
        <w:spacing w:after="0" w:line="240" w:lineRule="auto"/>
        <w:ind w:left="0" w:firstLine="709"/>
        <w:jc w:val="center"/>
      </w:pPr>
    </w:p>
    <w:p w14:paraId="68796029" w14:textId="77777777" w:rsidR="00D61868" w:rsidRDefault="00D61868" w:rsidP="00706FB6">
      <w:pPr>
        <w:spacing w:after="0" w:line="240" w:lineRule="auto"/>
        <w:ind w:left="0" w:firstLine="709"/>
        <w:jc w:val="center"/>
      </w:pPr>
    </w:p>
    <w:p w14:paraId="136AE315" w14:textId="77777777" w:rsidR="00D61868" w:rsidRDefault="00D61868" w:rsidP="00706FB6">
      <w:pPr>
        <w:spacing w:after="0" w:line="240" w:lineRule="auto"/>
        <w:ind w:left="0" w:firstLine="709"/>
        <w:jc w:val="center"/>
      </w:pPr>
    </w:p>
    <w:p w14:paraId="06965C79" w14:textId="77777777" w:rsidR="00D61868" w:rsidRDefault="00D61868" w:rsidP="00706FB6">
      <w:pPr>
        <w:spacing w:after="0" w:line="240" w:lineRule="auto"/>
        <w:ind w:left="0" w:firstLine="709"/>
        <w:jc w:val="center"/>
      </w:pPr>
    </w:p>
    <w:p w14:paraId="51663824" w14:textId="77777777" w:rsidR="00D61868" w:rsidRPr="00EE5850" w:rsidRDefault="00D61868" w:rsidP="00706FB6">
      <w:pPr>
        <w:spacing w:after="0" w:line="240" w:lineRule="auto"/>
        <w:ind w:left="0" w:firstLine="709"/>
        <w:jc w:val="center"/>
      </w:pPr>
    </w:p>
    <w:p w14:paraId="5984A108" w14:textId="77777777" w:rsidR="00904494" w:rsidRPr="00EE5850" w:rsidRDefault="00904494" w:rsidP="00706FB6">
      <w:pPr>
        <w:spacing w:after="0" w:line="240" w:lineRule="auto"/>
        <w:ind w:left="0" w:firstLine="709"/>
        <w:jc w:val="center"/>
      </w:pPr>
    </w:p>
    <w:p w14:paraId="50229595" w14:textId="5D49021B" w:rsidR="00904494" w:rsidRDefault="00904494" w:rsidP="00925168">
      <w:pPr>
        <w:spacing w:after="0" w:line="240" w:lineRule="auto"/>
        <w:ind w:left="0" w:firstLine="709"/>
        <w:jc w:val="center"/>
      </w:pPr>
      <w:r w:rsidRPr="00EE5850">
        <w:t>Чебоксары 202</w:t>
      </w:r>
      <w:r w:rsidR="00BD1210">
        <w:t>1</w:t>
      </w:r>
    </w:p>
    <w:p w14:paraId="59D161A0" w14:textId="77777777" w:rsidR="00904494" w:rsidRDefault="00904494" w:rsidP="00706FB6">
      <w:pPr>
        <w:spacing w:after="0" w:line="240" w:lineRule="auto"/>
        <w:ind w:left="0" w:firstLine="709"/>
      </w:pPr>
      <w:r>
        <w:br w:type="page"/>
      </w:r>
    </w:p>
    <w:p w14:paraId="509B1190" w14:textId="77777777" w:rsidR="00A511BE" w:rsidRDefault="00A511BE" w:rsidP="00904494">
      <w:pPr>
        <w:autoSpaceDE w:val="0"/>
        <w:autoSpaceDN w:val="0"/>
        <w:adjustRightInd w:val="0"/>
        <w:spacing w:after="0" w:line="240" w:lineRule="auto"/>
        <w:ind w:left="0" w:firstLine="709"/>
        <w:jc w:val="center"/>
        <w:rPr>
          <w:b/>
          <w:szCs w:val="24"/>
        </w:rPr>
      </w:pPr>
      <w:r w:rsidRPr="00DD4C15">
        <w:rPr>
          <w:b/>
          <w:szCs w:val="24"/>
        </w:rPr>
        <w:lastRenderedPageBreak/>
        <w:t>Оценочные материалы для проверки сформированности компетенции</w:t>
      </w:r>
    </w:p>
    <w:p w14:paraId="67FDA45E" w14:textId="77777777" w:rsidR="00A511BE" w:rsidRDefault="00CF496C" w:rsidP="00A511BE">
      <w:pPr>
        <w:spacing w:after="0" w:line="271" w:lineRule="auto"/>
        <w:ind w:left="0" w:firstLine="0"/>
        <w:jc w:val="center"/>
        <w:rPr>
          <w:b/>
          <w:bCs/>
          <w:szCs w:val="24"/>
        </w:rPr>
      </w:pPr>
      <w:r>
        <w:rPr>
          <w:b/>
          <w:szCs w:val="24"/>
        </w:rPr>
        <w:t>О</w:t>
      </w:r>
      <w:r w:rsidR="001F5ED3" w:rsidRPr="00A511BE">
        <w:rPr>
          <w:b/>
          <w:szCs w:val="24"/>
        </w:rPr>
        <w:t>К-</w:t>
      </w:r>
      <w:r w:rsidR="0047386A">
        <w:rPr>
          <w:b/>
          <w:szCs w:val="24"/>
        </w:rPr>
        <w:t>4</w:t>
      </w:r>
      <w:r w:rsidR="001F5ED3" w:rsidRPr="00A511BE">
        <w:rPr>
          <w:b/>
          <w:szCs w:val="24"/>
        </w:rPr>
        <w:t>.</w:t>
      </w:r>
      <w:r w:rsidR="008E2735" w:rsidRPr="008E2735">
        <w:rPr>
          <w:b/>
          <w:bCs/>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89788F0" w14:textId="77777777" w:rsidR="00A511BE" w:rsidRDefault="00A511BE" w:rsidP="00A511BE">
      <w:pPr>
        <w:spacing w:after="0" w:line="271" w:lineRule="auto"/>
        <w:ind w:left="0" w:firstLine="0"/>
        <w:jc w:val="center"/>
        <w:rPr>
          <w:b/>
          <w:bCs/>
          <w:szCs w:val="24"/>
        </w:rPr>
      </w:pPr>
    </w:p>
    <w:p w14:paraId="386D0A0C" w14:textId="77777777" w:rsidR="00A511BE" w:rsidRDefault="00A511BE" w:rsidP="00A511BE">
      <w:pPr>
        <w:spacing w:after="0" w:line="271" w:lineRule="auto"/>
        <w:ind w:left="0" w:firstLine="0"/>
        <w:rPr>
          <w:sz w:val="20"/>
          <w:szCs w:val="20"/>
        </w:rPr>
      </w:pPr>
    </w:p>
    <w:p w14:paraId="4A27444D" w14:textId="77777777" w:rsidR="00A511BE" w:rsidRPr="006B2EA3" w:rsidRDefault="00A511BE" w:rsidP="00A511BE">
      <w:pPr>
        <w:spacing w:after="0" w:line="240" w:lineRule="auto"/>
        <w:rPr>
          <w:color w:val="auto"/>
          <w:szCs w:val="24"/>
        </w:rPr>
      </w:pPr>
      <w:r w:rsidRPr="006B2EA3">
        <w:rPr>
          <w:color w:val="auto"/>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6B2EA3" w:rsidRPr="006B2EA3" w14:paraId="33E2320E" w14:textId="77777777" w:rsidTr="00A448D7">
        <w:tc>
          <w:tcPr>
            <w:tcW w:w="7225" w:type="dxa"/>
          </w:tcPr>
          <w:p w14:paraId="5F7424EC" w14:textId="77777777" w:rsidR="005E6F15" w:rsidRPr="006B2EA3" w:rsidRDefault="005E6F15" w:rsidP="005E6F15">
            <w:pPr>
              <w:ind w:left="0"/>
              <w:rPr>
                <w:color w:val="auto"/>
                <w:szCs w:val="24"/>
              </w:rPr>
            </w:pPr>
            <w:r w:rsidRPr="006B2EA3">
              <w:rPr>
                <w:color w:val="auto"/>
                <w:szCs w:val="24"/>
              </w:rPr>
              <w:t>Информатика</w:t>
            </w:r>
          </w:p>
        </w:tc>
        <w:tc>
          <w:tcPr>
            <w:tcW w:w="2120" w:type="dxa"/>
          </w:tcPr>
          <w:p w14:paraId="05B9619B" w14:textId="77777777" w:rsidR="005E6F15" w:rsidRPr="006B2EA3" w:rsidRDefault="005E6F15" w:rsidP="005E6F15">
            <w:pPr>
              <w:ind w:left="0" w:firstLine="0"/>
              <w:rPr>
                <w:color w:val="auto"/>
                <w:szCs w:val="24"/>
              </w:rPr>
            </w:pPr>
            <w:r w:rsidRPr="006B2EA3">
              <w:rPr>
                <w:color w:val="auto"/>
                <w:szCs w:val="24"/>
              </w:rPr>
              <w:t>1 семестр</w:t>
            </w:r>
          </w:p>
        </w:tc>
      </w:tr>
      <w:tr w:rsidR="006B2EA3" w:rsidRPr="006B2EA3" w14:paraId="7A9A7D31" w14:textId="77777777" w:rsidTr="00A448D7">
        <w:tc>
          <w:tcPr>
            <w:tcW w:w="7225" w:type="dxa"/>
          </w:tcPr>
          <w:p w14:paraId="07A70627" w14:textId="77777777" w:rsidR="009274B1" w:rsidRPr="006B2EA3" w:rsidRDefault="009274B1" w:rsidP="009274B1">
            <w:pPr>
              <w:ind w:left="0"/>
              <w:rPr>
                <w:color w:val="auto"/>
                <w:szCs w:val="24"/>
              </w:rPr>
            </w:pPr>
            <w:r w:rsidRPr="006B2EA3">
              <w:rPr>
                <w:color w:val="auto"/>
                <w:szCs w:val="24"/>
              </w:rPr>
              <w:t>Основы статистики</w:t>
            </w:r>
          </w:p>
        </w:tc>
        <w:tc>
          <w:tcPr>
            <w:tcW w:w="2120" w:type="dxa"/>
          </w:tcPr>
          <w:p w14:paraId="2DA3A916" w14:textId="77777777" w:rsidR="009274B1" w:rsidRPr="006B2EA3" w:rsidRDefault="009274B1" w:rsidP="009274B1">
            <w:pPr>
              <w:ind w:left="0" w:firstLine="0"/>
              <w:rPr>
                <w:color w:val="auto"/>
                <w:szCs w:val="24"/>
              </w:rPr>
            </w:pPr>
            <w:r w:rsidRPr="006B2EA3">
              <w:rPr>
                <w:color w:val="auto"/>
                <w:szCs w:val="24"/>
              </w:rPr>
              <w:t xml:space="preserve">1 семестр </w:t>
            </w:r>
          </w:p>
        </w:tc>
      </w:tr>
      <w:tr w:rsidR="006B2EA3" w:rsidRPr="006B2EA3" w14:paraId="11A00AF0" w14:textId="77777777" w:rsidTr="00A448D7">
        <w:tc>
          <w:tcPr>
            <w:tcW w:w="7225" w:type="dxa"/>
          </w:tcPr>
          <w:p w14:paraId="6D223C6F" w14:textId="77777777" w:rsidR="009274B1" w:rsidRPr="006B2EA3" w:rsidRDefault="009274B1" w:rsidP="009274B1">
            <w:pPr>
              <w:ind w:left="0"/>
              <w:rPr>
                <w:color w:val="auto"/>
                <w:szCs w:val="24"/>
              </w:rPr>
            </w:pPr>
            <w:r w:rsidRPr="006B2EA3">
              <w:rPr>
                <w:color w:val="auto"/>
                <w:szCs w:val="24"/>
              </w:rPr>
              <w:t>Теория государства и права</w:t>
            </w:r>
          </w:p>
        </w:tc>
        <w:tc>
          <w:tcPr>
            <w:tcW w:w="2120" w:type="dxa"/>
          </w:tcPr>
          <w:p w14:paraId="55755739" w14:textId="77777777" w:rsidR="009274B1" w:rsidRPr="006B2EA3" w:rsidRDefault="009274B1" w:rsidP="009274B1">
            <w:pPr>
              <w:ind w:left="0" w:firstLine="0"/>
              <w:rPr>
                <w:color w:val="auto"/>
                <w:szCs w:val="24"/>
              </w:rPr>
            </w:pPr>
            <w:r w:rsidRPr="006B2EA3">
              <w:rPr>
                <w:color w:val="auto"/>
                <w:szCs w:val="24"/>
              </w:rPr>
              <w:t>1 семестр</w:t>
            </w:r>
          </w:p>
        </w:tc>
      </w:tr>
      <w:tr w:rsidR="006B2EA3" w:rsidRPr="006B2EA3" w14:paraId="00714A3A" w14:textId="77777777" w:rsidTr="00A448D7">
        <w:tc>
          <w:tcPr>
            <w:tcW w:w="7225" w:type="dxa"/>
          </w:tcPr>
          <w:p w14:paraId="6A0229E9" w14:textId="122E5F08" w:rsidR="000150DD" w:rsidRPr="006B2EA3" w:rsidRDefault="000150DD" w:rsidP="009274B1">
            <w:pPr>
              <w:ind w:left="0"/>
              <w:rPr>
                <w:color w:val="auto"/>
                <w:szCs w:val="24"/>
              </w:rPr>
            </w:pPr>
            <w:r w:rsidRPr="006B2EA3">
              <w:rPr>
                <w:color w:val="auto"/>
                <w:szCs w:val="24"/>
              </w:rPr>
              <w:t>Информационные и коммуникационные технологии</w:t>
            </w:r>
          </w:p>
        </w:tc>
        <w:tc>
          <w:tcPr>
            <w:tcW w:w="2120" w:type="dxa"/>
          </w:tcPr>
          <w:p w14:paraId="700EBCE3" w14:textId="1226F965" w:rsidR="000150DD" w:rsidRPr="006B2EA3" w:rsidRDefault="000150DD" w:rsidP="009274B1">
            <w:pPr>
              <w:ind w:left="0" w:firstLine="0"/>
              <w:rPr>
                <w:color w:val="auto"/>
                <w:szCs w:val="24"/>
              </w:rPr>
            </w:pPr>
            <w:r w:rsidRPr="006B2EA3">
              <w:rPr>
                <w:color w:val="auto"/>
                <w:szCs w:val="24"/>
              </w:rPr>
              <w:t>1 семестр</w:t>
            </w:r>
          </w:p>
        </w:tc>
      </w:tr>
      <w:tr w:rsidR="006B2EA3" w:rsidRPr="006B2EA3" w14:paraId="2CBD31F6" w14:textId="77777777" w:rsidTr="00A448D7">
        <w:tc>
          <w:tcPr>
            <w:tcW w:w="7225" w:type="dxa"/>
          </w:tcPr>
          <w:p w14:paraId="7C391063" w14:textId="1325EBBF" w:rsidR="000150DD" w:rsidRPr="006B2EA3" w:rsidRDefault="000150DD" w:rsidP="000150DD">
            <w:pPr>
              <w:ind w:left="0"/>
              <w:rPr>
                <w:color w:val="auto"/>
                <w:szCs w:val="24"/>
              </w:rPr>
            </w:pPr>
            <w:r w:rsidRPr="006B2EA3">
              <w:rPr>
                <w:color w:val="auto"/>
                <w:szCs w:val="24"/>
              </w:rPr>
              <w:t xml:space="preserve">Безопасность жизнедеятельности </w:t>
            </w:r>
          </w:p>
        </w:tc>
        <w:tc>
          <w:tcPr>
            <w:tcW w:w="2120" w:type="dxa"/>
          </w:tcPr>
          <w:p w14:paraId="34369349" w14:textId="30D1BC94" w:rsidR="000150DD" w:rsidRPr="006B2EA3" w:rsidRDefault="000150DD" w:rsidP="000150DD">
            <w:pPr>
              <w:ind w:left="0" w:firstLine="0"/>
              <w:rPr>
                <w:color w:val="auto"/>
                <w:szCs w:val="24"/>
              </w:rPr>
            </w:pPr>
            <w:r w:rsidRPr="006B2EA3">
              <w:rPr>
                <w:color w:val="auto"/>
                <w:szCs w:val="24"/>
              </w:rPr>
              <w:t>2 семестр</w:t>
            </w:r>
          </w:p>
        </w:tc>
      </w:tr>
      <w:tr w:rsidR="006B2EA3" w:rsidRPr="006B2EA3" w14:paraId="53A63827" w14:textId="77777777" w:rsidTr="00A448D7">
        <w:tc>
          <w:tcPr>
            <w:tcW w:w="7225" w:type="dxa"/>
          </w:tcPr>
          <w:p w14:paraId="43D05BE0" w14:textId="77777777" w:rsidR="009274B1" w:rsidRPr="006B2EA3" w:rsidRDefault="009274B1" w:rsidP="009274B1">
            <w:pPr>
              <w:ind w:left="0"/>
              <w:rPr>
                <w:color w:val="auto"/>
                <w:szCs w:val="24"/>
              </w:rPr>
            </w:pPr>
            <w:r w:rsidRPr="006B2EA3">
              <w:rPr>
                <w:color w:val="auto"/>
                <w:szCs w:val="24"/>
              </w:rPr>
              <w:t xml:space="preserve">Конституционное право </w:t>
            </w:r>
          </w:p>
        </w:tc>
        <w:tc>
          <w:tcPr>
            <w:tcW w:w="2120" w:type="dxa"/>
          </w:tcPr>
          <w:p w14:paraId="2B616D2E" w14:textId="77777777" w:rsidR="009274B1" w:rsidRPr="006B2EA3" w:rsidRDefault="009274B1" w:rsidP="009274B1">
            <w:pPr>
              <w:ind w:left="0" w:firstLine="0"/>
              <w:rPr>
                <w:color w:val="auto"/>
                <w:szCs w:val="24"/>
              </w:rPr>
            </w:pPr>
            <w:r w:rsidRPr="006B2EA3">
              <w:rPr>
                <w:color w:val="auto"/>
                <w:szCs w:val="24"/>
              </w:rPr>
              <w:t>2 семестр</w:t>
            </w:r>
          </w:p>
        </w:tc>
      </w:tr>
      <w:tr w:rsidR="009274B1" w:rsidRPr="002F496D" w14:paraId="4C22D465" w14:textId="77777777" w:rsidTr="00A448D7">
        <w:tc>
          <w:tcPr>
            <w:tcW w:w="7225" w:type="dxa"/>
          </w:tcPr>
          <w:p w14:paraId="2AC52415" w14:textId="77777777" w:rsidR="009274B1" w:rsidRDefault="009274B1" w:rsidP="009274B1">
            <w:pPr>
              <w:ind w:left="0"/>
              <w:rPr>
                <w:szCs w:val="24"/>
              </w:rPr>
            </w:pPr>
            <w:r>
              <w:rPr>
                <w:szCs w:val="24"/>
              </w:rPr>
              <w:t>Правоохранительные и судебные органы</w:t>
            </w:r>
          </w:p>
        </w:tc>
        <w:tc>
          <w:tcPr>
            <w:tcW w:w="2120" w:type="dxa"/>
          </w:tcPr>
          <w:p w14:paraId="68061364" w14:textId="77777777" w:rsidR="009274B1" w:rsidRDefault="009274B1" w:rsidP="009274B1">
            <w:pPr>
              <w:ind w:left="0" w:firstLine="0"/>
              <w:rPr>
                <w:szCs w:val="24"/>
              </w:rPr>
            </w:pPr>
            <w:r>
              <w:rPr>
                <w:szCs w:val="24"/>
              </w:rPr>
              <w:t>2 семестр</w:t>
            </w:r>
          </w:p>
        </w:tc>
      </w:tr>
      <w:tr w:rsidR="009274B1" w:rsidRPr="002F496D" w14:paraId="637EA45F" w14:textId="77777777" w:rsidTr="00A448D7">
        <w:tc>
          <w:tcPr>
            <w:tcW w:w="7225" w:type="dxa"/>
          </w:tcPr>
          <w:p w14:paraId="6F3B0433" w14:textId="77777777" w:rsidR="009274B1" w:rsidRDefault="009274B1" w:rsidP="009274B1">
            <w:pPr>
              <w:ind w:left="0"/>
              <w:rPr>
                <w:szCs w:val="24"/>
              </w:rPr>
            </w:pPr>
            <w:r>
              <w:rPr>
                <w:szCs w:val="24"/>
              </w:rPr>
              <w:t>Управление персоналом</w:t>
            </w:r>
          </w:p>
        </w:tc>
        <w:tc>
          <w:tcPr>
            <w:tcW w:w="2120" w:type="dxa"/>
          </w:tcPr>
          <w:p w14:paraId="461D0CBE" w14:textId="77777777" w:rsidR="009274B1" w:rsidRDefault="009274B1" w:rsidP="009274B1">
            <w:pPr>
              <w:ind w:left="0" w:firstLine="0"/>
              <w:rPr>
                <w:szCs w:val="24"/>
              </w:rPr>
            </w:pPr>
            <w:r>
              <w:rPr>
                <w:szCs w:val="24"/>
              </w:rPr>
              <w:t>3 семестр</w:t>
            </w:r>
          </w:p>
        </w:tc>
      </w:tr>
      <w:tr w:rsidR="009274B1" w:rsidRPr="002F496D" w14:paraId="6EAE7187" w14:textId="77777777" w:rsidTr="00A448D7">
        <w:tc>
          <w:tcPr>
            <w:tcW w:w="7225" w:type="dxa"/>
          </w:tcPr>
          <w:p w14:paraId="0C74B811" w14:textId="77777777" w:rsidR="009274B1" w:rsidRDefault="009274B1" w:rsidP="009274B1">
            <w:pPr>
              <w:ind w:left="0"/>
              <w:rPr>
                <w:szCs w:val="24"/>
              </w:rPr>
            </w:pPr>
            <w:r>
              <w:rPr>
                <w:szCs w:val="24"/>
              </w:rPr>
              <w:t>Гражданское право</w:t>
            </w:r>
          </w:p>
        </w:tc>
        <w:tc>
          <w:tcPr>
            <w:tcW w:w="2120" w:type="dxa"/>
          </w:tcPr>
          <w:p w14:paraId="74C618B3" w14:textId="77777777" w:rsidR="009274B1" w:rsidRDefault="009274B1" w:rsidP="009274B1">
            <w:pPr>
              <w:ind w:left="0" w:firstLine="0"/>
              <w:rPr>
                <w:szCs w:val="24"/>
              </w:rPr>
            </w:pPr>
            <w:r>
              <w:rPr>
                <w:szCs w:val="24"/>
              </w:rPr>
              <w:t>1, 2 семестр</w:t>
            </w:r>
          </w:p>
        </w:tc>
      </w:tr>
      <w:tr w:rsidR="009274B1" w:rsidRPr="002F496D" w14:paraId="76C07612" w14:textId="77777777" w:rsidTr="00A448D7">
        <w:tc>
          <w:tcPr>
            <w:tcW w:w="7225" w:type="dxa"/>
          </w:tcPr>
          <w:p w14:paraId="35463477" w14:textId="77777777" w:rsidR="009274B1" w:rsidRDefault="009274B1" w:rsidP="009274B1">
            <w:pPr>
              <w:ind w:left="0"/>
              <w:rPr>
                <w:szCs w:val="24"/>
              </w:rPr>
            </w:pPr>
            <w:r>
              <w:rPr>
                <w:szCs w:val="24"/>
              </w:rPr>
              <w:t>Гражданский процесс</w:t>
            </w:r>
          </w:p>
        </w:tc>
        <w:tc>
          <w:tcPr>
            <w:tcW w:w="2120" w:type="dxa"/>
          </w:tcPr>
          <w:p w14:paraId="61578CC6" w14:textId="77777777" w:rsidR="009274B1" w:rsidRDefault="009274B1" w:rsidP="009274B1">
            <w:pPr>
              <w:ind w:left="0" w:firstLine="0"/>
              <w:rPr>
                <w:szCs w:val="24"/>
              </w:rPr>
            </w:pPr>
            <w:r>
              <w:rPr>
                <w:szCs w:val="24"/>
              </w:rPr>
              <w:t>1, 2 семестр</w:t>
            </w:r>
          </w:p>
        </w:tc>
      </w:tr>
      <w:tr w:rsidR="008E1BEC" w:rsidRPr="002F496D" w14:paraId="437BD345" w14:textId="77777777" w:rsidTr="00A448D7">
        <w:tc>
          <w:tcPr>
            <w:tcW w:w="7225" w:type="dxa"/>
          </w:tcPr>
          <w:p w14:paraId="507E9131" w14:textId="77777777" w:rsidR="008E1BEC" w:rsidRDefault="008E1BEC" w:rsidP="008E1BEC">
            <w:pPr>
              <w:ind w:left="0"/>
              <w:rPr>
                <w:szCs w:val="24"/>
              </w:rPr>
            </w:pPr>
            <w:r>
              <w:rPr>
                <w:szCs w:val="24"/>
              </w:rPr>
              <w:t>Уголовное право</w:t>
            </w:r>
          </w:p>
        </w:tc>
        <w:tc>
          <w:tcPr>
            <w:tcW w:w="2120" w:type="dxa"/>
          </w:tcPr>
          <w:p w14:paraId="2294D9FF" w14:textId="77777777" w:rsidR="008E1BEC" w:rsidRDefault="008E1BEC" w:rsidP="008E1BEC">
            <w:pPr>
              <w:ind w:left="0" w:firstLine="0"/>
              <w:rPr>
                <w:szCs w:val="24"/>
              </w:rPr>
            </w:pPr>
            <w:r>
              <w:rPr>
                <w:szCs w:val="24"/>
              </w:rPr>
              <w:t>1, 2 семестр</w:t>
            </w:r>
          </w:p>
        </w:tc>
      </w:tr>
      <w:tr w:rsidR="008E1BEC" w:rsidRPr="002F496D" w14:paraId="2CFDE5B7" w14:textId="77777777" w:rsidTr="00A448D7">
        <w:tc>
          <w:tcPr>
            <w:tcW w:w="7225" w:type="dxa"/>
          </w:tcPr>
          <w:p w14:paraId="0064CA6C" w14:textId="77777777" w:rsidR="008E1BEC" w:rsidRDefault="008E1BEC" w:rsidP="008E1BEC">
            <w:pPr>
              <w:ind w:left="0"/>
              <w:rPr>
                <w:szCs w:val="24"/>
              </w:rPr>
            </w:pPr>
            <w:r>
              <w:rPr>
                <w:szCs w:val="24"/>
              </w:rPr>
              <w:t>Уголовный процесс</w:t>
            </w:r>
          </w:p>
        </w:tc>
        <w:tc>
          <w:tcPr>
            <w:tcW w:w="2120" w:type="dxa"/>
          </w:tcPr>
          <w:p w14:paraId="35B6483C" w14:textId="77777777" w:rsidR="008E1BEC" w:rsidRDefault="008E1BEC" w:rsidP="008E1BEC">
            <w:pPr>
              <w:ind w:left="0" w:firstLine="0"/>
              <w:rPr>
                <w:szCs w:val="24"/>
              </w:rPr>
            </w:pPr>
            <w:r>
              <w:rPr>
                <w:szCs w:val="24"/>
              </w:rPr>
              <w:t>1, 2 семестр</w:t>
            </w:r>
          </w:p>
        </w:tc>
      </w:tr>
      <w:tr w:rsidR="008E1BEC" w:rsidRPr="002F496D" w14:paraId="3DDE96A2" w14:textId="77777777" w:rsidTr="00A448D7">
        <w:tc>
          <w:tcPr>
            <w:tcW w:w="7225" w:type="dxa"/>
          </w:tcPr>
          <w:p w14:paraId="23625D06" w14:textId="77777777" w:rsidR="008E1BEC" w:rsidRDefault="008E1BEC" w:rsidP="008E1BEC">
            <w:pPr>
              <w:ind w:left="0"/>
              <w:rPr>
                <w:szCs w:val="24"/>
              </w:rPr>
            </w:pPr>
            <w:r>
              <w:rPr>
                <w:szCs w:val="24"/>
              </w:rPr>
              <w:t>Трудовое право</w:t>
            </w:r>
          </w:p>
        </w:tc>
        <w:tc>
          <w:tcPr>
            <w:tcW w:w="2120" w:type="dxa"/>
          </w:tcPr>
          <w:p w14:paraId="0F9763DC" w14:textId="77777777" w:rsidR="008E1BEC" w:rsidRDefault="008E1BEC" w:rsidP="008E1BEC">
            <w:pPr>
              <w:ind w:left="0" w:firstLine="0"/>
              <w:rPr>
                <w:szCs w:val="24"/>
              </w:rPr>
            </w:pPr>
            <w:r>
              <w:rPr>
                <w:szCs w:val="24"/>
              </w:rPr>
              <w:t>3, 4 семестр</w:t>
            </w:r>
          </w:p>
        </w:tc>
      </w:tr>
      <w:tr w:rsidR="00BE49BF" w:rsidRPr="002F496D" w14:paraId="16AAE7C3" w14:textId="77777777" w:rsidTr="00A448D7">
        <w:tc>
          <w:tcPr>
            <w:tcW w:w="7225" w:type="dxa"/>
          </w:tcPr>
          <w:p w14:paraId="1F45A908" w14:textId="77777777" w:rsidR="00BE49BF" w:rsidRDefault="00BE49BF" w:rsidP="008E1BEC">
            <w:pPr>
              <w:ind w:left="0"/>
              <w:rPr>
                <w:szCs w:val="24"/>
              </w:rPr>
            </w:pPr>
            <w:r>
              <w:rPr>
                <w:szCs w:val="24"/>
              </w:rPr>
              <w:t>Иностранный язык</w:t>
            </w:r>
          </w:p>
        </w:tc>
        <w:tc>
          <w:tcPr>
            <w:tcW w:w="2120" w:type="dxa"/>
          </w:tcPr>
          <w:p w14:paraId="4E726C20" w14:textId="77777777" w:rsidR="00BE49BF" w:rsidRDefault="00BE49BF" w:rsidP="008E1BEC">
            <w:pPr>
              <w:ind w:left="0" w:firstLine="0"/>
              <w:rPr>
                <w:szCs w:val="24"/>
              </w:rPr>
            </w:pPr>
            <w:r>
              <w:rPr>
                <w:szCs w:val="24"/>
              </w:rPr>
              <w:t>1, 2, 3, 4 семестр</w:t>
            </w:r>
          </w:p>
        </w:tc>
      </w:tr>
    </w:tbl>
    <w:p w14:paraId="3589D90A" w14:textId="77777777" w:rsidR="00A511BE" w:rsidRDefault="00A511BE" w:rsidP="00A511BE">
      <w:pPr>
        <w:spacing w:after="0" w:line="271" w:lineRule="auto"/>
        <w:ind w:left="0" w:firstLine="0"/>
        <w:rPr>
          <w:sz w:val="20"/>
          <w:szCs w:val="20"/>
        </w:rPr>
      </w:pPr>
    </w:p>
    <w:p w14:paraId="04582D21" w14:textId="77777777" w:rsidR="00A511BE" w:rsidRDefault="00A511BE" w:rsidP="00A511BE">
      <w:pPr>
        <w:ind w:left="0"/>
        <w:jc w:val="center"/>
        <w:rPr>
          <w:b/>
          <w:szCs w:val="24"/>
        </w:rPr>
      </w:pPr>
      <w:r w:rsidRPr="002F496D">
        <w:rPr>
          <w:b/>
          <w:szCs w:val="24"/>
        </w:rPr>
        <w:t>Вопросы и задания для проверки сформированности компетенции</w:t>
      </w:r>
    </w:p>
    <w:p w14:paraId="45C7EBF5" w14:textId="77777777" w:rsidR="00A511BE" w:rsidRDefault="00A511BE" w:rsidP="00A511BE">
      <w:pPr>
        <w:ind w:left="0"/>
        <w:jc w:val="center"/>
      </w:pPr>
    </w:p>
    <w:p w14:paraId="21B3ECD9" w14:textId="77777777" w:rsidR="008E1BEC" w:rsidRPr="00BD0D05" w:rsidRDefault="008E1BEC" w:rsidP="008E1BEC">
      <w:pPr>
        <w:pStyle w:val="1"/>
        <w:ind w:left="0" w:right="-48"/>
        <w:rPr>
          <w:color w:val="auto"/>
          <w:szCs w:val="24"/>
        </w:rPr>
      </w:pPr>
      <w:r w:rsidRPr="00BD0D05">
        <w:rPr>
          <w:color w:val="auto"/>
          <w:szCs w:val="24"/>
        </w:rPr>
        <w:t>Дисциплина «</w:t>
      </w:r>
      <w:r w:rsidR="0029268D" w:rsidRPr="00BD0D05">
        <w:rPr>
          <w:color w:val="auto"/>
          <w:szCs w:val="24"/>
        </w:rPr>
        <w:t>Информатика</w:t>
      </w:r>
      <w:r w:rsidRPr="00BD0D05">
        <w:rPr>
          <w:color w:val="auto"/>
          <w:szCs w:val="24"/>
        </w:rPr>
        <w:t>»</w:t>
      </w:r>
    </w:p>
    <w:p w14:paraId="0E920851" w14:textId="78C52ECA" w:rsidR="008E1BEC" w:rsidRPr="00BD0D05" w:rsidRDefault="008E1BEC" w:rsidP="008E1BEC">
      <w:pPr>
        <w:spacing w:after="18" w:line="259" w:lineRule="auto"/>
        <w:ind w:left="0" w:right="34" w:firstLine="0"/>
        <w:rPr>
          <w:b/>
          <w:color w:val="auto"/>
          <w:szCs w:val="24"/>
          <w:lang w:bidi="en-US"/>
        </w:rPr>
      </w:pPr>
      <w:r w:rsidRPr="00BD0D05">
        <w:rPr>
          <w:b/>
          <w:color w:val="auto"/>
          <w:szCs w:val="24"/>
        </w:rPr>
        <w:t xml:space="preserve">Объясните и </w:t>
      </w:r>
      <w:r w:rsidR="000150DD" w:rsidRPr="00BD0D05">
        <w:rPr>
          <w:b/>
          <w:color w:val="auto"/>
          <w:szCs w:val="24"/>
        </w:rPr>
        <w:t>аргументируйте</w:t>
      </w:r>
      <w:r w:rsidR="000150DD" w:rsidRPr="00BD0D05">
        <w:rPr>
          <w:b/>
          <w:color w:val="auto"/>
          <w:szCs w:val="24"/>
          <w:lang w:bidi="en-US"/>
        </w:rPr>
        <w:t xml:space="preserve"> использование</w:t>
      </w:r>
      <w:r w:rsidRPr="00BD0D05">
        <w:rPr>
          <w:b/>
          <w:color w:val="auto"/>
          <w:szCs w:val="24"/>
          <w:lang w:bidi="en-US"/>
        </w:rPr>
        <w:t xml:space="preserve"> в своей деятельности понятий, категорий, принципов:</w:t>
      </w:r>
    </w:p>
    <w:p w14:paraId="6F620C2A" w14:textId="77777777" w:rsidR="00BD0D05" w:rsidRPr="00BD0D05" w:rsidRDefault="00BD0D05" w:rsidP="00BD0D05">
      <w:pPr>
        <w:pStyle w:val="a3"/>
        <w:numPr>
          <w:ilvl w:val="0"/>
          <w:numId w:val="42"/>
        </w:numPr>
      </w:pPr>
      <w:bookmarkStart w:id="0" w:name="_Hlk160213050"/>
      <w:r w:rsidRPr="00BD0D05">
        <w:t>Дайте определение автоматизированным системам управления.</w:t>
      </w:r>
    </w:p>
    <w:p w14:paraId="1F79A2BE" w14:textId="77777777" w:rsidR="00BD0D05" w:rsidRPr="00BD0D05" w:rsidRDefault="00BD0D05" w:rsidP="00BD0D05">
      <w:pPr>
        <w:pStyle w:val="a3"/>
        <w:numPr>
          <w:ilvl w:val="0"/>
          <w:numId w:val="42"/>
        </w:numPr>
      </w:pPr>
      <w:r w:rsidRPr="00BD0D05">
        <w:t>Дайте определение информационной базе автоматизированным системам управления</w:t>
      </w:r>
    </w:p>
    <w:p w14:paraId="186513B0" w14:textId="7D6D78D2" w:rsidR="00BD0D05" w:rsidRPr="00BD0D05" w:rsidRDefault="00BD0D05" w:rsidP="00BD0D05">
      <w:pPr>
        <w:pStyle w:val="a3"/>
        <w:numPr>
          <w:ilvl w:val="0"/>
          <w:numId w:val="42"/>
        </w:numPr>
      </w:pPr>
      <w:r w:rsidRPr="00BD0D05">
        <w:t>Что включает в себя техническая база АСУ</w:t>
      </w:r>
    </w:p>
    <w:p w14:paraId="78B11768" w14:textId="6BC10BC5" w:rsidR="00BD0D05" w:rsidRPr="00BD0D05" w:rsidRDefault="00BD0D05" w:rsidP="00BD0D05">
      <w:pPr>
        <w:pStyle w:val="a3"/>
        <w:numPr>
          <w:ilvl w:val="0"/>
          <w:numId w:val="42"/>
        </w:numPr>
      </w:pPr>
      <w:r w:rsidRPr="00BD0D05">
        <w:t>Что включает в себя функциональная часть АСУ</w:t>
      </w:r>
    </w:p>
    <w:p w14:paraId="3CDBF422" w14:textId="77777777" w:rsidR="00BD0D05" w:rsidRPr="00BD0D05" w:rsidRDefault="00BD0D05" w:rsidP="00BD0D05">
      <w:pPr>
        <w:pStyle w:val="a3"/>
        <w:numPr>
          <w:ilvl w:val="0"/>
          <w:numId w:val="42"/>
        </w:numPr>
      </w:pPr>
      <w:r w:rsidRPr="00BD0D05">
        <w:t>Дайте определение понятию «графический интерфейс».</w:t>
      </w:r>
    </w:p>
    <w:p w14:paraId="5D317FDC" w14:textId="67ED6B97" w:rsidR="00BD0D05" w:rsidRPr="00BD0D05" w:rsidRDefault="00BD0D05" w:rsidP="00BD0D05">
      <w:pPr>
        <w:pStyle w:val="a3"/>
        <w:numPr>
          <w:ilvl w:val="0"/>
          <w:numId w:val="42"/>
        </w:numPr>
      </w:pPr>
      <w:r w:rsidRPr="00BD0D05">
        <w:t>Что такое корзина</w:t>
      </w:r>
    </w:p>
    <w:p w14:paraId="4F030E03" w14:textId="1A4576C5" w:rsidR="00BD0D05" w:rsidRPr="00BD0D05" w:rsidRDefault="00BD0D05" w:rsidP="00BD0D05">
      <w:pPr>
        <w:pStyle w:val="a3"/>
        <w:numPr>
          <w:ilvl w:val="0"/>
          <w:numId w:val="42"/>
        </w:numPr>
      </w:pPr>
      <w:r w:rsidRPr="00BD0D05">
        <w:t>Что такое драйвер</w:t>
      </w:r>
    </w:p>
    <w:p w14:paraId="433D62EE" w14:textId="77777777" w:rsidR="00BD0D05" w:rsidRPr="00BD0D05" w:rsidRDefault="00BD0D05" w:rsidP="00BD0D05">
      <w:pPr>
        <w:pStyle w:val="a3"/>
        <w:numPr>
          <w:ilvl w:val="0"/>
          <w:numId w:val="42"/>
        </w:numPr>
      </w:pPr>
      <w:r w:rsidRPr="00BD0D05">
        <w:t>Дайте определение понятию «микропроцессор».</w:t>
      </w:r>
    </w:p>
    <w:p w14:paraId="25091622" w14:textId="77777777" w:rsidR="00BD0D05" w:rsidRPr="00BD0D05" w:rsidRDefault="00BD0D05" w:rsidP="00BD0D05">
      <w:pPr>
        <w:pStyle w:val="a3"/>
        <w:numPr>
          <w:ilvl w:val="0"/>
          <w:numId w:val="42"/>
        </w:numPr>
      </w:pPr>
      <w:r w:rsidRPr="00BD0D05">
        <w:t>Дайте определение понятию «оперативное запоминающее устройство».</w:t>
      </w:r>
    </w:p>
    <w:p w14:paraId="68A2EFBD" w14:textId="77777777" w:rsidR="00BD0D05" w:rsidRPr="00BD0D05" w:rsidRDefault="00BD0D05" w:rsidP="00BD0D05">
      <w:pPr>
        <w:pStyle w:val="a3"/>
        <w:numPr>
          <w:ilvl w:val="0"/>
          <w:numId w:val="42"/>
        </w:numPr>
      </w:pPr>
      <w:r w:rsidRPr="00BD0D05">
        <w:t>Дайте определение понятию «постоянное запоминающее устройство».</w:t>
      </w:r>
    </w:p>
    <w:p w14:paraId="4DD41A40" w14:textId="77777777" w:rsidR="00BD0D05" w:rsidRPr="00BD0D05" w:rsidRDefault="00BD0D05" w:rsidP="00BD0D05">
      <w:pPr>
        <w:pStyle w:val="a3"/>
        <w:numPr>
          <w:ilvl w:val="0"/>
          <w:numId w:val="42"/>
        </w:numPr>
      </w:pPr>
      <w:r w:rsidRPr="00BD0D05">
        <w:t>Перечислите основные блоки компьютера.</w:t>
      </w:r>
    </w:p>
    <w:p w14:paraId="3C550DF1" w14:textId="77777777" w:rsidR="00BD0D05" w:rsidRPr="00BD0D05" w:rsidRDefault="00BD0D05">
      <w:pPr>
        <w:spacing w:after="160" w:line="259" w:lineRule="auto"/>
        <w:ind w:left="0" w:firstLine="0"/>
        <w:jc w:val="left"/>
        <w:rPr>
          <w:color w:val="auto"/>
          <w:szCs w:val="24"/>
        </w:rPr>
      </w:pPr>
    </w:p>
    <w:tbl>
      <w:tblPr>
        <w:tblStyle w:val="61"/>
        <w:tblW w:w="10598" w:type="dxa"/>
        <w:tblInd w:w="0" w:type="dxa"/>
        <w:tblLook w:val="04A0" w:firstRow="1" w:lastRow="0" w:firstColumn="1" w:lastColumn="0" w:noHBand="0" w:noVBand="1"/>
      </w:tblPr>
      <w:tblGrid>
        <w:gridCol w:w="3189"/>
        <w:gridCol w:w="7409"/>
      </w:tblGrid>
      <w:tr w:rsidR="00BD0D05" w:rsidRPr="00A37B1F" w14:paraId="64C3F37A" w14:textId="77777777" w:rsidTr="008856BF">
        <w:tc>
          <w:tcPr>
            <w:tcW w:w="3189" w:type="dxa"/>
            <w:tcBorders>
              <w:top w:val="single" w:sz="4" w:space="0" w:color="auto"/>
              <w:left w:val="single" w:sz="4" w:space="0" w:color="auto"/>
              <w:bottom w:val="single" w:sz="4" w:space="0" w:color="auto"/>
              <w:right w:val="single" w:sz="4" w:space="0" w:color="auto"/>
            </w:tcBorders>
            <w:hideMark/>
          </w:tcPr>
          <w:p w14:paraId="1D0B144A" w14:textId="77777777" w:rsidR="00BD0D05" w:rsidRPr="00A37B1F" w:rsidRDefault="00BD0D05" w:rsidP="008856BF">
            <w:pPr>
              <w:tabs>
                <w:tab w:val="left" w:pos="567"/>
              </w:tabs>
              <w:spacing w:after="0" w:line="240" w:lineRule="auto"/>
              <w:ind w:left="0" w:firstLine="284"/>
            </w:pPr>
            <w:bookmarkStart w:id="1" w:name="_Hlk160195118"/>
            <w:r w:rsidRPr="00A37B1F">
              <w:t>Вопрос</w:t>
            </w:r>
          </w:p>
        </w:tc>
        <w:tc>
          <w:tcPr>
            <w:tcW w:w="7409" w:type="dxa"/>
            <w:tcBorders>
              <w:top w:val="single" w:sz="4" w:space="0" w:color="auto"/>
              <w:left w:val="single" w:sz="4" w:space="0" w:color="auto"/>
              <w:bottom w:val="single" w:sz="4" w:space="0" w:color="auto"/>
              <w:right w:val="single" w:sz="4" w:space="0" w:color="auto"/>
            </w:tcBorders>
            <w:hideMark/>
          </w:tcPr>
          <w:p w14:paraId="4D161F84" w14:textId="77777777" w:rsidR="00BD0D05" w:rsidRPr="00A37B1F" w:rsidRDefault="00BD0D05" w:rsidP="008856BF">
            <w:pPr>
              <w:tabs>
                <w:tab w:val="left" w:pos="567"/>
              </w:tabs>
              <w:spacing w:after="0" w:line="240" w:lineRule="auto"/>
              <w:ind w:left="0" w:firstLine="284"/>
            </w:pPr>
            <w:r w:rsidRPr="00A37B1F">
              <w:t>Ответ</w:t>
            </w:r>
          </w:p>
        </w:tc>
      </w:tr>
      <w:tr w:rsidR="00BD0D05" w:rsidRPr="00A37B1F" w14:paraId="767DB34E" w14:textId="77777777" w:rsidTr="008856BF">
        <w:tc>
          <w:tcPr>
            <w:tcW w:w="3189" w:type="dxa"/>
            <w:tcBorders>
              <w:top w:val="single" w:sz="4" w:space="0" w:color="auto"/>
              <w:left w:val="single" w:sz="4" w:space="0" w:color="auto"/>
              <w:bottom w:val="single" w:sz="4" w:space="0" w:color="auto"/>
              <w:right w:val="single" w:sz="4" w:space="0" w:color="auto"/>
            </w:tcBorders>
          </w:tcPr>
          <w:p w14:paraId="4C607812" w14:textId="720324F7" w:rsidR="00BD0D05" w:rsidRPr="00D81DDB" w:rsidRDefault="00BD0D05" w:rsidP="00BD0D05">
            <w:pPr>
              <w:numPr>
                <w:ilvl w:val="0"/>
                <w:numId w:val="43"/>
              </w:numPr>
              <w:tabs>
                <w:tab w:val="left" w:pos="567"/>
              </w:tabs>
              <w:spacing w:after="0" w:line="240" w:lineRule="auto"/>
              <w:ind w:left="0" w:firstLine="284"/>
              <w:contextualSpacing/>
              <w:rPr>
                <w:color w:val="auto"/>
                <w:sz w:val="24"/>
                <w:szCs w:val="24"/>
                <w:lang w:val="x-none" w:eastAsia="x-none"/>
              </w:rPr>
            </w:pPr>
            <w:bookmarkStart w:id="2" w:name="_Hlk160130741"/>
            <w:r w:rsidRPr="00D81DDB">
              <w:rPr>
                <w:color w:val="auto"/>
                <w:sz w:val="24"/>
                <w:szCs w:val="24"/>
              </w:rPr>
              <w:t>Дайте определение автоматизированным системам управления.</w:t>
            </w:r>
          </w:p>
        </w:tc>
        <w:tc>
          <w:tcPr>
            <w:tcW w:w="7409" w:type="dxa"/>
            <w:tcBorders>
              <w:top w:val="single" w:sz="4" w:space="0" w:color="auto"/>
              <w:left w:val="single" w:sz="4" w:space="0" w:color="auto"/>
              <w:bottom w:val="single" w:sz="4" w:space="0" w:color="auto"/>
              <w:right w:val="single" w:sz="4" w:space="0" w:color="auto"/>
            </w:tcBorders>
          </w:tcPr>
          <w:p w14:paraId="2BEB21D5" w14:textId="3FA02350" w:rsidR="00BD0D05" w:rsidRPr="00D81DDB" w:rsidRDefault="00BD0D05" w:rsidP="00BD0D05">
            <w:pPr>
              <w:spacing w:line="266" w:lineRule="auto"/>
              <w:ind w:left="0" w:firstLine="0"/>
              <w:rPr>
                <w:bCs/>
                <w:color w:val="000000" w:themeColor="text1"/>
                <w:sz w:val="24"/>
                <w:szCs w:val="24"/>
              </w:rPr>
            </w:pPr>
            <w:r w:rsidRPr="00D81DDB">
              <w:rPr>
                <w:bCs/>
                <w:color w:val="000000" w:themeColor="text1"/>
                <w:sz w:val="24"/>
                <w:szCs w:val="24"/>
              </w:rPr>
              <w:t>Автоматизированная система управления (АСУ) - это комплекс программных и аппаратных средств, который предназначен для автоматизации процессов управления в различных областях деятельности, таких как производство, бизнес, административное управление, образование и т. д. АСУ включает в себя различные компоненты, такие как базы данных, программное обеспечение для обработки данных, средства связи и управления, а также аппаратное обеспечение для их выполнения.</w:t>
            </w:r>
          </w:p>
        </w:tc>
      </w:tr>
      <w:tr w:rsidR="00BD0D05" w:rsidRPr="00A37B1F" w14:paraId="0A364E38" w14:textId="77777777" w:rsidTr="008856BF">
        <w:tc>
          <w:tcPr>
            <w:tcW w:w="3189" w:type="dxa"/>
            <w:tcBorders>
              <w:top w:val="single" w:sz="4" w:space="0" w:color="auto"/>
              <w:left w:val="single" w:sz="4" w:space="0" w:color="auto"/>
              <w:bottom w:val="single" w:sz="4" w:space="0" w:color="auto"/>
              <w:right w:val="single" w:sz="4" w:space="0" w:color="auto"/>
            </w:tcBorders>
          </w:tcPr>
          <w:p w14:paraId="4F54A9C0" w14:textId="7DAE069F" w:rsidR="00BD0D05" w:rsidRPr="00D81DDB" w:rsidRDefault="00BD0D05" w:rsidP="00BD0D05">
            <w:pPr>
              <w:numPr>
                <w:ilvl w:val="0"/>
                <w:numId w:val="43"/>
              </w:numPr>
              <w:tabs>
                <w:tab w:val="left" w:pos="567"/>
              </w:tabs>
              <w:spacing w:after="0" w:line="240" w:lineRule="auto"/>
              <w:ind w:left="0" w:firstLine="284"/>
              <w:contextualSpacing/>
              <w:rPr>
                <w:color w:val="auto"/>
                <w:sz w:val="24"/>
                <w:szCs w:val="24"/>
                <w:lang w:val="x-none" w:eastAsia="x-none"/>
              </w:rPr>
            </w:pPr>
            <w:r w:rsidRPr="00D81DDB">
              <w:rPr>
                <w:color w:val="auto"/>
                <w:sz w:val="24"/>
                <w:szCs w:val="24"/>
              </w:rPr>
              <w:t xml:space="preserve">Дайте определение </w:t>
            </w:r>
            <w:r w:rsidRPr="00D81DDB">
              <w:rPr>
                <w:color w:val="auto"/>
                <w:sz w:val="24"/>
                <w:szCs w:val="24"/>
              </w:rPr>
              <w:lastRenderedPageBreak/>
              <w:t>информационной базе автоматизированным системам управления</w:t>
            </w:r>
          </w:p>
        </w:tc>
        <w:tc>
          <w:tcPr>
            <w:tcW w:w="7409" w:type="dxa"/>
            <w:tcBorders>
              <w:top w:val="single" w:sz="4" w:space="0" w:color="auto"/>
              <w:left w:val="single" w:sz="4" w:space="0" w:color="auto"/>
              <w:bottom w:val="single" w:sz="4" w:space="0" w:color="auto"/>
              <w:right w:val="single" w:sz="4" w:space="0" w:color="auto"/>
            </w:tcBorders>
          </w:tcPr>
          <w:p w14:paraId="7E0112AC" w14:textId="147EE274" w:rsidR="00BD0D05" w:rsidRPr="00D81DDB" w:rsidRDefault="00BD0D05" w:rsidP="00BD0D05">
            <w:pPr>
              <w:tabs>
                <w:tab w:val="left" w:pos="567"/>
              </w:tabs>
              <w:spacing w:after="0" w:line="240" w:lineRule="auto"/>
              <w:ind w:left="0" w:firstLine="0"/>
              <w:rPr>
                <w:bCs/>
                <w:color w:val="000000" w:themeColor="text1"/>
                <w:sz w:val="24"/>
                <w:szCs w:val="24"/>
              </w:rPr>
            </w:pPr>
            <w:r w:rsidRPr="00D81DDB">
              <w:rPr>
                <w:bCs/>
                <w:color w:val="000000" w:themeColor="text1"/>
                <w:sz w:val="24"/>
                <w:szCs w:val="24"/>
              </w:rPr>
              <w:lastRenderedPageBreak/>
              <w:t xml:space="preserve">Информационная база в автоматизированных системах управления - </w:t>
            </w:r>
            <w:r w:rsidRPr="00D81DDB">
              <w:rPr>
                <w:bCs/>
                <w:color w:val="000000" w:themeColor="text1"/>
                <w:sz w:val="24"/>
                <w:szCs w:val="24"/>
              </w:rPr>
              <w:lastRenderedPageBreak/>
              <w:t>это совокупность данных и ресурсов, которые используются для обеспечения функционирования и выполнения задач системы. Информационная база представляет собой основу автоматизированной системы управления, которая содержит информацию о различных аспектах деятельности и управления организацией или процессами.</w:t>
            </w:r>
          </w:p>
        </w:tc>
      </w:tr>
      <w:tr w:rsidR="00BD0D05" w:rsidRPr="00A37B1F" w14:paraId="290CCC21" w14:textId="77777777" w:rsidTr="008856BF">
        <w:tc>
          <w:tcPr>
            <w:tcW w:w="3189" w:type="dxa"/>
            <w:tcBorders>
              <w:top w:val="single" w:sz="4" w:space="0" w:color="auto"/>
              <w:left w:val="single" w:sz="4" w:space="0" w:color="auto"/>
              <w:bottom w:val="single" w:sz="4" w:space="0" w:color="auto"/>
              <w:right w:val="single" w:sz="4" w:space="0" w:color="auto"/>
            </w:tcBorders>
          </w:tcPr>
          <w:p w14:paraId="60636606" w14:textId="75EA2128" w:rsidR="00BD0D05" w:rsidRPr="00D81DDB" w:rsidRDefault="00BD0D05" w:rsidP="00BD0D05">
            <w:pPr>
              <w:numPr>
                <w:ilvl w:val="0"/>
                <w:numId w:val="43"/>
              </w:numPr>
              <w:spacing w:after="0" w:line="240" w:lineRule="auto"/>
              <w:ind w:left="0" w:firstLine="284"/>
              <w:contextualSpacing/>
              <w:rPr>
                <w:color w:val="auto"/>
                <w:sz w:val="24"/>
                <w:szCs w:val="24"/>
                <w:lang w:val="x-none" w:eastAsia="x-none"/>
              </w:rPr>
            </w:pPr>
            <w:r w:rsidRPr="00D81DDB">
              <w:rPr>
                <w:color w:val="auto"/>
                <w:sz w:val="24"/>
                <w:szCs w:val="24"/>
              </w:rPr>
              <w:lastRenderedPageBreak/>
              <w:t>Что включает в себя техническая база АСУ</w:t>
            </w:r>
          </w:p>
        </w:tc>
        <w:tc>
          <w:tcPr>
            <w:tcW w:w="7409" w:type="dxa"/>
            <w:tcBorders>
              <w:top w:val="single" w:sz="4" w:space="0" w:color="auto"/>
              <w:left w:val="single" w:sz="4" w:space="0" w:color="auto"/>
              <w:bottom w:val="single" w:sz="4" w:space="0" w:color="auto"/>
              <w:right w:val="single" w:sz="4" w:space="0" w:color="auto"/>
            </w:tcBorders>
          </w:tcPr>
          <w:p w14:paraId="604DF069" w14:textId="64A80BCD" w:rsidR="00BD0D05" w:rsidRPr="00D81DDB" w:rsidRDefault="00BD0D05" w:rsidP="00BD0D05">
            <w:pPr>
              <w:tabs>
                <w:tab w:val="left" w:pos="567"/>
              </w:tabs>
              <w:spacing w:after="0" w:line="240" w:lineRule="auto"/>
              <w:ind w:left="0" w:firstLine="284"/>
              <w:rPr>
                <w:bCs/>
                <w:color w:val="000000" w:themeColor="text1"/>
                <w:sz w:val="24"/>
                <w:szCs w:val="24"/>
              </w:rPr>
            </w:pPr>
            <w:r w:rsidRPr="00D81DDB">
              <w:rPr>
                <w:bCs/>
                <w:color w:val="000000" w:themeColor="text1"/>
                <w:sz w:val="24"/>
                <w:szCs w:val="24"/>
              </w:rPr>
              <w:t>Техническая база автоматизированных систем управления включает в себя аппаратные и программные компоненты, необходимые для функционирования системы. Эти компоненты обеспечивают обработку данных, связь с внешними устройствами, хранение информации и другие функции, необходимые для выполнения задач автоматизированной системы управления.</w:t>
            </w:r>
          </w:p>
        </w:tc>
      </w:tr>
      <w:tr w:rsidR="00BD0D05" w:rsidRPr="00A37B1F" w14:paraId="2B3FAA3A" w14:textId="77777777" w:rsidTr="008856BF">
        <w:tc>
          <w:tcPr>
            <w:tcW w:w="3189" w:type="dxa"/>
            <w:tcBorders>
              <w:top w:val="single" w:sz="4" w:space="0" w:color="auto"/>
              <w:left w:val="single" w:sz="4" w:space="0" w:color="auto"/>
              <w:bottom w:val="single" w:sz="4" w:space="0" w:color="auto"/>
              <w:right w:val="single" w:sz="4" w:space="0" w:color="auto"/>
            </w:tcBorders>
          </w:tcPr>
          <w:p w14:paraId="6AFFDB9D" w14:textId="3206E136" w:rsidR="00BD0D05" w:rsidRPr="00D81DDB" w:rsidRDefault="00BD0D05" w:rsidP="00BD0D05">
            <w:pPr>
              <w:numPr>
                <w:ilvl w:val="0"/>
                <w:numId w:val="43"/>
              </w:numPr>
              <w:tabs>
                <w:tab w:val="left" w:pos="284"/>
                <w:tab w:val="left" w:pos="426"/>
              </w:tabs>
              <w:spacing w:after="0" w:line="240" w:lineRule="auto"/>
              <w:ind w:left="0" w:firstLine="284"/>
              <w:contextualSpacing/>
              <w:rPr>
                <w:bCs/>
                <w:color w:val="000000" w:themeColor="text1"/>
                <w:sz w:val="24"/>
                <w:szCs w:val="24"/>
                <w:lang w:val="x-none" w:eastAsia="x-none"/>
              </w:rPr>
            </w:pPr>
            <w:r w:rsidRPr="00D81DDB">
              <w:rPr>
                <w:color w:val="auto"/>
                <w:sz w:val="24"/>
                <w:szCs w:val="24"/>
              </w:rPr>
              <w:t>Что включает в себя функциональная часть АСУ</w:t>
            </w:r>
          </w:p>
        </w:tc>
        <w:tc>
          <w:tcPr>
            <w:tcW w:w="7409" w:type="dxa"/>
            <w:tcBorders>
              <w:top w:val="single" w:sz="4" w:space="0" w:color="auto"/>
              <w:left w:val="single" w:sz="4" w:space="0" w:color="auto"/>
              <w:bottom w:val="single" w:sz="4" w:space="0" w:color="auto"/>
              <w:right w:val="single" w:sz="4" w:space="0" w:color="auto"/>
            </w:tcBorders>
          </w:tcPr>
          <w:p w14:paraId="7498F6C4" w14:textId="3AA4B703" w:rsidR="00BD0D05" w:rsidRPr="00D81DDB" w:rsidRDefault="00BD0D05" w:rsidP="00BD0D05">
            <w:pPr>
              <w:tabs>
                <w:tab w:val="left" w:pos="567"/>
              </w:tabs>
              <w:spacing w:after="0" w:line="240" w:lineRule="auto"/>
              <w:ind w:left="0" w:firstLine="284"/>
              <w:rPr>
                <w:bCs/>
                <w:color w:val="000000" w:themeColor="text1"/>
                <w:sz w:val="24"/>
                <w:szCs w:val="24"/>
              </w:rPr>
            </w:pPr>
            <w:r w:rsidRPr="00D81DDB">
              <w:rPr>
                <w:bCs/>
                <w:color w:val="000000" w:themeColor="text1"/>
                <w:sz w:val="24"/>
                <w:szCs w:val="24"/>
              </w:rPr>
              <w:t>Функциональная часть автоматизированных систем управления  представляет собой набор основных задач, которые выполняет система в соответствии с целями и требованиями пользователя. Она определяет функциональные возможности и особенности автоматизированной системы управления, необходимые для эффективного управления и контроля в различных областях деятельности.</w:t>
            </w:r>
          </w:p>
        </w:tc>
      </w:tr>
      <w:tr w:rsidR="00BD0D05" w:rsidRPr="00A37B1F" w14:paraId="1913649E" w14:textId="77777777" w:rsidTr="008856BF">
        <w:tc>
          <w:tcPr>
            <w:tcW w:w="3189" w:type="dxa"/>
            <w:tcBorders>
              <w:top w:val="single" w:sz="4" w:space="0" w:color="auto"/>
              <w:left w:val="single" w:sz="4" w:space="0" w:color="auto"/>
              <w:bottom w:val="single" w:sz="4" w:space="0" w:color="auto"/>
              <w:right w:val="single" w:sz="4" w:space="0" w:color="auto"/>
            </w:tcBorders>
          </w:tcPr>
          <w:p w14:paraId="447231A3" w14:textId="4169EC4D" w:rsidR="00BD0D05" w:rsidRPr="00D81DDB" w:rsidRDefault="00BD0D05" w:rsidP="00BD0D05">
            <w:pPr>
              <w:numPr>
                <w:ilvl w:val="0"/>
                <w:numId w:val="43"/>
              </w:numPr>
              <w:spacing w:after="0" w:line="240" w:lineRule="auto"/>
              <w:ind w:left="0" w:firstLine="284"/>
              <w:contextualSpacing/>
              <w:rPr>
                <w:color w:val="auto"/>
                <w:sz w:val="24"/>
                <w:szCs w:val="24"/>
                <w:lang w:val="x-none" w:eastAsia="x-none"/>
              </w:rPr>
            </w:pPr>
            <w:r w:rsidRPr="00D81DDB">
              <w:rPr>
                <w:color w:val="auto"/>
                <w:sz w:val="24"/>
                <w:szCs w:val="24"/>
              </w:rPr>
              <w:t>Дайте определение понятию «графический интерфейс».</w:t>
            </w:r>
          </w:p>
        </w:tc>
        <w:tc>
          <w:tcPr>
            <w:tcW w:w="7409" w:type="dxa"/>
            <w:tcBorders>
              <w:top w:val="single" w:sz="4" w:space="0" w:color="auto"/>
              <w:left w:val="single" w:sz="4" w:space="0" w:color="auto"/>
              <w:bottom w:val="single" w:sz="4" w:space="0" w:color="auto"/>
              <w:right w:val="single" w:sz="4" w:space="0" w:color="auto"/>
            </w:tcBorders>
          </w:tcPr>
          <w:p w14:paraId="6BE70763" w14:textId="4D3D187D" w:rsidR="00BD0D05" w:rsidRPr="00D81DDB" w:rsidRDefault="00BD0D05" w:rsidP="00BD0D05">
            <w:pPr>
              <w:tabs>
                <w:tab w:val="left" w:pos="567"/>
              </w:tabs>
              <w:spacing w:after="0" w:line="240" w:lineRule="auto"/>
              <w:ind w:left="0" w:firstLine="284"/>
              <w:rPr>
                <w:bCs/>
                <w:color w:val="000000" w:themeColor="text1"/>
                <w:sz w:val="24"/>
                <w:szCs w:val="24"/>
              </w:rPr>
            </w:pPr>
            <w:r w:rsidRPr="00D81DDB">
              <w:rPr>
                <w:bCs/>
                <w:color w:val="000000" w:themeColor="text1"/>
                <w:sz w:val="24"/>
                <w:szCs w:val="24"/>
              </w:rPr>
              <w:t>Графический интерфейс - это способ взаимодействия пользователя с компьютерной системой, при котором пользователю предоставляется визуальное представление информации и элементов управления в виде графических объектов, таких как иконки, кнопки, меню, окна и т. д. Графический интерфейс обеспечивает интуитивно понятный и удобный способ взаимодействия с компьютером, позволяя пользователям выполнять различные операции с помощью мыши, клавиатуры или сенсорного экрана.</w:t>
            </w:r>
          </w:p>
        </w:tc>
      </w:tr>
      <w:tr w:rsidR="00BD0D05" w:rsidRPr="00A37B1F" w14:paraId="17E58CA9" w14:textId="77777777" w:rsidTr="008856BF">
        <w:tc>
          <w:tcPr>
            <w:tcW w:w="3189" w:type="dxa"/>
            <w:tcBorders>
              <w:top w:val="single" w:sz="4" w:space="0" w:color="auto"/>
              <w:left w:val="single" w:sz="4" w:space="0" w:color="auto"/>
              <w:bottom w:val="single" w:sz="4" w:space="0" w:color="auto"/>
              <w:right w:val="single" w:sz="4" w:space="0" w:color="auto"/>
            </w:tcBorders>
          </w:tcPr>
          <w:p w14:paraId="1807BA6C" w14:textId="4CFA9AD3" w:rsidR="00BD0D05" w:rsidRPr="00D81DDB" w:rsidRDefault="00BD0D05" w:rsidP="00BD0D05">
            <w:pPr>
              <w:numPr>
                <w:ilvl w:val="0"/>
                <w:numId w:val="43"/>
              </w:numPr>
              <w:spacing w:after="0" w:line="240" w:lineRule="auto"/>
              <w:ind w:left="0" w:firstLine="284"/>
              <w:contextualSpacing/>
              <w:rPr>
                <w:color w:val="auto"/>
                <w:sz w:val="24"/>
                <w:szCs w:val="24"/>
                <w:lang w:val="x-none" w:eastAsia="x-none"/>
              </w:rPr>
            </w:pPr>
            <w:r w:rsidRPr="00D81DDB">
              <w:rPr>
                <w:color w:val="auto"/>
                <w:sz w:val="24"/>
                <w:szCs w:val="24"/>
              </w:rPr>
              <w:t>Что такое корзина</w:t>
            </w:r>
          </w:p>
        </w:tc>
        <w:tc>
          <w:tcPr>
            <w:tcW w:w="7409" w:type="dxa"/>
            <w:tcBorders>
              <w:top w:val="single" w:sz="4" w:space="0" w:color="auto"/>
              <w:left w:val="single" w:sz="4" w:space="0" w:color="auto"/>
              <w:bottom w:val="single" w:sz="4" w:space="0" w:color="auto"/>
              <w:right w:val="single" w:sz="4" w:space="0" w:color="auto"/>
            </w:tcBorders>
          </w:tcPr>
          <w:p w14:paraId="7B877D79" w14:textId="2D47D5D7" w:rsidR="00BD0D05" w:rsidRPr="00D81DDB" w:rsidRDefault="00BD0D05" w:rsidP="00BD0D05">
            <w:pPr>
              <w:tabs>
                <w:tab w:val="left" w:pos="567"/>
              </w:tabs>
              <w:spacing w:after="0" w:line="240" w:lineRule="auto"/>
              <w:ind w:left="0" w:firstLine="284"/>
              <w:rPr>
                <w:bCs/>
                <w:color w:val="000000" w:themeColor="text1"/>
                <w:sz w:val="24"/>
                <w:szCs w:val="24"/>
              </w:rPr>
            </w:pPr>
            <w:r w:rsidRPr="00D81DDB">
              <w:rPr>
                <w:bCs/>
                <w:color w:val="000000" w:themeColor="text1"/>
                <w:sz w:val="24"/>
                <w:szCs w:val="24"/>
              </w:rPr>
              <w:t>В информатике термин "корзина" часто используется для обозначения временного хранилища, в котором пользователь может поместить файлы или объекты для последующего использования или обработки. Корзина представляет собой удобный способ предотвращения случайного удаления файлов и позволяет пользователям легко восстанавливать файлы, если они были удалены по ошибке. Эта функциональность широко используется в операционных системах, а также в программах для работы с файлами и данными.</w:t>
            </w:r>
          </w:p>
        </w:tc>
      </w:tr>
      <w:tr w:rsidR="00BD0D05" w:rsidRPr="00A37B1F" w14:paraId="7168A958" w14:textId="77777777" w:rsidTr="008856BF">
        <w:tc>
          <w:tcPr>
            <w:tcW w:w="3189" w:type="dxa"/>
            <w:tcBorders>
              <w:top w:val="single" w:sz="4" w:space="0" w:color="auto"/>
              <w:left w:val="single" w:sz="4" w:space="0" w:color="auto"/>
              <w:bottom w:val="single" w:sz="4" w:space="0" w:color="auto"/>
              <w:right w:val="single" w:sz="4" w:space="0" w:color="auto"/>
            </w:tcBorders>
          </w:tcPr>
          <w:p w14:paraId="5C51F30E" w14:textId="4512720F" w:rsidR="00BD0D05" w:rsidRPr="00D81DDB" w:rsidRDefault="00BD0D05" w:rsidP="00BD0D05">
            <w:pPr>
              <w:numPr>
                <w:ilvl w:val="0"/>
                <w:numId w:val="43"/>
              </w:numPr>
              <w:spacing w:after="0" w:line="240" w:lineRule="auto"/>
              <w:ind w:left="0" w:firstLine="284"/>
              <w:contextualSpacing/>
              <w:rPr>
                <w:color w:val="auto"/>
                <w:sz w:val="24"/>
                <w:szCs w:val="24"/>
                <w:lang w:val="x-none" w:eastAsia="x-none"/>
              </w:rPr>
            </w:pPr>
            <w:r w:rsidRPr="00D81DDB">
              <w:rPr>
                <w:color w:val="auto"/>
                <w:sz w:val="24"/>
                <w:szCs w:val="24"/>
              </w:rPr>
              <w:t>Что такое драйвер</w:t>
            </w:r>
          </w:p>
        </w:tc>
        <w:tc>
          <w:tcPr>
            <w:tcW w:w="7409" w:type="dxa"/>
            <w:tcBorders>
              <w:top w:val="single" w:sz="4" w:space="0" w:color="auto"/>
              <w:left w:val="single" w:sz="4" w:space="0" w:color="auto"/>
              <w:bottom w:val="single" w:sz="4" w:space="0" w:color="auto"/>
              <w:right w:val="single" w:sz="4" w:space="0" w:color="auto"/>
            </w:tcBorders>
          </w:tcPr>
          <w:p w14:paraId="4EE63AC0" w14:textId="57BC3D00" w:rsidR="00BD0D05" w:rsidRPr="00D81DDB" w:rsidRDefault="00BD0D05" w:rsidP="00BD0D05">
            <w:pPr>
              <w:tabs>
                <w:tab w:val="left" w:pos="567"/>
              </w:tabs>
              <w:spacing w:after="0" w:line="240" w:lineRule="auto"/>
              <w:ind w:left="0" w:firstLine="284"/>
              <w:rPr>
                <w:sz w:val="24"/>
                <w:szCs w:val="24"/>
              </w:rPr>
            </w:pPr>
            <w:r w:rsidRPr="00D81DDB">
              <w:rPr>
                <w:sz w:val="24"/>
                <w:szCs w:val="24"/>
              </w:rPr>
              <w:t>В информатике термин "драйвер" обычно относится к программному компоненту, который обеспечивает взаимодействие операционной системы с аппаратным обеспечением или другими программами. Драйверы позволяют операционной системе управлять аппаратурой, такой как принтеры, сканеры, сетевые адаптеры, а также другие устройства ввода/вывода, и обеспечивают их корректную работу.</w:t>
            </w:r>
          </w:p>
        </w:tc>
      </w:tr>
      <w:tr w:rsidR="00BD0D05" w:rsidRPr="00A37B1F" w14:paraId="60A1353E" w14:textId="77777777" w:rsidTr="008856BF">
        <w:tc>
          <w:tcPr>
            <w:tcW w:w="3189" w:type="dxa"/>
            <w:tcBorders>
              <w:top w:val="single" w:sz="4" w:space="0" w:color="auto"/>
              <w:left w:val="single" w:sz="4" w:space="0" w:color="auto"/>
              <w:bottom w:val="single" w:sz="4" w:space="0" w:color="auto"/>
              <w:right w:val="single" w:sz="4" w:space="0" w:color="auto"/>
            </w:tcBorders>
          </w:tcPr>
          <w:p w14:paraId="57358DC1" w14:textId="3F580246" w:rsidR="00BD0D05" w:rsidRPr="00D81DDB" w:rsidRDefault="00BD0D05" w:rsidP="00BD0D05">
            <w:pPr>
              <w:numPr>
                <w:ilvl w:val="0"/>
                <w:numId w:val="43"/>
              </w:numPr>
              <w:tabs>
                <w:tab w:val="left" w:pos="567"/>
              </w:tabs>
              <w:spacing w:after="0" w:line="240" w:lineRule="auto"/>
              <w:ind w:left="0" w:firstLine="284"/>
              <w:contextualSpacing/>
              <w:rPr>
                <w:color w:val="auto"/>
                <w:sz w:val="24"/>
                <w:szCs w:val="24"/>
                <w:lang w:val="x-none" w:eastAsia="x-none"/>
              </w:rPr>
            </w:pPr>
            <w:r w:rsidRPr="00D81DDB">
              <w:rPr>
                <w:color w:val="auto"/>
                <w:sz w:val="24"/>
                <w:szCs w:val="24"/>
              </w:rPr>
              <w:t>Дайте определение понятию «микропроцессор».</w:t>
            </w:r>
          </w:p>
        </w:tc>
        <w:tc>
          <w:tcPr>
            <w:tcW w:w="7409" w:type="dxa"/>
            <w:tcBorders>
              <w:top w:val="single" w:sz="4" w:space="0" w:color="auto"/>
              <w:left w:val="single" w:sz="4" w:space="0" w:color="auto"/>
              <w:bottom w:val="single" w:sz="4" w:space="0" w:color="auto"/>
              <w:right w:val="single" w:sz="4" w:space="0" w:color="auto"/>
            </w:tcBorders>
          </w:tcPr>
          <w:p w14:paraId="3C8BF776" w14:textId="1632D045" w:rsidR="00BD0D05" w:rsidRPr="00D81DDB" w:rsidRDefault="000D2BDC" w:rsidP="00BD0D05">
            <w:pPr>
              <w:tabs>
                <w:tab w:val="left" w:pos="567"/>
              </w:tabs>
              <w:spacing w:after="0" w:line="240" w:lineRule="auto"/>
              <w:ind w:left="0" w:firstLine="284"/>
              <w:rPr>
                <w:sz w:val="24"/>
                <w:szCs w:val="24"/>
              </w:rPr>
            </w:pPr>
            <w:r w:rsidRPr="00D81DDB">
              <w:rPr>
                <w:sz w:val="24"/>
                <w:szCs w:val="24"/>
              </w:rPr>
              <w:t>Микропроцессор (или просто процессор) - это центральное вычислительное устройство компьютера или другого устройства, отвечающее за выполнение инструкций и обработку данных. Он является одним из основных компонентов компьютера и выполняет ключевые функции управления и обработки информации.</w:t>
            </w:r>
          </w:p>
        </w:tc>
      </w:tr>
      <w:tr w:rsidR="00BD0D05" w:rsidRPr="00A37B1F" w14:paraId="03DF7F01" w14:textId="77777777" w:rsidTr="008856BF">
        <w:tc>
          <w:tcPr>
            <w:tcW w:w="3189" w:type="dxa"/>
            <w:tcBorders>
              <w:top w:val="single" w:sz="4" w:space="0" w:color="auto"/>
              <w:left w:val="single" w:sz="4" w:space="0" w:color="auto"/>
              <w:bottom w:val="single" w:sz="4" w:space="0" w:color="auto"/>
              <w:right w:val="single" w:sz="4" w:space="0" w:color="auto"/>
            </w:tcBorders>
          </w:tcPr>
          <w:p w14:paraId="23848163" w14:textId="2E5C1EAF" w:rsidR="00BD0D05" w:rsidRPr="00D81DDB" w:rsidRDefault="00BD0D05" w:rsidP="00BD0D05">
            <w:pPr>
              <w:numPr>
                <w:ilvl w:val="0"/>
                <w:numId w:val="43"/>
              </w:numPr>
              <w:tabs>
                <w:tab w:val="left" w:pos="567"/>
              </w:tabs>
              <w:spacing w:after="0" w:line="240" w:lineRule="auto"/>
              <w:ind w:left="0" w:firstLine="284"/>
              <w:contextualSpacing/>
              <w:rPr>
                <w:bCs/>
                <w:color w:val="auto"/>
                <w:sz w:val="24"/>
                <w:szCs w:val="24"/>
                <w:lang w:val="x-none" w:eastAsia="x-none"/>
              </w:rPr>
            </w:pPr>
            <w:r w:rsidRPr="00D81DDB">
              <w:rPr>
                <w:color w:val="auto"/>
                <w:sz w:val="24"/>
                <w:szCs w:val="24"/>
              </w:rPr>
              <w:t>Дайте определение понятию «оперативное запоминающее устройство».</w:t>
            </w:r>
          </w:p>
        </w:tc>
        <w:tc>
          <w:tcPr>
            <w:tcW w:w="7409" w:type="dxa"/>
            <w:tcBorders>
              <w:top w:val="single" w:sz="4" w:space="0" w:color="auto"/>
              <w:left w:val="single" w:sz="4" w:space="0" w:color="auto"/>
              <w:bottom w:val="single" w:sz="4" w:space="0" w:color="auto"/>
              <w:right w:val="single" w:sz="4" w:space="0" w:color="auto"/>
            </w:tcBorders>
          </w:tcPr>
          <w:p w14:paraId="2D648217" w14:textId="7A76F54C" w:rsidR="00BD0D05" w:rsidRPr="00D81DDB" w:rsidRDefault="000D2BDC" w:rsidP="00BD0D05">
            <w:pPr>
              <w:spacing w:after="0" w:line="240" w:lineRule="auto"/>
              <w:ind w:left="0" w:firstLine="103"/>
              <w:rPr>
                <w:sz w:val="24"/>
                <w:szCs w:val="24"/>
              </w:rPr>
            </w:pPr>
            <w:r w:rsidRPr="00D81DDB">
              <w:rPr>
                <w:sz w:val="24"/>
                <w:szCs w:val="24"/>
              </w:rPr>
              <w:t xml:space="preserve">Оперативное запоминающее устройство (ОЗУ) - это часть компьютерной системы, предназначенная для временного хранения данных и программ во время их выполнения. ОЗУ является </w:t>
            </w:r>
            <w:r w:rsidRPr="00D81DDB">
              <w:rPr>
                <w:sz w:val="24"/>
                <w:szCs w:val="24"/>
              </w:rPr>
              <w:lastRenderedPageBreak/>
              <w:t>ключевым компонентом компьютерной памяти и используется операционной системой и приложениями для временного хранения и обработки информации.</w:t>
            </w:r>
          </w:p>
        </w:tc>
      </w:tr>
      <w:tr w:rsidR="00BD0D05" w:rsidRPr="00A37B1F" w14:paraId="40F9D71D" w14:textId="77777777" w:rsidTr="008856BF">
        <w:tc>
          <w:tcPr>
            <w:tcW w:w="3189" w:type="dxa"/>
            <w:tcBorders>
              <w:top w:val="single" w:sz="4" w:space="0" w:color="auto"/>
              <w:left w:val="single" w:sz="4" w:space="0" w:color="auto"/>
              <w:bottom w:val="single" w:sz="4" w:space="0" w:color="auto"/>
              <w:right w:val="single" w:sz="4" w:space="0" w:color="auto"/>
            </w:tcBorders>
          </w:tcPr>
          <w:p w14:paraId="30180A41" w14:textId="1F11DE97" w:rsidR="00BD0D05" w:rsidRPr="00D81DDB" w:rsidRDefault="00BD0D05" w:rsidP="00BD0D05">
            <w:pPr>
              <w:numPr>
                <w:ilvl w:val="0"/>
                <w:numId w:val="43"/>
              </w:numPr>
              <w:tabs>
                <w:tab w:val="left" w:pos="567"/>
              </w:tabs>
              <w:spacing w:after="0" w:line="240" w:lineRule="auto"/>
              <w:ind w:left="0" w:firstLine="284"/>
              <w:contextualSpacing/>
              <w:rPr>
                <w:bCs/>
                <w:color w:val="auto"/>
                <w:sz w:val="24"/>
                <w:szCs w:val="24"/>
                <w:lang w:val="x-none" w:eastAsia="x-none"/>
              </w:rPr>
            </w:pPr>
            <w:r w:rsidRPr="00D81DDB">
              <w:rPr>
                <w:color w:val="auto"/>
                <w:sz w:val="24"/>
                <w:szCs w:val="24"/>
              </w:rPr>
              <w:lastRenderedPageBreak/>
              <w:t>Дайте определение понятию «постоянное запоминающее устройство».</w:t>
            </w:r>
          </w:p>
        </w:tc>
        <w:tc>
          <w:tcPr>
            <w:tcW w:w="7409" w:type="dxa"/>
            <w:tcBorders>
              <w:top w:val="single" w:sz="4" w:space="0" w:color="auto"/>
              <w:left w:val="single" w:sz="4" w:space="0" w:color="auto"/>
              <w:bottom w:val="single" w:sz="4" w:space="0" w:color="auto"/>
              <w:right w:val="single" w:sz="4" w:space="0" w:color="auto"/>
            </w:tcBorders>
          </w:tcPr>
          <w:p w14:paraId="254E1EA1" w14:textId="24D6970B" w:rsidR="00BD0D05" w:rsidRPr="00D81DDB" w:rsidRDefault="000D2BDC" w:rsidP="00BD0D05">
            <w:pPr>
              <w:spacing w:after="0" w:line="240" w:lineRule="auto"/>
              <w:ind w:left="0" w:firstLine="0"/>
              <w:rPr>
                <w:sz w:val="24"/>
                <w:szCs w:val="24"/>
              </w:rPr>
            </w:pPr>
            <w:r w:rsidRPr="00D81DDB">
              <w:rPr>
                <w:sz w:val="24"/>
                <w:szCs w:val="24"/>
              </w:rPr>
              <w:t>Постоянное запоминающее устройство (ПЗУ) - это часть компьютерной системы, предназначенная для долгосрочного хранения данных и программ, которые должны сохраняться даже после отключения питания. ПЗУ обычно используется для хранения операционных систем, приложений, пользовательских файлов и другой важной информации, которая должна сохраняться на компьютере или устройстве.</w:t>
            </w:r>
          </w:p>
        </w:tc>
      </w:tr>
      <w:tr w:rsidR="00BD0D05" w:rsidRPr="00A37B1F" w14:paraId="17315C74" w14:textId="77777777" w:rsidTr="008856BF">
        <w:tc>
          <w:tcPr>
            <w:tcW w:w="3189" w:type="dxa"/>
            <w:tcBorders>
              <w:top w:val="single" w:sz="4" w:space="0" w:color="auto"/>
              <w:left w:val="single" w:sz="4" w:space="0" w:color="auto"/>
              <w:bottom w:val="single" w:sz="4" w:space="0" w:color="auto"/>
              <w:right w:val="single" w:sz="4" w:space="0" w:color="auto"/>
            </w:tcBorders>
          </w:tcPr>
          <w:p w14:paraId="3D51C000" w14:textId="0B95177B" w:rsidR="00BD0D05" w:rsidRPr="00D81DDB" w:rsidRDefault="00BD0D05" w:rsidP="00BD0D05">
            <w:pPr>
              <w:numPr>
                <w:ilvl w:val="0"/>
                <w:numId w:val="43"/>
              </w:numPr>
              <w:tabs>
                <w:tab w:val="left" w:pos="567"/>
              </w:tabs>
              <w:spacing w:after="0" w:line="240" w:lineRule="auto"/>
              <w:ind w:left="0" w:firstLine="284"/>
              <w:contextualSpacing/>
              <w:rPr>
                <w:bCs/>
                <w:color w:val="auto"/>
                <w:sz w:val="24"/>
                <w:szCs w:val="24"/>
                <w:lang w:val="x-none" w:eastAsia="x-none"/>
              </w:rPr>
            </w:pPr>
            <w:r w:rsidRPr="00D81DDB">
              <w:rPr>
                <w:color w:val="auto"/>
                <w:sz w:val="24"/>
                <w:szCs w:val="24"/>
              </w:rPr>
              <w:t>Перечислите основные блоки компьютера.</w:t>
            </w:r>
          </w:p>
        </w:tc>
        <w:tc>
          <w:tcPr>
            <w:tcW w:w="7409" w:type="dxa"/>
            <w:tcBorders>
              <w:top w:val="single" w:sz="4" w:space="0" w:color="auto"/>
              <w:left w:val="single" w:sz="4" w:space="0" w:color="auto"/>
              <w:bottom w:val="single" w:sz="4" w:space="0" w:color="auto"/>
              <w:right w:val="single" w:sz="4" w:space="0" w:color="auto"/>
            </w:tcBorders>
          </w:tcPr>
          <w:p w14:paraId="043F9B31" w14:textId="2E0929DE" w:rsidR="00BD0D05" w:rsidRPr="00D81DDB" w:rsidRDefault="000D2BDC" w:rsidP="000D2BDC">
            <w:pPr>
              <w:spacing w:after="0" w:line="240" w:lineRule="auto"/>
              <w:ind w:left="0" w:firstLine="0"/>
              <w:rPr>
                <w:sz w:val="24"/>
                <w:szCs w:val="24"/>
              </w:rPr>
            </w:pPr>
            <w:r w:rsidRPr="00D81DDB">
              <w:rPr>
                <w:sz w:val="24"/>
                <w:szCs w:val="24"/>
              </w:rPr>
              <w:t>Основные блоки компьютера, которые обычно присутствуют в большинстве современных систем, включают: 1) Центральный процессор  2) Оперативная память 3) Постоянное запоминающее устройство 4) Материнская плата  5) Блок питания 6) Видеокарта 7) Устройства ввода/вывода. Эти блоки обеспечивают основные функции компьютера и взаимодействуют между собой для обеспечения его работы.</w:t>
            </w:r>
          </w:p>
        </w:tc>
      </w:tr>
      <w:bookmarkEnd w:id="0"/>
      <w:bookmarkEnd w:id="1"/>
      <w:bookmarkEnd w:id="2"/>
    </w:tbl>
    <w:p w14:paraId="1B3AD1A9" w14:textId="77777777" w:rsidR="00BD0D05" w:rsidRDefault="00BD0D05">
      <w:pPr>
        <w:spacing w:after="160" w:line="259" w:lineRule="auto"/>
        <w:ind w:left="0" w:firstLine="0"/>
        <w:jc w:val="left"/>
        <w:rPr>
          <w:szCs w:val="24"/>
        </w:rPr>
      </w:pPr>
    </w:p>
    <w:p w14:paraId="768B2966" w14:textId="03B9ACD7" w:rsidR="00F8012F" w:rsidRPr="00F8012F" w:rsidRDefault="00F8012F">
      <w:pPr>
        <w:spacing w:after="160" w:line="259" w:lineRule="auto"/>
        <w:ind w:left="0" w:firstLine="0"/>
        <w:jc w:val="left"/>
        <w:rPr>
          <w:b/>
          <w:bCs/>
          <w:szCs w:val="24"/>
        </w:rPr>
      </w:pPr>
      <w:r w:rsidRPr="00F8012F">
        <w:rPr>
          <w:b/>
          <w:bCs/>
          <w:szCs w:val="24"/>
        </w:rPr>
        <w:t>Тестовые задания:</w:t>
      </w:r>
    </w:p>
    <w:p w14:paraId="76C585C0"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Компьютер это -</w:t>
      </w:r>
    </w:p>
    <w:p w14:paraId="12A90AE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электронное вычислительное устройство для обработки чисел;</w:t>
      </w:r>
    </w:p>
    <w:p w14:paraId="7A139548"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устройство для хранения информации любого вида;</w:t>
      </w:r>
    </w:p>
    <w:p w14:paraId="5C52DDC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многофункциональное электронное устройство для работы с информацией;</w:t>
      </w:r>
    </w:p>
    <w:p w14:paraId="7213B1A6"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устройство для обработки аналоговых сигналов.</w:t>
      </w:r>
    </w:p>
    <w:p w14:paraId="789325A3" w14:textId="77777777" w:rsidR="00D81DDB" w:rsidRPr="00D81DDB" w:rsidRDefault="00D81DDB" w:rsidP="00D81DDB">
      <w:pPr>
        <w:spacing w:after="0" w:line="240" w:lineRule="auto"/>
        <w:ind w:left="0" w:firstLine="709"/>
        <w:jc w:val="left"/>
        <w:rPr>
          <w:szCs w:val="24"/>
        </w:rPr>
      </w:pPr>
    </w:p>
    <w:p w14:paraId="4017D3A1"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Манипулятор "мышь" - это устройство:</w:t>
      </w:r>
    </w:p>
    <w:p w14:paraId="6D1E933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ввода информации;</w:t>
      </w:r>
    </w:p>
    <w:p w14:paraId="49037D80"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модуляции и демодуляции;</w:t>
      </w:r>
    </w:p>
    <w:p w14:paraId="25F2788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считывание информации;</w:t>
      </w:r>
    </w:p>
    <w:p w14:paraId="6206DBD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для подключения принтера к компьютеру.</w:t>
      </w:r>
    </w:p>
    <w:p w14:paraId="3C2D7AB0" w14:textId="77777777" w:rsidR="00D81DDB" w:rsidRPr="00D81DDB" w:rsidRDefault="00D81DDB" w:rsidP="00D81DDB">
      <w:pPr>
        <w:spacing w:after="0" w:line="240" w:lineRule="auto"/>
        <w:ind w:left="0" w:firstLine="709"/>
        <w:jc w:val="left"/>
        <w:rPr>
          <w:b/>
          <w:bCs/>
          <w:szCs w:val="24"/>
        </w:rPr>
      </w:pPr>
    </w:p>
    <w:p w14:paraId="37C87DC4"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Во время исполнения прикладная программ хранится:</w:t>
      </w:r>
    </w:p>
    <w:p w14:paraId="218D9B27"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 видеопамяти;</w:t>
      </w:r>
    </w:p>
    <w:p w14:paraId="5085DD91"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 процессоре;</w:t>
      </w:r>
    </w:p>
    <w:p w14:paraId="3A91D89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 оперативной памяти;</w:t>
      </w:r>
    </w:p>
    <w:p w14:paraId="082E2B2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 ПЗУ.</w:t>
      </w:r>
    </w:p>
    <w:p w14:paraId="6E3AA0BA" w14:textId="77777777" w:rsidR="00D81DDB" w:rsidRPr="00D81DDB" w:rsidRDefault="00D81DDB" w:rsidP="00D81DDB">
      <w:pPr>
        <w:spacing w:after="0" w:line="240" w:lineRule="auto"/>
        <w:ind w:left="0" w:firstLine="709"/>
        <w:jc w:val="left"/>
        <w:rPr>
          <w:szCs w:val="24"/>
        </w:rPr>
      </w:pPr>
    </w:p>
    <w:p w14:paraId="5A3501CB"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Для подключения компьютера к телефонной сети используется:</w:t>
      </w:r>
    </w:p>
    <w:p w14:paraId="3E92BD43"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модем;</w:t>
      </w:r>
    </w:p>
    <w:p w14:paraId="1E737820"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сканер;</w:t>
      </w:r>
    </w:p>
    <w:p w14:paraId="4ED433B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принтер;</w:t>
      </w:r>
    </w:p>
    <w:p w14:paraId="3DD120B7"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монитор.</w:t>
      </w:r>
    </w:p>
    <w:p w14:paraId="1AE0E486" w14:textId="77777777" w:rsidR="00D81DDB" w:rsidRPr="00D81DDB" w:rsidRDefault="00D81DDB" w:rsidP="00D81DDB">
      <w:pPr>
        <w:spacing w:after="0" w:line="240" w:lineRule="auto"/>
        <w:ind w:left="0" w:firstLine="709"/>
        <w:jc w:val="left"/>
        <w:rPr>
          <w:b/>
          <w:bCs/>
          <w:szCs w:val="24"/>
        </w:rPr>
      </w:pPr>
    </w:p>
    <w:p w14:paraId="40ABAC91"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Текстовый редактор - программа, предназначенная для</w:t>
      </w:r>
    </w:p>
    <w:p w14:paraId="1507FFE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создания, редактирования и форматирования текстовой информации;</w:t>
      </w:r>
    </w:p>
    <w:p w14:paraId="6EF04655"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работы с изображениями в процессе создания игровых программ;</w:t>
      </w:r>
    </w:p>
    <w:p w14:paraId="12C724C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управление ресурсами ПК при создании документов;</w:t>
      </w:r>
    </w:p>
    <w:p w14:paraId="7CDB213C" w14:textId="77777777" w:rsidR="00D81DDB" w:rsidRPr="00F8012F" w:rsidRDefault="00D81DDB" w:rsidP="00D81DDB">
      <w:pPr>
        <w:numPr>
          <w:ilvl w:val="1"/>
          <w:numId w:val="44"/>
        </w:numPr>
        <w:spacing w:after="0" w:line="240" w:lineRule="auto"/>
        <w:ind w:left="0" w:firstLine="709"/>
        <w:jc w:val="left"/>
        <w:rPr>
          <w:szCs w:val="24"/>
        </w:rPr>
      </w:pPr>
      <w:r w:rsidRPr="00D81DDB">
        <w:rPr>
          <w:szCs w:val="24"/>
        </w:rPr>
        <w:t>автоматического перевода с символьных языков в машинные коды;</w:t>
      </w:r>
    </w:p>
    <w:p w14:paraId="5A31DCF4" w14:textId="77777777" w:rsidR="00F8012F" w:rsidRPr="00D81DDB" w:rsidRDefault="00F8012F" w:rsidP="00F8012F">
      <w:pPr>
        <w:spacing w:after="0" w:line="240" w:lineRule="auto"/>
        <w:ind w:left="709" w:firstLine="0"/>
        <w:jc w:val="left"/>
        <w:rPr>
          <w:szCs w:val="24"/>
        </w:rPr>
      </w:pPr>
    </w:p>
    <w:p w14:paraId="7D97026A"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lastRenderedPageBreak/>
        <w:t>Копирование текстового фрагмента в текстовом редакторе предусматривает в первую очередь:</w:t>
      </w:r>
    </w:p>
    <w:p w14:paraId="25449405"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указание позиции, начиная с которой должен копироваться объект;</w:t>
      </w:r>
    </w:p>
    <w:p w14:paraId="52EF52D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выделение копируемого фрагмента;</w:t>
      </w:r>
    </w:p>
    <w:p w14:paraId="424ADA5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выбор соответствующего пункта меню;</w:t>
      </w:r>
    </w:p>
    <w:p w14:paraId="4CA68D86"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открытие нового текстового окна.</w:t>
      </w:r>
    </w:p>
    <w:p w14:paraId="2C9032AF" w14:textId="77777777" w:rsidR="00D81DDB" w:rsidRPr="00D81DDB" w:rsidRDefault="00D81DDB" w:rsidP="00D81DDB">
      <w:pPr>
        <w:spacing w:after="0" w:line="240" w:lineRule="auto"/>
        <w:ind w:left="0" w:firstLine="709"/>
        <w:jc w:val="left"/>
        <w:rPr>
          <w:szCs w:val="24"/>
        </w:rPr>
      </w:pPr>
    </w:p>
    <w:p w14:paraId="32F537B8"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Поиск слова в тексте по заданному образцу является процессом:</w:t>
      </w:r>
    </w:p>
    <w:p w14:paraId="04676703"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обработки информации;</w:t>
      </w:r>
    </w:p>
    <w:p w14:paraId="0DE7976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хранения информации;</w:t>
      </w:r>
    </w:p>
    <w:p w14:paraId="08A86F4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передачи информации;</w:t>
      </w:r>
    </w:p>
    <w:p w14:paraId="40C1283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уничтожение информации.</w:t>
      </w:r>
    </w:p>
    <w:p w14:paraId="4D2FCB3F" w14:textId="77777777" w:rsidR="00D81DDB" w:rsidRPr="00D81DDB" w:rsidRDefault="00D81DDB" w:rsidP="00D81DDB">
      <w:pPr>
        <w:spacing w:after="0" w:line="240" w:lineRule="auto"/>
        <w:ind w:left="0" w:firstLine="709"/>
        <w:jc w:val="left"/>
        <w:rPr>
          <w:szCs w:val="24"/>
        </w:rPr>
      </w:pPr>
    </w:p>
    <w:p w14:paraId="3D951BDC"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Текст, набранный в тестовом редакторе, храниться на внешнем запоминающем устройстве:</w:t>
      </w:r>
    </w:p>
    <w:p w14:paraId="1C5A96F3"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 виде файла;</w:t>
      </w:r>
    </w:p>
    <w:p w14:paraId="5A5D9B7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таблицы кодировки;</w:t>
      </w:r>
    </w:p>
    <w:p w14:paraId="54218D4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каталога;</w:t>
      </w:r>
    </w:p>
    <w:p w14:paraId="2636ACD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директории.</w:t>
      </w:r>
    </w:p>
    <w:p w14:paraId="1A91CD90" w14:textId="77777777" w:rsidR="00D81DDB" w:rsidRPr="00D81DDB" w:rsidRDefault="00D81DDB" w:rsidP="00D81DDB">
      <w:pPr>
        <w:spacing w:after="0" w:line="240" w:lineRule="auto"/>
        <w:ind w:left="0" w:firstLine="709"/>
        <w:jc w:val="left"/>
        <w:rPr>
          <w:szCs w:val="24"/>
        </w:rPr>
      </w:pPr>
    </w:p>
    <w:p w14:paraId="1849F587" w14:textId="77777777" w:rsidR="00F8012F" w:rsidRPr="00F8012F" w:rsidRDefault="00D81DDB" w:rsidP="00D81DDB">
      <w:pPr>
        <w:numPr>
          <w:ilvl w:val="0"/>
          <w:numId w:val="44"/>
        </w:numPr>
        <w:spacing w:after="0" w:line="240" w:lineRule="auto"/>
        <w:ind w:left="0" w:firstLine="709"/>
        <w:jc w:val="left"/>
        <w:rPr>
          <w:b/>
          <w:bCs/>
          <w:szCs w:val="24"/>
        </w:rPr>
      </w:pPr>
      <w:r w:rsidRPr="00D81DDB">
        <w:rPr>
          <w:b/>
          <w:bCs/>
          <w:szCs w:val="24"/>
        </w:rPr>
        <w:t xml:space="preserve">Гипертекст – это </w:t>
      </w:r>
      <w:r w:rsidR="00F8012F" w:rsidRPr="00F8012F">
        <w:rPr>
          <w:b/>
          <w:bCs/>
          <w:szCs w:val="24"/>
        </w:rPr>
        <w:t>…</w:t>
      </w:r>
    </w:p>
    <w:p w14:paraId="00FBD70F"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обычный, но очень большой по объему текст;</w:t>
      </w:r>
    </w:p>
    <w:p w14:paraId="58760D7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текст, буквы которого набраны шрифтом очень большого размера;</w:t>
      </w:r>
    </w:p>
    <w:p w14:paraId="43EFCF8C" w14:textId="77777777" w:rsidR="00D81DDB" w:rsidRPr="00F8012F" w:rsidRDefault="00D81DDB" w:rsidP="00D81DDB">
      <w:pPr>
        <w:numPr>
          <w:ilvl w:val="1"/>
          <w:numId w:val="44"/>
        </w:numPr>
        <w:spacing w:after="0" w:line="240" w:lineRule="auto"/>
        <w:ind w:left="0" w:firstLine="709"/>
        <w:jc w:val="left"/>
        <w:rPr>
          <w:szCs w:val="24"/>
        </w:rPr>
      </w:pPr>
      <w:r w:rsidRPr="00D81DDB">
        <w:rPr>
          <w:szCs w:val="24"/>
        </w:rPr>
        <w:t>распределенная совокупность баз данных, содержащих тексты.</w:t>
      </w:r>
    </w:p>
    <w:p w14:paraId="50E4ACE9" w14:textId="7A747C95" w:rsidR="00F8012F" w:rsidRPr="00D81DDB" w:rsidRDefault="00F8012F" w:rsidP="00D81DDB">
      <w:pPr>
        <w:numPr>
          <w:ilvl w:val="1"/>
          <w:numId w:val="44"/>
        </w:numPr>
        <w:spacing w:after="0" w:line="240" w:lineRule="auto"/>
        <w:ind w:left="0" w:firstLine="709"/>
        <w:jc w:val="left"/>
        <w:rPr>
          <w:szCs w:val="24"/>
        </w:rPr>
      </w:pPr>
      <w:r w:rsidRPr="00D81DDB">
        <w:rPr>
          <w:szCs w:val="24"/>
        </w:rPr>
        <w:t>структурированный текст, в котором могут осуществляться переходы по выделенным меткам;</w:t>
      </w:r>
    </w:p>
    <w:p w14:paraId="61FA0513" w14:textId="77777777" w:rsidR="00D81DDB" w:rsidRPr="00D81DDB" w:rsidRDefault="00D81DDB" w:rsidP="00D81DDB">
      <w:pPr>
        <w:spacing w:after="0" w:line="240" w:lineRule="auto"/>
        <w:ind w:left="0" w:firstLine="709"/>
        <w:jc w:val="left"/>
        <w:rPr>
          <w:szCs w:val="24"/>
        </w:rPr>
      </w:pPr>
    </w:p>
    <w:p w14:paraId="4FA1943A"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При открытии документа с диска пользователь должен указать:</w:t>
      </w:r>
    </w:p>
    <w:p w14:paraId="04C0453F"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размеры файла;</w:t>
      </w:r>
    </w:p>
    <w:p w14:paraId="5F2D42FF"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тип файла;</w:t>
      </w:r>
    </w:p>
    <w:p w14:paraId="66702AEB"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имя файла;</w:t>
      </w:r>
    </w:p>
    <w:p w14:paraId="782B63FE"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дату создания файла.</w:t>
      </w:r>
    </w:p>
    <w:p w14:paraId="33A7F352" w14:textId="77777777" w:rsidR="00D81DDB" w:rsidRPr="00D81DDB" w:rsidRDefault="00D81DDB" w:rsidP="00D81DDB">
      <w:pPr>
        <w:spacing w:after="0" w:line="240" w:lineRule="auto"/>
        <w:ind w:left="0" w:firstLine="709"/>
        <w:jc w:val="left"/>
        <w:rPr>
          <w:szCs w:val="24"/>
        </w:rPr>
      </w:pPr>
    </w:p>
    <w:p w14:paraId="4D2E67EE"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Курсор - это</w:t>
      </w:r>
    </w:p>
    <w:p w14:paraId="0855F8D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устройство ввода текстовой информации;</w:t>
      </w:r>
    </w:p>
    <w:p w14:paraId="65373E38"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клавиша на клавиатуре;</w:t>
      </w:r>
    </w:p>
    <w:p w14:paraId="135AD173"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наименьший элемент отображения на экране;</w:t>
      </w:r>
    </w:p>
    <w:p w14:paraId="1E21D9D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метка на экране монитора, указывающая позицию, в которой будет отображен вводимый с клавиатуры.</w:t>
      </w:r>
    </w:p>
    <w:p w14:paraId="13AF7F6D" w14:textId="77777777" w:rsidR="00D81DDB" w:rsidRPr="00D81DDB" w:rsidRDefault="00D81DDB" w:rsidP="00D81DDB">
      <w:pPr>
        <w:spacing w:after="0" w:line="240" w:lineRule="auto"/>
        <w:ind w:left="0" w:firstLine="709"/>
        <w:jc w:val="left"/>
        <w:rPr>
          <w:szCs w:val="24"/>
        </w:rPr>
      </w:pPr>
    </w:p>
    <w:p w14:paraId="4EB83C68"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Электронная таблица - это:</w:t>
      </w:r>
    </w:p>
    <w:p w14:paraId="0CF24A6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прикладная программа, предназначенная для обработки структурированных в виде таблицы данных;</w:t>
      </w:r>
    </w:p>
    <w:p w14:paraId="461C5AF5"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прикладная программа для обработки кодовых таблиц;</w:t>
      </w:r>
    </w:p>
    <w:p w14:paraId="48DA3C2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устройство ПК, управляющее его ресурсами в процессе обработки данных в  текстовой форме;</w:t>
      </w:r>
    </w:p>
    <w:p w14:paraId="774355A6"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системная программа, управляющая ресурсами ПК при обработке таблиц.</w:t>
      </w:r>
    </w:p>
    <w:p w14:paraId="6D39B032" w14:textId="77777777" w:rsidR="00D81DDB" w:rsidRPr="00D81DDB" w:rsidRDefault="00D81DDB" w:rsidP="00D81DDB">
      <w:pPr>
        <w:spacing w:after="0" w:line="240" w:lineRule="auto"/>
        <w:ind w:left="0" w:firstLine="709"/>
        <w:jc w:val="left"/>
        <w:rPr>
          <w:szCs w:val="24"/>
        </w:rPr>
      </w:pPr>
    </w:p>
    <w:p w14:paraId="592967C5"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Электронная таблица предназначена для:</w:t>
      </w:r>
    </w:p>
    <w:p w14:paraId="247EE947"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обработки преимущественно числовых данных, структурированных с помощью таблиц;</w:t>
      </w:r>
    </w:p>
    <w:p w14:paraId="33C8142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упорядоченного хранения и обработки значительных массивов данных;</w:t>
      </w:r>
    </w:p>
    <w:p w14:paraId="1DBAAB7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lastRenderedPageBreak/>
        <w:t>визуализации структурных связей между данными, представленными в таблицах;</w:t>
      </w:r>
    </w:p>
    <w:p w14:paraId="1D51832C"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редактирования графических представлений больших объемов информации.</w:t>
      </w:r>
    </w:p>
    <w:p w14:paraId="5B2201A1" w14:textId="77777777" w:rsidR="00D81DDB" w:rsidRPr="00D81DDB" w:rsidRDefault="00D81DDB" w:rsidP="00D81DDB">
      <w:pPr>
        <w:spacing w:after="0" w:line="240" w:lineRule="auto"/>
        <w:ind w:left="0" w:firstLine="709"/>
        <w:jc w:val="left"/>
        <w:rPr>
          <w:szCs w:val="24"/>
        </w:rPr>
      </w:pPr>
    </w:p>
    <w:p w14:paraId="42A564BD"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Строки электронной таблицы:</w:t>
      </w:r>
    </w:p>
    <w:p w14:paraId="5E168C0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именуются пользователями произвольным образом;</w:t>
      </w:r>
    </w:p>
    <w:p w14:paraId="22072C4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обозначаются буквами русского алфавита;</w:t>
      </w:r>
    </w:p>
    <w:p w14:paraId="0839A48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обозначаются буквами латинского алфавита;</w:t>
      </w:r>
    </w:p>
    <w:p w14:paraId="2669FD5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нумеруются.</w:t>
      </w:r>
    </w:p>
    <w:p w14:paraId="4B284606" w14:textId="77777777" w:rsidR="00D81DDB" w:rsidRPr="00D81DDB" w:rsidRDefault="00D81DDB" w:rsidP="00D81DDB">
      <w:pPr>
        <w:spacing w:after="0" w:line="240" w:lineRule="auto"/>
        <w:ind w:left="0" w:firstLine="709"/>
        <w:jc w:val="left"/>
        <w:rPr>
          <w:szCs w:val="24"/>
        </w:rPr>
      </w:pPr>
    </w:p>
    <w:p w14:paraId="63132B18"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В общем случае столбы электронной таблицы:</w:t>
      </w:r>
    </w:p>
    <w:p w14:paraId="71692C87"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обозначаются буквами латинского алфавита;</w:t>
      </w:r>
    </w:p>
    <w:p w14:paraId="6ADE3E10"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нумеруются;</w:t>
      </w:r>
    </w:p>
    <w:p w14:paraId="6AFFD1F0"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обозначаются буквами русского алфавита;</w:t>
      </w:r>
    </w:p>
    <w:p w14:paraId="7325D43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именуются пользователями произвольным образом;</w:t>
      </w:r>
    </w:p>
    <w:p w14:paraId="0D4ABE03" w14:textId="77777777" w:rsidR="00D81DDB" w:rsidRPr="00D81DDB" w:rsidRDefault="00D81DDB" w:rsidP="00D81DDB">
      <w:pPr>
        <w:spacing w:after="0" w:line="240" w:lineRule="auto"/>
        <w:ind w:left="0" w:firstLine="709"/>
        <w:jc w:val="left"/>
        <w:rPr>
          <w:szCs w:val="24"/>
        </w:rPr>
      </w:pPr>
    </w:p>
    <w:p w14:paraId="07683AF5"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Для пользователя ячейка электронной таблицы идентифицируются:</w:t>
      </w:r>
    </w:p>
    <w:p w14:paraId="44AA6F8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путем последовательного указания имени столбца и номера строки, на пересечении которых располагается ячейка;</w:t>
      </w:r>
    </w:p>
    <w:p w14:paraId="598502B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адресом машинного слова оперативной памяти, отведенного под ячейку;</w:t>
      </w:r>
    </w:p>
    <w:p w14:paraId="5EC6895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специальным кодовым словом;</w:t>
      </w:r>
    </w:p>
    <w:p w14:paraId="01908EEE"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именем, произвольно задаваемым пользователем.</w:t>
      </w:r>
    </w:p>
    <w:p w14:paraId="21C7E148" w14:textId="77777777" w:rsidR="00D81DDB" w:rsidRPr="00D81DDB" w:rsidRDefault="00D81DDB" w:rsidP="00D81DDB">
      <w:pPr>
        <w:spacing w:after="0" w:line="240" w:lineRule="auto"/>
        <w:ind w:left="0" w:firstLine="709"/>
        <w:jc w:val="left"/>
        <w:rPr>
          <w:b/>
          <w:bCs/>
          <w:szCs w:val="24"/>
        </w:rPr>
      </w:pPr>
    </w:p>
    <w:p w14:paraId="0C1A5011"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Диапазон - это:</w:t>
      </w:r>
    </w:p>
    <w:p w14:paraId="687E510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совокупность клеток, образующих в таблице область прямоугольной формы;</w:t>
      </w:r>
    </w:p>
    <w:p w14:paraId="50F7B8F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все ячейки одной строки;</w:t>
      </w:r>
    </w:p>
    <w:p w14:paraId="4A7F0902"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все ячейки одного столбца;</w:t>
      </w:r>
    </w:p>
    <w:p w14:paraId="06897D8D"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множество допустимых значений.</w:t>
      </w:r>
    </w:p>
    <w:p w14:paraId="63A24C4F" w14:textId="77777777" w:rsidR="00D81DDB" w:rsidRPr="00D81DDB" w:rsidRDefault="00D81DDB" w:rsidP="00D81DDB">
      <w:pPr>
        <w:spacing w:after="0" w:line="240" w:lineRule="auto"/>
        <w:ind w:left="0" w:firstLine="709"/>
        <w:jc w:val="left"/>
        <w:rPr>
          <w:b/>
          <w:bCs/>
          <w:szCs w:val="24"/>
        </w:rPr>
      </w:pPr>
    </w:p>
    <w:p w14:paraId="6456547B"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Комплекс аппаратных и программных средств, позволяющих компьютерам обмениваться данными:</w:t>
      </w:r>
    </w:p>
    <w:p w14:paraId="5EF3CE18"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интерфейс;</w:t>
      </w:r>
    </w:p>
    <w:p w14:paraId="4A365FA3"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магистраль;</w:t>
      </w:r>
    </w:p>
    <w:p w14:paraId="22FFBFC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компьютерная сеть;</w:t>
      </w:r>
    </w:p>
    <w:p w14:paraId="486D7E7A"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адаптеры.</w:t>
      </w:r>
    </w:p>
    <w:p w14:paraId="2B99DCD9" w14:textId="77777777" w:rsidR="00D81DDB" w:rsidRPr="00D81DDB" w:rsidRDefault="00D81DDB" w:rsidP="00D81DDB">
      <w:pPr>
        <w:spacing w:after="0" w:line="240" w:lineRule="auto"/>
        <w:ind w:left="0" w:firstLine="709"/>
        <w:jc w:val="left"/>
        <w:rPr>
          <w:b/>
          <w:bCs/>
          <w:szCs w:val="24"/>
        </w:rPr>
      </w:pPr>
    </w:p>
    <w:p w14:paraId="48BA3218" w14:textId="77777777" w:rsidR="00D81DDB" w:rsidRPr="00D81DDB" w:rsidRDefault="00D81DDB" w:rsidP="00D81DDB">
      <w:pPr>
        <w:numPr>
          <w:ilvl w:val="0"/>
          <w:numId w:val="44"/>
        </w:numPr>
        <w:spacing w:after="0" w:line="240" w:lineRule="auto"/>
        <w:ind w:left="0" w:firstLine="709"/>
        <w:jc w:val="left"/>
        <w:rPr>
          <w:b/>
          <w:bCs/>
          <w:szCs w:val="24"/>
        </w:rPr>
      </w:pPr>
      <w:r w:rsidRPr="00D81DDB">
        <w:rPr>
          <w:b/>
          <w:bCs/>
          <w:szCs w:val="24"/>
        </w:rPr>
        <w:t>Глобальная компьютерная сеть - это:</w:t>
      </w:r>
    </w:p>
    <w:p w14:paraId="2A20A49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информационная система с гиперсвязями;</w:t>
      </w:r>
    </w:p>
    <w:p w14:paraId="41567DC9"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множество компьютеров, находящихся в пределах одного помещения, здания;</w:t>
      </w:r>
    </w:p>
    <w:p w14:paraId="2E244E74"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система обмена информацией на определенную тему;</w:t>
      </w:r>
    </w:p>
    <w:p w14:paraId="41E28817"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совокупность локальных сетей и компьютеров, расположенных на больших расстояниях и соединенные в единую систему.</w:t>
      </w:r>
    </w:p>
    <w:p w14:paraId="2A8BACEE" w14:textId="77777777" w:rsidR="00D81DDB" w:rsidRPr="00D81DDB" w:rsidRDefault="00D81DDB" w:rsidP="00D81DDB">
      <w:pPr>
        <w:spacing w:after="0" w:line="240" w:lineRule="auto"/>
        <w:ind w:left="0" w:firstLine="709"/>
        <w:jc w:val="left"/>
        <w:rPr>
          <w:b/>
          <w:bCs/>
          <w:szCs w:val="24"/>
        </w:rPr>
      </w:pPr>
    </w:p>
    <w:p w14:paraId="4B75E061" w14:textId="77777777" w:rsidR="00D81DDB" w:rsidRPr="00D81DDB" w:rsidRDefault="00D81DDB" w:rsidP="00D81DDB">
      <w:pPr>
        <w:numPr>
          <w:ilvl w:val="0"/>
          <w:numId w:val="44"/>
        </w:numPr>
        <w:spacing w:after="0" w:line="240" w:lineRule="auto"/>
        <w:ind w:left="0" w:firstLine="709"/>
        <w:jc w:val="left"/>
        <w:rPr>
          <w:szCs w:val="24"/>
        </w:rPr>
      </w:pPr>
      <w:r w:rsidRPr="00D81DDB">
        <w:rPr>
          <w:b/>
          <w:bCs/>
          <w:szCs w:val="24"/>
        </w:rPr>
        <w:t>Web-страницы имеют расширение:</w:t>
      </w:r>
    </w:p>
    <w:p w14:paraId="042DD2BE" w14:textId="77777777" w:rsidR="00D81DDB" w:rsidRPr="00D81DDB" w:rsidRDefault="00D81DDB" w:rsidP="00D81DDB">
      <w:pPr>
        <w:numPr>
          <w:ilvl w:val="1"/>
          <w:numId w:val="44"/>
        </w:numPr>
        <w:spacing w:after="0" w:line="240" w:lineRule="auto"/>
        <w:ind w:left="0" w:firstLine="709"/>
        <w:jc w:val="left"/>
        <w:rPr>
          <w:szCs w:val="24"/>
        </w:rPr>
      </w:pPr>
      <w:r w:rsidRPr="00D81DDB">
        <w:rPr>
          <w:szCs w:val="24"/>
        </w:rPr>
        <w:t>*.htm;</w:t>
      </w:r>
    </w:p>
    <w:p w14:paraId="6CFA6CE8" w14:textId="77777777" w:rsidR="00D81DDB" w:rsidRPr="00D81DDB" w:rsidRDefault="00D81DDB" w:rsidP="00D81DDB">
      <w:pPr>
        <w:numPr>
          <w:ilvl w:val="1"/>
          <w:numId w:val="44"/>
        </w:numPr>
        <w:spacing w:after="0" w:line="240" w:lineRule="auto"/>
        <w:ind w:left="0" w:firstLine="709"/>
        <w:jc w:val="left"/>
        <w:rPr>
          <w:szCs w:val="24"/>
          <w:lang w:val="en-US"/>
        </w:rPr>
      </w:pPr>
      <w:r w:rsidRPr="00D81DDB">
        <w:rPr>
          <w:szCs w:val="24"/>
          <w:lang w:val="en-US"/>
        </w:rPr>
        <w:t>*.txt;</w:t>
      </w:r>
    </w:p>
    <w:p w14:paraId="5E30EEB9" w14:textId="77777777" w:rsidR="00D81DDB" w:rsidRPr="00D81DDB" w:rsidRDefault="00D81DDB" w:rsidP="00D81DDB">
      <w:pPr>
        <w:numPr>
          <w:ilvl w:val="1"/>
          <w:numId w:val="44"/>
        </w:numPr>
        <w:spacing w:after="0" w:line="240" w:lineRule="auto"/>
        <w:ind w:left="0" w:firstLine="709"/>
        <w:jc w:val="left"/>
        <w:rPr>
          <w:szCs w:val="24"/>
          <w:lang w:val="en-US"/>
        </w:rPr>
      </w:pPr>
      <w:r w:rsidRPr="00D81DDB">
        <w:rPr>
          <w:szCs w:val="24"/>
          <w:lang w:val="en-US"/>
        </w:rPr>
        <w:t>*.web;</w:t>
      </w:r>
    </w:p>
    <w:p w14:paraId="16432586" w14:textId="77777777" w:rsidR="00D81DDB" w:rsidRPr="00D81DDB" w:rsidRDefault="00D81DDB" w:rsidP="00D81DDB">
      <w:pPr>
        <w:numPr>
          <w:ilvl w:val="1"/>
          <w:numId w:val="44"/>
        </w:numPr>
        <w:spacing w:after="0" w:line="240" w:lineRule="auto"/>
        <w:ind w:left="0" w:firstLine="709"/>
        <w:jc w:val="left"/>
        <w:rPr>
          <w:szCs w:val="24"/>
          <w:lang w:val="en-US"/>
        </w:rPr>
      </w:pPr>
      <w:r w:rsidRPr="00D81DDB">
        <w:rPr>
          <w:szCs w:val="24"/>
          <w:lang w:val="en-US"/>
        </w:rPr>
        <w:t>*.exe;</w:t>
      </w:r>
    </w:p>
    <w:p w14:paraId="290331E4" w14:textId="77777777" w:rsidR="00D81DDB" w:rsidRPr="00D81DDB" w:rsidRDefault="00D81DDB" w:rsidP="00D81DDB">
      <w:pPr>
        <w:spacing w:after="160" w:line="259" w:lineRule="auto"/>
        <w:ind w:left="0" w:firstLine="0"/>
        <w:jc w:val="left"/>
        <w:rPr>
          <w:szCs w:val="24"/>
          <w:lang w:val="en-US"/>
        </w:rPr>
      </w:pPr>
    </w:p>
    <w:tbl>
      <w:tblPr>
        <w:tblStyle w:val="210"/>
        <w:tblW w:w="5953" w:type="dxa"/>
        <w:tblInd w:w="2685" w:type="dxa"/>
        <w:tblLook w:val="04A0" w:firstRow="1" w:lastRow="0" w:firstColumn="1" w:lastColumn="0" w:noHBand="0" w:noVBand="1"/>
      </w:tblPr>
      <w:tblGrid>
        <w:gridCol w:w="2835"/>
        <w:gridCol w:w="3118"/>
      </w:tblGrid>
      <w:tr w:rsidR="00F8012F" w:rsidRPr="00481647" w14:paraId="35BD43B1" w14:textId="77777777" w:rsidTr="008856BF">
        <w:tc>
          <w:tcPr>
            <w:tcW w:w="5953" w:type="dxa"/>
            <w:gridSpan w:val="2"/>
            <w:tcBorders>
              <w:top w:val="single" w:sz="4" w:space="0" w:color="auto"/>
              <w:left w:val="single" w:sz="4" w:space="0" w:color="auto"/>
              <w:bottom w:val="single" w:sz="4" w:space="0" w:color="auto"/>
              <w:right w:val="single" w:sz="4" w:space="0" w:color="auto"/>
            </w:tcBorders>
            <w:hideMark/>
          </w:tcPr>
          <w:p w14:paraId="466542B7" w14:textId="77777777" w:rsidR="00F8012F" w:rsidRPr="00481647" w:rsidRDefault="00F8012F" w:rsidP="008856BF">
            <w:pPr>
              <w:tabs>
                <w:tab w:val="left" w:pos="567"/>
              </w:tabs>
              <w:spacing w:after="0" w:line="240" w:lineRule="auto"/>
              <w:ind w:left="0" w:firstLine="284"/>
              <w:jc w:val="center"/>
              <w:rPr>
                <w:rFonts w:eastAsia="Arial Unicode MS"/>
                <w:b/>
                <w:i/>
                <w:szCs w:val="24"/>
              </w:rPr>
            </w:pPr>
            <w:bookmarkStart w:id="3" w:name="_Hlk160197282"/>
            <w:r w:rsidRPr="00481647">
              <w:rPr>
                <w:rFonts w:eastAsia="Calibri"/>
                <w:b/>
                <w:szCs w:val="24"/>
              </w:rPr>
              <w:t>Ключи к тесту</w:t>
            </w:r>
          </w:p>
        </w:tc>
      </w:tr>
      <w:tr w:rsidR="00F8012F" w:rsidRPr="00481647" w14:paraId="2D1FA654"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8DAB5A4" w14:textId="59953798"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 – </w:t>
            </w:r>
            <w:r>
              <w:rPr>
                <w:rFonts w:eastAsia="Calibri"/>
                <w:szCs w:val="24"/>
              </w:rPr>
              <w:t>a</w:t>
            </w:r>
          </w:p>
        </w:tc>
        <w:tc>
          <w:tcPr>
            <w:tcW w:w="3118" w:type="dxa"/>
            <w:tcBorders>
              <w:top w:val="single" w:sz="4" w:space="0" w:color="auto"/>
              <w:left w:val="single" w:sz="4" w:space="0" w:color="auto"/>
              <w:bottom w:val="single" w:sz="4" w:space="0" w:color="auto"/>
              <w:right w:val="single" w:sz="4" w:space="0" w:color="auto"/>
            </w:tcBorders>
            <w:hideMark/>
          </w:tcPr>
          <w:p w14:paraId="39773456" w14:textId="1B2ECB7C"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11 – </w:t>
            </w:r>
            <w:r>
              <w:rPr>
                <w:rFonts w:eastAsia="Arial Unicode MS"/>
                <w:szCs w:val="24"/>
                <w:lang w:val="en-US"/>
              </w:rPr>
              <w:t>d</w:t>
            </w:r>
          </w:p>
        </w:tc>
      </w:tr>
      <w:tr w:rsidR="00F8012F" w:rsidRPr="00481647" w14:paraId="14D0B735"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23CAB40" w14:textId="4992BE28"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2 – </w:t>
            </w:r>
            <w:r>
              <w:rPr>
                <w:rFonts w:eastAsia="Calibri"/>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5C827BB5" w14:textId="73B346E0"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12 – </w:t>
            </w:r>
            <w:r>
              <w:rPr>
                <w:rFonts w:eastAsia="Arial Unicode MS"/>
                <w:szCs w:val="24"/>
                <w:lang w:val="en-US"/>
              </w:rPr>
              <w:t>a</w:t>
            </w:r>
          </w:p>
        </w:tc>
      </w:tr>
      <w:tr w:rsidR="00F8012F" w:rsidRPr="00481647" w14:paraId="5A605E1B"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261127AD" w14:textId="18A07E46"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lastRenderedPageBreak/>
              <w:t xml:space="preserve">3 – </w:t>
            </w:r>
            <w:r>
              <w:rPr>
                <w:rFonts w:eastAsia="Arial Unicode MS"/>
                <w:szCs w:val="24"/>
                <w:lang w:val="en-US"/>
              </w:rPr>
              <w:t>c</w:t>
            </w:r>
          </w:p>
        </w:tc>
        <w:tc>
          <w:tcPr>
            <w:tcW w:w="3118" w:type="dxa"/>
            <w:tcBorders>
              <w:top w:val="single" w:sz="4" w:space="0" w:color="auto"/>
              <w:left w:val="single" w:sz="4" w:space="0" w:color="auto"/>
              <w:bottom w:val="single" w:sz="4" w:space="0" w:color="auto"/>
              <w:right w:val="single" w:sz="4" w:space="0" w:color="auto"/>
            </w:tcBorders>
            <w:hideMark/>
          </w:tcPr>
          <w:p w14:paraId="7B2BCCE5" w14:textId="4CED5196"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13 – </w:t>
            </w:r>
            <w:r>
              <w:rPr>
                <w:rFonts w:eastAsia="Calibri"/>
                <w:szCs w:val="24"/>
                <w:lang w:val="en-US"/>
              </w:rPr>
              <w:t>a</w:t>
            </w:r>
          </w:p>
        </w:tc>
      </w:tr>
      <w:tr w:rsidR="00F8012F" w:rsidRPr="00481647" w14:paraId="233BC71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E0727D2" w14:textId="3AE15BA4"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4 – </w:t>
            </w:r>
            <w:r>
              <w:rPr>
                <w:rFonts w:eastAsia="Arial Unicode MS"/>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338F805A" w14:textId="41183993"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14 – </w:t>
            </w:r>
            <w:r>
              <w:rPr>
                <w:rFonts w:eastAsia="Calibri"/>
                <w:szCs w:val="24"/>
                <w:lang w:val="en-US"/>
              </w:rPr>
              <w:t>d</w:t>
            </w:r>
          </w:p>
        </w:tc>
      </w:tr>
      <w:tr w:rsidR="00F8012F" w:rsidRPr="00481647" w14:paraId="5D75EA81"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4751F215" w14:textId="04D23441"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5 – </w:t>
            </w:r>
            <w:r>
              <w:rPr>
                <w:rFonts w:eastAsia="Calibri"/>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2DC0EDF7" w14:textId="2994F672"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15 – </w:t>
            </w:r>
            <w:r>
              <w:rPr>
                <w:rFonts w:eastAsia="Arial Unicode MS"/>
                <w:szCs w:val="24"/>
                <w:lang w:val="en-US"/>
              </w:rPr>
              <w:t>a</w:t>
            </w:r>
          </w:p>
        </w:tc>
      </w:tr>
      <w:tr w:rsidR="00F8012F" w:rsidRPr="00481647" w14:paraId="5174ABCE"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FB24589" w14:textId="0E940C33"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6 – </w:t>
            </w:r>
            <w:r>
              <w:rPr>
                <w:rFonts w:eastAsia="Calibri"/>
                <w:szCs w:val="24"/>
                <w:lang w:val="en-US"/>
              </w:rPr>
              <w:t>b</w:t>
            </w:r>
          </w:p>
        </w:tc>
        <w:tc>
          <w:tcPr>
            <w:tcW w:w="3118" w:type="dxa"/>
            <w:tcBorders>
              <w:top w:val="single" w:sz="4" w:space="0" w:color="auto"/>
              <w:left w:val="single" w:sz="4" w:space="0" w:color="auto"/>
              <w:bottom w:val="single" w:sz="4" w:space="0" w:color="auto"/>
              <w:right w:val="single" w:sz="4" w:space="0" w:color="auto"/>
            </w:tcBorders>
            <w:hideMark/>
          </w:tcPr>
          <w:p w14:paraId="4522571C" w14:textId="0F48B0B2"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16 – </w:t>
            </w:r>
            <w:r>
              <w:rPr>
                <w:rFonts w:eastAsia="Arial Unicode MS"/>
                <w:szCs w:val="24"/>
                <w:lang w:val="en-US"/>
              </w:rPr>
              <w:t>a</w:t>
            </w:r>
          </w:p>
        </w:tc>
      </w:tr>
      <w:tr w:rsidR="00F8012F" w:rsidRPr="00481647" w14:paraId="2E7BE3A3"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3EFE77D" w14:textId="2BB103FB"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7 – </w:t>
            </w:r>
            <w:r>
              <w:rPr>
                <w:rFonts w:eastAsia="Arial Unicode MS"/>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25905E3C" w14:textId="4A7728B1"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17 – </w:t>
            </w:r>
            <w:r>
              <w:rPr>
                <w:rFonts w:eastAsia="Arial Unicode MS"/>
                <w:szCs w:val="24"/>
                <w:lang w:val="en-US"/>
              </w:rPr>
              <w:t>a</w:t>
            </w:r>
          </w:p>
        </w:tc>
      </w:tr>
      <w:tr w:rsidR="00F8012F" w:rsidRPr="00481647" w14:paraId="55A8D16C"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1D8B4C3" w14:textId="344ACD56"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8 – </w:t>
            </w:r>
            <w:r>
              <w:rPr>
                <w:rFonts w:eastAsia="Arial Unicode MS"/>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519B80CB" w14:textId="166C1923"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18 </w:t>
            </w:r>
            <w:r>
              <w:rPr>
                <w:rFonts w:eastAsia="Calibri"/>
                <w:szCs w:val="24"/>
              </w:rPr>
              <w:t>–</w:t>
            </w:r>
            <w:r w:rsidRPr="00481647">
              <w:rPr>
                <w:rFonts w:eastAsia="Calibri"/>
                <w:szCs w:val="24"/>
              </w:rPr>
              <w:t xml:space="preserve"> </w:t>
            </w:r>
            <w:r>
              <w:rPr>
                <w:rFonts w:eastAsia="Calibri"/>
                <w:szCs w:val="24"/>
                <w:lang w:val="en-US"/>
              </w:rPr>
              <w:t>c</w:t>
            </w:r>
          </w:p>
        </w:tc>
      </w:tr>
      <w:tr w:rsidR="00F8012F" w:rsidRPr="00481647" w14:paraId="4891C791"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487708BB" w14:textId="7E01F286"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9 – </w:t>
            </w:r>
            <w:r>
              <w:rPr>
                <w:rFonts w:eastAsia="Calibri"/>
                <w:szCs w:val="24"/>
                <w:lang w:val="en-US"/>
              </w:rPr>
              <w:t>d</w:t>
            </w:r>
          </w:p>
        </w:tc>
        <w:tc>
          <w:tcPr>
            <w:tcW w:w="3118" w:type="dxa"/>
            <w:tcBorders>
              <w:top w:val="single" w:sz="4" w:space="0" w:color="auto"/>
              <w:left w:val="single" w:sz="4" w:space="0" w:color="auto"/>
              <w:bottom w:val="single" w:sz="4" w:space="0" w:color="auto"/>
              <w:right w:val="single" w:sz="4" w:space="0" w:color="auto"/>
            </w:tcBorders>
            <w:hideMark/>
          </w:tcPr>
          <w:p w14:paraId="1996C860" w14:textId="2A49FAF1"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19 – </w:t>
            </w:r>
            <w:r>
              <w:rPr>
                <w:rFonts w:eastAsia="Calibri"/>
                <w:szCs w:val="24"/>
                <w:lang w:val="en-US"/>
              </w:rPr>
              <w:t>d</w:t>
            </w:r>
          </w:p>
        </w:tc>
      </w:tr>
      <w:tr w:rsidR="00F8012F" w:rsidRPr="00481647" w14:paraId="4F94CC4C"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1BA1E476" w14:textId="4DE2E442"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10 </w:t>
            </w:r>
            <w:r>
              <w:rPr>
                <w:rFonts w:eastAsia="Calibri"/>
                <w:szCs w:val="24"/>
              </w:rPr>
              <w:t>–</w:t>
            </w:r>
            <w:r w:rsidRPr="00481647">
              <w:rPr>
                <w:rFonts w:eastAsia="Calibri"/>
                <w:szCs w:val="24"/>
              </w:rPr>
              <w:t xml:space="preserve"> </w:t>
            </w:r>
            <w:r>
              <w:rPr>
                <w:rFonts w:eastAsia="Calibri"/>
                <w:szCs w:val="24"/>
                <w:lang w:val="en-US"/>
              </w:rPr>
              <w:t>c</w:t>
            </w:r>
          </w:p>
        </w:tc>
        <w:tc>
          <w:tcPr>
            <w:tcW w:w="3118" w:type="dxa"/>
            <w:tcBorders>
              <w:top w:val="single" w:sz="4" w:space="0" w:color="auto"/>
              <w:left w:val="single" w:sz="4" w:space="0" w:color="auto"/>
              <w:bottom w:val="single" w:sz="4" w:space="0" w:color="auto"/>
              <w:right w:val="single" w:sz="4" w:space="0" w:color="auto"/>
            </w:tcBorders>
            <w:hideMark/>
          </w:tcPr>
          <w:p w14:paraId="2CC65417" w14:textId="1487FD6C" w:rsidR="00F8012F" w:rsidRPr="00F8012F" w:rsidRDefault="00F8012F"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20 </w:t>
            </w:r>
            <w:r>
              <w:rPr>
                <w:rFonts w:eastAsia="Calibri"/>
                <w:szCs w:val="24"/>
              </w:rPr>
              <w:t>–</w:t>
            </w:r>
            <w:r w:rsidRPr="00481647">
              <w:rPr>
                <w:rFonts w:eastAsia="Calibri"/>
                <w:szCs w:val="24"/>
              </w:rPr>
              <w:t xml:space="preserve"> </w:t>
            </w:r>
            <w:r>
              <w:rPr>
                <w:rFonts w:eastAsia="Calibri"/>
                <w:szCs w:val="24"/>
                <w:lang w:val="en-US"/>
              </w:rPr>
              <w:t>a</w:t>
            </w:r>
          </w:p>
        </w:tc>
      </w:tr>
      <w:bookmarkEnd w:id="3"/>
    </w:tbl>
    <w:p w14:paraId="5B2F2EBB" w14:textId="77777777" w:rsidR="00BD0D05" w:rsidRDefault="00BD0D05">
      <w:pPr>
        <w:spacing w:after="160" w:line="259" w:lineRule="auto"/>
        <w:ind w:left="0" w:firstLine="0"/>
        <w:jc w:val="left"/>
        <w:rPr>
          <w:szCs w:val="24"/>
        </w:rPr>
      </w:pPr>
    </w:p>
    <w:p w14:paraId="27995F49" w14:textId="77777777" w:rsidR="008E1BEC" w:rsidRPr="00DD4C15" w:rsidRDefault="008E1BEC" w:rsidP="008E1BEC">
      <w:pPr>
        <w:pStyle w:val="1"/>
        <w:ind w:left="0" w:right="-48"/>
        <w:rPr>
          <w:szCs w:val="24"/>
        </w:rPr>
      </w:pPr>
      <w:r>
        <w:rPr>
          <w:szCs w:val="24"/>
        </w:rPr>
        <w:t xml:space="preserve">Дисциплина </w:t>
      </w:r>
      <w:r w:rsidRPr="00DD4C15">
        <w:rPr>
          <w:szCs w:val="24"/>
        </w:rPr>
        <w:t>«</w:t>
      </w:r>
      <w:r>
        <w:rPr>
          <w:szCs w:val="24"/>
        </w:rPr>
        <w:t>Основы статистики</w:t>
      </w:r>
      <w:r w:rsidRPr="00DD4C15">
        <w:rPr>
          <w:szCs w:val="24"/>
        </w:rPr>
        <w:t>»</w:t>
      </w:r>
    </w:p>
    <w:p w14:paraId="41E92BB7" w14:textId="16467319" w:rsidR="008E1BEC" w:rsidRDefault="008E1BEC" w:rsidP="00925168">
      <w:pPr>
        <w:spacing w:after="18" w:line="259" w:lineRule="auto"/>
        <w:ind w:left="0" w:right="34" w:firstLine="0"/>
        <w:jc w:val="center"/>
        <w:rPr>
          <w:b/>
          <w:szCs w:val="24"/>
          <w:lang w:bidi="en-US"/>
        </w:rPr>
      </w:pPr>
      <w:r w:rsidRPr="00A10819">
        <w:rPr>
          <w:b/>
          <w:szCs w:val="24"/>
        </w:rPr>
        <w:t>Объясните и аргументируйте</w:t>
      </w:r>
      <w:r w:rsidR="00257C78">
        <w:rPr>
          <w:b/>
          <w:szCs w:val="24"/>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293EEE2A" w14:textId="77777777" w:rsidR="00ED6EE7" w:rsidRDefault="00ED6EE7" w:rsidP="005859A0">
      <w:pPr>
        <w:pStyle w:val="a9"/>
        <w:ind w:left="0" w:firstLine="709"/>
        <w:rPr>
          <w:color w:val="auto"/>
          <w:szCs w:val="24"/>
        </w:rPr>
      </w:pPr>
      <w:bookmarkStart w:id="4" w:name="_Hlk160025332"/>
      <w:r>
        <w:rPr>
          <w:szCs w:val="24"/>
        </w:rPr>
        <w:t>1.</w:t>
      </w:r>
      <w:r>
        <w:rPr>
          <w:szCs w:val="24"/>
        </w:rPr>
        <w:tab/>
        <w:t xml:space="preserve">Какие основные источники данных судебной практики </w:t>
      </w:r>
    </w:p>
    <w:p w14:paraId="6E437D33" w14:textId="77777777" w:rsidR="00ED6EE7" w:rsidRDefault="00ED6EE7" w:rsidP="005859A0">
      <w:pPr>
        <w:pStyle w:val="a9"/>
        <w:ind w:left="0" w:firstLine="709"/>
        <w:rPr>
          <w:szCs w:val="24"/>
        </w:rPr>
      </w:pPr>
      <w:r>
        <w:rPr>
          <w:szCs w:val="24"/>
        </w:rPr>
        <w:t>2.</w:t>
      </w:r>
      <w:r>
        <w:rPr>
          <w:szCs w:val="24"/>
        </w:rPr>
        <w:tab/>
        <w:t>Какие особенности поиска общей информации в системе «ГАС Правосудие»</w:t>
      </w:r>
    </w:p>
    <w:p w14:paraId="2E26F35B" w14:textId="77777777" w:rsidR="00ED6EE7" w:rsidRDefault="00ED6EE7" w:rsidP="005859A0">
      <w:pPr>
        <w:pStyle w:val="a9"/>
        <w:ind w:left="0" w:firstLine="709"/>
        <w:rPr>
          <w:szCs w:val="24"/>
        </w:rPr>
      </w:pPr>
      <w:r>
        <w:rPr>
          <w:szCs w:val="24"/>
        </w:rPr>
        <w:t>3.</w:t>
      </w:r>
      <w:r>
        <w:rPr>
          <w:szCs w:val="24"/>
        </w:rPr>
        <w:tab/>
        <w:t>Что является первичными источниками данных о судебной практике как совокупности правоприменительных актов</w:t>
      </w:r>
    </w:p>
    <w:p w14:paraId="2752BE34" w14:textId="77777777" w:rsidR="00ED6EE7" w:rsidRDefault="00ED6EE7" w:rsidP="005859A0">
      <w:pPr>
        <w:pStyle w:val="a9"/>
        <w:ind w:left="0" w:firstLine="709"/>
        <w:rPr>
          <w:szCs w:val="24"/>
        </w:rPr>
      </w:pPr>
      <w:r>
        <w:rPr>
          <w:szCs w:val="24"/>
        </w:rPr>
        <w:t>4.</w:t>
      </w:r>
      <w:r>
        <w:rPr>
          <w:szCs w:val="24"/>
        </w:rPr>
        <w:tab/>
        <w:t>Какие особенности фиксации латентных преступлений</w:t>
      </w:r>
    </w:p>
    <w:p w14:paraId="2C57AA0F" w14:textId="77777777" w:rsidR="00ED6EE7" w:rsidRDefault="00ED6EE7" w:rsidP="005859A0">
      <w:pPr>
        <w:pStyle w:val="a9"/>
        <w:ind w:left="0" w:firstLine="709"/>
        <w:rPr>
          <w:szCs w:val="24"/>
        </w:rPr>
      </w:pPr>
      <w:r>
        <w:rPr>
          <w:szCs w:val="24"/>
        </w:rPr>
        <w:t>5.</w:t>
      </w:r>
      <w:r>
        <w:rPr>
          <w:szCs w:val="24"/>
        </w:rPr>
        <w:tab/>
        <w:t>Раскройте понятие и сущность средних величин</w:t>
      </w:r>
    </w:p>
    <w:p w14:paraId="3A23BAC5" w14:textId="77777777" w:rsidR="00ED6EE7" w:rsidRDefault="00ED6EE7" w:rsidP="005859A0">
      <w:pPr>
        <w:pStyle w:val="a9"/>
        <w:ind w:left="0" w:firstLine="709"/>
        <w:rPr>
          <w:szCs w:val="24"/>
        </w:rPr>
      </w:pPr>
      <w:r>
        <w:rPr>
          <w:szCs w:val="24"/>
        </w:rPr>
        <w:t>6.</w:t>
      </w:r>
      <w:r>
        <w:rPr>
          <w:szCs w:val="24"/>
        </w:rPr>
        <w:tab/>
        <w:t>Какие задачи решают в статистике с помощью средних величин</w:t>
      </w:r>
    </w:p>
    <w:p w14:paraId="07C0EFB0" w14:textId="77777777" w:rsidR="00ED6EE7" w:rsidRDefault="00ED6EE7" w:rsidP="005859A0">
      <w:pPr>
        <w:pStyle w:val="a9"/>
        <w:ind w:left="0" w:firstLine="709"/>
        <w:rPr>
          <w:szCs w:val="24"/>
        </w:rPr>
      </w:pPr>
      <w:r>
        <w:rPr>
          <w:szCs w:val="24"/>
        </w:rPr>
        <w:t>7.</w:t>
      </w:r>
      <w:r>
        <w:rPr>
          <w:szCs w:val="24"/>
        </w:rPr>
        <w:tab/>
        <w:t>Какие виды статистических группировок</w:t>
      </w:r>
    </w:p>
    <w:p w14:paraId="0FB7D76E" w14:textId="272C6FC6" w:rsidR="00ED6EE7" w:rsidRDefault="00ED6EE7" w:rsidP="005859A0">
      <w:pPr>
        <w:pStyle w:val="a9"/>
        <w:ind w:left="0" w:firstLine="709"/>
        <w:rPr>
          <w:szCs w:val="24"/>
        </w:rPr>
      </w:pPr>
      <w:r>
        <w:rPr>
          <w:szCs w:val="24"/>
        </w:rPr>
        <w:t>8.</w:t>
      </w:r>
      <w:r>
        <w:rPr>
          <w:szCs w:val="24"/>
        </w:rPr>
        <w:tab/>
        <w:t xml:space="preserve">В каких ситуациях применяется повторный отбора </w:t>
      </w:r>
      <w:r w:rsidR="00925168">
        <w:rPr>
          <w:szCs w:val="24"/>
        </w:rPr>
        <w:t>в выборочном</w:t>
      </w:r>
      <w:r>
        <w:rPr>
          <w:szCs w:val="24"/>
        </w:rPr>
        <w:t xml:space="preserve"> наблюдении</w:t>
      </w:r>
    </w:p>
    <w:p w14:paraId="1AD05C0C" w14:textId="77777777" w:rsidR="00ED6EE7" w:rsidRDefault="00ED6EE7" w:rsidP="005859A0">
      <w:pPr>
        <w:pStyle w:val="a9"/>
        <w:ind w:left="0" w:firstLine="709"/>
        <w:rPr>
          <w:szCs w:val="24"/>
        </w:rPr>
      </w:pPr>
      <w:r>
        <w:rPr>
          <w:szCs w:val="24"/>
        </w:rPr>
        <w:t>9.</w:t>
      </w:r>
      <w:r>
        <w:rPr>
          <w:szCs w:val="24"/>
        </w:rPr>
        <w:tab/>
        <w:t>Дайте понятие картодиаграммы в статистике</w:t>
      </w:r>
    </w:p>
    <w:p w14:paraId="4667FDF8" w14:textId="77777777" w:rsidR="00ED6EE7" w:rsidRDefault="00ED6EE7" w:rsidP="005859A0">
      <w:pPr>
        <w:pStyle w:val="a9"/>
        <w:ind w:left="0" w:firstLine="709"/>
        <w:rPr>
          <w:szCs w:val="24"/>
        </w:rPr>
      </w:pPr>
      <w:r>
        <w:rPr>
          <w:szCs w:val="24"/>
        </w:rPr>
        <w:t>10.</w:t>
      </w:r>
      <w:r>
        <w:rPr>
          <w:szCs w:val="24"/>
        </w:rPr>
        <w:tab/>
        <w:t>Как рассчитывается интенсивности преступности</w:t>
      </w:r>
    </w:p>
    <w:p w14:paraId="1E86E31F" w14:textId="262EE954" w:rsidR="00ED6EE7" w:rsidRDefault="00ED6EE7" w:rsidP="005859A0">
      <w:pPr>
        <w:pStyle w:val="a9"/>
        <w:ind w:left="0" w:firstLine="709"/>
        <w:rPr>
          <w:szCs w:val="24"/>
        </w:rPr>
      </w:pPr>
      <w:r>
        <w:rPr>
          <w:szCs w:val="24"/>
        </w:rPr>
        <w:t>11.</w:t>
      </w:r>
      <w:r>
        <w:rPr>
          <w:szCs w:val="24"/>
        </w:rPr>
        <w:tab/>
        <w:t>Что понимают под свободным интервью</w:t>
      </w:r>
      <w:r w:rsidR="00527521">
        <w:rPr>
          <w:szCs w:val="24"/>
        </w:rPr>
        <w:t xml:space="preserve"> </w:t>
      </w:r>
    </w:p>
    <w:p w14:paraId="37C3CF70" w14:textId="77777777" w:rsidR="00ED6EE7" w:rsidRDefault="00ED6EE7" w:rsidP="005859A0">
      <w:pPr>
        <w:pStyle w:val="a9"/>
        <w:ind w:left="0" w:firstLine="709"/>
        <w:rPr>
          <w:szCs w:val="24"/>
        </w:rPr>
      </w:pPr>
      <w:r>
        <w:rPr>
          <w:szCs w:val="24"/>
        </w:rPr>
        <w:t>12.</w:t>
      </w:r>
      <w:r>
        <w:rPr>
          <w:szCs w:val="24"/>
        </w:rPr>
        <w:tab/>
        <w:t>Приведите примеры наиболее распространенной типологической группировки преступлений</w:t>
      </w:r>
    </w:p>
    <w:p w14:paraId="6DF9D7D9" w14:textId="77777777" w:rsidR="00ED6EE7" w:rsidRDefault="00ED6EE7" w:rsidP="005859A0">
      <w:pPr>
        <w:pStyle w:val="a9"/>
        <w:ind w:left="0" w:firstLine="709"/>
        <w:rPr>
          <w:szCs w:val="24"/>
        </w:rPr>
      </w:pPr>
      <w:r>
        <w:rPr>
          <w:szCs w:val="24"/>
        </w:rPr>
        <w:t>13.</w:t>
      </w:r>
      <w:r>
        <w:rPr>
          <w:szCs w:val="24"/>
        </w:rPr>
        <w:tab/>
        <w:t>Какие бывают виды статистической отчетности</w:t>
      </w:r>
    </w:p>
    <w:p w14:paraId="24DA89B5" w14:textId="77777777" w:rsidR="00ED6EE7" w:rsidRDefault="00ED6EE7" w:rsidP="005859A0">
      <w:pPr>
        <w:pStyle w:val="a9"/>
        <w:ind w:left="0" w:firstLine="709"/>
        <w:rPr>
          <w:szCs w:val="24"/>
        </w:rPr>
      </w:pPr>
      <w:r>
        <w:rPr>
          <w:szCs w:val="24"/>
        </w:rPr>
        <w:t>14.</w:t>
      </w:r>
      <w:r>
        <w:rPr>
          <w:szCs w:val="24"/>
        </w:rPr>
        <w:tab/>
        <w:t>Какие бывают единицы измерения абсолютных величин</w:t>
      </w:r>
    </w:p>
    <w:p w14:paraId="6EE1B18E" w14:textId="77777777" w:rsidR="00ED6EE7" w:rsidRDefault="00ED6EE7" w:rsidP="005859A0">
      <w:pPr>
        <w:pStyle w:val="a9"/>
        <w:ind w:left="0" w:firstLine="709"/>
        <w:rPr>
          <w:szCs w:val="24"/>
        </w:rPr>
      </w:pPr>
      <w:r>
        <w:rPr>
          <w:szCs w:val="24"/>
        </w:rPr>
        <w:t>15.</w:t>
      </w:r>
      <w:r>
        <w:rPr>
          <w:szCs w:val="24"/>
        </w:rPr>
        <w:tab/>
        <w:t>Дайте определение темпа роста (снижения)</w:t>
      </w:r>
    </w:p>
    <w:p w14:paraId="63657564" w14:textId="77777777" w:rsidR="00ED6EE7" w:rsidRDefault="00ED6EE7" w:rsidP="005859A0">
      <w:pPr>
        <w:pStyle w:val="a9"/>
        <w:ind w:left="0" w:firstLine="709"/>
        <w:rPr>
          <w:szCs w:val="24"/>
        </w:rPr>
      </w:pPr>
      <w:r>
        <w:rPr>
          <w:szCs w:val="24"/>
        </w:rPr>
        <w:t>16.</w:t>
      </w:r>
      <w:r>
        <w:rPr>
          <w:szCs w:val="24"/>
        </w:rPr>
        <w:tab/>
        <w:t>Охарактеризуйте относительную величину выполнения планового задания</w:t>
      </w:r>
    </w:p>
    <w:p w14:paraId="4655713E" w14:textId="77777777" w:rsidR="00ED6EE7" w:rsidRDefault="00ED6EE7" w:rsidP="005859A0">
      <w:pPr>
        <w:pStyle w:val="a9"/>
        <w:ind w:left="0" w:firstLine="709"/>
        <w:rPr>
          <w:szCs w:val="24"/>
        </w:rPr>
      </w:pPr>
      <w:r>
        <w:rPr>
          <w:szCs w:val="24"/>
        </w:rPr>
        <w:t>17.</w:t>
      </w:r>
      <w:r>
        <w:rPr>
          <w:szCs w:val="24"/>
        </w:rPr>
        <w:tab/>
        <w:t>Дайте характеристику методов выявления основных тенденций динамического ряда</w:t>
      </w:r>
    </w:p>
    <w:p w14:paraId="56E63149" w14:textId="77777777" w:rsidR="00ED6EE7" w:rsidRDefault="00ED6EE7" w:rsidP="005859A0">
      <w:pPr>
        <w:pStyle w:val="a9"/>
        <w:ind w:left="0" w:firstLine="709"/>
        <w:rPr>
          <w:szCs w:val="24"/>
        </w:rPr>
      </w:pPr>
      <w:r>
        <w:rPr>
          <w:szCs w:val="24"/>
        </w:rPr>
        <w:t>18.</w:t>
      </w:r>
      <w:r>
        <w:rPr>
          <w:szCs w:val="24"/>
        </w:rPr>
        <w:tab/>
        <w:t>Дайте характеристику сглаживания уровней динамического ряда по методу скользящей средней</w:t>
      </w:r>
    </w:p>
    <w:p w14:paraId="57FDAE96" w14:textId="77777777" w:rsidR="00ED6EE7" w:rsidRDefault="00ED6EE7" w:rsidP="005859A0">
      <w:pPr>
        <w:pStyle w:val="a9"/>
        <w:ind w:left="0" w:firstLine="709"/>
        <w:rPr>
          <w:szCs w:val="24"/>
        </w:rPr>
      </w:pPr>
      <w:r>
        <w:rPr>
          <w:szCs w:val="24"/>
        </w:rPr>
        <w:t>19.</w:t>
      </w:r>
      <w:r>
        <w:rPr>
          <w:szCs w:val="24"/>
        </w:rPr>
        <w:tab/>
        <w:t>Что такое аналитическое выравнивание и его этапы</w:t>
      </w:r>
    </w:p>
    <w:p w14:paraId="3A1F8E01" w14:textId="77777777" w:rsidR="00ED6EE7" w:rsidRDefault="00ED6EE7" w:rsidP="005859A0">
      <w:pPr>
        <w:pStyle w:val="a9"/>
        <w:ind w:left="0" w:firstLine="709"/>
        <w:rPr>
          <w:szCs w:val="24"/>
        </w:rPr>
      </w:pPr>
      <w:r>
        <w:rPr>
          <w:szCs w:val="24"/>
        </w:rPr>
        <w:t>20.</w:t>
      </w:r>
      <w:r>
        <w:rPr>
          <w:szCs w:val="24"/>
        </w:rPr>
        <w:tab/>
        <w:t>Что такое выбор вида кривой (функции) при аналитическом выравнивании</w:t>
      </w:r>
    </w:p>
    <w:p w14:paraId="67978A36" w14:textId="77777777" w:rsidR="00ED6EE7" w:rsidRDefault="00ED6EE7" w:rsidP="005859A0">
      <w:pPr>
        <w:pStyle w:val="a9"/>
        <w:ind w:left="0" w:firstLine="709"/>
        <w:rPr>
          <w:szCs w:val="24"/>
        </w:rPr>
      </w:pPr>
      <w:r>
        <w:rPr>
          <w:szCs w:val="24"/>
        </w:rPr>
        <w:t>21.</w:t>
      </w:r>
      <w:r>
        <w:rPr>
          <w:szCs w:val="24"/>
        </w:rPr>
        <w:tab/>
        <w:t>Охарактеризуйте группы ошибок при проведении статистического наблюдения</w:t>
      </w:r>
    </w:p>
    <w:p w14:paraId="3B9E2F41" w14:textId="77777777" w:rsidR="00ED6EE7" w:rsidRDefault="00ED6EE7" w:rsidP="005859A0">
      <w:pPr>
        <w:pStyle w:val="a9"/>
        <w:ind w:left="0" w:firstLine="709"/>
        <w:rPr>
          <w:szCs w:val="24"/>
        </w:rPr>
      </w:pPr>
      <w:r>
        <w:rPr>
          <w:szCs w:val="24"/>
        </w:rPr>
        <w:t>22.</w:t>
      </w:r>
      <w:r>
        <w:rPr>
          <w:szCs w:val="24"/>
        </w:rPr>
        <w:tab/>
        <w:t xml:space="preserve">Дайте понятие интервала группировки </w:t>
      </w:r>
    </w:p>
    <w:p w14:paraId="3E87B132" w14:textId="77777777" w:rsidR="00ED6EE7" w:rsidRDefault="00ED6EE7" w:rsidP="005859A0">
      <w:pPr>
        <w:pStyle w:val="a9"/>
        <w:ind w:left="0" w:firstLine="709"/>
        <w:rPr>
          <w:szCs w:val="24"/>
        </w:rPr>
      </w:pPr>
      <w:r>
        <w:rPr>
          <w:szCs w:val="24"/>
        </w:rPr>
        <w:t>23.</w:t>
      </w:r>
      <w:r>
        <w:rPr>
          <w:szCs w:val="24"/>
        </w:rPr>
        <w:tab/>
        <w:t>Охарактеризуйте вариационный ряд распределения</w:t>
      </w:r>
    </w:p>
    <w:p w14:paraId="76A5AA2C" w14:textId="77777777" w:rsidR="00ED6EE7" w:rsidRDefault="00ED6EE7" w:rsidP="005859A0">
      <w:pPr>
        <w:pStyle w:val="a9"/>
        <w:ind w:left="0" w:firstLine="709"/>
        <w:rPr>
          <w:szCs w:val="24"/>
        </w:rPr>
      </w:pPr>
      <w:r>
        <w:rPr>
          <w:szCs w:val="24"/>
        </w:rPr>
        <w:t>24.</w:t>
      </w:r>
      <w:r>
        <w:rPr>
          <w:szCs w:val="24"/>
        </w:rPr>
        <w:tab/>
        <w:t>Что предполагают рациональные правила по оформлению заголовка таблицы</w:t>
      </w:r>
    </w:p>
    <w:p w14:paraId="4C7E401C" w14:textId="77777777" w:rsidR="00ED6EE7" w:rsidRDefault="00ED6EE7" w:rsidP="005859A0">
      <w:pPr>
        <w:pStyle w:val="a9"/>
        <w:ind w:left="0" w:firstLine="709"/>
        <w:rPr>
          <w:szCs w:val="24"/>
        </w:rPr>
      </w:pPr>
      <w:r>
        <w:rPr>
          <w:szCs w:val="24"/>
        </w:rPr>
        <w:t>25.</w:t>
      </w:r>
      <w:r>
        <w:rPr>
          <w:szCs w:val="24"/>
        </w:rPr>
        <w:tab/>
        <w:t>Из чего исходят особенности статистической методологии</w:t>
      </w:r>
    </w:p>
    <w:p w14:paraId="226E6231" w14:textId="77777777" w:rsidR="00ED6EE7" w:rsidRDefault="00ED6EE7" w:rsidP="005859A0">
      <w:pPr>
        <w:pStyle w:val="a9"/>
        <w:ind w:left="0" w:firstLine="709"/>
        <w:rPr>
          <w:szCs w:val="24"/>
        </w:rPr>
      </w:pPr>
      <w:r>
        <w:rPr>
          <w:szCs w:val="24"/>
        </w:rPr>
        <w:t>26.</w:t>
      </w:r>
      <w:r>
        <w:rPr>
          <w:szCs w:val="24"/>
        </w:rPr>
        <w:tab/>
        <w:t>Охарактеризуйте принципы статистического изучения явлений</w:t>
      </w:r>
    </w:p>
    <w:p w14:paraId="7FB9BA7A" w14:textId="77777777" w:rsidR="00ED6EE7" w:rsidRDefault="00ED6EE7" w:rsidP="005859A0">
      <w:pPr>
        <w:pStyle w:val="a9"/>
        <w:ind w:left="0" w:firstLine="709"/>
        <w:rPr>
          <w:szCs w:val="24"/>
        </w:rPr>
      </w:pPr>
      <w:r>
        <w:rPr>
          <w:szCs w:val="24"/>
        </w:rPr>
        <w:t>27.</w:t>
      </w:r>
      <w:r>
        <w:rPr>
          <w:szCs w:val="24"/>
        </w:rPr>
        <w:tab/>
        <w:t>Перечислите рациональные правила по оформлению итогов статистической таблицы</w:t>
      </w:r>
    </w:p>
    <w:p w14:paraId="1333E1DE" w14:textId="77777777" w:rsidR="00ED6EE7" w:rsidRDefault="00ED6EE7" w:rsidP="005859A0">
      <w:pPr>
        <w:pStyle w:val="a9"/>
        <w:ind w:left="0" w:firstLine="709"/>
        <w:rPr>
          <w:szCs w:val="24"/>
        </w:rPr>
      </w:pPr>
      <w:r>
        <w:rPr>
          <w:szCs w:val="24"/>
        </w:rPr>
        <w:t>28.</w:t>
      </w:r>
      <w:r>
        <w:rPr>
          <w:szCs w:val="24"/>
        </w:rPr>
        <w:tab/>
        <w:t>Перечислите основные задачи Росстата</w:t>
      </w:r>
    </w:p>
    <w:p w14:paraId="486CCBC1" w14:textId="77777777" w:rsidR="00ED6EE7" w:rsidRDefault="00ED6EE7" w:rsidP="005859A0">
      <w:pPr>
        <w:pStyle w:val="a9"/>
        <w:ind w:left="0" w:firstLine="709"/>
        <w:rPr>
          <w:szCs w:val="24"/>
        </w:rPr>
      </w:pPr>
      <w:r>
        <w:rPr>
          <w:szCs w:val="24"/>
        </w:rPr>
        <w:t>29.</w:t>
      </w:r>
      <w:r>
        <w:rPr>
          <w:szCs w:val="24"/>
        </w:rPr>
        <w:tab/>
        <w:t>Дайте понятие статистического метода</w:t>
      </w:r>
    </w:p>
    <w:p w14:paraId="10D1773E" w14:textId="77777777" w:rsidR="00ED6EE7" w:rsidRDefault="00ED6EE7" w:rsidP="005859A0">
      <w:pPr>
        <w:pStyle w:val="a9"/>
        <w:ind w:left="0" w:firstLine="709"/>
        <w:rPr>
          <w:szCs w:val="24"/>
        </w:rPr>
      </w:pPr>
      <w:r>
        <w:rPr>
          <w:szCs w:val="24"/>
        </w:rPr>
        <w:t>30.</w:t>
      </w:r>
      <w:r>
        <w:rPr>
          <w:szCs w:val="24"/>
        </w:rPr>
        <w:tab/>
        <w:t>Охарактеризуйте понятие и значение метода массового статистического наблюдения в судебной статистике</w:t>
      </w:r>
    </w:p>
    <w:p w14:paraId="4ED84DFB" w14:textId="77777777" w:rsidR="00ED6EE7" w:rsidRDefault="00ED6EE7" w:rsidP="00ED6EE7">
      <w:pPr>
        <w:tabs>
          <w:tab w:val="left" w:pos="1134"/>
          <w:tab w:val="left" w:pos="1418"/>
        </w:tabs>
        <w:ind w:left="0" w:firstLine="0"/>
      </w:pPr>
    </w:p>
    <w:tbl>
      <w:tblPr>
        <w:tblStyle w:val="a7"/>
        <w:tblW w:w="10598" w:type="dxa"/>
        <w:tblLook w:val="04A0" w:firstRow="1" w:lastRow="0" w:firstColumn="1" w:lastColumn="0" w:noHBand="0" w:noVBand="1"/>
      </w:tblPr>
      <w:tblGrid>
        <w:gridCol w:w="3189"/>
        <w:gridCol w:w="7409"/>
      </w:tblGrid>
      <w:tr w:rsidR="0037626D" w:rsidRPr="00C27EC1" w14:paraId="6366115F" w14:textId="77777777" w:rsidTr="00A448D7">
        <w:tc>
          <w:tcPr>
            <w:tcW w:w="3189" w:type="dxa"/>
          </w:tcPr>
          <w:p w14:paraId="5B346276" w14:textId="77777777" w:rsidR="0037626D" w:rsidRPr="00C27EC1" w:rsidRDefault="0037626D" w:rsidP="00A448D7">
            <w:pPr>
              <w:spacing w:after="0" w:line="240" w:lineRule="auto"/>
              <w:ind w:left="0" w:firstLine="0"/>
              <w:jc w:val="center"/>
              <w:rPr>
                <w:szCs w:val="24"/>
              </w:rPr>
            </w:pPr>
            <w:r>
              <w:rPr>
                <w:szCs w:val="24"/>
              </w:rPr>
              <w:t>Вопрос</w:t>
            </w:r>
          </w:p>
        </w:tc>
        <w:tc>
          <w:tcPr>
            <w:tcW w:w="7409" w:type="dxa"/>
          </w:tcPr>
          <w:p w14:paraId="03B21F43" w14:textId="77777777" w:rsidR="0037626D" w:rsidRPr="00C27EC1" w:rsidRDefault="0037626D" w:rsidP="00A448D7">
            <w:pPr>
              <w:spacing w:after="0" w:line="240" w:lineRule="auto"/>
              <w:ind w:left="0" w:firstLine="0"/>
              <w:jc w:val="center"/>
              <w:rPr>
                <w:szCs w:val="24"/>
              </w:rPr>
            </w:pPr>
            <w:r>
              <w:rPr>
                <w:szCs w:val="24"/>
              </w:rPr>
              <w:t>Ответ</w:t>
            </w:r>
          </w:p>
        </w:tc>
      </w:tr>
      <w:tr w:rsidR="002D22CF" w:rsidRPr="00C27EC1" w14:paraId="48F2C47E" w14:textId="77777777" w:rsidTr="00A448D7">
        <w:tc>
          <w:tcPr>
            <w:tcW w:w="3189" w:type="dxa"/>
          </w:tcPr>
          <w:p w14:paraId="5DB56704" w14:textId="77777777" w:rsidR="002D22CF" w:rsidRPr="002D22CF" w:rsidRDefault="002C7A6A" w:rsidP="004E4A07">
            <w:pPr>
              <w:pStyle w:val="a3"/>
              <w:numPr>
                <w:ilvl w:val="0"/>
                <w:numId w:val="4"/>
              </w:numPr>
              <w:ind w:left="142" w:firstLine="218"/>
            </w:pPr>
            <w:r>
              <w:t>Какие о</w:t>
            </w:r>
            <w:r w:rsidR="002D22CF" w:rsidRPr="002D22CF">
              <w:t xml:space="preserve">сновные источники данных судебной практики </w:t>
            </w:r>
          </w:p>
        </w:tc>
        <w:tc>
          <w:tcPr>
            <w:tcW w:w="7409" w:type="dxa"/>
          </w:tcPr>
          <w:p w14:paraId="133DE7D0" w14:textId="77777777" w:rsidR="002D22CF" w:rsidRPr="002D22CF" w:rsidRDefault="00A448D7" w:rsidP="00E27F43">
            <w:pPr>
              <w:spacing w:after="0" w:line="240" w:lineRule="auto"/>
              <w:ind w:left="0"/>
              <w:rPr>
                <w:bCs/>
                <w:color w:val="000000" w:themeColor="text1"/>
                <w:szCs w:val="24"/>
              </w:rPr>
            </w:pPr>
            <w:r w:rsidRPr="00D61868">
              <w:rPr>
                <w:color w:val="auto"/>
                <w:szCs w:val="24"/>
              </w:rPr>
              <w:t>Основными источниками данных судебной практики являются:</w:t>
            </w:r>
            <w:r>
              <w:rPr>
                <w:szCs w:val="24"/>
              </w:rPr>
              <w:t xml:space="preserve">1. </w:t>
            </w:r>
            <w:r w:rsidR="002D22CF" w:rsidRPr="002D22CF">
              <w:rPr>
                <w:szCs w:val="24"/>
              </w:rPr>
              <w:t xml:space="preserve">Первичные данные – сведения, собираемые непосредственно в ходе проведения исследования его участниками для достижения целей </w:t>
            </w:r>
            <w:r w:rsidR="002D22CF" w:rsidRPr="002D22CF">
              <w:rPr>
                <w:szCs w:val="24"/>
              </w:rPr>
              <w:lastRenderedPageBreak/>
              <w:t xml:space="preserve">исследования. Исследования по сбору первичных данных называют полевыми. </w:t>
            </w:r>
            <w:r>
              <w:rPr>
                <w:szCs w:val="24"/>
              </w:rPr>
              <w:t xml:space="preserve">2. </w:t>
            </w:r>
            <w:r w:rsidR="002D22CF" w:rsidRPr="002D22CF">
              <w:rPr>
                <w:szCs w:val="24"/>
              </w:rPr>
              <w:t xml:space="preserve">Вторичные данные  – сведения, собранные и обработанные другими лицами для иных целей (исследовательских, аналитических, отчетных). </w:t>
            </w:r>
          </w:p>
        </w:tc>
      </w:tr>
      <w:tr w:rsidR="002D22CF" w:rsidRPr="00C27EC1" w14:paraId="7AF1CECA" w14:textId="77777777" w:rsidTr="00A448D7">
        <w:tc>
          <w:tcPr>
            <w:tcW w:w="3189" w:type="dxa"/>
          </w:tcPr>
          <w:p w14:paraId="2468FCE0" w14:textId="77777777" w:rsidR="002D22CF" w:rsidRPr="002D22CF" w:rsidRDefault="002C7A6A" w:rsidP="004E4A07">
            <w:pPr>
              <w:pStyle w:val="a3"/>
              <w:numPr>
                <w:ilvl w:val="0"/>
                <w:numId w:val="4"/>
              </w:numPr>
              <w:ind w:left="142" w:firstLine="218"/>
            </w:pPr>
            <w:r>
              <w:lastRenderedPageBreak/>
              <w:t>Какие о</w:t>
            </w:r>
            <w:r w:rsidR="002D22CF" w:rsidRPr="002D22CF">
              <w:t>собенности поиска общей информации в системе «ГАС Правосудие»</w:t>
            </w:r>
          </w:p>
        </w:tc>
        <w:tc>
          <w:tcPr>
            <w:tcW w:w="7409" w:type="dxa"/>
          </w:tcPr>
          <w:p w14:paraId="6AB9F4D0" w14:textId="77777777" w:rsidR="002D22CF" w:rsidRPr="00D61868" w:rsidRDefault="00D61868" w:rsidP="00E27F43">
            <w:pPr>
              <w:spacing w:after="0" w:line="240" w:lineRule="auto"/>
              <w:ind w:left="0" w:firstLine="0"/>
              <w:rPr>
                <w:szCs w:val="24"/>
              </w:rPr>
            </w:pPr>
            <w:r>
              <w:rPr>
                <w:szCs w:val="24"/>
              </w:rPr>
              <w:t xml:space="preserve">Особенностями поиска общей информации в системе «ГАС Правосудие» являются: 1. </w:t>
            </w:r>
            <w:r w:rsidR="002D22CF" w:rsidRPr="002D22CF">
              <w:rPr>
                <w:szCs w:val="24"/>
              </w:rPr>
              <w:t xml:space="preserve">Поиск можно начинать на страничке «Федеральные суды общей юрисдикции», далее выбирая вкладку «Поиск текстов судебных актов», после чего можно заполнять карточку поиска. </w:t>
            </w:r>
            <w:r>
              <w:rPr>
                <w:szCs w:val="24"/>
              </w:rPr>
              <w:t xml:space="preserve">2. </w:t>
            </w:r>
            <w:r w:rsidR="002D22CF" w:rsidRPr="002D22CF">
              <w:rPr>
                <w:szCs w:val="24"/>
              </w:rPr>
              <w:t xml:space="preserve">Особенность этого </w:t>
            </w:r>
            <w:r>
              <w:rPr>
                <w:szCs w:val="24"/>
              </w:rPr>
              <w:t>ресурса</w:t>
            </w:r>
            <w:r w:rsidR="002D22CF" w:rsidRPr="002D22CF">
              <w:rPr>
                <w:szCs w:val="24"/>
              </w:rPr>
              <w:t xml:space="preserve"> – формирование его аппаратами судов непосредственно (они заливают текст судебного решения в общую систему данных). </w:t>
            </w:r>
          </w:p>
        </w:tc>
      </w:tr>
      <w:tr w:rsidR="002D22CF" w:rsidRPr="00C27EC1" w14:paraId="6AE637A9" w14:textId="77777777" w:rsidTr="00A448D7">
        <w:tc>
          <w:tcPr>
            <w:tcW w:w="3189" w:type="dxa"/>
          </w:tcPr>
          <w:p w14:paraId="2997058F" w14:textId="77777777" w:rsidR="002D22CF" w:rsidRPr="002D22CF" w:rsidRDefault="002C7A6A" w:rsidP="004E4A07">
            <w:pPr>
              <w:pStyle w:val="a3"/>
              <w:numPr>
                <w:ilvl w:val="0"/>
                <w:numId w:val="4"/>
              </w:numPr>
              <w:ind w:left="142" w:firstLine="218"/>
            </w:pPr>
            <w:r>
              <w:t>Что является первичными источниками</w:t>
            </w:r>
            <w:r w:rsidR="002D22CF" w:rsidRPr="002D22CF">
              <w:t xml:space="preserve"> данных о судебной практике как совокупности правоприменительных актов</w:t>
            </w:r>
          </w:p>
        </w:tc>
        <w:tc>
          <w:tcPr>
            <w:tcW w:w="7409" w:type="dxa"/>
          </w:tcPr>
          <w:p w14:paraId="21BD0143" w14:textId="77777777" w:rsidR="002D22CF" w:rsidRPr="002D22CF" w:rsidRDefault="002D22CF" w:rsidP="00E27F43">
            <w:pPr>
              <w:spacing w:after="0" w:line="240" w:lineRule="auto"/>
              <w:ind w:left="0" w:firstLine="0"/>
              <w:rPr>
                <w:bCs/>
                <w:color w:val="000000" w:themeColor="text1"/>
                <w:szCs w:val="24"/>
              </w:rPr>
            </w:pPr>
            <w:r w:rsidRPr="002D22CF">
              <w:rPr>
                <w:szCs w:val="24"/>
              </w:rPr>
              <w:t xml:space="preserve">В качестве первичных источников данных о судебной практике как совокупности правоприменительных актов выступают те формы, в которых закреплены результаты специализированной деятельности лиц в сфере уголовного судопроизводства – уголовные дела, приговоры по уголовным делам, размещенные в открытом доступе, открытые банки данных судебных решений. </w:t>
            </w:r>
          </w:p>
        </w:tc>
      </w:tr>
      <w:tr w:rsidR="002D22CF" w:rsidRPr="00C27EC1" w14:paraId="0DA9879F" w14:textId="77777777" w:rsidTr="00A448D7">
        <w:tc>
          <w:tcPr>
            <w:tcW w:w="3189" w:type="dxa"/>
          </w:tcPr>
          <w:p w14:paraId="1CF243CF" w14:textId="77777777" w:rsidR="002D22CF" w:rsidRPr="002D22CF" w:rsidRDefault="002C7A6A" w:rsidP="004E4A07">
            <w:pPr>
              <w:pStyle w:val="a3"/>
              <w:numPr>
                <w:ilvl w:val="0"/>
                <w:numId w:val="4"/>
              </w:numPr>
              <w:tabs>
                <w:tab w:val="left" w:pos="284"/>
                <w:tab w:val="left" w:pos="426"/>
              </w:tabs>
              <w:ind w:left="142" w:firstLine="218"/>
              <w:rPr>
                <w:bCs/>
                <w:color w:val="000000" w:themeColor="text1"/>
              </w:rPr>
            </w:pPr>
            <w:r>
              <w:t>Какие о</w:t>
            </w:r>
            <w:r w:rsidR="002D22CF" w:rsidRPr="002D22CF">
              <w:t>собенности фиксации латентных преступлений</w:t>
            </w:r>
          </w:p>
        </w:tc>
        <w:tc>
          <w:tcPr>
            <w:tcW w:w="7409" w:type="dxa"/>
          </w:tcPr>
          <w:p w14:paraId="152027F4" w14:textId="77777777" w:rsidR="002D22CF" w:rsidRPr="002D22CF" w:rsidRDefault="00E27F43" w:rsidP="00E27F43">
            <w:pPr>
              <w:spacing w:after="0" w:line="240" w:lineRule="auto"/>
              <w:ind w:left="0" w:firstLine="0"/>
              <w:rPr>
                <w:bCs/>
                <w:color w:val="000000" w:themeColor="text1"/>
                <w:szCs w:val="24"/>
              </w:rPr>
            </w:pPr>
            <w:r>
              <w:rPr>
                <w:szCs w:val="24"/>
              </w:rPr>
              <w:t>Особенностями фиксации латентных преступлений является то, что м</w:t>
            </w:r>
            <w:r w:rsidR="002D22CF" w:rsidRPr="002D22CF">
              <w:rPr>
                <w:szCs w:val="24"/>
              </w:rPr>
              <w:t xml:space="preserve">етоды </w:t>
            </w:r>
            <w:r>
              <w:rPr>
                <w:szCs w:val="24"/>
              </w:rPr>
              <w:t xml:space="preserve">их </w:t>
            </w:r>
            <w:r w:rsidR="002D22CF" w:rsidRPr="002D22CF">
              <w:rPr>
                <w:szCs w:val="24"/>
              </w:rPr>
              <w:t xml:space="preserve">выявления и измерения следует применять в зависимости от уровня и специфики изучаемого явления. При этом необходимо соблюдать </w:t>
            </w:r>
            <w:r>
              <w:rPr>
                <w:szCs w:val="24"/>
              </w:rPr>
              <w:t>следующую</w:t>
            </w:r>
            <w:r w:rsidR="002D22CF" w:rsidRPr="002D22CF">
              <w:rPr>
                <w:szCs w:val="24"/>
              </w:rPr>
              <w:t xml:space="preserve"> посл</w:t>
            </w:r>
            <w:r>
              <w:rPr>
                <w:szCs w:val="24"/>
              </w:rPr>
              <w:t>едовательность – провести диагностику, установить параметры исследуемого объекта, непосредственно измерить латентность путем применения прямых и косвенных методов, подвести итоги о результатах измерения латентности рассматриваемого объекта</w:t>
            </w:r>
          </w:p>
        </w:tc>
      </w:tr>
      <w:tr w:rsidR="002D22CF" w:rsidRPr="00C27EC1" w14:paraId="2D80497E" w14:textId="77777777" w:rsidTr="00A448D7">
        <w:tc>
          <w:tcPr>
            <w:tcW w:w="3189" w:type="dxa"/>
          </w:tcPr>
          <w:p w14:paraId="3BC49948" w14:textId="77777777" w:rsidR="002D22CF" w:rsidRPr="002D22CF" w:rsidRDefault="002C7A6A" w:rsidP="004E4A07">
            <w:pPr>
              <w:pStyle w:val="a3"/>
              <w:numPr>
                <w:ilvl w:val="0"/>
                <w:numId w:val="4"/>
              </w:numPr>
              <w:ind w:left="142" w:firstLine="218"/>
            </w:pPr>
            <w:r>
              <w:t>Раскройте п</w:t>
            </w:r>
            <w:r w:rsidR="002D22CF" w:rsidRPr="002D22CF">
              <w:t>онятие и сущность средних величин</w:t>
            </w:r>
          </w:p>
        </w:tc>
        <w:tc>
          <w:tcPr>
            <w:tcW w:w="7409" w:type="dxa"/>
          </w:tcPr>
          <w:p w14:paraId="003933AE" w14:textId="77777777" w:rsidR="002D22CF" w:rsidRPr="002D22CF" w:rsidRDefault="002D22CF" w:rsidP="00E27F43">
            <w:pPr>
              <w:spacing w:after="0" w:line="240" w:lineRule="auto"/>
              <w:ind w:left="0" w:firstLine="0"/>
              <w:rPr>
                <w:bCs/>
                <w:color w:val="000000" w:themeColor="text1"/>
                <w:szCs w:val="24"/>
              </w:rPr>
            </w:pPr>
            <w:r w:rsidRPr="002D22CF">
              <w:rPr>
                <w:szCs w:val="24"/>
              </w:rPr>
              <w:t xml:space="preserve">Средние величины являются одними из наиболее распространенных обобщающих статистических показателей. Они имеют своей целью одним числом охарактеризовать статистическую совокупность, состоящую из меньшинства единиц. Средние величины тесно связаны с законом больших чисел. </w:t>
            </w:r>
          </w:p>
        </w:tc>
      </w:tr>
      <w:tr w:rsidR="002D22CF" w:rsidRPr="00C27EC1" w14:paraId="07E69BDB" w14:textId="77777777" w:rsidTr="00A448D7">
        <w:tc>
          <w:tcPr>
            <w:tcW w:w="3189" w:type="dxa"/>
          </w:tcPr>
          <w:p w14:paraId="2D9031DB" w14:textId="77777777" w:rsidR="002D22CF" w:rsidRPr="002D22CF" w:rsidRDefault="002C7A6A" w:rsidP="004E4A07">
            <w:pPr>
              <w:pStyle w:val="a3"/>
              <w:numPr>
                <w:ilvl w:val="0"/>
                <w:numId w:val="4"/>
              </w:numPr>
              <w:ind w:left="142" w:firstLine="218"/>
            </w:pPr>
            <w:r>
              <w:t>Какие задачи решают</w:t>
            </w:r>
            <w:r w:rsidR="002D22CF" w:rsidRPr="002D22CF">
              <w:t xml:space="preserve"> в статистике с помощью средних величин</w:t>
            </w:r>
          </w:p>
        </w:tc>
        <w:tc>
          <w:tcPr>
            <w:tcW w:w="7409" w:type="dxa"/>
          </w:tcPr>
          <w:p w14:paraId="0FD56093" w14:textId="7EAEABF2" w:rsidR="002D22CF" w:rsidRPr="00E27F43" w:rsidRDefault="00E27F43" w:rsidP="002D22CF">
            <w:pPr>
              <w:spacing w:after="0" w:line="240" w:lineRule="auto"/>
              <w:ind w:left="0" w:firstLine="0"/>
              <w:rPr>
                <w:szCs w:val="24"/>
              </w:rPr>
            </w:pPr>
            <w:r>
              <w:rPr>
                <w:szCs w:val="24"/>
              </w:rPr>
              <w:t xml:space="preserve">Задачами, решаемыми в статистике с помощью </w:t>
            </w:r>
            <w:r w:rsidR="00925168">
              <w:rPr>
                <w:szCs w:val="24"/>
              </w:rPr>
              <w:t>средних величин,</w:t>
            </w:r>
            <w:r>
              <w:rPr>
                <w:szCs w:val="24"/>
              </w:rPr>
              <w:t xml:space="preserve"> являются                       </w:t>
            </w:r>
            <w:r w:rsidR="002D22CF" w:rsidRPr="002D22CF">
              <w:rPr>
                <w:szCs w:val="24"/>
              </w:rPr>
              <w:t>1. Характеристика уровня развития явлений. 2. Сравнение двух или нескольких уровней. 3. Изучение взаимосвязей социально-экономических явлений. 4. Анализ размещения социально-экономических явлений в пространстве. Для решения этих задач статистическая методология разработала различные виды средних.</w:t>
            </w:r>
          </w:p>
        </w:tc>
      </w:tr>
      <w:tr w:rsidR="002D22CF" w:rsidRPr="00C27EC1" w14:paraId="05011CA2" w14:textId="77777777" w:rsidTr="00A448D7">
        <w:tc>
          <w:tcPr>
            <w:tcW w:w="3189" w:type="dxa"/>
            <w:shd w:val="clear" w:color="auto" w:fill="auto"/>
          </w:tcPr>
          <w:p w14:paraId="34F5D9BB" w14:textId="77777777" w:rsidR="002D22CF" w:rsidRPr="002D22CF" w:rsidRDefault="002C7A6A" w:rsidP="004E4A07">
            <w:pPr>
              <w:pStyle w:val="a3"/>
              <w:numPr>
                <w:ilvl w:val="0"/>
                <w:numId w:val="4"/>
              </w:numPr>
              <w:ind w:left="142" w:firstLine="218"/>
            </w:pPr>
            <w:r>
              <w:rPr>
                <w:rStyle w:val="FontStyle651"/>
                <w:sz w:val="24"/>
                <w:szCs w:val="24"/>
              </w:rPr>
              <w:t>Какие в</w:t>
            </w:r>
            <w:r w:rsidR="002D22CF" w:rsidRPr="002D22CF">
              <w:rPr>
                <w:rStyle w:val="FontStyle651"/>
                <w:sz w:val="24"/>
                <w:szCs w:val="24"/>
              </w:rPr>
              <w:t>иды статистических группировок</w:t>
            </w:r>
          </w:p>
        </w:tc>
        <w:tc>
          <w:tcPr>
            <w:tcW w:w="7409" w:type="dxa"/>
            <w:shd w:val="clear" w:color="auto" w:fill="auto"/>
          </w:tcPr>
          <w:p w14:paraId="56AEA51D" w14:textId="77777777" w:rsidR="002D22CF" w:rsidRPr="00E27F43" w:rsidRDefault="00E27F43" w:rsidP="00BA3B09">
            <w:pPr>
              <w:pStyle w:val="Style21"/>
              <w:rPr>
                <w:bCs/>
              </w:rPr>
            </w:pPr>
            <w:r>
              <w:rPr>
                <w:bCs/>
              </w:rPr>
              <w:t xml:space="preserve">Видами статистических группировок являются </w:t>
            </w:r>
            <w:r w:rsidR="002D22CF" w:rsidRPr="002D22CF">
              <w:rPr>
                <w:bCs/>
              </w:rPr>
              <w:t>типологические</w:t>
            </w:r>
            <w:r>
              <w:rPr>
                <w:bCs/>
              </w:rPr>
              <w:t xml:space="preserve"> (</w:t>
            </w:r>
            <w:r w:rsidRPr="002D22CF">
              <w:rPr>
                <w:bCs/>
              </w:rPr>
              <w:t>разбиение разнородной совокупности единиц наблюдения на отдельные качественно однородные группы и выявление на этой основе социально-экономических типов явлений</w:t>
            </w:r>
            <w:r>
              <w:rPr>
                <w:bCs/>
              </w:rPr>
              <w:t>)</w:t>
            </w:r>
            <w:r w:rsidR="002D22CF" w:rsidRPr="002D22CF">
              <w:rPr>
                <w:bCs/>
              </w:rPr>
              <w:t>, структурные</w:t>
            </w:r>
            <w:r>
              <w:rPr>
                <w:bCs/>
              </w:rPr>
              <w:t xml:space="preserve"> (</w:t>
            </w:r>
            <w:r w:rsidRPr="002D22CF">
              <w:rPr>
                <w:bCs/>
              </w:rPr>
              <w:t>изучени</w:t>
            </w:r>
            <w:r w:rsidR="00BA3B09">
              <w:rPr>
                <w:bCs/>
              </w:rPr>
              <w:t>е</w:t>
            </w:r>
            <w:r w:rsidRPr="002D22CF">
              <w:rPr>
                <w:bCs/>
              </w:rPr>
              <w:t xml:space="preserve"> состава однородной совокупности по какому-либо варьирующему признаку, а также структуры и структурных сдвигов, происходящих в нем</w:t>
            </w:r>
            <w:r>
              <w:rPr>
                <w:bCs/>
              </w:rPr>
              <w:t>)</w:t>
            </w:r>
            <w:r w:rsidR="002D22CF" w:rsidRPr="002D22CF">
              <w:rPr>
                <w:bCs/>
              </w:rPr>
              <w:t>, аналитические</w:t>
            </w:r>
            <w:r>
              <w:rPr>
                <w:bCs/>
              </w:rPr>
              <w:t xml:space="preserve"> (</w:t>
            </w:r>
            <w:r w:rsidRPr="002D22CF">
              <w:rPr>
                <w:bCs/>
              </w:rPr>
              <w:t>выявляет взаимосвязи между изучаемыми явлениями и признаками, их характеризующим</w:t>
            </w:r>
            <w:r>
              <w:rPr>
                <w:bCs/>
              </w:rPr>
              <w:t>)</w:t>
            </w:r>
            <w:r w:rsidR="002D22CF" w:rsidRPr="002D22CF">
              <w:rPr>
                <w:bCs/>
              </w:rPr>
              <w:t>.</w:t>
            </w:r>
          </w:p>
        </w:tc>
      </w:tr>
      <w:tr w:rsidR="002D22CF" w:rsidRPr="00C27EC1" w14:paraId="5221BA3A" w14:textId="77777777" w:rsidTr="00A448D7">
        <w:tc>
          <w:tcPr>
            <w:tcW w:w="3189" w:type="dxa"/>
          </w:tcPr>
          <w:p w14:paraId="16B43730" w14:textId="77777777" w:rsidR="002D22CF" w:rsidRPr="00427BFC" w:rsidRDefault="002C7A6A" w:rsidP="004E4A07">
            <w:pPr>
              <w:pStyle w:val="a3"/>
              <w:numPr>
                <w:ilvl w:val="0"/>
                <w:numId w:val="4"/>
              </w:numPr>
              <w:ind w:left="142" w:firstLine="218"/>
            </w:pPr>
            <w:r>
              <w:rPr>
                <w:rStyle w:val="FontStyle651"/>
                <w:sz w:val="24"/>
                <w:szCs w:val="24"/>
              </w:rPr>
              <w:t>В каких ситуациях применяется повторный</w:t>
            </w:r>
            <w:r w:rsidR="002D22CF" w:rsidRPr="00427BFC">
              <w:rPr>
                <w:rStyle w:val="FontStyle651"/>
                <w:sz w:val="24"/>
                <w:szCs w:val="24"/>
              </w:rPr>
              <w:t xml:space="preserve"> отбора в  выборочном наблюдении</w:t>
            </w:r>
          </w:p>
        </w:tc>
        <w:tc>
          <w:tcPr>
            <w:tcW w:w="7409" w:type="dxa"/>
          </w:tcPr>
          <w:p w14:paraId="1AB5F917" w14:textId="77777777" w:rsidR="002D22CF" w:rsidRPr="00427BFC" w:rsidRDefault="002D22CF" w:rsidP="00BA3B09">
            <w:pPr>
              <w:spacing w:after="0" w:line="240" w:lineRule="auto"/>
              <w:ind w:left="0" w:firstLine="0"/>
              <w:rPr>
                <w:szCs w:val="24"/>
              </w:rPr>
            </w:pPr>
            <w:r w:rsidRPr="00427BFC">
              <w:rPr>
                <w:rStyle w:val="FontStyle651"/>
                <w:sz w:val="24"/>
                <w:szCs w:val="24"/>
              </w:rPr>
              <w:t>Повторный отбор в выборочном наблюдении применяется в тех ситуациях, когда характер исследуемого явления предполагает возможность повторной регистрации единиц. К повторному отбору также приравнивается отбор из генеральной совокупности, численность которой не  определена (например, число посетителей судов, регистрация которых не  осуществляется при входе.)</w:t>
            </w:r>
          </w:p>
        </w:tc>
      </w:tr>
      <w:tr w:rsidR="002D22CF" w:rsidRPr="00C27EC1" w14:paraId="3141EEB8" w14:textId="77777777" w:rsidTr="00A448D7">
        <w:tc>
          <w:tcPr>
            <w:tcW w:w="3189" w:type="dxa"/>
          </w:tcPr>
          <w:p w14:paraId="72F218DC" w14:textId="77777777" w:rsidR="002D22CF" w:rsidRPr="00427BFC" w:rsidRDefault="002C7A6A" w:rsidP="004E4A07">
            <w:pPr>
              <w:pStyle w:val="a3"/>
              <w:numPr>
                <w:ilvl w:val="0"/>
                <w:numId w:val="4"/>
              </w:numPr>
              <w:ind w:left="142" w:firstLine="218"/>
              <w:rPr>
                <w:bCs/>
              </w:rPr>
            </w:pPr>
            <w:r>
              <w:rPr>
                <w:rStyle w:val="FontStyle651"/>
                <w:sz w:val="24"/>
                <w:szCs w:val="24"/>
              </w:rPr>
              <w:t>Дайте п</w:t>
            </w:r>
            <w:r w:rsidR="002D22CF" w:rsidRPr="00427BFC">
              <w:rPr>
                <w:rStyle w:val="FontStyle651"/>
                <w:sz w:val="24"/>
                <w:szCs w:val="24"/>
              </w:rPr>
              <w:t>онятие картодиаграммы в статистике</w:t>
            </w:r>
          </w:p>
        </w:tc>
        <w:tc>
          <w:tcPr>
            <w:tcW w:w="7409" w:type="dxa"/>
          </w:tcPr>
          <w:p w14:paraId="4CB0AF4D" w14:textId="77777777" w:rsidR="002D22CF" w:rsidRPr="00427BFC" w:rsidRDefault="002D22CF" w:rsidP="00BA3B09">
            <w:pPr>
              <w:spacing w:after="0" w:line="240" w:lineRule="auto"/>
              <w:ind w:left="0" w:firstLine="0"/>
              <w:rPr>
                <w:szCs w:val="24"/>
              </w:rPr>
            </w:pPr>
            <w:r w:rsidRPr="00427BFC">
              <w:rPr>
                <w:rStyle w:val="FontStyle651"/>
                <w:sz w:val="24"/>
                <w:szCs w:val="24"/>
              </w:rPr>
              <w:t>Картодиаграммы</w:t>
            </w:r>
            <w:r w:rsidR="00BA3B09">
              <w:rPr>
                <w:rStyle w:val="FontStyle651"/>
                <w:sz w:val="24"/>
                <w:szCs w:val="24"/>
              </w:rPr>
              <w:t xml:space="preserve"> в статистике</w:t>
            </w:r>
            <w:r w:rsidRPr="00427BFC">
              <w:rPr>
                <w:rStyle w:val="FontStyle651"/>
                <w:sz w:val="24"/>
                <w:szCs w:val="24"/>
              </w:rPr>
              <w:t xml:space="preserve"> представля</w:t>
            </w:r>
            <w:r w:rsidR="00BA3B09">
              <w:rPr>
                <w:rStyle w:val="FontStyle651"/>
                <w:sz w:val="24"/>
                <w:szCs w:val="24"/>
              </w:rPr>
              <w:t>ю</w:t>
            </w:r>
            <w:r w:rsidRPr="00427BFC">
              <w:rPr>
                <w:rStyle w:val="FontStyle651"/>
                <w:sz w:val="24"/>
                <w:szCs w:val="24"/>
              </w:rPr>
              <w:t>т собой сочетание диаграммы и контурной карты (плана) местности. Используемые в картодиаграммах геометрические символы  размещаются по всей карте. Они не только дают представление о величине изучаемого показателя на различных территориях, но и изображают пространственное размещение изучаемого показателя.</w:t>
            </w:r>
          </w:p>
        </w:tc>
      </w:tr>
      <w:tr w:rsidR="002D22CF" w:rsidRPr="00C27EC1" w14:paraId="1E87B7C4" w14:textId="77777777" w:rsidTr="002D22CF">
        <w:trPr>
          <w:trHeight w:val="1433"/>
        </w:trPr>
        <w:tc>
          <w:tcPr>
            <w:tcW w:w="3189" w:type="dxa"/>
          </w:tcPr>
          <w:p w14:paraId="496FE934" w14:textId="77777777" w:rsidR="002D22CF" w:rsidRPr="00427BFC" w:rsidRDefault="002C7A6A" w:rsidP="004E4A07">
            <w:pPr>
              <w:pStyle w:val="a3"/>
              <w:numPr>
                <w:ilvl w:val="0"/>
                <w:numId w:val="4"/>
              </w:numPr>
              <w:ind w:left="142" w:firstLine="218"/>
            </w:pPr>
            <w:r>
              <w:rPr>
                <w:rStyle w:val="FontStyle651"/>
                <w:sz w:val="24"/>
                <w:szCs w:val="24"/>
              </w:rPr>
              <w:lastRenderedPageBreak/>
              <w:t>Как рассчитывается</w:t>
            </w:r>
            <w:r w:rsidR="002D22CF" w:rsidRPr="00427BFC">
              <w:rPr>
                <w:rStyle w:val="FontStyle651"/>
                <w:sz w:val="24"/>
                <w:szCs w:val="24"/>
              </w:rPr>
              <w:t xml:space="preserve"> интенсивности преступности</w:t>
            </w:r>
          </w:p>
        </w:tc>
        <w:tc>
          <w:tcPr>
            <w:tcW w:w="7409" w:type="dxa"/>
          </w:tcPr>
          <w:p w14:paraId="655239FE" w14:textId="6DA2B6A9" w:rsidR="002D22CF" w:rsidRPr="00427BFC" w:rsidRDefault="002D22CF" w:rsidP="00BA3B09">
            <w:pPr>
              <w:spacing w:after="0" w:line="240" w:lineRule="auto"/>
              <w:ind w:left="0" w:firstLine="0"/>
              <w:rPr>
                <w:szCs w:val="24"/>
              </w:rPr>
            </w:pPr>
            <w:r w:rsidRPr="00427BFC">
              <w:rPr>
                <w:rStyle w:val="FontStyle651"/>
                <w:sz w:val="24"/>
                <w:szCs w:val="24"/>
              </w:rPr>
              <w:t xml:space="preserve">Интенсивность преступности </w:t>
            </w:r>
            <w:r w:rsidR="00BA3B09">
              <w:rPr>
                <w:rStyle w:val="FontStyle651"/>
                <w:sz w:val="24"/>
                <w:szCs w:val="24"/>
              </w:rPr>
              <w:t>рассчитывается</w:t>
            </w:r>
            <w:r w:rsidRPr="00427BFC">
              <w:rPr>
                <w:rStyle w:val="FontStyle651"/>
                <w:sz w:val="24"/>
                <w:szCs w:val="24"/>
              </w:rPr>
              <w:t xml:space="preserve"> коэффициентом преступности, т.е. числом преступлений на 100 тыс. жителей, и как отношение произведения абсолютного числа учтенных преступлений на 100 тыс.</w:t>
            </w:r>
            <w:r w:rsidR="00257C78">
              <w:rPr>
                <w:rStyle w:val="FontStyle651"/>
                <w:sz w:val="24"/>
                <w:szCs w:val="24"/>
              </w:rPr>
              <w:t xml:space="preserve"> </w:t>
            </w:r>
            <w:r w:rsidRPr="00427BFC">
              <w:rPr>
                <w:rStyle w:val="FontStyle651"/>
                <w:sz w:val="24"/>
                <w:szCs w:val="24"/>
              </w:rPr>
              <w:t>жителей к абсолютной численности всего населения. При малых числах преступлений и населения коэффициент преступности может рассчитываться на 10 тыс. или на 1 тыс. жителей.</w:t>
            </w:r>
          </w:p>
        </w:tc>
      </w:tr>
      <w:tr w:rsidR="002D22CF" w:rsidRPr="00C27EC1" w14:paraId="211C11E1" w14:textId="77777777" w:rsidTr="00A448D7">
        <w:tc>
          <w:tcPr>
            <w:tcW w:w="3189" w:type="dxa"/>
          </w:tcPr>
          <w:p w14:paraId="57A1A2A8" w14:textId="2C5986AC" w:rsidR="002D22CF" w:rsidRPr="00427BFC" w:rsidRDefault="002D22CF" w:rsidP="004E4A07">
            <w:pPr>
              <w:pStyle w:val="a3"/>
              <w:numPr>
                <w:ilvl w:val="0"/>
                <w:numId w:val="4"/>
              </w:numPr>
              <w:tabs>
                <w:tab w:val="left" w:pos="284"/>
                <w:tab w:val="left" w:pos="426"/>
              </w:tabs>
              <w:ind w:left="142" w:firstLine="218"/>
              <w:rPr>
                <w:color w:val="000000" w:themeColor="text1"/>
              </w:rPr>
            </w:pPr>
            <w:r w:rsidRPr="00427BFC">
              <w:rPr>
                <w:rStyle w:val="FontStyle651"/>
                <w:sz w:val="24"/>
                <w:szCs w:val="24"/>
              </w:rPr>
              <w:t>Что понимают под свободным интервью</w:t>
            </w:r>
            <w:r w:rsidR="00527521">
              <w:rPr>
                <w:rStyle w:val="FontStyle651"/>
                <w:sz w:val="24"/>
                <w:szCs w:val="24"/>
              </w:rPr>
              <w:t xml:space="preserve"> </w:t>
            </w:r>
          </w:p>
        </w:tc>
        <w:tc>
          <w:tcPr>
            <w:tcW w:w="7409" w:type="dxa"/>
          </w:tcPr>
          <w:p w14:paraId="6EE9F9AB" w14:textId="77777777" w:rsidR="002D22CF" w:rsidRPr="00BA3B09" w:rsidRDefault="002D22CF" w:rsidP="002D22CF">
            <w:pPr>
              <w:spacing w:after="0" w:line="240" w:lineRule="auto"/>
              <w:ind w:left="0" w:firstLine="0"/>
              <w:rPr>
                <w:sz w:val="24"/>
                <w:szCs w:val="24"/>
              </w:rPr>
            </w:pPr>
            <w:r w:rsidRPr="00BA3B09">
              <w:rPr>
                <w:sz w:val="24"/>
                <w:szCs w:val="24"/>
              </w:rPr>
              <w:t>Свободное интервью – упрощенный вариант направленной беседы, где опрашиваемому лицу предлагается круг вопросов. Данный вид интервью чаще всего используется при углубленном изучении сложных вопросов, например, личности правонарушителей, а также в целях уточнения формулировок вопросов для других, более формализованных видов опроса.</w:t>
            </w:r>
          </w:p>
        </w:tc>
      </w:tr>
      <w:tr w:rsidR="002D22CF" w:rsidRPr="00C27EC1" w14:paraId="3A5B7EC9" w14:textId="77777777" w:rsidTr="00A448D7">
        <w:tc>
          <w:tcPr>
            <w:tcW w:w="3189" w:type="dxa"/>
          </w:tcPr>
          <w:p w14:paraId="4CE6A8D9" w14:textId="77777777" w:rsidR="002D22CF" w:rsidRPr="00427BFC" w:rsidRDefault="002D22CF" w:rsidP="004E4A07">
            <w:pPr>
              <w:pStyle w:val="a3"/>
              <w:numPr>
                <w:ilvl w:val="0"/>
                <w:numId w:val="4"/>
              </w:numPr>
              <w:ind w:left="142" w:firstLine="218"/>
            </w:pPr>
            <w:r w:rsidRPr="00427BFC">
              <w:rPr>
                <w:rStyle w:val="FontStyle651"/>
                <w:sz w:val="24"/>
                <w:szCs w:val="24"/>
              </w:rPr>
              <w:t>Приведите примеры наиболее распространенной типологической группировки преступлений</w:t>
            </w:r>
          </w:p>
        </w:tc>
        <w:tc>
          <w:tcPr>
            <w:tcW w:w="7409" w:type="dxa"/>
          </w:tcPr>
          <w:p w14:paraId="47E86AF1" w14:textId="77777777" w:rsidR="002D22CF" w:rsidRPr="00427BFC" w:rsidRDefault="00D5470E" w:rsidP="00D5470E">
            <w:pPr>
              <w:spacing w:after="0" w:line="240" w:lineRule="auto"/>
              <w:ind w:left="0" w:firstLine="0"/>
              <w:rPr>
                <w:color w:val="000000" w:themeColor="text1"/>
                <w:szCs w:val="24"/>
              </w:rPr>
            </w:pPr>
            <w:r>
              <w:rPr>
                <w:rStyle w:val="FontStyle651"/>
                <w:sz w:val="24"/>
                <w:szCs w:val="24"/>
              </w:rPr>
              <w:t>Пример н</w:t>
            </w:r>
            <w:r w:rsidR="002D22CF" w:rsidRPr="00427BFC">
              <w:rPr>
                <w:rStyle w:val="FontStyle651"/>
                <w:sz w:val="24"/>
                <w:szCs w:val="24"/>
              </w:rPr>
              <w:t>аиболее распространенн</w:t>
            </w:r>
            <w:r>
              <w:rPr>
                <w:rStyle w:val="FontStyle651"/>
                <w:sz w:val="24"/>
                <w:szCs w:val="24"/>
              </w:rPr>
              <w:t>ой</w:t>
            </w:r>
            <w:r w:rsidR="002D22CF" w:rsidRPr="00427BFC">
              <w:rPr>
                <w:rStyle w:val="FontStyle651"/>
                <w:sz w:val="24"/>
                <w:szCs w:val="24"/>
              </w:rPr>
              <w:t xml:space="preserve"> типологическ</w:t>
            </w:r>
            <w:r>
              <w:rPr>
                <w:rStyle w:val="FontStyle651"/>
                <w:sz w:val="24"/>
                <w:szCs w:val="24"/>
              </w:rPr>
              <w:t>ой</w:t>
            </w:r>
            <w:r w:rsidR="002D22CF" w:rsidRPr="00427BFC">
              <w:rPr>
                <w:rStyle w:val="FontStyle651"/>
                <w:sz w:val="24"/>
                <w:szCs w:val="24"/>
              </w:rPr>
              <w:t xml:space="preserve"> группиров</w:t>
            </w:r>
            <w:r>
              <w:rPr>
                <w:rStyle w:val="FontStyle651"/>
                <w:sz w:val="24"/>
                <w:szCs w:val="24"/>
              </w:rPr>
              <w:t>ки</w:t>
            </w:r>
            <w:r w:rsidR="002D22CF" w:rsidRPr="00427BFC">
              <w:rPr>
                <w:rStyle w:val="FontStyle651"/>
                <w:sz w:val="24"/>
                <w:szCs w:val="24"/>
              </w:rPr>
              <w:t xml:space="preserve"> —деление преступлений по формам и видам вины (умышленные и неосторожные, с прямым или косвенным умыслом, п</w:t>
            </w:r>
            <w:r>
              <w:rPr>
                <w:rStyle w:val="FontStyle651"/>
                <w:sz w:val="24"/>
                <w:szCs w:val="24"/>
              </w:rPr>
              <w:t xml:space="preserve">о легкомыслию или небрежности), </w:t>
            </w:r>
            <w:r w:rsidR="002D22CF" w:rsidRPr="00427BFC">
              <w:rPr>
                <w:rStyle w:val="FontStyle651"/>
                <w:sz w:val="24"/>
                <w:szCs w:val="24"/>
              </w:rPr>
              <w:t>категории тяжести (небольшой, средней, тяжкие и особо тяжкие), содержание мотивации (насильственные, корыстные и др.), при</w:t>
            </w:r>
            <w:r>
              <w:rPr>
                <w:rStyle w:val="FontStyle651"/>
                <w:sz w:val="24"/>
                <w:szCs w:val="24"/>
              </w:rPr>
              <w:t>н</w:t>
            </w:r>
            <w:r w:rsidR="002D22CF" w:rsidRPr="00427BFC">
              <w:rPr>
                <w:rStyle w:val="FontStyle651"/>
                <w:sz w:val="24"/>
                <w:szCs w:val="24"/>
              </w:rPr>
              <w:t>и</w:t>
            </w:r>
            <w:r>
              <w:rPr>
                <w:rStyle w:val="FontStyle651"/>
                <w:sz w:val="24"/>
                <w:szCs w:val="24"/>
              </w:rPr>
              <w:t>м</w:t>
            </w:r>
            <w:r w:rsidR="002D22CF" w:rsidRPr="00427BFC">
              <w:rPr>
                <w:rStyle w:val="FontStyle651"/>
                <w:sz w:val="24"/>
                <w:szCs w:val="24"/>
              </w:rPr>
              <w:t>ается во внимание личность виновных.</w:t>
            </w:r>
          </w:p>
        </w:tc>
      </w:tr>
      <w:tr w:rsidR="002D22CF" w:rsidRPr="00C27EC1" w14:paraId="1BAF4928" w14:textId="77777777" w:rsidTr="00A448D7">
        <w:tc>
          <w:tcPr>
            <w:tcW w:w="3189" w:type="dxa"/>
          </w:tcPr>
          <w:p w14:paraId="631BB9B0" w14:textId="77777777" w:rsidR="002D22CF" w:rsidRPr="00427BFC" w:rsidRDefault="002C7A6A" w:rsidP="004E4A07">
            <w:pPr>
              <w:pStyle w:val="a3"/>
              <w:numPr>
                <w:ilvl w:val="0"/>
                <w:numId w:val="4"/>
              </w:numPr>
              <w:ind w:left="142" w:firstLine="218"/>
            </w:pPr>
            <w:r>
              <w:rPr>
                <w:rStyle w:val="FontStyle651"/>
                <w:sz w:val="24"/>
                <w:szCs w:val="24"/>
              </w:rPr>
              <w:t>Какие бывают в</w:t>
            </w:r>
            <w:r w:rsidR="002D22CF" w:rsidRPr="00427BFC">
              <w:rPr>
                <w:rStyle w:val="FontStyle651"/>
                <w:sz w:val="24"/>
                <w:szCs w:val="24"/>
              </w:rPr>
              <w:t>иды статистической отчетности</w:t>
            </w:r>
          </w:p>
        </w:tc>
        <w:tc>
          <w:tcPr>
            <w:tcW w:w="7409" w:type="dxa"/>
          </w:tcPr>
          <w:p w14:paraId="39AF7885" w14:textId="4A3081B7" w:rsidR="002D22CF" w:rsidRPr="00427BFC" w:rsidRDefault="00D5470E" w:rsidP="00D5470E">
            <w:pPr>
              <w:spacing w:after="0" w:line="240" w:lineRule="auto"/>
              <w:ind w:left="0" w:firstLine="0"/>
              <w:rPr>
                <w:szCs w:val="24"/>
              </w:rPr>
            </w:pPr>
            <w:r>
              <w:rPr>
                <w:rStyle w:val="FontStyle651"/>
                <w:sz w:val="24"/>
                <w:szCs w:val="24"/>
              </w:rPr>
              <w:t>Виды</w:t>
            </w:r>
            <w:r w:rsidR="00925168">
              <w:rPr>
                <w:rStyle w:val="FontStyle651"/>
                <w:sz w:val="24"/>
                <w:szCs w:val="24"/>
              </w:rPr>
              <w:t xml:space="preserve"> </w:t>
            </w:r>
            <w:r w:rsidR="00B42078" w:rsidRPr="00427BFC">
              <w:rPr>
                <w:rStyle w:val="FontStyle651"/>
                <w:sz w:val="24"/>
                <w:szCs w:val="24"/>
              </w:rPr>
              <w:t>статистическ</w:t>
            </w:r>
            <w:r>
              <w:rPr>
                <w:rStyle w:val="FontStyle651"/>
                <w:sz w:val="24"/>
                <w:szCs w:val="24"/>
              </w:rPr>
              <w:t>ой</w:t>
            </w:r>
            <w:r w:rsidR="00B42078" w:rsidRPr="00427BFC">
              <w:rPr>
                <w:rStyle w:val="FontStyle651"/>
                <w:sz w:val="24"/>
                <w:szCs w:val="24"/>
              </w:rPr>
              <w:t xml:space="preserve"> отчетност</w:t>
            </w:r>
            <w:r>
              <w:rPr>
                <w:rStyle w:val="FontStyle651"/>
                <w:sz w:val="24"/>
                <w:szCs w:val="24"/>
              </w:rPr>
              <w:t>и- типовая и специализированна</w:t>
            </w:r>
            <w:r w:rsidR="00925168">
              <w:rPr>
                <w:rStyle w:val="FontStyle651"/>
                <w:sz w:val="24"/>
                <w:szCs w:val="24"/>
              </w:rPr>
              <w:t>я</w:t>
            </w:r>
            <w:r w:rsidR="002D22CF" w:rsidRPr="00427BFC">
              <w:rPr>
                <w:rStyle w:val="FontStyle651"/>
                <w:sz w:val="24"/>
                <w:szCs w:val="24"/>
              </w:rPr>
              <w:t>. Состав показателей в типовой отчетности является единым для предприятий всех отраслей народного хозяйства. В специализированной отчетности состав показателей изменяется в зависимости от особенностей отдельных отраслей экономики.</w:t>
            </w:r>
          </w:p>
        </w:tc>
      </w:tr>
      <w:tr w:rsidR="002D22CF" w:rsidRPr="00C27EC1" w14:paraId="102D2E23" w14:textId="77777777" w:rsidTr="00A448D7">
        <w:tc>
          <w:tcPr>
            <w:tcW w:w="3189" w:type="dxa"/>
          </w:tcPr>
          <w:p w14:paraId="2E9637E8" w14:textId="77777777" w:rsidR="002D22CF" w:rsidRPr="00427BFC" w:rsidRDefault="002C7A6A" w:rsidP="004E4A07">
            <w:pPr>
              <w:pStyle w:val="a3"/>
              <w:numPr>
                <w:ilvl w:val="0"/>
                <w:numId w:val="4"/>
              </w:numPr>
              <w:tabs>
                <w:tab w:val="left" w:pos="284"/>
                <w:tab w:val="left" w:pos="426"/>
              </w:tabs>
              <w:ind w:left="142" w:firstLine="218"/>
              <w:rPr>
                <w:color w:val="FF0000"/>
              </w:rPr>
            </w:pPr>
            <w:r>
              <w:rPr>
                <w:rStyle w:val="FontStyle651"/>
                <w:sz w:val="24"/>
                <w:szCs w:val="24"/>
              </w:rPr>
              <w:t>Какие бывают е</w:t>
            </w:r>
            <w:r w:rsidR="002D22CF" w:rsidRPr="00427BFC">
              <w:rPr>
                <w:rStyle w:val="FontStyle651"/>
                <w:sz w:val="24"/>
                <w:szCs w:val="24"/>
              </w:rPr>
              <w:t>диницы измерения абсолютных величин</w:t>
            </w:r>
          </w:p>
        </w:tc>
        <w:tc>
          <w:tcPr>
            <w:tcW w:w="7409" w:type="dxa"/>
          </w:tcPr>
          <w:p w14:paraId="53EB97D8" w14:textId="77777777" w:rsidR="002D22CF" w:rsidRPr="00D5470E" w:rsidRDefault="002D22CF" w:rsidP="00D5470E">
            <w:pPr>
              <w:pStyle w:val="Style21"/>
              <w:rPr>
                <w:sz w:val="24"/>
              </w:rPr>
            </w:pPr>
            <w:r w:rsidRPr="00427BFC">
              <w:rPr>
                <w:rStyle w:val="FontStyle651"/>
                <w:sz w:val="24"/>
                <w:szCs w:val="24"/>
              </w:rPr>
              <w:t xml:space="preserve">Единицы измерения абсолютных величин: 1) натуральные, отражающие природные свойства явления, – физическая мера веса, длины и др; 2) условно-натуральные (используются с целью суммирования разной по форме продукции потребительского назначения); 3) комбинированные. 4) стоимостные (денежные). </w:t>
            </w:r>
          </w:p>
        </w:tc>
      </w:tr>
      <w:tr w:rsidR="002D22CF" w:rsidRPr="00C27EC1" w14:paraId="18F97CBC" w14:textId="77777777" w:rsidTr="00A448D7">
        <w:tc>
          <w:tcPr>
            <w:tcW w:w="3189" w:type="dxa"/>
          </w:tcPr>
          <w:p w14:paraId="304FA113" w14:textId="77777777" w:rsidR="002D22CF" w:rsidRPr="00427BFC" w:rsidRDefault="002D22CF" w:rsidP="004E4A07">
            <w:pPr>
              <w:pStyle w:val="a3"/>
              <w:numPr>
                <w:ilvl w:val="0"/>
                <w:numId w:val="4"/>
              </w:numPr>
              <w:tabs>
                <w:tab w:val="left" w:pos="284"/>
                <w:tab w:val="left" w:pos="426"/>
              </w:tabs>
              <w:ind w:left="142" w:firstLine="218"/>
              <w:rPr>
                <w:color w:val="FF0000"/>
              </w:rPr>
            </w:pPr>
            <w:r w:rsidRPr="00427BFC">
              <w:rPr>
                <w:rStyle w:val="FontStyle651"/>
                <w:sz w:val="24"/>
                <w:szCs w:val="24"/>
              </w:rPr>
              <w:t>Дайте определение темпа роста (снижения)</w:t>
            </w:r>
          </w:p>
        </w:tc>
        <w:tc>
          <w:tcPr>
            <w:tcW w:w="7409" w:type="dxa"/>
          </w:tcPr>
          <w:p w14:paraId="79E31DC1" w14:textId="77777777" w:rsidR="002D22CF" w:rsidRPr="00427BFC" w:rsidRDefault="002D22CF" w:rsidP="00D5470E">
            <w:pPr>
              <w:shd w:val="clear" w:color="auto" w:fill="FFFFFF"/>
              <w:spacing w:after="0" w:line="240" w:lineRule="auto"/>
              <w:ind w:left="0" w:firstLine="0"/>
              <w:rPr>
                <w:szCs w:val="24"/>
              </w:rPr>
            </w:pPr>
            <w:r w:rsidRPr="00427BFC">
              <w:rPr>
                <w:rStyle w:val="FontStyle651"/>
                <w:sz w:val="24"/>
                <w:szCs w:val="24"/>
              </w:rPr>
              <w:t>Темп</w:t>
            </w:r>
            <w:r w:rsidR="00D5470E">
              <w:rPr>
                <w:rStyle w:val="FontStyle651"/>
                <w:sz w:val="24"/>
                <w:szCs w:val="24"/>
              </w:rPr>
              <w:t>ом</w:t>
            </w:r>
            <w:r w:rsidRPr="00427BFC">
              <w:rPr>
                <w:rStyle w:val="FontStyle651"/>
                <w:sz w:val="24"/>
                <w:szCs w:val="24"/>
              </w:rPr>
              <w:t xml:space="preserve"> роста (снижения) </w:t>
            </w:r>
            <w:r w:rsidR="00D5470E">
              <w:rPr>
                <w:rStyle w:val="FontStyle651"/>
                <w:sz w:val="24"/>
                <w:szCs w:val="24"/>
              </w:rPr>
              <w:t>является коэффициент, выраженный в процентах и</w:t>
            </w:r>
            <w:r w:rsidRPr="00427BFC">
              <w:rPr>
                <w:rStyle w:val="FontStyle651"/>
                <w:sz w:val="24"/>
                <w:szCs w:val="24"/>
              </w:rPr>
              <w:t xml:space="preserve"> показыва</w:t>
            </w:r>
            <w:r w:rsidR="00D5470E">
              <w:rPr>
                <w:rStyle w:val="FontStyle651"/>
                <w:sz w:val="24"/>
                <w:szCs w:val="24"/>
              </w:rPr>
              <w:t>ющий</w:t>
            </w:r>
            <w:r w:rsidRPr="00427BFC">
              <w:rPr>
                <w:rStyle w:val="FontStyle651"/>
                <w:sz w:val="24"/>
                <w:szCs w:val="24"/>
              </w:rPr>
              <w:t xml:space="preserve">, на сколько процентов увеличился (уменьшился) </w:t>
            </w:r>
            <w:r w:rsidR="00D5470E">
              <w:rPr>
                <w:rStyle w:val="FontStyle651"/>
                <w:sz w:val="24"/>
                <w:szCs w:val="24"/>
              </w:rPr>
              <w:t xml:space="preserve">первоначальный </w:t>
            </w:r>
            <w:r w:rsidRPr="00427BFC">
              <w:rPr>
                <w:rStyle w:val="FontStyle651"/>
                <w:sz w:val="24"/>
                <w:szCs w:val="24"/>
              </w:rPr>
              <w:t xml:space="preserve">уровень. </w:t>
            </w:r>
            <w:r w:rsidR="00D5470E">
              <w:rPr>
                <w:rStyle w:val="FontStyle651"/>
                <w:sz w:val="24"/>
                <w:szCs w:val="24"/>
              </w:rPr>
              <w:t>Темп роста (снижения) высчитывается</w:t>
            </w:r>
            <w:r w:rsidRPr="00427BFC">
              <w:rPr>
                <w:rStyle w:val="FontStyle651"/>
                <w:sz w:val="24"/>
                <w:szCs w:val="24"/>
              </w:rPr>
              <w:t xml:space="preserve"> путем деления последующего уровня на предыдущий и умножения на 100%.</w:t>
            </w:r>
          </w:p>
        </w:tc>
      </w:tr>
      <w:tr w:rsidR="002D22CF" w:rsidRPr="00C27EC1" w14:paraId="5786A609" w14:textId="77777777" w:rsidTr="00A448D7">
        <w:tc>
          <w:tcPr>
            <w:tcW w:w="3189" w:type="dxa"/>
          </w:tcPr>
          <w:p w14:paraId="36330972" w14:textId="77777777" w:rsidR="002D22CF" w:rsidRPr="00427BFC" w:rsidRDefault="002D22CF" w:rsidP="004E4A07">
            <w:pPr>
              <w:pStyle w:val="a3"/>
              <w:numPr>
                <w:ilvl w:val="0"/>
                <w:numId w:val="4"/>
              </w:numPr>
              <w:ind w:left="142" w:firstLine="218"/>
              <w:rPr>
                <w:color w:val="000000" w:themeColor="text1"/>
              </w:rPr>
            </w:pPr>
            <w:r w:rsidRPr="00427BFC">
              <w:rPr>
                <w:rStyle w:val="FontStyle651"/>
                <w:sz w:val="24"/>
                <w:szCs w:val="24"/>
              </w:rPr>
              <w:t>О</w:t>
            </w:r>
            <w:r w:rsidR="002C7A6A">
              <w:rPr>
                <w:rStyle w:val="FontStyle651"/>
                <w:sz w:val="24"/>
                <w:szCs w:val="24"/>
              </w:rPr>
              <w:t>характеризуйте относительную величину</w:t>
            </w:r>
            <w:r w:rsidRPr="00427BFC">
              <w:rPr>
                <w:rStyle w:val="FontStyle651"/>
                <w:sz w:val="24"/>
                <w:szCs w:val="24"/>
              </w:rPr>
              <w:t xml:space="preserve"> выполнения планового задания</w:t>
            </w:r>
          </w:p>
        </w:tc>
        <w:tc>
          <w:tcPr>
            <w:tcW w:w="7409" w:type="dxa"/>
          </w:tcPr>
          <w:p w14:paraId="5EFE2963" w14:textId="77777777" w:rsidR="002D22CF" w:rsidRPr="00427BFC" w:rsidRDefault="002D22CF" w:rsidP="002D22CF">
            <w:pPr>
              <w:spacing w:after="0" w:line="240" w:lineRule="auto"/>
              <w:ind w:left="0" w:firstLine="0"/>
              <w:rPr>
                <w:szCs w:val="24"/>
              </w:rPr>
            </w:pPr>
            <w:r w:rsidRPr="00427BFC">
              <w:rPr>
                <w:rStyle w:val="FontStyle651"/>
                <w:sz w:val="24"/>
                <w:szCs w:val="24"/>
              </w:rPr>
              <w:t>Относительная величина выполнения планового задания – это отношение планируемой величины показателя (у</w:t>
            </w:r>
            <w:r w:rsidRPr="00427BFC">
              <w:rPr>
                <w:rStyle w:val="FontStyle651"/>
                <w:sz w:val="24"/>
                <w:szCs w:val="24"/>
                <w:vertAlign w:val="subscript"/>
              </w:rPr>
              <w:t>ПЛ</w:t>
            </w:r>
            <w:r w:rsidRPr="00427BFC">
              <w:rPr>
                <w:rStyle w:val="FontStyle651"/>
                <w:sz w:val="24"/>
                <w:szCs w:val="24"/>
              </w:rPr>
              <w:t>) к фактически достигнутой величине в предшествующем периоде, т. е. в базисном (у</w:t>
            </w:r>
            <w:r w:rsidRPr="00427BFC">
              <w:rPr>
                <w:rStyle w:val="FontStyle651"/>
                <w:sz w:val="24"/>
                <w:szCs w:val="24"/>
                <w:vertAlign w:val="subscript"/>
              </w:rPr>
              <w:t>0</w:t>
            </w:r>
            <w:r w:rsidRPr="00427BFC">
              <w:rPr>
                <w:rStyle w:val="FontStyle651"/>
                <w:sz w:val="24"/>
                <w:szCs w:val="24"/>
              </w:rPr>
              <w:t>). Показывает, на сколько процентов плановое задание выше (ниже) фактически достигнутого в базисном периоде. Эту величину называют плановым темпом роста.</w:t>
            </w:r>
          </w:p>
        </w:tc>
      </w:tr>
      <w:tr w:rsidR="002D22CF" w:rsidRPr="00C27EC1" w14:paraId="74692242" w14:textId="77777777" w:rsidTr="00A448D7">
        <w:tc>
          <w:tcPr>
            <w:tcW w:w="3189" w:type="dxa"/>
          </w:tcPr>
          <w:p w14:paraId="639C96C3" w14:textId="77777777" w:rsidR="002D22CF" w:rsidRPr="00427BFC" w:rsidRDefault="002C7A6A" w:rsidP="004E4A07">
            <w:pPr>
              <w:pStyle w:val="a3"/>
              <w:numPr>
                <w:ilvl w:val="0"/>
                <w:numId w:val="4"/>
              </w:numPr>
              <w:ind w:left="142" w:firstLine="218"/>
              <w:rPr>
                <w:color w:val="000000" w:themeColor="text1"/>
              </w:rPr>
            </w:pPr>
            <w:r>
              <w:rPr>
                <w:rStyle w:val="FontStyle651"/>
                <w:sz w:val="24"/>
                <w:szCs w:val="24"/>
              </w:rPr>
              <w:t>Дайте характеристику методов</w:t>
            </w:r>
            <w:r w:rsidR="002D22CF" w:rsidRPr="00427BFC">
              <w:rPr>
                <w:rStyle w:val="FontStyle651"/>
                <w:sz w:val="24"/>
                <w:szCs w:val="24"/>
              </w:rPr>
              <w:t xml:space="preserve"> выявления основных тенденций динамического ряда</w:t>
            </w:r>
          </w:p>
        </w:tc>
        <w:tc>
          <w:tcPr>
            <w:tcW w:w="7409" w:type="dxa"/>
          </w:tcPr>
          <w:p w14:paraId="09509B79" w14:textId="77777777" w:rsidR="002D22CF" w:rsidRPr="004E4A07" w:rsidRDefault="00D5470E" w:rsidP="004E4A07">
            <w:pPr>
              <w:pStyle w:val="Style21"/>
              <w:rPr>
                <w:sz w:val="23"/>
                <w:szCs w:val="23"/>
              </w:rPr>
            </w:pPr>
            <w:r w:rsidRPr="004E4A07">
              <w:rPr>
                <w:rStyle w:val="FontStyle651"/>
                <w:sz w:val="23"/>
                <w:szCs w:val="23"/>
              </w:rPr>
              <w:t>Методами выявления основных тенденций динамического ряда являются его у</w:t>
            </w:r>
            <w:r w:rsidR="002D22CF" w:rsidRPr="004E4A07">
              <w:rPr>
                <w:rStyle w:val="FontStyle651"/>
                <w:sz w:val="23"/>
                <w:szCs w:val="23"/>
              </w:rPr>
              <w:t>ровни</w:t>
            </w:r>
            <w:r w:rsidRPr="004E4A07">
              <w:rPr>
                <w:rStyle w:val="FontStyle651"/>
                <w:sz w:val="23"/>
                <w:szCs w:val="23"/>
              </w:rPr>
              <w:t>, которые</w:t>
            </w:r>
            <w:r w:rsidR="002D22CF" w:rsidRPr="004E4A07">
              <w:rPr>
                <w:rStyle w:val="FontStyle651"/>
                <w:sz w:val="23"/>
                <w:szCs w:val="23"/>
              </w:rPr>
              <w:t xml:space="preserve"> изменяются под влиянием: систематических (детерминированных) и случайных</w:t>
            </w:r>
            <w:r w:rsidRPr="004E4A07">
              <w:rPr>
                <w:rStyle w:val="FontStyle651"/>
                <w:sz w:val="23"/>
                <w:szCs w:val="23"/>
              </w:rPr>
              <w:t xml:space="preserve"> факторов</w:t>
            </w:r>
            <w:r w:rsidR="002D22CF" w:rsidRPr="004E4A07">
              <w:rPr>
                <w:rStyle w:val="FontStyle651"/>
                <w:sz w:val="23"/>
                <w:szCs w:val="23"/>
              </w:rPr>
              <w:t>. Задача выявлени</w:t>
            </w:r>
            <w:r w:rsidR="004E4A07" w:rsidRPr="004E4A07">
              <w:rPr>
                <w:rStyle w:val="FontStyle651"/>
                <w:sz w:val="23"/>
                <w:szCs w:val="23"/>
              </w:rPr>
              <w:t>я</w:t>
            </w:r>
            <w:r w:rsidR="002D22CF" w:rsidRPr="004E4A07">
              <w:rPr>
                <w:rStyle w:val="FontStyle651"/>
                <w:sz w:val="23"/>
                <w:szCs w:val="23"/>
              </w:rPr>
              <w:t xml:space="preserve"> основной тенденции развития уровней динамического ряда </w:t>
            </w:r>
            <w:r w:rsidRPr="004E4A07">
              <w:rPr>
                <w:rStyle w:val="FontStyle651"/>
                <w:sz w:val="23"/>
                <w:szCs w:val="23"/>
              </w:rPr>
              <w:t>решается путем</w:t>
            </w:r>
            <w:r w:rsidR="002D22CF" w:rsidRPr="004E4A07">
              <w:rPr>
                <w:rStyle w:val="FontStyle651"/>
                <w:sz w:val="23"/>
                <w:szCs w:val="23"/>
              </w:rPr>
              <w:t xml:space="preserve"> сглаживани</w:t>
            </w:r>
            <w:r w:rsidRPr="004E4A07">
              <w:rPr>
                <w:rStyle w:val="FontStyle651"/>
                <w:sz w:val="23"/>
                <w:szCs w:val="23"/>
              </w:rPr>
              <w:t>я</w:t>
            </w:r>
            <w:r w:rsidR="002D22CF" w:rsidRPr="004E4A07">
              <w:rPr>
                <w:rStyle w:val="FontStyle651"/>
                <w:sz w:val="23"/>
                <w:szCs w:val="23"/>
              </w:rPr>
              <w:t xml:space="preserve"> по методу скользящих средних</w:t>
            </w:r>
            <w:r w:rsidRPr="004E4A07">
              <w:rPr>
                <w:rStyle w:val="FontStyle651"/>
                <w:sz w:val="23"/>
                <w:szCs w:val="23"/>
              </w:rPr>
              <w:t xml:space="preserve"> и </w:t>
            </w:r>
            <w:r w:rsidR="002D22CF" w:rsidRPr="004E4A07">
              <w:rPr>
                <w:rStyle w:val="FontStyle651"/>
                <w:sz w:val="23"/>
                <w:szCs w:val="23"/>
              </w:rPr>
              <w:t>аналитическим выравниванием по методу наименьших квадратов.</w:t>
            </w:r>
          </w:p>
        </w:tc>
      </w:tr>
      <w:tr w:rsidR="002D22CF" w:rsidRPr="00C27EC1" w14:paraId="1C8C73C3" w14:textId="77777777" w:rsidTr="00A448D7">
        <w:tc>
          <w:tcPr>
            <w:tcW w:w="3189" w:type="dxa"/>
          </w:tcPr>
          <w:p w14:paraId="00542BC0" w14:textId="77777777" w:rsidR="002D22CF" w:rsidRPr="00427BFC" w:rsidRDefault="002C7A6A" w:rsidP="004E4A07">
            <w:pPr>
              <w:pStyle w:val="a3"/>
              <w:numPr>
                <w:ilvl w:val="0"/>
                <w:numId w:val="4"/>
              </w:numPr>
              <w:ind w:left="142" w:firstLine="218"/>
              <w:rPr>
                <w:color w:val="000000" w:themeColor="text1"/>
              </w:rPr>
            </w:pPr>
            <w:r>
              <w:t>Дайте характеристику сглаживания</w:t>
            </w:r>
            <w:r w:rsidR="002D22CF" w:rsidRPr="00427BFC">
              <w:t xml:space="preserve"> уровней динамического ряда по методу скользящей средней</w:t>
            </w:r>
          </w:p>
        </w:tc>
        <w:tc>
          <w:tcPr>
            <w:tcW w:w="7409" w:type="dxa"/>
          </w:tcPr>
          <w:p w14:paraId="381F1C46" w14:textId="77777777" w:rsidR="002D22CF" w:rsidRPr="00427BFC" w:rsidRDefault="002D22CF" w:rsidP="004E4A07">
            <w:pPr>
              <w:spacing w:after="0" w:line="240" w:lineRule="auto"/>
              <w:ind w:left="0" w:firstLine="0"/>
              <w:rPr>
                <w:color w:val="000000" w:themeColor="text1"/>
                <w:szCs w:val="24"/>
              </w:rPr>
            </w:pPr>
            <w:r w:rsidRPr="00427BFC">
              <w:rPr>
                <w:szCs w:val="24"/>
              </w:rPr>
              <w:t xml:space="preserve">Суть сглаживания уровней динамического ряда по методу скользящей </w:t>
            </w:r>
            <w:r w:rsidR="004E4A07">
              <w:rPr>
                <w:szCs w:val="24"/>
              </w:rPr>
              <w:t>средней заключается в следующем -он</w:t>
            </w:r>
            <w:r w:rsidRPr="00427BFC">
              <w:rPr>
                <w:szCs w:val="24"/>
              </w:rPr>
              <w:t xml:space="preserve"> основан на идее перехода от менее крупных интервалов времени к более крупным. Такие средние величины называются скользящими. Они образуют сглаженный динамический ряд, по которому судят об основных тенденциях ряда. В сглаживании постепенно участвуют все уровни ряда путем передвижки на один уровень вперед.</w:t>
            </w:r>
          </w:p>
        </w:tc>
      </w:tr>
      <w:tr w:rsidR="002D22CF" w:rsidRPr="00C27EC1" w14:paraId="237344FC" w14:textId="77777777" w:rsidTr="00A448D7">
        <w:tc>
          <w:tcPr>
            <w:tcW w:w="3189" w:type="dxa"/>
          </w:tcPr>
          <w:p w14:paraId="5341C8E5" w14:textId="77777777" w:rsidR="002D22CF" w:rsidRPr="00427BFC" w:rsidRDefault="002C7A6A" w:rsidP="004E4A07">
            <w:pPr>
              <w:pStyle w:val="a3"/>
              <w:numPr>
                <w:ilvl w:val="0"/>
                <w:numId w:val="4"/>
              </w:numPr>
              <w:ind w:left="142" w:firstLine="218"/>
              <w:rPr>
                <w:color w:val="000000" w:themeColor="text1"/>
              </w:rPr>
            </w:pPr>
            <w:r>
              <w:t xml:space="preserve">Что такое </w:t>
            </w:r>
            <w:r>
              <w:lastRenderedPageBreak/>
              <w:t>а</w:t>
            </w:r>
            <w:r w:rsidR="002D22CF" w:rsidRPr="00427BFC">
              <w:t>налитическое выравнивание и его этапы</w:t>
            </w:r>
          </w:p>
        </w:tc>
        <w:tc>
          <w:tcPr>
            <w:tcW w:w="7409" w:type="dxa"/>
          </w:tcPr>
          <w:p w14:paraId="1DC4D6DB" w14:textId="77777777" w:rsidR="002D22CF" w:rsidRPr="00427BFC" w:rsidRDefault="002D22CF" w:rsidP="002D22CF">
            <w:pPr>
              <w:shd w:val="clear" w:color="auto" w:fill="FFFFFF"/>
              <w:spacing w:after="0" w:line="240" w:lineRule="auto"/>
              <w:ind w:left="0" w:firstLine="0"/>
              <w:rPr>
                <w:szCs w:val="24"/>
              </w:rPr>
            </w:pPr>
            <w:r w:rsidRPr="00427BFC">
              <w:rPr>
                <w:szCs w:val="24"/>
              </w:rPr>
              <w:lastRenderedPageBreak/>
              <w:t xml:space="preserve">Аналитическое выравнивание – это более сложный прием выявления </w:t>
            </w:r>
            <w:r w:rsidRPr="00427BFC">
              <w:rPr>
                <w:szCs w:val="24"/>
              </w:rPr>
              <w:lastRenderedPageBreak/>
              <w:t>основных тенденций динамического ряда. Данный процесс включает два этапа: 1) выбор вида кривой (функции), форма которой соответствует характеру изменения динамического ряда; 2) определение параметров и выравненных значений уровней динамического ряда.</w:t>
            </w:r>
          </w:p>
        </w:tc>
      </w:tr>
      <w:tr w:rsidR="002D22CF" w:rsidRPr="00C27EC1" w14:paraId="15F7B80D" w14:textId="77777777" w:rsidTr="00A448D7">
        <w:tc>
          <w:tcPr>
            <w:tcW w:w="3189" w:type="dxa"/>
          </w:tcPr>
          <w:p w14:paraId="182A3E95" w14:textId="77777777" w:rsidR="002D22CF" w:rsidRPr="004E4A07" w:rsidRDefault="002C7A6A" w:rsidP="004E4A07">
            <w:pPr>
              <w:pStyle w:val="a3"/>
              <w:numPr>
                <w:ilvl w:val="0"/>
                <w:numId w:val="4"/>
              </w:numPr>
              <w:ind w:left="142" w:firstLine="218"/>
              <w:rPr>
                <w:color w:val="000000" w:themeColor="text1"/>
                <w:sz w:val="23"/>
                <w:szCs w:val="23"/>
              </w:rPr>
            </w:pPr>
            <w:r>
              <w:rPr>
                <w:rStyle w:val="FontStyle651"/>
                <w:sz w:val="23"/>
                <w:szCs w:val="23"/>
              </w:rPr>
              <w:lastRenderedPageBreak/>
              <w:t>Что такое в</w:t>
            </w:r>
            <w:r w:rsidR="002D22CF" w:rsidRPr="004E4A07">
              <w:rPr>
                <w:rStyle w:val="FontStyle651"/>
                <w:sz w:val="23"/>
                <w:szCs w:val="23"/>
              </w:rPr>
              <w:t>ыбор вида кривой (функции) при аналитическом выравнивании</w:t>
            </w:r>
          </w:p>
        </w:tc>
        <w:tc>
          <w:tcPr>
            <w:tcW w:w="7409" w:type="dxa"/>
          </w:tcPr>
          <w:p w14:paraId="27AF9519" w14:textId="77777777" w:rsidR="002D22CF" w:rsidRPr="004E4A07" w:rsidRDefault="004E4A07" w:rsidP="004E4A07">
            <w:pPr>
              <w:shd w:val="clear" w:color="auto" w:fill="FFFFFF"/>
              <w:spacing w:after="0" w:line="240" w:lineRule="auto"/>
              <w:ind w:left="0"/>
              <w:rPr>
                <w:sz w:val="23"/>
                <w:szCs w:val="23"/>
              </w:rPr>
            </w:pPr>
            <w:r w:rsidRPr="004E4A07">
              <w:rPr>
                <w:rStyle w:val="FontStyle651"/>
                <w:sz w:val="23"/>
                <w:szCs w:val="23"/>
              </w:rPr>
              <w:t xml:space="preserve">Выбор вида кривой (функции) при аналитическом выравнивании включает строение ломаной кривой на линейном графике по фактическим данным, где </w:t>
            </w:r>
            <w:r w:rsidR="002D22CF" w:rsidRPr="004E4A07">
              <w:rPr>
                <w:rStyle w:val="FontStyle651"/>
                <w:sz w:val="23"/>
                <w:szCs w:val="23"/>
              </w:rPr>
              <w:t xml:space="preserve">по оси абсцисс откладывают время, а по оси ординат – значения динамического ряда. Затем глазомерно оценивают ее и выбирают наиболее подходящую кривую. </w:t>
            </w:r>
            <w:r w:rsidRPr="004E4A07">
              <w:rPr>
                <w:rStyle w:val="FontStyle651"/>
                <w:sz w:val="23"/>
                <w:szCs w:val="23"/>
              </w:rPr>
              <w:t>Главное</w:t>
            </w:r>
            <w:r w:rsidR="002D22CF" w:rsidRPr="004E4A07">
              <w:rPr>
                <w:rStyle w:val="FontStyle651"/>
                <w:sz w:val="23"/>
                <w:szCs w:val="23"/>
              </w:rPr>
              <w:t xml:space="preserve"> выбранная кривая должна удовлетворять методу наименьших квадратов.</w:t>
            </w:r>
          </w:p>
        </w:tc>
      </w:tr>
      <w:tr w:rsidR="002D22CF" w:rsidRPr="00C27EC1" w14:paraId="692C0425" w14:textId="77777777" w:rsidTr="00A448D7">
        <w:tc>
          <w:tcPr>
            <w:tcW w:w="3189" w:type="dxa"/>
          </w:tcPr>
          <w:p w14:paraId="5B5C87A3" w14:textId="77777777" w:rsidR="002D22CF" w:rsidRPr="00427BFC" w:rsidRDefault="002D22CF" w:rsidP="004E4A07">
            <w:pPr>
              <w:pStyle w:val="a3"/>
              <w:numPr>
                <w:ilvl w:val="0"/>
                <w:numId w:val="4"/>
              </w:numPr>
              <w:ind w:left="284" w:firstLine="142"/>
            </w:pPr>
            <w:r w:rsidRPr="00427BFC">
              <w:rPr>
                <w:rStyle w:val="FontStyle651"/>
                <w:sz w:val="24"/>
                <w:szCs w:val="24"/>
              </w:rPr>
              <w:t>Охарактеризуйте группы ошибок при проведении статистического наблюдения</w:t>
            </w:r>
          </w:p>
        </w:tc>
        <w:tc>
          <w:tcPr>
            <w:tcW w:w="7409" w:type="dxa"/>
          </w:tcPr>
          <w:p w14:paraId="07CC6BE8" w14:textId="77777777" w:rsidR="004E4A07" w:rsidRDefault="002D22CF" w:rsidP="004E4A07">
            <w:pPr>
              <w:spacing w:line="240" w:lineRule="auto"/>
              <w:ind w:left="67" w:firstLine="0"/>
              <w:rPr>
                <w:rStyle w:val="FontStyle651"/>
                <w:sz w:val="24"/>
                <w:szCs w:val="24"/>
              </w:rPr>
            </w:pPr>
            <w:r w:rsidRPr="00427BFC">
              <w:rPr>
                <w:rStyle w:val="FontStyle651"/>
                <w:sz w:val="24"/>
                <w:szCs w:val="24"/>
              </w:rPr>
              <w:t>Различают две группы ошибок при проведении статистического наблюдения:</w:t>
            </w:r>
            <w:r w:rsidR="004E4A07">
              <w:rPr>
                <w:rStyle w:val="FontStyle651"/>
                <w:sz w:val="24"/>
                <w:szCs w:val="24"/>
              </w:rPr>
              <w:t xml:space="preserve"> ошибки регистрации (</w:t>
            </w:r>
            <w:r w:rsidR="004E4A07" w:rsidRPr="00427BFC">
              <w:rPr>
                <w:rStyle w:val="FontStyle651"/>
                <w:sz w:val="24"/>
                <w:szCs w:val="24"/>
              </w:rPr>
              <w:t>присущи любому статистическому наблюдению, как сплошному, так и несплошному</w:t>
            </w:r>
            <w:r w:rsidR="004E4A07">
              <w:rPr>
                <w:rStyle w:val="FontStyle651"/>
                <w:sz w:val="24"/>
                <w:szCs w:val="24"/>
              </w:rPr>
              <w:t>)</w:t>
            </w:r>
          </w:p>
          <w:p w14:paraId="48546824" w14:textId="77777777" w:rsidR="002D22CF" w:rsidRPr="00427BFC" w:rsidRDefault="004E4A07" w:rsidP="004E4A07">
            <w:pPr>
              <w:spacing w:line="240" w:lineRule="auto"/>
              <w:ind w:left="72" w:firstLine="0"/>
              <w:rPr>
                <w:szCs w:val="24"/>
              </w:rPr>
            </w:pPr>
            <w:r>
              <w:rPr>
                <w:rStyle w:val="FontStyle651"/>
                <w:sz w:val="24"/>
                <w:szCs w:val="24"/>
              </w:rPr>
              <w:t xml:space="preserve">и </w:t>
            </w:r>
            <w:r w:rsidR="002D22CF" w:rsidRPr="00427BFC">
              <w:rPr>
                <w:rStyle w:val="FontStyle651"/>
                <w:sz w:val="24"/>
                <w:szCs w:val="24"/>
              </w:rPr>
              <w:t>ошибки репрезентативности</w:t>
            </w:r>
            <w:r>
              <w:rPr>
                <w:rStyle w:val="FontStyle651"/>
                <w:sz w:val="24"/>
                <w:szCs w:val="24"/>
              </w:rPr>
              <w:t xml:space="preserve"> (</w:t>
            </w:r>
            <w:r w:rsidRPr="00427BFC">
              <w:rPr>
                <w:rStyle w:val="FontStyle651"/>
                <w:sz w:val="24"/>
                <w:szCs w:val="24"/>
              </w:rPr>
              <w:t>присущи только несплошному обследованию</w:t>
            </w:r>
            <w:r>
              <w:rPr>
                <w:rStyle w:val="FontStyle651"/>
                <w:sz w:val="24"/>
                <w:szCs w:val="24"/>
              </w:rPr>
              <w:t>).</w:t>
            </w:r>
            <w:r w:rsidR="002D22CF" w:rsidRPr="00427BFC">
              <w:rPr>
                <w:rStyle w:val="FontStyle651"/>
                <w:sz w:val="24"/>
                <w:szCs w:val="24"/>
              </w:rPr>
              <w:t>Обе группы ошибок делятся на случайные и систематические ошибки.</w:t>
            </w:r>
          </w:p>
        </w:tc>
      </w:tr>
      <w:tr w:rsidR="002D22CF" w:rsidRPr="00C27EC1" w14:paraId="071A5EB1" w14:textId="77777777" w:rsidTr="00A448D7">
        <w:tc>
          <w:tcPr>
            <w:tcW w:w="3189" w:type="dxa"/>
          </w:tcPr>
          <w:p w14:paraId="58A7DBD4" w14:textId="77777777" w:rsidR="002D22CF" w:rsidRPr="00427BFC" w:rsidRDefault="002C7A6A" w:rsidP="004E4A07">
            <w:pPr>
              <w:pStyle w:val="a3"/>
              <w:numPr>
                <w:ilvl w:val="0"/>
                <w:numId w:val="4"/>
              </w:numPr>
              <w:ind w:left="284" w:firstLine="142"/>
            </w:pPr>
            <w:r>
              <w:t>Дайте п</w:t>
            </w:r>
            <w:r w:rsidR="002D22CF" w:rsidRPr="00427BFC">
              <w:t xml:space="preserve">онятие интервала группировки </w:t>
            </w:r>
          </w:p>
        </w:tc>
        <w:tc>
          <w:tcPr>
            <w:tcW w:w="7409" w:type="dxa"/>
          </w:tcPr>
          <w:p w14:paraId="3AA92C6F" w14:textId="224CD36E" w:rsidR="002D22CF" w:rsidRPr="00427BFC" w:rsidRDefault="002D22CF" w:rsidP="002C7A6A">
            <w:pPr>
              <w:spacing w:after="0" w:line="240" w:lineRule="auto"/>
              <w:ind w:left="0" w:firstLine="0"/>
              <w:rPr>
                <w:szCs w:val="24"/>
              </w:rPr>
            </w:pPr>
            <w:r w:rsidRPr="00427BFC">
              <w:rPr>
                <w:szCs w:val="24"/>
              </w:rPr>
              <w:t>Интервал</w:t>
            </w:r>
            <w:r w:rsidR="00925168">
              <w:rPr>
                <w:szCs w:val="24"/>
              </w:rPr>
              <w:t xml:space="preserve"> </w:t>
            </w:r>
            <w:r w:rsidR="002C7A6A">
              <w:rPr>
                <w:szCs w:val="24"/>
              </w:rPr>
              <w:t>группировки</w:t>
            </w:r>
            <w:r w:rsidRPr="00427BFC">
              <w:rPr>
                <w:szCs w:val="24"/>
              </w:rPr>
              <w:t xml:space="preserve"> – это значение варьирующего признака, лежащее в определенных границах. Каждый интервал имеет свою величину, верхнюю и нижнюю границы или хотя бы одну из них. Нижней границей интервала называется наименьшее значение признака в интервале, а верхней границей – наибольшее значение признака в интервале. </w:t>
            </w:r>
          </w:p>
        </w:tc>
      </w:tr>
      <w:tr w:rsidR="002D22CF" w:rsidRPr="00C27EC1" w14:paraId="48D5DF7B" w14:textId="77777777" w:rsidTr="00A448D7">
        <w:tc>
          <w:tcPr>
            <w:tcW w:w="3189" w:type="dxa"/>
          </w:tcPr>
          <w:p w14:paraId="19AF60E7" w14:textId="77777777" w:rsidR="002D22CF" w:rsidRPr="00427BFC" w:rsidRDefault="002C7A6A" w:rsidP="004E4A07">
            <w:pPr>
              <w:pStyle w:val="a3"/>
              <w:numPr>
                <w:ilvl w:val="0"/>
                <w:numId w:val="4"/>
              </w:numPr>
              <w:ind w:left="284" w:firstLine="142"/>
            </w:pPr>
            <w:r>
              <w:t>Охарактеризуйте вариационный ряд</w:t>
            </w:r>
            <w:r w:rsidR="002D22CF" w:rsidRPr="00427BFC">
              <w:t xml:space="preserve"> распределения</w:t>
            </w:r>
          </w:p>
        </w:tc>
        <w:tc>
          <w:tcPr>
            <w:tcW w:w="7409" w:type="dxa"/>
          </w:tcPr>
          <w:p w14:paraId="78254506" w14:textId="77777777" w:rsidR="002D22CF" w:rsidRPr="00427BFC" w:rsidRDefault="002D22CF" w:rsidP="00397B9F">
            <w:pPr>
              <w:ind w:left="0"/>
              <w:rPr>
                <w:szCs w:val="24"/>
              </w:rPr>
            </w:pPr>
            <w:r w:rsidRPr="00427BFC">
              <w:rPr>
                <w:szCs w:val="24"/>
              </w:rPr>
              <w:t xml:space="preserve">Вариационный ряд распределения всегда состоит из двух частей: вариант и соответствующих им частот (или частостей). Вариантой называется значение, которое может принимать признак у единиц совокупности, частотой – количество единиц наблюдения, обладающих данным значением признака.   </w:t>
            </w:r>
          </w:p>
        </w:tc>
      </w:tr>
      <w:tr w:rsidR="002D22CF" w:rsidRPr="00C27EC1" w14:paraId="4D4DAFD5" w14:textId="77777777" w:rsidTr="00A448D7">
        <w:tc>
          <w:tcPr>
            <w:tcW w:w="3189" w:type="dxa"/>
          </w:tcPr>
          <w:p w14:paraId="4FEB4587" w14:textId="77777777" w:rsidR="002D22CF" w:rsidRPr="00427BFC" w:rsidRDefault="00397B9F" w:rsidP="004E4A07">
            <w:pPr>
              <w:pStyle w:val="a3"/>
              <w:numPr>
                <w:ilvl w:val="0"/>
                <w:numId w:val="4"/>
              </w:numPr>
              <w:ind w:left="284" w:firstLine="142"/>
            </w:pPr>
            <w:r>
              <w:t>Что предполагают р</w:t>
            </w:r>
            <w:r w:rsidR="002D22CF" w:rsidRPr="00427BFC">
              <w:t>ациональные правила по оформлению заголовка таблицы</w:t>
            </w:r>
          </w:p>
        </w:tc>
        <w:tc>
          <w:tcPr>
            <w:tcW w:w="7409" w:type="dxa"/>
          </w:tcPr>
          <w:p w14:paraId="0FD72FB3" w14:textId="77777777" w:rsidR="002D22CF" w:rsidRPr="00427BFC" w:rsidRDefault="00397B9F" w:rsidP="00397B9F">
            <w:pPr>
              <w:spacing w:after="0" w:line="240" w:lineRule="auto"/>
              <w:ind w:left="0" w:firstLine="0"/>
              <w:rPr>
                <w:szCs w:val="24"/>
              </w:rPr>
            </w:pPr>
            <w:r>
              <w:rPr>
                <w:szCs w:val="24"/>
              </w:rPr>
              <w:t>Рациональные правила оформления заголовка таблицы предполагают, что он (заголовок),</w:t>
            </w:r>
            <w:r w:rsidR="002D22CF" w:rsidRPr="00427BFC">
              <w:rPr>
                <w:szCs w:val="24"/>
              </w:rPr>
              <w:t xml:space="preserve"> название граф и строк должны быть четкими, краткими, лаконичными, представлять собой законченное целое, органично вписываться в содержание текста. Необходимо избегать большого количества точек и запятых в названиях таблиц и граф. Это облегчит чтение таблиц. </w:t>
            </w:r>
          </w:p>
        </w:tc>
      </w:tr>
      <w:tr w:rsidR="002D22CF" w:rsidRPr="00C27EC1" w14:paraId="60C65F8B" w14:textId="77777777" w:rsidTr="00A448D7">
        <w:tc>
          <w:tcPr>
            <w:tcW w:w="3189" w:type="dxa"/>
          </w:tcPr>
          <w:p w14:paraId="385F54FF" w14:textId="77777777" w:rsidR="002D22CF" w:rsidRPr="00427BFC" w:rsidRDefault="00397B9F" w:rsidP="004E4A07">
            <w:pPr>
              <w:pStyle w:val="a3"/>
              <w:numPr>
                <w:ilvl w:val="0"/>
                <w:numId w:val="4"/>
              </w:numPr>
              <w:tabs>
                <w:tab w:val="left" w:pos="284"/>
                <w:tab w:val="left" w:pos="426"/>
              </w:tabs>
              <w:ind w:left="142" w:firstLine="218"/>
            </w:pPr>
            <w:r>
              <w:t>Из чего исходят</w:t>
            </w:r>
            <w:r w:rsidR="002D22CF" w:rsidRPr="00427BFC">
              <w:t xml:space="preserve"> особенности статистической методологии</w:t>
            </w:r>
          </w:p>
        </w:tc>
        <w:tc>
          <w:tcPr>
            <w:tcW w:w="7409" w:type="dxa"/>
          </w:tcPr>
          <w:p w14:paraId="3C4C9394" w14:textId="77777777" w:rsidR="002D22CF" w:rsidRPr="00427BFC" w:rsidRDefault="002D22CF" w:rsidP="00397B9F">
            <w:pPr>
              <w:spacing w:after="0" w:line="240" w:lineRule="auto"/>
              <w:ind w:left="0" w:firstLine="0"/>
              <w:rPr>
                <w:szCs w:val="24"/>
              </w:rPr>
            </w:pPr>
            <w:r w:rsidRPr="00427BFC">
              <w:rPr>
                <w:szCs w:val="24"/>
              </w:rPr>
              <w:t>Особенности статистической методологии вытекают из объективного характера свойств и закономерностей количественных отношений и связей, изучаемых статистикой: исследование массовых объектов и явлений, дифференциация их по группам и подгруппам, определение сводных количественных характеристик (специальных показателей, сред</w:t>
            </w:r>
            <w:r w:rsidR="00397B9F">
              <w:rPr>
                <w:szCs w:val="24"/>
              </w:rPr>
              <w:t xml:space="preserve">них величин, индексов и т.д.). </w:t>
            </w:r>
          </w:p>
        </w:tc>
      </w:tr>
      <w:tr w:rsidR="002D22CF" w:rsidRPr="00C27EC1" w14:paraId="174C83E0" w14:textId="77777777" w:rsidTr="00A448D7">
        <w:tc>
          <w:tcPr>
            <w:tcW w:w="3189" w:type="dxa"/>
          </w:tcPr>
          <w:p w14:paraId="354C3BFA" w14:textId="77777777" w:rsidR="002D22CF" w:rsidRPr="00427BFC" w:rsidRDefault="00397B9F" w:rsidP="004E4A07">
            <w:pPr>
              <w:pStyle w:val="a3"/>
              <w:numPr>
                <w:ilvl w:val="0"/>
                <w:numId w:val="4"/>
              </w:numPr>
              <w:ind w:left="142" w:firstLine="218"/>
            </w:pPr>
            <w:r>
              <w:t>Охарактеризуйте п</w:t>
            </w:r>
            <w:r w:rsidR="002D22CF" w:rsidRPr="00427BFC">
              <w:t>ринципы статистического изучения явлений</w:t>
            </w:r>
          </w:p>
        </w:tc>
        <w:tc>
          <w:tcPr>
            <w:tcW w:w="7409" w:type="dxa"/>
          </w:tcPr>
          <w:p w14:paraId="48A5AF8D" w14:textId="77777777" w:rsidR="002D22CF" w:rsidRPr="00427BFC" w:rsidRDefault="00397B9F" w:rsidP="00397B9F">
            <w:pPr>
              <w:spacing w:after="0" w:line="240" w:lineRule="auto"/>
              <w:ind w:left="-70" w:firstLine="0"/>
              <w:rPr>
                <w:szCs w:val="24"/>
              </w:rPr>
            </w:pPr>
            <w:r>
              <w:rPr>
                <w:szCs w:val="24"/>
              </w:rPr>
              <w:t>Принципами</w:t>
            </w:r>
            <w:r w:rsidR="002D22CF" w:rsidRPr="00427BFC">
              <w:rPr>
                <w:szCs w:val="24"/>
              </w:rPr>
              <w:t xml:space="preserve"> ст</w:t>
            </w:r>
            <w:r>
              <w:rPr>
                <w:szCs w:val="24"/>
              </w:rPr>
              <w:t>атистического изучения явлений являются изучение массовых количественных отношений</w:t>
            </w:r>
            <w:r w:rsidR="002D22CF" w:rsidRPr="00427BFC">
              <w:rPr>
                <w:szCs w:val="24"/>
              </w:rPr>
              <w:t xml:space="preserve"> в неразрывной связи с</w:t>
            </w:r>
            <w:r>
              <w:rPr>
                <w:szCs w:val="24"/>
              </w:rPr>
              <w:t xml:space="preserve"> их</w:t>
            </w:r>
            <w:r w:rsidR="002D22CF" w:rsidRPr="00427BFC">
              <w:rPr>
                <w:szCs w:val="24"/>
              </w:rPr>
              <w:t xml:space="preserve"> качественными особенностями</w:t>
            </w:r>
            <w:r>
              <w:rPr>
                <w:szCs w:val="24"/>
              </w:rPr>
              <w:t>; рассмотрение</w:t>
            </w:r>
            <w:r w:rsidR="002D22CF" w:rsidRPr="00427BFC">
              <w:rPr>
                <w:szCs w:val="24"/>
              </w:rPr>
              <w:t xml:space="preserve"> с п</w:t>
            </w:r>
            <w:r>
              <w:rPr>
                <w:szCs w:val="24"/>
              </w:rPr>
              <w:t>омощью сводных показателей любого</w:t>
            </w:r>
            <w:r w:rsidR="002D22CF" w:rsidRPr="00427BFC">
              <w:rPr>
                <w:szCs w:val="24"/>
              </w:rPr>
              <w:t xml:space="preserve"> процесс</w:t>
            </w:r>
            <w:r>
              <w:rPr>
                <w:szCs w:val="24"/>
              </w:rPr>
              <w:t>а</w:t>
            </w:r>
            <w:r w:rsidR="002D22CF" w:rsidRPr="00427BFC">
              <w:rPr>
                <w:szCs w:val="24"/>
              </w:rPr>
              <w:t xml:space="preserve"> в </w:t>
            </w:r>
            <w:r>
              <w:rPr>
                <w:szCs w:val="24"/>
              </w:rPr>
              <w:t xml:space="preserve">целом, в совокупности факторов </w:t>
            </w:r>
            <w:r w:rsidR="002D22CF" w:rsidRPr="00427BFC">
              <w:rPr>
                <w:szCs w:val="24"/>
              </w:rPr>
              <w:t>изучаемых явлений;</w:t>
            </w:r>
            <w:r>
              <w:rPr>
                <w:szCs w:val="24"/>
              </w:rPr>
              <w:t xml:space="preserve"> стремление</w:t>
            </w:r>
            <w:r w:rsidR="002D22CF" w:rsidRPr="00427BFC">
              <w:rPr>
                <w:szCs w:val="24"/>
              </w:rPr>
              <w:t xml:space="preserve"> показать совокупность явлений и их развитие в дифференциации, </w:t>
            </w:r>
            <w:r>
              <w:rPr>
                <w:szCs w:val="24"/>
              </w:rPr>
              <w:t>многообразие</w:t>
            </w:r>
            <w:r w:rsidR="002D22CF" w:rsidRPr="00427BFC">
              <w:rPr>
                <w:szCs w:val="24"/>
              </w:rPr>
              <w:t xml:space="preserve"> типов, взаимосвязи между последними.</w:t>
            </w:r>
          </w:p>
        </w:tc>
      </w:tr>
      <w:tr w:rsidR="00427BFC" w:rsidRPr="00C27EC1" w14:paraId="304DE66A" w14:textId="77777777" w:rsidTr="00A448D7">
        <w:tc>
          <w:tcPr>
            <w:tcW w:w="3189" w:type="dxa"/>
          </w:tcPr>
          <w:p w14:paraId="6D6BDF12" w14:textId="77777777" w:rsidR="00427BFC" w:rsidRPr="00427BFC" w:rsidRDefault="00397B9F" w:rsidP="004E4A07">
            <w:pPr>
              <w:pStyle w:val="a3"/>
              <w:numPr>
                <w:ilvl w:val="0"/>
                <w:numId w:val="4"/>
              </w:numPr>
              <w:tabs>
                <w:tab w:val="left" w:pos="284"/>
                <w:tab w:val="left" w:pos="426"/>
              </w:tabs>
              <w:ind w:left="142" w:firstLine="218"/>
            </w:pPr>
            <w:r>
              <w:rPr>
                <w:rStyle w:val="FontStyle651"/>
                <w:sz w:val="24"/>
                <w:szCs w:val="24"/>
              </w:rPr>
              <w:t>Перечислите р</w:t>
            </w:r>
            <w:r w:rsidR="00427BFC" w:rsidRPr="00427BFC">
              <w:rPr>
                <w:rStyle w:val="FontStyle651"/>
                <w:sz w:val="24"/>
                <w:szCs w:val="24"/>
              </w:rPr>
              <w:t>ациональные правила по оформлению итогов статистической таблицы</w:t>
            </w:r>
          </w:p>
        </w:tc>
        <w:tc>
          <w:tcPr>
            <w:tcW w:w="7409" w:type="dxa"/>
          </w:tcPr>
          <w:p w14:paraId="5E59A64E" w14:textId="77777777" w:rsidR="00427BFC" w:rsidRPr="00397B9F" w:rsidRDefault="00397B9F" w:rsidP="00397B9F">
            <w:pPr>
              <w:spacing w:after="0" w:line="240" w:lineRule="auto"/>
              <w:ind w:left="0" w:firstLine="0"/>
              <w:rPr>
                <w:sz w:val="24"/>
                <w:szCs w:val="24"/>
              </w:rPr>
            </w:pPr>
            <w:r>
              <w:rPr>
                <w:rStyle w:val="FontStyle651"/>
                <w:sz w:val="24"/>
                <w:szCs w:val="24"/>
              </w:rPr>
              <w:t>Рациональные правила по оформлению итогов статистической таблицы предполагают, что и</w:t>
            </w:r>
            <w:r w:rsidR="00427BFC" w:rsidRPr="00427BFC">
              <w:rPr>
                <w:rStyle w:val="FontStyle651"/>
                <w:sz w:val="24"/>
                <w:szCs w:val="24"/>
              </w:rPr>
              <w:t xml:space="preserve">нформация, располагаемая в графах таблицы, как правило, завершается итоговой строкой. В групповых и комбинационных таблицах всегда необходимо давать итоговые графы и строки. Существуют различные способы соединения слагаемых граф с их итогом. </w:t>
            </w:r>
          </w:p>
        </w:tc>
      </w:tr>
      <w:tr w:rsidR="00427BFC" w:rsidRPr="00C27EC1" w14:paraId="54502301" w14:textId="77777777" w:rsidTr="00A448D7">
        <w:tc>
          <w:tcPr>
            <w:tcW w:w="3189" w:type="dxa"/>
          </w:tcPr>
          <w:p w14:paraId="378D2F73" w14:textId="77777777" w:rsidR="00427BFC" w:rsidRPr="00427BFC" w:rsidRDefault="00427BFC" w:rsidP="004E4A07">
            <w:pPr>
              <w:pStyle w:val="a3"/>
              <w:numPr>
                <w:ilvl w:val="0"/>
                <w:numId w:val="4"/>
              </w:numPr>
              <w:ind w:left="142" w:firstLine="218"/>
            </w:pPr>
            <w:r w:rsidRPr="00427BFC">
              <w:t>Перечислите основные задачи Росстата</w:t>
            </w:r>
          </w:p>
        </w:tc>
        <w:tc>
          <w:tcPr>
            <w:tcW w:w="7409" w:type="dxa"/>
          </w:tcPr>
          <w:p w14:paraId="3E62186F" w14:textId="77777777" w:rsidR="00427BFC" w:rsidRPr="00427BFC" w:rsidRDefault="00397B9F" w:rsidP="00ED6EE7">
            <w:pPr>
              <w:spacing w:after="0" w:line="240" w:lineRule="auto"/>
              <w:ind w:left="0" w:firstLine="0"/>
              <w:rPr>
                <w:szCs w:val="24"/>
              </w:rPr>
            </w:pPr>
            <w:r>
              <w:rPr>
                <w:szCs w:val="24"/>
              </w:rPr>
              <w:t xml:space="preserve">Основными задачами Росстата являются </w:t>
            </w:r>
            <w:r w:rsidR="00427BFC" w:rsidRPr="00427BFC">
              <w:rPr>
                <w:szCs w:val="24"/>
              </w:rPr>
              <w:t>представление официа</w:t>
            </w:r>
            <w:r w:rsidR="00ED6EE7">
              <w:rPr>
                <w:szCs w:val="24"/>
              </w:rPr>
              <w:t>льной статистической информации</w:t>
            </w:r>
            <w:r>
              <w:rPr>
                <w:szCs w:val="24"/>
              </w:rPr>
              <w:t xml:space="preserve">; </w:t>
            </w:r>
            <w:r w:rsidR="00427BFC" w:rsidRPr="00427BFC">
              <w:rPr>
                <w:szCs w:val="24"/>
              </w:rPr>
              <w:t>координация статистической деятельности органов власти при провед</w:t>
            </w:r>
            <w:r>
              <w:rPr>
                <w:szCs w:val="24"/>
              </w:rPr>
              <w:t xml:space="preserve">ении статистических наблюдений; </w:t>
            </w:r>
            <w:r w:rsidR="00427BFC" w:rsidRPr="00427BFC">
              <w:rPr>
                <w:szCs w:val="24"/>
              </w:rPr>
              <w:t>сбор экономико-статис</w:t>
            </w:r>
            <w:r>
              <w:rPr>
                <w:szCs w:val="24"/>
              </w:rPr>
              <w:t xml:space="preserve">тической информации, её анализ; </w:t>
            </w:r>
            <w:r w:rsidR="00427BFC" w:rsidRPr="00427BFC">
              <w:rPr>
                <w:szCs w:val="24"/>
              </w:rPr>
              <w:t xml:space="preserve">гарантирование </w:t>
            </w:r>
            <w:r w:rsidR="00427BFC" w:rsidRPr="00427BFC">
              <w:rPr>
                <w:szCs w:val="24"/>
              </w:rPr>
              <w:lastRenderedPageBreak/>
              <w:t xml:space="preserve">полноты и научной обоснованности </w:t>
            </w:r>
            <w:r>
              <w:rPr>
                <w:szCs w:val="24"/>
              </w:rPr>
              <w:t xml:space="preserve">информации; </w:t>
            </w:r>
            <w:r w:rsidR="00427BFC" w:rsidRPr="00427BFC">
              <w:rPr>
                <w:szCs w:val="24"/>
              </w:rPr>
              <w:t>предоставление всем пользователям равного доступа к открытой статистической информации.</w:t>
            </w:r>
          </w:p>
        </w:tc>
      </w:tr>
      <w:tr w:rsidR="00427BFC" w:rsidRPr="00C27EC1" w14:paraId="27D951FD" w14:textId="77777777" w:rsidTr="00A448D7">
        <w:tc>
          <w:tcPr>
            <w:tcW w:w="3189" w:type="dxa"/>
          </w:tcPr>
          <w:p w14:paraId="215BBE8C" w14:textId="77777777" w:rsidR="00427BFC" w:rsidRPr="00427BFC" w:rsidRDefault="00ED6EE7" w:rsidP="004E4A07">
            <w:pPr>
              <w:pStyle w:val="a3"/>
              <w:numPr>
                <w:ilvl w:val="0"/>
                <w:numId w:val="4"/>
              </w:numPr>
              <w:tabs>
                <w:tab w:val="left" w:pos="284"/>
                <w:tab w:val="left" w:pos="426"/>
              </w:tabs>
              <w:ind w:left="142" w:firstLine="218"/>
            </w:pPr>
            <w:r>
              <w:rPr>
                <w:rStyle w:val="FontStyle651"/>
                <w:sz w:val="24"/>
                <w:szCs w:val="24"/>
              </w:rPr>
              <w:lastRenderedPageBreak/>
              <w:t xml:space="preserve">Дайте понятие </w:t>
            </w:r>
            <w:r w:rsidR="00427BFC" w:rsidRPr="00427BFC">
              <w:rPr>
                <w:rStyle w:val="FontStyle651"/>
                <w:sz w:val="24"/>
                <w:szCs w:val="24"/>
              </w:rPr>
              <w:t>статистического метода</w:t>
            </w:r>
          </w:p>
        </w:tc>
        <w:tc>
          <w:tcPr>
            <w:tcW w:w="7409" w:type="dxa"/>
          </w:tcPr>
          <w:p w14:paraId="57A9CAE3" w14:textId="77777777" w:rsidR="00427BFC" w:rsidRPr="00427BFC" w:rsidRDefault="00427BFC" w:rsidP="00427BFC">
            <w:pPr>
              <w:spacing w:after="0" w:line="240" w:lineRule="auto"/>
              <w:ind w:left="0" w:firstLine="0"/>
              <w:rPr>
                <w:szCs w:val="24"/>
              </w:rPr>
            </w:pPr>
            <w:r w:rsidRPr="00427BFC">
              <w:rPr>
                <w:rStyle w:val="FontStyle651"/>
                <w:sz w:val="24"/>
                <w:szCs w:val="24"/>
              </w:rPr>
              <w:t>Статистический метод — частно-научный метод любого научного исследования, является собирательным понятием, включающим специфические методы, которые образуют статистическую методологию: метод массовых наблюдений, метод сводки и группировки, метод анализа с помощью обобщающих показателей.</w:t>
            </w:r>
          </w:p>
        </w:tc>
      </w:tr>
      <w:tr w:rsidR="00427BFC" w:rsidRPr="00C27EC1" w14:paraId="0A4C5CFB" w14:textId="77777777" w:rsidTr="00A448D7">
        <w:tc>
          <w:tcPr>
            <w:tcW w:w="3189" w:type="dxa"/>
          </w:tcPr>
          <w:p w14:paraId="572B237C" w14:textId="77777777" w:rsidR="00427BFC" w:rsidRPr="00427BFC" w:rsidRDefault="00ED6EE7" w:rsidP="004E4A07">
            <w:pPr>
              <w:pStyle w:val="a3"/>
              <w:numPr>
                <w:ilvl w:val="0"/>
                <w:numId w:val="4"/>
              </w:numPr>
              <w:ind w:left="142" w:firstLine="218"/>
            </w:pPr>
            <w:r>
              <w:rPr>
                <w:rStyle w:val="FontStyle651"/>
                <w:sz w:val="24"/>
                <w:szCs w:val="24"/>
              </w:rPr>
              <w:t>Охарактеризуйте п</w:t>
            </w:r>
            <w:r w:rsidR="00427BFC" w:rsidRPr="00427BFC">
              <w:rPr>
                <w:rStyle w:val="FontStyle651"/>
                <w:sz w:val="24"/>
                <w:szCs w:val="24"/>
              </w:rPr>
              <w:t>онятие и значение метода массового статистического наблюдения в судебной статистике</w:t>
            </w:r>
          </w:p>
        </w:tc>
        <w:tc>
          <w:tcPr>
            <w:tcW w:w="7409" w:type="dxa"/>
          </w:tcPr>
          <w:p w14:paraId="2CFD3E50" w14:textId="77777777" w:rsidR="00427BFC" w:rsidRPr="00ED6EE7" w:rsidRDefault="00427BFC" w:rsidP="00ED6EE7">
            <w:pPr>
              <w:ind w:left="72" w:right="34"/>
              <w:rPr>
                <w:sz w:val="23"/>
                <w:szCs w:val="23"/>
              </w:rPr>
            </w:pPr>
            <w:r w:rsidRPr="00ED6EE7">
              <w:rPr>
                <w:rStyle w:val="FontStyle651"/>
                <w:sz w:val="23"/>
                <w:szCs w:val="23"/>
              </w:rPr>
              <w:t>Метод массового статистического наблюдения</w:t>
            </w:r>
            <w:r w:rsidR="00ED6EE7" w:rsidRPr="00ED6EE7">
              <w:rPr>
                <w:rStyle w:val="FontStyle651"/>
                <w:sz w:val="23"/>
                <w:szCs w:val="23"/>
              </w:rPr>
              <w:t xml:space="preserve"> в судебной статистике- исследование</w:t>
            </w:r>
            <w:r w:rsidRPr="00ED6EE7">
              <w:rPr>
                <w:rStyle w:val="FontStyle651"/>
                <w:sz w:val="23"/>
                <w:szCs w:val="23"/>
              </w:rPr>
              <w:t xml:space="preserve"> достаточно большого объем</w:t>
            </w:r>
            <w:r w:rsidR="00ED6EE7" w:rsidRPr="00ED6EE7">
              <w:rPr>
                <w:rStyle w:val="FontStyle651"/>
                <w:sz w:val="23"/>
                <w:szCs w:val="23"/>
              </w:rPr>
              <w:t>а единиц массовых явлений, сбор</w:t>
            </w:r>
            <w:r w:rsidRPr="00ED6EE7">
              <w:rPr>
                <w:rStyle w:val="FontStyle651"/>
                <w:sz w:val="23"/>
                <w:szCs w:val="23"/>
              </w:rPr>
              <w:t xml:space="preserve"> сведений о</w:t>
            </w:r>
            <w:r w:rsidR="00ED6EE7" w:rsidRPr="00ED6EE7">
              <w:rPr>
                <w:rStyle w:val="FontStyle651"/>
                <w:sz w:val="23"/>
                <w:szCs w:val="23"/>
              </w:rPr>
              <w:t> массовых явлениях и процессах. Значение метода состоит в том</w:t>
            </w:r>
            <w:r w:rsidRPr="00ED6EE7">
              <w:rPr>
                <w:rStyle w:val="FontStyle651"/>
                <w:sz w:val="23"/>
                <w:szCs w:val="23"/>
              </w:rPr>
              <w:t>, что только путем изучения большого количества судебных документов  можно установить объективные закономерности в правоприменительной деятельности судов и судимости.</w:t>
            </w:r>
          </w:p>
        </w:tc>
      </w:tr>
      <w:bookmarkEnd w:id="4"/>
    </w:tbl>
    <w:p w14:paraId="2E97BB76" w14:textId="77777777" w:rsidR="0037626D" w:rsidRDefault="0037626D" w:rsidP="0037626D">
      <w:pPr>
        <w:ind w:left="0"/>
        <w:jc w:val="center"/>
      </w:pPr>
    </w:p>
    <w:p w14:paraId="0DFF7324" w14:textId="77777777" w:rsidR="0037626D" w:rsidRDefault="0037626D" w:rsidP="0037626D">
      <w:pPr>
        <w:ind w:left="0"/>
        <w:jc w:val="left"/>
        <w:rPr>
          <w:b/>
          <w:bCs/>
        </w:rPr>
      </w:pPr>
      <w:r w:rsidRPr="00DA11E9">
        <w:rPr>
          <w:b/>
          <w:bCs/>
        </w:rPr>
        <w:t xml:space="preserve">Тестовые задания </w:t>
      </w:r>
    </w:p>
    <w:p w14:paraId="1BF0D451"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 Основные стадии экономико-статистического исследования включают: </w:t>
      </w:r>
    </w:p>
    <w:p w14:paraId="010DEFA9"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а) сбор первичных данных</w:t>
      </w:r>
    </w:p>
    <w:p w14:paraId="0EAFDDC5"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статистическая сводка и группировка данных </w:t>
      </w:r>
    </w:p>
    <w:p w14:paraId="0BDB8AF7"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контроль и управление объектами статистического изучения </w:t>
      </w:r>
    </w:p>
    <w:p w14:paraId="006ECDC9"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г) анализ статистических данных </w:t>
      </w:r>
    </w:p>
    <w:p w14:paraId="35D93BA6"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69D22429"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2. Закон больших чисел утверждает, что: </w:t>
      </w:r>
    </w:p>
    <w:p w14:paraId="3DC22637"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чем больше единиц охвачено статистическим наблюдением, тем лучше проявляется общая закономерность </w:t>
      </w:r>
    </w:p>
    <w:p w14:paraId="5C40E658"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чем больше единиц охвачено статистическим наблюдением, тем хуже проявляется общая закономерность </w:t>
      </w:r>
    </w:p>
    <w:p w14:paraId="40D19A0E"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чем меньше единиц охвачено статистическим наблюдением, тем лучше проявляется общая закономерность </w:t>
      </w:r>
    </w:p>
    <w:p w14:paraId="440FEDFE"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3229FA1F"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3. Современная организация статистики включает: </w:t>
      </w:r>
    </w:p>
    <w:p w14:paraId="0F6D50BB"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а) в России - Росстат РФ и его территориальные органы</w:t>
      </w:r>
    </w:p>
    <w:p w14:paraId="6FBEC4C3"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в СНГ - Статистический комитет СНГ </w:t>
      </w:r>
    </w:p>
    <w:p w14:paraId="048F5AD7"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в ООН - Статистическая комиссия и статистическое бюро </w:t>
      </w:r>
    </w:p>
    <w:p w14:paraId="0A9C9019"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г) научные исследования в области теории и методологии статистики </w:t>
      </w:r>
    </w:p>
    <w:p w14:paraId="3350C615"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3CCBD38B"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b/>
          <w:color w:val="auto"/>
          <w:szCs w:val="24"/>
        </w:rPr>
      </w:pPr>
      <w:r w:rsidRPr="002D22CF">
        <w:rPr>
          <w:b/>
          <w:color w:val="auto"/>
          <w:szCs w:val="24"/>
        </w:rPr>
        <w:t>4. В теории статистики относительные показатели изменения уровни ряда динамики могут выражаться в следующей форме:</w:t>
      </w:r>
    </w:p>
    <w:p w14:paraId="727F5302" w14:textId="77777777" w:rsidR="002D22CF" w:rsidRPr="002D22CF" w:rsidRDefault="002D22CF" w:rsidP="004E4A07">
      <w:pPr>
        <w:widowControl w:val="0"/>
        <w:numPr>
          <w:ilvl w:val="0"/>
          <w:numId w:val="18"/>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темп роста;</w:t>
      </w:r>
    </w:p>
    <w:p w14:paraId="19A079ED" w14:textId="77777777" w:rsidR="002D22CF" w:rsidRPr="002D22CF" w:rsidRDefault="002D22CF" w:rsidP="004E4A07">
      <w:pPr>
        <w:widowControl w:val="0"/>
        <w:numPr>
          <w:ilvl w:val="0"/>
          <w:numId w:val="18"/>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коэффициент вариации;</w:t>
      </w:r>
    </w:p>
    <w:p w14:paraId="3C7238DD" w14:textId="77777777" w:rsidR="002D22CF" w:rsidRPr="002D22CF" w:rsidRDefault="002D22CF" w:rsidP="004E4A07">
      <w:pPr>
        <w:widowControl w:val="0"/>
        <w:numPr>
          <w:ilvl w:val="0"/>
          <w:numId w:val="18"/>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коэффициент роста;</w:t>
      </w:r>
    </w:p>
    <w:p w14:paraId="04FC3FDE" w14:textId="77777777" w:rsidR="002D22CF" w:rsidRPr="002D22CF" w:rsidRDefault="002D22CF" w:rsidP="004E4A07">
      <w:pPr>
        <w:widowControl w:val="0"/>
        <w:numPr>
          <w:ilvl w:val="0"/>
          <w:numId w:val="18"/>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абсолютный прирост.</w:t>
      </w:r>
    </w:p>
    <w:p w14:paraId="5C2AE95C"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color w:val="auto"/>
          <w:szCs w:val="24"/>
        </w:rPr>
      </w:pPr>
    </w:p>
    <w:p w14:paraId="754753B9"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b/>
          <w:color w:val="auto"/>
          <w:szCs w:val="24"/>
        </w:rPr>
      </w:pPr>
      <w:r w:rsidRPr="002D22CF">
        <w:rPr>
          <w:b/>
          <w:color w:val="auto"/>
          <w:szCs w:val="24"/>
        </w:rPr>
        <w:t>5. Цепные индексы получают путем сопоставления:</w:t>
      </w:r>
    </w:p>
    <w:p w14:paraId="4C63D039" w14:textId="77777777" w:rsidR="002D22CF" w:rsidRPr="002D22CF" w:rsidRDefault="002D22CF" w:rsidP="004E4A07">
      <w:pPr>
        <w:widowControl w:val="0"/>
        <w:numPr>
          <w:ilvl w:val="0"/>
          <w:numId w:val="19"/>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текущего уровня с уровнем какого-либо периода, принятого за базу сравнения</w:t>
      </w:r>
    </w:p>
    <w:p w14:paraId="2C3809D4" w14:textId="77777777" w:rsidR="002D22CF" w:rsidRPr="002D22CF" w:rsidRDefault="002D22CF" w:rsidP="004E4A07">
      <w:pPr>
        <w:widowControl w:val="0"/>
        <w:numPr>
          <w:ilvl w:val="0"/>
          <w:numId w:val="19"/>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текущего уровня со средним</w:t>
      </w:r>
    </w:p>
    <w:p w14:paraId="7CDDCBCD" w14:textId="77777777" w:rsidR="002D22CF" w:rsidRPr="002D22CF" w:rsidRDefault="002D22CF" w:rsidP="004E4A07">
      <w:pPr>
        <w:widowControl w:val="0"/>
        <w:numPr>
          <w:ilvl w:val="0"/>
          <w:numId w:val="19"/>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текущего уровня с предшествующим</w:t>
      </w:r>
    </w:p>
    <w:p w14:paraId="63E063BE" w14:textId="77777777" w:rsidR="002D22CF" w:rsidRPr="002D22CF" w:rsidRDefault="002D22CF" w:rsidP="004E4A07">
      <w:pPr>
        <w:widowControl w:val="0"/>
        <w:numPr>
          <w:ilvl w:val="0"/>
          <w:numId w:val="19"/>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предшествующего уровня с текущим</w:t>
      </w:r>
    </w:p>
    <w:p w14:paraId="325F5BFF"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color w:val="auto"/>
          <w:szCs w:val="24"/>
        </w:rPr>
      </w:pPr>
    </w:p>
    <w:p w14:paraId="0F5915AA"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b/>
          <w:color w:val="auto"/>
          <w:szCs w:val="24"/>
        </w:rPr>
      </w:pPr>
      <w:r w:rsidRPr="002D22CF">
        <w:rPr>
          <w:b/>
          <w:color w:val="auto"/>
          <w:szCs w:val="24"/>
        </w:rPr>
        <w:t>6. По направлению связи в статистике классифицируются на:</w:t>
      </w:r>
    </w:p>
    <w:p w14:paraId="67A0CDEF" w14:textId="77777777" w:rsidR="002D22CF" w:rsidRPr="002D22CF" w:rsidRDefault="002D22CF" w:rsidP="004E4A07">
      <w:pPr>
        <w:widowControl w:val="0"/>
        <w:numPr>
          <w:ilvl w:val="0"/>
          <w:numId w:val="20"/>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прямые и обратные</w:t>
      </w:r>
    </w:p>
    <w:p w14:paraId="1F0925FD" w14:textId="77777777" w:rsidR="002D22CF" w:rsidRPr="002D22CF" w:rsidRDefault="002D22CF" w:rsidP="004E4A07">
      <w:pPr>
        <w:widowControl w:val="0"/>
        <w:numPr>
          <w:ilvl w:val="0"/>
          <w:numId w:val="20"/>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сильные и слабые</w:t>
      </w:r>
    </w:p>
    <w:p w14:paraId="3D031E6C" w14:textId="77777777" w:rsidR="002D22CF" w:rsidRPr="002D22CF" w:rsidRDefault="002D22CF" w:rsidP="004E4A07">
      <w:pPr>
        <w:widowControl w:val="0"/>
        <w:numPr>
          <w:ilvl w:val="0"/>
          <w:numId w:val="20"/>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lastRenderedPageBreak/>
        <w:t>закономерные и произвольные</w:t>
      </w:r>
    </w:p>
    <w:p w14:paraId="3BB2E1F6" w14:textId="77777777" w:rsidR="002D22CF" w:rsidRPr="002D22CF" w:rsidRDefault="002D22CF" w:rsidP="004E4A07">
      <w:pPr>
        <w:widowControl w:val="0"/>
        <w:numPr>
          <w:ilvl w:val="0"/>
          <w:numId w:val="20"/>
        </w:numPr>
        <w:tabs>
          <w:tab w:val="left" w:pos="426"/>
        </w:tabs>
        <w:autoSpaceDE w:val="0"/>
        <w:autoSpaceDN w:val="0"/>
        <w:adjustRightInd w:val="0"/>
        <w:spacing w:after="0" w:line="240" w:lineRule="auto"/>
        <w:ind w:left="284" w:firstLine="142"/>
        <w:contextualSpacing/>
        <w:jc w:val="left"/>
        <w:rPr>
          <w:color w:val="auto"/>
          <w:szCs w:val="24"/>
        </w:rPr>
      </w:pPr>
      <w:r w:rsidRPr="002D22CF">
        <w:rPr>
          <w:color w:val="auto"/>
          <w:szCs w:val="24"/>
        </w:rPr>
        <w:t>линейные и нелинейные</w:t>
      </w:r>
    </w:p>
    <w:p w14:paraId="58937434"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b/>
          <w:color w:val="auto"/>
          <w:szCs w:val="24"/>
        </w:rPr>
      </w:pPr>
    </w:p>
    <w:p w14:paraId="2BDDE6ED" w14:textId="77777777" w:rsidR="002D22CF" w:rsidRPr="002D22CF" w:rsidRDefault="002D22CF" w:rsidP="002D22CF">
      <w:pPr>
        <w:widowControl w:val="0"/>
        <w:tabs>
          <w:tab w:val="left" w:pos="426"/>
        </w:tabs>
        <w:autoSpaceDE w:val="0"/>
        <w:autoSpaceDN w:val="0"/>
        <w:adjustRightInd w:val="0"/>
        <w:spacing w:after="0" w:line="240" w:lineRule="auto"/>
        <w:ind w:left="284" w:firstLine="142"/>
        <w:contextualSpacing/>
        <w:rPr>
          <w:b/>
          <w:color w:val="auto"/>
          <w:szCs w:val="24"/>
        </w:rPr>
      </w:pPr>
      <w:r w:rsidRPr="002D22CF">
        <w:rPr>
          <w:b/>
          <w:color w:val="auto"/>
          <w:szCs w:val="24"/>
        </w:rPr>
        <w:t>7. Сумма отклонений индивидуальных значений признака от их средней арифметической … нуля(ю):</w:t>
      </w:r>
    </w:p>
    <w:p w14:paraId="7AF0EB7C"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больше</w:t>
      </w:r>
    </w:p>
    <w:p w14:paraId="0786E8A4"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равна</w:t>
      </w:r>
    </w:p>
    <w:p w14:paraId="5D9780F7"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меньше</w:t>
      </w:r>
    </w:p>
    <w:p w14:paraId="183B761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больше или равна</w:t>
      </w:r>
    </w:p>
    <w:p w14:paraId="3C2D716C"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д) меньше или равна</w:t>
      </w:r>
    </w:p>
    <w:p w14:paraId="366510C1"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p>
    <w:p w14:paraId="5E4091C1" w14:textId="77777777" w:rsidR="002D22CF" w:rsidRPr="002D22CF" w:rsidRDefault="002D22CF" w:rsidP="002D22CF">
      <w:pPr>
        <w:widowControl w:val="0"/>
        <w:autoSpaceDE w:val="0"/>
        <w:autoSpaceDN w:val="0"/>
        <w:adjustRightInd w:val="0"/>
        <w:spacing w:after="0" w:line="240" w:lineRule="auto"/>
        <w:ind w:left="284" w:firstLine="142"/>
        <w:rPr>
          <w:b/>
          <w:color w:val="auto"/>
          <w:szCs w:val="24"/>
        </w:rPr>
      </w:pPr>
      <w:r w:rsidRPr="002D22CF">
        <w:rPr>
          <w:b/>
          <w:color w:val="auto"/>
          <w:szCs w:val="24"/>
        </w:rPr>
        <w:t>8. Специально организованное статистическое наблюдение – это:</w:t>
      </w:r>
    </w:p>
    <w:p w14:paraId="6E248A8D"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сбор сведений с помощью специально организованных переписей, единовременных учетов и обследований</w:t>
      </w:r>
    </w:p>
    <w:p w14:paraId="0AE44394"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сбор сведений с помощью опроса только менеджеров предприятий</w:t>
      </w:r>
    </w:p>
    <w:p w14:paraId="72013E15"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сбор сведений о деятельности только строительных организаций</w:t>
      </w:r>
    </w:p>
    <w:p w14:paraId="34B7AA1C"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сбор сведений о деятельности только домашних хозяйств</w:t>
      </w:r>
    </w:p>
    <w:p w14:paraId="0505BF07"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p>
    <w:p w14:paraId="487E34A0" w14:textId="187593B0" w:rsidR="002D22CF" w:rsidRPr="002D22CF" w:rsidRDefault="002D22CF" w:rsidP="002D22CF">
      <w:pPr>
        <w:widowControl w:val="0"/>
        <w:autoSpaceDE w:val="0"/>
        <w:autoSpaceDN w:val="0"/>
        <w:adjustRightInd w:val="0"/>
        <w:spacing w:after="0" w:line="240" w:lineRule="auto"/>
        <w:ind w:left="284" w:firstLine="142"/>
        <w:rPr>
          <w:b/>
          <w:color w:val="auto"/>
          <w:szCs w:val="24"/>
        </w:rPr>
      </w:pPr>
      <w:r w:rsidRPr="002D22CF">
        <w:rPr>
          <w:b/>
          <w:color w:val="auto"/>
          <w:szCs w:val="24"/>
        </w:rPr>
        <w:t>9. Какая форма не является специально организованным наблюдением</w:t>
      </w:r>
      <w:r w:rsidR="00527521">
        <w:rPr>
          <w:b/>
          <w:color w:val="auto"/>
          <w:szCs w:val="24"/>
        </w:rPr>
        <w:t xml:space="preserve"> </w:t>
      </w:r>
    </w:p>
    <w:p w14:paraId="2CB5CA1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отчетность</w:t>
      </w:r>
    </w:p>
    <w:p w14:paraId="5516F11B"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мониторинг</w:t>
      </w:r>
    </w:p>
    <w:p w14:paraId="6C2C7258"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бизнес-обследование</w:t>
      </w:r>
    </w:p>
    <w:p w14:paraId="002B9C80"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перепись остатков сырья и материалов</w:t>
      </w:r>
    </w:p>
    <w:p w14:paraId="241F77CD"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p>
    <w:p w14:paraId="6643A7C6" w14:textId="7722AD35" w:rsidR="002D22CF" w:rsidRPr="002D22CF" w:rsidRDefault="002D22CF" w:rsidP="002D22CF">
      <w:pPr>
        <w:widowControl w:val="0"/>
        <w:autoSpaceDE w:val="0"/>
        <w:autoSpaceDN w:val="0"/>
        <w:adjustRightInd w:val="0"/>
        <w:spacing w:after="0" w:line="240" w:lineRule="auto"/>
        <w:ind w:left="284" w:firstLine="142"/>
        <w:rPr>
          <w:b/>
          <w:color w:val="auto"/>
          <w:szCs w:val="24"/>
        </w:rPr>
      </w:pPr>
      <w:r w:rsidRPr="002D22CF">
        <w:rPr>
          <w:b/>
          <w:color w:val="auto"/>
          <w:szCs w:val="24"/>
        </w:rPr>
        <w:t>10. Какие отчетные документы деятельности предприятия представляются в органы государственной статистики</w:t>
      </w:r>
      <w:r w:rsidR="00527521">
        <w:rPr>
          <w:b/>
          <w:color w:val="auto"/>
          <w:szCs w:val="24"/>
        </w:rPr>
        <w:t xml:space="preserve"> </w:t>
      </w:r>
    </w:p>
    <w:p w14:paraId="4C8836EA"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декларация по страховым взносам на обязательное пенсионное страхование</w:t>
      </w:r>
    </w:p>
    <w:p w14:paraId="20AF7CA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расчетная ведомость по средствам социального фонда</w:t>
      </w:r>
    </w:p>
    <w:p w14:paraId="074D3396"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баланс и отчет о прибылях и убытках</w:t>
      </w:r>
    </w:p>
    <w:p w14:paraId="37C0C81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сведения о затратах на производство и продажу продукции</w:t>
      </w:r>
    </w:p>
    <w:p w14:paraId="79C85EC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p>
    <w:p w14:paraId="16E935B7"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11. Основной задачей статистического исследования является: </w:t>
      </w:r>
    </w:p>
    <w:p w14:paraId="0BBE6827"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получение обобщающих показателей и выявление закономерностей общественной жизни в конкретных условиях места и времени </w:t>
      </w:r>
    </w:p>
    <w:p w14:paraId="22AE5C43"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проведение переписей населения и расчет прожиточного минимума населения в конкретных условиях места и времени </w:t>
      </w:r>
    </w:p>
    <w:p w14:paraId="161643BE"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получение обобщающих показателей и выявление закономерностей развития рынка в современных условиях </w:t>
      </w:r>
    </w:p>
    <w:p w14:paraId="6F319BD9"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5D34CD24"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12. Статистический показатель </w:t>
      </w:r>
    </w:p>
    <w:p w14:paraId="4DAEBAEA"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отражает результат измерения единиц совокупности и совокупности в целом </w:t>
      </w:r>
    </w:p>
    <w:p w14:paraId="43457EDF"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отражает качественную сторону количественно определенных массовых общественных явлений в конкретных условиях места и времени </w:t>
      </w:r>
    </w:p>
    <w:p w14:paraId="5C20FF03"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отражает количественную сторону качественно определенных массовых общественных явлений в конкретных условиях места и времени </w:t>
      </w:r>
    </w:p>
    <w:p w14:paraId="78E3F34C"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5BF9A950"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13. Методология статистики включает в себя совокупность следующих методов: </w:t>
      </w:r>
    </w:p>
    <w:p w14:paraId="13E141E6"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метод массовых общественных наблюдений, метод сводки и группировки, метод анализа с помощью обобщающих показателей </w:t>
      </w:r>
    </w:p>
    <w:p w14:paraId="43A9D43E"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метод массовых экономических наблюдений, метод сводки и группировки, метод анализа с помощью относительных показателей </w:t>
      </w:r>
    </w:p>
    <w:p w14:paraId="6540377F"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метод индивидуальных наблюдений, метод сводки и группировки, метод анализа с </w:t>
      </w:r>
      <w:r w:rsidRPr="002D22CF">
        <w:rPr>
          <w:color w:val="auto"/>
          <w:szCs w:val="24"/>
        </w:rPr>
        <w:lastRenderedPageBreak/>
        <w:t xml:space="preserve">помощью средних показателей </w:t>
      </w:r>
    </w:p>
    <w:p w14:paraId="6B9DEF55"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24F374CF"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b/>
          <w:color w:val="auto"/>
          <w:szCs w:val="24"/>
        </w:rPr>
        <w:t>14. Статистические показатели, характеризующие какую-либо отрасль экономики, называются:</w:t>
      </w:r>
    </w:p>
    <w:p w14:paraId="2AD4F674"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территориальными </w:t>
      </w:r>
    </w:p>
    <w:p w14:paraId="46FF7E08"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отраслевыми </w:t>
      </w:r>
    </w:p>
    <w:p w14:paraId="5292D418"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региональными </w:t>
      </w:r>
    </w:p>
    <w:p w14:paraId="65DF78BB"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492779DF"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15. Государственная статистическая отчетность – это: </w:t>
      </w:r>
    </w:p>
    <w:p w14:paraId="0A7B34FC"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официальный документ, содержащий статистические сведения о работе предприятий, организаций и т.п. </w:t>
      </w:r>
    </w:p>
    <w:p w14:paraId="33AC5A46"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официальный документ, содержащий данные бухгалтерского учета о работе предприятий, организаций и т.п. </w:t>
      </w:r>
    </w:p>
    <w:p w14:paraId="76100824"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в) разработанный руководством предприятия документ, содержащий статистические сведения о работе предприятий, организаций и т.п. </w:t>
      </w:r>
    </w:p>
    <w:p w14:paraId="60154FAD"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p>
    <w:p w14:paraId="2C9E90C4" w14:textId="77777777" w:rsidR="002D22CF" w:rsidRPr="002D22CF" w:rsidRDefault="002D22CF" w:rsidP="002D22CF">
      <w:pPr>
        <w:widowControl w:val="0"/>
        <w:autoSpaceDE w:val="0"/>
        <w:autoSpaceDN w:val="0"/>
        <w:adjustRightInd w:val="0"/>
        <w:snapToGrid w:val="0"/>
        <w:spacing w:after="0" w:line="240" w:lineRule="auto"/>
        <w:ind w:left="284" w:firstLine="142"/>
        <w:rPr>
          <w:b/>
          <w:color w:val="auto"/>
          <w:szCs w:val="24"/>
        </w:rPr>
      </w:pPr>
      <w:r w:rsidRPr="002D22CF">
        <w:rPr>
          <w:b/>
          <w:color w:val="auto"/>
          <w:szCs w:val="24"/>
        </w:rPr>
        <w:t xml:space="preserve">16. Всеобщая Перепись населения России – это: </w:t>
      </w:r>
    </w:p>
    <w:p w14:paraId="5A247EC7"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а) единовременное, специально организованное, сплошное наблюдение </w:t>
      </w:r>
    </w:p>
    <w:p w14:paraId="45206E63" w14:textId="77777777" w:rsidR="002D22CF" w:rsidRPr="002D22CF" w:rsidRDefault="002D22CF" w:rsidP="002D22CF">
      <w:pPr>
        <w:widowControl w:val="0"/>
        <w:autoSpaceDE w:val="0"/>
        <w:autoSpaceDN w:val="0"/>
        <w:adjustRightInd w:val="0"/>
        <w:snapToGrid w:val="0"/>
        <w:spacing w:after="0" w:line="240" w:lineRule="auto"/>
        <w:ind w:left="284" w:firstLine="142"/>
        <w:rPr>
          <w:color w:val="auto"/>
          <w:szCs w:val="24"/>
        </w:rPr>
      </w:pPr>
      <w:r w:rsidRPr="002D22CF">
        <w:rPr>
          <w:color w:val="auto"/>
          <w:szCs w:val="24"/>
        </w:rPr>
        <w:t xml:space="preserve">б) периодическое, специально организованное, сплошное наблюдение </w:t>
      </w:r>
    </w:p>
    <w:p w14:paraId="08379A7E"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color w:val="auto"/>
          <w:szCs w:val="24"/>
        </w:rPr>
        <w:t>в) периодическое, специально организованное, несплошное наблюдение</w:t>
      </w:r>
    </w:p>
    <w:p w14:paraId="582E9509"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0E185C21" w14:textId="77777777" w:rsidR="002D22CF" w:rsidRPr="002D22CF" w:rsidRDefault="002D22CF" w:rsidP="002D22CF">
      <w:pPr>
        <w:keepNext/>
        <w:widowControl w:val="0"/>
        <w:autoSpaceDE w:val="0"/>
        <w:autoSpaceDN w:val="0"/>
        <w:adjustRightInd w:val="0"/>
        <w:spacing w:after="0" w:line="240" w:lineRule="auto"/>
        <w:ind w:left="284" w:firstLine="142"/>
        <w:outlineLvl w:val="2"/>
        <w:rPr>
          <w:rFonts w:ascii="Cambria" w:hAnsi="Cambria"/>
          <w:b/>
          <w:szCs w:val="24"/>
        </w:rPr>
      </w:pPr>
      <w:r w:rsidRPr="002D22CF">
        <w:rPr>
          <w:rFonts w:ascii="Cambria" w:eastAsia="Arial Unicode MS" w:hAnsi="Cambria"/>
          <w:b/>
          <w:bCs/>
          <w:szCs w:val="24"/>
        </w:rPr>
        <w:t xml:space="preserve">17. </w:t>
      </w:r>
      <w:r w:rsidRPr="002D22CF">
        <w:rPr>
          <w:rFonts w:ascii="Cambria" w:hAnsi="Cambria"/>
          <w:b/>
          <w:szCs w:val="24"/>
        </w:rPr>
        <w:t>Корреляционный анализ используется для изучения…</w:t>
      </w:r>
    </w:p>
    <w:p w14:paraId="57931A01"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формы взаимосвязи явлений</w:t>
      </w:r>
    </w:p>
    <w:p w14:paraId="4159852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развития явления во времени</w:t>
      </w:r>
    </w:p>
    <w:p w14:paraId="225645D8"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структуры явлений</w:t>
      </w:r>
    </w:p>
    <w:p w14:paraId="62C2420A"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взаимосвязи явлений</w:t>
      </w:r>
    </w:p>
    <w:p w14:paraId="516C59EA"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44C24F82" w14:textId="77777777" w:rsidR="002D22CF" w:rsidRPr="002D22CF" w:rsidRDefault="002D22CF" w:rsidP="002D22CF">
      <w:pPr>
        <w:keepNext/>
        <w:widowControl w:val="0"/>
        <w:autoSpaceDE w:val="0"/>
        <w:autoSpaceDN w:val="0"/>
        <w:adjustRightInd w:val="0"/>
        <w:spacing w:after="0" w:line="240" w:lineRule="auto"/>
        <w:ind w:left="284" w:firstLine="142"/>
        <w:outlineLvl w:val="2"/>
        <w:rPr>
          <w:rFonts w:ascii="Cambria" w:hAnsi="Cambria"/>
          <w:b/>
          <w:szCs w:val="24"/>
        </w:rPr>
      </w:pPr>
      <w:r w:rsidRPr="002D22CF">
        <w:rPr>
          <w:rFonts w:ascii="Cambria" w:eastAsia="Arial Unicode MS" w:hAnsi="Cambria"/>
          <w:b/>
          <w:bCs/>
          <w:szCs w:val="24"/>
        </w:rPr>
        <w:t xml:space="preserve">18. </w:t>
      </w:r>
      <w:r w:rsidRPr="002D22CF">
        <w:rPr>
          <w:rFonts w:ascii="Cambria" w:hAnsi="Cambria"/>
          <w:b/>
          <w:szCs w:val="24"/>
        </w:rPr>
        <w:t>Парный коэффициент корреляции может принимать значения…</w:t>
      </w:r>
    </w:p>
    <w:p w14:paraId="6D70FE7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от 0 до 1</w:t>
      </w:r>
    </w:p>
    <w:p w14:paraId="22DF5667"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от -1 до 1</w:t>
      </w:r>
    </w:p>
    <w:p w14:paraId="6D027D5D"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любые положительные</w:t>
      </w:r>
    </w:p>
    <w:p w14:paraId="139051B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от -1 до 0</w:t>
      </w:r>
    </w:p>
    <w:p w14:paraId="229BE047"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50F7D4DD" w14:textId="77777777" w:rsidR="002D22CF" w:rsidRPr="002D22CF" w:rsidRDefault="002D22CF" w:rsidP="002D22CF">
      <w:pPr>
        <w:keepNext/>
        <w:widowControl w:val="0"/>
        <w:autoSpaceDE w:val="0"/>
        <w:autoSpaceDN w:val="0"/>
        <w:adjustRightInd w:val="0"/>
        <w:spacing w:after="0" w:line="240" w:lineRule="auto"/>
        <w:ind w:left="284" w:firstLine="142"/>
        <w:outlineLvl w:val="2"/>
        <w:rPr>
          <w:rFonts w:ascii="Cambria" w:hAnsi="Cambria"/>
          <w:b/>
          <w:szCs w:val="24"/>
        </w:rPr>
      </w:pPr>
      <w:r w:rsidRPr="002D22CF">
        <w:rPr>
          <w:rFonts w:ascii="Cambria" w:eastAsia="Arial Unicode MS" w:hAnsi="Cambria"/>
          <w:b/>
          <w:bCs/>
          <w:szCs w:val="24"/>
        </w:rPr>
        <w:t xml:space="preserve">19. </w:t>
      </w:r>
      <w:r w:rsidRPr="002D22CF">
        <w:rPr>
          <w:rFonts w:ascii="Cambria" w:hAnsi="Cambria"/>
          <w:b/>
          <w:szCs w:val="24"/>
        </w:rPr>
        <w:t>В результате проведения регрессионного анализа получают функцию, описывающую…</w:t>
      </w:r>
    </w:p>
    <w:p w14:paraId="4EAE10A7"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темпы роста показателей</w:t>
      </w:r>
    </w:p>
    <w:p w14:paraId="06C1C5DE"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соотношение показателей</w:t>
      </w:r>
    </w:p>
    <w:p w14:paraId="52D0780A"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взаимосвязь показателей</w:t>
      </w:r>
    </w:p>
    <w:p w14:paraId="2299FFC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структуру показателей</w:t>
      </w:r>
    </w:p>
    <w:p w14:paraId="08F687EE"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74C97AFE" w14:textId="77777777" w:rsidR="002D22CF" w:rsidRPr="002D22CF" w:rsidRDefault="002D22CF" w:rsidP="002D22CF">
      <w:pPr>
        <w:keepNext/>
        <w:widowControl w:val="0"/>
        <w:autoSpaceDE w:val="0"/>
        <w:autoSpaceDN w:val="0"/>
        <w:adjustRightInd w:val="0"/>
        <w:spacing w:after="0" w:line="240" w:lineRule="auto"/>
        <w:ind w:left="284" w:firstLine="142"/>
        <w:outlineLvl w:val="2"/>
        <w:rPr>
          <w:rFonts w:ascii="Cambria" w:hAnsi="Cambria"/>
          <w:b/>
          <w:szCs w:val="24"/>
        </w:rPr>
      </w:pPr>
      <w:r w:rsidRPr="002D22CF">
        <w:rPr>
          <w:rFonts w:ascii="Cambria" w:eastAsia="Arial Unicode MS" w:hAnsi="Cambria"/>
          <w:b/>
          <w:bCs/>
          <w:szCs w:val="24"/>
        </w:rPr>
        <w:t xml:space="preserve">20. </w:t>
      </w:r>
      <w:r w:rsidRPr="002D22CF">
        <w:rPr>
          <w:rFonts w:ascii="Cambria" w:hAnsi="Cambria"/>
          <w:b/>
          <w:szCs w:val="24"/>
        </w:rPr>
        <w:t>Под выборочным наблюдением понимают…</w:t>
      </w:r>
    </w:p>
    <w:p w14:paraId="708051B0"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несплошное наблюдение части единиц совокупности</w:t>
      </w:r>
    </w:p>
    <w:p w14:paraId="05CAD10A"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наблюдение за единицами совокупности в определенные моменты времени</w:t>
      </w:r>
    </w:p>
    <w:p w14:paraId="50C22919"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сплошное наблюдение всех единиц совокупности</w:t>
      </w:r>
    </w:p>
    <w:p w14:paraId="43AF945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несплошное наблюдение части единиц совокупности, отобранных случайным способом</w:t>
      </w:r>
    </w:p>
    <w:p w14:paraId="41DA11BD"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65E7547A" w14:textId="77777777" w:rsidR="002D22CF" w:rsidRPr="002D22CF" w:rsidRDefault="002D22CF" w:rsidP="002D22CF">
      <w:pPr>
        <w:widowControl w:val="0"/>
        <w:autoSpaceDE w:val="0"/>
        <w:autoSpaceDN w:val="0"/>
        <w:adjustRightInd w:val="0"/>
        <w:snapToGrid w:val="0"/>
        <w:spacing w:after="0" w:line="240" w:lineRule="auto"/>
        <w:ind w:left="284" w:firstLine="142"/>
        <w:rPr>
          <w:b/>
          <w:szCs w:val="24"/>
          <w:shd w:val="clear" w:color="auto" w:fill="FFFFFF"/>
        </w:rPr>
      </w:pPr>
      <w:r w:rsidRPr="002D22CF">
        <w:rPr>
          <w:rFonts w:eastAsia="Arial Unicode MS"/>
          <w:b/>
          <w:color w:val="auto"/>
          <w:szCs w:val="24"/>
        </w:rPr>
        <w:t>21. Ч</w:t>
      </w:r>
      <w:r w:rsidRPr="002D22CF">
        <w:rPr>
          <w:b/>
          <w:szCs w:val="24"/>
          <w:shd w:val="clear" w:color="auto" w:fill="FFFFFF"/>
        </w:rPr>
        <w:t>астость:</w:t>
      </w:r>
    </w:p>
    <w:p w14:paraId="76A0BDD5"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 xml:space="preserve">а) удельный вес численности единиц, имеющих одинаковое значение признака, в общей совокупности единиц </w:t>
      </w:r>
    </w:p>
    <w:p w14:paraId="0F9F9BB4"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б) наиболее часто встречающееся значение признака в группе</w:t>
      </w:r>
      <w:r w:rsidRPr="002D22CF">
        <w:rPr>
          <w:szCs w:val="24"/>
        </w:rPr>
        <w:br/>
      </w:r>
      <w:r w:rsidRPr="002D22CF">
        <w:rPr>
          <w:szCs w:val="24"/>
          <w:shd w:val="clear" w:color="auto" w:fill="FFFFFF"/>
        </w:rPr>
        <w:t>в) усредненный показатель</w:t>
      </w:r>
    </w:p>
    <w:p w14:paraId="7924FDA9"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p>
    <w:p w14:paraId="1B244238" w14:textId="77777777" w:rsidR="002D22CF" w:rsidRPr="002D22CF" w:rsidRDefault="002D22CF" w:rsidP="002D22CF">
      <w:pPr>
        <w:widowControl w:val="0"/>
        <w:autoSpaceDE w:val="0"/>
        <w:autoSpaceDN w:val="0"/>
        <w:adjustRightInd w:val="0"/>
        <w:snapToGrid w:val="0"/>
        <w:spacing w:after="0" w:line="240" w:lineRule="auto"/>
        <w:ind w:left="284" w:firstLine="142"/>
        <w:rPr>
          <w:b/>
          <w:szCs w:val="24"/>
          <w:shd w:val="clear" w:color="auto" w:fill="FFFFFF"/>
        </w:rPr>
      </w:pPr>
      <w:r w:rsidRPr="002D22CF">
        <w:rPr>
          <w:b/>
          <w:szCs w:val="24"/>
          <w:shd w:val="clear" w:color="auto" w:fill="FFFFFF"/>
        </w:rPr>
        <w:t>22.  Важно определить характер … относительно тренда для наблюдаемого явления:</w:t>
      </w:r>
    </w:p>
    <w:p w14:paraId="590D21B4"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а) спокойствия</w:t>
      </w:r>
    </w:p>
    <w:p w14:paraId="67D2DB8B"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б) непоколебимости</w:t>
      </w:r>
    </w:p>
    <w:p w14:paraId="1F3D4594"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в) колеблемости</w:t>
      </w:r>
    </w:p>
    <w:p w14:paraId="0CA30FB1"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p>
    <w:p w14:paraId="669DB35E" w14:textId="77777777" w:rsidR="002D22CF" w:rsidRPr="002D22CF" w:rsidRDefault="002D22CF" w:rsidP="002D22CF">
      <w:pPr>
        <w:widowControl w:val="0"/>
        <w:autoSpaceDE w:val="0"/>
        <w:autoSpaceDN w:val="0"/>
        <w:adjustRightInd w:val="0"/>
        <w:snapToGrid w:val="0"/>
        <w:spacing w:after="0" w:line="240" w:lineRule="auto"/>
        <w:ind w:left="284" w:firstLine="142"/>
        <w:rPr>
          <w:b/>
          <w:szCs w:val="24"/>
          <w:shd w:val="clear" w:color="auto" w:fill="FFFFFF"/>
        </w:rPr>
      </w:pPr>
      <w:r w:rsidRPr="002D22CF">
        <w:rPr>
          <w:rFonts w:eastAsia="Arial Unicode MS"/>
          <w:b/>
          <w:color w:val="auto"/>
          <w:szCs w:val="24"/>
        </w:rPr>
        <w:t xml:space="preserve">23. </w:t>
      </w:r>
      <w:r w:rsidRPr="002D22CF">
        <w:rPr>
          <w:b/>
          <w:szCs w:val="24"/>
          <w:shd w:val="clear" w:color="auto" w:fill="FFFFFF"/>
        </w:rPr>
        <w:t> Различие взвешенной и простой средних зависит от корреляции значений признака и:</w:t>
      </w:r>
    </w:p>
    <w:p w14:paraId="4AF71495"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а) значения</w:t>
      </w:r>
    </w:p>
    <w:p w14:paraId="03DD8681" w14:textId="77777777" w:rsidR="002D22CF" w:rsidRPr="002D22CF" w:rsidRDefault="002D22CF" w:rsidP="002D22CF">
      <w:pPr>
        <w:widowControl w:val="0"/>
        <w:autoSpaceDE w:val="0"/>
        <w:autoSpaceDN w:val="0"/>
        <w:adjustRightInd w:val="0"/>
        <w:snapToGrid w:val="0"/>
        <w:spacing w:after="0" w:line="240" w:lineRule="auto"/>
        <w:ind w:left="284" w:firstLine="142"/>
        <w:rPr>
          <w:szCs w:val="24"/>
          <w:shd w:val="clear" w:color="auto" w:fill="FFFFFF"/>
        </w:rPr>
      </w:pPr>
      <w:r w:rsidRPr="002D22CF">
        <w:rPr>
          <w:szCs w:val="24"/>
          <w:shd w:val="clear" w:color="auto" w:fill="FFFFFF"/>
        </w:rPr>
        <w:t>б) роста</w:t>
      </w:r>
    </w:p>
    <w:p w14:paraId="647DA554"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szCs w:val="24"/>
          <w:shd w:val="clear" w:color="auto" w:fill="FFFFFF"/>
        </w:rPr>
        <w:t xml:space="preserve">в) веса </w:t>
      </w:r>
    </w:p>
    <w:p w14:paraId="433C76A2"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01A00D02" w14:textId="77777777" w:rsidR="002D22CF" w:rsidRPr="002D22CF" w:rsidRDefault="002D22CF" w:rsidP="002D22CF">
      <w:pPr>
        <w:widowControl w:val="0"/>
        <w:autoSpaceDE w:val="0"/>
        <w:autoSpaceDN w:val="0"/>
        <w:adjustRightInd w:val="0"/>
        <w:spacing w:after="0" w:line="240" w:lineRule="auto"/>
        <w:ind w:left="284" w:firstLine="142"/>
        <w:rPr>
          <w:b/>
          <w:szCs w:val="24"/>
        </w:rPr>
      </w:pPr>
      <w:r w:rsidRPr="002D22CF">
        <w:rPr>
          <w:rFonts w:eastAsia="Arial Unicode MS"/>
          <w:b/>
          <w:color w:val="auto"/>
          <w:szCs w:val="24"/>
        </w:rPr>
        <w:t xml:space="preserve">24. </w:t>
      </w:r>
      <w:r w:rsidRPr="002D22CF">
        <w:rPr>
          <w:b/>
          <w:szCs w:val="24"/>
        </w:rPr>
        <w:t>Мода равна:</w:t>
      </w:r>
    </w:p>
    <w:p w14:paraId="741FA545" w14:textId="77777777" w:rsidR="002D22CF" w:rsidRPr="002D22CF" w:rsidRDefault="002D22CF" w:rsidP="002D22CF">
      <w:pPr>
        <w:widowControl w:val="0"/>
        <w:autoSpaceDE w:val="0"/>
        <w:autoSpaceDN w:val="0"/>
        <w:adjustRightInd w:val="0"/>
        <w:spacing w:after="0" w:line="240" w:lineRule="auto"/>
        <w:ind w:left="284" w:firstLine="142"/>
        <w:rPr>
          <w:szCs w:val="24"/>
        </w:rPr>
      </w:pPr>
      <w:r w:rsidRPr="002D22CF">
        <w:rPr>
          <w:szCs w:val="24"/>
        </w:rPr>
        <w:t>а) среднему арифметическому всех значений признака</w:t>
      </w:r>
    </w:p>
    <w:p w14:paraId="7D1433F6" w14:textId="77777777" w:rsidR="002D22CF" w:rsidRPr="002D22CF" w:rsidRDefault="002D22CF" w:rsidP="002D22CF">
      <w:pPr>
        <w:widowControl w:val="0"/>
        <w:autoSpaceDE w:val="0"/>
        <w:autoSpaceDN w:val="0"/>
        <w:adjustRightInd w:val="0"/>
        <w:spacing w:after="0" w:line="240" w:lineRule="auto"/>
        <w:ind w:left="284" w:firstLine="142"/>
        <w:rPr>
          <w:szCs w:val="24"/>
        </w:rPr>
      </w:pPr>
      <w:r w:rsidRPr="002D22CF">
        <w:rPr>
          <w:szCs w:val="24"/>
        </w:rPr>
        <w:t>б) центральному значению в ряду данных</w:t>
      </w:r>
    </w:p>
    <w:p w14:paraId="0B1A5F54" w14:textId="77777777" w:rsidR="002D22CF" w:rsidRPr="002D22CF" w:rsidRDefault="002D22CF" w:rsidP="002D22CF">
      <w:pPr>
        <w:widowControl w:val="0"/>
        <w:autoSpaceDE w:val="0"/>
        <w:autoSpaceDN w:val="0"/>
        <w:adjustRightInd w:val="0"/>
        <w:spacing w:after="0" w:line="240" w:lineRule="auto"/>
        <w:ind w:left="284" w:firstLine="142"/>
        <w:rPr>
          <w:szCs w:val="24"/>
        </w:rPr>
      </w:pPr>
      <w:r w:rsidRPr="002D22CF">
        <w:rPr>
          <w:szCs w:val="24"/>
        </w:rPr>
        <w:t xml:space="preserve">в) наиболее часто встречаемому значению признака    </w:t>
      </w:r>
    </w:p>
    <w:p w14:paraId="0DC7CFD8" w14:textId="77777777" w:rsidR="002D22CF" w:rsidRPr="002D22CF" w:rsidRDefault="002D22CF" w:rsidP="002D22CF">
      <w:pPr>
        <w:widowControl w:val="0"/>
        <w:autoSpaceDE w:val="0"/>
        <w:autoSpaceDN w:val="0"/>
        <w:adjustRightInd w:val="0"/>
        <w:spacing w:after="0" w:line="240" w:lineRule="auto"/>
        <w:ind w:left="284" w:firstLine="142"/>
        <w:rPr>
          <w:szCs w:val="24"/>
        </w:rPr>
      </w:pPr>
      <w:r w:rsidRPr="002D22CF">
        <w:rPr>
          <w:szCs w:val="24"/>
        </w:rPr>
        <w:t>г) корню квадратному из дисперсии</w:t>
      </w:r>
    </w:p>
    <w:p w14:paraId="457D3908" w14:textId="77777777" w:rsidR="002D22CF" w:rsidRPr="002D22CF" w:rsidRDefault="002D22CF" w:rsidP="002D22CF">
      <w:pPr>
        <w:widowControl w:val="0"/>
        <w:autoSpaceDE w:val="0"/>
        <w:autoSpaceDN w:val="0"/>
        <w:adjustRightInd w:val="0"/>
        <w:spacing w:after="0" w:line="240" w:lineRule="auto"/>
        <w:ind w:left="284" w:firstLine="142"/>
        <w:rPr>
          <w:szCs w:val="24"/>
        </w:rPr>
      </w:pPr>
      <w:r w:rsidRPr="002D22CF">
        <w:rPr>
          <w:szCs w:val="24"/>
        </w:rPr>
        <w:t>д) разнице между максимальным и минимальным значениями признака</w:t>
      </w:r>
    </w:p>
    <w:p w14:paraId="7001BE25"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0DE89445" w14:textId="77777777" w:rsidR="002D22CF" w:rsidRPr="002D22CF" w:rsidRDefault="002D22CF" w:rsidP="002D22CF">
      <w:pPr>
        <w:widowControl w:val="0"/>
        <w:autoSpaceDE w:val="0"/>
        <w:autoSpaceDN w:val="0"/>
        <w:adjustRightInd w:val="0"/>
        <w:spacing w:after="0" w:line="240" w:lineRule="auto"/>
        <w:ind w:left="284" w:firstLine="142"/>
        <w:outlineLvl w:val="2"/>
        <w:rPr>
          <w:b/>
          <w:color w:val="auto"/>
          <w:szCs w:val="24"/>
        </w:rPr>
      </w:pPr>
      <w:r w:rsidRPr="002D22CF">
        <w:rPr>
          <w:b/>
          <w:color w:val="auto"/>
          <w:szCs w:val="24"/>
        </w:rPr>
        <w:t>25. Имеется ряд распределения: тарифный разряд рабочих: 2 3 4 5 6; число рабочих: 8 16 17 12 7. Определите вид данного ряда:</w:t>
      </w:r>
    </w:p>
    <w:p w14:paraId="2E8CD43D"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дискретный</w:t>
      </w:r>
    </w:p>
    <w:p w14:paraId="6BB6F256"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интервальный</w:t>
      </w:r>
    </w:p>
    <w:p w14:paraId="647BC6B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моментный</w:t>
      </w:r>
    </w:p>
    <w:p w14:paraId="7B82ABCC"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атрибутивный</w:t>
      </w:r>
    </w:p>
    <w:p w14:paraId="5F05AB17"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77818677" w14:textId="77777777" w:rsidR="002D22CF" w:rsidRPr="002D22CF" w:rsidRDefault="002D22CF" w:rsidP="002D22CF">
      <w:pPr>
        <w:widowControl w:val="0"/>
        <w:autoSpaceDE w:val="0"/>
        <w:autoSpaceDN w:val="0"/>
        <w:adjustRightInd w:val="0"/>
        <w:spacing w:after="0" w:line="240" w:lineRule="auto"/>
        <w:ind w:left="284" w:firstLine="142"/>
        <w:outlineLvl w:val="2"/>
        <w:rPr>
          <w:b/>
          <w:color w:val="auto"/>
          <w:szCs w:val="24"/>
        </w:rPr>
      </w:pPr>
      <w:r w:rsidRPr="002D22CF">
        <w:rPr>
          <w:b/>
          <w:color w:val="auto"/>
          <w:szCs w:val="24"/>
        </w:rPr>
        <w:t>26. Абсолютные показатели вариации:</w:t>
      </w:r>
    </w:p>
    <w:p w14:paraId="3F107FC3"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а) коэффициент корреляции</w:t>
      </w:r>
    </w:p>
    <w:p w14:paraId="7702317B"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б) коэффициент осцилляции</w:t>
      </w:r>
    </w:p>
    <w:p w14:paraId="2A312D20"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в) коэффициент вариации</w:t>
      </w:r>
    </w:p>
    <w:p w14:paraId="3B9CFEC4" w14:textId="77777777" w:rsidR="002D22CF" w:rsidRPr="002D22CF" w:rsidRDefault="002D22CF" w:rsidP="002D22CF">
      <w:pPr>
        <w:widowControl w:val="0"/>
        <w:autoSpaceDE w:val="0"/>
        <w:autoSpaceDN w:val="0"/>
        <w:adjustRightInd w:val="0"/>
        <w:spacing w:after="0" w:line="240" w:lineRule="auto"/>
        <w:ind w:left="284" w:firstLine="142"/>
        <w:rPr>
          <w:color w:val="auto"/>
          <w:szCs w:val="24"/>
        </w:rPr>
      </w:pPr>
      <w:r w:rsidRPr="002D22CF">
        <w:rPr>
          <w:color w:val="auto"/>
          <w:szCs w:val="24"/>
        </w:rPr>
        <w:t>г) размах вариации</w:t>
      </w:r>
    </w:p>
    <w:p w14:paraId="10E66C63"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72D8DADE"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b/>
          <w:color w:val="auto"/>
          <w:szCs w:val="24"/>
        </w:rPr>
      </w:pPr>
      <w:r w:rsidRPr="002D22CF">
        <w:rPr>
          <w:rFonts w:eastAsia="Arial Unicode MS"/>
          <w:b/>
          <w:color w:val="auto"/>
          <w:szCs w:val="24"/>
        </w:rPr>
        <w:t>27. К основным стадиям экономико-статистических исследований не относится:</w:t>
      </w:r>
    </w:p>
    <w:p w14:paraId="04516CBD"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а) планирование и организация</w:t>
      </w:r>
    </w:p>
    <w:p w14:paraId="42C54C54"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б) сбор информации методом массового статистического наблюдения</w:t>
      </w:r>
    </w:p>
    <w:p w14:paraId="260DF8CD"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в) обработка информации методом статистических группировок</w:t>
      </w:r>
    </w:p>
    <w:p w14:paraId="010E927D"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г) анализ статистической информации на основе расчета обобщающих статистических показателей абсолютных, относительных и средних величин</w:t>
      </w:r>
    </w:p>
    <w:p w14:paraId="271679DD"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p>
    <w:p w14:paraId="244DCC75"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b/>
          <w:color w:val="auto"/>
          <w:szCs w:val="24"/>
        </w:rPr>
      </w:pPr>
      <w:r w:rsidRPr="002D22CF">
        <w:rPr>
          <w:rFonts w:eastAsia="Arial Unicode MS"/>
          <w:b/>
          <w:color w:val="auto"/>
          <w:szCs w:val="24"/>
        </w:rPr>
        <w:t>28. Статистической информацией является:</w:t>
      </w:r>
    </w:p>
    <w:p w14:paraId="57A97A2F"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а) расчетный материал</w:t>
      </w:r>
    </w:p>
    <w:p w14:paraId="1BC13ED2"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б) первичный статистический материал о социально-экономических явлениях, формирующийся в процессе статистического наблюдения, который затем подвергается систематизации, сводке, анализу и обобщению</w:t>
      </w:r>
    </w:p>
    <w:p w14:paraId="5F93C312"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в) вариационный ряд распределения</w:t>
      </w:r>
    </w:p>
    <w:p w14:paraId="42AF8000" w14:textId="77777777" w:rsidR="002D22CF" w:rsidRPr="002D22CF" w:rsidRDefault="002D22CF" w:rsidP="002D22CF">
      <w:pPr>
        <w:widowControl w:val="0"/>
        <w:autoSpaceDE w:val="0"/>
        <w:autoSpaceDN w:val="0"/>
        <w:adjustRightInd w:val="0"/>
        <w:snapToGrid w:val="0"/>
        <w:spacing w:after="0" w:line="240" w:lineRule="auto"/>
        <w:ind w:left="284" w:firstLine="142"/>
        <w:rPr>
          <w:rFonts w:eastAsia="Arial Unicode MS"/>
          <w:color w:val="auto"/>
          <w:szCs w:val="24"/>
        </w:rPr>
      </w:pPr>
      <w:r w:rsidRPr="002D22CF">
        <w:rPr>
          <w:rFonts w:eastAsia="Arial Unicode MS"/>
          <w:color w:val="auto"/>
          <w:szCs w:val="24"/>
        </w:rPr>
        <w:t>г) обработанный материал</w:t>
      </w:r>
    </w:p>
    <w:p w14:paraId="61CE6082" w14:textId="77777777" w:rsidR="002D22CF" w:rsidRPr="002D22CF" w:rsidRDefault="002D22CF" w:rsidP="002D22CF">
      <w:pPr>
        <w:spacing w:after="0" w:line="240" w:lineRule="auto"/>
        <w:ind w:left="284" w:firstLine="142"/>
        <w:textAlignment w:val="baseline"/>
        <w:rPr>
          <w:b/>
          <w:bCs/>
          <w:color w:val="auto"/>
          <w:szCs w:val="24"/>
          <w:bdr w:val="none" w:sz="0" w:space="0" w:color="auto" w:frame="1"/>
        </w:rPr>
      </w:pPr>
    </w:p>
    <w:p w14:paraId="45593344" w14:textId="77777777" w:rsidR="002D22CF" w:rsidRPr="002D22CF" w:rsidRDefault="002D22CF" w:rsidP="002D22CF">
      <w:pPr>
        <w:spacing w:after="0" w:line="240" w:lineRule="auto"/>
        <w:ind w:left="284" w:firstLine="142"/>
        <w:textAlignment w:val="baseline"/>
        <w:rPr>
          <w:b/>
          <w:bCs/>
          <w:color w:val="auto"/>
          <w:szCs w:val="24"/>
          <w:bdr w:val="none" w:sz="0" w:space="0" w:color="auto" w:frame="1"/>
        </w:rPr>
      </w:pPr>
      <w:r w:rsidRPr="002D22CF">
        <w:rPr>
          <w:b/>
          <w:bCs/>
          <w:color w:val="auto"/>
          <w:szCs w:val="24"/>
          <w:bdr w:val="none" w:sz="0" w:space="0" w:color="auto" w:frame="1"/>
        </w:rPr>
        <w:t>29. Именованными числами являются:</w:t>
      </w:r>
    </w:p>
    <w:p w14:paraId="0A10A1F4"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а) средние обобщающие показатели</w:t>
      </w:r>
    </w:p>
    <w:p w14:paraId="3B21D6D9" w14:textId="77777777" w:rsidR="002D22CF" w:rsidRPr="002D22CF" w:rsidRDefault="002D22CF" w:rsidP="002D22CF">
      <w:pPr>
        <w:spacing w:after="0" w:line="240" w:lineRule="auto"/>
        <w:ind w:left="284" w:firstLine="142"/>
        <w:textAlignment w:val="baseline"/>
        <w:rPr>
          <w:bCs/>
          <w:color w:val="auto"/>
          <w:szCs w:val="24"/>
          <w:bdr w:val="none" w:sz="0" w:space="0" w:color="auto" w:frame="1"/>
        </w:rPr>
      </w:pPr>
      <w:r w:rsidRPr="002D22CF">
        <w:rPr>
          <w:bCs/>
          <w:color w:val="auto"/>
          <w:szCs w:val="24"/>
          <w:bdr w:val="none" w:sz="0" w:space="0" w:color="auto" w:frame="1"/>
        </w:rPr>
        <w:t>б) абсолютные обобщающие показатели</w:t>
      </w:r>
    </w:p>
    <w:p w14:paraId="1C3C0811"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в) относительные обобщающие показатели</w:t>
      </w:r>
    </w:p>
    <w:p w14:paraId="460E47B9"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г) все обобщающие показатели.</w:t>
      </w:r>
    </w:p>
    <w:p w14:paraId="2CE24BFD" w14:textId="77777777" w:rsidR="002D22CF" w:rsidRPr="002D22CF" w:rsidRDefault="002D22CF" w:rsidP="002D22CF">
      <w:pPr>
        <w:spacing w:after="0" w:line="240" w:lineRule="auto"/>
        <w:ind w:left="284" w:firstLine="142"/>
        <w:textAlignment w:val="baseline"/>
        <w:rPr>
          <w:color w:val="auto"/>
          <w:szCs w:val="24"/>
        </w:rPr>
      </w:pPr>
    </w:p>
    <w:p w14:paraId="008A0334" w14:textId="44E5B714" w:rsidR="002D22CF" w:rsidRPr="002D22CF" w:rsidRDefault="002D22CF" w:rsidP="002D22CF">
      <w:pPr>
        <w:spacing w:after="0" w:line="240" w:lineRule="auto"/>
        <w:ind w:left="284" w:firstLine="142"/>
        <w:textAlignment w:val="baseline"/>
        <w:rPr>
          <w:b/>
          <w:bCs/>
          <w:color w:val="auto"/>
          <w:szCs w:val="24"/>
          <w:bdr w:val="none" w:sz="0" w:space="0" w:color="auto" w:frame="1"/>
        </w:rPr>
      </w:pPr>
      <w:r w:rsidRPr="002D22CF">
        <w:rPr>
          <w:b/>
          <w:bCs/>
          <w:color w:val="auto"/>
          <w:szCs w:val="24"/>
          <w:bdr w:val="none" w:sz="0" w:space="0" w:color="auto" w:frame="1"/>
        </w:rPr>
        <w:t>30. Какие единицы измерения используются для характеристики объема продукции, товарооборота, величины национального дохода, доходов населения, ущерба, налагаемых штрафов</w:t>
      </w:r>
      <w:r w:rsidR="00527521">
        <w:rPr>
          <w:b/>
          <w:bCs/>
          <w:color w:val="auto"/>
          <w:szCs w:val="24"/>
          <w:bdr w:val="none" w:sz="0" w:space="0" w:color="auto" w:frame="1"/>
        </w:rPr>
        <w:t xml:space="preserve"> </w:t>
      </w:r>
    </w:p>
    <w:p w14:paraId="49A990A5"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а) демографические единицы измерения</w:t>
      </w:r>
    </w:p>
    <w:p w14:paraId="091EF0F9"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б) трудовые величины</w:t>
      </w:r>
    </w:p>
    <w:p w14:paraId="030F3609" w14:textId="77777777" w:rsidR="002D22CF" w:rsidRPr="002D22CF" w:rsidRDefault="002D22CF" w:rsidP="002D22CF">
      <w:pPr>
        <w:spacing w:after="0" w:line="240" w:lineRule="auto"/>
        <w:ind w:left="284" w:firstLine="142"/>
        <w:textAlignment w:val="baseline"/>
        <w:rPr>
          <w:color w:val="auto"/>
          <w:szCs w:val="24"/>
        </w:rPr>
      </w:pPr>
      <w:r w:rsidRPr="002D22CF">
        <w:rPr>
          <w:color w:val="auto"/>
          <w:szCs w:val="24"/>
        </w:rPr>
        <w:t>в) натуральные единицы измерения</w:t>
      </w:r>
    </w:p>
    <w:p w14:paraId="7998A5DF" w14:textId="77777777" w:rsidR="002D22CF" w:rsidRDefault="002D22CF" w:rsidP="002D22CF">
      <w:pPr>
        <w:spacing w:after="0" w:line="240" w:lineRule="auto"/>
        <w:ind w:left="284" w:firstLine="142"/>
        <w:textAlignment w:val="baseline"/>
        <w:rPr>
          <w:bCs/>
          <w:color w:val="auto"/>
          <w:szCs w:val="24"/>
          <w:bdr w:val="none" w:sz="0" w:space="0" w:color="auto" w:frame="1"/>
        </w:rPr>
      </w:pPr>
      <w:r w:rsidRPr="002D22CF">
        <w:rPr>
          <w:bCs/>
          <w:color w:val="auto"/>
          <w:szCs w:val="24"/>
          <w:bdr w:val="none" w:sz="0" w:space="0" w:color="auto" w:frame="1"/>
        </w:rPr>
        <w:t>г) стоимостные (денежные) единицы измерения</w:t>
      </w:r>
    </w:p>
    <w:p w14:paraId="6B9C649E" w14:textId="77777777" w:rsidR="000B0BA6" w:rsidRDefault="000B0BA6" w:rsidP="002D22CF">
      <w:pPr>
        <w:spacing w:after="0" w:line="240" w:lineRule="auto"/>
        <w:ind w:left="284" w:firstLine="142"/>
        <w:textAlignment w:val="baseline"/>
        <w:rPr>
          <w:bCs/>
          <w:color w:val="auto"/>
          <w:szCs w:val="24"/>
          <w:bdr w:val="none" w:sz="0" w:space="0" w:color="auto" w:frame="1"/>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0B0BA6" w:rsidRPr="002C02FE" w14:paraId="0F8C0C7E" w14:textId="77777777" w:rsidTr="008856BF">
        <w:tc>
          <w:tcPr>
            <w:tcW w:w="9214" w:type="dxa"/>
            <w:gridSpan w:val="3"/>
            <w:shd w:val="clear" w:color="auto" w:fill="auto"/>
          </w:tcPr>
          <w:p w14:paraId="222C10C5"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b/>
                <w:bCs/>
                <w:i/>
                <w:color w:val="auto"/>
                <w:sz w:val="28"/>
                <w:szCs w:val="28"/>
              </w:rPr>
            </w:pPr>
            <w:r w:rsidRPr="00E8268F">
              <w:rPr>
                <w:rFonts w:eastAsia="Calibri"/>
                <w:b/>
                <w:bCs/>
                <w:color w:val="auto"/>
                <w:szCs w:val="24"/>
              </w:rPr>
              <w:t>Ключи к тесту</w:t>
            </w:r>
          </w:p>
        </w:tc>
      </w:tr>
      <w:tr w:rsidR="000B0BA6" w:rsidRPr="002C02FE" w14:paraId="0911D0A8" w14:textId="77777777" w:rsidTr="008856BF">
        <w:tc>
          <w:tcPr>
            <w:tcW w:w="2835" w:type="dxa"/>
            <w:shd w:val="clear" w:color="auto" w:fill="auto"/>
          </w:tcPr>
          <w:p w14:paraId="0AC7F6B9"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 – а, б</w:t>
            </w:r>
          </w:p>
        </w:tc>
        <w:tc>
          <w:tcPr>
            <w:tcW w:w="3190" w:type="dxa"/>
            <w:shd w:val="clear" w:color="auto" w:fill="auto"/>
          </w:tcPr>
          <w:p w14:paraId="3450CC7B"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11 – а</w:t>
            </w:r>
          </w:p>
        </w:tc>
        <w:tc>
          <w:tcPr>
            <w:tcW w:w="3189" w:type="dxa"/>
            <w:shd w:val="clear" w:color="auto" w:fill="auto"/>
          </w:tcPr>
          <w:p w14:paraId="1AC16A25"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21 -  а</w:t>
            </w:r>
          </w:p>
        </w:tc>
      </w:tr>
      <w:tr w:rsidR="000B0BA6" w:rsidRPr="002C02FE" w14:paraId="3742070B" w14:textId="77777777" w:rsidTr="008856BF">
        <w:tc>
          <w:tcPr>
            <w:tcW w:w="2835" w:type="dxa"/>
            <w:shd w:val="clear" w:color="auto" w:fill="auto"/>
          </w:tcPr>
          <w:p w14:paraId="0B7E6DE3"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 – а</w:t>
            </w:r>
          </w:p>
        </w:tc>
        <w:tc>
          <w:tcPr>
            <w:tcW w:w="3190" w:type="dxa"/>
            <w:shd w:val="clear" w:color="auto" w:fill="auto"/>
          </w:tcPr>
          <w:p w14:paraId="0C4A616E"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12 – в</w:t>
            </w:r>
          </w:p>
        </w:tc>
        <w:tc>
          <w:tcPr>
            <w:tcW w:w="3189" w:type="dxa"/>
            <w:shd w:val="clear" w:color="auto" w:fill="auto"/>
          </w:tcPr>
          <w:p w14:paraId="1C8862C6"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22 – в</w:t>
            </w:r>
          </w:p>
        </w:tc>
      </w:tr>
      <w:tr w:rsidR="000B0BA6" w:rsidRPr="002C02FE" w14:paraId="1FE5C1B6" w14:textId="77777777" w:rsidTr="008856BF">
        <w:tc>
          <w:tcPr>
            <w:tcW w:w="2835" w:type="dxa"/>
            <w:shd w:val="clear" w:color="auto" w:fill="auto"/>
          </w:tcPr>
          <w:p w14:paraId="7B1504EA"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3 – а</w:t>
            </w:r>
          </w:p>
        </w:tc>
        <w:tc>
          <w:tcPr>
            <w:tcW w:w="3190" w:type="dxa"/>
            <w:shd w:val="clear" w:color="auto" w:fill="auto"/>
          </w:tcPr>
          <w:p w14:paraId="706A6FA1"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13 – а</w:t>
            </w:r>
          </w:p>
        </w:tc>
        <w:tc>
          <w:tcPr>
            <w:tcW w:w="3189" w:type="dxa"/>
            <w:shd w:val="clear" w:color="auto" w:fill="auto"/>
          </w:tcPr>
          <w:p w14:paraId="3E495F9C"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23 – в</w:t>
            </w:r>
          </w:p>
        </w:tc>
      </w:tr>
      <w:tr w:rsidR="000B0BA6" w:rsidRPr="002C02FE" w14:paraId="4732D850" w14:textId="77777777" w:rsidTr="008856BF">
        <w:tc>
          <w:tcPr>
            <w:tcW w:w="2835" w:type="dxa"/>
            <w:shd w:val="clear" w:color="auto" w:fill="auto"/>
          </w:tcPr>
          <w:p w14:paraId="4C451505"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4 – а, в</w:t>
            </w:r>
          </w:p>
        </w:tc>
        <w:tc>
          <w:tcPr>
            <w:tcW w:w="3190" w:type="dxa"/>
            <w:shd w:val="clear" w:color="auto" w:fill="auto"/>
          </w:tcPr>
          <w:p w14:paraId="1144399C"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14 – б</w:t>
            </w:r>
          </w:p>
        </w:tc>
        <w:tc>
          <w:tcPr>
            <w:tcW w:w="3189" w:type="dxa"/>
            <w:shd w:val="clear" w:color="auto" w:fill="auto"/>
          </w:tcPr>
          <w:p w14:paraId="0162D285"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24 – в</w:t>
            </w:r>
          </w:p>
        </w:tc>
      </w:tr>
      <w:tr w:rsidR="000B0BA6" w:rsidRPr="002C02FE" w14:paraId="516009C3" w14:textId="77777777" w:rsidTr="008856BF">
        <w:tc>
          <w:tcPr>
            <w:tcW w:w="2835" w:type="dxa"/>
            <w:shd w:val="clear" w:color="auto" w:fill="auto"/>
          </w:tcPr>
          <w:p w14:paraId="04A13E0C"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5 – в</w:t>
            </w:r>
          </w:p>
        </w:tc>
        <w:tc>
          <w:tcPr>
            <w:tcW w:w="3190" w:type="dxa"/>
            <w:shd w:val="clear" w:color="auto" w:fill="auto"/>
          </w:tcPr>
          <w:p w14:paraId="38D60E27"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15 – а</w:t>
            </w:r>
          </w:p>
        </w:tc>
        <w:tc>
          <w:tcPr>
            <w:tcW w:w="3189" w:type="dxa"/>
            <w:shd w:val="clear" w:color="auto" w:fill="auto"/>
          </w:tcPr>
          <w:p w14:paraId="06E9C610"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25 – а</w:t>
            </w:r>
          </w:p>
        </w:tc>
      </w:tr>
      <w:tr w:rsidR="000B0BA6" w:rsidRPr="002C02FE" w14:paraId="0BAA8B09" w14:textId="77777777" w:rsidTr="008856BF">
        <w:tc>
          <w:tcPr>
            <w:tcW w:w="2835" w:type="dxa"/>
            <w:shd w:val="clear" w:color="auto" w:fill="auto"/>
          </w:tcPr>
          <w:p w14:paraId="6C634F49"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6 – а</w:t>
            </w:r>
          </w:p>
        </w:tc>
        <w:tc>
          <w:tcPr>
            <w:tcW w:w="3190" w:type="dxa"/>
            <w:shd w:val="clear" w:color="auto" w:fill="auto"/>
          </w:tcPr>
          <w:p w14:paraId="38E58E5E"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16 – б</w:t>
            </w:r>
          </w:p>
        </w:tc>
        <w:tc>
          <w:tcPr>
            <w:tcW w:w="3189" w:type="dxa"/>
            <w:shd w:val="clear" w:color="auto" w:fill="auto"/>
          </w:tcPr>
          <w:p w14:paraId="599386E3"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26 – г</w:t>
            </w:r>
          </w:p>
        </w:tc>
      </w:tr>
      <w:tr w:rsidR="000B0BA6" w:rsidRPr="002C02FE" w14:paraId="5515EF1B" w14:textId="77777777" w:rsidTr="008856BF">
        <w:tc>
          <w:tcPr>
            <w:tcW w:w="2835" w:type="dxa"/>
            <w:shd w:val="clear" w:color="auto" w:fill="auto"/>
          </w:tcPr>
          <w:p w14:paraId="28A48035"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7 – б</w:t>
            </w:r>
          </w:p>
        </w:tc>
        <w:tc>
          <w:tcPr>
            <w:tcW w:w="3190" w:type="dxa"/>
            <w:shd w:val="clear" w:color="auto" w:fill="auto"/>
          </w:tcPr>
          <w:p w14:paraId="49D743F9"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17 – г</w:t>
            </w:r>
          </w:p>
        </w:tc>
        <w:tc>
          <w:tcPr>
            <w:tcW w:w="3189" w:type="dxa"/>
            <w:shd w:val="clear" w:color="auto" w:fill="auto"/>
          </w:tcPr>
          <w:p w14:paraId="625795AD"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27 – а</w:t>
            </w:r>
          </w:p>
        </w:tc>
      </w:tr>
      <w:tr w:rsidR="000B0BA6" w:rsidRPr="002C02FE" w14:paraId="45A18EEA" w14:textId="77777777" w:rsidTr="008856BF">
        <w:tc>
          <w:tcPr>
            <w:tcW w:w="2835" w:type="dxa"/>
            <w:shd w:val="clear" w:color="auto" w:fill="auto"/>
          </w:tcPr>
          <w:p w14:paraId="4582AFCE"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8 – а</w:t>
            </w:r>
          </w:p>
        </w:tc>
        <w:tc>
          <w:tcPr>
            <w:tcW w:w="3190" w:type="dxa"/>
            <w:shd w:val="clear" w:color="auto" w:fill="auto"/>
          </w:tcPr>
          <w:p w14:paraId="419F593D"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18 -  б</w:t>
            </w:r>
          </w:p>
        </w:tc>
        <w:tc>
          <w:tcPr>
            <w:tcW w:w="3189" w:type="dxa"/>
            <w:shd w:val="clear" w:color="auto" w:fill="auto"/>
          </w:tcPr>
          <w:p w14:paraId="192F461D"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28 – б</w:t>
            </w:r>
          </w:p>
        </w:tc>
      </w:tr>
      <w:tr w:rsidR="000B0BA6" w:rsidRPr="002C02FE" w14:paraId="346AD82C" w14:textId="77777777" w:rsidTr="008856BF">
        <w:tc>
          <w:tcPr>
            <w:tcW w:w="2835" w:type="dxa"/>
            <w:shd w:val="clear" w:color="auto" w:fill="auto"/>
          </w:tcPr>
          <w:p w14:paraId="61F492AE"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9 – г</w:t>
            </w:r>
          </w:p>
        </w:tc>
        <w:tc>
          <w:tcPr>
            <w:tcW w:w="3190" w:type="dxa"/>
            <w:shd w:val="clear" w:color="auto" w:fill="auto"/>
          </w:tcPr>
          <w:p w14:paraId="7EABF7B9"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19 – в</w:t>
            </w:r>
          </w:p>
        </w:tc>
        <w:tc>
          <w:tcPr>
            <w:tcW w:w="3189" w:type="dxa"/>
            <w:shd w:val="clear" w:color="auto" w:fill="auto"/>
          </w:tcPr>
          <w:p w14:paraId="264B5E3C"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29 – б</w:t>
            </w:r>
          </w:p>
        </w:tc>
      </w:tr>
      <w:tr w:rsidR="000B0BA6" w:rsidRPr="002C02FE" w14:paraId="53756844" w14:textId="77777777" w:rsidTr="008856BF">
        <w:tc>
          <w:tcPr>
            <w:tcW w:w="2835" w:type="dxa"/>
            <w:shd w:val="clear" w:color="auto" w:fill="auto"/>
          </w:tcPr>
          <w:p w14:paraId="01F3E88E"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10 - в</w:t>
            </w:r>
          </w:p>
        </w:tc>
        <w:tc>
          <w:tcPr>
            <w:tcW w:w="3190" w:type="dxa"/>
            <w:shd w:val="clear" w:color="auto" w:fill="auto"/>
          </w:tcPr>
          <w:p w14:paraId="052D3787"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20 - г</w:t>
            </w:r>
          </w:p>
        </w:tc>
        <w:tc>
          <w:tcPr>
            <w:tcW w:w="3189" w:type="dxa"/>
            <w:shd w:val="clear" w:color="auto" w:fill="auto"/>
          </w:tcPr>
          <w:p w14:paraId="32B7E267" w14:textId="77777777" w:rsidR="000B0BA6" w:rsidRPr="002C02FE" w:rsidRDefault="000B0BA6" w:rsidP="008856BF">
            <w:pPr>
              <w:widowControl w:val="0"/>
              <w:autoSpaceDE w:val="0"/>
              <w:autoSpaceDN w:val="0"/>
              <w:adjustRightInd w:val="0"/>
              <w:spacing w:after="0" w:line="240" w:lineRule="auto"/>
              <w:ind w:left="0" w:firstLine="0"/>
              <w:jc w:val="center"/>
              <w:rPr>
                <w:rFonts w:eastAsia="Arial Unicode MS"/>
                <w:color w:val="auto"/>
                <w:szCs w:val="24"/>
              </w:rPr>
            </w:pPr>
            <w:r w:rsidRPr="00506CD5">
              <w:t>30 - г</w:t>
            </w:r>
          </w:p>
        </w:tc>
      </w:tr>
    </w:tbl>
    <w:p w14:paraId="7411B8BF" w14:textId="77777777" w:rsidR="000B0BA6" w:rsidRDefault="000B0BA6" w:rsidP="002D22CF">
      <w:pPr>
        <w:spacing w:after="0" w:line="240" w:lineRule="auto"/>
        <w:ind w:left="284" w:firstLine="142"/>
        <w:textAlignment w:val="baseline"/>
        <w:rPr>
          <w:bCs/>
          <w:color w:val="auto"/>
          <w:szCs w:val="24"/>
          <w:bdr w:val="none" w:sz="0" w:space="0" w:color="auto" w:frame="1"/>
        </w:rPr>
      </w:pPr>
    </w:p>
    <w:p w14:paraId="260808BF" w14:textId="77777777" w:rsidR="000B0BA6" w:rsidRDefault="000B0BA6" w:rsidP="002D22CF">
      <w:pPr>
        <w:spacing w:after="0" w:line="240" w:lineRule="auto"/>
        <w:ind w:left="284" w:firstLine="142"/>
        <w:textAlignment w:val="baseline"/>
        <w:rPr>
          <w:bCs/>
          <w:color w:val="auto"/>
          <w:szCs w:val="24"/>
          <w:bdr w:val="none" w:sz="0" w:space="0" w:color="auto" w:frame="1"/>
        </w:rPr>
      </w:pPr>
    </w:p>
    <w:p w14:paraId="5DA7210D" w14:textId="77777777" w:rsidR="000B0BA6" w:rsidRPr="002D22CF" w:rsidRDefault="000B0BA6" w:rsidP="002D22CF">
      <w:pPr>
        <w:spacing w:after="0" w:line="240" w:lineRule="auto"/>
        <w:ind w:left="284" w:firstLine="142"/>
        <w:textAlignment w:val="baseline"/>
        <w:rPr>
          <w:b/>
          <w:color w:val="auto"/>
          <w:szCs w:val="24"/>
        </w:rPr>
      </w:pPr>
    </w:p>
    <w:p w14:paraId="67E7E4A3" w14:textId="77777777" w:rsidR="00B249B4" w:rsidRPr="00DD4C15" w:rsidRDefault="00B249B4" w:rsidP="00B249B4">
      <w:pPr>
        <w:pStyle w:val="1"/>
        <w:ind w:left="0" w:right="-48"/>
        <w:rPr>
          <w:szCs w:val="24"/>
        </w:rPr>
      </w:pPr>
      <w:r>
        <w:rPr>
          <w:szCs w:val="24"/>
        </w:rPr>
        <w:t xml:space="preserve">Дисциплина </w:t>
      </w:r>
      <w:r w:rsidRPr="00DD4C15">
        <w:rPr>
          <w:szCs w:val="24"/>
        </w:rPr>
        <w:t>«</w:t>
      </w:r>
      <w:r>
        <w:rPr>
          <w:szCs w:val="24"/>
        </w:rPr>
        <w:t>Теория государства и права</w:t>
      </w:r>
      <w:r w:rsidRPr="00DD4C15">
        <w:rPr>
          <w:szCs w:val="24"/>
        </w:rPr>
        <w:t>»</w:t>
      </w:r>
    </w:p>
    <w:p w14:paraId="463B3A73" w14:textId="77777777" w:rsidR="00B249B4" w:rsidRDefault="00B249B4" w:rsidP="00B249B4">
      <w:pPr>
        <w:spacing w:after="18" w:line="259" w:lineRule="auto"/>
        <w:ind w:left="0" w:right="34" w:firstLine="0"/>
        <w:jc w:val="center"/>
        <w:rPr>
          <w:b/>
          <w:szCs w:val="24"/>
          <w:lang w:bidi="en-US"/>
        </w:rPr>
      </w:pPr>
      <w:r w:rsidRPr="00A10819">
        <w:rPr>
          <w:b/>
          <w:szCs w:val="24"/>
        </w:rPr>
        <w:t>Объясните и аргументируйте</w:t>
      </w:r>
      <w:r>
        <w:rPr>
          <w:b/>
          <w:szCs w:val="24"/>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693E2391" w14:textId="77777777" w:rsidR="00B249B4" w:rsidRPr="006867C3" w:rsidRDefault="00B249B4" w:rsidP="00B249B4">
      <w:pPr>
        <w:pStyle w:val="a9"/>
        <w:ind w:left="1134"/>
        <w:rPr>
          <w:szCs w:val="24"/>
        </w:rPr>
      </w:pPr>
      <w:r w:rsidRPr="006867C3">
        <w:rPr>
          <w:szCs w:val="24"/>
        </w:rPr>
        <w:t>1.</w:t>
      </w:r>
      <w:r w:rsidRPr="006867C3">
        <w:rPr>
          <w:szCs w:val="24"/>
        </w:rPr>
        <w:tab/>
        <w:t>Что содержит устав организаций</w:t>
      </w:r>
    </w:p>
    <w:p w14:paraId="0FE7710F" w14:textId="77777777" w:rsidR="00B249B4" w:rsidRPr="006867C3" w:rsidRDefault="00B249B4" w:rsidP="00B249B4">
      <w:pPr>
        <w:pStyle w:val="a9"/>
        <w:ind w:left="1134"/>
        <w:rPr>
          <w:szCs w:val="24"/>
        </w:rPr>
      </w:pPr>
      <w:r w:rsidRPr="006867C3">
        <w:rPr>
          <w:szCs w:val="24"/>
        </w:rPr>
        <w:t>2.</w:t>
      </w:r>
      <w:r w:rsidRPr="006867C3">
        <w:rPr>
          <w:szCs w:val="24"/>
        </w:rPr>
        <w:tab/>
        <w:t>Охарактеризуйте специфику корпоративных норм</w:t>
      </w:r>
    </w:p>
    <w:p w14:paraId="3CE8F7D5" w14:textId="77777777" w:rsidR="00B249B4" w:rsidRPr="006867C3" w:rsidRDefault="00B249B4" w:rsidP="00B249B4">
      <w:pPr>
        <w:pStyle w:val="a9"/>
        <w:ind w:left="1134"/>
        <w:rPr>
          <w:szCs w:val="24"/>
        </w:rPr>
      </w:pPr>
      <w:r w:rsidRPr="006867C3">
        <w:rPr>
          <w:szCs w:val="24"/>
        </w:rPr>
        <w:t>3.</w:t>
      </w:r>
      <w:r w:rsidRPr="006867C3">
        <w:rPr>
          <w:szCs w:val="24"/>
        </w:rPr>
        <w:tab/>
        <w:t>В чем отличие корпоративных и правовых норм</w:t>
      </w:r>
    </w:p>
    <w:p w14:paraId="507886BC" w14:textId="77777777" w:rsidR="00B249B4" w:rsidRPr="006867C3" w:rsidRDefault="00B249B4" w:rsidP="00B249B4">
      <w:pPr>
        <w:pStyle w:val="a9"/>
        <w:ind w:left="1134"/>
        <w:rPr>
          <w:szCs w:val="24"/>
        </w:rPr>
      </w:pPr>
      <w:r w:rsidRPr="006867C3">
        <w:rPr>
          <w:szCs w:val="24"/>
        </w:rPr>
        <w:t>4.</w:t>
      </w:r>
      <w:r w:rsidRPr="006867C3">
        <w:rPr>
          <w:szCs w:val="24"/>
        </w:rPr>
        <w:tab/>
        <w:t>Дайте определение религиозных норм</w:t>
      </w:r>
    </w:p>
    <w:p w14:paraId="3AD5CAC4" w14:textId="77777777" w:rsidR="00B249B4" w:rsidRPr="006867C3" w:rsidRDefault="00B249B4" w:rsidP="00B249B4">
      <w:pPr>
        <w:pStyle w:val="a9"/>
        <w:ind w:left="1134"/>
        <w:rPr>
          <w:szCs w:val="24"/>
        </w:rPr>
      </w:pPr>
      <w:r w:rsidRPr="006867C3">
        <w:rPr>
          <w:szCs w:val="24"/>
        </w:rPr>
        <w:t>5.</w:t>
      </w:r>
      <w:r w:rsidRPr="006867C3">
        <w:rPr>
          <w:szCs w:val="24"/>
        </w:rPr>
        <w:tab/>
        <w:t>Дайте понятие права</w:t>
      </w:r>
    </w:p>
    <w:p w14:paraId="36D08D55" w14:textId="77777777" w:rsidR="00B249B4" w:rsidRPr="006867C3" w:rsidRDefault="00B249B4" w:rsidP="00B249B4">
      <w:pPr>
        <w:pStyle w:val="a9"/>
        <w:ind w:left="1134"/>
        <w:rPr>
          <w:szCs w:val="24"/>
        </w:rPr>
      </w:pPr>
      <w:r w:rsidRPr="006867C3">
        <w:rPr>
          <w:szCs w:val="24"/>
        </w:rPr>
        <w:t>6.</w:t>
      </w:r>
      <w:r w:rsidRPr="006867C3">
        <w:rPr>
          <w:szCs w:val="24"/>
        </w:rPr>
        <w:tab/>
        <w:t>Дайте определение согласованности норм права</w:t>
      </w:r>
    </w:p>
    <w:p w14:paraId="79CABE55" w14:textId="77777777" w:rsidR="00B249B4" w:rsidRPr="006867C3" w:rsidRDefault="00B249B4" w:rsidP="00B249B4">
      <w:pPr>
        <w:pStyle w:val="a9"/>
        <w:ind w:left="1134"/>
        <w:rPr>
          <w:szCs w:val="24"/>
        </w:rPr>
      </w:pPr>
      <w:r w:rsidRPr="006867C3">
        <w:rPr>
          <w:szCs w:val="24"/>
        </w:rPr>
        <w:t>7.</w:t>
      </w:r>
      <w:r w:rsidRPr="006867C3">
        <w:rPr>
          <w:szCs w:val="24"/>
        </w:rPr>
        <w:tab/>
        <w:t>Что означает официальный характер норм права</w:t>
      </w:r>
    </w:p>
    <w:p w14:paraId="71F4B584" w14:textId="77777777" w:rsidR="00B249B4" w:rsidRPr="006867C3" w:rsidRDefault="00B249B4" w:rsidP="00B249B4">
      <w:pPr>
        <w:pStyle w:val="a9"/>
        <w:ind w:left="1134"/>
        <w:rPr>
          <w:szCs w:val="24"/>
        </w:rPr>
      </w:pPr>
      <w:r w:rsidRPr="006867C3">
        <w:rPr>
          <w:szCs w:val="24"/>
        </w:rPr>
        <w:t>8.</w:t>
      </w:r>
      <w:r w:rsidRPr="006867C3">
        <w:rPr>
          <w:szCs w:val="24"/>
        </w:rPr>
        <w:tab/>
        <w:t>Дайте опред</w:t>
      </w:r>
      <w:r>
        <w:rPr>
          <w:szCs w:val="24"/>
        </w:rPr>
        <w:t xml:space="preserve">еление </w:t>
      </w:r>
      <w:r w:rsidRPr="006867C3">
        <w:rPr>
          <w:szCs w:val="24"/>
        </w:rPr>
        <w:t>общеобязательности права</w:t>
      </w:r>
    </w:p>
    <w:p w14:paraId="53E485DC" w14:textId="77777777" w:rsidR="00B249B4" w:rsidRPr="006867C3" w:rsidRDefault="00B249B4" w:rsidP="00B249B4">
      <w:pPr>
        <w:pStyle w:val="a9"/>
        <w:ind w:left="1134"/>
        <w:rPr>
          <w:szCs w:val="24"/>
        </w:rPr>
      </w:pPr>
      <w:r w:rsidRPr="006867C3">
        <w:rPr>
          <w:szCs w:val="24"/>
        </w:rPr>
        <w:t>9.</w:t>
      </w:r>
      <w:r w:rsidRPr="006867C3">
        <w:rPr>
          <w:szCs w:val="24"/>
        </w:rPr>
        <w:tab/>
        <w:t>Какие требования предъявляются к государству в рамках общеобязательности права</w:t>
      </w:r>
    </w:p>
    <w:p w14:paraId="00F01AF9" w14:textId="77777777" w:rsidR="00B249B4" w:rsidRPr="006867C3" w:rsidRDefault="00B249B4" w:rsidP="00B249B4">
      <w:pPr>
        <w:pStyle w:val="a9"/>
        <w:ind w:left="1134"/>
        <w:rPr>
          <w:szCs w:val="24"/>
        </w:rPr>
      </w:pPr>
      <w:r>
        <w:rPr>
          <w:szCs w:val="24"/>
        </w:rPr>
        <w:t xml:space="preserve">10. </w:t>
      </w:r>
      <w:r w:rsidRPr="006867C3">
        <w:rPr>
          <w:szCs w:val="24"/>
        </w:rPr>
        <w:t>Что должно делать г</w:t>
      </w:r>
      <w:r>
        <w:rPr>
          <w:szCs w:val="24"/>
        </w:rPr>
        <w:t>осударство для реализации права</w:t>
      </w:r>
    </w:p>
    <w:p w14:paraId="164771F7" w14:textId="77777777" w:rsidR="00B249B4" w:rsidRPr="006867C3" w:rsidRDefault="00B249B4" w:rsidP="00B249B4">
      <w:pPr>
        <w:pStyle w:val="a9"/>
        <w:ind w:left="1134"/>
        <w:rPr>
          <w:szCs w:val="24"/>
        </w:rPr>
      </w:pPr>
      <w:r>
        <w:rPr>
          <w:szCs w:val="24"/>
        </w:rPr>
        <w:t xml:space="preserve">11. </w:t>
      </w:r>
      <w:r w:rsidRPr="006867C3">
        <w:rPr>
          <w:szCs w:val="24"/>
        </w:rPr>
        <w:t>Дайте определение источника права</w:t>
      </w:r>
    </w:p>
    <w:p w14:paraId="4DEBCA5A" w14:textId="77777777" w:rsidR="00B249B4" w:rsidRPr="006867C3" w:rsidRDefault="00B249B4" w:rsidP="00B249B4">
      <w:pPr>
        <w:pStyle w:val="a9"/>
        <w:ind w:left="1134"/>
        <w:rPr>
          <w:szCs w:val="24"/>
        </w:rPr>
      </w:pPr>
      <w:r>
        <w:rPr>
          <w:szCs w:val="24"/>
        </w:rPr>
        <w:t xml:space="preserve">12. </w:t>
      </w:r>
      <w:r w:rsidRPr="006867C3">
        <w:rPr>
          <w:szCs w:val="24"/>
        </w:rPr>
        <w:t>Перечислите виды источников права</w:t>
      </w:r>
    </w:p>
    <w:p w14:paraId="69BEB7D2" w14:textId="77777777" w:rsidR="00B249B4" w:rsidRPr="006867C3" w:rsidRDefault="00B249B4" w:rsidP="00B249B4">
      <w:pPr>
        <w:pStyle w:val="a9"/>
        <w:ind w:left="1134"/>
        <w:rPr>
          <w:szCs w:val="24"/>
        </w:rPr>
      </w:pPr>
      <w:r>
        <w:rPr>
          <w:szCs w:val="24"/>
        </w:rPr>
        <w:t xml:space="preserve">13. </w:t>
      </w:r>
      <w:r w:rsidRPr="006867C3">
        <w:rPr>
          <w:szCs w:val="24"/>
        </w:rPr>
        <w:t>Дайте определение нормативно-правового акта</w:t>
      </w:r>
    </w:p>
    <w:p w14:paraId="549EE2A2" w14:textId="77777777" w:rsidR="00B249B4" w:rsidRPr="006867C3" w:rsidRDefault="00B249B4" w:rsidP="00B249B4">
      <w:pPr>
        <w:pStyle w:val="a9"/>
        <w:ind w:left="1134"/>
        <w:rPr>
          <w:szCs w:val="24"/>
        </w:rPr>
      </w:pPr>
      <w:r>
        <w:rPr>
          <w:szCs w:val="24"/>
        </w:rPr>
        <w:t xml:space="preserve">14. </w:t>
      </w:r>
      <w:r w:rsidRPr="006867C3">
        <w:rPr>
          <w:szCs w:val="24"/>
        </w:rPr>
        <w:t xml:space="preserve">Дайте определение судебного прецедента </w:t>
      </w:r>
    </w:p>
    <w:p w14:paraId="6E69378B" w14:textId="77777777" w:rsidR="00B249B4" w:rsidRPr="006867C3" w:rsidRDefault="00B249B4" w:rsidP="00B249B4">
      <w:pPr>
        <w:pStyle w:val="a9"/>
        <w:ind w:left="1134"/>
        <w:rPr>
          <w:szCs w:val="24"/>
        </w:rPr>
      </w:pPr>
      <w:r>
        <w:rPr>
          <w:szCs w:val="24"/>
        </w:rPr>
        <w:t xml:space="preserve">15. </w:t>
      </w:r>
      <w:r w:rsidRPr="006867C3">
        <w:rPr>
          <w:szCs w:val="24"/>
        </w:rPr>
        <w:t>Дайте определение правового обычая</w:t>
      </w:r>
    </w:p>
    <w:p w14:paraId="5584AF67" w14:textId="77777777" w:rsidR="00B249B4" w:rsidRPr="006867C3" w:rsidRDefault="00B249B4" w:rsidP="00B249B4">
      <w:pPr>
        <w:pStyle w:val="a9"/>
        <w:ind w:left="1134"/>
        <w:rPr>
          <w:szCs w:val="24"/>
        </w:rPr>
      </w:pPr>
      <w:r>
        <w:rPr>
          <w:szCs w:val="24"/>
        </w:rPr>
        <w:t xml:space="preserve">16. </w:t>
      </w:r>
      <w:r w:rsidRPr="006867C3">
        <w:rPr>
          <w:szCs w:val="24"/>
        </w:rPr>
        <w:t>Назовите условия выступления договора в качестве источника права</w:t>
      </w:r>
    </w:p>
    <w:p w14:paraId="5E49EF70" w14:textId="77777777" w:rsidR="00B249B4" w:rsidRPr="006867C3" w:rsidRDefault="00B249B4" w:rsidP="00B249B4">
      <w:pPr>
        <w:pStyle w:val="a9"/>
        <w:ind w:left="1134"/>
        <w:rPr>
          <w:szCs w:val="24"/>
        </w:rPr>
      </w:pPr>
      <w:r>
        <w:rPr>
          <w:szCs w:val="24"/>
        </w:rPr>
        <w:t xml:space="preserve">17. </w:t>
      </w:r>
      <w:r w:rsidRPr="006867C3">
        <w:rPr>
          <w:szCs w:val="24"/>
        </w:rPr>
        <w:t>Назовите признаки нормы права</w:t>
      </w:r>
    </w:p>
    <w:p w14:paraId="5573808A" w14:textId="77777777" w:rsidR="00B249B4" w:rsidRPr="006867C3" w:rsidRDefault="00B249B4" w:rsidP="00B249B4">
      <w:pPr>
        <w:pStyle w:val="a9"/>
        <w:ind w:left="1134"/>
        <w:rPr>
          <w:szCs w:val="24"/>
        </w:rPr>
      </w:pPr>
      <w:r>
        <w:rPr>
          <w:szCs w:val="24"/>
        </w:rPr>
        <w:t xml:space="preserve">18. </w:t>
      </w:r>
      <w:r w:rsidRPr="006867C3">
        <w:rPr>
          <w:szCs w:val="24"/>
        </w:rPr>
        <w:t>Из чего состоит норма права как целостное явление</w:t>
      </w:r>
    </w:p>
    <w:p w14:paraId="4B171AB4" w14:textId="77777777" w:rsidR="00B249B4" w:rsidRPr="006867C3" w:rsidRDefault="00B249B4" w:rsidP="00B249B4">
      <w:pPr>
        <w:pStyle w:val="a9"/>
        <w:ind w:left="1134"/>
        <w:rPr>
          <w:szCs w:val="24"/>
        </w:rPr>
      </w:pPr>
      <w:r>
        <w:rPr>
          <w:szCs w:val="24"/>
        </w:rPr>
        <w:t xml:space="preserve">19. </w:t>
      </w:r>
      <w:r w:rsidRPr="006867C3">
        <w:rPr>
          <w:szCs w:val="24"/>
        </w:rPr>
        <w:t>Раскройте содержание нормы права</w:t>
      </w:r>
    </w:p>
    <w:p w14:paraId="50684CCC" w14:textId="77777777" w:rsidR="00B249B4" w:rsidRPr="006867C3" w:rsidRDefault="00B249B4" w:rsidP="00B249B4">
      <w:pPr>
        <w:pStyle w:val="a9"/>
        <w:ind w:left="1134"/>
        <w:rPr>
          <w:szCs w:val="24"/>
        </w:rPr>
      </w:pPr>
      <w:r>
        <w:rPr>
          <w:szCs w:val="24"/>
        </w:rPr>
        <w:t xml:space="preserve">20. </w:t>
      </w:r>
      <w:r w:rsidRPr="006867C3">
        <w:rPr>
          <w:szCs w:val="24"/>
        </w:rPr>
        <w:t>Из чего состоит правовая норма</w:t>
      </w:r>
    </w:p>
    <w:p w14:paraId="4C570D0B" w14:textId="77777777" w:rsidR="00B249B4" w:rsidRPr="006867C3" w:rsidRDefault="00B249B4" w:rsidP="00B249B4">
      <w:pPr>
        <w:pStyle w:val="a9"/>
        <w:ind w:left="1134"/>
        <w:rPr>
          <w:szCs w:val="24"/>
        </w:rPr>
      </w:pPr>
      <w:r>
        <w:rPr>
          <w:szCs w:val="24"/>
        </w:rPr>
        <w:t xml:space="preserve">21. </w:t>
      </w:r>
      <w:r w:rsidRPr="006867C3">
        <w:rPr>
          <w:szCs w:val="24"/>
        </w:rPr>
        <w:t>Назовите специфические признаки нормы права</w:t>
      </w:r>
    </w:p>
    <w:p w14:paraId="429C3E28" w14:textId="77777777" w:rsidR="00B249B4" w:rsidRPr="006867C3" w:rsidRDefault="00B249B4" w:rsidP="00B249B4">
      <w:pPr>
        <w:pStyle w:val="a9"/>
        <w:ind w:left="1134"/>
        <w:rPr>
          <w:szCs w:val="24"/>
        </w:rPr>
      </w:pPr>
      <w:r>
        <w:rPr>
          <w:szCs w:val="24"/>
        </w:rPr>
        <w:t xml:space="preserve">22. </w:t>
      </w:r>
      <w:r w:rsidRPr="006867C3">
        <w:rPr>
          <w:szCs w:val="24"/>
        </w:rPr>
        <w:t>Что характеризует нормативность как признак нормы права</w:t>
      </w:r>
    </w:p>
    <w:p w14:paraId="7F09523A" w14:textId="77777777" w:rsidR="00B249B4" w:rsidRPr="006867C3" w:rsidRDefault="00B249B4" w:rsidP="00B249B4">
      <w:pPr>
        <w:pStyle w:val="a9"/>
        <w:ind w:left="1134"/>
        <w:rPr>
          <w:szCs w:val="24"/>
        </w:rPr>
      </w:pPr>
      <w:r>
        <w:rPr>
          <w:szCs w:val="24"/>
        </w:rPr>
        <w:t xml:space="preserve">23. </w:t>
      </w:r>
      <w:r w:rsidRPr="006867C3">
        <w:rPr>
          <w:szCs w:val="24"/>
        </w:rPr>
        <w:t>Назовите признаки нормативности</w:t>
      </w:r>
    </w:p>
    <w:p w14:paraId="23A48923" w14:textId="77777777" w:rsidR="00B249B4" w:rsidRPr="006867C3" w:rsidRDefault="00B249B4" w:rsidP="00B249B4">
      <w:pPr>
        <w:pStyle w:val="a9"/>
        <w:ind w:left="1134"/>
        <w:rPr>
          <w:szCs w:val="24"/>
        </w:rPr>
      </w:pPr>
      <w:r>
        <w:rPr>
          <w:szCs w:val="24"/>
        </w:rPr>
        <w:t xml:space="preserve">24. </w:t>
      </w:r>
      <w:r w:rsidRPr="006867C3">
        <w:rPr>
          <w:szCs w:val="24"/>
        </w:rPr>
        <w:t>Дайте определение общественных правоотношений</w:t>
      </w:r>
    </w:p>
    <w:p w14:paraId="7A2DC62C" w14:textId="77777777" w:rsidR="00B249B4" w:rsidRPr="006867C3" w:rsidRDefault="00B249B4" w:rsidP="00B249B4">
      <w:pPr>
        <w:pStyle w:val="a9"/>
        <w:ind w:left="1134"/>
        <w:rPr>
          <w:szCs w:val="24"/>
        </w:rPr>
      </w:pPr>
      <w:r>
        <w:rPr>
          <w:szCs w:val="24"/>
        </w:rPr>
        <w:t xml:space="preserve">25. </w:t>
      </w:r>
      <w:r w:rsidRPr="006867C3">
        <w:rPr>
          <w:szCs w:val="24"/>
        </w:rPr>
        <w:t>Что понимают под формальной определенностью нормы права</w:t>
      </w:r>
    </w:p>
    <w:p w14:paraId="49188A9B" w14:textId="77777777" w:rsidR="00B249B4" w:rsidRPr="006867C3" w:rsidRDefault="00B249B4" w:rsidP="00B249B4">
      <w:pPr>
        <w:pStyle w:val="a9"/>
        <w:ind w:left="1134"/>
        <w:rPr>
          <w:szCs w:val="24"/>
        </w:rPr>
      </w:pPr>
      <w:r>
        <w:rPr>
          <w:szCs w:val="24"/>
        </w:rPr>
        <w:lastRenderedPageBreak/>
        <w:t xml:space="preserve">26. </w:t>
      </w:r>
      <w:r w:rsidRPr="006867C3">
        <w:rPr>
          <w:szCs w:val="24"/>
        </w:rPr>
        <w:t>Что понимают под ясностью содержания нормы права</w:t>
      </w:r>
    </w:p>
    <w:p w14:paraId="4D8A49A1" w14:textId="77777777" w:rsidR="00B249B4" w:rsidRPr="006867C3" w:rsidRDefault="00B249B4" w:rsidP="00B249B4">
      <w:pPr>
        <w:pStyle w:val="a9"/>
        <w:ind w:left="1134"/>
        <w:rPr>
          <w:szCs w:val="24"/>
        </w:rPr>
      </w:pPr>
      <w:r>
        <w:rPr>
          <w:szCs w:val="24"/>
        </w:rPr>
        <w:t xml:space="preserve">27. </w:t>
      </w:r>
      <w:r w:rsidRPr="006867C3">
        <w:rPr>
          <w:szCs w:val="24"/>
        </w:rPr>
        <w:t>Дайте определение нормы права</w:t>
      </w:r>
    </w:p>
    <w:p w14:paraId="4D377FDA" w14:textId="77777777" w:rsidR="00B249B4" w:rsidRPr="006867C3" w:rsidRDefault="00B249B4" w:rsidP="00B249B4">
      <w:pPr>
        <w:pStyle w:val="a9"/>
        <w:ind w:left="1134"/>
        <w:rPr>
          <w:szCs w:val="24"/>
        </w:rPr>
      </w:pPr>
      <w:r>
        <w:rPr>
          <w:szCs w:val="24"/>
        </w:rPr>
        <w:t xml:space="preserve">28. </w:t>
      </w:r>
      <w:r w:rsidRPr="006867C3">
        <w:rPr>
          <w:szCs w:val="24"/>
        </w:rPr>
        <w:t>Дайте определение структуры нормы права</w:t>
      </w:r>
    </w:p>
    <w:p w14:paraId="6530AA48" w14:textId="77777777" w:rsidR="00B249B4" w:rsidRPr="006867C3" w:rsidRDefault="00B249B4" w:rsidP="00B249B4">
      <w:pPr>
        <w:pStyle w:val="a9"/>
        <w:ind w:left="1134"/>
        <w:rPr>
          <w:szCs w:val="24"/>
        </w:rPr>
      </w:pPr>
      <w:r>
        <w:rPr>
          <w:szCs w:val="24"/>
        </w:rPr>
        <w:t xml:space="preserve">29. </w:t>
      </w:r>
      <w:r w:rsidRPr="006867C3">
        <w:rPr>
          <w:szCs w:val="24"/>
        </w:rPr>
        <w:t>Дайте определение гипотезы как части нормы права</w:t>
      </w:r>
    </w:p>
    <w:p w14:paraId="17016F10" w14:textId="77777777" w:rsidR="00B249B4" w:rsidRPr="006867C3" w:rsidRDefault="00B249B4" w:rsidP="00B249B4">
      <w:pPr>
        <w:pStyle w:val="a9"/>
        <w:ind w:left="1134"/>
        <w:rPr>
          <w:szCs w:val="24"/>
        </w:rPr>
      </w:pPr>
      <w:r>
        <w:rPr>
          <w:szCs w:val="24"/>
        </w:rPr>
        <w:t xml:space="preserve">30. </w:t>
      </w:r>
      <w:r w:rsidRPr="006867C3">
        <w:rPr>
          <w:szCs w:val="24"/>
        </w:rPr>
        <w:t>Дайте определение простой гипотезы как части нормы права</w:t>
      </w:r>
    </w:p>
    <w:p w14:paraId="2D0E89A9" w14:textId="77777777" w:rsidR="00B249B4" w:rsidRPr="006867C3" w:rsidRDefault="00B249B4" w:rsidP="00B249B4">
      <w:pPr>
        <w:pStyle w:val="a9"/>
        <w:ind w:left="1134"/>
        <w:rPr>
          <w:szCs w:val="24"/>
        </w:rPr>
      </w:pPr>
      <w:r>
        <w:rPr>
          <w:szCs w:val="24"/>
        </w:rPr>
        <w:t xml:space="preserve">31. </w:t>
      </w:r>
      <w:r w:rsidRPr="006867C3">
        <w:rPr>
          <w:szCs w:val="24"/>
        </w:rPr>
        <w:t>Дайте определение сложной гипотезы как части нормы права</w:t>
      </w:r>
    </w:p>
    <w:p w14:paraId="21C3F1DC" w14:textId="77777777" w:rsidR="00B249B4" w:rsidRPr="006867C3" w:rsidRDefault="00B249B4" w:rsidP="00B249B4">
      <w:pPr>
        <w:pStyle w:val="a9"/>
        <w:ind w:left="1134"/>
        <w:rPr>
          <w:szCs w:val="24"/>
        </w:rPr>
      </w:pPr>
      <w:r>
        <w:rPr>
          <w:szCs w:val="24"/>
        </w:rPr>
        <w:t xml:space="preserve">32. </w:t>
      </w:r>
      <w:r w:rsidRPr="006867C3">
        <w:rPr>
          <w:szCs w:val="24"/>
        </w:rPr>
        <w:t>Дайте определение альтернативной гипотезы как части нормы права</w:t>
      </w:r>
    </w:p>
    <w:p w14:paraId="75225A1D" w14:textId="77777777" w:rsidR="00B249B4" w:rsidRPr="006867C3" w:rsidRDefault="00B249B4" w:rsidP="00B249B4">
      <w:pPr>
        <w:pStyle w:val="a9"/>
        <w:ind w:left="1134"/>
        <w:rPr>
          <w:szCs w:val="24"/>
        </w:rPr>
      </w:pPr>
      <w:r>
        <w:rPr>
          <w:szCs w:val="24"/>
        </w:rPr>
        <w:t xml:space="preserve">33. </w:t>
      </w:r>
      <w:r w:rsidRPr="006867C3">
        <w:rPr>
          <w:szCs w:val="24"/>
        </w:rPr>
        <w:t>Дайте определение диспозиции нормы права</w:t>
      </w:r>
    </w:p>
    <w:p w14:paraId="41E7F888" w14:textId="77777777" w:rsidR="00B249B4" w:rsidRPr="006867C3" w:rsidRDefault="00B249B4" w:rsidP="00B249B4">
      <w:pPr>
        <w:pStyle w:val="a9"/>
        <w:ind w:left="1134"/>
        <w:rPr>
          <w:szCs w:val="24"/>
        </w:rPr>
      </w:pPr>
      <w:r>
        <w:rPr>
          <w:szCs w:val="24"/>
        </w:rPr>
        <w:t xml:space="preserve">34. </w:t>
      </w:r>
      <w:r w:rsidRPr="006867C3">
        <w:rPr>
          <w:szCs w:val="24"/>
        </w:rPr>
        <w:t>Охарактеризуйте представительно-обязывающий способ изложения диспозиции</w:t>
      </w:r>
    </w:p>
    <w:p w14:paraId="7B3645C1" w14:textId="77777777" w:rsidR="00B249B4" w:rsidRPr="006867C3" w:rsidRDefault="00B249B4" w:rsidP="00B249B4">
      <w:pPr>
        <w:pStyle w:val="a9"/>
        <w:ind w:left="1134"/>
        <w:rPr>
          <w:szCs w:val="24"/>
        </w:rPr>
      </w:pPr>
      <w:r>
        <w:rPr>
          <w:szCs w:val="24"/>
        </w:rPr>
        <w:t xml:space="preserve">35. </w:t>
      </w:r>
      <w:r w:rsidRPr="006867C3">
        <w:rPr>
          <w:szCs w:val="24"/>
        </w:rPr>
        <w:t>Дайте определение запретительной диспозиции</w:t>
      </w:r>
    </w:p>
    <w:p w14:paraId="6C1F00D6" w14:textId="77777777" w:rsidR="00B249B4" w:rsidRPr="006867C3" w:rsidRDefault="00B249B4" w:rsidP="00B249B4">
      <w:pPr>
        <w:pStyle w:val="a9"/>
        <w:ind w:left="1134"/>
        <w:rPr>
          <w:szCs w:val="24"/>
        </w:rPr>
      </w:pPr>
      <w:r>
        <w:rPr>
          <w:szCs w:val="24"/>
        </w:rPr>
        <w:t xml:space="preserve">36. </w:t>
      </w:r>
      <w:r w:rsidRPr="006867C3">
        <w:rPr>
          <w:szCs w:val="24"/>
        </w:rPr>
        <w:t>Дайте определение санкции правовой нормы</w:t>
      </w:r>
    </w:p>
    <w:p w14:paraId="7C6FF82A" w14:textId="77777777" w:rsidR="00B249B4" w:rsidRPr="006867C3" w:rsidRDefault="00B249B4" w:rsidP="00B249B4">
      <w:pPr>
        <w:pStyle w:val="a9"/>
        <w:ind w:left="1134"/>
        <w:rPr>
          <w:szCs w:val="24"/>
        </w:rPr>
      </w:pPr>
      <w:r>
        <w:rPr>
          <w:szCs w:val="24"/>
        </w:rPr>
        <w:t xml:space="preserve">37. Дайте определение </w:t>
      </w:r>
      <w:r w:rsidRPr="006867C3">
        <w:rPr>
          <w:szCs w:val="24"/>
        </w:rPr>
        <w:t>нормативно-правового предписания</w:t>
      </w:r>
    </w:p>
    <w:p w14:paraId="6E906F25" w14:textId="77777777" w:rsidR="00B249B4" w:rsidRPr="006867C3" w:rsidRDefault="00B249B4" w:rsidP="00B249B4">
      <w:pPr>
        <w:pStyle w:val="a9"/>
        <w:ind w:left="1134"/>
        <w:rPr>
          <w:szCs w:val="24"/>
        </w:rPr>
      </w:pPr>
      <w:r>
        <w:rPr>
          <w:szCs w:val="24"/>
        </w:rPr>
        <w:t xml:space="preserve">38. </w:t>
      </w:r>
      <w:r w:rsidRPr="006867C3">
        <w:rPr>
          <w:szCs w:val="24"/>
        </w:rPr>
        <w:t>Перечислите виды нормативных предписаний</w:t>
      </w:r>
    </w:p>
    <w:p w14:paraId="3604E371" w14:textId="77777777" w:rsidR="00B249B4" w:rsidRPr="006867C3" w:rsidRDefault="00B249B4" w:rsidP="00B249B4">
      <w:pPr>
        <w:pStyle w:val="a9"/>
        <w:ind w:left="1134"/>
        <w:rPr>
          <w:szCs w:val="24"/>
        </w:rPr>
      </w:pPr>
      <w:r>
        <w:rPr>
          <w:szCs w:val="24"/>
        </w:rPr>
        <w:t xml:space="preserve">39. </w:t>
      </w:r>
      <w:r w:rsidRPr="006867C3">
        <w:rPr>
          <w:szCs w:val="24"/>
        </w:rPr>
        <w:t>Дайте определение предписаниям-принципам</w:t>
      </w:r>
    </w:p>
    <w:p w14:paraId="74962969" w14:textId="77777777" w:rsidR="00B249B4" w:rsidRPr="006867C3" w:rsidRDefault="00B249B4" w:rsidP="00B249B4">
      <w:pPr>
        <w:pStyle w:val="a9"/>
        <w:ind w:left="1134"/>
        <w:rPr>
          <w:szCs w:val="24"/>
        </w:rPr>
      </w:pPr>
      <w:r>
        <w:rPr>
          <w:szCs w:val="24"/>
        </w:rPr>
        <w:t xml:space="preserve">40. </w:t>
      </w:r>
      <w:r w:rsidRPr="006867C3">
        <w:rPr>
          <w:szCs w:val="24"/>
        </w:rPr>
        <w:t>Дайте определение предписаниям-дефинициям</w:t>
      </w:r>
    </w:p>
    <w:p w14:paraId="3FBF864C" w14:textId="77777777" w:rsidR="00B249B4" w:rsidRPr="006867C3" w:rsidRDefault="00B249B4" w:rsidP="00B249B4">
      <w:pPr>
        <w:pStyle w:val="a9"/>
        <w:ind w:left="1134"/>
        <w:rPr>
          <w:szCs w:val="24"/>
        </w:rPr>
      </w:pPr>
      <w:r>
        <w:rPr>
          <w:szCs w:val="24"/>
        </w:rPr>
        <w:t xml:space="preserve">41. </w:t>
      </w:r>
      <w:r w:rsidRPr="006867C3">
        <w:rPr>
          <w:szCs w:val="24"/>
        </w:rPr>
        <w:t>Охарактеризуйте предписания — гипотезы, диспозиции, санкции</w:t>
      </w:r>
    </w:p>
    <w:p w14:paraId="318FF3D7" w14:textId="77777777" w:rsidR="00B249B4" w:rsidRPr="006867C3" w:rsidRDefault="00B249B4" w:rsidP="00B249B4">
      <w:pPr>
        <w:pStyle w:val="a9"/>
        <w:ind w:left="1134"/>
        <w:rPr>
          <w:szCs w:val="24"/>
        </w:rPr>
      </w:pPr>
      <w:r>
        <w:rPr>
          <w:szCs w:val="24"/>
        </w:rPr>
        <w:t xml:space="preserve">42. </w:t>
      </w:r>
      <w:r w:rsidRPr="006867C3">
        <w:rPr>
          <w:szCs w:val="24"/>
        </w:rPr>
        <w:t>Дайте определение оперативным предписаниям</w:t>
      </w:r>
    </w:p>
    <w:p w14:paraId="7A8A5DF6" w14:textId="77777777" w:rsidR="00B249B4" w:rsidRPr="006867C3" w:rsidRDefault="00B249B4" w:rsidP="00B249B4">
      <w:pPr>
        <w:pStyle w:val="a9"/>
        <w:ind w:left="1134"/>
        <w:rPr>
          <w:szCs w:val="24"/>
        </w:rPr>
      </w:pPr>
      <w:r>
        <w:rPr>
          <w:szCs w:val="24"/>
        </w:rPr>
        <w:t xml:space="preserve">43. </w:t>
      </w:r>
      <w:r w:rsidRPr="006867C3">
        <w:rPr>
          <w:szCs w:val="24"/>
        </w:rPr>
        <w:t>Дайте определение отсылочным предписаниям</w:t>
      </w:r>
    </w:p>
    <w:p w14:paraId="2943A4EC" w14:textId="77777777" w:rsidR="00B249B4" w:rsidRPr="006867C3" w:rsidRDefault="00B249B4" w:rsidP="00B249B4">
      <w:pPr>
        <w:pStyle w:val="a9"/>
        <w:ind w:left="1134"/>
        <w:rPr>
          <w:szCs w:val="24"/>
        </w:rPr>
      </w:pPr>
      <w:r>
        <w:rPr>
          <w:szCs w:val="24"/>
        </w:rPr>
        <w:t xml:space="preserve">44. </w:t>
      </w:r>
      <w:r w:rsidRPr="006867C3">
        <w:rPr>
          <w:szCs w:val="24"/>
        </w:rPr>
        <w:t>Дайте определение бланкетных предписаний</w:t>
      </w:r>
    </w:p>
    <w:p w14:paraId="231AC3A2" w14:textId="77777777" w:rsidR="00B249B4" w:rsidRPr="006867C3" w:rsidRDefault="00B249B4" w:rsidP="00B249B4">
      <w:pPr>
        <w:pStyle w:val="a9"/>
        <w:ind w:left="1134"/>
        <w:rPr>
          <w:szCs w:val="24"/>
        </w:rPr>
      </w:pPr>
      <w:r>
        <w:rPr>
          <w:szCs w:val="24"/>
        </w:rPr>
        <w:t xml:space="preserve">45. </w:t>
      </w:r>
      <w:r w:rsidRPr="006867C3">
        <w:rPr>
          <w:szCs w:val="24"/>
        </w:rPr>
        <w:t>Дайте определение диспозитивных предписаний</w:t>
      </w:r>
    </w:p>
    <w:p w14:paraId="54CFE5C8" w14:textId="77777777" w:rsidR="00B249B4" w:rsidRDefault="00B249B4" w:rsidP="00B249B4">
      <w:pPr>
        <w:spacing w:after="18" w:line="259" w:lineRule="auto"/>
        <w:ind w:left="0" w:right="34" w:firstLine="0"/>
        <w:rPr>
          <w:b/>
          <w:szCs w:val="24"/>
          <w:lang w:bidi="en-US"/>
        </w:rPr>
      </w:pPr>
    </w:p>
    <w:tbl>
      <w:tblPr>
        <w:tblStyle w:val="a7"/>
        <w:tblW w:w="10598" w:type="dxa"/>
        <w:tblLook w:val="04A0" w:firstRow="1" w:lastRow="0" w:firstColumn="1" w:lastColumn="0" w:noHBand="0" w:noVBand="1"/>
      </w:tblPr>
      <w:tblGrid>
        <w:gridCol w:w="3189"/>
        <w:gridCol w:w="7409"/>
      </w:tblGrid>
      <w:tr w:rsidR="00B249B4" w:rsidRPr="00C27EC1" w14:paraId="56637998" w14:textId="77777777" w:rsidTr="00C0002F">
        <w:tc>
          <w:tcPr>
            <w:tcW w:w="3189" w:type="dxa"/>
          </w:tcPr>
          <w:p w14:paraId="46AF11E2" w14:textId="77777777" w:rsidR="00B249B4" w:rsidRPr="00C27EC1" w:rsidRDefault="00B249B4" w:rsidP="00C0002F">
            <w:pPr>
              <w:spacing w:after="0" w:line="240" w:lineRule="auto"/>
              <w:ind w:left="0" w:firstLine="0"/>
              <w:jc w:val="center"/>
              <w:rPr>
                <w:szCs w:val="24"/>
              </w:rPr>
            </w:pPr>
            <w:r>
              <w:rPr>
                <w:szCs w:val="24"/>
              </w:rPr>
              <w:t>Вопрос</w:t>
            </w:r>
          </w:p>
        </w:tc>
        <w:tc>
          <w:tcPr>
            <w:tcW w:w="7409" w:type="dxa"/>
          </w:tcPr>
          <w:p w14:paraId="454DD7FA" w14:textId="77777777" w:rsidR="00B249B4" w:rsidRPr="00C27EC1" w:rsidRDefault="00B249B4" w:rsidP="00C0002F">
            <w:pPr>
              <w:spacing w:after="0" w:line="240" w:lineRule="auto"/>
              <w:ind w:left="0" w:firstLine="0"/>
              <w:jc w:val="center"/>
              <w:rPr>
                <w:szCs w:val="24"/>
              </w:rPr>
            </w:pPr>
            <w:r>
              <w:rPr>
                <w:szCs w:val="24"/>
              </w:rPr>
              <w:t>Ответ</w:t>
            </w:r>
          </w:p>
        </w:tc>
      </w:tr>
      <w:tr w:rsidR="00B249B4" w:rsidRPr="00C27EC1" w14:paraId="3FF7A39E" w14:textId="77777777" w:rsidTr="00C0002F">
        <w:tc>
          <w:tcPr>
            <w:tcW w:w="3189" w:type="dxa"/>
          </w:tcPr>
          <w:p w14:paraId="413CAC03" w14:textId="77777777" w:rsidR="00B249B4" w:rsidRPr="00F8682A" w:rsidRDefault="00B249B4" w:rsidP="00C0002F">
            <w:pPr>
              <w:pStyle w:val="a3"/>
              <w:numPr>
                <w:ilvl w:val="0"/>
                <w:numId w:val="41"/>
              </w:numPr>
              <w:ind w:left="142" w:right="-67" w:hanging="11"/>
            </w:pPr>
            <w:r>
              <w:t>Что содержит устав</w:t>
            </w:r>
            <w:r w:rsidRPr="00F8682A">
              <w:t xml:space="preserve"> организаций</w:t>
            </w:r>
          </w:p>
        </w:tc>
        <w:tc>
          <w:tcPr>
            <w:tcW w:w="7409" w:type="dxa"/>
          </w:tcPr>
          <w:p w14:paraId="4F9FC93A" w14:textId="77777777" w:rsidR="00B249B4" w:rsidRPr="00F8682A" w:rsidRDefault="00B249B4" w:rsidP="00C0002F">
            <w:pPr>
              <w:ind w:left="0"/>
              <w:rPr>
                <w:szCs w:val="24"/>
              </w:rPr>
            </w:pPr>
            <w:r w:rsidRPr="00C1469F">
              <w:rPr>
                <w:color w:val="auto"/>
                <w:szCs w:val="24"/>
              </w:rPr>
              <w:t>Устав организации содержит</w:t>
            </w:r>
            <w:r w:rsidRPr="00F8682A">
              <w:rPr>
                <w:szCs w:val="24"/>
              </w:rPr>
              <w:t xml:space="preserve"> цели </w:t>
            </w:r>
            <w:r>
              <w:rPr>
                <w:szCs w:val="24"/>
              </w:rPr>
              <w:t xml:space="preserve">ее </w:t>
            </w:r>
            <w:r w:rsidRPr="00F8682A">
              <w:rPr>
                <w:szCs w:val="24"/>
              </w:rPr>
              <w:t xml:space="preserve">деятельности; условия и порядок приобретения и утраты членства, права и обязанности их членов; компетенция и порядок формирования руководящих </w:t>
            </w:r>
            <w:r>
              <w:rPr>
                <w:szCs w:val="24"/>
              </w:rPr>
              <w:t>органов, сроки их полномочий;</w:t>
            </w:r>
            <w:r w:rsidRPr="00F8682A">
              <w:rPr>
                <w:szCs w:val="24"/>
              </w:rPr>
              <w:t xml:space="preserve"> источники формирования денежных средств и иного имуществ</w:t>
            </w:r>
            <w:r>
              <w:rPr>
                <w:szCs w:val="24"/>
              </w:rPr>
              <w:t xml:space="preserve">а; </w:t>
            </w:r>
            <w:r w:rsidRPr="00F8682A">
              <w:rPr>
                <w:szCs w:val="24"/>
              </w:rPr>
              <w:t>порядок реорганизации и ликвид</w:t>
            </w:r>
            <w:r>
              <w:rPr>
                <w:szCs w:val="24"/>
              </w:rPr>
              <w:t>ации общественного объединения, иных организаций</w:t>
            </w:r>
          </w:p>
        </w:tc>
      </w:tr>
      <w:tr w:rsidR="00B249B4" w:rsidRPr="00C27EC1" w14:paraId="6AE2787A" w14:textId="77777777" w:rsidTr="00C0002F">
        <w:tc>
          <w:tcPr>
            <w:tcW w:w="3189" w:type="dxa"/>
          </w:tcPr>
          <w:p w14:paraId="1A4CAD4E" w14:textId="77777777" w:rsidR="00B249B4" w:rsidRPr="00F8682A" w:rsidRDefault="00B249B4" w:rsidP="00C0002F">
            <w:pPr>
              <w:pStyle w:val="a3"/>
              <w:numPr>
                <w:ilvl w:val="0"/>
                <w:numId w:val="41"/>
              </w:numPr>
            </w:pPr>
            <w:r>
              <w:t xml:space="preserve">Охарактеризуйте специфику </w:t>
            </w:r>
            <w:r w:rsidRPr="00F8682A">
              <w:t>корпоративных норм</w:t>
            </w:r>
          </w:p>
        </w:tc>
        <w:tc>
          <w:tcPr>
            <w:tcW w:w="7409" w:type="dxa"/>
          </w:tcPr>
          <w:p w14:paraId="0AA15910" w14:textId="77777777" w:rsidR="00B249B4" w:rsidRPr="00140350" w:rsidRDefault="00B249B4" w:rsidP="00C0002F">
            <w:pPr>
              <w:spacing w:after="0" w:line="240" w:lineRule="auto"/>
              <w:ind w:left="0" w:firstLine="0"/>
              <w:rPr>
                <w:color w:val="auto"/>
                <w:szCs w:val="24"/>
              </w:rPr>
            </w:pPr>
            <w:r w:rsidRPr="00140350">
              <w:rPr>
                <w:color w:val="auto"/>
                <w:szCs w:val="24"/>
              </w:rPr>
              <w:t>Специфика корпоративных норм</w:t>
            </w:r>
            <w:r>
              <w:rPr>
                <w:color w:val="auto"/>
                <w:szCs w:val="24"/>
              </w:rPr>
              <w:t xml:space="preserve"> состоит в том, что о</w:t>
            </w:r>
            <w:r w:rsidRPr="00F8682A">
              <w:rPr>
                <w:szCs w:val="24"/>
              </w:rPr>
              <w:t>ни имеют документальную, письменную форму выражения — формально закрепляются письменным источником — уставом, принимаемым в установленном порядке</w:t>
            </w:r>
            <w:r>
              <w:rPr>
                <w:szCs w:val="24"/>
              </w:rPr>
              <w:t xml:space="preserve"> и отражаются на всех процессах, проводимых в организации.</w:t>
            </w:r>
          </w:p>
        </w:tc>
      </w:tr>
      <w:tr w:rsidR="00B249B4" w:rsidRPr="00C27EC1" w14:paraId="72518E5C" w14:textId="77777777" w:rsidTr="00C0002F">
        <w:tc>
          <w:tcPr>
            <w:tcW w:w="3189" w:type="dxa"/>
          </w:tcPr>
          <w:p w14:paraId="0D34CCF8" w14:textId="77777777" w:rsidR="00B249B4" w:rsidRPr="00F8682A" w:rsidRDefault="00B249B4" w:rsidP="00C0002F">
            <w:pPr>
              <w:pStyle w:val="a3"/>
              <w:numPr>
                <w:ilvl w:val="0"/>
                <w:numId w:val="41"/>
              </w:numPr>
            </w:pPr>
            <w:r>
              <w:t>В чем о</w:t>
            </w:r>
            <w:r w:rsidRPr="00F8682A">
              <w:t>тличие корпоративных и правовых норм</w:t>
            </w:r>
          </w:p>
        </w:tc>
        <w:tc>
          <w:tcPr>
            <w:tcW w:w="7409" w:type="dxa"/>
          </w:tcPr>
          <w:p w14:paraId="3DA80842" w14:textId="77777777" w:rsidR="00B249B4" w:rsidRPr="00140350" w:rsidRDefault="00B249B4" w:rsidP="00C0002F">
            <w:pPr>
              <w:spacing w:after="0" w:line="240" w:lineRule="auto"/>
              <w:ind w:left="0" w:firstLine="0"/>
              <w:rPr>
                <w:szCs w:val="24"/>
              </w:rPr>
            </w:pPr>
            <w:r>
              <w:rPr>
                <w:szCs w:val="24"/>
              </w:rPr>
              <w:t xml:space="preserve">Отличие корпоративных норм от правовых состоит в том, что в правовых нормах их несоблюдение </w:t>
            </w:r>
            <w:r w:rsidRPr="00F8682A">
              <w:rPr>
                <w:szCs w:val="24"/>
              </w:rPr>
              <w:t xml:space="preserve">влечет применение мер государственного принуждения, </w:t>
            </w:r>
            <w:r>
              <w:rPr>
                <w:szCs w:val="24"/>
              </w:rPr>
              <w:t xml:space="preserve">а </w:t>
            </w:r>
            <w:r w:rsidRPr="00F8682A">
              <w:rPr>
                <w:szCs w:val="24"/>
              </w:rPr>
              <w:t xml:space="preserve">охрана корпоративных норм от нарушения осуществляется исключительно самими </w:t>
            </w:r>
            <w:r>
              <w:rPr>
                <w:szCs w:val="24"/>
              </w:rPr>
              <w:t>коммерческими или иными организациями</w:t>
            </w:r>
          </w:p>
        </w:tc>
      </w:tr>
      <w:tr w:rsidR="00B249B4" w:rsidRPr="00C27EC1" w14:paraId="4A489116" w14:textId="77777777" w:rsidTr="00C0002F">
        <w:tc>
          <w:tcPr>
            <w:tcW w:w="3189" w:type="dxa"/>
          </w:tcPr>
          <w:p w14:paraId="3DCF5D14" w14:textId="77777777" w:rsidR="00B249B4" w:rsidRPr="00F8682A" w:rsidRDefault="00B249B4" w:rsidP="00C0002F">
            <w:pPr>
              <w:pStyle w:val="a3"/>
              <w:numPr>
                <w:ilvl w:val="0"/>
                <w:numId w:val="41"/>
              </w:numPr>
              <w:tabs>
                <w:tab w:val="left" w:pos="284"/>
                <w:tab w:val="left" w:pos="426"/>
              </w:tabs>
              <w:rPr>
                <w:bCs/>
                <w:color w:val="000000" w:themeColor="text1"/>
              </w:rPr>
            </w:pPr>
            <w:r>
              <w:t>Дайте определение религиозных норм</w:t>
            </w:r>
          </w:p>
        </w:tc>
        <w:tc>
          <w:tcPr>
            <w:tcW w:w="7409" w:type="dxa"/>
          </w:tcPr>
          <w:p w14:paraId="57329345" w14:textId="77777777" w:rsidR="00B249B4" w:rsidRPr="00140350" w:rsidRDefault="00B249B4" w:rsidP="00C0002F">
            <w:pPr>
              <w:spacing w:after="0" w:line="240" w:lineRule="auto"/>
              <w:ind w:left="0" w:firstLine="0"/>
              <w:rPr>
                <w:szCs w:val="24"/>
              </w:rPr>
            </w:pPr>
            <w:r>
              <w:rPr>
                <w:szCs w:val="24"/>
              </w:rPr>
              <w:t xml:space="preserve">Религиозными нормами является совокупность правил поведения, которые устанавливаются в рамках конкретной религии (вероисповедания) через официальное волеизъявление. </w:t>
            </w:r>
            <w:r w:rsidRPr="00F8682A">
              <w:rPr>
                <w:szCs w:val="24"/>
              </w:rPr>
              <w:t xml:space="preserve">Такие </w:t>
            </w:r>
            <w:r>
              <w:rPr>
                <w:szCs w:val="24"/>
              </w:rPr>
              <w:t>правила</w:t>
            </w:r>
            <w:r w:rsidRPr="00F8682A">
              <w:rPr>
                <w:szCs w:val="24"/>
              </w:rPr>
              <w:t xml:space="preserve"> содержатся в </w:t>
            </w:r>
            <w:r>
              <w:rPr>
                <w:szCs w:val="24"/>
              </w:rPr>
              <w:t xml:space="preserve">специальных </w:t>
            </w:r>
            <w:r w:rsidRPr="00F8682A">
              <w:rPr>
                <w:szCs w:val="24"/>
              </w:rPr>
              <w:t>религиозных книгах</w:t>
            </w:r>
            <w:r>
              <w:rPr>
                <w:szCs w:val="24"/>
              </w:rPr>
              <w:t>, а несоблюдение данных норм не несет правовых последствий для нарушителя.</w:t>
            </w:r>
          </w:p>
        </w:tc>
      </w:tr>
      <w:tr w:rsidR="00B249B4" w:rsidRPr="00C27EC1" w14:paraId="685CF0AD" w14:textId="77777777" w:rsidTr="00C0002F">
        <w:tc>
          <w:tcPr>
            <w:tcW w:w="3189" w:type="dxa"/>
          </w:tcPr>
          <w:p w14:paraId="5CF2DCB8" w14:textId="77777777" w:rsidR="00B249B4" w:rsidRPr="00F8682A" w:rsidRDefault="00B249B4" w:rsidP="00C0002F">
            <w:pPr>
              <w:pStyle w:val="a3"/>
              <w:numPr>
                <w:ilvl w:val="0"/>
                <w:numId w:val="41"/>
              </w:numPr>
              <w:rPr>
                <w:bCs/>
                <w:color w:val="000000"/>
              </w:rPr>
            </w:pPr>
            <w:r>
              <w:t>Дайте п</w:t>
            </w:r>
            <w:r w:rsidRPr="00F8682A">
              <w:t>онятие права</w:t>
            </w:r>
          </w:p>
        </w:tc>
        <w:tc>
          <w:tcPr>
            <w:tcW w:w="7409" w:type="dxa"/>
          </w:tcPr>
          <w:p w14:paraId="6C0A75FA" w14:textId="77777777" w:rsidR="00B249B4" w:rsidRPr="00C32C88" w:rsidRDefault="00B249B4" w:rsidP="00C0002F">
            <w:pPr>
              <w:spacing w:after="0" w:line="240" w:lineRule="auto"/>
              <w:ind w:left="0" w:firstLine="0"/>
              <w:rPr>
                <w:szCs w:val="24"/>
              </w:rPr>
            </w:pPr>
            <w:r>
              <w:rPr>
                <w:szCs w:val="24"/>
              </w:rPr>
              <w:t>Правом называется с</w:t>
            </w:r>
            <w:r w:rsidRPr="00F8682A">
              <w:rPr>
                <w:szCs w:val="24"/>
              </w:rPr>
              <w:t>истема правил</w:t>
            </w:r>
            <w:r>
              <w:rPr>
                <w:szCs w:val="24"/>
              </w:rPr>
              <w:t xml:space="preserve"> поведения людей в обществе</w:t>
            </w:r>
            <w:r w:rsidRPr="00F8682A">
              <w:rPr>
                <w:szCs w:val="24"/>
              </w:rPr>
              <w:t xml:space="preserve">, установленных государством либо принятых в установленном </w:t>
            </w:r>
            <w:r>
              <w:rPr>
                <w:szCs w:val="24"/>
              </w:rPr>
              <w:t>государством</w:t>
            </w:r>
            <w:r w:rsidRPr="00F8682A">
              <w:rPr>
                <w:szCs w:val="24"/>
              </w:rPr>
              <w:t xml:space="preserve"> порядке</w:t>
            </w:r>
            <w:r>
              <w:rPr>
                <w:szCs w:val="24"/>
              </w:rPr>
              <w:t xml:space="preserve"> самим </w:t>
            </w:r>
            <w:r w:rsidRPr="00F8682A">
              <w:rPr>
                <w:szCs w:val="24"/>
              </w:rPr>
              <w:t>населением, либо негосударственными органами и организациями</w:t>
            </w:r>
            <w:r>
              <w:rPr>
                <w:szCs w:val="24"/>
              </w:rPr>
              <w:t>, но также в установленном государством порядке</w:t>
            </w:r>
          </w:p>
        </w:tc>
      </w:tr>
      <w:tr w:rsidR="00B249B4" w:rsidRPr="00C27EC1" w14:paraId="61C479BC" w14:textId="77777777" w:rsidTr="00C0002F">
        <w:tc>
          <w:tcPr>
            <w:tcW w:w="3189" w:type="dxa"/>
          </w:tcPr>
          <w:p w14:paraId="508A1C9A" w14:textId="77777777" w:rsidR="00B249B4" w:rsidRPr="00F8682A" w:rsidRDefault="00B249B4" w:rsidP="00C0002F">
            <w:pPr>
              <w:pStyle w:val="a3"/>
              <w:numPr>
                <w:ilvl w:val="0"/>
                <w:numId w:val="41"/>
              </w:numPr>
            </w:pPr>
            <w:r>
              <w:t>Дайте определение согласованности</w:t>
            </w:r>
            <w:r w:rsidRPr="00F8682A">
              <w:t xml:space="preserve"> норм права</w:t>
            </w:r>
          </w:p>
        </w:tc>
        <w:tc>
          <w:tcPr>
            <w:tcW w:w="7409" w:type="dxa"/>
          </w:tcPr>
          <w:p w14:paraId="5D780E2B" w14:textId="77777777" w:rsidR="00B249B4" w:rsidRPr="00C32C88" w:rsidRDefault="00B249B4" w:rsidP="00C0002F">
            <w:pPr>
              <w:spacing w:after="0" w:line="240" w:lineRule="auto"/>
              <w:ind w:left="0" w:firstLine="0"/>
              <w:rPr>
                <w:szCs w:val="24"/>
              </w:rPr>
            </w:pPr>
            <w:r>
              <w:rPr>
                <w:szCs w:val="24"/>
              </w:rPr>
              <w:t>Согласованность норм права – это дополнение норм права друг друга, которое</w:t>
            </w:r>
            <w:r w:rsidRPr="00F8682A">
              <w:rPr>
                <w:szCs w:val="24"/>
              </w:rPr>
              <w:t xml:space="preserve"> выражается в том, что акты правотворческого органа не могут противоречить актам, принятым вышестоящим органом, а также конституции страны. Акты и нормы права, нарушающие этот принцип, подлежат незамедлительной отмене</w:t>
            </w:r>
            <w:r>
              <w:rPr>
                <w:szCs w:val="24"/>
              </w:rPr>
              <w:t>.</w:t>
            </w:r>
          </w:p>
        </w:tc>
      </w:tr>
      <w:tr w:rsidR="00B249B4" w:rsidRPr="00DB1663" w14:paraId="33FED49A" w14:textId="77777777" w:rsidTr="00C0002F">
        <w:trPr>
          <w:trHeight w:val="495"/>
        </w:trPr>
        <w:tc>
          <w:tcPr>
            <w:tcW w:w="3189" w:type="dxa"/>
          </w:tcPr>
          <w:p w14:paraId="497F13A3" w14:textId="77777777" w:rsidR="00B249B4" w:rsidRPr="00F8682A" w:rsidRDefault="00B249B4" w:rsidP="00C0002F">
            <w:pPr>
              <w:pStyle w:val="a3"/>
              <w:numPr>
                <w:ilvl w:val="0"/>
                <w:numId w:val="41"/>
              </w:numPr>
            </w:pPr>
            <w:r>
              <w:lastRenderedPageBreak/>
              <w:t>Что означает официальный характер норм права</w:t>
            </w:r>
          </w:p>
        </w:tc>
        <w:tc>
          <w:tcPr>
            <w:tcW w:w="7409" w:type="dxa"/>
          </w:tcPr>
          <w:p w14:paraId="2B213519" w14:textId="77777777" w:rsidR="00B249B4" w:rsidRPr="00F8682A" w:rsidRDefault="00B249B4" w:rsidP="00C0002F">
            <w:pPr>
              <w:spacing w:after="0" w:line="240" w:lineRule="auto"/>
              <w:ind w:left="0" w:firstLine="0"/>
              <w:rPr>
                <w:szCs w:val="24"/>
              </w:rPr>
            </w:pPr>
            <w:r>
              <w:rPr>
                <w:szCs w:val="24"/>
              </w:rPr>
              <w:t xml:space="preserve">Официальный характер норм права означает, </w:t>
            </w:r>
            <w:r w:rsidRPr="0001312B">
              <w:rPr>
                <w:szCs w:val="24"/>
              </w:rPr>
              <w:t>что такие нормы имеют статус закона или официальной правовой базы в определенной стране или юрисдикции. Это означает, что они имеют силу и обязательность перед законными лицами и должностными лицами. Такие нормы могут быть установлены на различных уровнях, включая национальные законы, региональные регламенты и международные договоры.</w:t>
            </w:r>
          </w:p>
        </w:tc>
      </w:tr>
      <w:tr w:rsidR="00B249B4" w:rsidRPr="00DB1663" w14:paraId="37C19ED0" w14:textId="77777777" w:rsidTr="00C0002F">
        <w:tc>
          <w:tcPr>
            <w:tcW w:w="3189" w:type="dxa"/>
          </w:tcPr>
          <w:p w14:paraId="522EED96" w14:textId="77777777" w:rsidR="00B249B4" w:rsidRPr="0001312B" w:rsidRDefault="00B249B4" w:rsidP="00C0002F">
            <w:pPr>
              <w:pStyle w:val="a3"/>
              <w:numPr>
                <w:ilvl w:val="0"/>
                <w:numId w:val="41"/>
              </w:numPr>
            </w:pPr>
            <w:r>
              <w:t>Дайте определение  общеобязательности права</w:t>
            </w:r>
          </w:p>
        </w:tc>
        <w:tc>
          <w:tcPr>
            <w:tcW w:w="7409" w:type="dxa"/>
          </w:tcPr>
          <w:p w14:paraId="6D5D84EE" w14:textId="77777777" w:rsidR="00B249B4" w:rsidRPr="00F8682A" w:rsidRDefault="00B249B4" w:rsidP="00C0002F">
            <w:pPr>
              <w:spacing w:after="0" w:line="240" w:lineRule="auto"/>
              <w:ind w:left="0" w:firstLine="0"/>
              <w:rPr>
                <w:szCs w:val="24"/>
              </w:rPr>
            </w:pPr>
            <w:r>
              <w:rPr>
                <w:szCs w:val="24"/>
              </w:rPr>
              <w:t>О</w:t>
            </w:r>
            <w:r w:rsidRPr="0001312B">
              <w:rPr>
                <w:szCs w:val="24"/>
              </w:rPr>
              <w:t>бщеобязательность права - это принцип, согласно которому нормы и правила, установленные государством, обязательны для всех его граждан. Это означает, что каждый человек, находясь на территории государства,</w:t>
            </w:r>
            <w:r>
              <w:rPr>
                <w:szCs w:val="24"/>
              </w:rPr>
              <w:t xml:space="preserve"> в том числе гражданин этого государства, иностранный гражданин или лицо без гражданства </w:t>
            </w:r>
            <w:r w:rsidRPr="0001312B">
              <w:rPr>
                <w:szCs w:val="24"/>
              </w:rPr>
              <w:t xml:space="preserve"> должен соблюдать законы и нормы, установленные ею.</w:t>
            </w:r>
          </w:p>
        </w:tc>
      </w:tr>
      <w:tr w:rsidR="00B249B4" w:rsidRPr="00DB1663" w14:paraId="63E72F37" w14:textId="77777777" w:rsidTr="00C0002F">
        <w:tc>
          <w:tcPr>
            <w:tcW w:w="3189" w:type="dxa"/>
          </w:tcPr>
          <w:p w14:paraId="19F67140" w14:textId="77777777" w:rsidR="00B249B4" w:rsidRPr="0001312B" w:rsidRDefault="00B249B4" w:rsidP="00C0002F">
            <w:pPr>
              <w:pStyle w:val="a3"/>
              <w:numPr>
                <w:ilvl w:val="0"/>
                <w:numId w:val="41"/>
              </w:numPr>
              <w:rPr>
                <w:bCs/>
              </w:rPr>
            </w:pPr>
            <w:r>
              <w:rPr>
                <w:bCs/>
              </w:rPr>
              <w:t>Какие требования предъявляются к государству в рамках общеобязательности права</w:t>
            </w:r>
          </w:p>
        </w:tc>
        <w:tc>
          <w:tcPr>
            <w:tcW w:w="7409" w:type="dxa"/>
          </w:tcPr>
          <w:p w14:paraId="1E635601" w14:textId="77777777" w:rsidR="00B249B4" w:rsidRPr="00F8682A" w:rsidRDefault="00B249B4" w:rsidP="00C0002F">
            <w:pPr>
              <w:spacing w:after="0" w:line="240" w:lineRule="auto"/>
              <w:ind w:left="0" w:firstLine="0"/>
              <w:rPr>
                <w:szCs w:val="24"/>
              </w:rPr>
            </w:pPr>
            <w:r>
              <w:rPr>
                <w:szCs w:val="24"/>
              </w:rPr>
              <w:t xml:space="preserve">В рамках общеобязательности права к государству предъявляются требования </w:t>
            </w:r>
            <w:r w:rsidRPr="00F8682A">
              <w:rPr>
                <w:szCs w:val="24"/>
              </w:rPr>
              <w:t>осуществлять правотворческую деятельность в порядке, установленном К</w:t>
            </w:r>
            <w:r>
              <w:rPr>
                <w:szCs w:val="24"/>
              </w:rPr>
              <w:t>онституцией и иными актами;</w:t>
            </w:r>
            <w:r w:rsidRPr="00F8682A">
              <w:rPr>
                <w:szCs w:val="24"/>
              </w:rPr>
              <w:t xml:space="preserve"> не нарушать прав и свобод граждан, не возводит</w:t>
            </w:r>
            <w:r>
              <w:rPr>
                <w:szCs w:val="24"/>
              </w:rPr>
              <w:t>ь в закон произвол и насилие;</w:t>
            </w:r>
            <w:r w:rsidRPr="00F8682A">
              <w:rPr>
                <w:szCs w:val="24"/>
              </w:rPr>
              <w:t xml:space="preserve"> обеспечивать законность в деятельности органов государства</w:t>
            </w:r>
          </w:p>
        </w:tc>
      </w:tr>
      <w:tr w:rsidR="00B249B4" w:rsidRPr="00DB1663" w14:paraId="4CFCC15A" w14:textId="77777777" w:rsidTr="00C0002F">
        <w:tc>
          <w:tcPr>
            <w:tcW w:w="3189" w:type="dxa"/>
          </w:tcPr>
          <w:p w14:paraId="370B3C6E" w14:textId="77777777" w:rsidR="00B249B4" w:rsidRDefault="00B249B4" w:rsidP="00C0002F">
            <w:pPr>
              <w:pStyle w:val="a3"/>
              <w:numPr>
                <w:ilvl w:val="0"/>
                <w:numId w:val="41"/>
              </w:numPr>
            </w:pPr>
            <w:r>
              <w:t>Что должно делать государство для реализации права</w:t>
            </w:r>
          </w:p>
          <w:p w14:paraId="451A0D92" w14:textId="77777777" w:rsidR="00B249B4" w:rsidRPr="00F8682A" w:rsidRDefault="00B249B4" w:rsidP="00C0002F">
            <w:pPr>
              <w:pStyle w:val="a3"/>
            </w:pPr>
          </w:p>
        </w:tc>
        <w:tc>
          <w:tcPr>
            <w:tcW w:w="7409" w:type="dxa"/>
          </w:tcPr>
          <w:p w14:paraId="13876A11" w14:textId="77777777" w:rsidR="00B249B4" w:rsidRPr="00F8682A" w:rsidRDefault="00B249B4" w:rsidP="00C0002F">
            <w:pPr>
              <w:spacing w:after="0" w:line="240" w:lineRule="auto"/>
              <w:ind w:left="0" w:firstLine="0"/>
              <w:rPr>
                <w:szCs w:val="24"/>
              </w:rPr>
            </w:pPr>
            <w:r w:rsidRPr="00F8682A">
              <w:rPr>
                <w:szCs w:val="24"/>
              </w:rPr>
              <w:t xml:space="preserve">Государство </w:t>
            </w:r>
            <w:r>
              <w:rPr>
                <w:szCs w:val="24"/>
              </w:rPr>
              <w:t>для реализации права должно осуществлять правовое воспитание населения, повышать его правовую культуру разъяснять содержание действующих норм права, обязывать компетентные органы вести правоприменительную деятельность, применять меры государственного принуждения к лицам, нарушающим нормы права.</w:t>
            </w:r>
          </w:p>
        </w:tc>
      </w:tr>
      <w:tr w:rsidR="00B249B4" w:rsidRPr="00DB1663" w14:paraId="31DB3B0D" w14:textId="77777777" w:rsidTr="00C0002F">
        <w:tc>
          <w:tcPr>
            <w:tcW w:w="3189" w:type="dxa"/>
          </w:tcPr>
          <w:p w14:paraId="179275DC" w14:textId="77777777" w:rsidR="00B249B4" w:rsidRPr="00F24B3A" w:rsidRDefault="00B249B4" w:rsidP="00C0002F">
            <w:pPr>
              <w:pStyle w:val="a3"/>
              <w:numPr>
                <w:ilvl w:val="0"/>
                <w:numId w:val="41"/>
              </w:numPr>
              <w:rPr>
                <w:color w:val="000000" w:themeColor="text1"/>
                <w:sz w:val="24"/>
              </w:rPr>
            </w:pPr>
            <w:r w:rsidRPr="00F24B3A">
              <w:rPr>
                <w:sz w:val="24"/>
              </w:rPr>
              <w:t>Дайте определение источника права</w:t>
            </w:r>
          </w:p>
        </w:tc>
        <w:tc>
          <w:tcPr>
            <w:tcW w:w="7409" w:type="dxa"/>
          </w:tcPr>
          <w:p w14:paraId="68C03C6E" w14:textId="77777777" w:rsidR="00B249B4" w:rsidRPr="00F24B3A" w:rsidRDefault="00B249B4" w:rsidP="00C0002F">
            <w:pPr>
              <w:spacing w:after="0" w:line="240" w:lineRule="auto"/>
              <w:ind w:left="0" w:firstLine="0"/>
              <w:rPr>
                <w:sz w:val="24"/>
                <w:szCs w:val="24"/>
              </w:rPr>
            </w:pPr>
            <w:r w:rsidRPr="00F24B3A">
              <w:rPr>
                <w:sz w:val="24"/>
                <w:szCs w:val="24"/>
              </w:rPr>
              <w:t>Источником права называется основа для формирования и определения права в конкретной системе</w:t>
            </w:r>
            <w:r>
              <w:rPr>
                <w:sz w:val="24"/>
                <w:szCs w:val="24"/>
              </w:rPr>
              <w:t xml:space="preserve"> правовых норм, </w:t>
            </w:r>
            <w:r w:rsidRPr="00F24B3A">
              <w:rPr>
                <w:sz w:val="24"/>
                <w:szCs w:val="24"/>
              </w:rPr>
              <w:t>выражения и доведения решений правотворческих органов о принятии соответствующих норм права до заинтересованных лиц</w:t>
            </w:r>
            <w:r>
              <w:rPr>
                <w:sz w:val="24"/>
                <w:szCs w:val="24"/>
              </w:rPr>
              <w:t>; способ, с помощью которого закрепляются нормы права.</w:t>
            </w:r>
          </w:p>
        </w:tc>
      </w:tr>
      <w:tr w:rsidR="00B249B4" w:rsidRPr="00DB1663" w14:paraId="5149A0F0" w14:textId="77777777" w:rsidTr="00C0002F">
        <w:tc>
          <w:tcPr>
            <w:tcW w:w="3189" w:type="dxa"/>
          </w:tcPr>
          <w:p w14:paraId="42753B90" w14:textId="77777777" w:rsidR="00B249B4" w:rsidRPr="00F24B3A" w:rsidRDefault="00B249B4" w:rsidP="00C0002F">
            <w:pPr>
              <w:pStyle w:val="a3"/>
              <w:numPr>
                <w:ilvl w:val="0"/>
                <w:numId w:val="41"/>
              </w:numPr>
              <w:rPr>
                <w:sz w:val="24"/>
              </w:rPr>
            </w:pPr>
            <w:r w:rsidRPr="00F24B3A">
              <w:rPr>
                <w:sz w:val="24"/>
              </w:rPr>
              <w:t>Перечислите виды источников права</w:t>
            </w:r>
          </w:p>
        </w:tc>
        <w:tc>
          <w:tcPr>
            <w:tcW w:w="7409" w:type="dxa"/>
          </w:tcPr>
          <w:p w14:paraId="267AD4FC" w14:textId="77777777" w:rsidR="00B249B4" w:rsidRPr="00F24B3A" w:rsidRDefault="00B249B4" w:rsidP="00C0002F">
            <w:pPr>
              <w:spacing w:after="0" w:line="240" w:lineRule="auto"/>
              <w:ind w:left="0" w:firstLine="0"/>
              <w:rPr>
                <w:color w:val="000000" w:themeColor="text1"/>
                <w:sz w:val="24"/>
                <w:szCs w:val="24"/>
              </w:rPr>
            </w:pPr>
            <w:r w:rsidRPr="00F24B3A">
              <w:rPr>
                <w:sz w:val="24"/>
                <w:szCs w:val="24"/>
              </w:rPr>
              <w:t>Видами источников права являются но</w:t>
            </w:r>
            <w:r>
              <w:rPr>
                <w:sz w:val="24"/>
                <w:szCs w:val="24"/>
              </w:rPr>
              <w:t>рмативно-правовые акты (международные нормативно-правовые акты, Конституция, законы, акты органов власти и органов местного самоуправления), судебные прецеденты, правовые обычаи, нормативные договора,</w:t>
            </w:r>
            <w:r w:rsidRPr="00F24B3A">
              <w:rPr>
                <w:sz w:val="24"/>
                <w:szCs w:val="24"/>
              </w:rPr>
              <w:t xml:space="preserve"> религиозные тексты</w:t>
            </w:r>
          </w:p>
        </w:tc>
      </w:tr>
      <w:tr w:rsidR="00B249B4" w:rsidRPr="00DB1663" w14:paraId="0781D952" w14:textId="77777777" w:rsidTr="00C0002F">
        <w:tc>
          <w:tcPr>
            <w:tcW w:w="3189" w:type="dxa"/>
          </w:tcPr>
          <w:p w14:paraId="10AFE56A" w14:textId="77777777" w:rsidR="00B249B4" w:rsidRPr="00F8682A" w:rsidRDefault="00B249B4" w:rsidP="00C0002F">
            <w:pPr>
              <w:pStyle w:val="a3"/>
              <w:numPr>
                <w:ilvl w:val="0"/>
                <w:numId w:val="41"/>
              </w:numPr>
              <w:rPr>
                <w:color w:val="000000"/>
              </w:rPr>
            </w:pPr>
            <w:r>
              <w:t xml:space="preserve">Дайте определение нормативно-правового </w:t>
            </w:r>
            <w:r w:rsidRPr="00F8682A">
              <w:t>акт</w:t>
            </w:r>
            <w:r>
              <w:t>а</w:t>
            </w:r>
          </w:p>
        </w:tc>
        <w:tc>
          <w:tcPr>
            <w:tcW w:w="7409" w:type="dxa"/>
          </w:tcPr>
          <w:p w14:paraId="4700DF43" w14:textId="77777777" w:rsidR="00B249B4" w:rsidRPr="00F8682A" w:rsidRDefault="00B249B4" w:rsidP="00C0002F">
            <w:pPr>
              <w:spacing w:after="0" w:line="240" w:lineRule="auto"/>
              <w:ind w:left="0" w:firstLine="0"/>
              <w:rPr>
                <w:szCs w:val="24"/>
              </w:rPr>
            </w:pPr>
            <w:r w:rsidRPr="003A0D76">
              <w:rPr>
                <w:szCs w:val="24"/>
              </w:rPr>
              <w:t xml:space="preserve">Нормативный правовой акт - это официальный </w:t>
            </w:r>
            <w:r>
              <w:rPr>
                <w:szCs w:val="24"/>
              </w:rPr>
              <w:t xml:space="preserve">письменный </w:t>
            </w:r>
            <w:r w:rsidRPr="003A0D76">
              <w:rPr>
                <w:szCs w:val="24"/>
              </w:rPr>
              <w:t>документ,</w:t>
            </w:r>
            <w:r>
              <w:rPr>
                <w:szCs w:val="24"/>
              </w:rPr>
              <w:t xml:space="preserve"> принятый правотворческим органом, содержащий нормы права, обладающий юридической силой и</w:t>
            </w:r>
            <w:r w:rsidRPr="003A0D76">
              <w:rPr>
                <w:szCs w:val="24"/>
              </w:rPr>
              <w:t xml:space="preserve"> устан</w:t>
            </w:r>
            <w:r>
              <w:rPr>
                <w:szCs w:val="24"/>
              </w:rPr>
              <w:t>авливающий или изменяющий</w:t>
            </w:r>
            <w:r w:rsidRPr="003A0D76">
              <w:rPr>
                <w:szCs w:val="24"/>
              </w:rPr>
              <w:t xml:space="preserve"> права, обязанности, сроки и порядки применения</w:t>
            </w:r>
            <w:r>
              <w:rPr>
                <w:szCs w:val="24"/>
              </w:rPr>
              <w:t xml:space="preserve"> этих норм</w:t>
            </w:r>
            <w:r w:rsidRPr="003A0D76">
              <w:rPr>
                <w:szCs w:val="24"/>
              </w:rPr>
              <w:t xml:space="preserve"> в определенной сфере деятельности. </w:t>
            </w:r>
          </w:p>
        </w:tc>
      </w:tr>
      <w:tr w:rsidR="00B249B4" w:rsidRPr="00DB1663" w14:paraId="4916B9FD" w14:textId="77777777" w:rsidTr="00C0002F">
        <w:tc>
          <w:tcPr>
            <w:tcW w:w="3189" w:type="dxa"/>
          </w:tcPr>
          <w:p w14:paraId="1B7AD950" w14:textId="77777777" w:rsidR="00B249B4" w:rsidRPr="003A0D76" w:rsidRDefault="00B249B4" w:rsidP="00C0002F">
            <w:pPr>
              <w:pStyle w:val="a3"/>
              <w:numPr>
                <w:ilvl w:val="0"/>
                <w:numId w:val="41"/>
              </w:numPr>
              <w:rPr>
                <w:color w:val="FF0000"/>
                <w:sz w:val="24"/>
              </w:rPr>
            </w:pPr>
            <w:r w:rsidRPr="003A0D76">
              <w:rPr>
                <w:sz w:val="24"/>
              </w:rPr>
              <w:t>Дайте определение судебного прецедента</w:t>
            </w:r>
          </w:p>
        </w:tc>
        <w:tc>
          <w:tcPr>
            <w:tcW w:w="7409" w:type="dxa"/>
          </w:tcPr>
          <w:p w14:paraId="52EF8038" w14:textId="77777777" w:rsidR="00B249B4" w:rsidRPr="003A0D76" w:rsidRDefault="00B249B4" w:rsidP="00C0002F">
            <w:pPr>
              <w:shd w:val="clear" w:color="auto" w:fill="FFFFFF"/>
              <w:spacing w:after="0" w:line="240" w:lineRule="auto"/>
              <w:ind w:left="0" w:firstLine="0"/>
              <w:rPr>
                <w:sz w:val="24"/>
                <w:szCs w:val="24"/>
              </w:rPr>
            </w:pPr>
            <w:r w:rsidRPr="003A0D76">
              <w:rPr>
                <w:sz w:val="24"/>
                <w:szCs w:val="24"/>
              </w:rPr>
              <w:t xml:space="preserve">Судебный прецедент — </w:t>
            </w:r>
            <w:r>
              <w:rPr>
                <w:sz w:val="24"/>
                <w:szCs w:val="24"/>
              </w:rPr>
              <w:t xml:space="preserve">официально зафиксированное </w:t>
            </w:r>
            <w:r w:rsidRPr="003A0D76">
              <w:rPr>
                <w:sz w:val="24"/>
                <w:szCs w:val="24"/>
              </w:rPr>
              <w:t>решение определённого суда по конкретному делу, имеющее силу источника права</w:t>
            </w:r>
            <w:r>
              <w:rPr>
                <w:sz w:val="24"/>
                <w:szCs w:val="24"/>
              </w:rPr>
              <w:t xml:space="preserve"> в случаях применения ранее вынесенного решения по аналогичному делу, разрешенному в рамках аналогичного производства. Может быть использован в качестве основания для будущих решений по аналогичным случаям.</w:t>
            </w:r>
          </w:p>
        </w:tc>
      </w:tr>
      <w:tr w:rsidR="00B249B4" w:rsidRPr="00DC1051" w14:paraId="443F1F2A" w14:textId="77777777" w:rsidTr="00C0002F">
        <w:tc>
          <w:tcPr>
            <w:tcW w:w="3189" w:type="dxa"/>
          </w:tcPr>
          <w:p w14:paraId="07E9E9FE" w14:textId="77777777" w:rsidR="00B249B4" w:rsidRPr="00233DAC" w:rsidRDefault="00B249B4" w:rsidP="00C0002F">
            <w:pPr>
              <w:pStyle w:val="a3"/>
              <w:numPr>
                <w:ilvl w:val="0"/>
                <w:numId w:val="41"/>
              </w:numPr>
              <w:rPr>
                <w:sz w:val="24"/>
              </w:rPr>
            </w:pPr>
            <w:r w:rsidRPr="00233DAC">
              <w:rPr>
                <w:sz w:val="24"/>
              </w:rPr>
              <w:t>Дайте определение правового обычая</w:t>
            </w:r>
          </w:p>
        </w:tc>
        <w:tc>
          <w:tcPr>
            <w:tcW w:w="7409" w:type="dxa"/>
          </w:tcPr>
          <w:p w14:paraId="33C268E6" w14:textId="77777777" w:rsidR="00B249B4" w:rsidRPr="00233DAC" w:rsidRDefault="00B249B4" w:rsidP="00C0002F">
            <w:pPr>
              <w:shd w:val="clear" w:color="auto" w:fill="FFFFFF"/>
              <w:spacing w:after="0" w:line="240" w:lineRule="auto"/>
              <w:ind w:left="0" w:firstLine="0"/>
              <w:rPr>
                <w:color w:val="auto"/>
                <w:sz w:val="24"/>
                <w:szCs w:val="24"/>
              </w:rPr>
            </w:pPr>
            <w:r w:rsidRPr="00233DAC">
              <w:rPr>
                <w:color w:val="auto"/>
                <w:sz w:val="24"/>
                <w:szCs w:val="24"/>
              </w:rPr>
              <w:t>Правово</w:t>
            </w:r>
            <w:r>
              <w:rPr>
                <w:color w:val="auto"/>
                <w:sz w:val="24"/>
                <w:szCs w:val="24"/>
              </w:rPr>
              <w:t>й обычай определяют как действия людей, сложивши</w:t>
            </w:r>
            <w:r w:rsidRPr="00233DAC">
              <w:rPr>
                <w:color w:val="auto"/>
                <w:sz w:val="24"/>
                <w:szCs w:val="24"/>
              </w:rPr>
              <w:t xml:space="preserve">еся в результате </w:t>
            </w:r>
            <w:r>
              <w:rPr>
                <w:color w:val="auto"/>
                <w:sz w:val="24"/>
                <w:szCs w:val="24"/>
              </w:rPr>
              <w:t>их</w:t>
            </w:r>
            <w:r w:rsidRPr="00233DAC">
              <w:rPr>
                <w:color w:val="auto"/>
                <w:sz w:val="24"/>
                <w:szCs w:val="24"/>
              </w:rPr>
              <w:t xml:space="preserve"> длительного применения</w:t>
            </w:r>
            <w:r>
              <w:rPr>
                <w:color w:val="auto"/>
                <w:sz w:val="24"/>
                <w:szCs w:val="24"/>
              </w:rPr>
              <w:t xml:space="preserve"> на определенной территории</w:t>
            </w:r>
            <w:r w:rsidRPr="00233DAC">
              <w:rPr>
                <w:color w:val="auto"/>
                <w:sz w:val="24"/>
                <w:szCs w:val="24"/>
              </w:rPr>
              <w:t>, признаваемое государством в качестве общеобязательного, вошедшее в привычку людей и считающееся исторически первой формой права.</w:t>
            </w:r>
          </w:p>
        </w:tc>
      </w:tr>
      <w:tr w:rsidR="00B249B4" w:rsidRPr="00DC1051" w14:paraId="1F72C230" w14:textId="77777777" w:rsidTr="00C0002F">
        <w:tc>
          <w:tcPr>
            <w:tcW w:w="3189" w:type="dxa"/>
          </w:tcPr>
          <w:p w14:paraId="449B5F68" w14:textId="77777777" w:rsidR="00B249B4" w:rsidRPr="00233DAC" w:rsidRDefault="00B249B4" w:rsidP="00C0002F">
            <w:pPr>
              <w:pStyle w:val="a3"/>
              <w:numPr>
                <w:ilvl w:val="0"/>
                <w:numId w:val="41"/>
              </w:numPr>
            </w:pPr>
            <w:r w:rsidRPr="00233DAC">
              <w:t>Назовите условия выступления договора в качестве источника права</w:t>
            </w:r>
          </w:p>
        </w:tc>
        <w:tc>
          <w:tcPr>
            <w:tcW w:w="7409" w:type="dxa"/>
          </w:tcPr>
          <w:p w14:paraId="17A7E7C2" w14:textId="77777777" w:rsidR="00B249B4" w:rsidRPr="00233DAC" w:rsidRDefault="00B249B4" w:rsidP="00C0002F">
            <w:pPr>
              <w:ind w:left="0" w:firstLine="0"/>
              <w:rPr>
                <w:color w:val="auto"/>
                <w:szCs w:val="24"/>
              </w:rPr>
            </w:pPr>
            <w:r w:rsidRPr="00233DAC">
              <w:rPr>
                <w:color w:val="auto"/>
                <w:szCs w:val="24"/>
              </w:rPr>
              <w:t>Условиями, при которых договор выступает в качестве источника права являются прямая санкция государственных органов на принятие норм права в форме нормативного договора, последний принимается при добровольном согласии всех лиц, которые его подписали и предусматривает взаимную ответственность сторон за невыполнение или ненадлежащее выполнение закрепленных им норм права.</w:t>
            </w:r>
          </w:p>
        </w:tc>
      </w:tr>
      <w:tr w:rsidR="00B249B4" w:rsidRPr="00DC1051" w14:paraId="4D555F00" w14:textId="77777777" w:rsidTr="00C0002F">
        <w:tc>
          <w:tcPr>
            <w:tcW w:w="3189" w:type="dxa"/>
          </w:tcPr>
          <w:p w14:paraId="10907492" w14:textId="77777777" w:rsidR="00B249B4" w:rsidRPr="00CE10BF" w:rsidRDefault="00B249B4" w:rsidP="00C0002F">
            <w:pPr>
              <w:pStyle w:val="a3"/>
              <w:numPr>
                <w:ilvl w:val="0"/>
                <w:numId w:val="41"/>
              </w:numPr>
            </w:pPr>
            <w:r w:rsidRPr="00CE10BF">
              <w:lastRenderedPageBreak/>
              <w:t>Назовите признаки нормы права</w:t>
            </w:r>
          </w:p>
        </w:tc>
        <w:tc>
          <w:tcPr>
            <w:tcW w:w="7409" w:type="dxa"/>
          </w:tcPr>
          <w:p w14:paraId="10D4C34F" w14:textId="77777777" w:rsidR="00B249B4" w:rsidRPr="00CE10BF" w:rsidRDefault="00B249B4" w:rsidP="00C0002F">
            <w:pPr>
              <w:spacing w:after="0" w:line="240" w:lineRule="auto"/>
              <w:ind w:left="0" w:hanging="67"/>
              <w:rPr>
                <w:color w:val="auto"/>
                <w:szCs w:val="24"/>
              </w:rPr>
            </w:pPr>
            <w:r w:rsidRPr="00CE10BF">
              <w:rPr>
                <w:color w:val="auto"/>
                <w:szCs w:val="24"/>
              </w:rPr>
              <w:t xml:space="preserve">Признаками нормы права являются их </w:t>
            </w:r>
            <w:r>
              <w:rPr>
                <w:color w:val="auto"/>
                <w:szCs w:val="24"/>
              </w:rPr>
              <w:t>отражение</w:t>
            </w:r>
            <w:r w:rsidRPr="00CE10BF">
              <w:rPr>
                <w:color w:val="auto"/>
                <w:szCs w:val="24"/>
              </w:rPr>
              <w:t xml:space="preserve"> в нормативно-правовых актах и иных источниках, принимаемых компетентными органами государства или должностными лицами; общеобязательность норм права; регулирование поведения граждан; формальная определенность; обеспечение принудительной силой государства.</w:t>
            </w:r>
          </w:p>
        </w:tc>
      </w:tr>
      <w:tr w:rsidR="00B249B4" w:rsidRPr="00DC1051" w14:paraId="61353399" w14:textId="77777777" w:rsidTr="00C0002F">
        <w:tc>
          <w:tcPr>
            <w:tcW w:w="3189" w:type="dxa"/>
          </w:tcPr>
          <w:p w14:paraId="5F2A70C5" w14:textId="77777777" w:rsidR="00B249B4" w:rsidRPr="00293A57" w:rsidRDefault="00B249B4" w:rsidP="00C0002F">
            <w:pPr>
              <w:pStyle w:val="a3"/>
              <w:numPr>
                <w:ilvl w:val="0"/>
                <w:numId w:val="41"/>
              </w:numPr>
              <w:rPr>
                <w:sz w:val="24"/>
              </w:rPr>
            </w:pPr>
            <w:r w:rsidRPr="00293A57">
              <w:rPr>
                <w:sz w:val="24"/>
              </w:rPr>
              <w:t>Из чего состоит норма права как целостное явление</w:t>
            </w:r>
          </w:p>
        </w:tc>
        <w:tc>
          <w:tcPr>
            <w:tcW w:w="7409" w:type="dxa"/>
          </w:tcPr>
          <w:p w14:paraId="7A351360" w14:textId="77777777" w:rsidR="00B249B4" w:rsidRPr="00293A57" w:rsidRDefault="00B249B4" w:rsidP="00C0002F">
            <w:pPr>
              <w:ind w:left="67"/>
              <w:rPr>
                <w:color w:val="auto"/>
                <w:sz w:val="24"/>
                <w:szCs w:val="24"/>
              </w:rPr>
            </w:pPr>
            <w:r w:rsidRPr="00293A57">
              <w:rPr>
                <w:color w:val="auto"/>
                <w:sz w:val="24"/>
                <w:szCs w:val="24"/>
              </w:rPr>
              <w:t>Норма права как целостное явление состоит из гипотезы, диспозиции и санкции; собственного, только ей присущего содержания, специфических признаков и оригинального состава, т.е. совокупности образующих ее элементов и отличается конкретностью и формальной определенностью.</w:t>
            </w:r>
          </w:p>
        </w:tc>
      </w:tr>
      <w:tr w:rsidR="00B249B4" w:rsidRPr="00DC1051" w14:paraId="6D6BBB0D" w14:textId="77777777" w:rsidTr="00C0002F">
        <w:tc>
          <w:tcPr>
            <w:tcW w:w="3189" w:type="dxa"/>
          </w:tcPr>
          <w:p w14:paraId="510959CF" w14:textId="77777777" w:rsidR="00B249B4" w:rsidRPr="00AE76E6" w:rsidRDefault="00B249B4" w:rsidP="00C0002F">
            <w:pPr>
              <w:pStyle w:val="a3"/>
              <w:numPr>
                <w:ilvl w:val="0"/>
                <w:numId w:val="41"/>
              </w:numPr>
              <w:rPr>
                <w:sz w:val="24"/>
              </w:rPr>
            </w:pPr>
            <w:r w:rsidRPr="00AE76E6">
              <w:rPr>
                <w:sz w:val="24"/>
              </w:rPr>
              <w:t>Раскройте содержание нормы права</w:t>
            </w:r>
          </w:p>
        </w:tc>
        <w:tc>
          <w:tcPr>
            <w:tcW w:w="7409" w:type="dxa"/>
          </w:tcPr>
          <w:p w14:paraId="6EC7433F" w14:textId="77777777" w:rsidR="00B249B4" w:rsidRPr="00AE76E6" w:rsidRDefault="00B249B4" w:rsidP="00C0002F">
            <w:pPr>
              <w:shd w:val="clear" w:color="auto" w:fill="FFFFFF"/>
              <w:spacing w:after="0" w:line="240" w:lineRule="auto"/>
              <w:ind w:left="0" w:firstLine="0"/>
              <w:rPr>
                <w:color w:val="auto"/>
                <w:sz w:val="24"/>
                <w:szCs w:val="24"/>
              </w:rPr>
            </w:pPr>
            <w:r w:rsidRPr="00AE76E6">
              <w:rPr>
                <w:color w:val="auto"/>
                <w:sz w:val="24"/>
                <w:szCs w:val="24"/>
              </w:rPr>
              <w:t>Содержание нормы права включает в себя предписание, как следует действовать лицам, вступающим в конкретное правоотношение, закрепленное этой нормой, т.е. мера возможного и должного поведения человека, которая выражается в субъективных правах и юридических обязанностях</w:t>
            </w:r>
          </w:p>
        </w:tc>
      </w:tr>
      <w:tr w:rsidR="00B249B4" w:rsidRPr="00DC1051" w14:paraId="5CF9E287" w14:textId="77777777" w:rsidTr="00C0002F">
        <w:tc>
          <w:tcPr>
            <w:tcW w:w="3189" w:type="dxa"/>
          </w:tcPr>
          <w:p w14:paraId="58F3C29B" w14:textId="77777777" w:rsidR="00B249B4" w:rsidRPr="00AE76E6" w:rsidRDefault="00B249B4" w:rsidP="00C0002F">
            <w:pPr>
              <w:pStyle w:val="a3"/>
              <w:numPr>
                <w:ilvl w:val="0"/>
                <w:numId w:val="41"/>
              </w:numPr>
              <w:rPr>
                <w:sz w:val="24"/>
              </w:rPr>
            </w:pPr>
            <w:r w:rsidRPr="00AE76E6">
              <w:rPr>
                <w:sz w:val="24"/>
              </w:rPr>
              <w:t>Из чего состоит правовая норма</w:t>
            </w:r>
          </w:p>
        </w:tc>
        <w:tc>
          <w:tcPr>
            <w:tcW w:w="7409" w:type="dxa"/>
          </w:tcPr>
          <w:p w14:paraId="1A7D88E8" w14:textId="77777777" w:rsidR="00B249B4" w:rsidRPr="00AE76E6" w:rsidRDefault="00B249B4" w:rsidP="00C0002F">
            <w:pPr>
              <w:shd w:val="clear" w:color="auto" w:fill="FFFFFF"/>
              <w:ind w:left="0"/>
              <w:rPr>
                <w:color w:val="auto"/>
                <w:sz w:val="24"/>
                <w:szCs w:val="24"/>
              </w:rPr>
            </w:pPr>
            <w:r w:rsidRPr="00AE76E6">
              <w:rPr>
                <w:color w:val="auto"/>
                <w:sz w:val="24"/>
                <w:szCs w:val="24"/>
              </w:rPr>
              <w:t>Правовая норма состоит из условий, при которых она действует, требований, предъявляемых к поведению субъектов правоотношений, совокупности субъектов, на которых распространяет действие данная норма, мер государственного принуждения (санкций), применяемых к нарушителям данной нормы</w:t>
            </w:r>
          </w:p>
        </w:tc>
      </w:tr>
      <w:tr w:rsidR="00B249B4" w:rsidRPr="00DC1051" w14:paraId="5CCBC20A" w14:textId="77777777" w:rsidTr="00C0002F">
        <w:tc>
          <w:tcPr>
            <w:tcW w:w="3189" w:type="dxa"/>
          </w:tcPr>
          <w:p w14:paraId="7974425C" w14:textId="77777777" w:rsidR="00B249B4" w:rsidRPr="00E53CB9" w:rsidRDefault="00B249B4" w:rsidP="00C0002F">
            <w:pPr>
              <w:pStyle w:val="a3"/>
              <w:numPr>
                <w:ilvl w:val="0"/>
                <w:numId w:val="41"/>
              </w:numPr>
              <w:rPr>
                <w:sz w:val="24"/>
              </w:rPr>
            </w:pPr>
            <w:r w:rsidRPr="00E53CB9">
              <w:rPr>
                <w:sz w:val="24"/>
              </w:rPr>
              <w:t>Назовите специфические признаки нормы права</w:t>
            </w:r>
          </w:p>
        </w:tc>
        <w:tc>
          <w:tcPr>
            <w:tcW w:w="7409" w:type="dxa"/>
          </w:tcPr>
          <w:p w14:paraId="7C22C425" w14:textId="77777777" w:rsidR="00B249B4" w:rsidRPr="00E53CB9" w:rsidRDefault="00B249B4" w:rsidP="00C0002F">
            <w:pPr>
              <w:spacing w:after="0" w:line="240" w:lineRule="auto"/>
              <w:ind w:left="0" w:firstLine="0"/>
              <w:rPr>
                <w:color w:val="auto"/>
                <w:sz w:val="24"/>
                <w:szCs w:val="24"/>
              </w:rPr>
            </w:pPr>
            <w:r w:rsidRPr="00E53CB9">
              <w:rPr>
                <w:color w:val="auto"/>
                <w:sz w:val="24"/>
                <w:szCs w:val="24"/>
              </w:rPr>
              <w:t>Специфическими признаками нормы права являются нормативность (упорядоченность), формальная определенность (точное обозначение обстоятельств, порождающих правовые последствия), системность (взаимосвязь норм права друг с другом), общеобязательность, представительно-обязывающий характер и ясность</w:t>
            </w:r>
          </w:p>
        </w:tc>
      </w:tr>
      <w:tr w:rsidR="00B249B4" w:rsidRPr="00DC1051" w14:paraId="5CB05233" w14:textId="77777777" w:rsidTr="00C0002F">
        <w:tc>
          <w:tcPr>
            <w:tcW w:w="3189" w:type="dxa"/>
          </w:tcPr>
          <w:p w14:paraId="0FDFEA8E" w14:textId="77777777" w:rsidR="00B249B4" w:rsidRPr="00E53CB9" w:rsidRDefault="00B249B4" w:rsidP="00C0002F">
            <w:pPr>
              <w:pStyle w:val="a3"/>
              <w:numPr>
                <w:ilvl w:val="0"/>
                <w:numId w:val="41"/>
              </w:numPr>
              <w:rPr>
                <w:sz w:val="24"/>
              </w:rPr>
            </w:pPr>
            <w:r w:rsidRPr="00E53CB9">
              <w:rPr>
                <w:sz w:val="24"/>
              </w:rPr>
              <w:t>Что характеризует нормативность как признак нормы права</w:t>
            </w:r>
          </w:p>
        </w:tc>
        <w:tc>
          <w:tcPr>
            <w:tcW w:w="7409" w:type="dxa"/>
          </w:tcPr>
          <w:p w14:paraId="1C35F2CD" w14:textId="77777777" w:rsidR="00B249B4" w:rsidRPr="00E53CB9" w:rsidRDefault="00B249B4" w:rsidP="00C0002F">
            <w:pPr>
              <w:spacing w:after="0" w:line="240" w:lineRule="auto"/>
              <w:ind w:left="0" w:firstLine="0"/>
              <w:rPr>
                <w:color w:val="auto"/>
                <w:sz w:val="24"/>
                <w:szCs w:val="24"/>
              </w:rPr>
            </w:pPr>
            <w:r w:rsidRPr="00E53CB9">
              <w:rPr>
                <w:color w:val="auto"/>
                <w:sz w:val="24"/>
                <w:szCs w:val="24"/>
              </w:rPr>
              <w:t>Нормативность как признак нормы права характеризует юридические свойства нормы, ее способность выступать регулятором общественных отношений</w:t>
            </w:r>
            <w:r>
              <w:rPr>
                <w:color w:val="auto"/>
                <w:sz w:val="24"/>
                <w:szCs w:val="24"/>
              </w:rPr>
              <w:t xml:space="preserve">, </w:t>
            </w:r>
            <w:r w:rsidRPr="00E53CB9">
              <w:rPr>
                <w:color w:val="auto"/>
                <w:sz w:val="24"/>
                <w:szCs w:val="24"/>
              </w:rPr>
              <w:t>исходное и основополагающее свойство права, превращающее его в специфический регулятор, координатор деятельности людей.</w:t>
            </w:r>
          </w:p>
        </w:tc>
      </w:tr>
      <w:tr w:rsidR="00B249B4" w:rsidRPr="00DC1051" w14:paraId="7F261748" w14:textId="77777777" w:rsidTr="00C0002F">
        <w:tc>
          <w:tcPr>
            <w:tcW w:w="3189" w:type="dxa"/>
          </w:tcPr>
          <w:p w14:paraId="734E636A" w14:textId="77777777" w:rsidR="00B249B4" w:rsidRPr="00E53CB9" w:rsidRDefault="00B249B4" w:rsidP="00C0002F">
            <w:pPr>
              <w:pStyle w:val="a3"/>
              <w:numPr>
                <w:ilvl w:val="0"/>
                <w:numId w:val="41"/>
              </w:numPr>
              <w:rPr>
                <w:sz w:val="24"/>
              </w:rPr>
            </w:pPr>
            <w:r w:rsidRPr="00E53CB9">
              <w:rPr>
                <w:sz w:val="24"/>
              </w:rPr>
              <w:t>Назовите признаки нормативности</w:t>
            </w:r>
          </w:p>
        </w:tc>
        <w:tc>
          <w:tcPr>
            <w:tcW w:w="7409" w:type="dxa"/>
          </w:tcPr>
          <w:p w14:paraId="2148C123" w14:textId="77777777" w:rsidR="00B249B4" w:rsidRPr="00E53CB9" w:rsidRDefault="00B249B4" w:rsidP="00C0002F">
            <w:pPr>
              <w:ind w:left="0"/>
              <w:rPr>
                <w:color w:val="auto"/>
                <w:sz w:val="24"/>
                <w:szCs w:val="24"/>
              </w:rPr>
            </w:pPr>
            <w:r w:rsidRPr="00E53CB9">
              <w:rPr>
                <w:color w:val="auto"/>
                <w:sz w:val="24"/>
                <w:szCs w:val="24"/>
              </w:rPr>
              <w:t>Признаками нормативности являются направленность нормы права на регулирование вида общественных отношений, а не какого-либо конкретного отношения; неперсонифицированность (неконкретность) адресата нормы; неопределенность числа случаев, на которых рассчитано действие нормы.</w:t>
            </w:r>
          </w:p>
        </w:tc>
      </w:tr>
      <w:tr w:rsidR="00B249B4" w:rsidRPr="00DC1051" w14:paraId="43646546" w14:textId="77777777" w:rsidTr="00C0002F">
        <w:tc>
          <w:tcPr>
            <w:tcW w:w="3189" w:type="dxa"/>
          </w:tcPr>
          <w:p w14:paraId="73580E81" w14:textId="77777777" w:rsidR="00B249B4" w:rsidRPr="009A48DC" w:rsidRDefault="00B249B4" w:rsidP="00C0002F">
            <w:pPr>
              <w:pStyle w:val="a3"/>
              <w:numPr>
                <w:ilvl w:val="0"/>
                <w:numId w:val="41"/>
              </w:numPr>
            </w:pPr>
            <w:r w:rsidRPr="009A48DC">
              <w:t>Дайте определение общественных правоотношений</w:t>
            </w:r>
          </w:p>
        </w:tc>
        <w:tc>
          <w:tcPr>
            <w:tcW w:w="7409" w:type="dxa"/>
          </w:tcPr>
          <w:p w14:paraId="143153B1" w14:textId="77777777" w:rsidR="00B249B4" w:rsidRPr="009A48DC" w:rsidRDefault="00B249B4" w:rsidP="00C0002F">
            <w:pPr>
              <w:ind w:left="67"/>
              <w:rPr>
                <w:color w:val="auto"/>
                <w:szCs w:val="24"/>
              </w:rPr>
            </w:pPr>
            <w:r w:rsidRPr="009A48DC">
              <w:rPr>
                <w:color w:val="auto"/>
                <w:szCs w:val="24"/>
              </w:rPr>
              <w:t>Общественные правоотношения определяются как общественные отношения между людьми, урегулированные нормами права, связью которая возникает между гражданами, иными лицами в той или иной сфере их предметно-практической деятельности: экономике, политике, культуре, здравоохранении, образовании, регулируемая нормами права</w:t>
            </w:r>
          </w:p>
        </w:tc>
      </w:tr>
      <w:tr w:rsidR="00B249B4" w:rsidRPr="00DC1051" w14:paraId="70A663BA" w14:textId="77777777" w:rsidTr="00C0002F">
        <w:tc>
          <w:tcPr>
            <w:tcW w:w="3189" w:type="dxa"/>
          </w:tcPr>
          <w:p w14:paraId="7D8DFC34" w14:textId="77777777" w:rsidR="00B249B4" w:rsidRPr="009A48DC" w:rsidRDefault="00B249B4" w:rsidP="00C0002F">
            <w:pPr>
              <w:pStyle w:val="a3"/>
              <w:numPr>
                <w:ilvl w:val="0"/>
                <w:numId w:val="41"/>
              </w:numPr>
              <w:tabs>
                <w:tab w:val="left" w:pos="284"/>
                <w:tab w:val="left" w:pos="426"/>
              </w:tabs>
              <w:rPr>
                <w:sz w:val="24"/>
              </w:rPr>
            </w:pPr>
            <w:r w:rsidRPr="009A48DC">
              <w:rPr>
                <w:sz w:val="24"/>
              </w:rPr>
              <w:t>Что понимают под формальной определенностью нормы права</w:t>
            </w:r>
          </w:p>
        </w:tc>
        <w:tc>
          <w:tcPr>
            <w:tcW w:w="7409" w:type="dxa"/>
          </w:tcPr>
          <w:p w14:paraId="4B11458F" w14:textId="77777777" w:rsidR="00B249B4" w:rsidRPr="009A48DC" w:rsidRDefault="00B249B4" w:rsidP="00C0002F">
            <w:pPr>
              <w:spacing w:after="0" w:line="240" w:lineRule="auto"/>
              <w:ind w:left="0" w:firstLine="0"/>
              <w:rPr>
                <w:color w:val="auto"/>
                <w:sz w:val="24"/>
                <w:szCs w:val="24"/>
              </w:rPr>
            </w:pPr>
            <w:r w:rsidRPr="009A48DC">
              <w:rPr>
                <w:color w:val="auto"/>
                <w:sz w:val="24"/>
                <w:szCs w:val="24"/>
              </w:rPr>
              <w:t>Под формальной определенностью нормы права понимают факт закрепления содержания</w:t>
            </w:r>
            <w:r>
              <w:rPr>
                <w:color w:val="auto"/>
                <w:sz w:val="24"/>
                <w:szCs w:val="24"/>
              </w:rPr>
              <w:t xml:space="preserve"> нормы права в письменном документе (нормативно-правовом акте), принято</w:t>
            </w:r>
            <w:r w:rsidRPr="009A48DC">
              <w:rPr>
                <w:color w:val="auto"/>
                <w:sz w:val="24"/>
                <w:szCs w:val="24"/>
              </w:rPr>
              <w:t>м компетентным органом государства, должностным лицом или иным уполномоченным органом</w:t>
            </w:r>
          </w:p>
        </w:tc>
      </w:tr>
      <w:tr w:rsidR="00B249B4" w:rsidRPr="00DC1051" w14:paraId="06CE8527" w14:textId="77777777" w:rsidTr="00C0002F">
        <w:tc>
          <w:tcPr>
            <w:tcW w:w="3189" w:type="dxa"/>
          </w:tcPr>
          <w:p w14:paraId="3A4CBC2C" w14:textId="77777777" w:rsidR="00B249B4" w:rsidRPr="009A48DC" w:rsidRDefault="00B249B4" w:rsidP="00C0002F">
            <w:pPr>
              <w:pStyle w:val="a3"/>
              <w:numPr>
                <w:ilvl w:val="0"/>
                <w:numId w:val="41"/>
              </w:numPr>
              <w:rPr>
                <w:sz w:val="24"/>
              </w:rPr>
            </w:pPr>
            <w:r w:rsidRPr="009A48DC">
              <w:rPr>
                <w:sz w:val="24"/>
              </w:rPr>
              <w:t>Что понимают под ясностью содержания нормы права</w:t>
            </w:r>
          </w:p>
        </w:tc>
        <w:tc>
          <w:tcPr>
            <w:tcW w:w="7409" w:type="dxa"/>
          </w:tcPr>
          <w:p w14:paraId="2CDBC984" w14:textId="77777777" w:rsidR="00B249B4" w:rsidRPr="009A48DC" w:rsidRDefault="00B249B4" w:rsidP="00C0002F">
            <w:pPr>
              <w:spacing w:after="0" w:line="240" w:lineRule="auto"/>
              <w:ind w:left="0" w:firstLine="0"/>
              <w:rPr>
                <w:color w:val="auto"/>
                <w:sz w:val="24"/>
                <w:szCs w:val="24"/>
              </w:rPr>
            </w:pPr>
            <w:r w:rsidRPr="009A48DC">
              <w:rPr>
                <w:color w:val="auto"/>
                <w:sz w:val="24"/>
                <w:szCs w:val="24"/>
              </w:rPr>
              <w:t>Под ясностью содержания нормы права понимают</w:t>
            </w:r>
            <w:r>
              <w:rPr>
                <w:color w:val="auto"/>
                <w:sz w:val="24"/>
                <w:szCs w:val="24"/>
              </w:rPr>
              <w:t xml:space="preserve"> </w:t>
            </w:r>
            <w:r w:rsidRPr="009A48DC">
              <w:rPr>
                <w:color w:val="auto"/>
                <w:sz w:val="24"/>
                <w:szCs w:val="24"/>
              </w:rPr>
              <w:t>изложение нормы права в нормативном правовом акте таким образом, чтобы эта норма была доступна для понимания всем заинтересованным лицам, то есть тем гражданам, на регулирование поведения которых она направлена.</w:t>
            </w:r>
          </w:p>
        </w:tc>
      </w:tr>
      <w:tr w:rsidR="00B249B4" w:rsidRPr="00DC1051" w14:paraId="1EFD6A86" w14:textId="77777777" w:rsidTr="00C0002F">
        <w:tc>
          <w:tcPr>
            <w:tcW w:w="3189" w:type="dxa"/>
          </w:tcPr>
          <w:p w14:paraId="3BD6E57C" w14:textId="77777777" w:rsidR="00B249B4" w:rsidRPr="00C54459" w:rsidRDefault="00B249B4" w:rsidP="00C0002F">
            <w:pPr>
              <w:pStyle w:val="a3"/>
              <w:numPr>
                <w:ilvl w:val="0"/>
                <w:numId w:val="41"/>
              </w:numPr>
              <w:rPr>
                <w:sz w:val="24"/>
              </w:rPr>
            </w:pPr>
            <w:r w:rsidRPr="00C54459">
              <w:rPr>
                <w:sz w:val="24"/>
              </w:rPr>
              <w:lastRenderedPageBreak/>
              <w:t>Дайте определение нормы права</w:t>
            </w:r>
          </w:p>
        </w:tc>
        <w:tc>
          <w:tcPr>
            <w:tcW w:w="7409" w:type="dxa"/>
          </w:tcPr>
          <w:p w14:paraId="3E2EA85A" w14:textId="77777777" w:rsidR="00B249B4" w:rsidRPr="00C54459" w:rsidRDefault="00B249B4" w:rsidP="00C0002F">
            <w:pPr>
              <w:spacing w:after="0" w:line="240" w:lineRule="auto"/>
              <w:ind w:left="0" w:firstLine="0"/>
              <w:rPr>
                <w:color w:val="auto"/>
                <w:sz w:val="24"/>
                <w:szCs w:val="24"/>
              </w:rPr>
            </w:pPr>
            <w:r w:rsidRPr="00C54459">
              <w:rPr>
                <w:color w:val="auto"/>
                <w:sz w:val="24"/>
                <w:szCs w:val="24"/>
              </w:rPr>
              <w:t>Норма права определяется как установленное государственными органами или должностными лицами властное предписание, обладающее свойствами нормативности, формальной определенности и ясности</w:t>
            </w:r>
            <w:r>
              <w:rPr>
                <w:color w:val="auto"/>
                <w:sz w:val="24"/>
                <w:szCs w:val="24"/>
              </w:rPr>
              <w:t xml:space="preserve"> – общеобязательное правило поведения, содержащееся в статье закона или иного нормативно-правового акта.</w:t>
            </w:r>
          </w:p>
        </w:tc>
      </w:tr>
      <w:tr w:rsidR="00B249B4" w:rsidRPr="00DC1051" w14:paraId="49983CCB" w14:textId="77777777" w:rsidTr="00C0002F">
        <w:tc>
          <w:tcPr>
            <w:tcW w:w="3189" w:type="dxa"/>
          </w:tcPr>
          <w:p w14:paraId="7AEC6ABF" w14:textId="77777777" w:rsidR="00B249B4" w:rsidRPr="00856015" w:rsidRDefault="00B249B4" w:rsidP="00C0002F">
            <w:pPr>
              <w:pStyle w:val="a3"/>
              <w:numPr>
                <w:ilvl w:val="0"/>
                <w:numId w:val="41"/>
              </w:numPr>
              <w:rPr>
                <w:sz w:val="24"/>
              </w:rPr>
            </w:pPr>
            <w:r w:rsidRPr="00856015">
              <w:rPr>
                <w:sz w:val="24"/>
              </w:rPr>
              <w:t>Дайте определение структуры нормы права</w:t>
            </w:r>
          </w:p>
        </w:tc>
        <w:tc>
          <w:tcPr>
            <w:tcW w:w="7409" w:type="dxa"/>
          </w:tcPr>
          <w:p w14:paraId="5AC819F2" w14:textId="77777777" w:rsidR="00B249B4" w:rsidRPr="00856015" w:rsidRDefault="00B249B4" w:rsidP="00C0002F">
            <w:pPr>
              <w:spacing w:after="0" w:line="240" w:lineRule="auto"/>
              <w:ind w:left="0" w:firstLine="0"/>
              <w:rPr>
                <w:color w:val="auto"/>
                <w:sz w:val="24"/>
                <w:szCs w:val="24"/>
              </w:rPr>
            </w:pPr>
            <w:r w:rsidRPr="00856015">
              <w:rPr>
                <w:color w:val="auto"/>
                <w:sz w:val="24"/>
                <w:szCs w:val="24"/>
              </w:rPr>
              <w:t>Структура нормы права определяется как внутренне строение нормы права, которое раскрывает ее основные элементы: гипотезу (условия, причину реализации нормы права), диспозицию (следствие, результат, содержание поведения) и санкцию (наказание, негативное воздействие), а также способы их взаимосвязи.</w:t>
            </w:r>
          </w:p>
        </w:tc>
      </w:tr>
      <w:tr w:rsidR="00B249B4" w:rsidRPr="00DC1051" w14:paraId="48D1FC9D" w14:textId="77777777" w:rsidTr="00C0002F">
        <w:tc>
          <w:tcPr>
            <w:tcW w:w="3189" w:type="dxa"/>
          </w:tcPr>
          <w:p w14:paraId="70611674" w14:textId="77777777" w:rsidR="00B249B4" w:rsidRPr="00856015" w:rsidRDefault="00B249B4" w:rsidP="00C0002F">
            <w:pPr>
              <w:pStyle w:val="a3"/>
              <w:numPr>
                <w:ilvl w:val="0"/>
                <w:numId w:val="41"/>
              </w:numPr>
              <w:rPr>
                <w:sz w:val="24"/>
              </w:rPr>
            </w:pPr>
            <w:r w:rsidRPr="00856015">
              <w:rPr>
                <w:sz w:val="24"/>
              </w:rPr>
              <w:t>Дайте определение гипотезы как части нормы права</w:t>
            </w:r>
          </w:p>
        </w:tc>
        <w:tc>
          <w:tcPr>
            <w:tcW w:w="7409" w:type="dxa"/>
          </w:tcPr>
          <w:p w14:paraId="57A750C2" w14:textId="77777777" w:rsidR="00B249B4" w:rsidRPr="00856015" w:rsidRDefault="00B249B4" w:rsidP="00C0002F">
            <w:pPr>
              <w:spacing w:after="0" w:line="240" w:lineRule="auto"/>
              <w:ind w:left="0" w:firstLine="0"/>
              <w:rPr>
                <w:color w:val="auto"/>
                <w:sz w:val="24"/>
                <w:szCs w:val="24"/>
              </w:rPr>
            </w:pPr>
            <w:r w:rsidRPr="00856015">
              <w:rPr>
                <w:color w:val="auto"/>
                <w:sz w:val="24"/>
                <w:szCs w:val="24"/>
              </w:rPr>
              <w:t>Гипотеза как часть нормы права определяется как предположение, это та часть нормы права, содержащая указания, условия на конкретные обстоятельства, при которых конкретная анализируемая норма права может быть реализована в конкретных правоотношениях</w:t>
            </w:r>
          </w:p>
        </w:tc>
      </w:tr>
      <w:tr w:rsidR="00B249B4" w:rsidRPr="00DC1051" w14:paraId="1F5AB1FF" w14:textId="77777777" w:rsidTr="00C0002F">
        <w:tc>
          <w:tcPr>
            <w:tcW w:w="3189" w:type="dxa"/>
          </w:tcPr>
          <w:p w14:paraId="3AD50095" w14:textId="77777777" w:rsidR="00B249B4" w:rsidRPr="00CD02E0" w:rsidRDefault="00B249B4" w:rsidP="00C0002F">
            <w:pPr>
              <w:pStyle w:val="a3"/>
              <w:numPr>
                <w:ilvl w:val="0"/>
                <w:numId w:val="41"/>
              </w:numPr>
              <w:rPr>
                <w:sz w:val="24"/>
              </w:rPr>
            </w:pPr>
            <w:r w:rsidRPr="00CD02E0">
              <w:rPr>
                <w:sz w:val="24"/>
              </w:rPr>
              <w:t>Дайте определение простой гипотезы как части нормы права</w:t>
            </w:r>
          </w:p>
        </w:tc>
        <w:tc>
          <w:tcPr>
            <w:tcW w:w="7409" w:type="dxa"/>
          </w:tcPr>
          <w:p w14:paraId="18841D09" w14:textId="77777777" w:rsidR="00B249B4" w:rsidRPr="00CD02E0" w:rsidRDefault="00B249B4" w:rsidP="00C0002F">
            <w:pPr>
              <w:spacing w:after="0" w:line="240" w:lineRule="auto"/>
              <w:ind w:left="0" w:firstLine="0"/>
              <w:rPr>
                <w:color w:val="auto"/>
                <w:sz w:val="24"/>
                <w:szCs w:val="24"/>
              </w:rPr>
            </w:pPr>
            <w:r w:rsidRPr="00CD02E0">
              <w:rPr>
                <w:color w:val="auto"/>
                <w:sz w:val="24"/>
                <w:szCs w:val="24"/>
              </w:rPr>
              <w:t xml:space="preserve">Простая гипотеза как часть нормы права определяется как предположение, содержащее указание на условие, </w:t>
            </w:r>
            <w:r>
              <w:rPr>
                <w:color w:val="auto"/>
                <w:sz w:val="24"/>
                <w:szCs w:val="24"/>
              </w:rPr>
              <w:t xml:space="preserve">указание на </w:t>
            </w:r>
            <w:r w:rsidRPr="00CD02E0">
              <w:rPr>
                <w:color w:val="auto"/>
                <w:sz w:val="24"/>
                <w:szCs w:val="24"/>
              </w:rPr>
              <w:t>одно жизненное обстоятельство, с наличием или отсутствием которого связывается возможность реализации нормы права в конкретном правоотношении</w:t>
            </w:r>
          </w:p>
        </w:tc>
      </w:tr>
      <w:tr w:rsidR="00B249B4" w:rsidRPr="00DC1051" w14:paraId="73BE7CEC" w14:textId="77777777" w:rsidTr="00C0002F">
        <w:tc>
          <w:tcPr>
            <w:tcW w:w="3189" w:type="dxa"/>
          </w:tcPr>
          <w:p w14:paraId="756B414D" w14:textId="77777777" w:rsidR="00B249B4" w:rsidRPr="00C77B85" w:rsidRDefault="00B249B4" w:rsidP="00C0002F">
            <w:pPr>
              <w:pStyle w:val="a3"/>
              <w:numPr>
                <w:ilvl w:val="0"/>
                <w:numId w:val="41"/>
              </w:numPr>
              <w:rPr>
                <w:sz w:val="24"/>
              </w:rPr>
            </w:pPr>
            <w:r w:rsidRPr="00C77B85">
              <w:rPr>
                <w:sz w:val="24"/>
              </w:rPr>
              <w:t>Дайте определение сложной гипотезы как части нормы права</w:t>
            </w:r>
          </w:p>
        </w:tc>
        <w:tc>
          <w:tcPr>
            <w:tcW w:w="7409" w:type="dxa"/>
          </w:tcPr>
          <w:p w14:paraId="2EB5139F" w14:textId="77777777" w:rsidR="00B249B4" w:rsidRPr="00C77B85" w:rsidRDefault="00B249B4" w:rsidP="00C0002F">
            <w:pPr>
              <w:spacing w:after="0" w:line="240" w:lineRule="auto"/>
              <w:ind w:left="0" w:firstLine="0"/>
              <w:rPr>
                <w:color w:val="auto"/>
                <w:sz w:val="24"/>
                <w:szCs w:val="24"/>
              </w:rPr>
            </w:pPr>
            <w:r w:rsidRPr="00C77B85">
              <w:rPr>
                <w:color w:val="auto"/>
                <w:sz w:val="24"/>
                <w:szCs w:val="24"/>
              </w:rPr>
              <w:t>Сложная гипотеза как часть нормы права определяется как предположение, содержащее указание на условия,</w:t>
            </w:r>
            <w:r>
              <w:rPr>
                <w:color w:val="auto"/>
                <w:sz w:val="24"/>
                <w:szCs w:val="24"/>
              </w:rPr>
              <w:t xml:space="preserve"> указание</w:t>
            </w:r>
            <w:r w:rsidRPr="00C77B85">
              <w:rPr>
                <w:color w:val="auto"/>
                <w:sz w:val="24"/>
                <w:szCs w:val="24"/>
              </w:rPr>
              <w:t xml:space="preserve"> на два или более жизненных обстоятельств, условий, с наличием или отсутствием которых связывается возможность реализации нормы права в конкретных правоотношениях</w:t>
            </w:r>
          </w:p>
        </w:tc>
      </w:tr>
      <w:tr w:rsidR="00B249B4" w:rsidRPr="00DC1051" w14:paraId="1DBF325A" w14:textId="77777777" w:rsidTr="00C0002F">
        <w:tc>
          <w:tcPr>
            <w:tcW w:w="3189" w:type="dxa"/>
          </w:tcPr>
          <w:p w14:paraId="6DCB527B" w14:textId="77777777" w:rsidR="00B249B4" w:rsidRPr="00C77B85" w:rsidRDefault="00B249B4" w:rsidP="00C0002F">
            <w:pPr>
              <w:pStyle w:val="a3"/>
              <w:numPr>
                <w:ilvl w:val="0"/>
                <w:numId w:val="41"/>
              </w:numPr>
            </w:pPr>
            <w:r w:rsidRPr="00C77B85">
              <w:t>Дайте определение альтернативной гипотезы как части нормы права</w:t>
            </w:r>
          </w:p>
        </w:tc>
        <w:tc>
          <w:tcPr>
            <w:tcW w:w="7409" w:type="dxa"/>
          </w:tcPr>
          <w:p w14:paraId="2C28367D" w14:textId="77777777" w:rsidR="00B249B4" w:rsidRPr="00C77B85" w:rsidRDefault="00B249B4" w:rsidP="00C0002F">
            <w:pPr>
              <w:spacing w:after="0" w:line="240" w:lineRule="auto"/>
              <w:ind w:left="0" w:firstLine="0"/>
              <w:rPr>
                <w:color w:val="auto"/>
                <w:szCs w:val="24"/>
              </w:rPr>
            </w:pPr>
            <w:r w:rsidRPr="00C77B85">
              <w:rPr>
                <w:color w:val="auto"/>
                <w:szCs w:val="24"/>
              </w:rPr>
              <w:t>Альтернативная гипотеза как часть нормы права определяется как предположение, содержащее указание на одно либо другое (возможность выбора, альтернативы) определенное условие (предположение, юридический факт), с возникновением которого вступает в действие диспозиция.</w:t>
            </w:r>
          </w:p>
        </w:tc>
      </w:tr>
      <w:tr w:rsidR="00B249B4" w:rsidRPr="00DC1051" w14:paraId="611F796A" w14:textId="77777777" w:rsidTr="00C0002F">
        <w:tc>
          <w:tcPr>
            <w:tcW w:w="3189" w:type="dxa"/>
          </w:tcPr>
          <w:p w14:paraId="4AFB7179" w14:textId="77777777" w:rsidR="00B249B4" w:rsidRPr="00D73C2D" w:rsidRDefault="00B249B4" w:rsidP="00C0002F">
            <w:pPr>
              <w:pStyle w:val="a3"/>
              <w:numPr>
                <w:ilvl w:val="0"/>
                <w:numId w:val="41"/>
              </w:numPr>
              <w:rPr>
                <w:sz w:val="24"/>
              </w:rPr>
            </w:pPr>
            <w:r w:rsidRPr="00D73C2D">
              <w:rPr>
                <w:sz w:val="24"/>
              </w:rPr>
              <w:t>Дайте определение диспозиции нормы права</w:t>
            </w:r>
          </w:p>
        </w:tc>
        <w:tc>
          <w:tcPr>
            <w:tcW w:w="7409" w:type="dxa"/>
          </w:tcPr>
          <w:p w14:paraId="2B3D1370" w14:textId="77777777" w:rsidR="00B249B4" w:rsidRPr="00D73C2D" w:rsidRDefault="00B249B4" w:rsidP="00C0002F">
            <w:pPr>
              <w:spacing w:after="0" w:line="240" w:lineRule="auto"/>
              <w:ind w:left="0" w:firstLine="0"/>
              <w:rPr>
                <w:color w:val="auto"/>
                <w:sz w:val="24"/>
                <w:szCs w:val="24"/>
              </w:rPr>
            </w:pPr>
            <w:r w:rsidRPr="00D73C2D">
              <w:rPr>
                <w:color w:val="auto"/>
                <w:sz w:val="24"/>
                <w:szCs w:val="24"/>
              </w:rPr>
              <w:t>Диспозицией нормы права называется та часть нормы права, которая содержит само правило поведения (дозволение, предписание или запрет) субъекта, которому адресована правовая норма, т.е. формулирует права и обязанности участников конкретных правоотношений</w:t>
            </w:r>
          </w:p>
        </w:tc>
      </w:tr>
      <w:tr w:rsidR="00B249B4" w:rsidRPr="00DC1051" w14:paraId="486A07A4" w14:textId="77777777" w:rsidTr="00C0002F">
        <w:tc>
          <w:tcPr>
            <w:tcW w:w="3189" w:type="dxa"/>
          </w:tcPr>
          <w:p w14:paraId="0F81CD86" w14:textId="77777777" w:rsidR="00B249B4" w:rsidRPr="00D73C2D" w:rsidRDefault="00B249B4" w:rsidP="00C0002F">
            <w:pPr>
              <w:pStyle w:val="a3"/>
              <w:numPr>
                <w:ilvl w:val="0"/>
                <w:numId w:val="41"/>
              </w:numPr>
            </w:pPr>
            <w:r w:rsidRPr="00D73C2D">
              <w:t>Охарактеризуйте представительно-обязывающий способ изложения диспозиции</w:t>
            </w:r>
          </w:p>
        </w:tc>
        <w:tc>
          <w:tcPr>
            <w:tcW w:w="7409" w:type="dxa"/>
          </w:tcPr>
          <w:p w14:paraId="01B64462" w14:textId="77777777" w:rsidR="00B249B4" w:rsidRPr="00D73C2D" w:rsidRDefault="00B249B4" w:rsidP="00C0002F">
            <w:pPr>
              <w:spacing w:after="0" w:line="240" w:lineRule="auto"/>
              <w:ind w:left="0" w:firstLine="0"/>
              <w:rPr>
                <w:color w:val="auto"/>
                <w:szCs w:val="24"/>
              </w:rPr>
            </w:pPr>
            <w:r w:rsidRPr="00D73C2D">
              <w:rPr>
                <w:color w:val="auto"/>
                <w:szCs w:val="24"/>
              </w:rPr>
              <w:t>Представительно-обязывающий способ изложения диспозиции характеризуется как двусторонние правила, указывающие на вид и меру возможного поведения</w:t>
            </w:r>
            <w:r>
              <w:rPr>
                <w:color w:val="auto"/>
                <w:szCs w:val="24"/>
              </w:rPr>
              <w:t xml:space="preserve"> </w:t>
            </w:r>
            <w:r w:rsidRPr="00D73C2D">
              <w:rPr>
                <w:color w:val="auto"/>
                <w:szCs w:val="24"/>
              </w:rPr>
              <w:t>управомоченного лица ограничивают поведение строго определенными рамками указывают на желательность либо целесообразность определенного поведения</w:t>
            </w:r>
          </w:p>
        </w:tc>
      </w:tr>
      <w:tr w:rsidR="00B249B4" w:rsidRPr="00DC1051" w14:paraId="73CD3D84" w14:textId="77777777" w:rsidTr="00C0002F">
        <w:tc>
          <w:tcPr>
            <w:tcW w:w="3189" w:type="dxa"/>
          </w:tcPr>
          <w:p w14:paraId="26B40695" w14:textId="77777777" w:rsidR="00B249B4" w:rsidRPr="00B26541" w:rsidRDefault="00B249B4" w:rsidP="00C0002F">
            <w:pPr>
              <w:pStyle w:val="a3"/>
              <w:numPr>
                <w:ilvl w:val="0"/>
                <w:numId w:val="41"/>
              </w:numPr>
              <w:rPr>
                <w:sz w:val="24"/>
              </w:rPr>
            </w:pPr>
            <w:r w:rsidRPr="00B26541">
              <w:rPr>
                <w:sz w:val="24"/>
              </w:rPr>
              <w:t>Дайте определение запретительной диспозиции</w:t>
            </w:r>
          </w:p>
        </w:tc>
        <w:tc>
          <w:tcPr>
            <w:tcW w:w="7409" w:type="dxa"/>
          </w:tcPr>
          <w:p w14:paraId="636D511A" w14:textId="77777777" w:rsidR="00B249B4" w:rsidRPr="00B26541" w:rsidRDefault="00B249B4" w:rsidP="00C0002F">
            <w:pPr>
              <w:ind w:left="67"/>
              <w:rPr>
                <w:color w:val="auto"/>
                <w:sz w:val="24"/>
                <w:szCs w:val="24"/>
              </w:rPr>
            </w:pPr>
            <w:r w:rsidRPr="00B26541">
              <w:rPr>
                <w:color w:val="auto"/>
                <w:sz w:val="24"/>
                <w:szCs w:val="24"/>
              </w:rPr>
              <w:t>Запретительная диспозиция определяется как установление нормой права только обязанности для граждан, иных лиц воздержаться от совершения запрещенных действий, то есть установление нормой права требования воздержаться от совершения, запрета совершать определенные действия</w:t>
            </w:r>
          </w:p>
        </w:tc>
      </w:tr>
      <w:tr w:rsidR="00B249B4" w:rsidRPr="00DC1051" w14:paraId="46832FAA" w14:textId="77777777" w:rsidTr="00C0002F">
        <w:tc>
          <w:tcPr>
            <w:tcW w:w="3189" w:type="dxa"/>
          </w:tcPr>
          <w:p w14:paraId="23BDE073" w14:textId="77777777" w:rsidR="00B249B4" w:rsidRPr="00F962F0" w:rsidRDefault="00B249B4" w:rsidP="00C0002F">
            <w:pPr>
              <w:pStyle w:val="a3"/>
              <w:numPr>
                <w:ilvl w:val="0"/>
                <w:numId w:val="41"/>
              </w:numPr>
            </w:pPr>
            <w:r w:rsidRPr="00F962F0">
              <w:t>Дайте определение санкции правовой нормы</w:t>
            </w:r>
          </w:p>
        </w:tc>
        <w:tc>
          <w:tcPr>
            <w:tcW w:w="7409" w:type="dxa"/>
          </w:tcPr>
          <w:p w14:paraId="46585A0B" w14:textId="77777777" w:rsidR="00B249B4" w:rsidRPr="00F962F0" w:rsidRDefault="00B249B4" w:rsidP="00C0002F">
            <w:pPr>
              <w:ind w:left="67"/>
              <w:rPr>
                <w:color w:val="auto"/>
                <w:szCs w:val="24"/>
              </w:rPr>
            </w:pPr>
            <w:r w:rsidRPr="00F962F0">
              <w:rPr>
                <w:color w:val="auto"/>
                <w:szCs w:val="24"/>
              </w:rPr>
              <w:t>Санкция правовой нормы определяется как часть правовой нормы, которая указывает на неблагоприятные последствия – мера и вид государственного взыскания, возникающие в случае нарушения этой нормы права и применяемые к нарушителю нормы права</w:t>
            </w:r>
          </w:p>
        </w:tc>
      </w:tr>
      <w:tr w:rsidR="00B249B4" w:rsidRPr="00DC1051" w14:paraId="7004B2C8" w14:textId="77777777" w:rsidTr="00C0002F">
        <w:tc>
          <w:tcPr>
            <w:tcW w:w="3189" w:type="dxa"/>
          </w:tcPr>
          <w:p w14:paraId="31C8542A" w14:textId="77777777" w:rsidR="00B249B4" w:rsidRPr="00F962F0" w:rsidRDefault="00B249B4" w:rsidP="00C0002F">
            <w:pPr>
              <w:pStyle w:val="a3"/>
              <w:numPr>
                <w:ilvl w:val="0"/>
                <w:numId w:val="41"/>
              </w:numPr>
              <w:tabs>
                <w:tab w:val="left" w:pos="284"/>
                <w:tab w:val="left" w:pos="426"/>
              </w:tabs>
              <w:rPr>
                <w:sz w:val="24"/>
              </w:rPr>
            </w:pPr>
            <w:r w:rsidRPr="00F962F0">
              <w:rPr>
                <w:sz w:val="24"/>
              </w:rPr>
              <w:t xml:space="preserve">Дайте определение </w:t>
            </w:r>
          </w:p>
          <w:p w14:paraId="6D51AD11" w14:textId="77777777" w:rsidR="00B249B4" w:rsidRPr="00F962F0" w:rsidRDefault="00B249B4" w:rsidP="00C0002F">
            <w:pPr>
              <w:pStyle w:val="a3"/>
              <w:tabs>
                <w:tab w:val="left" w:pos="284"/>
                <w:tab w:val="left" w:pos="426"/>
              </w:tabs>
              <w:rPr>
                <w:sz w:val="24"/>
              </w:rPr>
            </w:pPr>
            <w:r w:rsidRPr="00F962F0">
              <w:rPr>
                <w:sz w:val="24"/>
              </w:rPr>
              <w:t>нормативно-</w:t>
            </w:r>
            <w:r w:rsidRPr="00F962F0">
              <w:rPr>
                <w:sz w:val="24"/>
              </w:rPr>
              <w:lastRenderedPageBreak/>
              <w:t>правового предписания</w:t>
            </w:r>
          </w:p>
        </w:tc>
        <w:tc>
          <w:tcPr>
            <w:tcW w:w="7409" w:type="dxa"/>
          </w:tcPr>
          <w:p w14:paraId="71694EE6" w14:textId="77777777" w:rsidR="00B249B4" w:rsidRPr="00F962F0" w:rsidRDefault="00B249B4" w:rsidP="00C0002F">
            <w:pPr>
              <w:spacing w:after="0" w:line="240" w:lineRule="auto"/>
              <w:ind w:left="0" w:firstLine="0"/>
              <w:rPr>
                <w:color w:val="auto"/>
                <w:sz w:val="24"/>
                <w:szCs w:val="24"/>
              </w:rPr>
            </w:pPr>
            <w:r w:rsidRPr="00F962F0">
              <w:rPr>
                <w:color w:val="auto"/>
                <w:sz w:val="24"/>
                <w:szCs w:val="24"/>
              </w:rPr>
              <w:lastRenderedPageBreak/>
              <w:t xml:space="preserve">Нормативно-правовое предписание определяется как элементарное, цельное, логически завершенное и формально закрепленное в тексте </w:t>
            </w:r>
            <w:r w:rsidRPr="00F962F0">
              <w:rPr>
                <w:color w:val="auto"/>
                <w:sz w:val="24"/>
                <w:szCs w:val="24"/>
              </w:rPr>
              <w:lastRenderedPageBreak/>
              <w:t>нормативно-правового акта государственно-властное веление компетентного правотворческого органа, в котором выражена государственная воля и имеющее нормативный характер</w:t>
            </w:r>
          </w:p>
        </w:tc>
      </w:tr>
      <w:tr w:rsidR="00B249B4" w:rsidRPr="00DC1051" w14:paraId="40E3513B" w14:textId="77777777" w:rsidTr="00C0002F">
        <w:tc>
          <w:tcPr>
            <w:tcW w:w="3189" w:type="dxa"/>
          </w:tcPr>
          <w:p w14:paraId="7F4B8BC7" w14:textId="77777777" w:rsidR="00B249B4" w:rsidRPr="002B196E" w:rsidRDefault="00B249B4" w:rsidP="00C0002F">
            <w:pPr>
              <w:pStyle w:val="a3"/>
              <w:numPr>
                <w:ilvl w:val="0"/>
                <w:numId w:val="41"/>
              </w:numPr>
            </w:pPr>
            <w:r w:rsidRPr="002B196E">
              <w:lastRenderedPageBreak/>
              <w:t>Перечислите виды нормативных предписаний</w:t>
            </w:r>
          </w:p>
        </w:tc>
        <w:tc>
          <w:tcPr>
            <w:tcW w:w="7409" w:type="dxa"/>
          </w:tcPr>
          <w:p w14:paraId="103E4B81" w14:textId="77777777" w:rsidR="00B249B4" w:rsidRPr="002B196E" w:rsidRDefault="00B249B4" w:rsidP="00C0002F">
            <w:pPr>
              <w:spacing w:after="0" w:line="240" w:lineRule="auto"/>
              <w:ind w:left="0" w:firstLine="0"/>
              <w:rPr>
                <w:color w:val="auto"/>
                <w:szCs w:val="24"/>
              </w:rPr>
            </w:pPr>
            <w:r w:rsidRPr="002B196E">
              <w:rPr>
                <w:color w:val="auto"/>
                <w:szCs w:val="24"/>
              </w:rPr>
              <w:t>Видами нормативных предписаний являются предписания-принципы, предписания-дефиниции, предписания-гипотезы, предписания-диспозиции, предписания-санкции, оперативные предписания, отсылочные предписания, бланкетные предписания, диспозитивные предписания, императивные предписания.</w:t>
            </w:r>
          </w:p>
        </w:tc>
      </w:tr>
      <w:tr w:rsidR="00B249B4" w:rsidRPr="00DC1051" w14:paraId="3E67F324" w14:textId="77777777" w:rsidTr="00C0002F">
        <w:tc>
          <w:tcPr>
            <w:tcW w:w="3189" w:type="dxa"/>
          </w:tcPr>
          <w:p w14:paraId="6BB01534" w14:textId="77777777" w:rsidR="00B249B4" w:rsidRPr="002B196E" w:rsidRDefault="00B249B4" w:rsidP="00C0002F">
            <w:pPr>
              <w:pStyle w:val="a3"/>
              <w:numPr>
                <w:ilvl w:val="0"/>
                <w:numId w:val="41"/>
              </w:numPr>
              <w:rPr>
                <w:sz w:val="24"/>
              </w:rPr>
            </w:pPr>
            <w:r w:rsidRPr="002B196E">
              <w:rPr>
                <w:sz w:val="24"/>
              </w:rPr>
              <w:t>Дайте определение предписаниям-принципам</w:t>
            </w:r>
          </w:p>
        </w:tc>
        <w:tc>
          <w:tcPr>
            <w:tcW w:w="7409" w:type="dxa"/>
          </w:tcPr>
          <w:p w14:paraId="5D2A64C0" w14:textId="77777777" w:rsidR="00B249B4" w:rsidRPr="002B196E" w:rsidRDefault="00B249B4" w:rsidP="00C0002F">
            <w:pPr>
              <w:spacing w:line="240" w:lineRule="auto"/>
              <w:ind w:left="67" w:firstLine="0"/>
              <w:rPr>
                <w:color w:val="auto"/>
                <w:sz w:val="24"/>
                <w:szCs w:val="24"/>
              </w:rPr>
            </w:pPr>
            <w:r w:rsidRPr="002B196E">
              <w:rPr>
                <w:color w:val="auto"/>
                <w:sz w:val="24"/>
                <w:szCs w:val="24"/>
              </w:rPr>
              <w:t>Предписания-принципы определяются как закрепляющие исходные, руководящие положения общего характера, выносящие как бы за скобки положения, содержащиеся в конституции РФ и иных НПА</w:t>
            </w:r>
            <w:r>
              <w:rPr>
                <w:color w:val="auto"/>
                <w:sz w:val="24"/>
                <w:szCs w:val="24"/>
              </w:rPr>
              <w:t xml:space="preserve">, </w:t>
            </w:r>
            <w:r w:rsidRPr="002B196E">
              <w:rPr>
                <w:color w:val="auto"/>
                <w:sz w:val="24"/>
                <w:szCs w:val="24"/>
              </w:rPr>
              <w:t xml:space="preserve">относящиеся ко всем или большинству институтов или норм отрасли права или права в целом, </w:t>
            </w:r>
          </w:p>
        </w:tc>
      </w:tr>
      <w:tr w:rsidR="00B249B4" w:rsidRPr="00DC1051" w14:paraId="0A2E1456" w14:textId="77777777" w:rsidTr="00C0002F">
        <w:tc>
          <w:tcPr>
            <w:tcW w:w="3189" w:type="dxa"/>
          </w:tcPr>
          <w:p w14:paraId="34E77A4E" w14:textId="77777777" w:rsidR="00B249B4" w:rsidRPr="009F419D" w:rsidRDefault="00B249B4" w:rsidP="00C0002F">
            <w:pPr>
              <w:pStyle w:val="a3"/>
              <w:numPr>
                <w:ilvl w:val="0"/>
                <w:numId w:val="41"/>
              </w:numPr>
              <w:rPr>
                <w:sz w:val="24"/>
              </w:rPr>
            </w:pPr>
            <w:r w:rsidRPr="009F419D">
              <w:rPr>
                <w:sz w:val="24"/>
              </w:rPr>
              <w:t>Дайте определение предписаниям-дефинициям</w:t>
            </w:r>
          </w:p>
        </w:tc>
        <w:tc>
          <w:tcPr>
            <w:tcW w:w="7409" w:type="dxa"/>
          </w:tcPr>
          <w:p w14:paraId="2F4BCE17" w14:textId="77777777" w:rsidR="00B249B4" w:rsidRPr="009F419D" w:rsidRDefault="00B249B4" w:rsidP="00C0002F">
            <w:pPr>
              <w:spacing w:after="0" w:line="240" w:lineRule="auto"/>
              <w:ind w:left="0" w:firstLine="0"/>
              <w:rPr>
                <w:color w:val="auto"/>
                <w:sz w:val="24"/>
                <w:szCs w:val="24"/>
              </w:rPr>
            </w:pPr>
            <w:r w:rsidRPr="009F419D">
              <w:rPr>
                <w:color w:val="auto"/>
                <w:sz w:val="24"/>
                <w:szCs w:val="24"/>
              </w:rPr>
              <w:t>Предписания-дефиниции определяются как содержащие определения правовых, политических и иных понятий, имеющие общеобязательные значение и которые должны обязательно учитываться при толковании соответствующих юридических терминов и понятий</w:t>
            </w:r>
          </w:p>
        </w:tc>
      </w:tr>
      <w:tr w:rsidR="00B249B4" w:rsidRPr="00DC1051" w14:paraId="38DB0111" w14:textId="77777777" w:rsidTr="00C0002F">
        <w:tc>
          <w:tcPr>
            <w:tcW w:w="3189" w:type="dxa"/>
          </w:tcPr>
          <w:p w14:paraId="24CEE1C3" w14:textId="77777777" w:rsidR="00B249B4" w:rsidRPr="009F419D" w:rsidRDefault="00B249B4" w:rsidP="00C0002F">
            <w:pPr>
              <w:pStyle w:val="a3"/>
              <w:numPr>
                <w:ilvl w:val="0"/>
                <w:numId w:val="41"/>
              </w:numPr>
            </w:pPr>
            <w:r w:rsidRPr="009F419D">
              <w:rPr>
                <w:rStyle w:val="FontStyle651"/>
                <w:sz w:val="24"/>
                <w:szCs w:val="24"/>
              </w:rPr>
              <w:t>Охарактеризуйте предписания — гипотезы, диспозиции, санкции</w:t>
            </w:r>
          </w:p>
        </w:tc>
        <w:tc>
          <w:tcPr>
            <w:tcW w:w="7409" w:type="dxa"/>
          </w:tcPr>
          <w:p w14:paraId="2FB7CA5C" w14:textId="77777777" w:rsidR="00B249B4" w:rsidRPr="009F419D" w:rsidRDefault="00B249B4" w:rsidP="00C0002F">
            <w:pPr>
              <w:spacing w:after="0" w:line="240" w:lineRule="auto"/>
              <w:ind w:left="0" w:firstLine="0"/>
              <w:rPr>
                <w:color w:val="auto"/>
                <w:sz w:val="24"/>
                <w:szCs w:val="24"/>
              </w:rPr>
            </w:pPr>
            <w:r w:rsidRPr="009F419D">
              <w:rPr>
                <w:rStyle w:val="FontStyle651"/>
                <w:color w:val="auto"/>
                <w:sz w:val="24"/>
                <w:szCs w:val="24"/>
              </w:rPr>
              <w:t>Предписания – гипотезы, диспозиции, санкции характеризуются как содержащие соответственно положения об условиях действия нормы права, правах и обязанностях, предоставляемых участникам конкретных правоотношений, меры принуждения, которые могут быть применены к нарушителям нормы права</w:t>
            </w:r>
          </w:p>
        </w:tc>
      </w:tr>
      <w:tr w:rsidR="00B249B4" w:rsidRPr="00DC1051" w14:paraId="5018228E" w14:textId="77777777" w:rsidTr="00C0002F">
        <w:tc>
          <w:tcPr>
            <w:tcW w:w="3189" w:type="dxa"/>
          </w:tcPr>
          <w:p w14:paraId="44C4B441" w14:textId="77777777" w:rsidR="00B249B4" w:rsidRPr="0004612F" w:rsidRDefault="00B249B4" w:rsidP="00C0002F">
            <w:pPr>
              <w:pStyle w:val="a3"/>
              <w:numPr>
                <w:ilvl w:val="0"/>
                <w:numId w:val="41"/>
              </w:numPr>
              <w:rPr>
                <w:sz w:val="24"/>
              </w:rPr>
            </w:pPr>
            <w:r w:rsidRPr="0004612F">
              <w:rPr>
                <w:sz w:val="24"/>
              </w:rPr>
              <w:t>Дайте определение оперативным предписаниям</w:t>
            </w:r>
          </w:p>
        </w:tc>
        <w:tc>
          <w:tcPr>
            <w:tcW w:w="7409" w:type="dxa"/>
          </w:tcPr>
          <w:p w14:paraId="4943FB9A" w14:textId="77777777" w:rsidR="00B249B4" w:rsidRPr="0004612F" w:rsidRDefault="00B249B4" w:rsidP="00C0002F">
            <w:pPr>
              <w:spacing w:after="0" w:line="240" w:lineRule="auto"/>
              <w:ind w:left="0" w:firstLine="0"/>
              <w:rPr>
                <w:color w:val="auto"/>
                <w:sz w:val="24"/>
                <w:szCs w:val="24"/>
              </w:rPr>
            </w:pPr>
            <w:r w:rsidRPr="0004612F">
              <w:rPr>
                <w:color w:val="auto"/>
                <w:sz w:val="24"/>
                <w:szCs w:val="24"/>
              </w:rPr>
              <w:t>Оперативные предписания определяются как устанавливающие способы и дату вступления нормативного акта в силу или же содержащие предписания о внесении изменений, дополнений в ранее принятые нормативно-правовые акты либо о признании актов полностью или частично утратившими силу</w:t>
            </w:r>
          </w:p>
        </w:tc>
      </w:tr>
      <w:tr w:rsidR="00B249B4" w:rsidRPr="00DC1051" w14:paraId="60C1F323" w14:textId="77777777" w:rsidTr="00C0002F">
        <w:tc>
          <w:tcPr>
            <w:tcW w:w="3189" w:type="dxa"/>
          </w:tcPr>
          <w:p w14:paraId="48F272BC" w14:textId="77777777" w:rsidR="00B249B4" w:rsidRPr="0004612F" w:rsidRDefault="00B249B4" w:rsidP="00C0002F">
            <w:pPr>
              <w:pStyle w:val="a3"/>
              <w:numPr>
                <w:ilvl w:val="0"/>
                <w:numId w:val="41"/>
              </w:numPr>
            </w:pPr>
            <w:r w:rsidRPr="0004612F">
              <w:t>Дайте определение отсылочным предписаниям</w:t>
            </w:r>
          </w:p>
        </w:tc>
        <w:tc>
          <w:tcPr>
            <w:tcW w:w="7409" w:type="dxa"/>
          </w:tcPr>
          <w:p w14:paraId="18286546" w14:textId="77777777" w:rsidR="00B249B4" w:rsidRPr="0004612F" w:rsidRDefault="00B249B4" w:rsidP="00C0002F">
            <w:pPr>
              <w:spacing w:after="0" w:line="240" w:lineRule="auto"/>
              <w:ind w:left="0" w:firstLine="0"/>
              <w:rPr>
                <w:color w:val="auto"/>
                <w:szCs w:val="24"/>
              </w:rPr>
            </w:pPr>
            <w:r w:rsidRPr="0004612F">
              <w:rPr>
                <w:color w:val="auto"/>
                <w:szCs w:val="24"/>
              </w:rPr>
              <w:t>Отсылочные предписания определяются как не содержащие властных велений как именно следует поступать участникам конкретных отношений. Они лишь отсылают к другой части нормативного акта, другому нормативному акту, содержащему такие предписания, либо содержат указание на то, что соответствующие решения содержатся в действующем законодательстве, иных нормативно-правовых актах.</w:t>
            </w:r>
          </w:p>
        </w:tc>
      </w:tr>
      <w:tr w:rsidR="00B249B4" w:rsidRPr="00DC1051" w14:paraId="3B3BF3C5" w14:textId="77777777" w:rsidTr="00C0002F">
        <w:tc>
          <w:tcPr>
            <w:tcW w:w="3189" w:type="dxa"/>
          </w:tcPr>
          <w:p w14:paraId="0B997536" w14:textId="77777777" w:rsidR="00B249B4" w:rsidRPr="00CC597F" w:rsidRDefault="00B249B4" w:rsidP="00C0002F">
            <w:pPr>
              <w:pStyle w:val="a3"/>
              <w:numPr>
                <w:ilvl w:val="0"/>
                <w:numId w:val="41"/>
              </w:numPr>
              <w:tabs>
                <w:tab w:val="left" w:pos="284"/>
                <w:tab w:val="left" w:pos="426"/>
              </w:tabs>
              <w:rPr>
                <w:sz w:val="24"/>
              </w:rPr>
            </w:pPr>
            <w:r w:rsidRPr="00CC597F">
              <w:rPr>
                <w:sz w:val="24"/>
              </w:rPr>
              <w:t>Дайте определение бланкетных предписаний</w:t>
            </w:r>
          </w:p>
        </w:tc>
        <w:tc>
          <w:tcPr>
            <w:tcW w:w="7409" w:type="dxa"/>
          </w:tcPr>
          <w:p w14:paraId="193256E3" w14:textId="77777777" w:rsidR="00B249B4" w:rsidRPr="00CC597F" w:rsidRDefault="00B249B4" w:rsidP="00C0002F">
            <w:pPr>
              <w:spacing w:after="0" w:line="240" w:lineRule="auto"/>
              <w:ind w:left="0" w:firstLine="0"/>
              <w:rPr>
                <w:color w:val="auto"/>
                <w:sz w:val="24"/>
                <w:szCs w:val="24"/>
              </w:rPr>
            </w:pPr>
            <w:r w:rsidRPr="00CC597F">
              <w:rPr>
                <w:color w:val="auto"/>
                <w:sz w:val="24"/>
                <w:szCs w:val="24"/>
              </w:rPr>
              <w:t>Бланкетные предписания определяются как вид отсылочной нормы, который содержит не само правило поведения, а требования юридического документа, устанавливающие ответственность за нарушение каких-либо правил, содержащихся в других специальных нормативно-правовых актах</w:t>
            </w:r>
          </w:p>
        </w:tc>
      </w:tr>
      <w:tr w:rsidR="00B249B4" w:rsidRPr="00DC1051" w14:paraId="787B3B6C" w14:textId="77777777" w:rsidTr="00C0002F">
        <w:tc>
          <w:tcPr>
            <w:tcW w:w="3189" w:type="dxa"/>
          </w:tcPr>
          <w:p w14:paraId="060393FA" w14:textId="77777777" w:rsidR="00B249B4" w:rsidRPr="00A97E18" w:rsidRDefault="00B249B4" w:rsidP="00C0002F">
            <w:pPr>
              <w:pStyle w:val="a3"/>
              <w:numPr>
                <w:ilvl w:val="0"/>
                <w:numId w:val="41"/>
              </w:numPr>
            </w:pPr>
            <w:r w:rsidRPr="00A97E18">
              <w:rPr>
                <w:rStyle w:val="FontStyle651"/>
                <w:sz w:val="24"/>
                <w:szCs w:val="24"/>
              </w:rPr>
              <w:t>Дайте определение диспозитивных предписаний</w:t>
            </w:r>
          </w:p>
        </w:tc>
        <w:tc>
          <w:tcPr>
            <w:tcW w:w="7409" w:type="dxa"/>
          </w:tcPr>
          <w:p w14:paraId="52509544" w14:textId="77777777" w:rsidR="00B249B4" w:rsidRPr="00A97E18" w:rsidRDefault="00B249B4" w:rsidP="00C0002F">
            <w:pPr>
              <w:spacing w:after="0" w:line="240" w:lineRule="auto"/>
              <w:ind w:left="0" w:firstLine="0"/>
              <w:rPr>
                <w:color w:val="auto"/>
                <w:sz w:val="24"/>
                <w:szCs w:val="24"/>
              </w:rPr>
            </w:pPr>
            <w:r w:rsidRPr="00A97E18">
              <w:rPr>
                <w:rStyle w:val="FontStyle651"/>
                <w:color w:val="auto"/>
                <w:sz w:val="24"/>
                <w:szCs w:val="24"/>
              </w:rPr>
              <w:t>Диспозитивные предписания определяются как предписания, в которых разрешают участникам конкретных правоотношений самостоятельно устанавливать взаимные требования к поведению, права, обязанности, а также порядок и условиях их реализации (исполнения)</w:t>
            </w:r>
          </w:p>
        </w:tc>
      </w:tr>
    </w:tbl>
    <w:p w14:paraId="2AA3A9C1" w14:textId="77777777" w:rsidR="00B249B4" w:rsidRPr="00A97E18" w:rsidRDefault="00B249B4" w:rsidP="00B249B4">
      <w:pPr>
        <w:spacing w:after="18" w:line="259" w:lineRule="auto"/>
        <w:ind w:left="0" w:right="34" w:firstLine="0"/>
        <w:rPr>
          <w:b/>
          <w:color w:val="auto"/>
          <w:szCs w:val="24"/>
          <w:lang w:bidi="en-US"/>
        </w:rPr>
      </w:pPr>
    </w:p>
    <w:p w14:paraId="63B40CFB" w14:textId="77777777" w:rsidR="00B249B4" w:rsidRPr="00A97E18" w:rsidRDefault="00B249B4" w:rsidP="00B249B4">
      <w:pPr>
        <w:spacing w:after="18" w:line="259" w:lineRule="auto"/>
        <w:ind w:left="0" w:right="34" w:firstLine="0"/>
        <w:rPr>
          <w:b/>
          <w:color w:val="auto"/>
          <w:szCs w:val="24"/>
          <w:lang w:bidi="en-US"/>
        </w:rPr>
      </w:pPr>
      <w:r w:rsidRPr="00A97E18">
        <w:rPr>
          <w:b/>
          <w:color w:val="auto"/>
          <w:szCs w:val="24"/>
          <w:lang w:bidi="en-US"/>
        </w:rPr>
        <w:t xml:space="preserve">Тестовые задания </w:t>
      </w:r>
    </w:p>
    <w:p w14:paraId="0D62D80C"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 Норма права — это …</w:t>
      </w:r>
    </w:p>
    <w:p w14:paraId="2406F63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общее правило поведения, установленное и принятое обществом;</w:t>
      </w:r>
    </w:p>
    <w:p w14:paraId="3A1F614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общее правило определения правомерности поведения;</w:t>
      </w:r>
    </w:p>
    <w:p w14:paraId="60E3084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часть нормативного правового акта, устанавливающая права гражданина;</w:t>
      </w:r>
    </w:p>
    <w:p w14:paraId="00C25E5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общее правило поведения, установленное или санкционированное государством или народом;</w:t>
      </w:r>
    </w:p>
    <w:p w14:paraId="3BA93C4B"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667ACE2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 Норма конституции РФ «Наименование Российская Федерация и Россия равнозначны» относится к …</w:t>
      </w:r>
    </w:p>
    <w:p w14:paraId="1044A43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дефинитивным нормам;</w:t>
      </w:r>
    </w:p>
    <w:p w14:paraId="345C7BD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охранительным нормам;</w:t>
      </w:r>
    </w:p>
    <w:p w14:paraId="5B08BBBA"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декларативным нормам;</w:t>
      </w:r>
    </w:p>
    <w:p w14:paraId="7916C4B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регулятивным нормам;</w:t>
      </w:r>
    </w:p>
    <w:p w14:paraId="798624EE"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2A43A6FD"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3. Формой реализации права, при которой субъекты выполняют возложенные на них обязанности, полномочия, реализуя тем самым соответствующие правовые нормы, является …</w:t>
      </w:r>
    </w:p>
    <w:p w14:paraId="0069FA6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толкование права</w:t>
      </w:r>
    </w:p>
    <w:p w14:paraId="7CB6ECC5"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исполнение права</w:t>
      </w:r>
    </w:p>
    <w:p w14:paraId="10A62EB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правовое регулирование</w:t>
      </w:r>
    </w:p>
    <w:p w14:paraId="525BE38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правотворчество</w:t>
      </w:r>
    </w:p>
    <w:p w14:paraId="2A35585D"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5B8BADD7"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4. Содержанием права является …</w:t>
      </w:r>
    </w:p>
    <w:p w14:paraId="18990AF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форма права</w:t>
      </w:r>
    </w:p>
    <w:p w14:paraId="4245805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принцип права</w:t>
      </w:r>
    </w:p>
    <w:p w14:paraId="7F5A4E3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воля, выраженная в нормах права</w:t>
      </w:r>
    </w:p>
    <w:p w14:paraId="4676A8E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норма права</w:t>
      </w:r>
    </w:p>
    <w:p w14:paraId="513AB6E7"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5487A7F7"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5. Источниками права, кроме нормативных правовых актов, являются …</w:t>
      </w:r>
    </w:p>
    <w:p w14:paraId="734385B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все договоры</w:t>
      </w:r>
    </w:p>
    <w:p w14:paraId="006DDFA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договоры, заключенные между юридическими лицами</w:t>
      </w:r>
    </w:p>
    <w:p w14:paraId="1228D9AA"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договоры, заключенные между физическими лицами</w:t>
      </w:r>
    </w:p>
    <w:p w14:paraId="44330EB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договоры нормативного характера</w:t>
      </w:r>
    </w:p>
    <w:p w14:paraId="75C99F5F"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52F3E9E9"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6. Устав организации содержит:</w:t>
      </w:r>
    </w:p>
    <w:p w14:paraId="726166C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цели деятельности, условия членства, компетенция, источники формирования имущества;</w:t>
      </w:r>
    </w:p>
    <w:p w14:paraId="1DB1106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цели деятельности, состав участников, компетенцию, источники формирования имущества;</w:t>
      </w:r>
    </w:p>
    <w:p w14:paraId="2CCE075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цели деятельности, условия членства, структуру, источники формирования имущества;</w:t>
      </w:r>
    </w:p>
    <w:p w14:paraId="76FBA37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цели деятельности, права и обязанности должностных лиц, источники формирования имущества;</w:t>
      </w:r>
    </w:p>
    <w:p w14:paraId="2EBADB6E"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5180E4A6"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7. Они имеют документальную, письменную форму выражения — формально закрепляются письменным источником — уставом, принимаемым организацией в установленном порядке – это специфика:</w:t>
      </w:r>
    </w:p>
    <w:p w14:paraId="58D09E6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корпоративных норм;</w:t>
      </w:r>
    </w:p>
    <w:p w14:paraId="5659B70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социальных норм;</w:t>
      </w:r>
    </w:p>
    <w:p w14:paraId="4AD03B3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моральных норм;</w:t>
      </w:r>
    </w:p>
    <w:p w14:paraId="317BE65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правовых норм;</w:t>
      </w:r>
    </w:p>
    <w:p w14:paraId="793FCCF9"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1FA76FF5"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8. Система правил, установленных государством либо принятых в установленном им порядке населением либо негосударственными органами и организациями – это понятие:</w:t>
      </w:r>
    </w:p>
    <w:p w14:paraId="757EDB7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права;</w:t>
      </w:r>
    </w:p>
    <w:p w14:paraId="1EB5B5A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нормы права;</w:t>
      </w:r>
    </w:p>
    <w:p w14:paraId="3C0595D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источника права;</w:t>
      </w:r>
    </w:p>
    <w:p w14:paraId="3D5317DA"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структуры права;</w:t>
      </w:r>
    </w:p>
    <w:p w14:paraId="37C6D47F"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61D2DEDB"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lastRenderedPageBreak/>
        <w:t>9. Правила, установленные различными вероисповеданиями:</w:t>
      </w:r>
    </w:p>
    <w:p w14:paraId="71BC65C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моральные нормы;</w:t>
      </w:r>
    </w:p>
    <w:p w14:paraId="6399648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религиозные нормы;</w:t>
      </w:r>
    </w:p>
    <w:p w14:paraId="0EB3466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правовые нормы;</w:t>
      </w:r>
    </w:p>
    <w:p w14:paraId="0E9F797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социальные нормы;</w:t>
      </w:r>
    </w:p>
    <w:p w14:paraId="1704751F"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210DEF65"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10. Способы выражения и доведения решений правотворческих органов о принятии соответствующих норм права до заинтересованных лиц – это понятие:</w:t>
      </w:r>
    </w:p>
    <w:p w14:paraId="2EA5B3F5"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права;</w:t>
      </w:r>
    </w:p>
    <w:p w14:paraId="25F595A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нормы права;</w:t>
      </w:r>
    </w:p>
    <w:p w14:paraId="597BAEE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источника права;</w:t>
      </w:r>
    </w:p>
    <w:p w14:paraId="78F13EA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структуры права;</w:t>
      </w:r>
    </w:p>
    <w:p w14:paraId="59FCDCF0"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54B4C86A"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11. К видам источников права относятся:</w:t>
      </w:r>
    </w:p>
    <w:p w14:paraId="3679738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 xml:space="preserve">а) нормативно-правовой акт; </w:t>
      </w:r>
    </w:p>
    <w:p w14:paraId="6C5301C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судебный прецедент;</w:t>
      </w:r>
    </w:p>
    <w:p w14:paraId="4777038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правовой обычай;</w:t>
      </w:r>
    </w:p>
    <w:p w14:paraId="3BD0528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все вышеперечисленные;</w:t>
      </w:r>
    </w:p>
    <w:p w14:paraId="41F9D244"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28044569"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12. Письменный документ, принятый правотворческим органом и содержащий нормы права:</w:t>
      </w:r>
    </w:p>
    <w:p w14:paraId="46E7844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 xml:space="preserve">а) нормативно-правовой акт; </w:t>
      </w:r>
    </w:p>
    <w:p w14:paraId="3ACAFF1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судебный прецедент;</w:t>
      </w:r>
    </w:p>
    <w:p w14:paraId="18A9315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правовой обычай;</w:t>
      </w:r>
    </w:p>
    <w:p w14:paraId="2DD750A5"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договор;</w:t>
      </w:r>
    </w:p>
    <w:p w14:paraId="383D8297"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2AC79A9F"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13. Судебное решение, имеющее обязательное значение при рассмотрении других аналогичных дел:</w:t>
      </w:r>
    </w:p>
    <w:p w14:paraId="46838F5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 xml:space="preserve">а) нормативно-правовой акт; </w:t>
      </w:r>
    </w:p>
    <w:p w14:paraId="401EE4A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судебный прецедент;</w:t>
      </w:r>
    </w:p>
    <w:p w14:paraId="7C37CC8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правовой обычай;</w:t>
      </w:r>
    </w:p>
    <w:p w14:paraId="03ADAD9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договор;</w:t>
      </w:r>
    </w:p>
    <w:p w14:paraId="38EA026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14. Разрешают участникам конкретных правоотношений самостоятельно устанавливать свои права и обязанности в конкретных отношениях, порядок и условия их реализации:</w:t>
      </w:r>
    </w:p>
    <w:p w14:paraId="046BF7C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диспозитивные предписания;</w:t>
      </w:r>
    </w:p>
    <w:p w14:paraId="3D0C46A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бланкетные предписания;</w:t>
      </w:r>
    </w:p>
    <w:p w14:paraId="1AFF86E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отсылочные предписания;</w:t>
      </w:r>
    </w:p>
    <w:p w14:paraId="57E8218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оперативные предписания;</w:t>
      </w:r>
    </w:p>
    <w:p w14:paraId="7F5AA29C"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531D3CD2"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15. Устанавливают ответственность за нарушение каких-либо правил. Однако сами эти правила содержатся в специальных нормативно-правовых актах:</w:t>
      </w:r>
    </w:p>
    <w:p w14:paraId="23B331C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диспозитивные предписания;</w:t>
      </w:r>
    </w:p>
    <w:p w14:paraId="2C88C7C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бланкетные предписания;</w:t>
      </w:r>
    </w:p>
    <w:p w14:paraId="1664F12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отсылочные предписания;</w:t>
      </w:r>
    </w:p>
    <w:p w14:paraId="3983AF5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оперативные предписания;</w:t>
      </w:r>
    </w:p>
    <w:p w14:paraId="0BEB9952"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68658F0A"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16. Не содержат непосредственно властных велений, как следует поступать участникам конкретных отношений. Они лишь отсылают к другой части нормативного акта, другому нормативному акту, содержащему такие предписания, либо содержат указание на то, что соответствующие решения содержатся в действующем законодательстве, иных нормативно-правовых актах:</w:t>
      </w:r>
    </w:p>
    <w:p w14:paraId="1B2D71F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lastRenderedPageBreak/>
        <w:t>а) диспозитивные предписания;</w:t>
      </w:r>
    </w:p>
    <w:p w14:paraId="3978CEF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бланкетные предписания;</w:t>
      </w:r>
    </w:p>
    <w:p w14:paraId="6AA8BE35"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отсылочные предписания;</w:t>
      </w:r>
    </w:p>
    <w:p w14:paraId="6695E75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оперативные предписания;</w:t>
      </w:r>
    </w:p>
    <w:p w14:paraId="1FD910FC"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656D4A3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17. Устанавливают способы и дату вступления нормативного акта в силу или же содержат предписания о внесении изменений, дополнений в ранее принятые нормативно-правовые акты либо о признании актов полностью или частично утратившими силу:</w:t>
      </w:r>
    </w:p>
    <w:p w14:paraId="2CC61D4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диспозитивные предписания;</w:t>
      </w:r>
    </w:p>
    <w:p w14:paraId="475E87E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бланкетные предписания;</w:t>
      </w:r>
    </w:p>
    <w:p w14:paraId="108FC77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отсылочные предписания;</w:t>
      </w:r>
    </w:p>
    <w:p w14:paraId="76E2E17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оперативные предписания;</w:t>
      </w:r>
    </w:p>
    <w:p w14:paraId="78F05A88"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37CE1E8D"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18. Содержат соответственно положения об условиях действия нормы права, правах и обязанностях, предоставляемых участникам конкретных правоотношений, меры принуждения, которые могут быть применены к нарушителям нормы права:</w:t>
      </w:r>
    </w:p>
    <w:p w14:paraId="7976C68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диспозитивные предписания;</w:t>
      </w:r>
    </w:p>
    <w:p w14:paraId="5CAB624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императивные предписания;</w:t>
      </w:r>
    </w:p>
    <w:p w14:paraId="35E5A52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предписания-дефиниции;</w:t>
      </w:r>
    </w:p>
    <w:p w14:paraId="45FD392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предписания гипотезы, диспозиции, санкции;</w:t>
      </w:r>
    </w:p>
    <w:p w14:paraId="1E85AC23"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09298BF1"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19. Содержат определения правовых, политических и иных понятий. Такие определения имеют общеобязательное значение и должны непременно учитываться при толковании соответствующих терминов и понятий:</w:t>
      </w:r>
    </w:p>
    <w:p w14:paraId="19EA4C2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диспозитивные предписания;</w:t>
      </w:r>
    </w:p>
    <w:p w14:paraId="4C7774F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императивные предписания;</w:t>
      </w:r>
    </w:p>
    <w:p w14:paraId="1DCE0B0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предписания-дефиниции;</w:t>
      </w:r>
    </w:p>
    <w:p w14:paraId="048AF93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предписания гипотезы, диспозиции, санкции;</w:t>
      </w:r>
    </w:p>
    <w:p w14:paraId="6286B639"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65099859" w14:textId="77777777" w:rsidR="00B249B4" w:rsidRPr="00A97E18" w:rsidRDefault="00B249B4" w:rsidP="00B249B4">
      <w:pPr>
        <w:autoSpaceDE w:val="0"/>
        <w:autoSpaceDN w:val="0"/>
        <w:adjustRightInd w:val="0"/>
        <w:spacing w:after="0" w:line="240" w:lineRule="auto"/>
        <w:ind w:left="284" w:firstLine="425"/>
        <w:rPr>
          <w:b/>
          <w:bCs/>
          <w:color w:val="auto"/>
          <w:szCs w:val="24"/>
        </w:rPr>
      </w:pPr>
      <w:r w:rsidRPr="00A97E18">
        <w:rPr>
          <w:b/>
          <w:bCs/>
          <w:color w:val="auto"/>
          <w:szCs w:val="24"/>
        </w:rPr>
        <w:t>20. Закрепляют исходные, руководящие положения общего характера. Предписания такого рода выносят как бы за скобки положения, относящиеся ко всем или большинству институтов или норм отрасли права или права в целом:</w:t>
      </w:r>
    </w:p>
    <w:p w14:paraId="3C2680E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предписания-дефиниции;</w:t>
      </w:r>
    </w:p>
    <w:p w14:paraId="2C2BC6F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 xml:space="preserve">б) предписания-принципы; </w:t>
      </w:r>
    </w:p>
    <w:p w14:paraId="267D5357"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отсылочные предписания;</w:t>
      </w:r>
    </w:p>
    <w:p w14:paraId="30F30760"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оперативные предписания;</w:t>
      </w:r>
    </w:p>
    <w:p w14:paraId="766EAE63"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0F24F4D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21. Цельное, логически завершенное и формально закрепленное в тексте нормативно-правового акта властное веление правотворческого органа:</w:t>
      </w:r>
    </w:p>
    <w:p w14:paraId="17D2A78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нормативно-правовое предписание;</w:t>
      </w:r>
    </w:p>
    <w:p w14:paraId="077135A5"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императивное предписание;</w:t>
      </w:r>
    </w:p>
    <w:p w14:paraId="1D23A16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диспозитивное предписание;</w:t>
      </w:r>
    </w:p>
    <w:p w14:paraId="7AF2E70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предписания гипотезы, диспозиции, санкции;</w:t>
      </w:r>
    </w:p>
    <w:p w14:paraId="539684E9"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5075B87C"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22. Представляет собой часть правовой нормы, которая указывает на неблагоприятные последствия, возникающие в случае нарушения этой нормы права:</w:t>
      </w:r>
    </w:p>
    <w:p w14:paraId="4F333EB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гипотеза;</w:t>
      </w:r>
    </w:p>
    <w:p w14:paraId="7BF9F23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диспозиция;</w:t>
      </w:r>
    </w:p>
    <w:p w14:paraId="3ECEB60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санкция;</w:t>
      </w:r>
    </w:p>
    <w:p w14:paraId="1B29CFE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предписание;</w:t>
      </w:r>
    </w:p>
    <w:p w14:paraId="2E1ACFCE"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55A2CC5B"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lastRenderedPageBreak/>
        <w:t>23. Устанавливают только обязанность граждан, иных лиц воздерживаться от совершения запрещенных действий:</w:t>
      </w:r>
    </w:p>
    <w:p w14:paraId="6186939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представительно-обязывающие диспозиции;</w:t>
      </w:r>
    </w:p>
    <w:p w14:paraId="02D86A6A"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запретительные диспозиции;</w:t>
      </w:r>
    </w:p>
    <w:p w14:paraId="4377093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простые диспозиции;</w:t>
      </w:r>
    </w:p>
    <w:p w14:paraId="48A9A9B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сложные диспозиции;</w:t>
      </w:r>
    </w:p>
    <w:p w14:paraId="2FE00847"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40AA53E0"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24. Та часть нормы права, которая содержит само правило поведения, т.е. формулирует права и обязанности участников конкретных правоотношений:</w:t>
      </w:r>
    </w:p>
    <w:p w14:paraId="6160882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гипотеза;</w:t>
      </w:r>
    </w:p>
    <w:p w14:paraId="4F54EAF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диспозиция;</w:t>
      </w:r>
    </w:p>
    <w:p w14:paraId="07C787B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санкция;</w:t>
      </w:r>
    </w:p>
    <w:p w14:paraId="0CAE138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предписание;</w:t>
      </w:r>
    </w:p>
    <w:p w14:paraId="0D2F1328"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61FEB075"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25. Реализация нормы в конкретных отношениях ставится в зависимость от одного или нескольких закрепленных ею жизненных обстоятельств:</w:t>
      </w:r>
    </w:p>
    <w:p w14:paraId="02C46AEC"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простая гипотеза;</w:t>
      </w:r>
    </w:p>
    <w:p w14:paraId="4446A139"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сложная гипотеза;</w:t>
      </w:r>
    </w:p>
    <w:p w14:paraId="64A3D81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альтернативная гипотеза;</w:t>
      </w:r>
    </w:p>
    <w:p w14:paraId="7CA670D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казуистическая гипотеза;</w:t>
      </w:r>
    </w:p>
    <w:p w14:paraId="184359DF"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6ADB865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26. Называется два и более обстоятельств-условий реализации нормы в конкретных отношениях:</w:t>
      </w:r>
    </w:p>
    <w:p w14:paraId="02BEB37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простая гипотеза;</w:t>
      </w:r>
    </w:p>
    <w:p w14:paraId="68F8BF9D"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сложная гипотеза;</w:t>
      </w:r>
    </w:p>
    <w:p w14:paraId="29DBD7E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альтернативная гипотеза;</w:t>
      </w:r>
    </w:p>
    <w:p w14:paraId="71F5CE8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казуистическая гипотеза;</w:t>
      </w:r>
    </w:p>
    <w:p w14:paraId="7E00A0D9"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7927B19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27. В ней указано одно жизненное обстоятельство, с наличием или отсутствием которого связывается возможность реализации нормы права в конкретном правоотношении:</w:t>
      </w:r>
    </w:p>
    <w:p w14:paraId="02D6064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простая гипотеза;</w:t>
      </w:r>
    </w:p>
    <w:p w14:paraId="67BC238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сложная гипотеза;</w:t>
      </w:r>
    </w:p>
    <w:p w14:paraId="37AB689B"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альтернативная гипотеза;</w:t>
      </w:r>
    </w:p>
    <w:p w14:paraId="45D8D122"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казуистическая гипотеза;</w:t>
      </w:r>
    </w:p>
    <w:p w14:paraId="29DBE27D" w14:textId="77777777" w:rsidR="00B249B4" w:rsidRPr="00A97E18" w:rsidRDefault="00B249B4" w:rsidP="00B249B4">
      <w:pPr>
        <w:autoSpaceDE w:val="0"/>
        <w:autoSpaceDN w:val="0"/>
        <w:adjustRightInd w:val="0"/>
        <w:spacing w:after="0" w:line="240" w:lineRule="auto"/>
        <w:ind w:left="284" w:firstLine="425"/>
        <w:rPr>
          <w:bCs/>
          <w:color w:val="auto"/>
          <w:szCs w:val="24"/>
        </w:rPr>
      </w:pPr>
    </w:p>
    <w:p w14:paraId="738CA6C8"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28. Часть нормы права, которая указывает на условия, при которых эта норма может быть реализована в конкретных правоотношениях:</w:t>
      </w:r>
    </w:p>
    <w:p w14:paraId="75E72A8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гипотеза;</w:t>
      </w:r>
    </w:p>
    <w:p w14:paraId="4057A88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диспозиция;</w:t>
      </w:r>
    </w:p>
    <w:p w14:paraId="7DEA20E1"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санкция;</w:t>
      </w:r>
    </w:p>
    <w:p w14:paraId="19FC5B04"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предписание;</w:t>
      </w:r>
    </w:p>
    <w:p w14:paraId="013C64ED"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04F87B9E"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t>29. Характеризует юридические свойства нормы, ее способность выступать регулятором общественных отношений – это признак нормы права:</w:t>
      </w:r>
    </w:p>
    <w:p w14:paraId="4BAB139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общеобязательность;</w:t>
      </w:r>
    </w:p>
    <w:p w14:paraId="7D1C9B13"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нормативность;</w:t>
      </w:r>
    </w:p>
    <w:p w14:paraId="4D762076"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формальная определенность;</w:t>
      </w:r>
    </w:p>
    <w:p w14:paraId="47C832B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ясность;</w:t>
      </w:r>
    </w:p>
    <w:p w14:paraId="664FA818" w14:textId="77777777" w:rsidR="00B249B4" w:rsidRPr="00A97E18" w:rsidRDefault="00B249B4" w:rsidP="00B249B4">
      <w:pPr>
        <w:autoSpaceDE w:val="0"/>
        <w:autoSpaceDN w:val="0"/>
        <w:adjustRightInd w:val="0"/>
        <w:spacing w:after="0" w:line="240" w:lineRule="auto"/>
        <w:ind w:left="284" w:firstLine="425"/>
        <w:rPr>
          <w:b/>
          <w:color w:val="auto"/>
          <w:szCs w:val="24"/>
        </w:rPr>
      </w:pPr>
    </w:p>
    <w:p w14:paraId="18F09157" w14:textId="77777777" w:rsidR="00B249B4" w:rsidRPr="00A97E18" w:rsidRDefault="00B249B4" w:rsidP="00B249B4">
      <w:pPr>
        <w:autoSpaceDE w:val="0"/>
        <w:autoSpaceDN w:val="0"/>
        <w:adjustRightInd w:val="0"/>
        <w:spacing w:after="0" w:line="240" w:lineRule="auto"/>
        <w:ind w:left="284" w:firstLine="425"/>
        <w:rPr>
          <w:b/>
          <w:color w:val="auto"/>
          <w:szCs w:val="24"/>
        </w:rPr>
      </w:pPr>
      <w:r w:rsidRPr="00A97E18">
        <w:rPr>
          <w:b/>
          <w:color w:val="auto"/>
          <w:szCs w:val="24"/>
        </w:rPr>
        <w:lastRenderedPageBreak/>
        <w:t>30. Факт закрепления содержания нормы права письменным документом (нормативно-правовым актом), принятым компетентным органом государства, должностным лицом или иным уполномоченным органом:</w:t>
      </w:r>
    </w:p>
    <w:p w14:paraId="60046A4E"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а) общеобязательность;</w:t>
      </w:r>
    </w:p>
    <w:p w14:paraId="246F18EA"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б) нормативность;</w:t>
      </w:r>
    </w:p>
    <w:p w14:paraId="551B9608"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в) формальная определенность;</w:t>
      </w:r>
    </w:p>
    <w:p w14:paraId="1E57A69F" w14:textId="77777777" w:rsidR="00B249B4" w:rsidRPr="00A97E18" w:rsidRDefault="00B249B4" w:rsidP="00B249B4">
      <w:pPr>
        <w:autoSpaceDE w:val="0"/>
        <w:autoSpaceDN w:val="0"/>
        <w:adjustRightInd w:val="0"/>
        <w:spacing w:after="0" w:line="240" w:lineRule="auto"/>
        <w:ind w:left="284" w:firstLine="425"/>
        <w:rPr>
          <w:bCs/>
          <w:color w:val="auto"/>
          <w:szCs w:val="24"/>
        </w:rPr>
      </w:pPr>
      <w:r w:rsidRPr="00A97E18">
        <w:rPr>
          <w:bCs/>
          <w:color w:val="auto"/>
          <w:szCs w:val="24"/>
        </w:rPr>
        <w:t>г) ясность;</w:t>
      </w:r>
    </w:p>
    <w:p w14:paraId="239FE2F4" w14:textId="77777777" w:rsidR="00B249B4" w:rsidRPr="00A97E18" w:rsidRDefault="00B249B4" w:rsidP="00B249B4">
      <w:pPr>
        <w:autoSpaceDE w:val="0"/>
        <w:autoSpaceDN w:val="0"/>
        <w:adjustRightInd w:val="0"/>
        <w:spacing w:after="0" w:line="240" w:lineRule="auto"/>
        <w:ind w:left="0" w:firstLine="709"/>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B249B4" w:rsidRPr="00A97E18" w14:paraId="6C99B4C2" w14:textId="77777777" w:rsidTr="00C0002F">
        <w:tc>
          <w:tcPr>
            <w:tcW w:w="9574" w:type="dxa"/>
            <w:gridSpan w:val="3"/>
            <w:tcBorders>
              <w:top w:val="single" w:sz="4" w:space="0" w:color="auto"/>
              <w:left w:val="single" w:sz="4" w:space="0" w:color="auto"/>
              <w:bottom w:val="single" w:sz="4" w:space="0" w:color="auto"/>
              <w:right w:val="single" w:sz="4" w:space="0" w:color="auto"/>
            </w:tcBorders>
            <w:hideMark/>
          </w:tcPr>
          <w:p w14:paraId="47D25F2A" w14:textId="77777777" w:rsidR="00B249B4" w:rsidRPr="00A97E18" w:rsidRDefault="00B249B4" w:rsidP="00C0002F">
            <w:pPr>
              <w:autoSpaceDE w:val="0"/>
              <w:autoSpaceDN w:val="0"/>
              <w:adjustRightInd w:val="0"/>
              <w:spacing w:after="0" w:line="240" w:lineRule="auto"/>
              <w:ind w:left="0" w:firstLine="0"/>
              <w:jc w:val="center"/>
              <w:rPr>
                <w:b/>
                <w:color w:val="auto"/>
                <w:szCs w:val="24"/>
              </w:rPr>
            </w:pPr>
            <w:r w:rsidRPr="00A97E18">
              <w:rPr>
                <w:b/>
                <w:color w:val="auto"/>
                <w:szCs w:val="24"/>
              </w:rPr>
              <w:t>Ключи к тесту</w:t>
            </w:r>
          </w:p>
        </w:tc>
      </w:tr>
      <w:tr w:rsidR="00B249B4" w:rsidRPr="00A97E18" w14:paraId="527D315C"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5FB862E5"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1 - в</w:t>
            </w:r>
          </w:p>
        </w:tc>
        <w:tc>
          <w:tcPr>
            <w:tcW w:w="3191" w:type="dxa"/>
            <w:tcBorders>
              <w:top w:val="single" w:sz="4" w:space="0" w:color="auto"/>
              <w:left w:val="single" w:sz="4" w:space="0" w:color="auto"/>
              <w:bottom w:val="single" w:sz="4" w:space="0" w:color="auto"/>
              <w:right w:val="single" w:sz="4" w:space="0" w:color="auto"/>
            </w:tcBorders>
            <w:hideMark/>
          </w:tcPr>
          <w:p w14:paraId="3FB6E51A"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11 - г</w:t>
            </w:r>
          </w:p>
        </w:tc>
        <w:tc>
          <w:tcPr>
            <w:tcW w:w="3192" w:type="dxa"/>
            <w:tcBorders>
              <w:top w:val="single" w:sz="4" w:space="0" w:color="auto"/>
              <w:left w:val="single" w:sz="4" w:space="0" w:color="auto"/>
              <w:bottom w:val="single" w:sz="4" w:space="0" w:color="auto"/>
              <w:right w:val="single" w:sz="4" w:space="0" w:color="auto"/>
            </w:tcBorders>
            <w:hideMark/>
          </w:tcPr>
          <w:p w14:paraId="667FDE39"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21 - б</w:t>
            </w:r>
          </w:p>
        </w:tc>
      </w:tr>
      <w:tr w:rsidR="00B249B4" w:rsidRPr="00A97E18" w14:paraId="689C0822"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27DB6B8B"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2 - а</w:t>
            </w:r>
          </w:p>
        </w:tc>
        <w:tc>
          <w:tcPr>
            <w:tcW w:w="3191" w:type="dxa"/>
            <w:tcBorders>
              <w:top w:val="single" w:sz="4" w:space="0" w:color="auto"/>
              <w:left w:val="single" w:sz="4" w:space="0" w:color="auto"/>
              <w:bottom w:val="single" w:sz="4" w:space="0" w:color="auto"/>
              <w:right w:val="single" w:sz="4" w:space="0" w:color="auto"/>
            </w:tcBorders>
            <w:hideMark/>
          </w:tcPr>
          <w:p w14:paraId="27B97429"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12 – а</w:t>
            </w:r>
          </w:p>
        </w:tc>
        <w:tc>
          <w:tcPr>
            <w:tcW w:w="3192" w:type="dxa"/>
            <w:tcBorders>
              <w:top w:val="single" w:sz="4" w:space="0" w:color="auto"/>
              <w:left w:val="single" w:sz="4" w:space="0" w:color="auto"/>
              <w:bottom w:val="single" w:sz="4" w:space="0" w:color="auto"/>
              <w:right w:val="single" w:sz="4" w:space="0" w:color="auto"/>
            </w:tcBorders>
            <w:hideMark/>
          </w:tcPr>
          <w:p w14:paraId="10AA195F"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22 - в</w:t>
            </w:r>
          </w:p>
        </w:tc>
      </w:tr>
      <w:tr w:rsidR="00B249B4" w:rsidRPr="00A97E18" w14:paraId="3A3981BF"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44F0EA26"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3 - б</w:t>
            </w:r>
          </w:p>
        </w:tc>
        <w:tc>
          <w:tcPr>
            <w:tcW w:w="3191" w:type="dxa"/>
            <w:tcBorders>
              <w:top w:val="single" w:sz="4" w:space="0" w:color="auto"/>
              <w:left w:val="single" w:sz="4" w:space="0" w:color="auto"/>
              <w:bottom w:val="single" w:sz="4" w:space="0" w:color="auto"/>
              <w:right w:val="single" w:sz="4" w:space="0" w:color="auto"/>
            </w:tcBorders>
            <w:hideMark/>
          </w:tcPr>
          <w:p w14:paraId="69539FED"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13 - б</w:t>
            </w:r>
          </w:p>
        </w:tc>
        <w:tc>
          <w:tcPr>
            <w:tcW w:w="3192" w:type="dxa"/>
            <w:tcBorders>
              <w:top w:val="single" w:sz="4" w:space="0" w:color="auto"/>
              <w:left w:val="single" w:sz="4" w:space="0" w:color="auto"/>
              <w:bottom w:val="single" w:sz="4" w:space="0" w:color="auto"/>
              <w:right w:val="single" w:sz="4" w:space="0" w:color="auto"/>
            </w:tcBorders>
            <w:hideMark/>
          </w:tcPr>
          <w:p w14:paraId="482B250F"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23 - б</w:t>
            </w:r>
          </w:p>
        </w:tc>
      </w:tr>
      <w:tr w:rsidR="00B249B4" w:rsidRPr="00A97E18" w14:paraId="3A92130C"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4B33594C"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4 - г</w:t>
            </w:r>
          </w:p>
        </w:tc>
        <w:tc>
          <w:tcPr>
            <w:tcW w:w="3191" w:type="dxa"/>
            <w:tcBorders>
              <w:top w:val="single" w:sz="4" w:space="0" w:color="auto"/>
              <w:left w:val="single" w:sz="4" w:space="0" w:color="auto"/>
              <w:bottom w:val="single" w:sz="4" w:space="0" w:color="auto"/>
              <w:right w:val="single" w:sz="4" w:space="0" w:color="auto"/>
            </w:tcBorders>
            <w:hideMark/>
          </w:tcPr>
          <w:p w14:paraId="0BF59B71"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14 -а</w:t>
            </w:r>
          </w:p>
        </w:tc>
        <w:tc>
          <w:tcPr>
            <w:tcW w:w="3192" w:type="dxa"/>
            <w:tcBorders>
              <w:top w:val="single" w:sz="4" w:space="0" w:color="auto"/>
              <w:left w:val="single" w:sz="4" w:space="0" w:color="auto"/>
              <w:bottom w:val="single" w:sz="4" w:space="0" w:color="auto"/>
              <w:right w:val="single" w:sz="4" w:space="0" w:color="auto"/>
            </w:tcBorders>
            <w:hideMark/>
          </w:tcPr>
          <w:p w14:paraId="685907EE"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24 - б</w:t>
            </w:r>
          </w:p>
        </w:tc>
      </w:tr>
      <w:tr w:rsidR="00B249B4" w:rsidRPr="00A97E18" w14:paraId="4944D803"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10F1882E"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5 - г</w:t>
            </w:r>
          </w:p>
        </w:tc>
        <w:tc>
          <w:tcPr>
            <w:tcW w:w="3191" w:type="dxa"/>
            <w:tcBorders>
              <w:top w:val="single" w:sz="4" w:space="0" w:color="auto"/>
              <w:left w:val="single" w:sz="4" w:space="0" w:color="auto"/>
              <w:bottom w:val="single" w:sz="4" w:space="0" w:color="auto"/>
              <w:right w:val="single" w:sz="4" w:space="0" w:color="auto"/>
            </w:tcBorders>
            <w:hideMark/>
          </w:tcPr>
          <w:p w14:paraId="1D0217DE"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15 - в</w:t>
            </w:r>
          </w:p>
        </w:tc>
        <w:tc>
          <w:tcPr>
            <w:tcW w:w="3192" w:type="dxa"/>
            <w:tcBorders>
              <w:top w:val="single" w:sz="4" w:space="0" w:color="auto"/>
              <w:left w:val="single" w:sz="4" w:space="0" w:color="auto"/>
              <w:bottom w:val="single" w:sz="4" w:space="0" w:color="auto"/>
              <w:right w:val="single" w:sz="4" w:space="0" w:color="auto"/>
            </w:tcBorders>
            <w:hideMark/>
          </w:tcPr>
          <w:p w14:paraId="745A5A3D"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25 - в</w:t>
            </w:r>
          </w:p>
        </w:tc>
      </w:tr>
      <w:tr w:rsidR="00B249B4" w:rsidRPr="00A97E18" w14:paraId="6B058DF1"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711FBCAF"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6 - в</w:t>
            </w:r>
          </w:p>
        </w:tc>
        <w:tc>
          <w:tcPr>
            <w:tcW w:w="3191" w:type="dxa"/>
            <w:tcBorders>
              <w:top w:val="single" w:sz="4" w:space="0" w:color="auto"/>
              <w:left w:val="single" w:sz="4" w:space="0" w:color="auto"/>
              <w:bottom w:val="single" w:sz="4" w:space="0" w:color="auto"/>
              <w:right w:val="single" w:sz="4" w:space="0" w:color="auto"/>
            </w:tcBorders>
            <w:hideMark/>
          </w:tcPr>
          <w:p w14:paraId="69967E5B"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16 - в</w:t>
            </w:r>
          </w:p>
        </w:tc>
        <w:tc>
          <w:tcPr>
            <w:tcW w:w="3192" w:type="dxa"/>
            <w:tcBorders>
              <w:top w:val="single" w:sz="4" w:space="0" w:color="auto"/>
              <w:left w:val="single" w:sz="4" w:space="0" w:color="auto"/>
              <w:bottom w:val="single" w:sz="4" w:space="0" w:color="auto"/>
              <w:right w:val="single" w:sz="4" w:space="0" w:color="auto"/>
            </w:tcBorders>
            <w:hideMark/>
          </w:tcPr>
          <w:p w14:paraId="4D7A61C4"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26 - б</w:t>
            </w:r>
          </w:p>
        </w:tc>
      </w:tr>
      <w:tr w:rsidR="00B249B4" w:rsidRPr="00A97E18" w14:paraId="31DAE348"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4F234C6A"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7 - а</w:t>
            </w:r>
          </w:p>
        </w:tc>
        <w:tc>
          <w:tcPr>
            <w:tcW w:w="3191" w:type="dxa"/>
            <w:tcBorders>
              <w:top w:val="single" w:sz="4" w:space="0" w:color="auto"/>
              <w:left w:val="single" w:sz="4" w:space="0" w:color="auto"/>
              <w:bottom w:val="single" w:sz="4" w:space="0" w:color="auto"/>
              <w:right w:val="single" w:sz="4" w:space="0" w:color="auto"/>
            </w:tcBorders>
            <w:hideMark/>
          </w:tcPr>
          <w:p w14:paraId="18374DB6"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17 - б</w:t>
            </w:r>
          </w:p>
        </w:tc>
        <w:tc>
          <w:tcPr>
            <w:tcW w:w="3192" w:type="dxa"/>
            <w:tcBorders>
              <w:top w:val="single" w:sz="4" w:space="0" w:color="auto"/>
              <w:left w:val="single" w:sz="4" w:space="0" w:color="auto"/>
              <w:bottom w:val="single" w:sz="4" w:space="0" w:color="auto"/>
              <w:right w:val="single" w:sz="4" w:space="0" w:color="auto"/>
            </w:tcBorders>
            <w:hideMark/>
          </w:tcPr>
          <w:p w14:paraId="1CACF25F"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27 –а</w:t>
            </w:r>
          </w:p>
        </w:tc>
      </w:tr>
      <w:tr w:rsidR="00B249B4" w:rsidRPr="00A97E18" w14:paraId="0DBD6302"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354E008C"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8 – а</w:t>
            </w:r>
          </w:p>
        </w:tc>
        <w:tc>
          <w:tcPr>
            <w:tcW w:w="3191" w:type="dxa"/>
            <w:tcBorders>
              <w:top w:val="single" w:sz="4" w:space="0" w:color="auto"/>
              <w:left w:val="single" w:sz="4" w:space="0" w:color="auto"/>
              <w:bottom w:val="single" w:sz="4" w:space="0" w:color="auto"/>
              <w:right w:val="single" w:sz="4" w:space="0" w:color="auto"/>
            </w:tcBorders>
            <w:hideMark/>
          </w:tcPr>
          <w:p w14:paraId="0C77C7F7"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18 - б</w:t>
            </w:r>
          </w:p>
        </w:tc>
        <w:tc>
          <w:tcPr>
            <w:tcW w:w="3192" w:type="dxa"/>
            <w:tcBorders>
              <w:top w:val="single" w:sz="4" w:space="0" w:color="auto"/>
              <w:left w:val="single" w:sz="4" w:space="0" w:color="auto"/>
              <w:bottom w:val="single" w:sz="4" w:space="0" w:color="auto"/>
              <w:right w:val="single" w:sz="4" w:space="0" w:color="auto"/>
            </w:tcBorders>
            <w:hideMark/>
          </w:tcPr>
          <w:p w14:paraId="6A3EFEAF" w14:textId="77777777" w:rsidR="00B249B4" w:rsidRPr="00A97E18" w:rsidRDefault="00B249B4" w:rsidP="00C0002F">
            <w:pPr>
              <w:tabs>
                <w:tab w:val="center" w:pos="1488"/>
              </w:tabs>
              <w:autoSpaceDE w:val="0"/>
              <w:autoSpaceDN w:val="0"/>
              <w:adjustRightInd w:val="0"/>
              <w:spacing w:after="0" w:line="240" w:lineRule="auto"/>
              <w:ind w:left="0" w:firstLine="0"/>
              <w:jc w:val="center"/>
              <w:rPr>
                <w:bCs/>
                <w:color w:val="auto"/>
                <w:szCs w:val="24"/>
              </w:rPr>
            </w:pPr>
            <w:r w:rsidRPr="00A97E18">
              <w:rPr>
                <w:color w:val="auto"/>
              </w:rPr>
              <w:t>28 - б</w:t>
            </w:r>
          </w:p>
        </w:tc>
      </w:tr>
      <w:tr w:rsidR="00B249B4" w:rsidRPr="00A97E18" w14:paraId="298FA378"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358BF8A0"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9 – б</w:t>
            </w:r>
          </w:p>
        </w:tc>
        <w:tc>
          <w:tcPr>
            <w:tcW w:w="3191" w:type="dxa"/>
            <w:tcBorders>
              <w:top w:val="single" w:sz="4" w:space="0" w:color="auto"/>
              <w:left w:val="single" w:sz="4" w:space="0" w:color="auto"/>
              <w:bottom w:val="single" w:sz="4" w:space="0" w:color="auto"/>
              <w:right w:val="single" w:sz="4" w:space="0" w:color="auto"/>
            </w:tcBorders>
            <w:hideMark/>
          </w:tcPr>
          <w:p w14:paraId="55CDF51B"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19 - в</w:t>
            </w:r>
          </w:p>
        </w:tc>
        <w:tc>
          <w:tcPr>
            <w:tcW w:w="3192" w:type="dxa"/>
            <w:tcBorders>
              <w:top w:val="single" w:sz="4" w:space="0" w:color="auto"/>
              <w:left w:val="single" w:sz="4" w:space="0" w:color="auto"/>
              <w:bottom w:val="single" w:sz="4" w:space="0" w:color="auto"/>
              <w:right w:val="single" w:sz="4" w:space="0" w:color="auto"/>
            </w:tcBorders>
            <w:hideMark/>
          </w:tcPr>
          <w:p w14:paraId="5940E4A0"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29 - б</w:t>
            </w:r>
          </w:p>
        </w:tc>
      </w:tr>
      <w:tr w:rsidR="00B249B4" w:rsidRPr="00A97E18" w14:paraId="6FDE5635" w14:textId="77777777" w:rsidTr="00C0002F">
        <w:tc>
          <w:tcPr>
            <w:tcW w:w="3191" w:type="dxa"/>
            <w:tcBorders>
              <w:top w:val="single" w:sz="4" w:space="0" w:color="auto"/>
              <w:left w:val="single" w:sz="4" w:space="0" w:color="auto"/>
              <w:bottom w:val="single" w:sz="4" w:space="0" w:color="auto"/>
              <w:right w:val="single" w:sz="4" w:space="0" w:color="auto"/>
            </w:tcBorders>
            <w:hideMark/>
          </w:tcPr>
          <w:p w14:paraId="067F082A"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10 - а</w:t>
            </w:r>
          </w:p>
        </w:tc>
        <w:tc>
          <w:tcPr>
            <w:tcW w:w="3191" w:type="dxa"/>
            <w:tcBorders>
              <w:top w:val="single" w:sz="4" w:space="0" w:color="auto"/>
              <w:left w:val="single" w:sz="4" w:space="0" w:color="auto"/>
              <w:bottom w:val="single" w:sz="4" w:space="0" w:color="auto"/>
              <w:right w:val="single" w:sz="4" w:space="0" w:color="auto"/>
            </w:tcBorders>
            <w:hideMark/>
          </w:tcPr>
          <w:p w14:paraId="5268F75E"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20 - в</w:t>
            </w:r>
          </w:p>
        </w:tc>
        <w:tc>
          <w:tcPr>
            <w:tcW w:w="3192" w:type="dxa"/>
            <w:tcBorders>
              <w:top w:val="single" w:sz="4" w:space="0" w:color="auto"/>
              <w:left w:val="single" w:sz="4" w:space="0" w:color="auto"/>
              <w:bottom w:val="single" w:sz="4" w:space="0" w:color="auto"/>
              <w:right w:val="single" w:sz="4" w:space="0" w:color="auto"/>
            </w:tcBorders>
            <w:hideMark/>
          </w:tcPr>
          <w:p w14:paraId="1FE6AF43" w14:textId="77777777" w:rsidR="00B249B4" w:rsidRPr="00A97E18" w:rsidRDefault="00B249B4" w:rsidP="00C0002F">
            <w:pPr>
              <w:autoSpaceDE w:val="0"/>
              <w:autoSpaceDN w:val="0"/>
              <w:adjustRightInd w:val="0"/>
              <w:spacing w:after="0" w:line="240" w:lineRule="auto"/>
              <w:ind w:left="0" w:firstLine="0"/>
              <w:jc w:val="center"/>
              <w:rPr>
                <w:bCs/>
                <w:color w:val="auto"/>
                <w:szCs w:val="24"/>
              </w:rPr>
            </w:pPr>
            <w:r w:rsidRPr="00A97E18">
              <w:rPr>
                <w:color w:val="auto"/>
              </w:rPr>
              <w:t>30 - в</w:t>
            </w:r>
          </w:p>
        </w:tc>
      </w:tr>
    </w:tbl>
    <w:p w14:paraId="3F9E2A49" w14:textId="77777777" w:rsidR="00B249B4" w:rsidRPr="00A97E18" w:rsidRDefault="00B249B4" w:rsidP="00B249B4">
      <w:pPr>
        <w:spacing w:after="18" w:line="259" w:lineRule="auto"/>
        <w:ind w:left="0" w:right="34" w:firstLine="0"/>
        <w:rPr>
          <w:b/>
          <w:color w:val="auto"/>
          <w:szCs w:val="24"/>
          <w:lang w:bidi="en-US"/>
        </w:rPr>
      </w:pPr>
    </w:p>
    <w:p w14:paraId="70205B77" w14:textId="77777777" w:rsidR="002C02FE" w:rsidRDefault="002C02FE" w:rsidP="002C02FE">
      <w:pPr>
        <w:widowControl w:val="0"/>
        <w:autoSpaceDE w:val="0"/>
        <w:autoSpaceDN w:val="0"/>
        <w:adjustRightInd w:val="0"/>
        <w:snapToGrid w:val="0"/>
        <w:spacing w:after="0" w:line="240" w:lineRule="auto"/>
        <w:ind w:left="284" w:firstLine="0"/>
        <w:jc w:val="left"/>
        <w:rPr>
          <w:rFonts w:eastAsia="Arial Unicode MS"/>
          <w:color w:val="auto"/>
          <w:sz w:val="28"/>
          <w:szCs w:val="28"/>
        </w:rPr>
      </w:pPr>
    </w:p>
    <w:p w14:paraId="7CDDD3A8" w14:textId="77777777" w:rsidR="00B249B4" w:rsidRPr="000E5C5B" w:rsidRDefault="00B249B4" w:rsidP="00B249B4">
      <w:pPr>
        <w:pStyle w:val="1"/>
        <w:ind w:left="0" w:right="-48"/>
        <w:rPr>
          <w:color w:val="auto"/>
          <w:szCs w:val="24"/>
        </w:rPr>
      </w:pPr>
      <w:r w:rsidRPr="000E5C5B">
        <w:rPr>
          <w:color w:val="auto"/>
          <w:szCs w:val="24"/>
        </w:rPr>
        <w:t>Дисциплина «Информационные и коммуникационные технологии»</w:t>
      </w:r>
    </w:p>
    <w:p w14:paraId="650DC28C" w14:textId="77777777" w:rsidR="00B249B4" w:rsidRPr="000E5C5B" w:rsidRDefault="00B249B4" w:rsidP="00B249B4">
      <w:pPr>
        <w:spacing w:after="18" w:line="259" w:lineRule="auto"/>
        <w:ind w:left="0" w:right="34" w:firstLine="0"/>
        <w:rPr>
          <w:b/>
          <w:color w:val="auto"/>
          <w:szCs w:val="24"/>
          <w:lang w:bidi="en-US"/>
        </w:rPr>
      </w:pPr>
      <w:r w:rsidRPr="000E5C5B">
        <w:rPr>
          <w:b/>
          <w:color w:val="auto"/>
          <w:szCs w:val="24"/>
        </w:rPr>
        <w:t>Объясните и аргументируйте</w:t>
      </w:r>
      <w:r w:rsidRPr="000E5C5B">
        <w:rPr>
          <w:color w:val="auto"/>
          <w:szCs w:val="24"/>
          <w:lang w:bidi="en-US"/>
        </w:rPr>
        <w:t xml:space="preserve"> </w:t>
      </w:r>
      <w:r w:rsidRPr="000E5C5B">
        <w:rPr>
          <w:b/>
          <w:color w:val="auto"/>
          <w:szCs w:val="24"/>
          <w:lang w:bidi="en-US"/>
        </w:rPr>
        <w:t>использование в своей деятельности понятий, категорий, принципов:</w:t>
      </w:r>
    </w:p>
    <w:bookmarkStart w:id="5" w:name="_Hlk160213405"/>
    <w:p w14:paraId="6DCFDC7F" w14:textId="77777777" w:rsidR="00E2301B" w:rsidRPr="00E2301B" w:rsidRDefault="00000000"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fldChar w:fldCharType="begin"/>
      </w:r>
      <w:r>
        <w:instrText>HYPERLINK "https://infostarting.ru/goto/http:/infostarting.ru/ponyatie-informacionnoj-texnologii/" \t "_blank" \o "Понятие информационной технологии"</w:instrText>
      </w:r>
      <w:r>
        <w:fldChar w:fldCharType="separate"/>
      </w:r>
      <w:r w:rsidR="00E2301B" w:rsidRPr="00E2301B">
        <w:rPr>
          <w:color w:val="auto"/>
          <w:szCs w:val="24"/>
          <w:bdr w:val="none" w:sz="0" w:space="0" w:color="auto" w:frame="1"/>
        </w:rPr>
        <w:t>Понятие информационной технологии (ИТ)</w:t>
      </w:r>
      <w:r>
        <w:rPr>
          <w:color w:val="auto"/>
          <w:szCs w:val="24"/>
          <w:bdr w:val="none" w:sz="0" w:space="0" w:color="auto" w:frame="1"/>
        </w:rPr>
        <w:fldChar w:fldCharType="end"/>
      </w:r>
    </w:p>
    <w:p w14:paraId="5A4AEA39" w14:textId="77777777" w:rsidR="00E2301B" w:rsidRPr="00E2301B" w:rsidRDefault="00000000"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hyperlink r:id="rId6" w:tgtFrame="_blank" w:tooltip="Этапы развития информационных технологий" w:history="1">
        <w:r w:rsidR="00E2301B" w:rsidRPr="00E2301B">
          <w:rPr>
            <w:color w:val="auto"/>
            <w:szCs w:val="24"/>
            <w:bdr w:val="none" w:sz="0" w:space="0" w:color="auto" w:frame="1"/>
          </w:rPr>
          <w:t>Эволюция информационных технологий (ИТ).</w:t>
        </w:r>
      </w:hyperlink>
    </w:p>
    <w:p w14:paraId="070870BD"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Роль ИТ в развитии экономики и общества.</w:t>
      </w:r>
    </w:p>
    <w:p w14:paraId="69D9C8F1"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Свойства ИТ. Понятие платформы.</w:t>
      </w:r>
    </w:p>
    <w:p w14:paraId="62FEADED"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Классификация ИТ.</w:t>
      </w:r>
    </w:p>
    <w:p w14:paraId="5F6337E9"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Предметная и информационная технология.</w:t>
      </w:r>
    </w:p>
    <w:p w14:paraId="7C64C52D"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Обеспечивающие и функциональные ИТ.</w:t>
      </w:r>
    </w:p>
    <w:p w14:paraId="40ED3FE4"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Понятие распределенной функциональной информационной технологии.</w:t>
      </w:r>
    </w:p>
    <w:p w14:paraId="68B8E112"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Объектно-ориентированные информационные технологии.</w:t>
      </w:r>
    </w:p>
    <w:p w14:paraId="179F682D" w14:textId="77777777" w:rsidR="00E2301B" w:rsidRPr="00E2301B" w:rsidRDefault="00E2301B" w:rsidP="002A631E">
      <w:pPr>
        <w:numPr>
          <w:ilvl w:val="0"/>
          <w:numId w:val="47"/>
        </w:numPr>
        <w:shd w:val="clear" w:color="auto" w:fill="FCFCFC"/>
        <w:tabs>
          <w:tab w:val="clear" w:pos="720"/>
          <w:tab w:val="left" w:pos="709"/>
        </w:tabs>
        <w:spacing w:after="0" w:line="240" w:lineRule="auto"/>
        <w:ind w:left="0" w:firstLine="709"/>
        <w:jc w:val="left"/>
        <w:textAlignment w:val="baseline"/>
        <w:rPr>
          <w:color w:val="auto"/>
          <w:szCs w:val="24"/>
        </w:rPr>
      </w:pPr>
      <w:r w:rsidRPr="00E2301B">
        <w:rPr>
          <w:color w:val="auto"/>
          <w:szCs w:val="24"/>
        </w:rPr>
        <w:t>Стандарты пользовательского интерфейса информационных технологий.</w:t>
      </w:r>
    </w:p>
    <w:tbl>
      <w:tblPr>
        <w:tblStyle w:val="61"/>
        <w:tblW w:w="9769" w:type="dxa"/>
        <w:tblInd w:w="829" w:type="dxa"/>
        <w:tblLook w:val="04A0" w:firstRow="1" w:lastRow="0" w:firstColumn="1" w:lastColumn="0" w:noHBand="0" w:noVBand="1"/>
      </w:tblPr>
      <w:tblGrid>
        <w:gridCol w:w="3021"/>
        <w:gridCol w:w="6748"/>
      </w:tblGrid>
      <w:tr w:rsidR="00E2301B" w:rsidRPr="000E5C5B" w14:paraId="0D086AFC" w14:textId="77777777" w:rsidTr="000E5C5B">
        <w:tc>
          <w:tcPr>
            <w:tcW w:w="3021" w:type="dxa"/>
            <w:tcBorders>
              <w:top w:val="single" w:sz="4" w:space="0" w:color="auto"/>
              <w:left w:val="single" w:sz="4" w:space="0" w:color="auto"/>
              <w:bottom w:val="single" w:sz="4" w:space="0" w:color="auto"/>
              <w:right w:val="single" w:sz="4" w:space="0" w:color="auto"/>
            </w:tcBorders>
            <w:hideMark/>
          </w:tcPr>
          <w:p w14:paraId="6B3A7B5C" w14:textId="77777777" w:rsidR="00E2301B" w:rsidRPr="000E5C5B" w:rsidRDefault="00E2301B" w:rsidP="008856BF">
            <w:pPr>
              <w:tabs>
                <w:tab w:val="left" w:pos="567"/>
              </w:tabs>
              <w:spacing w:after="0" w:line="240" w:lineRule="auto"/>
              <w:ind w:left="0" w:firstLine="284"/>
              <w:rPr>
                <w:sz w:val="24"/>
                <w:szCs w:val="24"/>
              </w:rPr>
            </w:pPr>
            <w:r w:rsidRPr="000E5C5B">
              <w:rPr>
                <w:sz w:val="24"/>
                <w:szCs w:val="24"/>
              </w:rPr>
              <w:t>Вопрос</w:t>
            </w:r>
          </w:p>
        </w:tc>
        <w:tc>
          <w:tcPr>
            <w:tcW w:w="6748" w:type="dxa"/>
            <w:tcBorders>
              <w:top w:val="single" w:sz="4" w:space="0" w:color="auto"/>
              <w:left w:val="single" w:sz="4" w:space="0" w:color="auto"/>
              <w:bottom w:val="single" w:sz="4" w:space="0" w:color="auto"/>
              <w:right w:val="single" w:sz="4" w:space="0" w:color="auto"/>
            </w:tcBorders>
            <w:hideMark/>
          </w:tcPr>
          <w:p w14:paraId="3D9B61EC" w14:textId="77777777" w:rsidR="00E2301B" w:rsidRPr="000E5C5B" w:rsidRDefault="00E2301B" w:rsidP="008856BF">
            <w:pPr>
              <w:tabs>
                <w:tab w:val="left" w:pos="567"/>
              </w:tabs>
              <w:spacing w:after="0" w:line="240" w:lineRule="auto"/>
              <w:ind w:left="0" w:firstLine="284"/>
              <w:rPr>
                <w:sz w:val="24"/>
                <w:szCs w:val="24"/>
              </w:rPr>
            </w:pPr>
            <w:r w:rsidRPr="000E5C5B">
              <w:rPr>
                <w:sz w:val="24"/>
                <w:szCs w:val="24"/>
              </w:rPr>
              <w:t>Ответ</w:t>
            </w:r>
          </w:p>
        </w:tc>
      </w:tr>
      <w:bookmarkStart w:id="6" w:name="_Hlk160197184"/>
      <w:tr w:rsidR="00E2301B" w:rsidRPr="000E5C5B" w14:paraId="056B4085" w14:textId="77777777" w:rsidTr="000E5C5B">
        <w:tc>
          <w:tcPr>
            <w:tcW w:w="3021" w:type="dxa"/>
            <w:tcBorders>
              <w:top w:val="single" w:sz="4" w:space="0" w:color="auto"/>
              <w:left w:val="single" w:sz="4" w:space="0" w:color="auto"/>
              <w:bottom w:val="single" w:sz="4" w:space="0" w:color="auto"/>
              <w:right w:val="single" w:sz="4" w:space="0" w:color="auto"/>
            </w:tcBorders>
          </w:tcPr>
          <w:p w14:paraId="16FD0DA1" w14:textId="46C115E4" w:rsidR="00E2301B" w:rsidRPr="000E5C5B" w:rsidRDefault="00E2301B" w:rsidP="00E2301B">
            <w:pPr>
              <w:numPr>
                <w:ilvl w:val="0"/>
                <w:numId w:val="48"/>
              </w:numPr>
              <w:tabs>
                <w:tab w:val="left" w:pos="567"/>
                <w:tab w:val="left" w:pos="851"/>
              </w:tabs>
              <w:spacing w:after="0" w:line="240" w:lineRule="auto"/>
              <w:ind w:left="142" w:firstLine="425"/>
              <w:contextualSpacing/>
              <w:rPr>
                <w:color w:val="auto"/>
                <w:sz w:val="24"/>
                <w:szCs w:val="24"/>
                <w:lang w:val="x-none" w:eastAsia="x-none"/>
              </w:rPr>
            </w:pPr>
            <w:r w:rsidRPr="00E2301B">
              <w:rPr>
                <w:color w:val="auto"/>
                <w:szCs w:val="24"/>
              </w:rPr>
              <w:fldChar w:fldCharType="begin"/>
            </w:r>
            <w:r w:rsidRPr="00E2301B">
              <w:rPr>
                <w:color w:val="auto"/>
                <w:sz w:val="24"/>
                <w:szCs w:val="24"/>
              </w:rPr>
              <w:instrText>HYPERLINK "https://infostarting.ru/goto/http:/infostarting.ru/ponyatie-informacionnoj-texnologii/" \o "Понятие информационной технологии" \t "_blank"</w:instrText>
            </w:r>
            <w:r w:rsidRPr="00E2301B">
              <w:rPr>
                <w:color w:val="auto"/>
                <w:szCs w:val="24"/>
              </w:rPr>
            </w:r>
            <w:r w:rsidRPr="00E2301B">
              <w:rPr>
                <w:color w:val="auto"/>
                <w:szCs w:val="24"/>
              </w:rPr>
              <w:fldChar w:fldCharType="separate"/>
            </w:r>
            <w:r w:rsidRPr="00E2301B">
              <w:rPr>
                <w:color w:val="auto"/>
                <w:sz w:val="24"/>
                <w:szCs w:val="24"/>
                <w:bdr w:val="none" w:sz="0" w:space="0" w:color="auto" w:frame="1"/>
              </w:rPr>
              <w:t>Понятие информационной технологии (ИТ)</w:t>
            </w:r>
            <w:r w:rsidRPr="00E2301B">
              <w:rPr>
                <w:color w:val="auto"/>
                <w:szCs w:val="24"/>
              </w:rPr>
              <w:fldChar w:fldCharType="end"/>
            </w:r>
          </w:p>
        </w:tc>
        <w:tc>
          <w:tcPr>
            <w:tcW w:w="6748" w:type="dxa"/>
            <w:tcBorders>
              <w:top w:val="single" w:sz="4" w:space="0" w:color="auto"/>
              <w:left w:val="single" w:sz="4" w:space="0" w:color="auto"/>
              <w:bottom w:val="single" w:sz="4" w:space="0" w:color="auto"/>
              <w:right w:val="single" w:sz="4" w:space="0" w:color="auto"/>
            </w:tcBorders>
          </w:tcPr>
          <w:p w14:paraId="0500A94A" w14:textId="0CA7CF42" w:rsidR="00E2301B" w:rsidRPr="000E5C5B" w:rsidRDefault="00E2301B" w:rsidP="00E2301B">
            <w:pPr>
              <w:spacing w:line="266" w:lineRule="auto"/>
              <w:ind w:left="0" w:firstLine="0"/>
              <w:rPr>
                <w:bCs/>
                <w:color w:val="000000" w:themeColor="text1"/>
                <w:sz w:val="24"/>
                <w:szCs w:val="24"/>
              </w:rPr>
            </w:pPr>
            <w:r w:rsidRPr="000E5C5B">
              <w:rPr>
                <w:bCs/>
                <w:color w:val="000000" w:themeColor="text1"/>
                <w:sz w:val="24"/>
                <w:szCs w:val="24"/>
              </w:rPr>
              <w:t>Информационная технология (ИТ) - это широкий термин, который охватывает различные аспекты использования компьютеров и информационных систем для обработки, хранения, передачи и анализа данных. Он включает в себя как аппаратные компоненты (например, компьютеры, сетевое оборудование), так и программное обеспечение (операционные системы, прикладные программы) и методы обработки данных.</w:t>
            </w:r>
          </w:p>
        </w:tc>
      </w:tr>
      <w:tr w:rsidR="00E2301B" w:rsidRPr="000E5C5B" w14:paraId="7A5CC6FA" w14:textId="77777777" w:rsidTr="000E5C5B">
        <w:tc>
          <w:tcPr>
            <w:tcW w:w="3021" w:type="dxa"/>
            <w:tcBorders>
              <w:top w:val="single" w:sz="4" w:space="0" w:color="auto"/>
              <w:left w:val="single" w:sz="4" w:space="0" w:color="auto"/>
              <w:bottom w:val="single" w:sz="4" w:space="0" w:color="auto"/>
              <w:right w:val="single" w:sz="4" w:space="0" w:color="auto"/>
            </w:tcBorders>
          </w:tcPr>
          <w:p w14:paraId="7E96F079" w14:textId="7871A657" w:rsidR="00E2301B" w:rsidRPr="000E5C5B" w:rsidRDefault="00000000" w:rsidP="00E2301B">
            <w:pPr>
              <w:numPr>
                <w:ilvl w:val="0"/>
                <w:numId w:val="48"/>
              </w:numPr>
              <w:tabs>
                <w:tab w:val="left" w:pos="567"/>
                <w:tab w:val="left" w:pos="851"/>
              </w:tabs>
              <w:spacing w:after="0" w:line="240" w:lineRule="auto"/>
              <w:ind w:left="142" w:firstLine="425"/>
              <w:contextualSpacing/>
              <w:rPr>
                <w:color w:val="auto"/>
                <w:sz w:val="24"/>
                <w:szCs w:val="24"/>
                <w:lang w:val="x-none" w:eastAsia="x-none"/>
              </w:rPr>
            </w:pPr>
            <w:hyperlink r:id="rId7" w:tgtFrame="_blank" w:tooltip="Этапы развития информационных технологий" w:history="1">
              <w:r w:rsidR="00E2301B" w:rsidRPr="00E2301B">
                <w:rPr>
                  <w:color w:val="auto"/>
                  <w:sz w:val="24"/>
                  <w:szCs w:val="24"/>
                  <w:bdr w:val="none" w:sz="0" w:space="0" w:color="auto" w:frame="1"/>
                </w:rPr>
                <w:t>Эволюция информационных технологий (ИТ).</w:t>
              </w:r>
            </w:hyperlink>
          </w:p>
        </w:tc>
        <w:tc>
          <w:tcPr>
            <w:tcW w:w="6748" w:type="dxa"/>
            <w:tcBorders>
              <w:top w:val="single" w:sz="4" w:space="0" w:color="auto"/>
              <w:left w:val="single" w:sz="4" w:space="0" w:color="auto"/>
              <w:bottom w:val="single" w:sz="4" w:space="0" w:color="auto"/>
              <w:right w:val="single" w:sz="4" w:space="0" w:color="auto"/>
            </w:tcBorders>
          </w:tcPr>
          <w:p w14:paraId="7F946111" w14:textId="55DECDC1" w:rsidR="00E2301B" w:rsidRPr="000E5C5B" w:rsidRDefault="00E2301B" w:rsidP="00E2301B">
            <w:pPr>
              <w:tabs>
                <w:tab w:val="left" w:pos="567"/>
              </w:tabs>
              <w:spacing w:after="0" w:line="240" w:lineRule="auto"/>
              <w:ind w:left="0" w:firstLine="0"/>
              <w:rPr>
                <w:bCs/>
                <w:color w:val="000000" w:themeColor="text1"/>
                <w:sz w:val="24"/>
                <w:szCs w:val="24"/>
              </w:rPr>
            </w:pPr>
            <w:r w:rsidRPr="000E5C5B">
              <w:rPr>
                <w:bCs/>
                <w:color w:val="000000" w:themeColor="text1"/>
                <w:sz w:val="24"/>
                <w:szCs w:val="24"/>
              </w:rPr>
              <w:t xml:space="preserve">Эволюция информационных технологий представляет собой процесс постоянного развития, изменения и совершенствования компьютерных систем, программного обеспечения, сетевых технологий и методов обработки информации. Основные этапы: 1) Появление первых компьютеров 2) Миниатюризация и персональные </w:t>
            </w:r>
            <w:r w:rsidRPr="000E5C5B">
              <w:rPr>
                <w:bCs/>
                <w:color w:val="000000" w:themeColor="text1"/>
                <w:sz w:val="24"/>
                <w:szCs w:val="24"/>
              </w:rPr>
              <w:lastRenderedPageBreak/>
              <w:t>компьютеры 3) Интернет и сетевые технологии 4) Цифровая революция 5) Облачные технологии 6) Интернет вещей 7) Искусственный интеллект и аналитика данных.</w:t>
            </w:r>
          </w:p>
        </w:tc>
      </w:tr>
      <w:tr w:rsidR="00E2301B" w:rsidRPr="000E5C5B" w14:paraId="430335C5" w14:textId="77777777" w:rsidTr="000E5C5B">
        <w:tc>
          <w:tcPr>
            <w:tcW w:w="3021" w:type="dxa"/>
            <w:tcBorders>
              <w:top w:val="single" w:sz="4" w:space="0" w:color="auto"/>
              <w:left w:val="single" w:sz="4" w:space="0" w:color="auto"/>
              <w:bottom w:val="single" w:sz="4" w:space="0" w:color="auto"/>
              <w:right w:val="single" w:sz="4" w:space="0" w:color="auto"/>
            </w:tcBorders>
          </w:tcPr>
          <w:p w14:paraId="544A641F" w14:textId="3B0741A1" w:rsidR="00E2301B" w:rsidRPr="000E5C5B" w:rsidRDefault="00E2301B" w:rsidP="00E2301B">
            <w:pPr>
              <w:numPr>
                <w:ilvl w:val="0"/>
                <w:numId w:val="48"/>
              </w:numPr>
              <w:tabs>
                <w:tab w:val="left" w:pos="851"/>
              </w:tabs>
              <w:spacing w:after="0" w:line="240" w:lineRule="auto"/>
              <w:ind w:left="142" w:firstLine="425"/>
              <w:contextualSpacing/>
              <w:rPr>
                <w:color w:val="auto"/>
                <w:sz w:val="24"/>
                <w:szCs w:val="24"/>
                <w:lang w:val="x-none" w:eastAsia="x-none"/>
              </w:rPr>
            </w:pPr>
            <w:r w:rsidRPr="00E2301B">
              <w:rPr>
                <w:color w:val="auto"/>
                <w:sz w:val="24"/>
                <w:szCs w:val="24"/>
              </w:rPr>
              <w:lastRenderedPageBreak/>
              <w:t>Роль ИТ в развитии экономики и общества.</w:t>
            </w:r>
          </w:p>
        </w:tc>
        <w:tc>
          <w:tcPr>
            <w:tcW w:w="6748" w:type="dxa"/>
            <w:tcBorders>
              <w:top w:val="single" w:sz="4" w:space="0" w:color="auto"/>
              <w:left w:val="single" w:sz="4" w:space="0" w:color="auto"/>
              <w:bottom w:val="single" w:sz="4" w:space="0" w:color="auto"/>
              <w:right w:val="single" w:sz="4" w:space="0" w:color="auto"/>
            </w:tcBorders>
          </w:tcPr>
          <w:p w14:paraId="44EFEA7A" w14:textId="7F1D552B" w:rsidR="00E2301B" w:rsidRPr="000E5C5B" w:rsidRDefault="00E2301B" w:rsidP="00850299">
            <w:pPr>
              <w:tabs>
                <w:tab w:val="left" w:pos="567"/>
              </w:tabs>
              <w:spacing w:after="0" w:line="240" w:lineRule="auto"/>
              <w:ind w:left="0" w:firstLine="284"/>
              <w:rPr>
                <w:bCs/>
                <w:color w:val="000000" w:themeColor="text1"/>
                <w:sz w:val="24"/>
                <w:szCs w:val="24"/>
              </w:rPr>
            </w:pPr>
            <w:r w:rsidRPr="000E5C5B">
              <w:rPr>
                <w:bCs/>
                <w:color w:val="000000" w:themeColor="text1"/>
                <w:sz w:val="24"/>
                <w:szCs w:val="24"/>
              </w:rPr>
              <w:t>Роль информационных технологий (ИТ) в развитии экономики и общества огромна и продолжает увеличиваться. Основные сферы, в которых ИТ оказывают существенное влияние: 1) Увеличение производительности 2) Развитие новых отраслей 3) Создание рабочих мест 4) Международная торговля 5)  Образование и развитие человеческого капитала 6) Повышение доступности услуг 7) Инновации и исследования 8) Социальное взаимодействие</w:t>
            </w:r>
          </w:p>
        </w:tc>
      </w:tr>
      <w:tr w:rsidR="00E2301B" w:rsidRPr="000E5C5B" w14:paraId="5A55980D" w14:textId="77777777" w:rsidTr="000E5C5B">
        <w:tc>
          <w:tcPr>
            <w:tcW w:w="3021" w:type="dxa"/>
            <w:tcBorders>
              <w:top w:val="single" w:sz="4" w:space="0" w:color="auto"/>
              <w:left w:val="single" w:sz="4" w:space="0" w:color="auto"/>
              <w:bottom w:val="single" w:sz="4" w:space="0" w:color="auto"/>
              <w:right w:val="single" w:sz="4" w:space="0" w:color="auto"/>
            </w:tcBorders>
          </w:tcPr>
          <w:p w14:paraId="6D328C2C" w14:textId="2C836268" w:rsidR="00E2301B" w:rsidRPr="000E5C5B" w:rsidRDefault="00E2301B" w:rsidP="00E2301B">
            <w:pPr>
              <w:numPr>
                <w:ilvl w:val="0"/>
                <w:numId w:val="48"/>
              </w:numPr>
              <w:tabs>
                <w:tab w:val="left" w:pos="284"/>
                <w:tab w:val="left" w:pos="426"/>
                <w:tab w:val="left" w:pos="851"/>
              </w:tabs>
              <w:spacing w:after="0" w:line="240" w:lineRule="auto"/>
              <w:ind w:left="142" w:firstLine="425"/>
              <w:contextualSpacing/>
              <w:rPr>
                <w:bCs/>
                <w:color w:val="000000" w:themeColor="text1"/>
                <w:sz w:val="24"/>
                <w:szCs w:val="24"/>
                <w:lang w:val="x-none" w:eastAsia="x-none"/>
              </w:rPr>
            </w:pPr>
            <w:r w:rsidRPr="00E2301B">
              <w:rPr>
                <w:color w:val="auto"/>
                <w:sz w:val="24"/>
                <w:szCs w:val="24"/>
              </w:rPr>
              <w:t>Понятие платформы.</w:t>
            </w:r>
          </w:p>
        </w:tc>
        <w:tc>
          <w:tcPr>
            <w:tcW w:w="6748" w:type="dxa"/>
            <w:tcBorders>
              <w:top w:val="single" w:sz="4" w:space="0" w:color="auto"/>
              <w:left w:val="single" w:sz="4" w:space="0" w:color="auto"/>
              <w:bottom w:val="single" w:sz="4" w:space="0" w:color="auto"/>
              <w:right w:val="single" w:sz="4" w:space="0" w:color="auto"/>
            </w:tcBorders>
          </w:tcPr>
          <w:p w14:paraId="47386A5F" w14:textId="4F074C5F" w:rsidR="00E2301B" w:rsidRPr="000E5C5B" w:rsidRDefault="00850299" w:rsidP="00E2301B">
            <w:pPr>
              <w:tabs>
                <w:tab w:val="left" w:pos="567"/>
              </w:tabs>
              <w:spacing w:after="0" w:line="240" w:lineRule="auto"/>
              <w:ind w:left="0" w:firstLine="284"/>
              <w:rPr>
                <w:bCs/>
                <w:color w:val="000000" w:themeColor="text1"/>
                <w:sz w:val="24"/>
                <w:szCs w:val="24"/>
              </w:rPr>
            </w:pPr>
            <w:r w:rsidRPr="000E5C5B">
              <w:rPr>
                <w:bCs/>
                <w:color w:val="000000" w:themeColor="text1"/>
                <w:sz w:val="24"/>
                <w:szCs w:val="24"/>
              </w:rPr>
              <w:t xml:space="preserve">Понятие "платформа" в информационных технологиях обычно описывает среду или инфраструктуру, которая обеспечивает основу для разработки и запуска приложений и сервисов. Платформа может включать в себя аппаратное обеспечение, программное обеспечение и инструменты разработки. Платформы могут быть общими для различных типов приложений, специализированными для конкретных областей или предоставленными конкретными поставщиками. </w:t>
            </w:r>
          </w:p>
        </w:tc>
      </w:tr>
      <w:tr w:rsidR="00E2301B" w:rsidRPr="000E5C5B" w14:paraId="35DC448C" w14:textId="77777777" w:rsidTr="000E5C5B">
        <w:tc>
          <w:tcPr>
            <w:tcW w:w="3021" w:type="dxa"/>
            <w:tcBorders>
              <w:top w:val="single" w:sz="4" w:space="0" w:color="auto"/>
              <w:left w:val="single" w:sz="4" w:space="0" w:color="auto"/>
              <w:bottom w:val="single" w:sz="4" w:space="0" w:color="auto"/>
              <w:right w:val="single" w:sz="4" w:space="0" w:color="auto"/>
            </w:tcBorders>
          </w:tcPr>
          <w:p w14:paraId="20B706E3" w14:textId="2775C1A3" w:rsidR="00E2301B" w:rsidRPr="000E5C5B" w:rsidRDefault="00E2301B" w:rsidP="00E2301B">
            <w:pPr>
              <w:numPr>
                <w:ilvl w:val="0"/>
                <w:numId w:val="48"/>
              </w:numPr>
              <w:tabs>
                <w:tab w:val="left" w:pos="851"/>
              </w:tabs>
              <w:spacing w:after="0" w:line="240" w:lineRule="auto"/>
              <w:ind w:left="142" w:firstLine="425"/>
              <w:contextualSpacing/>
              <w:rPr>
                <w:color w:val="auto"/>
                <w:sz w:val="24"/>
                <w:szCs w:val="24"/>
                <w:lang w:val="x-none" w:eastAsia="x-none"/>
              </w:rPr>
            </w:pPr>
            <w:r w:rsidRPr="00E2301B">
              <w:rPr>
                <w:color w:val="auto"/>
                <w:sz w:val="24"/>
                <w:szCs w:val="24"/>
              </w:rPr>
              <w:t>Классификация ИТ.</w:t>
            </w:r>
          </w:p>
        </w:tc>
        <w:tc>
          <w:tcPr>
            <w:tcW w:w="6748" w:type="dxa"/>
            <w:tcBorders>
              <w:top w:val="single" w:sz="4" w:space="0" w:color="auto"/>
              <w:left w:val="single" w:sz="4" w:space="0" w:color="auto"/>
              <w:bottom w:val="single" w:sz="4" w:space="0" w:color="auto"/>
              <w:right w:val="single" w:sz="4" w:space="0" w:color="auto"/>
            </w:tcBorders>
          </w:tcPr>
          <w:p w14:paraId="288FF5FA" w14:textId="73A6DD70" w:rsidR="00E2301B" w:rsidRPr="000E5C5B" w:rsidRDefault="00850299" w:rsidP="00850299">
            <w:pPr>
              <w:tabs>
                <w:tab w:val="left" w:pos="567"/>
              </w:tabs>
              <w:spacing w:after="0" w:line="240" w:lineRule="auto"/>
              <w:ind w:left="0" w:firstLine="284"/>
              <w:rPr>
                <w:bCs/>
                <w:color w:val="000000" w:themeColor="text1"/>
                <w:sz w:val="24"/>
                <w:szCs w:val="24"/>
              </w:rPr>
            </w:pPr>
            <w:r w:rsidRPr="000E5C5B">
              <w:rPr>
                <w:bCs/>
                <w:color w:val="000000" w:themeColor="text1"/>
                <w:sz w:val="24"/>
                <w:szCs w:val="24"/>
              </w:rPr>
              <w:t>Информационные технологии (ИТ) можно классифицировать по различным критериям: 1) По функциональному назначению: аппаратные технологии, программные технологии, сетевые технологии, информационные системы 2)  По области применения: бизнес-ИТ,  медицинские ИТ, финансовые ИТ, научные ИТ 3) По технологическому уровню: Основные ИТ, новейшие ИТ.</w:t>
            </w:r>
          </w:p>
        </w:tc>
      </w:tr>
      <w:tr w:rsidR="00E2301B" w:rsidRPr="000E5C5B" w14:paraId="7C67086A" w14:textId="77777777" w:rsidTr="000E5C5B">
        <w:tc>
          <w:tcPr>
            <w:tcW w:w="3021" w:type="dxa"/>
            <w:tcBorders>
              <w:top w:val="single" w:sz="4" w:space="0" w:color="auto"/>
              <w:left w:val="single" w:sz="4" w:space="0" w:color="auto"/>
              <w:bottom w:val="single" w:sz="4" w:space="0" w:color="auto"/>
              <w:right w:val="single" w:sz="4" w:space="0" w:color="auto"/>
            </w:tcBorders>
          </w:tcPr>
          <w:p w14:paraId="5E3E88B2" w14:textId="6B925883" w:rsidR="00E2301B" w:rsidRPr="000E5C5B" w:rsidRDefault="00E2301B" w:rsidP="00E2301B">
            <w:pPr>
              <w:numPr>
                <w:ilvl w:val="0"/>
                <w:numId w:val="48"/>
              </w:numPr>
              <w:tabs>
                <w:tab w:val="left" w:pos="851"/>
              </w:tabs>
              <w:spacing w:after="0" w:line="240" w:lineRule="auto"/>
              <w:ind w:left="142" w:firstLine="425"/>
              <w:contextualSpacing/>
              <w:rPr>
                <w:color w:val="auto"/>
                <w:sz w:val="24"/>
                <w:szCs w:val="24"/>
                <w:lang w:val="x-none" w:eastAsia="x-none"/>
              </w:rPr>
            </w:pPr>
            <w:r w:rsidRPr="00E2301B">
              <w:rPr>
                <w:color w:val="auto"/>
                <w:sz w:val="24"/>
                <w:szCs w:val="24"/>
              </w:rPr>
              <w:t>Предметная и информационная технология.</w:t>
            </w:r>
          </w:p>
        </w:tc>
        <w:tc>
          <w:tcPr>
            <w:tcW w:w="6748" w:type="dxa"/>
            <w:tcBorders>
              <w:top w:val="single" w:sz="4" w:space="0" w:color="auto"/>
              <w:left w:val="single" w:sz="4" w:space="0" w:color="auto"/>
              <w:bottom w:val="single" w:sz="4" w:space="0" w:color="auto"/>
              <w:right w:val="single" w:sz="4" w:space="0" w:color="auto"/>
            </w:tcBorders>
          </w:tcPr>
          <w:p w14:paraId="200F0CB4" w14:textId="6BD7AF56" w:rsidR="00E2301B" w:rsidRPr="000E5C5B" w:rsidRDefault="001E23D2" w:rsidP="00E2301B">
            <w:pPr>
              <w:tabs>
                <w:tab w:val="left" w:pos="567"/>
              </w:tabs>
              <w:spacing w:after="0" w:line="240" w:lineRule="auto"/>
              <w:ind w:left="0" w:firstLine="284"/>
              <w:rPr>
                <w:bCs/>
                <w:color w:val="000000" w:themeColor="text1"/>
                <w:sz w:val="24"/>
                <w:szCs w:val="24"/>
              </w:rPr>
            </w:pPr>
            <w:r w:rsidRPr="000E5C5B">
              <w:rPr>
                <w:bCs/>
                <w:color w:val="000000" w:themeColor="text1"/>
                <w:sz w:val="24"/>
                <w:szCs w:val="24"/>
              </w:rPr>
              <w:t>Основное различие между предметными технологиями и информационными технологиями заключается в том, что предметные технологии связаны с производственными процессами и производством конкретных товаров или услуг, в то время как информационные технологии фокусируются на обработке и управлении информацией с использованием компьютеров и сетей. Однако в современном мире эти две области часто переплетаются, и информационные технологии широко используются для автоматизации и улучшения производственных процессов в различных отраслях.</w:t>
            </w:r>
          </w:p>
        </w:tc>
      </w:tr>
      <w:tr w:rsidR="00E2301B" w:rsidRPr="000E5C5B" w14:paraId="664DF6B8" w14:textId="77777777" w:rsidTr="000E5C5B">
        <w:tc>
          <w:tcPr>
            <w:tcW w:w="3021" w:type="dxa"/>
            <w:tcBorders>
              <w:top w:val="single" w:sz="4" w:space="0" w:color="auto"/>
              <w:left w:val="single" w:sz="4" w:space="0" w:color="auto"/>
              <w:bottom w:val="single" w:sz="4" w:space="0" w:color="auto"/>
              <w:right w:val="single" w:sz="4" w:space="0" w:color="auto"/>
            </w:tcBorders>
          </w:tcPr>
          <w:p w14:paraId="17BABF19" w14:textId="685A92AC" w:rsidR="00E2301B" w:rsidRPr="000E5C5B" w:rsidRDefault="00E2301B" w:rsidP="00E2301B">
            <w:pPr>
              <w:numPr>
                <w:ilvl w:val="0"/>
                <w:numId w:val="48"/>
              </w:numPr>
              <w:tabs>
                <w:tab w:val="left" w:pos="851"/>
              </w:tabs>
              <w:spacing w:after="0" w:line="240" w:lineRule="auto"/>
              <w:ind w:left="142" w:firstLine="425"/>
              <w:contextualSpacing/>
              <w:rPr>
                <w:color w:val="auto"/>
                <w:sz w:val="24"/>
                <w:szCs w:val="24"/>
                <w:lang w:val="x-none" w:eastAsia="x-none"/>
              </w:rPr>
            </w:pPr>
            <w:r w:rsidRPr="00E2301B">
              <w:rPr>
                <w:color w:val="auto"/>
                <w:sz w:val="24"/>
                <w:szCs w:val="24"/>
              </w:rPr>
              <w:t>Обеспечивающие и функциональные ИТ.</w:t>
            </w:r>
          </w:p>
        </w:tc>
        <w:tc>
          <w:tcPr>
            <w:tcW w:w="6748" w:type="dxa"/>
            <w:tcBorders>
              <w:top w:val="single" w:sz="4" w:space="0" w:color="auto"/>
              <w:left w:val="single" w:sz="4" w:space="0" w:color="auto"/>
              <w:bottom w:val="single" w:sz="4" w:space="0" w:color="auto"/>
              <w:right w:val="single" w:sz="4" w:space="0" w:color="auto"/>
            </w:tcBorders>
          </w:tcPr>
          <w:p w14:paraId="7241EDD5" w14:textId="74C44E3A" w:rsidR="00E2301B" w:rsidRPr="000E5C5B" w:rsidRDefault="00AA58C8" w:rsidP="00E2301B">
            <w:pPr>
              <w:tabs>
                <w:tab w:val="left" w:pos="567"/>
              </w:tabs>
              <w:spacing w:after="0" w:line="240" w:lineRule="auto"/>
              <w:ind w:left="0" w:firstLine="284"/>
              <w:rPr>
                <w:sz w:val="24"/>
                <w:szCs w:val="24"/>
              </w:rPr>
            </w:pPr>
            <w:r w:rsidRPr="000E5C5B">
              <w:rPr>
                <w:sz w:val="24"/>
                <w:szCs w:val="24"/>
              </w:rPr>
              <w:t>Обеспечивающие ИТ обеспечивают основную инфраструктуру и базовые возможности для функционирования информационной системы, в то время как функциональные ИТ предоставляют специализированные решения и приложения для выполнения конкретных бизнес-задач. Оба типа технологий важны для эффективного функционирования информационной инфраструктуры в организации.</w:t>
            </w:r>
          </w:p>
        </w:tc>
      </w:tr>
      <w:tr w:rsidR="00E2301B" w:rsidRPr="000E5C5B" w14:paraId="067D98C9" w14:textId="77777777" w:rsidTr="000E5C5B">
        <w:tc>
          <w:tcPr>
            <w:tcW w:w="3021" w:type="dxa"/>
            <w:tcBorders>
              <w:top w:val="single" w:sz="4" w:space="0" w:color="auto"/>
              <w:left w:val="single" w:sz="4" w:space="0" w:color="auto"/>
              <w:bottom w:val="single" w:sz="4" w:space="0" w:color="auto"/>
              <w:right w:val="single" w:sz="4" w:space="0" w:color="auto"/>
            </w:tcBorders>
          </w:tcPr>
          <w:p w14:paraId="57FED1E0" w14:textId="75B9BEB3" w:rsidR="00E2301B" w:rsidRPr="000E5C5B" w:rsidRDefault="00E2301B" w:rsidP="00E2301B">
            <w:pPr>
              <w:numPr>
                <w:ilvl w:val="0"/>
                <w:numId w:val="48"/>
              </w:numPr>
              <w:tabs>
                <w:tab w:val="left" w:pos="567"/>
                <w:tab w:val="left" w:pos="851"/>
              </w:tabs>
              <w:spacing w:after="0" w:line="240" w:lineRule="auto"/>
              <w:ind w:left="142" w:firstLine="425"/>
              <w:contextualSpacing/>
              <w:rPr>
                <w:color w:val="auto"/>
                <w:sz w:val="24"/>
                <w:szCs w:val="24"/>
                <w:lang w:val="x-none" w:eastAsia="x-none"/>
              </w:rPr>
            </w:pPr>
            <w:r w:rsidRPr="00E2301B">
              <w:rPr>
                <w:color w:val="auto"/>
                <w:sz w:val="24"/>
                <w:szCs w:val="24"/>
              </w:rPr>
              <w:t>Понятие распределенной функциональной информационной технологии.</w:t>
            </w:r>
          </w:p>
        </w:tc>
        <w:tc>
          <w:tcPr>
            <w:tcW w:w="6748" w:type="dxa"/>
            <w:tcBorders>
              <w:top w:val="single" w:sz="4" w:space="0" w:color="auto"/>
              <w:left w:val="single" w:sz="4" w:space="0" w:color="auto"/>
              <w:bottom w:val="single" w:sz="4" w:space="0" w:color="auto"/>
              <w:right w:val="single" w:sz="4" w:space="0" w:color="auto"/>
            </w:tcBorders>
          </w:tcPr>
          <w:p w14:paraId="65C660D4" w14:textId="7BE21DCE" w:rsidR="00E2301B" w:rsidRPr="000E5C5B" w:rsidRDefault="00AA58C8" w:rsidP="00E2301B">
            <w:pPr>
              <w:tabs>
                <w:tab w:val="left" w:pos="567"/>
              </w:tabs>
              <w:spacing w:after="0" w:line="240" w:lineRule="auto"/>
              <w:ind w:left="0" w:firstLine="284"/>
              <w:rPr>
                <w:sz w:val="24"/>
                <w:szCs w:val="24"/>
              </w:rPr>
            </w:pPr>
            <w:r w:rsidRPr="000E5C5B">
              <w:rPr>
                <w:sz w:val="24"/>
                <w:szCs w:val="24"/>
              </w:rPr>
              <w:t>Распределённая функциональная информационная технология - это подход к организации информационных систем, при котором различные функции и сервисы распределены между несколькими узлами сети или компонентами системы. Данная технология предполагает, что различные элементы системы могут работать параллельно и взаимодействовать друг с другом через сеть.</w:t>
            </w:r>
          </w:p>
        </w:tc>
      </w:tr>
      <w:tr w:rsidR="00E2301B" w:rsidRPr="000E5C5B" w14:paraId="49613409" w14:textId="77777777" w:rsidTr="000E5C5B">
        <w:tc>
          <w:tcPr>
            <w:tcW w:w="3021" w:type="dxa"/>
            <w:tcBorders>
              <w:top w:val="single" w:sz="4" w:space="0" w:color="auto"/>
              <w:left w:val="single" w:sz="4" w:space="0" w:color="auto"/>
              <w:bottom w:val="single" w:sz="4" w:space="0" w:color="auto"/>
              <w:right w:val="single" w:sz="4" w:space="0" w:color="auto"/>
            </w:tcBorders>
          </w:tcPr>
          <w:p w14:paraId="1B5AFC7C" w14:textId="71D5E0A5" w:rsidR="00E2301B" w:rsidRPr="000E5C5B" w:rsidRDefault="00E2301B" w:rsidP="00E2301B">
            <w:pPr>
              <w:numPr>
                <w:ilvl w:val="0"/>
                <w:numId w:val="48"/>
              </w:numPr>
              <w:tabs>
                <w:tab w:val="left" w:pos="567"/>
                <w:tab w:val="left" w:pos="851"/>
              </w:tabs>
              <w:spacing w:after="0" w:line="240" w:lineRule="auto"/>
              <w:ind w:left="142" w:firstLine="425"/>
              <w:contextualSpacing/>
              <w:rPr>
                <w:bCs/>
                <w:color w:val="auto"/>
                <w:sz w:val="24"/>
                <w:szCs w:val="24"/>
                <w:lang w:val="x-none" w:eastAsia="x-none"/>
              </w:rPr>
            </w:pPr>
            <w:r w:rsidRPr="00E2301B">
              <w:rPr>
                <w:color w:val="auto"/>
                <w:sz w:val="24"/>
                <w:szCs w:val="24"/>
              </w:rPr>
              <w:lastRenderedPageBreak/>
              <w:t>Объектно-ориентированные информационные технологии.</w:t>
            </w:r>
          </w:p>
        </w:tc>
        <w:tc>
          <w:tcPr>
            <w:tcW w:w="6748" w:type="dxa"/>
            <w:tcBorders>
              <w:top w:val="single" w:sz="4" w:space="0" w:color="auto"/>
              <w:left w:val="single" w:sz="4" w:space="0" w:color="auto"/>
              <w:bottom w:val="single" w:sz="4" w:space="0" w:color="auto"/>
              <w:right w:val="single" w:sz="4" w:space="0" w:color="auto"/>
            </w:tcBorders>
          </w:tcPr>
          <w:p w14:paraId="0C94F3FF" w14:textId="2C4F34A1" w:rsidR="00E2301B" w:rsidRPr="000E5C5B" w:rsidRDefault="00AA58C8" w:rsidP="00E2301B">
            <w:pPr>
              <w:spacing w:after="0" w:line="240" w:lineRule="auto"/>
              <w:ind w:left="0" w:firstLine="103"/>
              <w:rPr>
                <w:sz w:val="24"/>
                <w:szCs w:val="24"/>
              </w:rPr>
            </w:pPr>
            <w:r w:rsidRPr="000E5C5B">
              <w:rPr>
                <w:sz w:val="24"/>
                <w:szCs w:val="24"/>
              </w:rPr>
              <w:t xml:space="preserve">Объектно-ориентированные информационные технологии представляют собой методологию разработки программного обеспечения, основанную на концепции объектно-ориентированного программирования. Объектно-ориентированное программирование рассматривает программу как набор взаимосвязанных объектов, каждый из которых является экземпляром определенного класса. </w:t>
            </w:r>
          </w:p>
        </w:tc>
      </w:tr>
      <w:tr w:rsidR="00E2301B" w:rsidRPr="000E5C5B" w14:paraId="0AF91114" w14:textId="77777777" w:rsidTr="000E5C5B">
        <w:tc>
          <w:tcPr>
            <w:tcW w:w="3021" w:type="dxa"/>
            <w:tcBorders>
              <w:top w:val="single" w:sz="4" w:space="0" w:color="auto"/>
              <w:left w:val="single" w:sz="4" w:space="0" w:color="auto"/>
              <w:bottom w:val="single" w:sz="4" w:space="0" w:color="auto"/>
              <w:right w:val="single" w:sz="4" w:space="0" w:color="auto"/>
            </w:tcBorders>
          </w:tcPr>
          <w:p w14:paraId="3116122A" w14:textId="35181174" w:rsidR="00E2301B" w:rsidRPr="000E5C5B" w:rsidRDefault="00E2301B" w:rsidP="00E2301B">
            <w:pPr>
              <w:numPr>
                <w:ilvl w:val="0"/>
                <w:numId w:val="48"/>
              </w:numPr>
              <w:tabs>
                <w:tab w:val="left" w:pos="567"/>
                <w:tab w:val="left" w:pos="851"/>
              </w:tabs>
              <w:spacing w:after="0" w:line="240" w:lineRule="auto"/>
              <w:ind w:left="142" w:firstLine="425"/>
              <w:contextualSpacing/>
              <w:rPr>
                <w:bCs/>
                <w:color w:val="auto"/>
                <w:sz w:val="24"/>
                <w:szCs w:val="24"/>
                <w:lang w:val="x-none" w:eastAsia="x-none"/>
              </w:rPr>
            </w:pPr>
            <w:r w:rsidRPr="00E2301B">
              <w:rPr>
                <w:color w:val="auto"/>
                <w:sz w:val="24"/>
                <w:szCs w:val="24"/>
              </w:rPr>
              <w:t>Стандарты пользовательского интерфейса информационных технологий.</w:t>
            </w:r>
          </w:p>
        </w:tc>
        <w:tc>
          <w:tcPr>
            <w:tcW w:w="6748" w:type="dxa"/>
            <w:tcBorders>
              <w:top w:val="single" w:sz="4" w:space="0" w:color="auto"/>
              <w:left w:val="single" w:sz="4" w:space="0" w:color="auto"/>
              <w:bottom w:val="single" w:sz="4" w:space="0" w:color="auto"/>
              <w:right w:val="single" w:sz="4" w:space="0" w:color="auto"/>
            </w:tcBorders>
          </w:tcPr>
          <w:p w14:paraId="36C3A761" w14:textId="093A6062" w:rsidR="00E2301B" w:rsidRPr="000E5C5B" w:rsidRDefault="00AA58C8" w:rsidP="00E2301B">
            <w:pPr>
              <w:spacing w:after="0" w:line="240" w:lineRule="auto"/>
              <w:ind w:left="0" w:firstLine="0"/>
              <w:rPr>
                <w:sz w:val="24"/>
                <w:szCs w:val="24"/>
              </w:rPr>
            </w:pPr>
            <w:r w:rsidRPr="000E5C5B">
              <w:rPr>
                <w:sz w:val="24"/>
                <w:szCs w:val="24"/>
              </w:rPr>
              <w:t>Стандарты пользовательского интерфейса информационных технологий представляют собой набор рекомендаций, принципов и руководств, которые определяют, как должны быть разработаны и оформлены пользовательские интерфейсы для обеспечения удобства использования, эффективности и удовлетворения пользователей</w:t>
            </w:r>
          </w:p>
        </w:tc>
      </w:tr>
      <w:bookmarkEnd w:id="5"/>
      <w:bookmarkEnd w:id="6"/>
    </w:tbl>
    <w:p w14:paraId="3A6CD96C" w14:textId="77777777" w:rsidR="00B249B4" w:rsidRPr="002C02FE" w:rsidRDefault="00B249B4" w:rsidP="002C02FE">
      <w:pPr>
        <w:widowControl w:val="0"/>
        <w:autoSpaceDE w:val="0"/>
        <w:autoSpaceDN w:val="0"/>
        <w:adjustRightInd w:val="0"/>
        <w:snapToGrid w:val="0"/>
        <w:spacing w:after="0" w:line="240" w:lineRule="auto"/>
        <w:ind w:left="284" w:firstLine="0"/>
        <w:jc w:val="left"/>
        <w:rPr>
          <w:rFonts w:eastAsia="Arial Unicode MS"/>
          <w:color w:val="auto"/>
          <w:sz w:val="28"/>
          <w:szCs w:val="28"/>
        </w:rPr>
      </w:pPr>
    </w:p>
    <w:p w14:paraId="378C789D" w14:textId="688B75EE" w:rsidR="001449CA" w:rsidRDefault="000E5C5B" w:rsidP="001449CA">
      <w:pPr>
        <w:widowControl w:val="0"/>
        <w:autoSpaceDE w:val="0"/>
        <w:autoSpaceDN w:val="0"/>
        <w:adjustRightInd w:val="0"/>
        <w:spacing w:after="0" w:line="240" w:lineRule="auto"/>
        <w:ind w:left="0" w:firstLine="709"/>
        <w:rPr>
          <w:b/>
          <w:bCs/>
          <w:color w:val="auto"/>
          <w:szCs w:val="24"/>
        </w:rPr>
      </w:pPr>
      <w:r w:rsidRPr="000E5C5B">
        <w:rPr>
          <w:b/>
          <w:bCs/>
          <w:color w:val="auto"/>
          <w:szCs w:val="24"/>
        </w:rPr>
        <w:t>Тестовые задания:</w:t>
      </w:r>
    </w:p>
    <w:p w14:paraId="7518EBED" w14:textId="77777777" w:rsidR="00E706B0" w:rsidRPr="000E5C5B" w:rsidRDefault="00E706B0" w:rsidP="001449CA">
      <w:pPr>
        <w:widowControl w:val="0"/>
        <w:autoSpaceDE w:val="0"/>
        <w:autoSpaceDN w:val="0"/>
        <w:adjustRightInd w:val="0"/>
        <w:spacing w:after="0" w:line="240" w:lineRule="auto"/>
        <w:ind w:left="0" w:firstLine="709"/>
        <w:rPr>
          <w:b/>
          <w:bCs/>
          <w:color w:val="auto"/>
          <w:szCs w:val="24"/>
        </w:rPr>
      </w:pPr>
    </w:p>
    <w:p w14:paraId="3C8A9350"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val="en-US" w:eastAsia="en-US"/>
        </w:rPr>
        <w:t>HTML</w:t>
      </w:r>
      <w:r w:rsidRPr="000B0BA6">
        <w:rPr>
          <w:rFonts w:eastAsia="Calibri"/>
          <w:b/>
          <w:bCs/>
          <w:color w:val="auto"/>
          <w:szCs w:val="24"/>
          <w:lang w:eastAsia="en-US"/>
        </w:rPr>
        <w:t xml:space="preserve"> является:</w:t>
      </w:r>
    </w:p>
    <w:p w14:paraId="2B42471F"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язык разметки web-страниц;</w:t>
      </w:r>
    </w:p>
    <w:p w14:paraId="28AF28AF"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текстовым редактором;</w:t>
      </w:r>
    </w:p>
    <w:p w14:paraId="62B892CB"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системой управления базами данных;</w:t>
      </w:r>
    </w:p>
    <w:p w14:paraId="5DE4720D"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экспертной системой.</w:t>
      </w:r>
    </w:p>
    <w:p w14:paraId="1FF843AD"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12490D5B" w14:textId="6970A993"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Как называют процессы обмена информацией с помощью официальных, деловых документов </w:t>
      </w:r>
    </w:p>
    <w:p w14:paraId="179216CE"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конфиденциальные </w:t>
      </w:r>
    </w:p>
    <w:p w14:paraId="5A819FE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формальные </w:t>
      </w:r>
    </w:p>
    <w:p w14:paraId="39E003D6"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неформальные </w:t>
      </w:r>
    </w:p>
    <w:p w14:paraId="61FFF4F1"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межличностные</w:t>
      </w:r>
    </w:p>
    <w:p w14:paraId="3364B757"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39DA4CC3"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b/>
          <w:bCs/>
          <w:color w:val="auto"/>
          <w:szCs w:val="24"/>
          <w:lang w:eastAsia="en-US"/>
        </w:rPr>
        <w:t>Модем обеспечивает подключение к телефонной сети</w:t>
      </w:r>
      <w:r w:rsidRPr="000B0BA6">
        <w:rPr>
          <w:rFonts w:eastAsia="Calibri"/>
          <w:color w:val="auto"/>
          <w:szCs w:val="24"/>
          <w:lang w:eastAsia="en-US"/>
        </w:rPr>
        <w:t xml:space="preserve">: </w:t>
      </w:r>
    </w:p>
    <w:p w14:paraId="06BFAB9C"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Сканера </w:t>
      </w:r>
    </w:p>
    <w:p w14:paraId="02274030"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Сетевой карты </w:t>
      </w:r>
    </w:p>
    <w:p w14:paraId="36D633FA"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Принтера</w:t>
      </w:r>
    </w:p>
    <w:p w14:paraId="5294BCB0"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Компьютера </w:t>
      </w:r>
    </w:p>
    <w:p w14:paraId="2F1785A1"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346E3539"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Какие программы защищают компьютер от вирусов </w:t>
      </w:r>
    </w:p>
    <w:p w14:paraId="02FCAD58"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антивирусные программы</w:t>
      </w:r>
    </w:p>
    <w:p w14:paraId="3292B01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программы тестирования </w:t>
      </w:r>
    </w:p>
    <w:p w14:paraId="4079E86D"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программы очистки дисков </w:t>
      </w:r>
    </w:p>
    <w:p w14:paraId="1FD6836D"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программы обслуживания системы</w:t>
      </w:r>
    </w:p>
    <w:p w14:paraId="037CC0AC"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63F83251"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color w:val="auto"/>
          <w:szCs w:val="24"/>
          <w:lang w:val="en-US" w:eastAsia="en-US"/>
        </w:rPr>
        <w:t xml:space="preserve"> </w:t>
      </w:r>
      <w:r w:rsidRPr="000B0BA6">
        <w:rPr>
          <w:rFonts w:eastAsia="Calibri"/>
          <w:b/>
          <w:bCs/>
          <w:color w:val="auto"/>
          <w:szCs w:val="24"/>
          <w:lang w:eastAsia="en-US"/>
        </w:rPr>
        <w:t xml:space="preserve">Компьютерные вирусы: </w:t>
      </w:r>
    </w:p>
    <w:p w14:paraId="43AF313B"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создаются людьми специально для нанесения ущерба ПК </w:t>
      </w:r>
    </w:p>
    <w:p w14:paraId="33007C2D"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возникают в связи сбоев в аппаратной части компьютера </w:t>
      </w:r>
    </w:p>
    <w:p w14:paraId="34A898B9"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зарождаются при работе неверно написанных программных продуктов </w:t>
      </w:r>
    </w:p>
    <w:p w14:paraId="42F7CAE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являются следствием ошибок в операционной системе</w:t>
      </w:r>
    </w:p>
    <w:p w14:paraId="372F9D4A"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38B20184" w14:textId="22264CFD"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Какой компонент ППП MicrosoftOffice, предназначенный для создания презентаций </w:t>
      </w:r>
    </w:p>
    <w:p w14:paraId="1FF0F26E"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val="en-US" w:eastAsia="en-US"/>
        </w:rPr>
      </w:pPr>
      <w:r w:rsidRPr="000B0BA6">
        <w:rPr>
          <w:rFonts w:eastAsia="Calibri"/>
          <w:color w:val="auto"/>
          <w:szCs w:val="24"/>
          <w:lang w:val="en-US" w:eastAsia="en-US"/>
        </w:rPr>
        <w:t xml:space="preserve">Word </w:t>
      </w:r>
    </w:p>
    <w:p w14:paraId="799138C1"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val="en-US" w:eastAsia="en-US"/>
        </w:rPr>
      </w:pPr>
      <w:r w:rsidRPr="000B0BA6">
        <w:rPr>
          <w:rFonts w:eastAsia="Calibri"/>
          <w:color w:val="auto"/>
          <w:szCs w:val="24"/>
          <w:lang w:val="en-US" w:eastAsia="en-US"/>
        </w:rPr>
        <w:t xml:space="preserve">Excel </w:t>
      </w:r>
    </w:p>
    <w:p w14:paraId="533B394D"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val="en-US" w:eastAsia="en-US"/>
        </w:rPr>
      </w:pPr>
      <w:r w:rsidRPr="000B0BA6">
        <w:rPr>
          <w:rFonts w:eastAsia="Calibri"/>
          <w:color w:val="auto"/>
          <w:szCs w:val="24"/>
          <w:lang w:val="en-US" w:eastAsia="en-US"/>
        </w:rPr>
        <w:lastRenderedPageBreak/>
        <w:t xml:space="preserve">PowerPoint </w:t>
      </w:r>
    </w:p>
    <w:p w14:paraId="22121C1C"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Qutlook </w:t>
      </w:r>
    </w:p>
    <w:p w14:paraId="2BCD2F8C"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79A5CB5F" w14:textId="32643E8F"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Что такое презентация </w:t>
      </w:r>
    </w:p>
    <w:p w14:paraId="6878009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это комплекс взаимосвязанных документов </w:t>
      </w:r>
    </w:p>
    <w:p w14:paraId="5EBB44BF"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это комплекс взаимосвязанных рисунков </w:t>
      </w:r>
    </w:p>
    <w:p w14:paraId="51492D73"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это комплекс взаимосвязанных слайдов </w:t>
      </w:r>
    </w:p>
    <w:p w14:paraId="7F617B5A"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это комплекс взаимосвязанных клипов </w:t>
      </w:r>
    </w:p>
    <w:p w14:paraId="59C61F15"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20A35E58" w14:textId="4AC0B3B6"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Как создать презентацию </w:t>
      </w:r>
    </w:p>
    <w:p w14:paraId="36671728" w14:textId="77777777" w:rsidR="000B0BA6" w:rsidRPr="000B0BA6" w:rsidRDefault="000B0BA6" w:rsidP="000E5C5B">
      <w:pPr>
        <w:tabs>
          <w:tab w:val="left" w:pos="993"/>
        </w:tabs>
        <w:spacing w:after="0" w:line="259"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a) PowerPoint – взять пустую презентацию – выбрать из макетов слайда «Пустой» - ОК </w:t>
      </w:r>
    </w:p>
    <w:p w14:paraId="2BF0346C" w14:textId="77777777" w:rsidR="000B0BA6" w:rsidRPr="000B0BA6" w:rsidRDefault="000B0BA6" w:rsidP="000E5C5B">
      <w:pPr>
        <w:tabs>
          <w:tab w:val="left" w:pos="993"/>
        </w:tabs>
        <w:spacing w:after="0" w:line="259"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b) PowerPoint – сортировка слайдов - ОК </w:t>
      </w:r>
    </w:p>
    <w:p w14:paraId="3917D360" w14:textId="77777777" w:rsidR="000B0BA6" w:rsidRPr="000B0BA6" w:rsidRDefault="000B0BA6" w:rsidP="000E5C5B">
      <w:pPr>
        <w:tabs>
          <w:tab w:val="left" w:pos="993"/>
        </w:tabs>
        <w:spacing w:after="0" w:line="259"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c) PowerPoint – создать таблицу - ОК </w:t>
      </w:r>
    </w:p>
    <w:p w14:paraId="6214CFEE" w14:textId="77777777" w:rsidR="000B0BA6" w:rsidRPr="000B0BA6" w:rsidRDefault="000B0BA6" w:rsidP="000E5C5B">
      <w:pPr>
        <w:tabs>
          <w:tab w:val="left" w:pos="993"/>
        </w:tabs>
        <w:spacing w:after="0" w:line="259" w:lineRule="auto"/>
        <w:ind w:left="567" w:firstLine="0"/>
        <w:jc w:val="left"/>
        <w:rPr>
          <w:rFonts w:eastAsia="Calibri"/>
          <w:color w:val="auto"/>
          <w:szCs w:val="24"/>
          <w:lang w:eastAsia="en-US"/>
        </w:rPr>
      </w:pPr>
      <w:r w:rsidRPr="000B0BA6">
        <w:rPr>
          <w:rFonts w:eastAsia="Calibri"/>
          <w:color w:val="auto"/>
          <w:szCs w:val="24"/>
          <w:lang w:eastAsia="en-US"/>
        </w:rPr>
        <w:t>d) PowerPoint –добавления узла - ОК</w:t>
      </w:r>
    </w:p>
    <w:p w14:paraId="5379D74B"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04453F6D"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Как выбрать шаблон оформления слайдов </w:t>
      </w:r>
    </w:p>
    <w:p w14:paraId="6F9EF0A4"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выбрать на панели (меню) - режим слайдов </w:t>
      </w:r>
    </w:p>
    <w:p w14:paraId="3F82BEB0"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Формат – Применить шаблон оформления </w:t>
      </w:r>
    </w:p>
    <w:p w14:paraId="15DA2A33"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на панели рисования нажать кнопку "надпись </w:t>
      </w:r>
    </w:p>
    <w:p w14:paraId="6D91AC3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Формат – Фон – в раскрывающемся списке выбрать «Способы заливки…»</w:t>
      </w:r>
    </w:p>
    <w:p w14:paraId="08886A9D"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p>
    <w:p w14:paraId="746EB82A" w14:textId="77777777" w:rsidR="000B0BA6" w:rsidRPr="000B0BA6" w:rsidRDefault="000B0BA6" w:rsidP="000E5C5B">
      <w:pPr>
        <w:numPr>
          <w:ilvl w:val="0"/>
          <w:numId w:val="46"/>
        </w:numPr>
        <w:tabs>
          <w:tab w:val="left" w:pos="993"/>
        </w:tabs>
        <w:spacing w:after="0" w:line="240" w:lineRule="auto"/>
        <w:ind w:left="567" w:firstLine="0"/>
        <w:contextualSpacing/>
        <w:jc w:val="left"/>
        <w:rPr>
          <w:rFonts w:eastAsia="Calibri"/>
          <w:b/>
          <w:bCs/>
          <w:color w:val="auto"/>
          <w:szCs w:val="24"/>
          <w:lang w:eastAsia="en-US"/>
        </w:rPr>
      </w:pPr>
      <w:r w:rsidRPr="000B0BA6">
        <w:rPr>
          <w:rFonts w:eastAsia="Calibri"/>
          <w:b/>
          <w:bCs/>
          <w:color w:val="auto"/>
          <w:szCs w:val="24"/>
          <w:lang w:eastAsia="en-US"/>
        </w:rPr>
        <w:t xml:space="preserve">Наибольший объем информации человек получает при помощи: </w:t>
      </w:r>
    </w:p>
    <w:p w14:paraId="569C06C3"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органов зрения</w:t>
      </w:r>
    </w:p>
    <w:p w14:paraId="3ABC4912"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органов слуха </w:t>
      </w:r>
    </w:p>
    <w:p w14:paraId="644C1665"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 xml:space="preserve">органов осязания </w:t>
      </w:r>
    </w:p>
    <w:p w14:paraId="56041F3F" w14:textId="77777777" w:rsidR="000B0BA6" w:rsidRPr="000B0BA6" w:rsidRDefault="000B0BA6" w:rsidP="000E5C5B">
      <w:pPr>
        <w:numPr>
          <w:ilvl w:val="1"/>
          <w:numId w:val="46"/>
        </w:numPr>
        <w:tabs>
          <w:tab w:val="left" w:pos="993"/>
        </w:tabs>
        <w:spacing w:after="0" w:line="240" w:lineRule="auto"/>
        <w:ind w:left="567" w:firstLine="0"/>
        <w:contextualSpacing/>
        <w:jc w:val="left"/>
        <w:rPr>
          <w:rFonts w:eastAsia="Calibri"/>
          <w:color w:val="auto"/>
          <w:szCs w:val="24"/>
          <w:lang w:eastAsia="en-US"/>
        </w:rPr>
      </w:pPr>
      <w:r w:rsidRPr="000B0BA6">
        <w:rPr>
          <w:rFonts w:eastAsia="Calibri"/>
          <w:color w:val="auto"/>
          <w:szCs w:val="24"/>
          <w:lang w:eastAsia="en-US"/>
        </w:rPr>
        <w:t>органов слуха</w:t>
      </w:r>
    </w:p>
    <w:p w14:paraId="17603469" w14:textId="77777777" w:rsidR="000E5C5B" w:rsidRPr="00E706B0" w:rsidRDefault="000E5C5B" w:rsidP="000E5C5B">
      <w:pPr>
        <w:tabs>
          <w:tab w:val="left" w:pos="993"/>
        </w:tabs>
        <w:spacing w:after="0" w:line="240" w:lineRule="auto"/>
        <w:ind w:left="567" w:firstLine="0"/>
        <w:jc w:val="left"/>
        <w:rPr>
          <w:rFonts w:eastAsia="Calibri"/>
          <w:color w:val="auto"/>
          <w:szCs w:val="24"/>
          <w:lang w:eastAsia="en-US"/>
        </w:rPr>
      </w:pPr>
    </w:p>
    <w:p w14:paraId="772F85B5" w14:textId="062C3891" w:rsidR="000B0BA6" w:rsidRPr="000B0BA6" w:rsidRDefault="000E5C5B" w:rsidP="000E5C5B">
      <w:pPr>
        <w:tabs>
          <w:tab w:val="left" w:pos="993"/>
        </w:tabs>
        <w:spacing w:after="0" w:line="240" w:lineRule="auto"/>
        <w:ind w:left="567" w:firstLine="0"/>
        <w:jc w:val="left"/>
        <w:rPr>
          <w:rFonts w:eastAsia="Calibri"/>
          <w:b/>
          <w:bCs/>
          <w:color w:val="auto"/>
          <w:szCs w:val="24"/>
          <w:lang w:eastAsia="en-US"/>
        </w:rPr>
      </w:pPr>
      <w:r w:rsidRPr="00E706B0">
        <w:rPr>
          <w:rFonts w:eastAsia="Calibri"/>
          <w:b/>
          <w:bCs/>
          <w:color w:val="auto"/>
          <w:szCs w:val="24"/>
          <w:lang w:eastAsia="en-US"/>
        </w:rPr>
        <w:t>11</w:t>
      </w:r>
      <w:r w:rsidR="000B0BA6" w:rsidRPr="000B0BA6">
        <w:rPr>
          <w:rFonts w:eastAsia="Calibri"/>
          <w:b/>
          <w:bCs/>
          <w:color w:val="auto"/>
          <w:szCs w:val="24"/>
          <w:lang w:eastAsia="en-US"/>
        </w:rPr>
        <w:t>.</w:t>
      </w:r>
      <w:r w:rsidR="000B0BA6" w:rsidRPr="000B0BA6">
        <w:rPr>
          <w:rFonts w:eastAsia="Calibri"/>
          <w:b/>
          <w:bCs/>
          <w:color w:val="auto"/>
          <w:szCs w:val="24"/>
          <w:lang w:eastAsia="en-US"/>
        </w:rPr>
        <w:tab/>
        <w:t>По способу восприятия информации человеком различают следующие виды информации:</w:t>
      </w:r>
    </w:p>
    <w:p w14:paraId="75295814"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а) текстовую, числовую, графическую, табличную и пр.;</w:t>
      </w:r>
    </w:p>
    <w:p w14:paraId="4E24E3B0"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б) научную, социальную, политическую, экономическую, религиозную и пр.;</w:t>
      </w:r>
    </w:p>
    <w:p w14:paraId="783FAA7B"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в) обыденную, производственную, техническую, управленческую;</w:t>
      </w:r>
    </w:p>
    <w:p w14:paraId="3D7C1ED4"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г) визуальную, звуковую, тактильную, обонятельную, вкусовую;</w:t>
      </w:r>
    </w:p>
    <w:p w14:paraId="5DB78574"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д) математическую, биологическую, медицинскую, психологическую и пр.</w:t>
      </w:r>
    </w:p>
    <w:p w14:paraId="59857180" w14:textId="77777777" w:rsidR="000E5C5B" w:rsidRPr="00E706B0" w:rsidRDefault="000E5C5B" w:rsidP="000E5C5B">
      <w:pPr>
        <w:tabs>
          <w:tab w:val="left" w:pos="993"/>
        </w:tabs>
        <w:spacing w:after="0" w:line="240" w:lineRule="auto"/>
        <w:ind w:left="567" w:firstLine="0"/>
        <w:jc w:val="left"/>
        <w:rPr>
          <w:rFonts w:eastAsia="Calibri"/>
          <w:color w:val="auto"/>
          <w:szCs w:val="24"/>
          <w:lang w:eastAsia="en-US"/>
        </w:rPr>
      </w:pPr>
    </w:p>
    <w:p w14:paraId="64879632" w14:textId="5849EC4C" w:rsidR="000B0BA6" w:rsidRPr="000B0BA6" w:rsidRDefault="000E5C5B" w:rsidP="000E5C5B">
      <w:pPr>
        <w:tabs>
          <w:tab w:val="left" w:pos="993"/>
        </w:tabs>
        <w:spacing w:after="0" w:line="240" w:lineRule="auto"/>
        <w:ind w:left="567" w:firstLine="0"/>
        <w:jc w:val="left"/>
        <w:rPr>
          <w:rFonts w:eastAsia="Calibri"/>
          <w:b/>
          <w:bCs/>
          <w:color w:val="auto"/>
          <w:szCs w:val="24"/>
          <w:lang w:eastAsia="en-US"/>
        </w:rPr>
      </w:pPr>
      <w:r w:rsidRPr="00E706B0">
        <w:rPr>
          <w:rFonts w:eastAsia="Calibri"/>
          <w:b/>
          <w:bCs/>
          <w:color w:val="auto"/>
          <w:szCs w:val="24"/>
          <w:lang w:eastAsia="en-US"/>
        </w:rPr>
        <w:t>1</w:t>
      </w:r>
      <w:r w:rsidR="000B0BA6" w:rsidRPr="000B0BA6">
        <w:rPr>
          <w:rFonts w:eastAsia="Calibri"/>
          <w:b/>
          <w:bCs/>
          <w:color w:val="auto"/>
          <w:szCs w:val="24"/>
          <w:lang w:eastAsia="en-US"/>
        </w:rPr>
        <w:t>2.</w:t>
      </w:r>
      <w:r w:rsidR="000B0BA6" w:rsidRPr="000B0BA6">
        <w:rPr>
          <w:rFonts w:eastAsia="Calibri"/>
          <w:b/>
          <w:bCs/>
          <w:color w:val="auto"/>
          <w:szCs w:val="24"/>
          <w:lang w:eastAsia="en-US"/>
        </w:rPr>
        <w:tab/>
        <w:t>По форме представления информацию можно условно разделить на следующие виды:</w:t>
      </w:r>
    </w:p>
    <w:p w14:paraId="4099DAF3"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а) социальную, политическую, экономическую, техническую, религиозную и пр.;</w:t>
      </w:r>
    </w:p>
    <w:p w14:paraId="69716D7F"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б) текстовую, числовую, символьную, графическую, табличную и пр.;</w:t>
      </w:r>
    </w:p>
    <w:p w14:paraId="3F829D71"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в) обыденную, научную, производственную, управленческую;</w:t>
      </w:r>
    </w:p>
    <w:p w14:paraId="10DEDF01"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г) визуальную, звуковую, тактильную, обонятельную, вкусовую;</w:t>
      </w:r>
    </w:p>
    <w:p w14:paraId="511DF2DE"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д) математическую, биологическую, медицинскую, психологическую и пр.</w:t>
      </w:r>
    </w:p>
    <w:p w14:paraId="0609B966" w14:textId="77777777" w:rsidR="000E5C5B" w:rsidRPr="00E706B0" w:rsidRDefault="000E5C5B" w:rsidP="000E5C5B">
      <w:pPr>
        <w:tabs>
          <w:tab w:val="left" w:pos="993"/>
        </w:tabs>
        <w:spacing w:after="0" w:line="240" w:lineRule="auto"/>
        <w:ind w:left="567" w:firstLine="0"/>
        <w:jc w:val="left"/>
        <w:rPr>
          <w:rFonts w:eastAsia="Calibri"/>
          <w:color w:val="auto"/>
          <w:szCs w:val="24"/>
          <w:lang w:eastAsia="en-US"/>
        </w:rPr>
      </w:pPr>
    </w:p>
    <w:p w14:paraId="04FB0FC2" w14:textId="109CE10B" w:rsidR="000B0BA6" w:rsidRPr="000B0BA6" w:rsidRDefault="000E5C5B" w:rsidP="000E5C5B">
      <w:pPr>
        <w:tabs>
          <w:tab w:val="left" w:pos="993"/>
        </w:tabs>
        <w:spacing w:after="0" w:line="240" w:lineRule="auto"/>
        <w:ind w:left="567" w:firstLine="0"/>
        <w:jc w:val="left"/>
        <w:rPr>
          <w:rFonts w:eastAsia="Calibri"/>
          <w:b/>
          <w:bCs/>
          <w:color w:val="auto"/>
          <w:szCs w:val="24"/>
          <w:lang w:eastAsia="en-US"/>
        </w:rPr>
      </w:pPr>
      <w:r w:rsidRPr="00E706B0">
        <w:rPr>
          <w:rFonts w:eastAsia="Calibri"/>
          <w:b/>
          <w:bCs/>
          <w:color w:val="auto"/>
          <w:szCs w:val="24"/>
          <w:lang w:eastAsia="en-US"/>
        </w:rPr>
        <w:t>1</w:t>
      </w:r>
      <w:r w:rsidR="000B0BA6" w:rsidRPr="000B0BA6">
        <w:rPr>
          <w:rFonts w:eastAsia="Calibri"/>
          <w:b/>
          <w:bCs/>
          <w:color w:val="auto"/>
          <w:szCs w:val="24"/>
          <w:lang w:eastAsia="en-US"/>
        </w:rPr>
        <w:t>3. Алфавитом называется:</w:t>
      </w:r>
    </w:p>
    <w:p w14:paraId="2E98488A"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а) любая последовательность символов;</w:t>
      </w:r>
    </w:p>
    <w:p w14:paraId="23239F6A"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б) конечный набор знаков;</w:t>
      </w:r>
    </w:p>
    <w:p w14:paraId="28A771B6"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в) набор однозначно определенных знаков (символов), из которых формируется сообщение;</w:t>
      </w:r>
    </w:p>
    <w:p w14:paraId="3AC2228B"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 xml:space="preserve">г) набор букв. </w:t>
      </w:r>
    </w:p>
    <w:p w14:paraId="4E05A3EB" w14:textId="77777777" w:rsidR="000E5C5B" w:rsidRPr="00E706B0" w:rsidRDefault="000E5C5B" w:rsidP="000E5C5B">
      <w:pPr>
        <w:tabs>
          <w:tab w:val="left" w:pos="993"/>
        </w:tabs>
        <w:spacing w:after="0" w:line="240" w:lineRule="auto"/>
        <w:ind w:left="567" w:firstLine="0"/>
        <w:jc w:val="left"/>
        <w:rPr>
          <w:rFonts w:eastAsia="Calibri"/>
          <w:color w:val="auto"/>
          <w:szCs w:val="24"/>
          <w:lang w:eastAsia="en-US"/>
        </w:rPr>
      </w:pPr>
    </w:p>
    <w:p w14:paraId="44B3F6A7" w14:textId="2A4A6975" w:rsidR="000B0BA6" w:rsidRPr="000B0BA6" w:rsidRDefault="000E5C5B" w:rsidP="000E5C5B">
      <w:pPr>
        <w:tabs>
          <w:tab w:val="left" w:pos="993"/>
        </w:tabs>
        <w:spacing w:after="0" w:line="240" w:lineRule="auto"/>
        <w:ind w:left="567" w:firstLine="0"/>
        <w:jc w:val="left"/>
        <w:rPr>
          <w:rFonts w:eastAsia="Calibri"/>
          <w:b/>
          <w:bCs/>
          <w:color w:val="auto"/>
          <w:szCs w:val="24"/>
          <w:lang w:eastAsia="en-US"/>
        </w:rPr>
      </w:pPr>
      <w:r w:rsidRPr="00E706B0">
        <w:rPr>
          <w:rFonts w:eastAsia="Calibri"/>
          <w:b/>
          <w:bCs/>
          <w:color w:val="auto"/>
          <w:szCs w:val="24"/>
          <w:lang w:eastAsia="en-US"/>
        </w:rPr>
        <w:t>1</w:t>
      </w:r>
      <w:r w:rsidR="000B0BA6" w:rsidRPr="000B0BA6">
        <w:rPr>
          <w:rFonts w:eastAsia="Calibri"/>
          <w:b/>
          <w:bCs/>
          <w:color w:val="auto"/>
          <w:szCs w:val="24"/>
          <w:lang w:eastAsia="en-US"/>
        </w:rPr>
        <w:t>4. Укажите, что принято за единицу измерения объема информации:</w:t>
      </w:r>
    </w:p>
    <w:p w14:paraId="470A3B6F"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а) байт;</w:t>
      </w:r>
    </w:p>
    <w:p w14:paraId="6E96F833"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lastRenderedPageBreak/>
        <w:t>б) бит;</w:t>
      </w:r>
    </w:p>
    <w:p w14:paraId="30BCA56E"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в) Тбит;</w:t>
      </w:r>
    </w:p>
    <w:p w14:paraId="50232BD3"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г) Кбайт.</w:t>
      </w:r>
    </w:p>
    <w:p w14:paraId="7211531B" w14:textId="77777777" w:rsidR="000E5C5B" w:rsidRPr="00E706B0" w:rsidRDefault="000E5C5B" w:rsidP="000E5C5B">
      <w:pPr>
        <w:tabs>
          <w:tab w:val="left" w:pos="993"/>
        </w:tabs>
        <w:spacing w:after="0" w:line="240" w:lineRule="auto"/>
        <w:ind w:left="567" w:firstLine="0"/>
        <w:jc w:val="left"/>
        <w:rPr>
          <w:rFonts w:eastAsia="Calibri"/>
          <w:color w:val="auto"/>
          <w:szCs w:val="24"/>
          <w:lang w:eastAsia="en-US"/>
        </w:rPr>
      </w:pPr>
    </w:p>
    <w:p w14:paraId="705526B3" w14:textId="3B38F642" w:rsidR="000B0BA6" w:rsidRPr="000B0BA6" w:rsidRDefault="000E5C5B" w:rsidP="000E5C5B">
      <w:pPr>
        <w:tabs>
          <w:tab w:val="left" w:pos="993"/>
        </w:tabs>
        <w:spacing w:after="0" w:line="240" w:lineRule="auto"/>
        <w:ind w:left="567" w:firstLine="0"/>
        <w:jc w:val="left"/>
        <w:rPr>
          <w:rFonts w:eastAsia="Calibri"/>
          <w:b/>
          <w:bCs/>
          <w:color w:val="auto"/>
          <w:szCs w:val="24"/>
          <w:lang w:eastAsia="en-US"/>
        </w:rPr>
      </w:pPr>
      <w:r w:rsidRPr="00E706B0">
        <w:rPr>
          <w:rFonts w:eastAsia="Calibri"/>
          <w:b/>
          <w:bCs/>
          <w:color w:val="auto"/>
          <w:szCs w:val="24"/>
          <w:lang w:eastAsia="en-US"/>
        </w:rPr>
        <w:t>1</w:t>
      </w:r>
      <w:r w:rsidR="000B0BA6" w:rsidRPr="000B0BA6">
        <w:rPr>
          <w:rFonts w:eastAsia="Calibri"/>
          <w:b/>
          <w:bCs/>
          <w:color w:val="auto"/>
          <w:szCs w:val="24"/>
          <w:lang w:eastAsia="en-US"/>
        </w:rPr>
        <w:t>5. В каком случае представлен правильный порядок возрастания единиц измерения объема информации:</w:t>
      </w:r>
    </w:p>
    <w:p w14:paraId="0DBA9432"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а) бит, байт, гигабайт, килобайт;</w:t>
      </w:r>
    </w:p>
    <w:p w14:paraId="49D3FCAF"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б) байт, мегабайт, килобит, гигабайт;</w:t>
      </w:r>
    </w:p>
    <w:p w14:paraId="64919A17"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в) бит, байт, килобит, мегабит, мегабайт, гигабайт;</w:t>
      </w:r>
    </w:p>
    <w:p w14:paraId="40D1605D" w14:textId="77777777" w:rsidR="000B0BA6" w:rsidRPr="000B0BA6" w:rsidRDefault="000B0BA6" w:rsidP="000E5C5B">
      <w:pPr>
        <w:tabs>
          <w:tab w:val="left" w:pos="993"/>
        </w:tabs>
        <w:spacing w:after="0" w:line="240" w:lineRule="auto"/>
        <w:ind w:left="567" w:firstLine="0"/>
        <w:jc w:val="left"/>
        <w:rPr>
          <w:rFonts w:eastAsia="Calibri"/>
          <w:color w:val="auto"/>
          <w:szCs w:val="24"/>
          <w:lang w:eastAsia="en-US"/>
        </w:rPr>
      </w:pPr>
      <w:r w:rsidRPr="000B0BA6">
        <w:rPr>
          <w:rFonts w:eastAsia="Calibri"/>
          <w:color w:val="auto"/>
          <w:szCs w:val="24"/>
          <w:lang w:eastAsia="en-US"/>
        </w:rPr>
        <w:t>г) байт, килобит, килобайт, бит.</w:t>
      </w:r>
    </w:p>
    <w:p w14:paraId="66673A0A" w14:textId="77777777" w:rsidR="000E5C5B" w:rsidRPr="00E706B0" w:rsidRDefault="000E5C5B" w:rsidP="000E5C5B">
      <w:pPr>
        <w:shd w:val="clear" w:color="auto" w:fill="FFFFFF"/>
        <w:tabs>
          <w:tab w:val="left" w:pos="993"/>
        </w:tabs>
        <w:spacing w:after="0" w:line="240" w:lineRule="auto"/>
        <w:ind w:left="567" w:firstLine="0"/>
        <w:jc w:val="left"/>
        <w:rPr>
          <w:color w:val="auto"/>
          <w:szCs w:val="24"/>
        </w:rPr>
      </w:pPr>
      <w:bookmarkStart w:id="7" w:name="_Hlk159964103"/>
    </w:p>
    <w:p w14:paraId="3B6A9ADD" w14:textId="77BC80D6" w:rsidR="000B0BA6" w:rsidRPr="000B0BA6" w:rsidRDefault="000E5C5B" w:rsidP="000E5C5B">
      <w:pPr>
        <w:shd w:val="clear" w:color="auto" w:fill="FFFFFF"/>
        <w:tabs>
          <w:tab w:val="left" w:pos="993"/>
        </w:tabs>
        <w:spacing w:after="0" w:line="240" w:lineRule="auto"/>
        <w:ind w:left="567" w:firstLine="0"/>
        <w:jc w:val="left"/>
        <w:rPr>
          <w:b/>
          <w:bCs/>
          <w:szCs w:val="24"/>
        </w:rPr>
      </w:pPr>
      <w:r w:rsidRPr="00E706B0">
        <w:rPr>
          <w:b/>
          <w:bCs/>
          <w:color w:val="auto"/>
          <w:szCs w:val="24"/>
        </w:rPr>
        <w:t>1</w:t>
      </w:r>
      <w:r w:rsidR="000B0BA6" w:rsidRPr="000B0BA6">
        <w:rPr>
          <w:b/>
          <w:bCs/>
          <w:color w:val="auto"/>
          <w:szCs w:val="24"/>
        </w:rPr>
        <w:t>6. Какая из последовательностей отражает истинную хронологию:</w:t>
      </w:r>
    </w:p>
    <w:p w14:paraId="03C3EA47"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а) почта, телеграф, телефон, телевидение, радио, компьютерные сети;</w:t>
      </w:r>
    </w:p>
    <w:p w14:paraId="0DFF5F0B"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б) почта, радио, телеграф, телефон, телевидение, компьютерные сети;</w:t>
      </w:r>
    </w:p>
    <w:p w14:paraId="18EDD3C8"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в) почта, телевидение, радио, телеграф, телефон, компьютерные сети;</w:t>
      </w:r>
    </w:p>
    <w:p w14:paraId="76E26EA1"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г) почта, телеграф, телефон, радио, телевидение, компьютерные сети.</w:t>
      </w:r>
    </w:p>
    <w:p w14:paraId="56777B2D" w14:textId="77777777" w:rsidR="000E5C5B" w:rsidRPr="00E706B0" w:rsidRDefault="000E5C5B" w:rsidP="000E5C5B">
      <w:pPr>
        <w:shd w:val="clear" w:color="auto" w:fill="FFFFFF"/>
        <w:tabs>
          <w:tab w:val="left" w:pos="993"/>
        </w:tabs>
        <w:spacing w:after="0" w:line="240" w:lineRule="auto"/>
        <w:ind w:left="567" w:firstLine="0"/>
        <w:jc w:val="left"/>
        <w:rPr>
          <w:color w:val="auto"/>
          <w:szCs w:val="24"/>
        </w:rPr>
      </w:pPr>
    </w:p>
    <w:p w14:paraId="67BB018F" w14:textId="3C23C2C9" w:rsidR="000B0BA6" w:rsidRPr="000B0BA6" w:rsidRDefault="000E5C5B" w:rsidP="000E5C5B">
      <w:pPr>
        <w:shd w:val="clear" w:color="auto" w:fill="FFFFFF"/>
        <w:tabs>
          <w:tab w:val="left" w:pos="993"/>
        </w:tabs>
        <w:spacing w:after="0" w:line="240" w:lineRule="auto"/>
        <w:ind w:left="567" w:firstLine="0"/>
        <w:jc w:val="left"/>
        <w:rPr>
          <w:b/>
          <w:bCs/>
          <w:szCs w:val="24"/>
        </w:rPr>
      </w:pPr>
      <w:r w:rsidRPr="00E706B0">
        <w:rPr>
          <w:b/>
          <w:bCs/>
          <w:color w:val="auto"/>
          <w:szCs w:val="24"/>
        </w:rPr>
        <w:t>1</w:t>
      </w:r>
      <w:r w:rsidR="000B0BA6" w:rsidRPr="000B0BA6">
        <w:rPr>
          <w:b/>
          <w:bCs/>
          <w:color w:val="auto"/>
          <w:szCs w:val="24"/>
        </w:rPr>
        <w:t>7. Информационная технология представляет собой:</w:t>
      </w:r>
    </w:p>
    <w:p w14:paraId="0C37BA85"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а) производство информации для её последующего анализа;</w:t>
      </w:r>
    </w:p>
    <w:p w14:paraId="50FB458D"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б) процесс, обеспечивающий передачу информации различными средствами;</w:t>
      </w:r>
    </w:p>
    <w:p w14:paraId="52A805C4"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в) процесс, использующий совокупность средств и методов обработки и передачи первичной информации для получения информации нового качества о состоянии объекта, процесса или явления;</w:t>
      </w:r>
    </w:p>
    <w:p w14:paraId="12F21E5A"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г) совокупность определённых действий, направленных на создание информационного продукта;</w:t>
      </w:r>
    </w:p>
    <w:p w14:paraId="36EA1377" w14:textId="77777777" w:rsidR="000E5C5B" w:rsidRPr="00E706B0" w:rsidRDefault="000E5C5B" w:rsidP="000E5C5B">
      <w:pPr>
        <w:shd w:val="clear" w:color="auto" w:fill="FFFFFF"/>
        <w:tabs>
          <w:tab w:val="left" w:pos="993"/>
        </w:tabs>
        <w:spacing w:after="0" w:line="240" w:lineRule="auto"/>
        <w:ind w:left="567" w:firstLine="0"/>
        <w:jc w:val="left"/>
        <w:rPr>
          <w:color w:val="auto"/>
          <w:szCs w:val="24"/>
        </w:rPr>
      </w:pPr>
    </w:p>
    <w:p w14:paraId="6D83169E" w14:textId="1D4FAA1A" w:rsidR="000B0BA6" w:rsidRPr="000B0BA6" w:rsidRDefault="000E5C5B" w:rsidP="000E5C5B">
      <w:pPr>
        <w:shd w:val="clear" w:color="auto" w:fill="FFFFFF"/>
        <w:tabs>
          <w:tab w:val="left" w:pos="993"/>
        </w:tabs>
        <w:spacing w:after="0" w:line="240" w:lineRule="auto"/>
        <w:ind w:left="567" w:firstLine="0"/>
        <w:jc w:val="left"/>
        <w:rPr>
          <w:b/>
          <w:bCs/>
          <w:szCs w:val="24"/>
        </w:rPr>
      </w:pPr>
      <w:r w:rsidRPr="00E706B0">
        <w:rPr>
          <w:b/>
          <w:bCs/>
          <w:color w:val="auto"/>
          <w:szCs w:val="24"/>
        </w:rPr>
        <w:t>1</w:t>
      </w:r>
      <w:r w:rsidR="000B0BA6" w:rsidRPr="000B0BA6">
        <w:rPr>
          <w:b/>
          <w:bCs/>
          <w:color w:val="auto"/>
          <w:szCs w:val="24"/>
        </w:rPr>
        <w:t>8. Термин «развитие информационных процессов» означает:</w:t>
      </w:r>
    </w:p>
    <w:p w14:paraId="5907A6E1"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а) уменьшение конфликта между ограниченными возможностями человека по восприятию и переработке информации и объемом информации, циркулирующей в социуме;</w:t>
      </w:r>
    </w:p>
    <w:p w14:paraId="1599ECC5"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б) увеличение влияния средств массовой информации на деятельность человека;</w:t>
      </w:r>
    </w:p>
    <w:p w14:paraId="4D1CEBAD"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в) увеличение информационных ресурсов страны;</w:t>
      </w:r>
    </w:p>
    <w:p w14:paraId="698A28D5"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г) увеличение доли информационной деятельности в общем объеме различных видов деятельности человека;</w:t>
      </w:r>
    </w:p>
    <w:p w14:paraId="13F21D96" w14:textId="77777777" w:rsidR="000E5C5B" w:rsidRPr="00E706B0" w:rsidRDefault="000E5C5B" w:rsidP="000E5C5B">
      <w:pPr>
        <w:shd w:val="clear" w:color="auto" w:fill="FFFFFF"/>
        <w:tabs>
          <w:tab w:val="left" w:pos="993"/>
        </w:tabs>
        <w:spacing w:after="0" w:line="240" w:lineRule="auto"/>
        <w:ind w:left="567" w:firstLine="0"/>
        <w:jc w:val="left"/>
        <w:rPr>
          <w:color w:val="auto"/>
          <w:szCs w:val="24"/>
        </w:rPr>
      </w:pPr>
    </w:p>
    <w:p w14:paraId="744D5D2D" w14:textId="3C7F2A60" w:rsidR="000B0BA6" w:rsidRPr="000B0BA6" w:rsidRDefault="000E5C5B" w:rsidP="000E5C5B">
      <w:pPr>
        <w:shd w:val="clear" w:color="auto" w:fill="FFFFFF"/>
        <w:tabs>
          <w:tab w:val="left" w:pos="993"/>
        </w:tabs>
        <w:spacing w:after="0" w:line="240" w:lineRule="auto"/>
        <w:ind w:left="567" w:firstLine="0"/>
        <w:jc w:val="left"/>
        <w:rPr>
          <w:b/>
          <w:bCs/>
          <w:szCs w:val="24"/>
        </w:rPr>
      </w:pPr>
      <w:r w:rsidRPr="00E706B0">
        <w:rPr>
          <w:b/>
          <w:bCs/>
          <w:color w:val="auto"/>
          <w:szCs w:val="24"/>
        </w:rPr>
        <w:t>1</w:t>
      </w:r>
      <w:r w:rsidR="000B0BA6" w:rsidRPr="000B0BA6">
        <w:rPr>
          <w:b/>
          <w:bCs/>
          <w:color w:val="auto"/>
          <w:szCs w:val="24"/>
        </w:rPr>
        <w:t>9. Среди негативных последствий развития современных информационных и коммуникационных технологий указывают:</w:t>
      </w:r>
    </w:p>
    <w:p w14:paraId="56FC7378"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а) реализацию гуманистических принципов управления обществом и государством;</w:t>
      </w:r>
    </w:p>
    <w:p w14:paraId="2DE6A0A1"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б) формирование единого информационного пространства;</w:t>
      </w:r>
    </w:p>
    <w:p w14:paraId="03AD18C2"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в) вторжение информационных технологий в частную жизнь людей, доступность личной информации для общества и государства;</w:t>
      </w:r>
    </w:p>
    <w:p w14:paraId="229B7CE8"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г) организацию свободного доступа каждого человека к информационным ресурсам человеческой цивилизации;</w:t>
      </w:r>
    </w:p>
    <w:p w14:paraId="6C007255" w14:textId="77777777" w:rsidR="000E5C5B" w:rsidRPr="00E706B0" w:rsidRDefault="000E5C5B" w:rsidP="000E5C5B">
      <w:pPr>
        <w:shd w:val="clear" w:color="auto" w:fill="FFFFFF"/>
        <w:tabs>
          <w:tab w:val="left" w:pos="993"/>
        </w:tabs>
        <w:spacing w:after="0" w:line="240" w:lineRule="auto"/>
        <w:ind w:left="567" w:firstLine="0"/>
        <w:jc w:val="left"/>
        <w:rPr>
          <w:color w:val="auto"/>
          <w:szCs w:val="24"/>
        </w:rPr>
      </w:pPr>
    </w:p>
    <w:p w14:paraId="42138D20" w14:textId="79C09426" w:rsidR="000B0BA6" w:rsidRPr="000B0BA6" w:rsidRDefault="000E5C5B" w:rsidP="000E5C5B">
      <w:pPr>
        <w:shd w:val="clear" w:color="auto" w:fill="FFFFFF"/>
        <w:tabs>
          <w:tab w:val="left" w:pos="993"/>
        </w:tabs>
        <w:spacing w:after="0" w:line="240" w:lineRule="auto"/>
        <w:ind w:left="567" w:firstLine="0"/>
        <w:jc w:val="left"/>
        <w:rPr>
          <w:b/>
          <w:bCs/>
          <w:szCs w:val="24"/>
        </w:rPr>
      </w:pPr>
      <w:r w:rsidRPr="00E706B0">
        <w:rPr>
          <w:b/>
          <w:bCs/>
          <w:color w:val="auto"/>
          <w:szCs w:val="24"/>
        </w:rPr>
        <w:t>2</w:t>
      </w:r>
      <w:r w:rsidR="000B0BA6" w:rsidRPr="000B0BA6">
        <w:rPr>
          <w:b/>
          <w:bCs/>
          <w:color w:val="auto"/>
          <w:szCs w:val="24"/>
        </w:rPr>
        <w:t>0. Использование информации с целью шантажа есть:</w:t>
      </w:r>
    </w:p>
    <w:p w14:paraId="0319CAFD"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а) процесс передачи информации;</w:t>
      </w:r>
    </w:p>
    <w:p w14:paraId="0F8CEE88"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б) процесс поиска информации;</w:t>
      </w:r>
    </w:p>
    <w:p w14:paraId="2CA787BD"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в) уголовно наказуемый процесс использования информации;</w:t>
      </w:r>
    </w:p>
    <w:p w14:paraId="320F2E36" w14:textId="77777777" w:rsidR="000B0BA6" w:rsidRPr="000B0BA6" w:rsidRDefault="000B0BA6" w:rsidP="000E5C5B">
      <w:pPr>
        <w:shd w:val="clear" w:color="auto" w:fill="FFFFFF"/>
        <w:tabs>
          <w:tab w:val="left" w:pos="993"/>
        </w:tabs>
        <w:spacing w:after="0" w:line="240" w:lineRule="auto"/>
        <w:ind w:left="567" w:firstLine="0"/>
        <w:jc w:val="left"/>
        <w:rPr>
          <w:szCs w:val="24"/>
        </w:rPr>
      </w:pPr>
      <w:r w:rsidRPr="000B0BA6">
        <w:rPr>
          <w:color w:val="auto"/>
          <w:szCs w:val="24"/>
        </w:rPr>
        <w:t>г) процесс обработки информации;</w:t>
      </w:r>
    </w:p>
    <w:p w14:paraId="0B6C8B36" w14:textId="77777777" w:rsidR="000B0BA6" w:rsidRPr="000B0BA6" w:rsidRDefault="000B0BA6" w:rsidP="000E5C5B">
      <w:pPr>
        <w:tabs>
          <w:tab w:val="left" w:pos="993"/>
        </w:tabs>
        <w:spacing w:after="0" w:line="240" w:lineRule="auto"/>
        <w:ind w:left="567" w:firstLine="0"/>
        <w:rPr>
          <w:rFonts w:eastAsia="Calibri"/>
          <w:color w:val="auto"/>
          <w:szCs w:val="24"/>
          <w:lang w:eastAsia="en-US"/>
        </w:rPr>
      </w:pPr>
      <w:r w:rsidRPr="000B0BA6">
        <w:rPr>
          <w:rFonts w:eastAsia="Calibri"/>
          <w:color w:val="auto"/>
          <w:szCs w:val="24"/>
          <w:lang w:eastAsia="en-US"/>
        </w:rPr>
        <w:t>д) процесс кодирования информации.</w:t>
      </w:r>
      <w:bookmarkEnd w:id="7"/>
    </w:p>
    <w:p w14:paraId="115B97CD" w14:textId="77777777" w:rsidR="000B0BA6" w:rsidRDefault="000B0BA6" w:rsidP="001449CA">
      <w:pPr>
        <w:widowControl w:val="0"/>
        <w:autoSpaceDE w:val="0"/>
        <w:autoSpaceDN w:val="0"/>
        <w:adjustRightInd w:val="0"/>
        <w:spacing w:after="0" w:line="240" w:lineRule="auto"/>
        <w:ind w:left="0" w:firstLine="709"/>
        <w:rPr>
          <w:b/>
          <w:bCs/>
          <w:color w:val="auto"/>
          <w:sz w:val="28"/>
          <w:szCs w:val="28"/>
        </w:rPr>
      </w:pPr>
    </w:p>
    <w:p w14:paraId="78059251" w14:textId="77777777" w:rsidR="00E706B0" w:rsidRDefault="00E706B0" w:rsidP="001449CA">
      <w:pPr>
        <w:widowControl w:val="0"/>
        <w:autoSpaceDE w:val="0"/>
        <w:autoSpaceDN w:val="0"/>
        <w:adjustRightInd w:val="0"/>
        <w:spacing w:after="0" w:line="240" w:lineRule="auto"/>
        <w:ind w:left="0" w:firstLine="709"/>
        <w:rPr>
          <w:b/>
          <w:bCs/>
          <w:color w:val="auto"/>
          <w:sz w:val="28"/>
          <w:szCs w:val="28"/>
        </w:rPr>
      </w:pPr>
    </w:p>
    <w:tbl>
      <w:tblPr>
        <w:tblStyle w:val="210"/>
        <w:tblW w:w="5953" w:type="dxa"/>
        <w:tblInd w:w="2685" w:type="dxa"/>
        <w:tblLook w:val="04A0" w:firstRow="1" w:lastRow="0" w:firstColumn="1" w:lastColumn="0" w:noHBand="0" w:noVBand="1"/>
      </w:tblPr>
      <w:tblGrid>
        <w:gridCol w:w="2835"/>
        <w:gridCol w:w="3118"/>
      </w:tblGrid>
      <w:tr w:rsidR="000E5C5B" w:rsidRPr="00481647" w14:paraId="38B3460C" w14:textId="77777777" w:rsidTr="008856BF">
        <w:tc>
          <w:tcPr>
            <w:tcW w:w="5953" w:type="dxa"/>
            <w:gridSpan w:val="2"/>
            <w:tcBorders>
              <w:top w:val="single" w:sz="4" w:space="0" w:color="auto"/>
              <w:left w:val="single" w:sz="4" w:space="0" w:color="auto"/>
              <w:bottom w:val="single" w:sz="4" w:space="0" w:color="auto"/>
              <w:right w:val="single" w:sz="4" w:space="0" w:color="auto"/>
            </w:tcBorders>
            <w:hideMark/>
          </w:tcPr>
          <w:p w14:paraId="45CF31B8" w14:textId="77777777" w:rsidR="000E5C5B" w:rsidRPr="00481647" w:rsidRDefault="000E5C5B" w:rsidP="008856BF">
            <w:pPr>
              <w:tabs>
                <w:tab w:val="left" w:pos="567"/>
              </w:tabs>
              <w:spacing w:after="0" w:line="240" w:lineRule="auto"/>
              <w:ind w:left="0" w:firstLine="284"/>
              <w:jc w:val="center"/>
              <w:rPr>
                <w:rFonts w:eastAsia="Arial Unicode MS"/>
                <w:b/>
                <w:i/>
                <w:szCs w:val="24"/>
              </w:rPr>
            </w:pPr>
            <w:r w:rsidRPr="00481647">
              <w:rPr>
                <w:rFonts w:eastAsia="Calibri"/>
                <w:b/>
                <w:szCs w:val="24"/>
              </w:rPr>
              <w:lastRenderedPageBreak/>
              <w:t>Ключи к тесту</w:t>
            </w:r>
          </w:p>
        </w:tc>
      </w:tr>
      <w:tr w:rsidR="000E5C5B" w:rsidRPr="00481647" w14:paraId="562AC579"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50930AE8" w14:textId="77777777"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 – </w:t>
            </w:r>
            <w:r>
              <w:rPr>
                <w:rFonts w:eastAsia="Calibri"/>
                <w:szCs w:val="24"/>
              </w:rPr>
              <w:t>a</w:t>
            </w:r>
          </w:p>
        </w:tc>
        <w:tc>
          <w:tcPr>
            <w:tcW w:w="3118" w:type="dxa"/>
            <w:tcBorders>
              <w:top w:val="single" w:sz="4" w:space="0" w:color="auto"/>
              <w:left w:val="single" w:sz="4" w:space="0" w:color="auto"/>
              <w:bottom w:val="single" w:sz="4" w:space="0" w:color="auto"/>
              <w:right w:val="single" w:sz="4" w:space="0" w:color="auto"/>
            </w:tcBorders>
            <w:hideMark/>
          </w:tcPr>
          <w:p w14:paraId="34164A3D" w14:textId="0DA69F45"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11 – </w:t>
            </w:r>
            <w:r w:rsidR="00E706B0">
              <w:rPr>
                <w:rFonts w:eastAsia="Arial Unicode MS"/>
                <w:szCs w:val="24"/>
              </w:rPr>
              <w:t>г</w:t>
            </w:r>
          </w:p>
        </w:tc>
      </w:tr>
      <w:tr w:rsidR="000E5C5B" w:rsidRPr="00481647" w14:paraId="147CB3D3"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41E69F74" w14:textId="77777777"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2 – </w:t>
            </w:r>
            <w:r>
              <w:rPr>
                <w:rFonts w:eastAsia="Calibri"/>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477FFF94" w14:textId="3B20B46F"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12 – </w:t>
            </w:r>
            <w:r w:rsidR="00E706B0">
              <w:rPr>
                <w:rFonts w:eastAsia="Arial Unicode MS"/>
                <w:szCs w:val="24"/>
              </w:rPr>
              <w:t>б</w:t>
            </w:r>
          </w:p>
        </w:tc>
      </w:tr>
      <w:tr w:rsidR="000E5C5B" w:rsidRPr="00481647" w14:paraId="19513192"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F0B5E14" w14:textId="165C2AE5"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3 – </w:t>
            </w:r>
            <w:r>
              <w:rPr>
                <w:rFonts w:eastAsia="Arial Unicode MS"/>
                <w:szCs w:val="24"/>
              </w:rPr>
              <w:t>б</w:t>
            </w:r>
          </w:p>
        </w:tc>
        <w:tc>
          <w:tcPr>
            <w:tcW w:w="3118" w:type="dxa"/>
            <w:tcBorders>
              <w:top w:val="single" w:sz="4" w:space="0" w:color="auto"/>
              <w:left w:val="single" w:sz="4" w:space="0" w:color="auto"/>
              <w:bottom w:val="single" w:sz="4" w:space="0" w:color="auto"/>
              <w:right w:val="single" w:sz="4" w:space="0" w:color="auto"/>
            </w:tcBorders>
            <w:hideMark/>
          </w:tcPr>
          <w:p w14:paraId="4224D020" w14:textId="332CD825"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13 – </w:t>
            </w:r>
            <w:r w:rsidR="00E706B0">
              <w:rPr>
                <w:rFonts w:eastAsia="Calibri"/>
                <w:szCs w:val="24"/>
              </w:rPr>
              <w:t>в</w:t>
            </w:r>
          </w:p>
        </w:tc>
      </w:tr>
      <w:tr w:rsidR="000E5C5B" w:rsidRPr="00481647" w14:paraId="401CF461"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5AE76EA0" w14:textId="77777777"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4 – </w:t>
            </w:r>
            <w:r>
              <w:rPr>
                <w:rFonts w:eastAsia="Arial Unicode MS"/>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7B8BDFFD" w14:textId="1D88E3CC"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14 – </w:t>
            </w:r>
            <w:r w:rsidR="00E706B0">
              <w:rPr>
                <w:rFonts w:eastAsia="Calibri"/>
                <w:szCs w:val="24"/>
              </w:rPr>
              <w:t>б</w:t>
            </w:r>
          </w:p>
        </w:tc>
      </w:tr>
      <w:tr w:rsidR="000E5C5B" w:rsidRPr="00481647" w14:paraId="3ACDE8D6"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1D816AA" w14:textId="77777777"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5 – </w:t>
            </w:r>
            <w:r>
              <w:rPr>
                <w:rFonts w:eastAsia="Calibri"/>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49EA410A" w14:textId="03E84FA2"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15 – </w:t>
            </w:r>
            <w:r w:rsidR="00E706B0">
              <w:rPr>
                <w:rFonts w:eastAsia="Arial Unicode MS"/>
                <w:szCs w:val="24"/>
              </w:rPr>
              <w:t>в</w:t>
            </w:r>
          </w:p>
        </w:tc>
      </w:tr>
      <w:tr w:rsidR="000E5C5B" w:rsidRPr="00481647" w14:paraId="5E3B8F0F"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86A292B" w14:textId="63D8EF4F"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6 – </w:t>
            </w:r>
            <w:r>
              <w:rPr>
                <w:rFonts w:eastAsia="Calibri"/>
                <w:szCs w:val="24"/>
              </w:rPr>
              <w:t>в</w:t>
            </w:r>
          </w:p>
        </w:tc>
        <w:tc>
          <w:tcPr>
            <w:tcW w:w="3118" w:type="dxa"/>
            <w:tcBorders>
              <w:top w:val="single" w:sz="4" w:space="0" w:color="auto"/>
              <w:left w:val="single" w:sz="4" w:space="0" w:color="auto"/>
              <w:bottom w:val="single" w:sz="4" w:space="0" w:color="auto"/>
              <w:right w:val="single" w:sz="4" w:space="0" w:color="auto"/>
            </w:tcBorders>
            <w:hideMark/>
          </w:tcPr>
          <w:p w14:paraId="6BBA1EC6" w14:textId="78C7C7E9"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16 – </w:t>
            </w:r>
            <w:r w:rsidR="00E706B0">
              <w:rPr>
                <w:rFonts w:eastAsia="Arial Unicode MS"/>
                <w:szCs w:val="24"/>
              </w:rPr>
              <w:t>г</w:t>
            </w:r>
          </w:p>
        </w:tc>
      </w:tr>
      <w:tr w:rsidR="000E5C5B" w:rsidRPr="00481647" w14:paraId="16DBA1BC"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2DEC197A" w14:textId="010D9C9D"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7 – </w:t>
            </w:r>
            <w:r>
              <w:rPr>
                <w:rFonts w:eastAsia="Arial Unicode MS"/>
                <w:szCs w:val="24"/>
              </w:rPr>
              <w:t>в</w:t>
            </w:r>
          </w:p>
        </w:tc>
        <w:tc>
          <w:tcPr>
            <w:tcW w:w="3118" w:type="dxa"/>
            <w:tcBorders>
              <w:top w:val="single" w:sz="4" w:space="0" w:color="auto"/>
              <w:left w:val="single" w:sz="4" w:space="0" w:color="auto"/>
              <w:bottom w:val="single" w:sz="4" w:space="0" w:color="auto"/>
              <w:right w:val="single" w:sz="4" w:space="0" w:color="auto"/>
            </w:tcBorders>
            <w:hideMark/>
          </w:tcPr>
          <w:p w14:paraId="559A2DCB" w14:textId="61A50AB3"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17 – </w:t>
            </w:r>
            <w:r w:rsidR="00E706B0">
              <w:rPr>
                <w:rFonts w:eastAsia="Arial Unicode MS"/>
                <w:szCs w:val="24"/>
              </w:rPr>
              <w:t>в</w:t>
            </w:r>
          </w:p>
        </w:tc>
      </w:tr>
      <w:tr w:rsidR="000E5C5B" w:rsidRPr="00481647" w14:paraId="2483AD0D"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2D86CBD" w14:textId="77777777"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Arial Unicode MS"/>
                <w:szCs w:val="24"/>
              </w:rPr>
              <w:t xml:space="preserve">8 – </w:t>
            </w:r>
            <w:r>
              <w:rPr>
                <w:rFonts w:eastAsia="Arial Unicode MS"/>
                <w:szCs w:val="24"/>
                <w:lang w:val="en-US"/>
              </w:rPr>
              <w:t>a</w:t>
            </w:r>
          </w:p>
        </w:tc>
        <w:tc>
          <w:tcPr>
            <w:tcW w:w="3118" w:type="dxa"/>
            <w:tcBorders>
              <w:top w:val="single" w:sz="4" w:space="0" w:color="auto"/>
              <w:left w:val="single" w:sz="4" w:space="0" w:color="auto"/>
              <w:bottom w:val="single" w:sz="4" w:space="0" w:color="auto"/>
              <w:right w:val="single" w:sz="4" w:space="0" w:color="auto"/>
            </w:tcBorders>
            <w:hideMark/>
          </w:tcPr>
          <w:p w14:paraId="43D02E0E" w14:textId="56108111"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18 </w:t>
            </w:r>
            <w:r>
              <w:rPr>
                <w:rFonts w:eastAsia="Calibri"/>
                <w:szCs w:val="24"/>
              </w:rPr>
              <w:t>–</w:t>
            </w:r>
            <w:r w:rsidRPr="00481647">
              <w:rPr>
                <w:rFonts w:eastAsia="Calibri"/>
                <w:szCs w:val="24"/>
              </w:rPr>
              <w:t xml:space="preserve"> </w:t>
            </w:r>
            <w:r w:rsidR="00E706B0">
              <w:rPr>
                <w:rFonts w:eastAsia="Calibri"/>
                <w:szCs w:val="24"/>
              </w:rPr>
              <w:t>а</w:t>
            </w:r>
          </w:p>
        </w:tc>
      </w:tr>
      <w:tr w:rsidR="000E5C5B" w:rsidRPr="00481647" w14:paraId="33E5E7D1"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A928DA8" w14:textId="6E501851"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9 – </w:t>
            </w:r>
            <w:r w:rsidR="00E706B0">
              <w:rPr>
                <w:rFonts w:eastAsia="Calibri"/>
                <w:szCs w:val="24"/>
              </w:rPr>
              <w:t>б</w:t>
            </w:r>
          </w:p>
        </w:tc>
        <w:tc>
          <w:tcPr>
            <w:tcW w:w="3118" w:type="dxa"/>
            <w:tcBorders>
              <w:top w:val="single" w:sz="4" w:space="0" w:color="auto"/>
              <w:left w:val="single" w:sz="4" w:space="0" w:color="auto"/>
              <w:bottom w:val="single" w:sz="4" w:space="0" w:color="auto"/>
              <w:right w:val="single" w:sz="4" w:space="0" w:color="auto"/>
            </w:tcBorders>
            <w:hideMark/>
          </w:tcPr>
          <w:p w14:paraId="1351603E" w14:textId="3DAD7794"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19 – </w:t>
            </w:r>
            <w:r w:rsidR="00E706B0">
              <w:rPr>
                <w:rFonts w:eastAsia="Calibri"/>
                <w:szCs w:val="24"/>
              </w:rPr>
              <w:t>в</w:t>
            </w:r>
          </w:p>
        </w:tc>
      </w:tr>
      <w:tr w:rsidR="000E5C5B" w:rsidRPr="00481647" w14:paraId="19279C2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15FB06BC" w14:textId="51F46530"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10 </w:t>
            </w:r>
            <w:r>
              <w:rPr>
                <w:rFonts w:eastAsia="Calibri"/>
                <w:szCs w:val="24"/>
              </w:rPr>
              <w:t>–</w:t>
            </w:r>
            <w:r w:rsidRPr="00481647">
              <w:rPr>
                <w:rFonts w:eastAsia="Calibri"/>
                <w:szCs w:val="24"/>
              </w:rPr>
              <w:t xml:space="preserve"> </w:t>
            </w:r>
            <w:r w:rsidR="00E706B0">
              <w:rPr>
                <w:rFonts w:eastAsia="Calibri"/>
                <w:szCs w:val="24"/>
              </w:rPr>
              <w:t>а</w:t>
            </w:r>
          </w:p>
        </w:tc>
        <w:tc>
          <w:tcPr>
            <w:tcW w:w="3118" w:type="dxa"/>
            <w:tcBorders>
              <w:top w:val="single" w:sz="4" w:space="0" w:color="auto"/>
              <w:left w:val="single" w:sz="4" w:space="0" w:color="auto"/>
              <w:bottom w:val="single" w:sz="4" w:space="0" w:color="auto"/>
              <w:right w:val="single" w:sz="4" w:space="0" w:color="auto"/>
            </w:tcBorders>
            <w:hideMark/>
          </w:tcPr>
          <w:p w14:paraId="5A3E0A8D" w14:textId="6EECBD63" w:rsidR="000E5C5B" w:rsidRPr="00F8012F" w:rsidRDefault="000E5C5B" w:rsidP="008856BF">
            <w:pPr>
              <w:tabs>
                <w:tab w:val="left" w:pos="567"/>
              </w:tabs>
              <w:spacing w:after="0" w:line="240" w:lineRule="auto"/>
              <w:ind w:left="0" w:firstLine="284"/>
              <w:jc w:val="center"/>
              <w:rPr>
                <w:rFonts w:eastAsia="Arial Unicode MS"/>
                <w:szCs w:val="24"/>
                <w:lang w:val="en-US"/>
              </w:rPr>
            </w:pPr>
            <w:r w:rsidRPr="00481647">
              <w:rPr>
                <w:rFonts w:eastAsia="Calibri"/>
                <w:szCs w:val="24"/>
              </w:rPr>
              <w:t xml:space="preserve">20 </w:t>
            </w:r>
            <w:r>
              <w:rPr>
                <w:rFonts w:eastAsia="Calibri"/>
                <w:szCs w:val="24"/>
              </w:rPr>
              <w:t>–</w:t>
            </w:r>
            <w:r w:rsidRPr="00481647">
              <w:rPr>
                <w:rFonts w:eastAsia="Calibri"/>
                <w:szCs w:val="24"/>
              </w:rPr>
              <w:t xml:space="preserve"> </w:t>
            </w:r>
            <w:r w:rsidR="00E706B0">
              <w:rPr>
                <w:rFonts w:eastAsia="Calibri"/>
                <w:szCs w:val="24"/>
              </w:rPr>
              <w:t>в</w:t>
            </w:r>
          </w:p>
        </w:tc>
      </w:tr>
    </w:tbl>
    <w:p w14:paraId="3F49078B" w14:textId="77777777" w:rsidR="000B0BA6" w:rsidRPr="001449CA" w:rsidRDefault="000B0BA6" w:rsidP="001449CA">
      <w:pPr>
        <w:widowControl w:val="0"/>
        <w:autoSpaceDE w:val="0"/>
        <w:autoSpaceDN w:val="0"/>
        <w:adjustRightInd w:val="0"/>
        <w:spacing w:after="0" w:line="240" w:lineRule="auto"/>
        <w:ind w:left="0" w:firstLine="709"/>
        <w:rPr>
          <w:b/>
          <w:bCs/>
          <w:color w:val="auto"/>
          <w:sz w:val="28"/>
          <w:szCs w:val="28"/>
        </w:rPr>
      </w:pPr>
    </w:p>
    <w:p w14:paraId="22FBE312" w14:textId="77777777" w:rsidR="008E1BEC" w:rsidRPr="00CC65EC" w:rsidRDefault="008E1BEC" w:rsidP="008E1BEC">
      <w:pPr>
        <w:pStyle w:val="1"/>
        <w:ind w:left="0" w:right="-48"/>
        <w:rPr>
          <w:color w:val="auto"/>
          <w:szCs w:val="24"/>
        </w:rPr>
      </w:pPr>
      <w:r w:rsidRPr="00CC65EC">
        <w:rPr>
          <w:color w:val="auto"/>
          <w:szCs w:val="24"/>
        </w:rPr>
        <w:t>Дисциплина «</w:t>
      </w:r>
      <w:r w:rsidR="00122640" w:rsidRPr="00CC65EC">
        <w:rPr>
          <w:color w:val="auto"/>
          <w:szCs w:val="24"/>
        </w:rPr>
        <w:t xml:space="preserve">Безопасность </w:t>
      </w:r>
      <w:r w:rsidR="00CD1914" w:rsidRPr="00CC65EC">
        <w:rPr>
          <w:color w:val="auto"/>
          <w:szCs w:val="24"/>
        </w:rPr>
        <w:t>жизнедеятельности</w:t>
      </w:r>
      <w:r w:rsidRPr="00CC65EC">
        <w:rPr>
          <w:color w:val="auto"/>
          <w:szCs w:val="24"/>
        </w:rPr>
        <w:t>»</w:t>
      </w:r>
    </w:p>
    <w:p w14:paraId="344300AF" w14:textId="7857E652" w:rsidR="008E1BEC" w:rsidRPr="00CC65EC" w:rsidRDefault="008E1BEC" w:rsidP="00925168">
      <w:pPr>
        <w:spacing w:after="18" w:line="259" w:lineRule="auto"/>
        <w:ind w:left="0" w:right="34" w:firstLine="0"/>
        <w:jc w:val="center"/>
        <w:rPr>
          <w:b/>
          <w:color w:val="auto"/>
          <w:szCs w:val="24"/>
          <w:lang w:bidi="en-US"/>
        </w:rPr>
      </w:pPr>
      <w:r w:rsidRPr="00CC65EC">
        <w:rPr>
          <w:b/>
          <w:color w:val="auto"/>
          <w:szCs w:val="24"/>
        </w:rPr>
        <w:t>Объясните и аргументируйте</w:t>
      </w:r>
      <w:r w:rsidR="00925168">
        <w:rPr>
          <w:b/>
          <w:color w:val="auto"/>
          <w:szCs w:val="24"/>
        </w:rPr>
        <w:t xml:space="preserve"> </w:t>
      </w:r>
      <w:r w:rsidRPr="00CC65EC">
        <w:rPr>
          <w:b/>
          <w:color w:val="auto"/>
          <w:szCs w:val="24"/>
          <w:lang w:bidi="en-US"/>
        </w:rPr>
        <w:t>использование в своей деятельности понятий, категорий, принципов:</w:t>
      </w:r>
    </w:p>
    <w:p w14:paraId="097DF692" w14:textId="77777777" w:rsidR="00C1469F" w:rsidRPr="00C1469F" w:rsidRDefault="00C1469F" w:rsidP="00C1469F">
      <w:pPr>
        <w:pStyle w:val="a3"/>
        <w:ind w:left="851"/>
        <w:jc w:val="both"/>
        <w:rPr>
          <w:bCs/>
          <w:color w:val="000000"/>
        </w:rPr>
      </w:pPr>
      <w:r w:rsidRPr="00C1469F">
        <w:rPr>
          <w:bCs/>
          <w:color w:val="000000"/>
        </w:rPr>
        <w:t>1.</w:t>
      </w:r>
      <w:r w:rsidRPr="00C1469F">
        <w:rPr>
          <w:bCs/>
          <w:color w:val="000000"/>
        </w:rPr>
        <w:tab/>
        <w:t>Какие различают виды опасных и вредных факторов техносферы</w:t>
      </w:r>
    </w:p>
    <w:p w14:paraId="4068ECF8" w14:textId="77777777" w:rsidR="00C1469F" w:rsidRPr="00C1469F" w:rsidRDefault="00C1469F" w:rsidP="00C1469F">
      <w:pPr>
        <w:pStyle w:val="a3"/>
        <w:ind w:left="851"/>
        <w:jc w:val="both"/>
        <w:rPr>
          <w:bCs/>
          <w:color w:val="000000"/>
        </w:rPr>
      </w:pPr>
      <w:r w:rsidRPr="00C1469F">
        <w:rPr>
          <w:bCs/>
          <w:color w:val="000000"/>
        </w:rPr>
        <w:t>2.</w:t>
      </w:r>
      <w:r w:rsidRPr="00C1469F">
        <w:rPr>
          <w:bCs/>
          <w:color w:val="000000"/>
        </w:rPr>
        <w:tab/>
        <w:t>Назовите критерии безопасности техносферы.</w:t>
      </w:r>
    </w:p>
    <w:p w14:paraId="1457CD33" w14:textId="77777777" w:rsidR="00C1469F" w:rsidRPr="00C1469F" w:rsidRDefault="00C1469F" w:rsidP="00C1469F">
      <w:pPr>
        <w:pStyle w:val="a3"/>
        <w:ind w:left="851"/>
        <w:jc w:val="both"/>
        <w:rPr>
          <w:bCs/>
          <w:color w:val="000000"/>
        </w:rPr>
      </w:pPr>
      <w:r w:rsidRPr="00C1469F">
        <w:rPr>
          <w:bCs/>
          <w:color w:val="000000"/>
        </w:rPr>
        <w:t>3.</w:t>
      </w:r>
      <w:r w:rsidRPr="00C1469F">
        <w:rPr>
          <w:bCs/>
          <w:color w:val="000000"/>
        </w:rPr>
        <w:tab/>
        <w:t>На какие уровни делится РСЧС</w:t>
      </w:r>
    </w:p>
    <w:p w14:paraId="0767CE9C" w14:textId="77777777" w:rsidR="00C1469F" w:rsidRPr="00C1469F" w:rsidRDefault="00C1469F" w:rsidP="00C1469F">
      <w:pPr>
        <w:pStyle w:val="a3"/>
        <w:ind w:left="851"/>
        <w:jc w:val="both"/>
        <w:rPr>
          <w:bCs/>
          <w:color w:val="000000"/>
        </w:rPr>
      </w:pPr>
      <w:r w:rsidRPr="00C1469F">
        <w:rPr>
          <w:bCs/>
          <w:color w:val="000000"/>
        </w:rPr>
        <w:t>4.</w:t>
      </w:r>
      <w:r w:rsidRPr="00C1469F">
        <w:rPr>
          <w:bCs/>
          <w:color w:val="000000"/>
        </w:rPr>
        <w:tab/>
        <w:t>Как подразделяются дорожно-транспортные происшествия (ДТП)</w:t>
      </w:r>
    </w:p>
    <w:p w14:paraId="346DE92D" w14:textId="77777777" w:rsidR="00C1469F" w:rsidRPr="00C1469F" w:rsidRDefault="00C1469F" w:rsidP="00C1469F">
      <w:pPr>
        <w:pStyle w:val="a3"/>
        <w:ind w:left="851"/>
        <w:jc w:val="both"/>
        <w:rPr>
          <w:bCs/>
          <w:color w:val="000000"/>
        </w:rPr>
      </w:pPr>
      <w:r w:rsidRPr="00C1469F">
        <w:rPr>
          <w:bCs/>
          <w:color w:val="000000"/>
        </w:rPr>
        <w:t>5.</w:t>
      </w:r>
      <w:r w:rsidRPr="00C1469F">
        <w:rPr>
          <w:bCs/>
          <w:color w:val="000000"/>
        </w:rPr>
        <w:tab/>
        <w:t>Охарактеризуйте структуру техносферы и её основные компоненты</w:t>
      </w:r>
    </w:p>
    <w:p w14:paraId="77972728" w14:textId="77777777" w:rsidR="00C1469F" w:rsidRPr="00C1469F" w:rsidRDefault="00C1469F" w:rsidP="00C1469F">
      <w:pPr>
        <w:pStyle w:val="a3"/>
        <w:ind w:left="851"/>
        <w:jc w:val="both"/>
        <w:rPr>
          <w:bCs/>
          <w:color w:val="000000"/>
        </w:rPr>
      </w:pPr>
      <w:r w:rsidRPr="00C1469F">
        <w:rPr>
          <w:bCs/>
          <w:color w:val="000000"/>
        </w:rPr>
        <w:t>6.</w:t>
      </w:r>
      <w:r w:rsidRPr="00C1469F">
        <w:rPr>
          <w:bCs/>
          <w:color w:val="000000"/>
        </w:rPr>
        <w:tab/>
        <w:t>Что понимают под чрезвычайной ситуацией</w:t>
      </w:r>
    </w:p>
    <w:p w14:paraId="7CC61221" w14:textId="77777777" w:rsidR="00C1469F" w:rsidRPr="00C1469F" w:rsidRDefault="00C1469F" w:rsidP="00C1469F">
      <w:pPr>
        <w:pStyle w:val="a3"/>
        <w:ind w:left="851"/>
        <w:jc w:val="both"/>
        <w:rPr>
          <w:bCs/>
          <w:color w:val="000000"/>
        </w:rPr>
      </w:pPr>
      <w:r w:rsidRPr="00C1469F">
        <w:rPr>
          <w:bCs/>
          <w:color w:val="000000"/>
        </w:rPr>
        <w:t>7.</w:t>
      </w:r>
      <w:r w:rsidRPr="00C1469F">
        <w:rPr>
          <w:bCs/>
          <w:color w:val="000000"/>
        </w:rPr>
        <w:tab/>
        <w:t>Что включает безопасное поведение на эскалаторе</w:t>
      </w:r>
    </w:p>
    <w:p w14:paraId="55B26BB5" w14:textId="77777777" w:rsidR="00C1469F" w:rsidRPr="00C1469F" w:rsidRDefault="00C1469F" w:rsidP="00C1469F">
      <w:pPr>
        <w:pStyle w:val="a3"/>
        <w:ind w:left="851"/>
        <w:jc w:val="both"/>
        <w:rPr>
          <w:bCs/>
          <w:color w:val="000000"/>
        </w:rPr>
      </w:pPr>
      <w:r w:rsidRPr="00C1469F">
        <w:rPr>
          <w:bCs/>
          <w:color w:val="000000"/>
        </w:rPr>
        <w:t>8.</w:t>
      </w:r>
      <w:r w:rsidRPr="00C1469F">
        <w:rPr>
          <w:bCs/>
          <w:color w:val="000000"/>
        </w:rPr>
        <w:tab/>
        <w:t>Чем опасные природные явления отличаются от стихийных бедствий</w:t>
      </w:r>
    </w:p>
    <w:p w14:paraId="38DAD200" w14:textId="77777777" w:rsidR="00C1469F" w:rsidRPr="00C1469F" w:rsidRDefault="00C1469F" w:rsidP="00C1469F">
      <w:pPr>
        <w:pStyle w:val="a3"/>
        <w:ind w:left="851"/>
        <w:jc w:val="both"/>
        <w:rPr>
          <w:bCs/>
          <w:color w:val="000000"/>
        </w:rPr>
      </w:pPr>
      <w:r w:rsidRPr="00C1469F">
        <w:rPr>
          <w:bCs/>
          <w:color w:val="000000"/>
        </w:rPr>
        <w:t>9.</w:t>
      </w:r>
      <w:r w:rsidRPr="00C1469F">
        <w:rPr>
          <w:bCs/>
          <w:color w:val="000000"/>
        </w:rPr>
        <w:tab/>
        <w:t>Что такое наводнение</w:t>
      </w:r>
    </w:p>
    <w:p w14:paraId="3DB71C46" w14:textId="77777777" w:rsidR="00C1469F" w:rsidRPr="00C1469F" w:rsidRDefault="00C1469F" w:rsidP="00C1469F">
      <w:pPr>
        <w:pStyle w:val="a3"/>
        <w:ind w:left="851"/>
        <w:jc w:val="both"/>
        <w:rPr>
          <w:bCs/>
          <w:color w:val="000000"/>
        </w:rPr>
      </w:pPr>
      <w:r w:rsidRPr="00C1469F">
        <w:rPr>
          <w:bCs/>
          <w:color w:val="000000"/>
        </w:rPr>
        <w:t>10.</w:t>
      </w:r>
      <w:r w:rsidRPr="00C1469F">
        <w:rPr>
          <w:bCs/>
          <w:color w:val="000000"/>
        </w:rPr>
        <w:tab/>
        <w:t>Как подразделяются опасные производственные объекты</w:t>
      </w:r>
    </w:p>
    <w:p w14:paraId="34C46DD7" w14:textId="77777777" w:rsidR="00C1469F" w:rsidRPr="00C1469F" w:rsidRDefault="00C1469F" w:rsidP="00C1469F">
      <w:pPr>
        <w:pStyle w:val="a3"/>
        <w:ind w:left="851"/>
        <w:jc w:val="both"/>
        <w:rPr>
          <w:bCs/>
          <w:color w:val="000000"/>
        </w:rPr>
      </w:pPr>
      <w:r w:rsidRPr="00C1469F">
        <w:rPr>
          <w:bCs/>
          <w:color w:val="000000"/>
        </w:rPr>
        <w:t>11.</w:t>
      </w:r>
      <w:r w:rsidRPr="00C1469F">
        <w:rPr>
          <w:bCs/>
          <w:color w:val="000000"/>
        </w:rPr>
        <w:tab/>
        <w:t>Что недопустимо в период пожароопасного сезона в лесу</w:t>
      </w:r>
    </w:p>
    <w:p w14:paraId="6EB6A4B9" w14:textId="77777777" w:rsidR="00C1469F" w:rsidRPr="00C1469F" w:rsidRDefault="00C1469F" w:rsidP="00C1469F">
      <w:pPr>
        <w:pStyle w:val="a3"/>
        <w:ind w:left="851"/>
        <w:jc w:val="both"/>
        <w:rPr>
          <w:bCs/>
          <w:color w:val="000000"/>
        </w:rPr>
      </w:pPr>
      <w:r w:rsidRPr="00C1469F">
        <w:rPr>
          <w:bCs/>
          <w:color w:val="000000"/>
        </w:rPr>
        <w:t>12.</w:t>
      </w:r>
      <w:r w:rsidRPr="00C1469F">
        <w:rPr>
          <w:bCs/>
          <w:color w:val="000000"/>
        </w:rPr>
        <w:tab/>
        <w:t>Что такое аварийно химически опасное вещество</w:t>
      </w:r>
    </w:p>
    <w:p w14:paraId="6FDA4251" w14:textId="77777777" w:rsidR="00C1469F" w:rsidRPr="00C1469F" w:rsidRDefault="00C1469F" w:rsidP="00C1469F">
      <w:pPr>
        <w:pStyle w:val="a3"/>
        <w:ind w:left="851"/>
        <w:jc w:val="both"/>
        <w:rPr>
          <w:bCs/>
          <w:color w:val="000000"/>
        </w:rPr>
      </w:pPr>
      <w:r w:rsidRPr="00C1469F">
        <w:rPr>
          <w:bCs/>
          <w:color w:val="000000"/>
        </w:rPr>
        <w:t>13.</w:t>
      </w:r>
      <w:r w:rsidRPr="00C1469F">
        <w:rPr>
          <w:bCs/>
          <w:color w:val="000000"/>
        </w:rPr>
        <w:tab/>
        <w:t>Что относят к коллективным и индивидуальным спасательным средствам</w:t>
      </w:r>
    </w:p>
    <w:p w14:paraId="232F1A09" w14:textId="77777777" w:rsidR="00C1469F" w:rsidRPr="00C1469F" w:rsidRDefault="00C1469F" w:rsidP="00C1469F">
      <w:pPr>
        <w:pStyle w:val="a3"/>
        <w:ind w:left="851"/>
        <w:jc w:val="both"/>
        <w:rPr>
          <w:bCs/>
          <w:color w:val="000000"/>
        </w:rPr>
      </w:pPr>
      <w:r w:rsidRPr="00C1469F">
        <w:rPr>
          <w:bCs/>
          <w:color w:val="000000"/>
        </w:rPr>
        <w:t>14.</w:t>
      </w:r>
      <w:r w:rsidRPr="00C1469F">
        <w:rPr>
          <w:bCs/>
          <w:color w:val="000000"/>
        </w:rPr>
        <w:tab/>
        <w:t>Что такое караульная служба</w:t>
      </w:r>
    </w:p>
    <w:p w14:paraId="61068171" w14:textId="77777777" w:rsidR="00C1469F" w:rsidRPr="00C1469F" w:rsidRDefault="00C1469F" w:rsidP="00C1469F">
      <w:pPr>
        <w:pStyle w:val="a3"/>
        <w:ind w:left="851"/>
        <w:jc w:val="both"/>
        <w:rPr>
          <w:bCs/>
          <w:color w:val="000000"/>
        </w:rPr>
      </w:pPr>
      <w:r w:rsidRPr="00C1469F">
        <w:rPr>
          <w:bCs/>
          <w:color w:val="000000"/>
        </w:rPr>
        <w:t>15.</w:t>
      </w:r>
      <w:r w:rsidRPr="00C1469F">
        <w:rPr>
          <w:bCs/>
          <w:color w:val="000000"/>
        </w:rPr>
        <w:tab/>
        <w:t>Что понимают  под вооружением</w:t>
      </w:r>
    </w:p>
    <w:p w14:paraId="51A0B267" w14:textId="77777777" w:rsidR="00C1469F" w:rsidRPr="00C1469F" w:rsidRDefault="00C1469F" w:rsidP="00C1469F">
      <w:pPr>
        <w:pStyle w:val="a3"/>
        <w:ind w:left="851"/>
        <w:jc w:val="both"/>
        <w:rPr>
          <w:bCs/>
          <w:color w:val="000000"/>
        </w:rPr>
      </w:pPr>
      <w:r w:rsidRPr="00C1469F">
        <w:rPr>
          <w:bCs/>
          <w:color w:val="000000"/>
        </w:rPr>
        <w:t>16.</w:t>
      </w:r>
      <w:r w:rsidRPr="00C1469F">
        <w:rPr>
          <w:bCs/>
          <w:color w:val="000000"/>
        </w:rPr>
        <w:tab/>
        <w:t>Что такое двухшереножный строй</w:t>
      </w:r>
    </w:p>
    <w:p w14:paraId="1CE8F7E8" w14:textId="77777777" w:rsidR="00C1469F" w:rsidRPr="00C1469F" w:rsidRDefault="00C1469F" w:rsidP="00C1469F">
      <w:pPr>
        <w:pStyle w:val="a3"/>
        <w:ind w:left="851"/>
        <w:jc w:val="both"/>
        <w:rPr>
          <w:bCs/>
          <w:color w:val="000000"/>
        </w:rPr>
      </w:pPr>
      <w:r w:rsidRPr="00C1469F">
        <w:rPr>
          <w:bCs/>
          <w:color w:val="000000"/>
        </w:rPr>
        <w:t>17.</w:t>
      </w:r>
      <w:r w:rsidRPr="00C1469F">
        <w:rPr>
          <w:bCs/>
          <w:color w:val="000000"/>
        </w:rPr>
        <w:tab/>
        <w:t>Что относится к боевым традициям вооруженных сил РФ</w:t>
      </w:r>
    </w:p>
    <w:p w14:paraId="307B34A2" w14:textId="77777777" w:rsidR="00C1469F" w:rsidRPr="00C1469F" w:rsidRDefault="00C1469F" w:rsidP="00C1469F">
      <w:pPr>
        <w:pStyle w:val="a3"/>
        <w:ind w:left="851"/>
        <w:jc w:val="both"/>
        <w:rPr>
          <w:bCs/>
          <w:color w:val="000000"/>
        </w:rPr>
      </w:pPr>
      <w:r w:rsidRPr="00C1469F">
        <w:rPr>
          <w:bCs/>
          <w:color w:val="000000"/>
        </w:rPr>
        <w:t>18.</w:t>
      </w:r>
      <w:r w:rsidRPr="00C1469F">
        <w:rPr>
          <w:bCs/>
          <w:color w:val="000000"/>
        </w:rPr>
        <w:tab/>
        <w:t>Что является наиболее опасными местами при взрыве в здании</w:t>
      </w:r>
    </w:p>
    <w:p w14:paraId="019EEAEB" w14:textId="77777777" w:rsidR="00C1469F" w:rsidRPr="00C1469F" w:rsidRDefault="00C1469F" w:rsidP="00C1469F">
      <w:pPr>
        <w:pStyle w:val="a3"/>
        <w:ind w:left="851"/>
        <w:jc w:val="both"/>
        <w:rPr>
          <w:bCs/>
          <w:color w:val="000000"/>
        </w:rPr>
      </w:pPr>
      <w:r w:rsidRPr="00C1469F">
        <w:rPr>
          <w:bCs/>
          <w:color w:val="000000"/>
        </w:rPr>
        <w:t>19.</w:t>
      </w:r>
      <w:r w:rsidRPr="00C1469F">
        <w:rPr>
          <w:bCs/>
          <w:color w:val="000000"/>
        </w:rPr>
        <w:tab/>
        <w:t>Что такое атака</w:t>
      </w:r>
    </w:p>
    <w:p w14:paraId="48A6F876" w14:textId="77777777" w:rsidR="00C1469F" w:rsidRPr="00C1469F" w:rsidRDefault="00C1469F" w:rsidP="00C1469F">
      <w:pPr>
        <w:pStyle w:val="a3"/>
        <w:ind w:left="851"/>
        <w:jc w:val="both"/>
        <w:rPr>
          <w:bCs/>
          <w:color w:val="000000"/>
        </w:rPr>
      </w:pPr>
      <w:r w:rsidRPr="00C1469F">
        <w:rPr>
          <w:bCs/>
          <w:color w:val="000000"/>
        </w:rPr>
        <w:t>20.</w:t>
      </w:r>
      <w:r w:rsidRPr="00C1469F">
        <w:rPr>
          <w:bCs/>
          <w:color w:val="000000"/>
        </w:rPr>
        <w:tab/>
        <w:t>Какие основные цели гражданской обороны</w:t>
      </w:r>
    </w:p>
    <w:p w14:paraId="48969E76" w14:textId="77777777" w:rsidR="00C1469F" w:rsidRPr="00C1469F" w:rsidRDefault="00C1469F" w:rsidP="00C1469F">
      <w:pPr>
        <w:pStyle w:val="a3"/>
        <w:ind w:left="851"/>
        <w:jc w:val="both"/>
        <w:rPr>
          <w:bCs/>
          <w:color w:val="000000"/>
        </w:rPr>
      </w:pPr>
      <w:r w:rsidRPr="00C1469F">
        <w:rPr>
          <w:bCs/>
          <w:color w:val="000000"/>
        </w:rPr>
        <w:t>21.</w:t>
      </w:r>
      <w:r w:rsidRPr="00C1469F">
        <w:rPr>
          <w:bCs/>
          <w:color w:val="000000"/>
        </w:rPr>
        <w:tab/>
        <w:t>Какие действия должны предпринимать граждане в случае возникновения чрезвычайной ситуации</w:t>
      </w:r>
    </w:p>
    <w:p w14:paraId="5549E0C5" w14:textId="77777777" w:rsidR="00C1469F" w:rsidRPr="00C1469F" w:rsidRDefault="00C1469F" w:rsidP="00C1469F">
      <w:pPr>
        <w:pStyle w:val="a3"/>
        <w:ind w:left="851"/>
        <w:jc w:val="both"/>
        <w:rPr>
          <w:bCs/>
          <w:color w:val="000000"/>
        </w:rPr>
      </w:pPr>
      <w:r w:rsidRPr="00C1469F">
        <w:rPr>
          <w:bCs/>
          <w:color w:val="000000"/>
        </w:rPr>
        <w:t>22.</w:t>
      </w:r>
      <w:r w:rsidRPr="00C1469F">
        <w:rPr>
          <w:bCs/>
          <w:color w:val="000000"/>
        </w:rPr>
        <w:tab/>
        <w:t>Какие рекомендации для предприятий и организаций существуют в рамках гражданской обороны</w:t>
      </w:r>
    </w:p>
    <w:p w14:paraId="0E40BF7C" w14:textId="77777777" w:rsidR="00C1469F" w:rsidRPr="00C1469F" w:rsidRDefault="00C1469F" w:rsidP="00C1469F">
      <w:pPr>
        <w:pStyle w:val="a3"/>
        <w:ind w:left="851"/>
        <w:jc w:val="both"/>
        <w:rPr>
          <w:bCs/>
          <w:color w:val="000000"/>
        </w:rPr>
      </w:pPr>
      <w:r w:rsidRPr="00C1469F">
        <w:rPr>
          <w:bCs/>
          <w:color w:val="000000"/>
        </w:rPr>
        <w:t>23.</w:t>
      </w:r>
      <w:r w:rsidRPr="00C1469F">
        <w:rPr>
          <w:bCs/>
          <w:color w:val="000000"/>
        </w:rPr>
        <w:tab/>
        <w:t>Какие методы анализа рисков и уязвимостей используются в рамках гражданской обороны</w:t>
      </w:r>
    </w:p>
    <w:p w14:paraId="64FEAA52" w14:textId="77777777" w:rsidR="00C1469F" w:rsidRPr="00C1469F" w:rsidRDefault="00C1469F" w:rsidP="00C1469F">
      <w:pPr>
        <w:pStyle w:val="a3"/>
        <w:ind w:left="851"/>
        <w:jc w:val="both"/>
        <w:rPr>
          <w:bCs/>
          <w:color w:val="000000"/>
        </w:rPr>
      </w:pPr>
      <w:r w:rsidRPr="00C1469F">
        <w:rPr>
          <w:bCs/>
          <w:color w:val="000000"/>
        </w:rPr>
        <w:t>24.</w:t>
      </w:r>
      <w:r w:rsidRPr="00C1469F">
        <w:rPr>
          <w:bCs/>
          <w:color w:val="000000"/>
        </w:rPr>
        <w:tab/>
        <w:t>Что такое первая медицинская помощь</w:t>
      </w:r>
    </w:p>
    <w:p w14:paraId="18D9076C" w14:textId="77777777" w:rsidR="00C1469F" w:rsidRPr="00C1469F" w:rsidRDefault="00C1469F" w:rsidP="00C1469F">
      <w:pPr>
        <w:pStyle w:val="a3"/>
        <w:ind w:left="851"/>
        <w:jc w:val="both"/>
        <w:rPr>
          <w:bCs/>
          <w:color w:val="000000"/>
        </w:rPr>
      </w:pPr>
      <w:r w:rsidRPr="00C1469F">
        <w:rPr>
          <w:bCs/>
          <w:color w:val="000000"/>
        </w:rPr>
        <w:t>25.</w:t>
      </w:r>
      <w:r w:rsidRPr="00C1469F">
        <w:rPr>
          <w:bCs/>
          <w:color w:val="000000"/>
        </w:rPr>
        <w:tab/>
        <w:t>Какие методы остановки кровотечения могут быть использованы при оказании первой медицинской помощи</w:t>
      </w:r>
    </w:p>
    <w:p w14:paraId="58FE88D5" w14:textId="77777777" w:rsidR="00C1469F" w:rsidRPr="00C1469F" w:rsidRDefault="00C1469F" w:rsidP="00C1469F">
      <w:pPr>
        <w:pStyle w:val="a3"/>
        <w:ind w:left="851"/>
        <w:jc w:val="both"/>
        <w:rPr>
          <w:bCs/>
          <w:color w:val="000000"/>
        </w:rPr>
      </w:pPr>
      <w:r w:rsidRPr="00C1469F">
        <w:rPr>
          <w:bCs/>
          <w:color w:val="000000"/>
        </w:rPr>
        <w:t>26.</w:t>
      </w:r>
      <w:r w:rsidRPr="00C1469F">
        <w:rPr>
          <w:bCs/>
          <w:color w:val="000000"/>
        </w:rPr>
        <w:tab/>
        <w:t>Какие методы могут быть использованы при  остановке дыхания</w:t>
      </w:r>
    </w:p>
    <w:p w14:paraId="37D441F9" w14:textId="77777777" w:rsidR="00C1469F" w:rsidRPr="00C1469F" w:rsidRDefault="00C1469F" w:rsidP="00C1469F">
      <w:pPr>
        <w:pStyle w:val="a3"/>
        <w:ind w:left="851"/>
        <w:jc w:val="both"/>
        <w:rPr>
          <w:bCs/>
          <w:color w:val="000000"/>
        </w:rPr>
      </w:pPr>
      <w:r w:rsidRPr="00C1469F">
        <w:rPr>
          <w:bCs/>
          <w:color w:val="000000"/>
        </w:rPr>
        <w:t>27.</w:t>
      </w:r>
      <w:r w:rsidRPr="00C1469F">
        <w:rPr>
          <w:bCs/>
          <w:color w:val="000000"/>
        </w:rPr>
        <w:tab/>
        <w:t>Какие техники и методы могут быть применены при оказании искусственной вентиляции легких</w:t>
      </w:r>
    </w:p>
    <w:p w14:paraId="64F3CB31" w14:textId="77777777" w:rsidR="00C1469F" w:rsidRPr="00C1469F" w:rsidRDefault="00C1469F" w:rsidP="00C1469F">
      <w:pPr>
        <w:pStyle w:val="a3"/>
        <w:ind w:left="851"/>
        <w:jc w:val="both"/>
        <w:rPr>
          <w:bCs/>
          <w:color w:val="000000"/>
        </w:rPr>
      </w:pPr>
      <w:r w:rsidRPr="00C1469F">
        <w:rPr>
          <w:bCs/>
          <w:color w:val="000000"/>
        </w:rPr>
        <w:t>28.</w:t>
      </w:r>
      <w:r w:rsidRPr="00C1469F">
        <w:rPr>
          <w:bCs/>
          <w:color w:val="000000"/>
        </w:rPr>
        <w:tab/>
        <w:t>Как провести оказание первой медицинской помощи при переломах или вывихах</w:t>
      </w:r>
    </w:p>
    <w:p w14:paraId="77C6F98E" w14:textId="77777777" w:rsidR="00C1469F" w:rsidRPr="00C1469F" w:rsidRDefault="00C1469F" w:rsidP="00C1469F">
      <w:pPr>
        <w:pStyle w:val="a3"/>
        <w:ind w:left="851"/>
        <w:jc w:val="both"/>
        <w:rPr>
          <w:bCs/>
          <w:color w:val="000000"/>
        </w:rPr>
      </w:pPr>
      <w:r w:rsidRPr="00C1469F">
        <w:rPr>
          <w:bCs/>
          <w:color w:val="000000"/>
        </w:rPr>
        <w:t>29.</w:t>
      </w:r>
      <w:r w:rsidRPr="00C1469F">
        <w:rPr>
          <w:bCs/>
          <w:color w:val="000000"/>
        </w:rPr>
        <w:tab/>
        <w:t>Какие методы транспортировки пострадавшего могут быть использованы при оказании первой медицинской помощи</w:t>
      </w:r>
    </w:p>
    <w:p w14:paraId="2760A5DD" w14:textId="77777777" w:rsidR="00C1469F" w:rsidRPr="00C1469F" w:rsidRDefault="00C1469F" w:rsidP="00C1469F">
      <w:pPr>
        <w:pStyle w:val="a3"/>
        <w:ind w:left="1440"/>
        <w:rPr>
          <w:bCs/>
          <w:color w:val="000000"/>
        </w:rPr>
      </w:pPr>
    </w:p>
    <w:p w14:paraId="41C7CAB4" w14:textId="77777777" w:rsidR="008D7FEF" w:rsidRPr="007D7CB6" w:rsidRDefault="008D7FEF" w:rsidP="00C1469F">
      <w:pPr>
        <w:ind w:left="0" w:firstLine="0"/>
        <w:rPr>
          <w:b/>
          <w:lang w:bidi="en-US"/>
        </w:rPr>
      </w:pPr>
    </w:p>
    <w:tbl>
      <w:tblPr>
        <w:tblStyle w:val="a7"/>
        <w:tblW w:w="10598" w:type="dxa"/>
        <w:tblLook w:val="04A0" w:firstRow="1" w:lastRow="0" w:firstColumn="1" w:lastColumn="0" w:noHBand="0" w:noVBand="1"/>
      </w:tblPr>
      <w:tblGrid>
        <w:gridCol w:w="3189"/>
        <w:gridCol w:w="7409"/>
      </w:tblGrid>
      <w:tr w:rsidR="008D7FEF" w:rsidRPr="00C27EC1" w14:paraId="378E96E7" w14:textId="77777777" w:rsidTr="00A448D7">
        <w:tc>
          <w:tcPr>
            <w:tcW w:w="3189" w:type="dxa"/>
          </w:tcPr>
          <w:p w14:paraId="28B836CE" w14:textId="77777777" w:rsidR="008D7FEF" w:rsidRPr="00C27EC1" w:rsidRDefault="008D7FEF" w:rsidP="00A448D7">
            <w:pPr>
              <w:spacing w:after="0" w:line="240" w:lineRule="auto"/>
              <w:ind w:left="0" w:firstLine="0"/>
              <w:jc w:val="center"/>
              <w:rPr>
                <w:szCs w:val="24"/>
              </w:rPr>
            </w:pPr>
            <w:r>
              <w:rPr>
                <w:szCs w:val="24"/>
              </w:rPr>
              <w:lastRenderedPageBreak/>
              <w:t>Вопрос</w:t>
            </w:r>
          </w:p>
        </w:tc>
        <w:tc>
          <w:tcPr>
            <w:tcW w:w="7409" w:type="dxa"/>
          </w:tcPr>
          <w:p w14:paraId="3E1B4764" w14:textId="77777777" w:rsidR="008D7FEF" w:rsidRPr="00C27EC1" w:rsidRDefault="008D7FEF" w:rsidP="00A448D7">
            <w:pPr>
              <w:spacing w:after="0" w:line="240" w:lineRule="auto"/>
              <w:ind w:left="0" w:firstLine="0"/>
              <w:jc w:val="center"/>
              <w:rPr>
                <w:szCs w:val="24"/>
              </w:rPr>
            </w:pPr>
            <w:r>
              <w:rPr>
                <w:szCs w:val="24"/>
              </w:rPr>
              <w:t>Ответ</w:t>
            </w:r>
          </w:p>
        </w:tc>
      </w:tr>
      <w:tr w:rsidR="007D7CB6" w:rsidRPr="00C27EC1" w14:paraId="707A0DA9" w14:textId="77777777" w:rsidTr="00A448D7">
        <w:tc>
          <w:tcPr>
            <w:tcW w:w="3189" w:type="dxa"/>
          </w:tcPr>
          <w:p w14:paraId="743FF202" w14:textId="77777777" w:rsidR="007D7CB6" w:rsidRPr="00F8682A" w:rsidRDefault="007D7CB6" w:rsidP="004E4A07">
            <w:pPr>
              <w:pStyle w:val="a3"/>
              <w:numPr>
                <w:ilvl w:val="0"/>
                <w:numId w:val="6"/>
              </w:numPr>
              <w:ind w:left="142" w:firstLine="284"/>
            </w:pPr>
            <w:r w:rsidRPr="00167786">
              <w:t>Какие различают виды опасных и вредных факторов техносферы</w:t>
            </w:r>
          </w:p>
        </w:tc>
        <w:tc>
          <w:tcPr>
            <w:tcW w:w="7409" w:type="dxa"/>
          </w:tcPr>
          <w:p w14:paraId="54342B9D" w14:textId="64036A44" w:rsidR="007D7CB6" w:rsidRPr="00F8682A" w:rsidRDefault="00ED6EE7" w:rsidP="005359F7">
            <w:pPr>
              <w:ind w:left="0"/>
              <w:rPr>
                <w:szCs w:val="24"/>
              </w:rPr>
            </w:pPr>
            <w:r>
              <w:t>Различают следующие виды опасных и вредных факторов техносферы: механические</w:t>
            </w:r>
            <w:r w:rsidR="005359F7">
              <w:t xml:space="preserve"> (</w:t>
            </w:r>
            <w:r w:rsidR="007D7CB6">
              <w:t>вибрации, шумы, уско</w:t>
            </w:r>
            <w:r w:rsidR="005359F7">
              <w:t>рения)</w:t>
            </w:r>
            <w:r>
              <w:t>;</w:t>
            </w:r>
            <w:r w:rsidR="005359F7">
              <w:t xml:space="preserve"> х</w:t>
            </w:r>
            <w:r w:rsidR="007D7CB6">
              <w:t xml:space="preserve">имические </w:t>
            </w:r>
            <w:r w:rsidR="005359F7">
              <w:t>(</w:t>
            </w:r>
            <w:r w:rsidR="007D7CB6">
              <w:t>различные химические вещества, используемые в производстве</w:t>
            </w:r>
            <w:r w:rsidR="005359F7">
              <w:t>); б</w:t>
            </w:r>
            <w:r w:rsidR="007D7CB6">
              <w:t xml:space="preserve">иологические </w:t>
            </w:r>
            <w:r w:rsidR="005359F7">
              <w:t>(</w:t>
            </w:r>
            <w:r w:rsidR="007D7CB6">
              <w:t xml:space="preserve">микроорганизмы </w:t>
            </w:r>
            <w:r w:rsidR="005359F7">
              <w:t>и</w:t>
            </w:r>
            <w:r w:rsidR="008B45E7">
              <w:t xml:space="preserve"> </w:t>
            </w:r>
            <w:r w:rsidR="007D7CB6">
              <w:t>макр</w:t>
            </w:r>
            <w:r w:rsidR="005359F7">
              <w:t>оорганизмы); ф</w:t>
            </w:r>
            <w:r w:rsidR="007D7CB6">
              <w:t xml:space="preserve">изические </w:t>
            </w:r>
            <w:r w:rsidR="005359F7">
              <w:t>(</w:t>
            </w:r>
            <w:r w:rsidR="007D7CB6">
              <w:t>т</w:t>
            </w:r>
            <w:r w:rsidR="005359F7">
              <w:t>емпература, влажность, давление); п</w:t>
            </w:r>
            <w:r w:rsidR="007D7CB6">
              <w:t>сихофизиологические</w:t>
            </w:r>
            <w:r w:rsidR="005359F7">
              <w:t xml:space="preserve"> (</w:t>
            </w:r>
            <w:r w:rsidR="007D7CB6">
              <w:t>физические и эмоциональные перегрузки, монотонность труда</w:t>
            </w:r>
            <w:r w:rsidR="005359F7">
              <w:t>)</w:t>
            </w:r>
          </w:p>
        </w:tc>
      </w:tr>
      <w:tr w:rsidR="007D7CB6" w:rsidRPr="00C27EC1" w14:paraId="1CF5A007" w14:textId="77777777" w:rsidTr="00A448D7">
        <w:tc>
          <w:tcPr>
            <w:tcW w:w="3189" w:type="dxa"/>
          </w:tcPr>
          <w:p w14:paraId="156AEE41" w14:textId="77777777" w:rsidR="007D7CB6" w:rsidRPr="00F8682A" w:rsidRDefault="007D7CB6" w:rsidP="004E4A07">
            <w:pPr>
              <w:pStyle w:val="a3"/>
              <w:numPr>
                <w:ilvl w:val="0"/>
                <w:numId w:val="6"/>
              </w:numPr>
              <w:ind w:left="142" w:firstLine="284"/>
            </w:pPr>
            <w:r w:rsidRPr="0007478D">
              <w:t>Назовите критерии безопасности техносферы.</w:t>
            </w:r>
          </w:p>
        </w:tc>
        <w:tc>
          <w:tcPr>
            <w:tcW w:w="7409" w:type="dxa"/>
          </w:tcPr>
          <w:p w14:paraId="4242EFC8" w14:textId="77777777" w:rsidR="007D7CB6" w:rsidRPr="005359F7" w:rsidRDefault="005359F7" w:rsidP="007D7CB6">
            <w:pPr>
              <w:spacing w:after="0" w:line="240" w:lineRule="auto"/>
              <w:ind w:left="0" w:firstLine="0"/>
            </w:pPr>
            <w:r>
              <w:t>Критериями безопасности техносферы являются у</w:t>
            </w:r>
            <w:r w:rsidR="007D7CB6">
              <w:t>ровень шума и вибрации на рабочем мес</w:t>
            </w:r>
            <w:r>
              <w:t>те, показатели микроклимата, с</w:t>
            </w:r>
            <w:r w:rsidR="007D7CB6">
              <w:t>одержание вредных</w:t>
            </w:r>
            <w:r>
              <w:t xml:space="preserve"> веществ в воздухе рабочей зоны, освещенность рабочих мест, электробезопасность, пожарная безопасность, б</w:t>
            </w:r>
            <w:r w:rsidR="007D7CB6">
              <w:t>езопасно</w:t>
            </w:r>
            <w:r>
              <w:t>сть технологического процесса, радиационная безопасность, экологическая безопасность, э</w:t>
            </w:r>
            <w:r w:rsidR="007D7CB6">
              <w:t>ргономичность рабочих мест</w:t>
            </w:r>
          </w:p>
        </w:tc>
      </w:tr>
      <w:tr w:rsidR="007D7CB6" w:rsidRPr="00C27EC1" w14:paraId="3B2ED047" w14:textId="77777777" w:rsidTr="00A448D7">
        <w:tc>
          <w:tcPr>
            <w:tcW w:w="3189" w:type="dxa"/>
          </w:tcPr>
          <w:p w14:paraId="1608F441" w14:textId="77777777" w:rsidR="007D7CB6" w:rsidRPr="00F8682A" w:rsidRDefault="007D7CB6" w:rsidP="004E4A07">
            <w:pPr>
              <w:pStyle w:val="a3"/>
              <w:numPr>
                <w:ilvl w:val="0"/>
                <w:numId w:val="6"/>
              </w:numPr>
              <w:ind w:left="142" w:firstLine="284"/>
            </w:pPr>
            <w:r w:rsidRPr="00AF6184">
              <w:t>На какие уровни делится РСЧС</w:t>
            </w:r>
          </w:p>
        </w:tc>
        <w:tc>
          <w:tcPr>
            <w:tcW w:w="7409" w:type="dxa"/>
          </w:tcPr>
          <w:p w14:paraId="708F0E91" w14:textId="77777777" w:rsidR="007D7CB6" w:rsidRPr="005359F7" w:rsidRDefault="005359F7" w:rsidP="005359F7">
            <w:pPr>
              <w:spacing w:after="0" w:line="240" w:lineRule="auto"/>
              <w:ind w:left="0" w:firstLine="0"/>
            </w:pPr>
            <w:r>
              <w:t xml:space="preserve">РСЧС делится на уровни -  федеральный(органы управления </w:t>
            </w:r>
            <w:r w:rsidR="007D7CB6">
              <w:t>центрального подчинения федеральных</w:t>
            </w:r>
            <w:r>
              <w:t xml:space="preserve"> органов власти), м</w:t>
            </w:r>
            <w:r w:rsidR="007D7CB6">
              <w:t xml:space="preserve">ежрегиональный </w:t>
            </w:r>
            <w:r>
              <w:t>(</w:t>
            </w:r>
            <w:r w:rsidR="007D7CB6">
              <w:t xml:space="preserve">структурные единицы </w:t>
            </w:r>
            <w:r>
              <w:t xml:space="preserve">в пределах территорий федеральных округов), региональный(органы власти </w:t>
            </w:r>
            <w:r w:rsidR="007D7CB6">
              <w:t>субъектов РФ с элементами функциональных подсистем, ди</w:t>
            </w:r>
            <w:r>
              <w:t>слоцированных на их территориях), м</w:t>
            </w:r>
            <w:r w:rsidR="007D7CB6">
              <w:t xml:space="preserve">естный </w:t>
            </w:r>
            <w:r>
              <w:t>(территория</w:t>
            </w:r>
            <w:r w:rsidR="007D7CB6">
              <w:t xml:space="preserve"> муниципальных</w:t>
            </w:r>
            <w:r>
              <w:t xml:space="preserve"> образований), объектовый (на уровне организации)</w:t>
            </w:r>
            <w:r w:rsidR="007D7CB6">
              <w:t>.</w:t>
            </w:r>
          </w:p>
        </w:tc>
      </w:tr>
      <w:tr w:rsidR="007D7CB6" w:rsidRPr="00C27EC1" w14:paraId="1A9E0044" w14:textId="77777777" w:rsidTr="00A448D7">
        <w:tc>
          <w:tcPr>
            <w:tcW w:w="3189" w:type="dxa"/>
          </w:tcPr>
          <w:p w14:paraId="0DF91A86" w14:textId="77777777" w:rsidR="007D7CB6" w:rsidRPr="00F8682A" w:rsidRDefault="007D7CB6" w:rsidP="004E4A07">
            <w:pPr>
              <w:pStyle w:val="a3"/>
              <w:numPr>
                <w:ilvl w:val="0"/>
                <w:numId w:val="6"/>
              </w:numPr>
              <w:tabs>
                <w:tab w:val="left" w:pos="284"/>
                <w:tab w:val="left" w:pos="426"/>
              </w:tabs>
              <w:ind w:left="142" w:firstLine="284"/>
              <w:rPr>
                <w:bCs/>
                <w:color w:val="000000" w:themeColor="text1"/>
              </w:rPr>
            </w:pPr>
            <w:r w:rsidRPr="007D7CB6">
              <w:t>Как подразделяются дорожно-транспортные происшествия (ДТП)</w:t>
            </w:r>
          </w:p>
        </w:tc>
        <w:tc>
          <w:tcPr>
            <w:tcW w:w="7409" w:type="dxa"/>
          </w:tcPr>
          <w:p w14:paraId="287B3B48" w14:textId="77777777" w:rsidR="007D7CB6" w:rsidRPr="00F8682A" w:rsidRDefault="007D7CB6" w:rsidP="007D7CB6">
            <w:pPr>
              <w:spacing w:after="0" w:line="240" w:lineRule="auto"/>
              <w:ind w:left="0" w:firstLine="0"/>
              <w:rPr>
                <w:bCs/>
                <w:color w:val="000000" w:themeColor="text1"/>
                <w:szCs w:val="24"/>
              </w:rPr>
            </w:pPr>
            <w:r w:rsidRPr="007D7CB6">
              <w:t>Дорожно-транспортные происшествия (ДТП) подразделяются на следующие виды: столкновение, опрокидывание, наезд на стоящее транспортное средство, наезд на препятствие, наезд на пешехода, наезд на велосипедиста, наезд на животных, остановка или стоянка на железнодорожном переезде, выезд на железнодорожный переезд при закрытом шлагбауме</w:t>
            </w:r>
          </w:p>
        </w:tc>
      </w:tr>
      <w:tr w:rsidR="007D7CB6" w:rsidRPr="00C27EC1" w14:paraId="3DC17FE4" w14:textId="77777777" w:rsidTr="00A448D7">
        <w:tc>
          <w:tcPr>
            <w:tcW w:w="3189" w:type="dxa"/>
          </w:tcPr>
          <w:p w14:paraId="3A7CF2A4" w14:textId="1488C9EB" w:rsidR="007D7CB6" w:rsidRPr="00F8682A" w:rsidRDefault="00F33A23" w:rsidP="004E4A07">
            <w:pPr>
              <w:pStyle w:val="a3"/>
              <w:numPr>
                <w:ilvl w:val="0"/>
                <w:numId w:val="6"/>
              </w:numPr>
              <w:ind w:left="142" w:firstLine="284"/>
              <w:rPr>
                <w:bCs/>
                <w:color w:val="000000"/>
              </w:rPr>
            </w:pPr>
            <w:r>
              <w:t>Охарактеризуйте структуру</w:t>
            </w:r>
            <w:r w:rsidR="00925168">
              <w:t xml:space="preserve"> </w:t>
            </w:r>
            <w:r w:rsidR="007D7CB6" w:rsidRPr="00252102">
              <w:t>техносферы и её основные компоненты</w:t>
            </w:r>
          </w:p>
        </w:tc>
        <w:tc>
          <w:tcPr>
            <w:tcW w:w="7409" w:type="dxa"/>
          </w:tcPr>
          <w:p w14:paraId="6675516C" w14:textId="5EB6F910" w:rsidR="007D7CB6" w:rsidRPr="00F8682A" w:rsidRDefault="00F33A23" w:rsidP="00F33A23">
            <w:pPr>
              <w:spacing w:after="0" w:line="240" w:lineRule="auto"/>
              <w:ind w:left="0" w:firstLine="0"/>
              <w:rPr>
                <w:bCs/>
                <w:color w:val="000000" w:themeColor="text1"/>
                <w:szCs w:val="24"/>
              </w:rPr>
            </w:pPr>
            <w:r>
              <w:t>Структура техносферы</w:t>
            </w:r>
            <w:r w:rsidR="00925168">
              <w:t xml:space="preserve"> </w:t>
            </w:r>
            <w:r>
              <w:t>представлена множеством</w:t>
            </w:r>
            <w:r w:rsidR="007D7CB6" w:rsidRPr="00252102">
              <w:t xml:space="preserve"> компонентов, включая </w:t>
            </w:r>
            <w:r>
              <w:t xml:space="preserve">техногенное вещество, технические системы, живое существо, верхнюю часть земной коры, атмосферу, гидросферу, </w:t>
            </w:r>
            <w:r w:rsidR="007D7CB6" w:rsidRPr="00252102">
              <w:t xml:space="preserve">промышленные предприятия, транспорт, энергетику, строительство, сельское хозяйство, науку и образование, здравоохранение и другие сферы. </w:t>
            </w:r>
          </w:p>
        </w:tc>
      </w:tr>
      <w:tr w:rsidR="007D7CB6" w:rsidRPr="00C27EC1" w14:paraId="14E96C89" w14:textId="77777777" w:rsidTr="00A448D7">
        <w:tc>
          <w:tcPr>
            <w:tcW w:w="3189" w:type="dxa"/>
          </w:tcPr>
          <w:p w14:paraId="435417A2" w14:textId="77777777" w:rsidR="007D7CB6" w:rsidRPr="00F8682A" w:rsidRDefault="007D7CB6" w:rsidP="004E4A07">
            <w:pPr>
              <w:pStyle w:val="a3"/>
              <w:numPr>
                <w:ilvl w:val="0"/>
                <w:numId w:val="6"/>
              </w:numPr>
              <w:ind w:left="142" w:firstLine="284"/>
            </w:pPr>
            <w:r w:rsidRPr="00657C55">
              <w:t>Что понимают под чрезвычайной ситуацией</w:t>
            </w:r>
          </w:p>
        </w:tc>
        <w:tc>
          <w:tcPr>
            <w:tcW w:w="7409" w:type="dxa"/>
          </w:tcPr>
          <w:p w14:paraId="0C1B7879" w14:textId="77777777" w:rsidR="007D7CB6" w:rsidRPr="00F8682A" w:rsidRDefault="00F33A23" w:rsidP="007D7CB6">
            <w:pPr>
              <w:spacing w:after="0" w:line="240" w:lineRule="auto"/>
              <w:ind w:left="0" w:firstLine="0"/>
              <w:rPr>
                <w:bCs/>
                <w:color w:val="000000" w:themeColor="text1"/>
                <w:szCs w:val="24"/>
              </w:rPr>
            </w:pPr>
            <w:r>
              <w:t>Под чрезвычайной ситуацией понимают обстановку</w:t>
            </w:r>
            <w:r w:rsidR="007D7CB6" w:rsidRPr="00657C55">
              <w:t xml:space="preserve">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tc>
      </w:tr>
      <w:tr w:rsidR="007D7CB6" w:rsidRPr="00DB1663" w14:paraId="5B245455" w14:textId="77777777" w:rsidTr="00A448D7">
        <w:trPr>
          <w:trHeight w:val="495"/>
        </w:trPr>
        <w:tc>
          <w:tcPr>
            <w:tcW w:w="3189" w:type="dxa"/>
          </w:tcPr>
          <w:p w14:paraId="59F58E8C" w14:textId="77777777" w:rsidR="007D7CB6" w:rsidRPr="00F8682A" w:rsidRDefault="00F33A23" w:rsidP="004E4A07">
            <w:pPr>
              <w:pStyle w:val="a3"/>
              <w:numPr>
                <w:ilvl w:val="0"/>
                <w:numId w:val="6"/>
              </w:numPr>
              <w:ind w:left="142" w:firstLine="284"/>
            </w:pPr>
            <w:r>
              <w:t>Что включает безопасное поведение на эскалаторе</w:t>
            </w:r>
          </w:p>
        </w:tc>
        <w:tc>
          <w:tcPr>
            <w:tcW w:w="7409" w:type="dxa"/>
          </w:tcPr>
          <w:p w14:paraId="3C6A7557" w14:textId="77777777" w:rsidR="007D7CB6" w:rsidRPr="00F33A23" w:rsidRDefault="00F33A23" w:rsidP="00F33A23">
            <w:pPr>
              <w:spacing w:after="0" w:line="240" w:lineRule="auto"/>
              <w:ind w:left="0" w:firstLine="0"/>
            </w:pPr>
            <w:r>
              <w:t>Безопасное поведение на эскалаторе включает необходимость выполнения следующих требований: с</w:t>
            </w:r>
            <w:r w:rsidR="007D7CB6">
              <w:t>той справа,</w:t>
            </w:r>
            <w:r>
              <w:t xml:space="preserve"> лицом по направлению движения; е</w:t>
            </w:r>
            <w:r w:rsidR="007D7CB6">
              <w:t>сли нужно спуститься, то делай это с левой стороны и д</w:t>
            </w:r>
            <w:r>
              <w:t>ержитесь за поручень; н</w:t>
            </w:r>
            <w:r w:rsidR="007D7CB6">
              <w:t>е наступай на ограничительную линию на ступенях и не задер</w:t>
            </w:r>
            <w:r>
              <w:t>живайся при сходе с эскалатора; п</w:t>
            </w:r>
            <w:r w:rsidR="007D7CB6">
              <w:t>омни, что на эск</w:t>
            </w:r>
            <w:r>
              <w:t>алаторе нельзя сидеть и бегать; н</w:t>
            </w:r>
            <w:r w:rsidR="007D7CB6">
              <w:t>е ставь вещи на ступени и поручни.</w:t>
            </w:r>
          </w:p>
        </w:tc>
      </w:tr>
      <w:tr w:rsidR="00A536C4" w:rsidRPr="00DB1663" w14:paraId="693AE63B" w14:textId="77777777" w:rsidTr="00A448D7">
        <w:tc>
          <w:tcPr>
            <w:tcW w:w="3189" w:type="dxa"/>
          </w:tcPr>
          <w:p w14:paraId="1BC436E5" w14:textId="77777777" w:rsidR="00A536C4" w:rsidRPr="00F33A23" w:rsidRDefault="00A536C4" w:rsidP="004E4A07">
            <w:pPr>
              <w:pStyle w:val="a3"/>
              <w:numPr>
                <w:ilvl w:val="0"/>
                <w:numId w:val="6"/>
              </w:numPr>
              <w:ind w:left="142" w:firstLine="284"/>
              <w:rPr>
                <w:sz w:val="24"/>
              </w:rPr>
            </w:pPr>
            <w:r w:rsidRPr="00F33A23">
              <w:rPr>
                <w:sz w:val="24"/>
              </w:rPr>
              <w:t>Чем опасные природные явления отличаются от стихийных бедствий</w:t>
            </w:r>
          </w:p>
        </w:tc>
        <w:tc>
          <w:tcPr>
            <w:tcW w:w="7409" w:type="dxa"/>
          </w:tcPr>
          <w:p w14:paraId="517AA5E3" w14:textId="77777777" w:rsidR="00A536C4" w:rsidRPr="00F33A23" w:rsidRDefault="00F33A23" w:rsidP="004C44AB">
            <w:pPr>
              <w:spacing w:after="0" w:line="240" w:lineRule="auto"/>
              <w:ind w:left="-70" w:firstLine="0"/>
              <w:rPr>
                <w:sz w:val="24"/>
                <w:szCs w:val="24"/>
              </w:rPr>
            </w:pPr>
            <w:r w:rsidRPr="00F33A23">
              <w:rPr>
                <w:sz w:val="24"/>
                <w:szCs w:val="24"/>
              </w:rPr>
              <w:t>О</w:t>
            </w:r>
            <w:r w:rsidR="00A536C4" w:rsidRPr="00F33A23">
              <w:rPr>
                <w:sz w:val="24"/>
                <w:szCs w:val="24"/>
              </w:rPr>
              <w:t>пасные природные явления отличаются от стихийных бедствий</w:t>
            </w:r>
            <w:r>
              <w:rPr>
                <w:sz w:val="24"/>
                <w:szCs w:val="24"/>
              </w:rPr>
              <w:t>, тем что опасные природные явления обладают</w:t>
            </w:r>
            <w:r w:rsidR="00A536C4" w:rsidRPr="00F33A23">
              <w:rPr>
                <w:sz w:val="24"/>
                <w:szCs w:val="24"/>
              </w:rPr>
              <w:t xml:space="preserve"> меньшей разрушительной силой и м</w:t>
            </w:r>
            <w:r w:rsidR="004C44AB">
              <w:rPr>
                <w:sz w:val="24"/>
                <w:szCs w:val="24"/>
              </w:rPr>
              <w:t>асштабами последствий (</w:t>
            </w:r>
            <w:r w:rsidR="00A536C4" w:rsidRPr="00F33A23">
              <w:rPr>
                <w:sz w:val="24"/>
                <w:szCs w:val="24"/>
              </w:rPr>
              <w:t>сильный дождь – опасное природное явление, наводнение – стихийное бедствие).</w:t>
            </w:r>
            <w:r w:rsidR="004C44AB">
              <w:rPr>
                <w:sz w:val="24"/>
                <w:szCs w:val="24"/>
              </w:rPr>
              <w:t xml:space="preserve"> Не каждое опасное природное явление приводит к стихийным бедствиям, но каждое стихийное бедствие – результат опасного природного явления</w:t>
            </w:r>
          </w:p>
        </w:tc>
      </w:tr>
      <w:tr w:rsidR="00A536C4" w:rsidRPr="00DB1663" w14:paraId="4CCA162B" w14:textId="77777777" w:rsidTr="00A448D7">
        <w:tc>
          <w:tcPr>
            <w:tcW w:w="3189" w:type="dxa"/>
          </w:tcPr>
          <w:p w14:paraId="139F4D70" w14:textId="77777777" w:rsidR="00A536C4" w:rsidRPr="00F8682A" w:rsidRDefault="00A536C4" w:rsidP="004E4A07">
            <w:pPr>
              <w:pStyle w:val="a3"/>
              <w:numPr>
                <w:ilvl w:val="0"/>
                <w:numId w:val="6"/>
              </w:numPr>
              <w:ind w:left="142" w:firstLine="284"/>
              <w:rPr>
                <w:bCs/>
              </w:rPr>
            </w:pPr>
            <w:r w:rsidRPr="00185D18">
              <w:t>Что такое наводнение</w:t>
            </w:r>
          </w:p>
        </w:tc>
        <w:tc>
          <w:tcPr>
            <w:tcW w:w="7409" w:type="dxa"/>
          </w:tcPr>
          <w:p w14:paraId="616A79A8" w14:textId="77777777" w:rsidR="00A536C4" w:rsidRPr="004C44AB" w:rsidRDefault="00A536C4" w:rsidP="00A536C4">
            <w:pPr>
              <w:spacing w:after="0" w:line="240" w:lineRule="auto"/>
              <w:ind w:left="0" w:firstLine="0"/>
            </w:pPr>
            <w:r w:rsidRPr="00185D18">
              <w:t xml:space="preserve">Наводнение – это </w:t>
            </w:r>
            <w:r w:rsidR="004C44AB">
              <w:t>значительное временное затопление местной водой в результате подъема ее уровня в реке, озере, водохранилище, море, сопряженное с социальным, экономическим, экологическим ущербом, уроном здоровью или с гибелью людей, отличающиеся от других опасных явлений большей повторяемостью и площадью распространения.</w:t>
            </w:r>
          </w:p>
        </w:tc>
      </w:tr>
      <w:tr w:rsidR="00A536C4" w:rsidRPr="00DB1663" w14:paraId="35545621" w14:textId="77777777" w:rsidTr="00A448D7">
        <w:tc>
          <w:tcPr>
            <w:tcW w:w="3189" w:type="dxa"/>
          </w:tcPr>
          <w:p w14:paraId="7FC15E49" w14:textId="77777777" w:rsidR="00A536C4" w:rsidRPr="00F8682A" w:rsidRDefault="00A536C4" w:rsidP="004E4A07">
            <w:pPr>
              <w:pStyle w:val="a3"/>
              <w:numPr>
                <w:ilvl w:val="0"/>
                <w:numId w:val="6"/>
              </w:numPr>
              <w:ind w:left="142" w:firstLine="284"/>
            </w:pPr>
            <w:r w:rsidRPr="00B94B9F">
              <w:t xml:space="preserve">Как подразделяются </w:t>
            </w:r>
            <w:r w:rsidRPr="00B94B9F">
              <w:lastRenderedPageBreak/>
              <w:t>опасные производственные объекты</w:t>
            </w:r>
          </w:p>
        </w:tc>
        <w:tc>
          <w:tcPr>
            <w:tcW w:w="7409" w:type="dxa"/>
          </w:tcPr>
          <w:p w14:paraId="384B2196" w14:textId="77777777" w:rsidR="00A536C4" w:rsidRPr="00F8682A" w:rsidRDefault="00A536C4" w:rsidP="004C44AB">
            <w:pPr>
              <w:spacing w:after="0" w:line="240" w:lineRule="auto"/>
              <w:ind w:left="0" w:firstLine="0"/>
              <w:rPr>
                <w:szCs w:val="24"/>
              </w:rPr>
            </w:pPr>
            <w:r w:rsidRPr="00B94B9F">
              <w:lastRenderedPageBreak/>
              <w:t xml:space="preserve">Все опасные производственные объекты подразделяются на 4 класса </w:t>
            </w:r>
            <w:r w:rsidRPr="00B94B9F">
              <w:lastRenderedPageBreak/>
              <w:t xml:space="preserve">опасности: I класс опасности – </w:t>
            </w:r>
            <w:r w:rsidR="004C44AB">
              <w:t>(</w:t>
            </w:r>
            <w:r w:rsidRPr="00B94B9F">
              <w:t>объекты чрезвычайно высок</w:t>
            </w:r>
            <w:r w:rsidR="004C44AB">
              <w:t xml:space="preserve">ой опасности - </w:t>
            </w:r>
            <w:r w:rsidRPr="00B94B9F">
              <w:t>хранения и уничтожения химическог</w:t>
            </w:r>
            <w:r w:rsidR="004C44AB">
              <w:t>о оружия), II класс опасности (</w:t>
            </w:r>
            <w:r w:rsidRPr="00B94B9F">
              <w:t>объекты высокой опасности (транспортировка природного газа или сжиженного углеводородного газа под давлением), III – объекты средней опасности (подвесные канатные дороги, элеваторы), IV – объекты низкой опасности (стационарные подъемные сооружения).</w:t>
            </w:r>
          </w:p>
        </w:tc>
      </w:tr>
      <w:tr w:rsidR="00A536C4" w:rsidRPr="00DB1663" w14:paraId="18804751" w14:textId="77777777" w:rsidTr="00A448D7">
        <w:tc>
          <w:tcPr>
            <w:tcW w:w="3189" w:type="dxa"/>
          </w:tcPr>
          <w:p w14:paraId="7F78F345" w14:textId="77777777" w:rsidR="00A536C4" w:rsidRPr="00F8682A" w:rsidRDefault="00A536C4" w:rsidP="004E4A07">
            <w:pPr>
              <w:pStyle w:val="a3"/>
              <w:numPr>
                <w:ilvl w:val="0"/>
                <w:numId w:val="6"/>
              </w:numPr>
              <w:ind w:left="142" w:firstLine="284"/>
              <w:rPr>
                <w:color w:val="000000" w:themeColor="text1"/>
              </w:rPr>
            </w:pPr>
            <w:r w:rsidRPr="0023111C">
              <w:lastRenderedPageBreak/>
              <w:t>Что недопустимо в период пожароопасного сезона в лесу</w:t>
            </w:r>
          </w:p>
        </w:tc>
        <w:tc>
          <w:tcPr>
            <w:tcW w:w="7409" w:type="dxa"/>
          </w:tcPr>
          <w:p w14:paraId="5E19A29D" w14:textId="77777777" w:rsidR="00A536C4" w:rsidRPr="004C44AB" w:rsidRDefault="004C44AB" w:rsidP="005E432C">
            <w:pPr>
              <w:spacing w:after="0" w:line="240" w:lineRule="auto"/>
              <w:ind w:left="0" w:firstLine="0"/>
            </w:pPr>
            <w:r>
              <w:t xml:space="preserve">В период пожароопасного сезона в лесу недопустимо пользоваться открытым огнем; </w:t>
            </w:r>
            <w:r w:rsidR="00A536C4" w:rsidRPr="0023111C">
              <w:t>выжигать траву под деревьями, на</w:t>
            </w:r>
            <w:r w:rsidR="005E432C">
              <w:t xml:space="preserve"> лесных полянах</w:t>
            </w:r>
            <w:r>
              <w:t xml:space="preserve">; разводить костры; </w:t>
            </w:r>
            <w:r w:rsidR="00A536C4" w:rsidRPr="0023111C">
              <w:t xml:space="preserve">заправлять горючим баки двигателей, курить или пользоваться открытым огнем вблизи </w:t>
            </w:r>
            <w:r>
              <w:t xml:space="preserve">машин, заправляемых горючим; </w:t>
            </w:r>
            <w:r w:rsidR="00A536C4" w:rsidRPr="0023111C">
              <w:t>оставлять бутылки или осколки стекла, так как они могут сработать как зажигательные линзы.</w:t>
            </w:r>
          </w:p>
        </w:tc>
      </w:tr>
      <w:tr w:rsidR="00A536C4" w:rsidRPr="00DB1663" w14:paraId="510026D3" w14:textId="77777777" w:rsidTr="00A448D7">
        <w:tc>
          <w:tcPr>
            <w:tcW w:w="3189" w:type="dxa"/>
          </w:tcPr>
          <w:p w14:paraId="0C3C9F95" w14:textId="77777777" w:rsidR="00A536C4" w:rsidRPr="00F8682A" w:rsidRDefault="00A536C4" w:rsidP="004E4A07">
            <w:pPr>
              <w:pStyle w:val="a3"/>
              <w:numPr>
                <w:ilvl w:val="0"/>
                <w:numId w:val="6"/>
              </w:numPr>
              <w:ind w:left="142" w:firstLine="284"/>
            </w:pPr>
            <w:r w:rsidRPr="00451330">
              <w:t>Что такое аварийно химически опасное вещество</w:t>
            </w:r>
          </w:p>
        </w:tc>
        <w:tc>
          <w:tcPr>
            <w:tcW w:w="7409" w:type="dxa"/>
          </w:tcPr>
          <w:p w14:paraId="0CC2D09A" w14:textId="77777777" w:rsidR="005E432C" w:rsidRPr="00F8682A" w:rsidRDefault="00A536C4" w:rsidP="005E432C">
            <w:pPr>
              <w:spacing w:after="0" w:line="240" w:lineRule="auto"/>
              <w:ind w:left="0" w:firstLine="0"/>
              <w:rPr>
                <w:color w:val="000000" w:themeColor="text1"/>
                <w:szCs w:val="24"/>
              </w:rPr>
            </w:pPr>
            <w:r w:rsidRPr="00451330">
              <w:t xml:space="preserve">Аварийно химически опасное вещество – это </w:t>
            </w:r>
            <w:r w:rsidR="005E432C">
              <w:t xml:space="preserve">опасное </w:t>
            </w:r>
            <w:r w:rsidRPr="00451330">
              <w:t>химическое вещество, применяемое в</w:t>
            </w:r>
            <w:r w:rsidR="005E432C">
              <w:t xml:space="preserve"> промышленности, сельском хозяйстве, народохозяйственных целях при аварийном выбросе (разливе) которое может произойти загрязнение воздуха, окружающей среды в целом, поражение людей и живой природы.</w:t>
            </w:r>
          </w:p>
          <w:p w14:paraId="28C963A3" w14:textId="77777777" w:rsidR="00A536C4" w:rsidRPr="00F8682A" w:rsidRDefault="00A536C4" w:rsidP="00A536C4">
            <w:pPr>
              <w:spacing w:after="0" w:line="240" w:lineRule="auto"/>
              <w:ind w:left="0" w:firstLine="0"/>
              <w:rPr>
                <w:color w:val="000000" w:themeColor="text1"/>
                <w:szCs w:val="24"/>
              </w:rPr>
            </w:pPr>
          </w:p>
        </w:tc>
      </w:tr>
      <w:tr w:rsidR="00A536C4" w:rsidRPr="00DB1663" w14:paraId="6ACA4304" w14:textId="77777777" w:rsidTr="00A448D7">
        <w:tc>
          <w:tcPr>
            <w:tcW w:w="3189" w:type="dxa"/>
          </w:tcPr>
          <w:p w14:paraId="0DDE58DA" w14:textId="77777777" w:rsidR="00A536C4" w:rsidRPr="00F8682A" w:rsidRDefault="00A536C4" w:rsidP="004E4A07">
            <w:pPr>
              <w:pStyle w:val="a3"/>
              <w:numPr>
                <w:ilvl w:val="0"/>
                <w:numId w:val="6"/>
              </w:numPr>
              <w:ind w:left="142" w:firstLine="284"/>
              <w:rPr>
                <w:color w:val="000000"/>
              </w:rPr>
            </w:pPr>
            <w:r w:rsidRPr="00FA3725">
              <w:t>Что относят к коллективным и индивидуальным спасательным средствам</w:t>
            </w:r>
          </w:p>
        </w:tc>
        <w:tc>
          <w:tcPr>
            <w:tcW w:w="7409" w:type="dxa"/>
          </w:tcPr>
          <w:p w14:paraId="260361C3" w14:textId="77777777" w:rsidR="00A536C4" w:rsidRPr="00F8682A" w:rsidRDefault="00A536C4" w:rsidP="00A536C4">
            <w:pPr>
              <w:spacing w:after="0" w:line="240" w:lineRule="auto"/>
              <w:ind w:left="0" w:firstLine="0"/>
              <w:rPr>
                <w:szCs w:val="24"/>
              </w:rPr>
            </w:pPr>
            <w:r w:rsidRPr="00FA3725">
              <w:t xml:space="preserve">К коллективным </w:t>
            </w:r>
            <w:r w:rsidR="005E432C">
              <w:t xml:space="preserve">спасательным </w:t>
            </w:r>
            <w:r w:rsidRPr="00FA3725">
              <w:t xml:space="preserve">средствам относятся спасательные </w:t>
            </w:r>
            <w:r w:rsidR="005E432C">
              <w:t xml:space="preserve"> и дежурные шлюпки, </w:t>
            </w:r>
            <w:r w:rsidRPr="00FA3725">
              <w:t>плоты,</w:t>
            </w:r>
            <w:r w:rsidR="005E432C">
              <w:t xml:space="preserve"> спасательные приборы, плот-каюты,</w:t>
            </w:r>
            <w:r w:rsidRPr="00FA3725">
              <w:t xml:space="preserve"> к индивидуальным</w:t>
            </w:r>
            <w:r w:rsidR="005E432C">
              <w:t xml:space="preserve"> спасательным средствам относятся </w:t>
            </w:r>
            <w:r w:rsidRPr="00FA3725">
              <w:t xml:space="preserve">спасательные нагрудники, </w:t>
            </w:r>
            <w:r w:rsidR="005E432C">
              <w:t xml:space="preserve">спасательные </w:t>
            </w:r>
            <w:r w:rsidRPr="00FA3725">
              <w:t xml:space="preserve">пояса, </w:t>
            </w:r>
            <w:r w:rsidR="005E432C">
              <w:t xml:space="preserve">спасательные </w:t>
            </w:r>
            <w:r w:rsidRPr="00FA3725">
              <w:t xml:space="preserve">жилеты, бушлаты, </w:t>
            </w:r>
            <w:r w:rsidR="005E432C">
              <w:t xml:space="preserve">спасательные </w:t>
            </w:r>
            <w:r w:rsidRPr="00FA3725">
              <w:t>круги, шары, шесты.</w:t>
            </w:r>
          </w:p>
        </w:tc>
      </w:tr>
      <w:tr w:rsidR="00A536C4" w:rsidRPr="00DB1663" w14:paraId="216CA7AE" w14:textId="77777777" w:rsidTr="00A448D7">
        <w:tc>
          <w:tcPr>
            <w:tcW w:w="3189" w:type="dxa"/>
          </w:tcPr>
          <w:p w14:paraId="6C79CDBD" w14:textId="77777777" w:rsidR="00A536C4" w:rsidRPr="00F8682A" w:rsidRDefault="00A536C4" w:rsidP="004E4A07">
            <w:pPr>
              <w:pStyle w:val="a3"/>
              <w:numPr>
                <w:ilvl w:val="0"/>
                <w:numId w:val="6"/>
              </w:numPr>
              <w:ind w:left="142" w:firstLine="284"/>
              <w:rPr>
                <w:color w:val="FF0000"/>
              </w:rPr>
            </w:pPr>
            <w:r w:rsidRPr="009C2CA9">
              <w:t>Что такое караульная служба</w:t>
            </w:r>
          </w:p>
        </w:tc>
        <w:tc>
          <w:tcPr>
            <w:tcW w:w="7409" w:type="dxa"/>
          </w:tcPr>
          <w:p w14:paraId="17D6AB0C" w14:textId="77777777" w:rsidR="00A536C4" w:rsidRPr="00F8682A" w:rsidRDefault="00A536C4" w:rsidP="00A536C4">
            <w:pPr>
              <w:shd w:val="clear" w:color="auto" w:fill="FFFFFF"/>
              <w:spacing w:after="0" w:line="240" w:lineRule="auto"/>
              <w:ind w:left="0" w:firstLine="0"/>
              <w:rPr>
                <w:szCs w:val="24"/>
              </w:rPr>
            </w:pPr>
            <w:r w:rsidRPr="009C2CA9">
              <w:t xml:space="preserve">Караульная служба - это организованная форма военного дежурства, при которой военнослужащие осуществляют постоянную охрану и контроль определенной территории или объекта. Караульные могут осуществлять патрулирование, проверку документов или проводить другие меры контроля, в зависимости от конкретной ситуации и задач. </w:t>
            </w:r>
          </w:p>
        </w:tc>
      </w:tr>
      <w:tr w:rsidR="00A536C4" w:rsidRPr="00DB1663" w14:paraId="50F27DB5" w14:textId="77777777" w:rsidTr="00A448D7">
        <w:tc>
          <w:tcPr>
            <w:tcW w:w="3189" w:type="dxa"/>
          </w:tcPr>
          <w:p w14:paraId="60697A27" w14:textId="77777777" w:rsidR="00A536C4" w:rsidRPr="00F8682A" w:rsidRDefault="00A536C4" w:rsidP="004E4A07">
            <w:pPr>
              <w:pStyle w:val="a3"/>
              <w:numPr>
                <w:ilvl w:val="0"/>
                <w:numId w:val="6"/>
              </w:numPr>
              <w:ind w:left="142" w:firstLine="284"/>
              <w:rPr>
                <w:color w:val="FF0000"/>
              </w:rPr>
            </w:pPr>
            <w:r w:rsidRPr="00A42026">
              <w:t>Что понимают  под вооружением</w:t>
            </w:r>
          </w:p>
        </w:tc>
        <w:tc>
          <w:tcPr>
            <w:tcW w:w="7409" w:type="dxa"/>
          </w:tcPr>
          <w:p w14:paraId="49800FFF" w14:textId="77777777" w:rsidR="00A536C4" w:rsidRPr="005E432C" w:rsidRDefault="005E432C" w:rsidP="00A536C4">
            <w:pPr>
              <w:shd w:val="clear" w:color="auto" w:fill="FFFFFF"/>
              <w:spacing w:after="0" w:line="240" w:lineRule="auto"/>
              <w:ind w:left="0" w:firstLine="0"/>
            </w:pPr>
            <w:r>
              <w:t>Под в</w:t>
            </w:r>
            <w:r w:rsidR="00A536C4" w:rsidRPr="00A42026">
              <w:t>ооружение</w:t>
            </w:r>
            <w:r>
              <w:t>м понимают</w:t>
            </w:r>
            <w:r w:rsidR="00A536C4" w:rsidRPr="00A42026">
              <w:t xml:space="preserve"> комплекс технических средств или технологических процессов, </w:t>
            </w:r>
            <w:r>
              <w:t>а также составные части этих средств и комплектующие изделия, предназначенные</w:t>
            </w:r>
            <w:r w:rsidR="00A536C4" w:rsidRPr="00A42026">
              <w:t xml:space="preserve"> для поражения живой силы и объ</w:t>
            </w:r>
            <w:r>
              <w:t>ектов инфраструктуры противника, обеспечения их боевой и повседневной деятельности.</w:t>
            </w:r>
          </w:p>
        </w:tc>
      </w:tr>
      <w:tr w:rsidR="007B4EAE" w:rsidRPr="00DB1663" w14:paraId="793AFD5E" w14:textId="77777777" w:rsidTr="00A448D7">
        <w:tc>
          <w:tcPr>
            <w:tcW w:w="3189" w:type="dxa"/>
          </w:tcPr>
          <w:p w14:paraId="01CD5AF4" w14:textId="77777777" w:rsidR="007B4EAE" w:rsidRPr="00F8682A" w:rsidRDefault="007B4EAE" w:rsidP="004E4A07">
            <w:pPr>
              <w:pStyle w:val="a3"/>
              <w:numPr>
                <w:ilvl w:val="0"/>
                <w:numId w:val="6"/>
              </w:numPr>
              <w:ind w:left="142" w:firstLine="284"/>
              <w:rPr>
                <w:color w:val="000000" w:themeColor="text1"/>
              </w:rPr>
            </w:pPr>
            <w:r w:rsidRPr="00D45297">
              <w:t>Что такое двухшереножный строй</w:t>
            </w:r>
          </w:p>
        </w:tc>
        <w:tc>
          <w:tcPr>
            <w:tcW w:w="7409" w:type="dxa"/>
          </w:tcPr>
          <w:p w14:paraId="3E270015" w14:textId="77777777" w:rsidR="007B4EAE" w:rsidRPr="00F8682A" w:rsidRDefault="007B4EAE" w:rsidP="007B4EAE">
            <w:pPr>
              <w:ind w:left="0" w:firstLine="0"/>
              <w:rPr>
                <w:szCs w:val="24"/>
              </w:rPr>
            </w:pPr>
            <w:r w:rsidRPr="00D45297">
              <w:t>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«первая» и «вторая». При повороте строя названия шеренг не изменяются.</w:t>
            </w:r>
          </w:p>
        </w:tc>
      </w:tr>
      <w:tr w:rsidR="007B4EAE" w:rsidRPr="00DB1663" w14:paraId="5DED0F92" w14:textId="77777777" w:rsidTr="00A448D7">
        <w:tc>
          <w:tcPr>
            <w:tcW w:w="3189" w:type="dxa"/>
          </w:tcPr>
          <w:p w14:paraId="67170AE3" w14:textId="77777777" w:rsidR="007B4EAE" w:rsidRPr="00F8682A" w:rsidRDefault="007B4EAE" w:rsidP="004E4A07">
            <w:pPr>
              <w:pStyle w:val="a3"/>
              <w:numPr>
                <w:ilvl w:val="0"/>
                <w:numId w:val="6"/>
              </w:numPr>
              <w:ind w:left="142" w:firstLine="284"/>
              <w:rPr>
                <w:color w:val="000000" w:themeColor="text1"/>
              </w:rPr>
            </w:pPr>
            <w:r w:rsidRPr="003E137F">
              <w:t>Что относится к боевым традициям вооруженных сил РФ</w:t>
            </w:r>
          </w:p>
        </w:tc>
        <w:tc>
          <w:tcPr>
            <w:tcW w:w="7409" w:type="dxa"/>
          </w:tcPr>
          <w:p w14:paraId="7A099D86" w14:textId="77777777" w:rsidR="007B4EAE" w:rsidRPr="00F8682A" w:rsidRDefault="007B4EAE" w:rsidP="004A74BD">
            <w:pPr>
              <w:spacing w:after="0" w:line="240" w:lineRule="auto"/>
              <w:ind w:left="0" w:hanging="67"/>
              <w:rPr>
                <w:szCs w:val="24"/>
              </w:rPr>
            </w:pPr>
            <w:r>
              <w:t>К</w:t>
            </w:r>
            <w:r w:rsidR="004A74BD">
              <w:t xml:space="preserve"> боевым традициям ВС относятся </w:t>
            </w:r>
            <w:r>
              <w:t>б</w:t>
            </w:r>
            <w:r w:rsidR="004A74BD">
              <w:t xml:space="preserve">еззаветная преданность Родине и </w:t>
            </w:r>
            <w:r>
              <w:t>постоянная готовность к ее защите</w:t>
            </w:r>
            <w:r w:rsidR="004A74BD">
              <w:t xml:space="preserve">, </w:t>
            </w:r>
            <w:r>
              <w:t>верность к воинской присяге</w:t>
            </w:r>
            <w:r w:rsidR="004A74BD">
              <w:t xml:space="preserve">, </w:t>
            </w:r>
            <w:r>
              <w:t>любовь к своей воинской части, воинской специальности</w:t>
            </w:r>
            <w:r w:rsidR="004A74BD">
              <w:t xml:space="preserve">, </w:t>
            </w:r>
            <w:r>
              <w:t>верность Боевому Знамени части</w:t>
            </w:r>
            <w:r w:rsidR="004A74BD">
              <w:t xml:space="preserve">, </w:t>
            </w:r>
            <w:r>
              <w:t>войсковое товарищество и коллективизм</w:t>
            </w:r>
            <w:r w:rsidR="004A74BD">
              <w:t xml:space="preserve">, </w:t>
            </w:r>
            <w:r>
              <w:t>уважение к командиру и защита его в бою</w:t>
            </w:r>
            <w:r w:rsidR="004A74BD">
              <w:t>, г</w:t>
            </w:r>
            <w:r>
              <w:t>уманное отношение к поверженному врагу, населению зарубежных стран и пленным</w:t>
            </w:r>
          </w:p>
        </w:tc>
      </w:tr>
      <w:tr w:rsidR="007B4EAE" w:rsidRPr="00DB1663" w14:paraId="2E7D8A4A" w14:textId="77777777" w:rsidTr="00A448D7">
        <w:tc>
          <w:tcPr>
            <w:tcW w:w="3189" w:type="dxa"/>
          </w:tcPr>
          <w:p w14:paraId="6A7B3179" w14:textId="77777777" w:rsidR="007B4EAE" w:rsidRPr="00F8682A" w:rsidRDefault="007B4EAE" w:rsidP="004E4A07">
            <w:pPr>
              <w:pStyle w:val="a3"/>
              <w:numPr>
                <w:ilvl w:val="0"/>
                <w:numId w:val="6"/>
              </w:numPr>
              <w:ind w:left="142" w:firstLine="284"/>
              <w:rPr>
                <w:color w:val="000000" w:themeColor="text1"/>
              </w:rPr>
            </w:pPr>
            <w:r w:rsidRPr="00F14F24">
              <w:t>Что является наиболее опасными местами при взрыве в здании</w:t>
            </w:r>
          </w:p>
        </w:tc>
        <w:tc>
          <w:tcPr>
            <w:tcW w:w="7409" w:type="dxa"/>
          </w:tcPr>
          <w:p w14:paraId="1325DC35" w14:textId="6E45F3CD" w:rsidR="007B4EAE" w:rsidRPr="00F8682A" w:rsidRDefault="007B4EAE" w:rsidP="007B4EAE">
            <w:pPr>
              <w:ind w:left="67"/>
              <w:rPr>
                <w:szCs w:val="24"/>
              </w:rPr>
            </w:pPr>
            <w:r w:rsidRPr="00F14F24">
              <w:t>Наиболее опасными местами в здании</w:t>
            </w:r>
            <w:r w:rsidR="004A74BD">
              <w:t xml:space="preserve"> при взрыве</w:t>
            </w:r>
            <w:r w:rsidRPr="00F14F24">
              <w:t xml:space="preserve"> являются: лифты, лестничные марши, нависшие строительные конструкции, подвесные потолки, антресоли, перекрытия с большими трещинами, застекленная по</w:t>
            </w:r>
            <w:r w:rsidR="004A74BD">
              <w:t xml:space="preserve">верхность (окна, зеркала и др.), коридоры, дверные проемы, места возможного </w:t>
            </w:r>
            <w:r w:rsidR="00925168">
              <w:t>возгорания</w:t>
            </w:r>
          </w:p>
        </w:tc>
      </w:tr>
      <w:tr w:rsidR="007B4EAE" w:rsidRPr="00DB1663" w14:paraId="4A3135D0" w14:textId="77777777" w:rsidTr="00A448D7">
        <w:tc>
          <w:tcPr>
            <w:tcW w:w="3189" w:type="dxa"/>
          </w:tcPr>
          <w:p w14:paraId="212EF2BB" w14:textId="77777777" w:rsidR="007B4EAE" w:rsidRPr="00F8682A" w:rsidRDefault="007B4EAE" w:rsidP="004E4A07">
            <w:pPr>
              <w:pStyle w:val="a3"/>
              <w:numPr>
                <w:ilvl w:val="0"/>
                <w:numId w:val="6"/>
              </w:numPr>
              <w:ind w:left="142" w:firstLine="284"/>
              <w:rPr>
                <w:color w:val="000000" w:themeColor="text1"/>
              </w:rPr>
            </w:pPr>
            <w:r w:rsidRPr="00833D4A">
              <w:t>Что такое атака</w:t>
            </w:r>
          </w:p>
        </w:tc>
        <w:tc>
          <w:tcPr>
            <w:tcW w:w="7409" w:type="dxa"/>
          </w:tcPr>
          <w:p w14:paraId="2122AC1A" w14:textId="77777777" w:rsidR="007B4EAE" w:rsidRPr="00F8682A" w:rsidRDefault="007B4EAE" w:rsidP="007B4EAE">
            <w:pPr>
              <w:shd w:val="clear" w:color="auto" w:fill="FFFFFF"/>
              <w:spacing w:after="0" w:line="240" w:lineRule="auto"/>
              <w:ind w:left="0" w:firstLine="0"/>
              <w:rPr>
                <w:szCs w:val="24"/>
              </w:rPr>
            </w:pPr>
            <w:r w:rsidRPr="00833D4A">
              <w:t xml:space="preserve">Атака — стремительное наступление частей и подразделений войск на позиции противника. Атака проводится с сочетанием огневых ударов по живой силе и огневым средствам противника с целью их уничтожения. Основным содержанием атаки сухопутных войск является стремительное и безостановочное движение танковых и мотострелковых подразделений вперед на атакуемый объект. </w:t>
            </w:r>
          </w:p>
        </w:tc>
      </w:tr>
      <w:tr w:rsidR="007B4EAE" w:rsidRPr="00DB1663" w14:paraId="17DC8D3A" w14:textId="77777777" w:rsidTr="00A448D7">
        <w:tc>
          <w:tcPr>
            <w:tcW w:w="3189" w:type="dxa"/>
          </w:tcPr>
          <w:p w14:paraId="5CEA5AA1" w14:textId="77777777" w:rsidR="007B4EAE" w:rsidRPr="004A74BD" w:rsidRDefault="007B4EAE" w:rsidP="004E4A07">
            <w:pPr>
              <w:pStyle w:val="a3"/>
              <w:numPr>
                <w:ilvl w:val="0"/>
                <w:numId w:val="6"/>
              </w:numPr>
              <w:ind w:left="142" w:firstLine="284"/>
              <w:rPr>
                <w:color w:val="000000" w:themeColor="text1"/>
                <w:sz w:val="24"/>
              </w:rPr>
            </w:pPr>
            <w:r w:rsidRPr="004A74BD">
              <w:rPr>
                <w:sz w:val="24"/>
              </w:rPr>
              <w:lastRenderedPageBreak/>
              <w:t>Какие основные цели гражданской обороны</w:t>
            </w:r>
          </w:p>
        </w:tc>
        <w:tc>
          <w:tcPr>
            <w:tcW w:w="7409" w:type="dxa"/>
          </w:tcPr>
          <w:p w14:paraId="25A3CC2C" w14:textId="77777777" w:rsidR="007B4EAE" w:rsidRPr="004A74BD" w:rsidRDefault="007B4EAE" w:rsidP="007B4EAE">
            <w:pPr>
              <w:shd w:val="clear" w:color="auto" w:fill="FFFFFF"/>
              <w:ind w:left="0"/>
              <w:rPr>
                <w:sz w:val="24"/>
                <w:szCs w:val="24"/>
              </w:rPr>
            </w:pPr>
            <w:r w:rsidRPr="004A74BD">
              <w:rPr>
                <w:sz w:val="24"/>
                <w:szCs w:val="24"/>
              </w:rPr>
              <w:t>Основными целями гражданской обороны являются защита жизни, здоровья и имущества граждан, обеспечение устойчивости социально-экономической системы в условиях чрезвычайных ситуаций, и минимизация последствий таких ситуаций</w:t>
            </w:r>
            <w:r w:rsidR="004A74BD">
              <w:rPr>
                <w:sz w:val="24"/>
                <w:szCs w:val="24"/>
              </w:rPr>
              <w:t xml:space="preserve"> путем проведения аварийно-спасательных и других неотложных работ</w:t>
            </w:r>
            <w:r w:rsidRPr="004A74BD">
              <w:rPr>
                <w:sz w:val="24"/>
                <w:szCs w:val="24"/>
              </w:rPr>
              <w:t>.</w:t>
            </w:r>
          </w:p>
        </w:tc>
      </w:tr>
      <w:tr w:rsidR="007B4EAE" w:rsidRPr="00DB1663" w14:paraId="4ACF571A" w14:textId="77777777" w:rsidTr="00A448D7">
        <w:tc>
          <w:tcPr>
            <w:tcW w:w="3189" w:type="dxa"/>
          </w:tcPr>
          <w:p w14:paraId="0322AA5D" w14:textId="77777777" w:rsidR="007B4EAE" w:rsidRPr="00F8682A" w:rsidRDefault="007B4EAE" w:rsidP="004E4A07">
            <w:pPr>
              <w:pStyle w:val="a3"/>
              <w:numPr>
                <w:ilvl w:val="0"/>
                <w:numId w:val="6"/>
              </w:numPr>
              <w:ind w:left="142" w:firstLine="284"/>
            </w:pPr>
            <w:r w:rsidRPr="002B44F0">
              <w:t>Какие действия должны предпринимать граждане в случае возникновения чрезвычайной ситуации</w:t>
            </w:r>
          </w:p>
        </w:tc>
        <w:tc>
          <w:tcPr>
            <w:tcW w:w="7409" w:type="dxa"/>
          </w:tcPr>
          <w:p w14:paraId="63EE5F6A" w14:textId="77777777" w:rsidR="007B4EAE" w:rsidRPr="004A74BD" w:rsidRDefault="007B4EAE" w:rsidP="004A74BD">
            <w:pPr>
              <w:spacing w:after="0" w:line="240" w:lineRule="auto"/>
              <w:ind w:left="0" w:firstLine="0"/>
            </w:pPr>
            <w:r w:rsidRPr="002B44F0">
              <w:t>Граждане</w:t>
            </w:r>
            <w:r w:rsidR="004A74BD">
              <w:t xml:space="preserve"> в случае возникновения чрезвычайной ситуации должны предпринимать следующие действия: </w:t>
            </w:r>
            <w:r w:rsidR="00D94317">
              <w:t xml:space="preserve">в первую очередь </w:t>
            </w:r>
            <w:r w:rsidRPr="002B44F0">
              <w:t>руководствоваться инструкциями соответствующих служб, обеспечивать свою безопасность и безопасность окружающих, а так</w:t>
            </w:r>
            <w:r w:rsidR="00D94317">
              <w:t>же оказывать помощь нуждающимся, а также получать информацию из СМИ о сложившей ситуации.</w:t>
            </w:r>
          </w:p>
        </w:tc>
      </w:tr>
      <w:tr w:rsidR="007B4EAE" w:rsidRPr="00DB1663" w14:paraId="6C024D0C" w14:textId="77777777" w:rsidTr="00A448D7">
        <w:tc>
          <w:tcPr>
            <w:tcW w:w="3189" w:type="dxa"/>
          </w:tcPr>
          <w:p w14:paraId="0F4D5904" w14:textId="77777777" w:rsidR="007B4EAE" w:rsidRPr="00F8682A" w:rsidRDefault="007B4EAE" w:rsidP="004E4A07">
            <w:pPr>
              <w:pStyle w:val="a3"/>
              <w:numPr>
                <w:ilvl w:val="0"/>
                <w:numId w:val="6"/>
              </w:numPr>
              <w:ind w:left="142" w:firstLine="284"/>
            </w:pPr>
            <w:r w:rsidRPr="00171284">
              <w:t>Какие рекомендации для предприятий и организаций существуют в рамках гражданской обороны</w:t>
            </w:r>
          </w:p>
        </w:tc>
        <w:tc>
          <w:tcPr>
            <w:tcW w:w="7409" w:type="dxa"/>
          </w:tcPr>
          <w:p w14:paraId="255C9664" w14:textId="77777777" w:rsidR="007B4EAE" w:rsidRPr="00F8682A" w:rsidRDefault="007B4EAE" w:rsidP="007B4EAE">
            <w:pPr>
              <w:spacing w:after="0" w:line="240" w:lineRule="auto"/>
              <w:ind w:left="0" w:firstLine="0"/>
              <w:rPr>
                <w:szCs w:val="24"/>
              </w:rPr>
            </w:pPr>
            <w:r w:rsidRPr="00171284">
              <w:t>Предприятия и организации должны разработать планы действий при чрезвычайных ситуациях, предусмотреть меры защиты персонала, имущества и оборудования, и обеспечить гот</w:t>
            </w:r>
            <w:r w:rsidR="00D94317">
              <w:t>овность к эвакуации или укрытию, назначить приказом руководителя ответственных за выполнение каждого из действий, провести с персоналом обучающие мероприятия.</w:t>
            </w:r>
          </w:p>
        </w:tc>
      </w:tr>
      <w:tr w:rsidR="007B4EAE" w:rsidRPr="00DB1663" w14:paraId="6E1C950C" w14:textId="77777777" w:rsidTr="00A448D7">
        <w:tc>
          <w:tcPr>
            <w:tcW w:w="3189" w:type="dxa"/>
          </w:tcPr>
          <w:p w14:paraId="2F52B395" w14:textId="77777777" w:rsidR="007B4EAE" w:rsidRPr="00F8682A" w:rsidRDefault="007B4EAE" w:rsidP="004E4A07">
            <w:pPr>
              <w:pStyle w:val="a3"/>
              <w:numPr>
                <w:ilvl w:val="0"/>
                <w:numId w:val="6"/>
              </w:numPr>
              <w:ind w:left="142" w:firstLine="284"/>
            </w:pPr>
            <w:r w:rsidRPr="00C540D5">
              <w:t>Какие методы анализа рисков и уязвимостей используются в рамках гражданской обороны</w:t>
            </w:r>
          </w:p>
        </w:tc>
        <w:tc>
          <w:tcPr>
            <w:tcW w:w="7409" w:type="dxa"/>
          </w:tcPr>
          <w:p w14:paraId="12C0161A" w14:textId="77777777" w:rsidR="007B4EAE" w:rsidRPr="00F8682A" w:rsidRDefault="00D94317" w:rsidP="00D94317">
            <w:pPr>
              <w:ind w:left="0"/>
              <w:rPr>
                <w:szCs w:val="24"/>
              </w:rPr>
            </w:pPr>
            <w:r>
              <w:t>Используют следующие м</w:t>
            </w:r>
            <w:r w:rsidR="007B4EAE" w:rsidRPr="00C540D5">
              <w:t>етоды анализа рисков</w:t>
            </w:r>
            <w:r>
              <w:t xml:space="preserve"> и уязвимостей в рамках гражданской обороны - </w:t>
            </w:r>
            <w:r w:rsidR="007B4EAE" w:rsidRPr="00C540D5">
              <w:t>моделирование возможных сценариев, оценку уязвимостей инфраструктуры, экономики, окружающей среды, и распространение ри</w:t>
            </w:r>
            <w:r>
              <w:t>ска по разным группам населения, качественные (инженерные) методы анализа опасностей, экспресс-методики, вероятностные методы опасности.</w:t>
            </w:r>
          </w:p>
        </w:tc>
      </w:tr>
      <w:tr w:rsidR="007B4EAE" w:rsidRPr="00DB1663" w14:paraId="74B79902" w14:textId="77777777" w:rsidTr="00A448D7">
        <w:tc>
          <w:tcPr>
            <w:tcW w:w="3189" w:type="dxa"/>
          </w:tcPr>
          <w:p w14:paraId="598ED0A3" w14:textId="77777777" w:rsidR="007B4EAE" w:rsidRPr="00F8682A" w:rsidRDefault="007B4EAE" w:rsidP="004E4A07">
            <w:pPr>
              <w:pStyle w:val="a3"/>
              <w:numPr>
                <w:ilvl w:val="0"/>
                <w:numId w:val="6"/>
              </w:numPr>
              <w:ind w:left="142" w:firstLine="284"/>
            </w:pPr>
            <w:r w:rsidRPr="00206A67">
              <w:t>Что такое первая медицинская помощь</w:t>
            </w:r>
          </w:p>
        </w:tc>
        <w:tc>
          <w:tcPr>
            <w:tcW w:w="7409" w:type="dxa"/>
          </w:tcPr>
          <w:p w14:paraId="56E6F0FA" w14:textId="77777777" w:rsidR="007B4EAE" w:rsidRPr="00F8682A" w:rsidRDefault="007B4EAE" w:rsidP="007B4EAE">
            <w:pPr>
              <w:ind w:left="67"/>
              <w:rPr>
                <w:szCs w:val="24"/>
              </w:rPr>
            </w:pPr>
            <w:r w:rsidRPr="00206A67">
              <w:t xml:space="preserve">Первая медицинская помощь </w:t>
            </w:r>
            <w:r w:rsidR="00D94317">
              <w:t>–</w:t>
            </w:r>
            <w:r w:rsidRPr="00206A67">
              <w:t xml:space="preserve"> это</w:t>
            </w:r>
            <w:r w:rsidR="00D94317">
              <w:t xml:space="preserve"> вид медицинской помощи, включающий комплекс медицинских мероприятий -</w:t>
            </w:r>
            <w:r w:rsidRPr="00206A67">
              <w:t xml:space="preserve"> немедленные медицинские меры, оказываемые на месте происшествия для предотвращения ухудшения состояния пострадавшего и сохранения его жизни.</w:t>
            </w:r>
          </w:p>
        </w:tc>
      </w:tr>
      <w:tr w:rsidR="007B4EAE" w:rsidRPr="00DB1663" w14:paraId="217678AC" w14:textId="77777777" w:rsidTr="00A448D7">
        <w:tc>
          <w:tcPr>
            <w:tcW w:w="3189" w:type="dxa"/>
          </w:tcPr>
          <w:p w14:paraId="4275DB09" w14:textId="77777777" w:rsidR="007B4EAE" w:rsidRPr="00F8682A" w:rsidRDefault="007B4EAE" w:rsidP="004E4A07">
            <w:pPr>
              <w:pStyle w:val="a3"/>
              <w:numPr>
                <w:ilvl w:val="0"/>
                <w:numId w:val="6"/>
              </w:numPr>
              <w:tabs>
                <w:tab w:val="left" w:pos="284"/>
                <w:tab w:val="left" w:pos="426"/>
              </w:tabs>
              <w:ind w:left="142" w:firstLine="284"/>
            </w:pPr>
            <w:r w:rsidRPr="00AB6B59">
              <w:t>Какие методы остановки кровотечения могут быть использованы при оказании первой медицинской помощи</w:t>
            </w:r>
          </w:p>
        </w:tc>
        <w:tc>
          <w:tcPr>
            <w:tcW w:w="7409" w:type="dxa"/>
          </w:tcPr>
          <w:p w14:paraId="3E60C51B" w14:textId="77777777" w:rsidR="007B4EAE" w:rsidRPr="00174884" w:rsidRDefault="00D94317" w:rsidP="00174884">
            <w:pPr>
              <w:spacing w:after="0" w:line="240" w:lineRule="auto"/>
              <w:ind w:left="0" w:firstLine="0"/>
            </w:pPr>
            <w:r>
              <w:t>При оказании первой медицинской помощи для остановки кровотечения могут быть использованы следующие методы:</w:t>
            </w:r>
            <w:r w:rsidR="00174884">
              <w:t xml:space="preserve"> н</w:t>
            </w:r>
            <w:r w:rsidR="007B4EAE">
              <w:t xml:space="preserve">аложение давящего </w:t>
            </w:r>
            <w:r w:rsidR="00174884">
              <w:t>перевязочного бинта, и</w:t>
            </w:r>
            <w:r w:rsidR="007B4EAE">
              <w:t>спо</w:t>
            </w:r>
            <w:r w:rsidR="00174884">
              <w:t>льзование стерильных компрессов, п</w:t>
            </w:r>
            <w:r w:rsidR="007B4EAE">
              <w:t>рименение жгута выше места раны для в</w:t>
            </w:r>
            <w:r w:rsidR="00174884">
              <w:t>ременной остановки кровотечения, п</w:t>
            </w:r>
            <w:r w:rsidR="007B4EAE">
              <w:t>рименение гемостатических повязок</w:t>
            </w:r>
            <w:r w:rsidR="00174884">
              <w:t>, и</w:t>
            </w:r>
            <w:r w:rsidR="007B4EAE">
              <w:t>спользование точечного нажатия: на точке кровотечения либо на соответствующей артерии выше места раны.</w:t>
            </w:r>
          </w:p>
        </w:tc>
      </w:tr>
      <w:tr w:rsidR="007B4EAE" w:rsidRPr="00DB1663" w14:paraId="760DB250" w14:textId="77777777" w:rsidTr="00A448D7">
        <w:tc>
          <w:tcPr>
            <w:tcW w:w="3189" w:type="dxa"/>
          </w:tcPr>
          <w:p w14:paraId="59002C7C" w14:textId="77777777" w:rsidR="007B4EAE" w:rsidRPr="00174884" w:rsidRDefault="00174884" w:rsidP="00174884">
            <w:pPr>
              <w:pStyle w:val="a3"/>
              <w:numPr>
                <w:ilvl w:val="0"/>
                <w:numId w:val="6"/>
              </w:numPr>
              <w:ind w:left="142" w:firstLine="284"/>
            </w:pPr>
            <w:r>
              <w:t>Какие методы могут быть использованы при  остановке дыхания</w:t>
            </w:r>
          </w:p>
        </w:tc>
        <w:tc>
          <w:tcPr>
            <w:tcW w:w="7409" w:type="dxa"/>
          </w:tcPr>
          <w:p w14:paraId="76B76E41" w14:textId="77777777" w:rsidR="007B4EAE" w:rsidRPr="00174884" w:rsidRDefault="00174884" w:rsidP="007B4EAE">
            <w:pPr>
              <w:spacing w:after="0" w:line="240" w:lineRule="auto"/>
              <w:ind w:left="0" w:firstLine="0"/>
            </w:pPr>
            <w:r>
              <w:t xml:space="preserve">При остановке дыхания необходимо оценить дыхание приложив </w:t>
            </w:r>
            <w:r w:rsidR="007B4EAE" w:rsidRPr="007B4EAE">
              <w:t>ухо к ротовому отверстию пострадавшего и следить за движением грудной клетки. Пульс можно оценить путем ощупывания пульсирующих сосудов на шее или запястье.</w:t>
            </w:r>
            <w:r>
              <w:t xml:space="preserve"> Выслушать наличие сердечных сокращений, приложив ухо к груди</w:t>
            </w:r>
          </w:p>
        </w:tc>
      </w:tr>
      <w:tr w:rsidR="007B4EAE" w:rsidRPr="00DB1663" w14:paraId="06830C64" w14:textId="77777777" w:rsidTr="00174884">
        <w:trPr>
          <w:trHeight w:val="1259"/>
        </w:trPr>
        <w:tc>
          <w:tcPr>
            <w:tcW w:w="3189" w:type="dxa"/>
          </w:tcPr>
          <w:p w14:paraId="067EAD43" w14:textId="77777777" w:rsidR="007B4EAE" w:rsidRPr="00F8682A" w:rsidRDefault="007B4EAE" w:rsidP="004E4A07">
            <w:pPr>
              <w:pStyle w:val="a3"/>
              <w:numPr>
                <w:ilvl w:val="0"/>
                <w:numId w:val="6"/>
              </w:numPr>
              <w:ind w:left="142" w:firstLine="284"/>
            </w:pPr>
            <w:r w:rsidRPr="00873C19">
              <w:t>Какие техники и методы могут быть применены при оказании искусственной вентиляции легких</w:t>
            </w:r>
          </w:p>
        </w:tc>
        <w:tc>
          <w:tcPr>
            <w:tcW w:w="7409" w:type="dxa"/>
          </w:tcPr>
          <w:p w14:paraId="44C9A31B" w14:textId="77777777" w:rsidR="007B4EAE" w:rsidRPr="00174884" w:rsidRDefault="00174884" w:rsidP="007B4EAE">
            <w:pPr>
              <w:spacing w:after="0" w:line="240" w:lineRule="auto"/>
              <w:ind w:left="0" w:firstLine="0"/>
            </w:pPr>
            <w:r>
              <w:t>При оказании искусственной вентиляции легких могут быть применены следующие методы и техники -  метод</w:t>
            </w:r>
            <w:r w:rsidR="007B4EAE" w:rsidRPr="00873C19">
              <w:t xml:space="preserve"> прямого вдувания воздуха в рот пострадавшего,</w:t>
            </w:r>
            <w:r>
              <w:t xml:space="preserve"> в нос или лицевую маску</w:t>
            </w:r>
            <w:r w:rsidR="007B4EAE" w:rsidRPr="00873C19">
              <w:t xml:space="preserve"> с использованием приспособлений для искусственной вентиляции, или при помощи эластичного реанимационного мешка.</w:t>
            </w:r>
          </w:p>
        </w:tc>
      </w:tr>
      <w:tr w:rsidR="007B4EAE" w:rsidRPr="00DB1663" w14:paraId="7E407ED7" w14:textId="77777777" w:rsidTr="00A448D7">
        <w:tc>
          <w:tcPr>
            <w:tcW w:w="3189" w:type="dxa"/>
          </w:tcPr>
          <w:p w14:paraId="6C7F1A0A" w14:textId="77777777" w:rsidR="007B4EAE" w:rsidRPr="00F8682A" w:rsidRDefault="007B4EAE" w:rsidP="004E4A07">
            <w:pPr>
              <w:pStyle w:val="a3"/>
              <w:numPr>
                <w:ilvl w:val="0"/>
                <w:numId w:val="6"/>
              </w:numPr>
              <w:ind w:left="142" w:firstLine="284"/>
            </w:pPr>
            <w:r w:rsidRPr="00405132">
              <w:t>Как провести оказание первой медицинской помощи при переломах или вывихах</w:t>
            </w:r>
          </w:p>
        </w:tc>
        <w:tc>
          <w:tcPr>
            <w:tcW w:w="7409" w:type="dxa"/>
          </w:tcPr>
          <w:p w14:paraId="6316D6EF" w14:textId="77777777" w:rsidR="007B4EAE" w:rsidRPr="00174884" w:rsidRDefault="00174884" w:rsidP="00174884">
            <w:pPr>
              <w:spacing w:after="0" w:line="240" w:lineRule="auto"/>
              <w:ind w:left="0" w:firstLine="0"/>
            </w:pPr>
            <w:r>
              <w:t xml:space="preserve">Для оказания первой медицинской помощи </w:t>
            </w:r>
            <w:r w:rsidRPr="00405132">
              <w:t>переломах или вывихах</w:t>
            </w:r>
            <w:r>
              <w:t xml:space="preserve"> необходимо провести следующие действия: </w:t>
            </w:r>
            <w:r w:rsidR="007B4EAE" w:rsidRPr="00405132">
              <w:t>ограничить движение пострадавшей части тела, фиксировать ее при помощи подручных средств, оказать помощь в виде холодного компресса и вызвать скорую медицинскую помощь</w:t>
            </w:r>
          </w:p>
        </w:tc>
      </w:tr>
      <w:tr w:rsidR="007B4EAE" w:rsidRPr="00DB1663" w14:paraId="2B9492AF" w14:textId="77777777" w:rsidTr="00A448D7">
        <w:tc>
          <w:tcPr>
            <w:tcW w:w="3189" w:type="dxa"/>
          </w:tcPr>
          <w:p w14:paraId="0B4EED27" w14:textId="77777777" w:rsidR="007B4EAE" w:rsidRPr="00F8682A" w:rsidRDefault="007B4EAE" w:rsidP="004E4A07">
            <w:pPr>
              <w:pStyle w:val="a3"/>
              <w:numPr>
                <w:ilvl w:val="0"/>
                <w:numId w:val="6"/>
              </w:numPr>
              <w:ind w:left="142" w:firstLine="284"/>
            </w:pPr>
            <w:r w:rsidRPr="007A5A4C">
              <w:t>Какие методы транспортировки пострадавшего могут быть использованы при оказании первой медицинской помощи</w:t>
            </w:r>
          </w:p>
        </w:tc>
        <w:tc>
          <w:tcPr>
            <w:tcW w:w="7409" w:type="dxa"/>
          </w:tcPr>
          <w:p w14:paraId="6DECAC22" w14:textId="77777777" w:rsidR="007B4EAE" w:rsidRPr="00174884" w:rsidRDefault="007B4EAE" w:rsidP="007B4EAE">
            <w:pPr>
              <w:spacing w:after="0" w:line="240" w:lineRule="auto"/>
              <w:ind w:left="0" w:firstLine="0"/>
            </w:pPr>
            <w:r w:rsidRPr="007A5A4C">
              <w:t xml:space="preserve">Методы транспортировки </w:t>
            </w:r>
            <w:r w:rsidR="00174884">
              <w:t xml:space="preserve">пострадавшего при оказании первой медицинской помощи </w:t>
            </w:r>
            <w:r w:rsidRPr="007A5A4C">
              <w:t>зависят от состояния пострадавшего и его травм, могут включать переноску на носилках, использование автомобильного транспорта, и вызов скорой медицинской помощи, а также медицинский вертолет или самолет в случае тяжелых или критических состояний для доставки пострадавшего в медицинское учреждение.</w:t>
            </w:r>
          </w:p>
        </w:tc>
      </w:tr>
    </w:tbl>
    <w:p w14:paraId="16416ED8" w14:textId="77777777" w:rsidR="007B4EAE" w:rsidRDefault="007B4EAE" w:rsidP="008E1BEC">
      <w:pPr>
        <w:spacing w:after="18" w:line="259" w:lineRule="auto"/>
        <w:ind w:left="0" w:right="34" w:firstLine="0"/>
        <w:rPr>
          <w:b/>
          <w:szCs w:val="24"/>
          <w:lang w:bidi="en-US"/>
        </w:rPr>
      </w:pPr>
      <w:r>
        <w:rPr>
          <w:b/>
          <w:szCs w:val="24"/>
          <w:lang w:bidi="en-US"/>
        </w:rPr>
        <w:lastRenderedPageBreak/>
        <w:t>Тестовые задания</w:t>
      </w:r>
    </w:p>
    <w:p w14:paraId="6746113C"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 К психическим процессам относятся:</w:t>
      </w:r>
    </w:p>
    <w:p w14:paraId="0610108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память и воображение, моральные качества</w:t>
      </w:r>
    </w:p>
    <w:p w14:paraId="3157BE53"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характер, темперамент, память</w:t>
      </w:r>
    </w:p>
    <w:p w14:paraId="0E2D4C79"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память, воображение, мышление</w:t>
      </w:r>
    </w:p>
    <w:p w14:paraId="7ADB7B0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резкость, грубость, рассеянность</w:t>
      </w:r>
    </w:p>
    <w:p w14:paraId="510B7071" w14:textId="77777777" w:rsidR="007B4EAE" w:rsidRDefault="007B4EAE" w:rsidP="007B4EAE">
      <w:pPr>
        <w:shd w:val="clear" w:color="auto" w:fill="FFFFFF"/>
        <w:spacing w:after="0" w:line="240" w:lineRule="auto"/>
        <w:ind w:left="284" w:firstLine="283"/>
        <w:jc w:val="left"/>
        <w:rPr>
          <w:b/>
          <w:bCs/>
          <w:color w:val="212529"/>
          <w:szCs w:val="24"/>
        </w:rPr>
      </w:pPr>
    </w:p>
    <w:p w14:paraId="3EE5822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2. При наших потребностях имеет большие значения экологическая чистота воды, воздуха, продуктов питания</w:t>
      </w:r>
    </w:p>
    <w:p w14:paraId="05C0047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сексуальные потребности</w:t>
      </w:r>
    </w:p>
    <w:p w14:paraId="3278165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материально-энергетические</w:t>
      </w:r>
    </w:p>
    <w:p w14:paraId="43FD9132"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социально-психические</w:t>
      </w:r>
    </w:p>
    <w:p w14:paraId="71B80E97"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экономические</w:t>
      </w:r>
    </w:p>
    <w:p w14:paraId="3D14B87B" w14:textId="77777777" w:rsidR="007B4EAE" w:rsidRDefault="007B4EAE" w:rsidP="007B4EAE">
      <w:pPr>
        <w:shd w:val="clear" w:color="auto" w:fill="FFFFFF"/>
        <w:spacing w:after="0" w:line="240" w:lineRule="auto"/>
        <w:ind w:left="284" w:firstLine="283"/>
        <w:jc w:val="left"/>
        <w:rPr>
          <w:b/>
          <w:bCs/>
          <w:color w:val="212529"/>
          <w:szCs w:val="24"/>
        </w:rPr>
      </w:pPr>
    </w:p>
    <w:p w14:paraId="5EF629D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3. Что обеспечивает защищённость человека от стресса</w:t>
      </w:r>
    </w:p>
    <w:p w14:paraId="24AEF651"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пространственный комфорт</w:t>
      </w:r>
    </w:p>
    <w:p w14:paraId="672C4E8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тепловой комфорт</w:t>
      </w:r>
    </w:p>
    <w:p w14:paraId="29CD675D"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социально-психические потребности</w:t>
      </w:r>
    </w:p>
    <w:p w14:paraId="480317D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экономические потребности</w:t>
      </w:r>
    </w:p>
    <w:p w14:paraId="39B6E175" w14:textId="77777777" w:rsidR="007B4EAE" w:rsidRDefault="007B4EAE" w:rsidP="007B4EAE">
      <w:pPr>
        <w:shd w:val="clear" w:color="auto" w:fill="FFFFFF"/>
        <w:spacing w:after="0" w:line="240" w:lineRule="auto"/>
        <w:ind w:left="284" w:firstLine="283"/>
        <w:jc w:val="left"/>
        <w:rPr>
          <w:b/>
          <w:bCs/>
          <w:color w:val="212529"/>
          <w:szCs w:val="24"/>
        </w:rPr>
      </w:pPr>
    </w:p>
    <w:p w14:paraId="37F4287C"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4. Оптимальное сочетание параметров микроклимата в зонах деятельности и отдыха человека:</w:t>
      </w:r>
    </w:p>
    <w:p w14:paraId="2CC1F4DD"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комфорт</w:t>
      </w:r>
    </w:p>
    <w:p w14:paraId="27DB97A1"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среда жизнедеятельности</w:t>
      </w:r>
    </w:p>
    <w:p w14:paraId="2E54D10F"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допустимые условия</w:t>
      </w:r>
    </w:p>
    <w:p w14:paraId="06E4F09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тепловой комфорт</w:t>
      </w:r>
    </w:p>
    <w:p w14:paraId="17ED7C10" w14:textId="77777777" w:rsidR="007B4EAE" w:rsidRDefault="007B4EAE" w:rsidP="007B4EAE">
      <w:pPr>
        <w:shd w:val="clear" w:color="auto" w:fill="FFFFFF"/>
        <w:spacing w:after="0" w:line="240" w:lineRule="auto"/>
        <w:ind w:left="284" w:firstLine="283"/>
        <w:jc w:val="left"/>
        <w:rPr>
          <w:b/>
          <w:bCs/>
          <w:color w:val="212529"/>
          <w:szCs w:val="24"/>
        </w:rPr>
      </w:pPr>
    </w:p>
    <w:p w14:paraId="0CBD2AB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5. Работоспособность характеризуется:</w:t>
      </w:r>
    </w:p>
    <w:p w14:paraId="501B503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количеством выполнения работы</w:t>
      </w:r>
    </w:p>
    <w:p w14:paraId="42E23E1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количеством выполняемой работы</w:t>
      </w:r>
    </w:p>
    <w:p w14:paraId="7C7554A4"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количеством и качеством выполняемой работы</w:t>
      </w:r>
    </w:p>
    <w:p w14:paraId="3C3D18A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количеством и качеством выполняемой работы за определённое время</w:t>
      </w:r>
    </w:p>
    <w:p w14:paraId="0EE8A3DB" w14:textId="77777777" w:rsidR="007B4EAE" w:rsidRDefault="007B4EAE" w:rsidP="007B4EAE">
      <w:pPr>
        <w:shd w:val="clear" w:color="auto" w:fill="FFFFFF"/>
        <w:spacing w:after="0" w:line="240" w:lineRule="auto"/>
        <w:ind w:left="284" w:firstLine="283"/>
        <w:jc w:val="left"/>
        <w:rPr>
          <w:b/>
          <w:bCs/>
          <w:color w:val="212529"/>
          <w:szCs w:val="24"/>
        </w:rPr>
      </w:pPr>
    </w:p>
    <w:p w14:paraId="0DE2B77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6. Первая фаза работоспособности:</w:t>
      </w:r>
    </w:p>
    <w:p w14:paraId="4DA51ED4"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высокой работоспособности</w:t>
      </w:r>
    </w:p>
    <w:p w14:paraId="529C999C"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утомление</w:t>
      </w:r>
    </w:p>
    <w:p w14:paraId="5CBDD36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врабатывания</w:t>
      </w:r>
    </w:p>
    <w:p w14:paraId="79641F89"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средней работоспособности</w:t>
      </w:r>
    </w:p>
    <w:p w14:paraId="111AB40C" w14:textId="77777777" w:rsidR="007B4EAE" w:rsidRDefault="007B4EAE" w:rsidP="007B4EAE">
      <w:pPr>
        <w:shd w:val="clear" w:color="auto" w:fill="FFFFFF"/>
        <w:spacing w:after="0" w:line="240" w:lineRule="auto"/>
        <w:ind w:left="284" w:firstLine="283"/>
        <w:jc w:val="left"/>
        <w:rPr>
          <w:b/>
          <w:bCs/>
          <w:color w:val="212529"/>
          <w:szCs w:val="24"/>
        </w:rPr>
      </w:pPr>
    </w:p>
    <w:p w14:paraId="4879EBC7"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7. Какой фазы работоспособности не существует</w:t>
      </w:r>
    </w:p>
    <w:p w14:paraId="08570CB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утомление</w:t>
      </w:r>
    </w:p>
    <w:p w14:paraId="0E8F465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высокой работоспособности</w:t>
      </w:r>
    </w:p>
    <w:p w14:paraId="2989144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средней работоспособности</w:t>
      </w:r>
    </w:p>
    <w:p w14:paraId="0ADB9787"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врабатывание</w:t>
      </w:r>
    </w:p>
    <w:p w14:paraId="2550BE35" w14:textId="77777777" w:rsidR="007B4EAE" w:rsidRDefault="007B4EAE" w:rsidP="007B4EAE">
      <w:pPr>
        <w:shd w:val="clear" w:color="auto" w:fill="FFFFFF"/>
        <w:spacing w:after="0" w:line="240" w:lineRule="auto"/>
        <w:ind w:left="284" w:firstLine="283"/>
        <w:jc w:val="left"/>
        <w:rPr>
          <w:b/>
          <w:bCs/>
          <w:color w:val="212529"/>
          <w:szCs w:val="24"/>
        </w:rPr>
      </w:pPr>
    </w:p>
    <w:p w14:paraId="259DB88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8. Переохлаждение организма может быть вызвано:</w:t>
      </w:r>
    </w:p>
    <w:p w14:paraId="2EBC81D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повышения температуры</w:t>
      </w:r>
    </w:p>
    <w:p w14:paraId="10CCC49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понижением влажности</w:t>
      </w:r>
    </w:p>
    <w:p w14:paraId="1A9E4E9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при уменьшении теплоотдачи</w:t>
      </w:r>
    </w:p>
    <w:p w14:paraId="4638BA43"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при понижении температуры и увеличении влажности</w:t>
      </w:r>
    </w:p>
    <w:p w14:paraId="094E6EEA" w14:textId="77777777" w:rsidR="007B4EAE" w:rsidRDefault="007B4EAE" w:rsidP="007B4EAE">
      <w:pPr>
        <w:shd w:val="clear" w:color="auto" w:fill="FFFFFF"/>
        <w:spacing w:after="0" w:line="240" w:lineRule="auto"/>
        <w:ind w:left="284" w:firstLine="283"/>
        <w:jc w:val="left"/>
        <w:rPr>
          <w:b/>
          <w:bCs/>
          <w:color w:val="212529"/>
          <w:szCs w:val="24"/>
        </w:rPr>
      </w:pPr>
    </w:p>
    <w:p w14:paraId="2101C0E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lastRenderedPageBreak/>
        <w:t>9. К химическим источникам загрязнения гидросферы относятся:</w:t>
      </w:r>
    </w:p>
    <w:p w14:paraId="5B532D9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предприятия пищевой, медико-биологической промышленности</w:t>
      </w:r>
    </w:p>
    <w:p w14:paraId="210916D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нефтепродукты, тяжелые металлы</w:t>
      </w:r>
    </w:p>
    <w:p w14:paraId="74BDB17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сброс из выработок, шахт, карьеров</w:t>
      </w:r>
    </w:p>
    <w:p w14:paraId="2C4DCBAB"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пыль, дым, газы</w:t>
      </w:r>
    </w:p>
    <w:p w14:paraId="3F8B23D5" w14:textId="77777777" w:rsidR="007B4EAE" w:rsidRDefault="007B4EAE" w:rsidP="007B4EAE">
      <w:pPr>
        <w:shd w:val="clear" w:color="auto" w:fill="FFFFFF"/>
        <w:spacing w:after="0" w:line="240" w:lineRule="auto"/>
        <w:ind w:left="284" w:firstLine="283"/>
        <w:jc w:val="left"/>
        <w:rPr>
          <w:b/>
          <w:bCs/>
          <w:color w:val="212529"/>
          <w:szCs w:val="24"/>
        </w:rPr>
      </w:pPr>
    </w:p>
    <w:p w14:paraId="57EA6B82"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10. Какие предприятия наиболее опасны при загрязнении почвенного покрова</w:t>
      </w:r>
    </w:p>
    <w:p w14:paraId="572B3EDB"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предприятия пищевой промышленности</w:t>
      </w:r>
    </w:p>
    <w:p w14:paraId="31172F3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предприятия медико-биологической промышленности</w:t>
      </w:r>
    </w:p>
    <w:p w14:paraId="617B8B7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предприятия цветной и чёрной металлургии</w:t>
      </w:r>
    </w:p>
    <w:p w14:paraId="5BA2A521"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предприятия бумажной промышленности</w:t>
      </w:r>
    </w:p>
    <w:p w14:paraId="09A5CCB7" w14:textId="77777777" w:rsidR="007B4EAE" w:rsidRDefault="007B4EAE" w:rsidP="007B4EAE">
      <w:pPr>
        <w:shd w:val="clear" w:color="auto" w:fill="FFFFFF"/>
        <w:spacing w:after="0" w:line="240" w:lineRule="auto"/>
        <w:ind w:left="284" w:firstLine="283"/>
        <w:jc w:val="left"/>
        <w:rPr>
          <w:b/>
          <w:bCs/>
          <w:color w:val="212529"/>
          <w:szCs w:val="24"/>
        </w:rPr>
      </w:pPr>
    </w:p>
    <w:p w14:paraId="38AB474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11. Из скольких баллов состоит шкала измерения силы землетрясения:</w:t>
      </w:r>
    </w:p>
    <w:p w14:paraId="1DDA042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9</w:t>
      </w:r>
    </w:p>
    <w:p w14:paraId="4FDDF6B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10</w:t>
      </w:r>
    </w:p>
    <w:p w14:paraId="114F1E02"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12</w:t>
      </w:r>
    </w:p>
    <w:p w14:paraId="233EDD7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5</w:t>
      </w:r>
    </w:p>
    <w:p w14:paraId="3DC1D9B2" w14:textId="77777777" w:rsidR="007B4EAE" w:rsidRDefault="007B4EAE" w:rsidP="007B4EAE">
      <w:pPr>
        <w:shd w:val="clear" w:color="auto" w:fill="FFFFFF"/>
        <w:spacing w:after="0" w:line="240" w:lineRule="auto"/>
        <w:ind w:left="284" w:firstLine="283"/>
        <w:jc w:val="left"/>
        <w:rPr>
          <w:b/>
          <w:bCs/>
          <w:color w:val="212529"/>
          <w:szCs w:val="24"/>
        </w:rPr>
      </w:pPr>
    </w:p>
    <w:p w14:paraId="50C94A7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12. Смещение вниз под действием силы тяжести больших грунтовых масс, которые формируют склоны, реки, горы, озёра – это</w:t>
      </w:r>
    </w:p>
    <w:p w14:paraId="553BB2E4"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оползни</w:t>
      </w:r>
    </w:p>
    <w:p w14:paraId="6E4ABCFA"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землетрясения</w:t>
      </w:r>
    </w:p>
    <w:p w14:paraId="4440AF17"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схождения снежных лавин</w:t>
      </w:r>
    </w:p>
    <w:p w14:paraId="0089F155"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смерч</w:t>
      </w:r>
    </w:p>
    <w:p w14:paraId="46FBF38A" w14:textId="77777777" w:rsidR="007B4EAE" w:rsidRDefault="007B4EAE" w:rsidP="007B4EAE">
      <w:pPr>
        <w:shd w:val="clear" w:color="auto" w:fill="FFFFFF"/>
        <w:spacing w:after="0" w:line="240" w:lineRule="auto"/>
        <w:ind w:left="284" w:firstLine="283"/>
        <w:jc w:val="left"/>
        <w:rPr>
          <w:b/>
          <w:bCs/>
          <w:color w:val="212529"/>
          <w:szCs w:val="24"/>
        </w:rPr>
      </w:pPr>
    </w:p>
    <w:p w14:paraId="4ABACEAC"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13. К опасностям литосфере относятся:</w:t>
      </w:r>
    </w:p>
    <w:p w14:paraId="7B97841B"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ураган</w:t>
      </w:r>
    </w:p>
    <w:p w14:paraId="7EB4080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смерч</w:t>
      </w:r>
    </w:p>
    <w:p w14:paraId="5BA4D713"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землетрясение</w:t>
      </w:r>
    </w:p>
    <w:p w14:paraId="5DDBC85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наводнение</w:t>
      </w:r>
    </w:p>
    <w:p w14:paraId="53A1CD02" w14:textId="77777777" w:rsidR="007B4EAE" w:rsidRDefault="007B4EAE" w:rsidP="007B4EAE">
      <w:pPr>
        <w:shd w:val="clear" w:color="auto" w:fill="FFFFFF"/>
        <w:spacing w:after="0" w:line="240" w:lineRule="auto"/>
        <w:ind w:left="284" w:firstLine="283"/>
        <w:jc w:val="left"/>
        <w:rPr>
          <w:b/>
          <w:bCs/>
          <w:color w:val="212529"/>
          <w:szCs w:val="24"/>
        </w:rPr>
      </w:pPr>
    </w:p>
    <w:p w14:paraId="014294EE"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14. Циклон, в центре котором очень низкое давление, а ветер имеет большую скорость и разрушающую силу – это:</w:t>
      </w:r>
    </w:p>
    <w:p w14:paraId="725821B6"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ураган</w:t>
      </w:r>
    </w:p>
    <w:p w14:paraId="3A12264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схождение снежных лавин</w:t>
      </w:r>
    </w:p>
    <w:p w14:paraId="65523040"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смерч</w:t>
      </w:r>
    </w:p>
    <w:p w14:paraId="1D1200A3"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Г) оползни</w:t>
      </w:r>
    </w:p>
    <w:p w14:paraId="56AF2A94" w14:textId="77777777" w:rsidR="007B4EAE" w:rsidRDefault="007B4EAE" w:rsidP="007B4EAE">
      <w:pPr>
        <w:shd w:val="clear" w:color="auto" w:fill="FFFFFF"/>
        <w:spacing w:after="0" w:line="240" w:lineRule="auto"/>
        <w:ind w:left="284" w:firstLine="283"/>
        <w:jc w:val="left"/>
        <w:rPr>
          <w:b/>
          <w:bCs/>
          <w:color w:val="212529"/>
          <w:szCs w:val="24"/>
        </w:rPr>
      </w:pPr>
    </w:p>
    <w:p w14:paraId="190166E8"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b/>
          <w:bCs/>
          <w:color w:val="212529"/>
          <w:szCs w:val="24"/>
        </w:rPr>
        <w:t>15. Выходить из зоны химического заражения следует:</w:t>
      </w:r>
    </w:p>
    <w:p w14:paraId="65D57E69"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А) По направлению ветра</w:t>
      </w:r>
    </w:p>
    <w:p w14:paraId="4A5F81D2"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Б) Навстречу потоку ветра</w:t>
      </w:r>
    </w:p>
    <w:p w14:paraId="4D0442E9" w14:textId="77777777" w:rsidR="007B4EAE" w:rsidRPr="007B4EAE" w:rsidRDefault="007B4EAE" w:rsidP="007B4EAE">
      <w:pPr>
        <w:shd w:val="clear" w:color="auto" w:fill="FFFFFF"/>
        <w:spacing w:after="0" w:line="240" w:lineRule="auto"/>
        <w:ind w:left="284" w:firstLine="283"/>
        <w:jc w:val="left"/>
        <w:rPr>
          <w:color w:val="212529"/>
          <w:szCs w:val="24"/>
        </w:rPr>
      </w:pPr>
      <w:r w:rsidRPr="007B4EAE">
        <w:rPr>
          <w:color w:val="212529"/>
          <w:szCs w:val="24"/>
        </w:rPr>
        <w:t>В) Перпендикулярно направлению ветра</w:t>
      </w:r>
    </w:p>
    <w:p w14:paraId="3787B485" w14:textId="77777777" w:rsidR="004300BD" w:rsidRDefault="004300BD">
      <w:pPr>
        <w:spacing w:after="160" w:line="259" w:lineRule="auto"/>
        <w:ind w:left="0" w:firstLine="0"/>
        <w:jc w:val="left"/>
        <w:rPr>
          <w:b/>
          <w:szCs w:val="24"/>
        </w:rPr>
      </w:pPr>
    </w:p>
    <w:p w14:paraId="565ECD00" w14:textId="77777777" w:rsidR="008E1BEC" w:rsidRPr="00A97E18" w:rsidRDefault="008E1BEC" w:rsidP="008E1BEC">
      <w:pPr>
        <w:pStyle w:val="1"/>
        <w:ind w:left="0" w:right="-48"/>
        <w:rPr>
          <w:color w:val="auto"/>
          <w:szCs w:val="24"/>
        </w:rPr>
      </w:pPr>
      <w:r w:rsidRPr="00A97E18">
        <w:rPr>
          <w:color w:val="auto"/>
          <w:szCs w:val="24"/>
        </w:rPr>
        <w:t>Дисциплина «</w:t>
      </w:r>
      <w:r w:rsidR="006F1A59" w:rsidRPr="00A97E18">
        <w:rPr>
          <w:color w:val="auto"/>
          <w:szCs w:val="24"/>
        </w:rPr>
        <w:t>Конституционное право</w:t>
      </w:r>
      <w:r w:rsidRPr="00A97E18">
        <w:rPr>
          <w:color w:val="auto"/>
          <w:szCs w:val="24"/>
        </w:rPr>
        <w:t>»</w:t>
      </w:r>
    </w:p>
    <w:p w14:paraId="1A79ADCC" w14:textId="4281E9CC" w:rsidR="000E4E1D" w:rsidRPr="008522E5" w:rsidRDefault="008E1BEC" w:rsidP="008B45E7">
      <w:pPr>
        <w:spacing w:after="18" w:line="259" w:lineRule="auto"/>
        <w:ind w:left="0" w:right="34" w:firstLine="0"/>
        <w:jc w:val="center"/>
        <w:rPr>
          <w:b/>
          <w:color w:val="auto"/>
          <w:szCs w:val="24"/>
          <w:lang w:bidi="en-US"/>
        </w:rPr>
      </w:pPr>
      <w:r w:rsidRPr="00A97E18">
        <w:rPr>
          <w:b/>
          <w:color w:val="auto"/>
          <w:szCs w:val="24"/>
        </w:rPr>
        <w:t>Объясните и аргументируйте</w:t>
      </w:r>
      <w:r w:rsidR="008B45E7">
        <w:rPr>
          <w:b/>
          <w:color w:val="auto"/>
          <w:szCs w:val="24"/>
        </w:rPr>
        <w:t xml:space="preserve"> </w:t>
      </w:r>
      <w:r w:rsidRPr="00A97E18">
        <w:rPr>
          <w:b/>
          <w:color w:val="auto"/>
          <w:szCs w:val="24"/>
          <w:lang w:bidi="en-US"/>
        </w:rPr>
        <w:t>использование в своей деятельности понятий, категорий, принципов:</w:t>
      </w:r>
    </w:p>
    <w:p w14:paraId="29E39775" w14:textId="77777777" w:rsidR="008522E5" w:rsidRDefault="008522E5" w:rsidP="000E4E1D">
      <w:pPr>
        <w:spacing w:after="0" w:line="240" w:lineRule="auto"/>
        <w:ind w:left="357" w:firstLine="493"/>
        <w:rPr>
          <w:rFonts w:eastAsia="Calibri"/>
          <w:color w:val="FF0000"/>
          <w:szCs w:val="24"/>
          <w:lang w:eastAsia="en-US"/>
        </w:rPr>
      </w:pPr>
    </w:p>
    <w:p w14:paraId="4291ECE8" w14:textId="77777777" w:rsidR="008522E5" w:rsidRPr="003B2C79" w:rsidRDefault="008522E5" w:rsidP="008522E5">
      <w:pPr>
        <w:pStyle w:val="a9"/>
        <w:ind w:left="0" w:firstLine="709"/>
        <w:rPr>
          <w:szCs w:val="24"/>
        </w:rPr>
      </w:pPr>
      <w:r w:rsidRPr="003B2C79">
        <w:rPr>
          <w:szCs w:val="24"/>
        </w:rPr>
        <w:t>1.</w:t>
      </w:r>
      <w:r w:rsidRPr="003B2C79">
        <w:rPr>
          <w:szCs w:val="24"/>
        </w:rPr>
        <w:tab/>
        <w:t>В каких формах издаются акты Правительства Российской Федерации</w:t>
      </w:r>
    </w:p>
    <w:p w14:paraId="733A5F36" w14:textId="77777777" w:rsidR="008522E5" w:rsidRPr="003B2C79" w:rsidRDefault="008522E5" w:rsidP="008522E5">
      <w:pPr>
        <w:pStyle w:val="a9"/>
        <w:ind w:left="0" w:firstLine="709"/>
        <w:rPr>
          <w:szCs w:val="24"/>
        </w:rPr>
      </w:pPr>
      <w:r w:rsidRPr="003B2C79">
        <w:rPr>
          <w:szCs w:val="24"/>
        </w:rPr>
        <w:t>2.</w:t>
      </w:r>
      <w:r w:rsidRPr="003B2C79">
        <w:rPr>
          <w:szCs w:val="24"/>
        </w:rPr>
        <w:tab/>
        <w:t>Дайте определение апелляционного суда общей юрисдикции.</w:t>
      </w:r>
    </w:p>
    <w:p w14:paraId="2163A024" w14:textId="77777777" w:rsidR="008522E5" w:rsidRPr="003B2C79" w:rsidRDefault="008522E5" w:rsidP="008522E5">
      <w:pPr>
        <w:pStyle w:val="a9"/>
        <w:ind w:left="0" w:firstLine="709"/>
        <w:rPr>
          <w:szCs w:val="24"/>
        </w:rPr>
      </w:pPr>
      <w:r w:rsidRPr="003B2C79">
        <w:rPr>
          <w:szCs w:val="24"/>
        </w:rPr>
        <w:t>3.</w:t>
      </w:r>
      <w:r w:rsidRPr="003B2C79">
        <w:rPr>
          <w:szCs w:val="24"/>
        </w:rPr>
        <w:tab/>
        <w:t>В чем состоит взаимосвязь конституционного права и административного права.</w:t>
      </w:r>
    </w:p>
    <w:p w14:paraId="060352EF" w14:textId="77777777" w:rsidR="008522E5" w:rsidRPr="003B2C79" w:rsidRDefault="008522E5" w:rsidP="008522E5">
      <w:pPr>
        <w:pStyle w:val="a9"/>
        <w:ind w:left="0" w:firstLine="709"/>
        <w:rPr>
          <w:szCs w:val="24"/>
        </w:rPr>
      </w:pPr>
      <w:r w:rsidRPr="003B2C79">
        <w:rPr>
          <w:szCs w:val="24"/>
        </w:rPr>
        <w:t>4.</w:t>
      </w:r>
      <w:r w:rsidRPr="003B2C79">
        <w:rPr>
          <w:szCs w:val="24"/>
        </w:rPr>
        <w:tab/>
        <w:t>Охарактеризуйте взаимосвязь конституционного права и трудового права.</w:t>
      </w:r>
    </w:p>
    <w:p w14:paraId="489143BC" w14:textId="77777777" w:rsidR="008522E5" w:rsidRPr="003B2C79" w:rsidRDefault="008522E5" w:rsidP="008522E5">
      <w:pPr>
        <w:pStyle w:val="a9"/>
        <w:ind w:left="0" w:firstLine="709"/>
        <w:rPr>
          <w:szCs w:val="24"/>
        </w:rPr>
      </w:pPr>
      <w:r w:rsidRPr="003B2C79">
        <w:rPr>
          <w:szCs w:val="24"/>
        </w:rPr>
        <w:lastRenderedPageBreak/>
        <w:t>5.</w:t>
      </w:r>
      <w:r w:rsidRPr="003B2C79">
        <w:rPr>
          <w:szCs w:val="24"/>
        </w:rPr>
        <w:tab/>
        <w:t>Дайте определение военной прокуратуры.</w:t>
      </w:r>
    </w:p>
    <w:p w14:paraId="07E063E2" w14:textId="77777777" w:rsidR="008522E5" w:rsidRPr="003B2C79" w:rsidRDefault="008522E5" w:rsidP="008522E5">
      <w:pPr>
        <w:pStyle w:val="a9"/>
        <w:ind w:left="0" w:firstLine="709"/>
        <w:rPr>
          <w:szCs w:val="24"/>
        </w:rPr>
      </w:pPr>
      <w:r w:rsidRPr="003B2C79">
        <w:rPr>
          <w:szCs w:val="24"/>
        </w:rPr>
        <w:t>6.</w:t>
      </w:r>
      <w:r w:rsidRPr="003B2C79">
        <w:rPr>
          <w:szCs w:val="24"/>
        </w:rPr>
        <w:tab/>
        <w:t>Охарактеризуйте высшее должностное лицо субъекта Российской Федерации.</w:t>
      </w:r>
    </w:p>
    <w:p w14:paraId="46648DBF" w14:textId="77777777" w:rsidR="008522E5" w:rsidRPr="003B2C79" w:rsidRDefault="008522E5" w:rsidP="008522E5">
      <w:pPr>
        <w:pStyle w:val="a9"/>
        <w:ind w:left="0" w:firstLine="709"/>
        <w:rPr>
          <w:szCs w:val="24"/>
        </w:rPr>
      </w:pPr>
      <w:r w:rsidRPr="003B2C79">
        <w:rPr>
          <w:szCs w:val="24"/>
        </w:rPr>
        <w:t>7.</w:t>
      </w:r>
      <w:r w:rsidRPr="003B2C79">
        <w:rPr>
          <w:szCs w:val="24"/>
        </w:rPr>
        <w:tab/>
        <w:t>Охарактеризуйте порядок формирования Государственной Думы Федерального Собрания Российской Федерации.</w:t>
      </w:r>
    </w:p>
    <w:p w14:paraId="1A9EBE84" w14:textId="77777777" w:rsidR="008522E5" w:rsidRPr="003B2C79" w:rsidRDefault="008522E5" w:rsidP="008522E5">
      <w:pPr>
        <w:pStyle w:val="a9"/>
        <w:ind w:left="0" w:firstLine="709"/>
        <w:rPr>
          <w:szCs w:val="24"/>
        </w:rPr>
      </w:pPr>
      <w:r w:rsidRPr="003B2C79">
        <w:rPr>
          <w:szCs w:val="24"/>
        </w:rPr>
        <w:t>8.</w:t>
      </w:r>
      <w:r w:rsidRPr="003B2C79">
        <w:rPr>
          <w:szCs w:val="24"/>
        </w:rPr>
        <w:tab/>
        <w:t>Дайте определение грамматического способа толкования конституции РФ.</w:t>
      </w:r>
    </w:p>
    <w:p w14:paraId="56FF9788" w14:textId="77777777" w:rsidR="008522E5" w:rsidRPr="003B2C79" w:rsidRDefault="008522E5" w:rsidP="008522E5">
      <w:pPr>
        <w:pStyle w:val="a9"/>
        <w:ind w:left="0" w:firstLine="709"/>
        <w:rPr>
          <w:szCs w:val="24"/>
        </w:rPr>
      </w:pPr>
      <w:r w:rsidRPr="003B2C79">
        <w:rPr>
          <w:szCs w:val="24"/>
        </w:rPr>
        <w:t>9.</w:t>
      </w:r>
      <w:r w:rsidRPr="003B2C79">
        <w:rPr>
          <w:szCs w:val="24"/>
        </w:rPr>
        <w:tab/>
        <w:t>Дайте определение</w:t>
      </w:r>
    </w:p>
    <w:p w14:paraId="2665247C" w14:textId="77777777" w:rsidR="008522E5" w:rsidRPr="003B2C79" w:rsidRDefault="008522E5" w:rsidP="008522E5">
      <w:pPr>
        <w:pStyle w:val="a9"/>
        <w:ind w:left="0" w:firstLine="709"/>
        <w:rPr>
          <w:szCs w:val="24"/>
        </w:rPr>
      </w:pPr>
      <w:r w:rsidRPr="003B2C79">
        <w:rPr>
          <w:szCs w:val="24"/>
        </w:rPr>
        <w:t>диспозитивного метода в конституционном праве.</w:t>
      </w:r>
    </w:p>
    <w:p w14:paraId="113567FD" w14:textId="77777777" w:rsidR="008522E5" w:rsidRPr="003B2C79" w:rsidRDefault="008522E5" w:rsidP="008522E5">
      <w:pPr>
        <w:pStyle w:val="a9"/>
        <w:ind w:left="0" w:firstLine="709"/>
        <w:rPr>
          <w:szCs w:val="24"/>
        </w:rPr>
      </w:pPr>
      <w:r w:rsidRPr="003B2C79">
        <w:rPr>
          <w:szCs w:val="24"/>
        </w:rPr>
        <w:t>10.</w:t>
      </w:r>
      <w:r w:rsidRPr="003B2C79">
        <w:rPr>
          <w:szCs w:val="24"/>
        </w:rPr>
        <w:tab/>
        <w:t>Дайте определение законотворческой деятельности.</w:t>
      </w:r>
    </w:p>
    <w:p w14:paraId="48E31E90" w14:textId="77777777" w:rsidR="008522E5" w:rsidRPr="003B2C79" w:rsidRDefault="008522E5" w:rsidP="008522E5">
      <w:pPr>
        <w:pStyle w:val="a9"/>
        <w:ind w:left="0" w:firstLine="709"/>
        <w:rPr>
          <w:szCs w:val="24"/>
        </w:rPr>
      </w:pPr>
      <w:r w:rsidRPr="003B2C79">
        <w:rPr>
          <w:szCs w:val="24"/>
        </w:rPr>
        <w:t>11.</w:t>
      </w:r>
      <w:r w:rsidRPr="003B2C79">
        <w:rPr>
          <w:szCs w:val="24"/>
        </w:rPr>
        <w:tab/>
        <w:t>Охарактеризуйте императивный метод в конституционном праве.</w:t>
      </w:r>
    </w:p>
    <w:p w14:paraId="4C18695B" w14:textId="77777777" w:rsidR="008522E5" w:rsidRPr="003B2C79" w:rsidRDefault="008522E5" w:rsidP="008522E5">
      <w:pPr>
        <w:pStyle w:val="a9"/>
        <w:ind w:left="0" w:firstLine="709"/>
        <w:rPr>
          <w:szCs w:val="24"/>
        </w:rPr>
      </w:pPr>
      <w:r w:rsidRPr="003B2C79">
        <w:rPr>
          <w:szCs w:val="24"/>
        </w:rPr>
        <w:t>12.</w:t>
      </w:r>
      <w:r w:rsidRPr="003B2C79">
        <w:rPr>
          <w:szCs w:val="24"/>
        </w:rPr>
        <w:tab/>
        <w:t>Дайте определение института парламентского расследования в РФ.</w:t>
      </w:r>
    </w:p>
    <w:p w14:paraId="5F8EA93D" w14:textId="77777777" w:rsidR="008522E5" w:rsidRPr="003B2C79" w:rsidRDefault="008522E5" w:rsidP="008522E5">
      <w:pPr>
        <w:pStyle w:val="a9"/>
        <w:ind w:left="0" w:firstLine="709"/>
        <w:rPr>
          <w:szCs w:val="24"/>
        </w:rPr>
      </w:pPr>
      <w:r w:rsidRPr="003B2C79">
        <w:rPr>
          <w:szCs w:val="24"/>
        </w:rPr>
        <w:t>13.</w:t>
      </w:r>
      <w:r w:rsidRPr="003B2C79">
        <w:rPr>
          <w:szCs w:val="24"/>
        </w:rPr>
        <w:tab/>
        <w:t>Перечислите источники конституционного права.</w:t>
      </w:r>
    </w:p>
    <w:p w14:paraId="7EFF798D" w14:textId="77777777" w:rsidR="008522E5" w:rsidRPr="003B2C79" w:rsidRDefault="008522E5" w:rsidP="008522E5">
      <w:pPr>
        <w:pStyle w:val="a9"/>
        <w:ind w:left="0" w:firstLine="709"/>
        <w:rPr>
          <w:szCs w:val="24"/>
        </w:rPr>
      </w:pPr>
      <w:r w:rsidRPr="003B2C79">
        <w:rPr>
          <w:szCs w:val="24"/>
        </w:rPr>
        <w:t>14.</w:t>
      </w:r>
      <w:r w:rsidRPr="003B2C79">
        <w:rPr>
          <w:szCs w:val="24"/>
        </w:rPr>
        <w:tab/>
        <w:t>Охарактеризуйте конституционное право как базовая ведущая отрасль права.</w:t>
      </w:r>
    </w:p>
    <w:p w14:paraId="29E701BF" w14:textId="77777777" w:rsidR="008522E5" w:rsidRPr="003B2C79" w:rsidRDefault="008522E5" w:rsidP="008522E5">
      <w:pPr>
        <w:pStyle w:val="a9"/>
        <w:ind w:left="0" w:firstLine="709"/>
        <w:rPr>
          <w:szCs w:val="24"/>
        </w:rPr>
      </w:pPr>
      <w:r w:rsidRPr="003B2C79">
        <w:rPr>
          <w:szCs w:val="24"/>
        </w:rPr>
        <w:t>15.</w:t>
      </w:r>
      <w:r w:rsidRPr="003B2C79">
        <w:rPr>
          <w:szCs w:val="24"/>
        </w:rPr>
        <w:tab/>
        <w:t>Охарактеризуйте конституционно-правовое регулирование добровольных объединений муниципальных образований</w:t>
      </w:r>
    </w:p>
    <w:p w14:paraId="1E3AC90A" w14:textId="77777777" w:rsidR="008522E5" w:rsidRPr="003B2C79" w:rsidRDefault="008522E5" w:rsidP="008522E5">
      <w:pPr>
        <w:pStyle w:val="a9"/>
        <w:ind w:left="0" w:firstLine="709"/>
        <w:rPr>
          <w:szCs w:val="24"/>
        </w:rPr>
      </w:pPr>
      <w:r w:rsidRPr="003B2C79">
        <w:rPr>
          <w:szCs w:val="24"/>
        </w:rPr>
        <w:t>16.</w:t>
      </w:r>
      <w:r w:rsidRPr="003B2C79">
        <w:rPr>
          <w:szCs w:val="24"/>
        </w:rPr>
        <w:tab/>
        <w:t>Охарактеризуйте конституционно-правовой принцип равноправия субъектов РФ.</w:t>
      </w:r>
    </w:p>
    <w:p w14:paraId="503F5781" w14:textId="77777777" w:rsidR="008522E5" w:rsidRPr="003B2C79" w:rsidRDefault="008522E5" w:rsidP="008522E5">
      <w:pPr>
        <w:pStyle w:val="a9"/>
        <w:ind w:left="0" w:firstLine="709"/>
        <w:rPr>
          <w:szCs w:val="24"/>
        </w:rPr>
      </w:pPr>
      <w:r w:rsidRPr="003B2C79">
        <w:rPr>
          <w:szCs w:val="24"/>
        </w:rPr>
        <w:t>17.</w:t>
      </w:r>
      <w:r w:rsidRPr="003B2C79">
        <w:rPr>
          <w:szCs w:val="24"/>
        </w:rPr>
        <w:tab/>
        <w:t>Охарактеризуйте</w:t>
      </w:r>
    </w:p>
    <w:p w14:paraId="290CC5A8" w14:textId="77777777" w:rsidR="008522E5" w:rsidRPr="003B2C79" w:rsidRDefault="008522E5" w:rsidP="008522E5">
      <w:pPr>
        <w:pStyle w:val="a9"/>
        <w:ind w:left="0" w:firstLine="709"/>
        <w:rPr>
          <w:szCs w:val="24"/>
        </w:rPr>
      </w:pPr>
      <w:r w:rsidRPr="003B2C79">
        <w:rPr>
          <w:szCs w:val="24"/>
        </w:rPr>
        <w:t>конституционно-правовые гарантии национально-культурной автономии в РФ.</w:t>
      </w:r>
    </w:p>
    <w:p w14:paraId="6A07970B" w14:textId="77777777" w:rsidR="008522E5" w:rsidRPr="003B2C79" w:rsidRDefault="008522E5" w:rsidP="008522E5">
      <w:pPr>
        <w:pStyle w:val="a9"/>
        <w:ind w:left="0" w:firstLine="709"/>
        <w:rPr>
          <w:szCs w:val="24"/>
        </w:rPr>
      </w:pPr>
      <w:r w:rsidRPr="003B2C79">
        <w:rPr>
          <w:szCs w:val="24"/>
        </w:rPr>
        <w:t>18.</w:t>
      </w:r>
      <w:r w:rsidRPr="003B2C79">
        <w:rPr>
          <w:szCs w:val="24"/>
        </w:rPr>
        <w:tab/>
        <w:t xml:space="preserve">Охарактеризуйте </w:t>
      </w:r>
    </w:p>
    <w:p w14:paraId="403A791B" w14:textId="77777777" w:rsidR="008522E5" w:rsidRPr="003B2C79" w:rsidRDefault="008522E5" w:rsidP="008522E5">
      <w:pPr>
        <w:pStyle w:val="a9"/>
        <w:ind w:left="0" w:firstLine="709"/>
        <w:rPr>
          <w:szCs w:val="24"/>
        </w:rPr>
      </w:pPr>
      <w:r w:rsidRPr="003B2C79">
        <w:rPr>
          <w:szCs w:val="24"/>
        </w:rPr>
        <w:t>конституционно-правовые основы избирательного процесса в РФ.</w:t>
      </w:r>
    </w:p>
    <w:p w14:paraId="1E44E12B" w14:textId="77777777" w:rsidR="008522E5" w:rsidRPr="003B2C79" w:rsidRDefault="008522E5" w:rsidP="008522E5">
      <w:pPr>
        <w:pStyle w:val="a9"/>
        <w:ind w:left="0" w:firstLine="709"/>
        <w:rPr>
          <w:szCs w:val="24"/>
        </w:rPr>
      </w:pPr>
      <w:r w:rsidRPr="003B2C79">
        <w:rPr>
          <w:szCs w:val="24"/>
        </w:rPr>
        <w:t>19.</w:t>
      </w:r>
      <w:r w:rsidRPr="003B2C79">
        <w:rPr>
          <w:szCs w:val="24"/>
        </w:rPr>
        <w:tab/>
        <w:t>Охарактеризуйте</w:t>
      </w:r>
    </w:p>
    <w:p w14:paraId="537EF8B9" w14:textId="77777777" w:rsidR="008522E5" w:rsidRPr="003B2C79" w:rsidRDefault="008522E5" w:rsidP="008522E5">
      <w:pPr>
        <w:pStyle w:val="a9"/>
        <w:ind w:left="0" w:firstLine="709"/>
        <w:rPr>
          <w:szCs w:val="24"/>
        </w:rPr>
      </w:pPr>
      <w:r w:rsidRPr="003B2C79">
        <w:rPr>
          <w:szCs w:val="24"/>
        </w:rPr>
        <w:t>конституционно-правовые основы организации и деятельности прокуратуры в Российской Федерации.</w:t>
      </w:r>
    </w:p>
    <w:p w14:paraId="4918C3B2" w14:textId="77777777" w:rsidR="008522E5" w:rsidRPr="003B2C79" w:rsidRDefault="008522E5" w:rsidP="008522E5">
      <w:pPr>
        <w:pStyle w:val="a9"/>
        <w:ind w:left="0" w:firstLine="709"/>
        <w:rPr>
          <w:szCs w:val="24"/>
        </w:rPr>
      </w:pPr>
      <w:r w:rsidRPr="003B2C79">
        <w:rPr>
          <w:szCs w:val="24"/>
        </w:rPr>
        <w:t>20.</w:t>
      </w:r>
      <w:r w:rsidRPr="003B2C79">
        <w:rPr>
          <w:szCs w:val="24"/>
        </w:rPr>
        <w:tab/>
        <w:t>Охарактеризуйте конституционно-правовые принципы проведения выборов в РФ.</w:t>
      </w:r>
    </w:p>
    <w:p w14:paraId="5618727B" w14:textId="77777777" w:rsidR="008522E5" w:rsidRPr="003B2C79" w:rsidRDefault="008522E5" w:rsidP="008522E5">
      <w:pPr>
        <w:pStyle w:val="a9"/>
        <w:ind w:left="0" w:firstLine="709"/>
        <w:rPr>
          <w:szCs w:val="24"/>
        </w:rPr>
      </w:pPr>
      <w:r w:rsidRPr="003B2C79">
        <w:rPr>
          <w:szCs w:val="24"/>
        </w:rPr>
        <w:t>21.</w:t>
      </w:r>
      <w:r w:rsidRPr="003B2C79">
        <w:rPr>
          <w:szCs w:val="24"/>
        </w:rPr>
        <w:tab/>
        <w:t>Охарактеризуйте</w:t>
      </w:r>
    </w:p>
    <w:p w14:paraId="02ECCB54" w14:textId="77777777" w:rsidR="008522E5" w:rsidRPr="003B2C79" w:rsidRDefault="008522E5" w:rsidP="008522E5">
      <w:pPr>
        <w:pStyle w:val="a9"/>
        <w:ind w:left="0" w:firstLine="709"/>
        <w:rPr>
          <w:szCs w:val="24"/>
        </w:rPr>
      </w:pPr>
      <w:r w:rsidRPr="003B2C79">
        <w:rPr>
          <w:szCs w:val="24"/>
        </w:rPr>
        <w:t>конституционные основы многообразия форм собственности в РФ.</w:t>
      </w:r>
    </w:p>
    <w:p w14:paraId="5141058B" w14:textId="77777777" w:rsidR="008522E5" w:rsidRPr="003B2C79" w:rsidRDefault="008522E5" w:rsidP="008522E5">
      <w:pPr>
        <w:pStyle w:val="a9"/>
        <w:ind w:left="0" w:firstLine="709"/>
        <w:rPr>
          <w:szCs w:val="24"/>
        </w:rPr>
      </w:pPr>
      <w:r w:rsidRPr="003B2C79">
        <w:rPr>
          <w:szCs w:val="24"/>
        </w:rPr>
        <w:t>22.</w:t>
      </w:r>
      <w:r w:rsidRPr="003B2C79">
        <w:rPr>
          <w:szCs w:val="24"/>
        </w:rPr>
        <w:tab/>
        <w:t>Охарактеризуйте конституционные основы социально-ориентированной экономики в РФ.</w:t>
      </w:r>
    </w:p>
    <w:p w14:paraId="467E8FE6" w14:textId="74883D49" w:rsidR="008522E5" w:rsidRPr="003B2C79" w:rsidRDefault="008522E5" w:rsidP="008522E5">
      <w:pPr>
        <w:pStyle w:val="a9"/>
        <w:ind w:left="0" w:firstLine="709"/>
        <w:rPr>
          <w:szCs w:val="24"/>
        </w:rPr>
      </w:pPr>
      <w:r w:rsidRPr="003B2C79">
        <w:rPr>
          <w:szCs w:val="24"/>
        </w:rPr>
        <w:t>23.</w:t>
      </w:r>
      <w:r w:rsidRPr="003B2C79">
        <w:rPr>
          <w:szCs w:val="24"/>
        </w:rPr>
        <w:tab/>
      </w:r>
      <w:r w:rsidR="001777D1" w:rsidRPr="003B2C79">
        <w:rPr>
          <w:szCs w:val="24"/>
        </w:rPr>
        <w:t>Охарактеризуйте</w:t>
      </w:r>
      <w:r w:rsidRPr="003B2C79">
        <w:rPr>
          <w:szCs w:val="24"/>
        </w:rPr>
        <w:t xml:space="preserve"> конституционные основы ведения чрезвычайного положения в РФ.</w:t>
      </w:r>
    </w:p>
    <w:p w14:paraId="00633257" w14:textId="77777777" w:rsidR="008522E5" w:rsidRPr="003B2C79" w:rsidRDefault="008522E5" w:rsidP="008522E5">
      <w:pPr>
        <w:pStyle w:val="a9"/>
        <w:ind w:left="0" w:firstLine="709"/>
        <w:rPr>
          <w:szCs w:val="24"/>
        </w:rPr>
      </w:pPr>
      <w:r w:rsidRPr="003B2C79">
        <w:rPr>
          <w:szCs w:val="24"/>
        </w:rPr>
        <w:t>24.</w:t>
      </w:r>
      <w:r w:rsidRPr="003B2C79">
        <w:rPr>
          <w:szCs w:val="24"/>
        </w:rPr>
        <w:tab/>
        <w:t>Дайте определение конституционного строя РФ.</w:t>
      </w:r>
    </w:p>
    <w:p w14:paraId="788EE787" w14:textId="77777777" w:rsidR="008522E5" w:rsidRPr="003B2C79" w:rsidRDefault="008522E5" w:rsidP="008522E5">
      <w:pPr>
        <w:pStyle w:val="a9"/>
        <w:ind w:left="0" w:firstLine="709"/>
        <w:rPr>
          <w:szCs w:val="24"/>
        </w:rPr>
      </w:pPr>
      <w:r w:rsidRPr="003B2C79">
        <w:rPr>
          <w:szCs w:val="24"/>
        </w:rPr>
        <w:t>25.</w:t>
      </w:r>
      <w:r w:rsidRPr="003B2C79">
        <w:rPr>
          <w:szCs w:val="24"/>
        </w:rPr>
        <w:tab/>
        <w:t>Охарактеризуйте ликвидацию общественного объединения как вид конституционно-правовой санкции.</w:t>
      </w:r>
    </w:p>
    <w:p w14:paraId="1D552187" w14:textId="77777777" w:rsidR="008522E5" w:rsidRPr="003B2C79" w:rsidRDefault="008522E5" w:rsidP="008522E5">
      <w:pPr>
        <w:pStyle w:val="a9"/>
        <w:ind w:left="0" w:firstLine="709"/>
        <w:rPr>
          <w:szCs w:val="24"/>
        </w:rPr>
      </w:pPr>
      <w:r w:rsidRPr="003B2C79">
        <w:rPr>
          <w:szCs w:val="24"/>
        </w:rPr>
        <w:t>26.</w:t>
      </w:r>
      <w:r w:rsidRPr="003B2C79">
        <w:rPr>
          <w:szCs w:val="24"/>
        </w:rPr>
        <w:tab/>
        <w:t>Дайте определение муниципальным правовым актам.</w:t>
      </w:r>
    </w:p>
    <w:p w14:paraId="65F40717" w14:textId="77777777" w:rsidR="008522E5" w:rsidRPr="003B2C79" w:rsidRDefault="008522E5" w:rsidP="008522E5">
      <w:pPr>
        <w:pStyle w:val="a9"/>
        <w:ind w:left="0" w:firstLine="709"/>
        <w:rPr>
          <w:szCs w:val="24"/>
        </w:rPr>
      </w:pPr>
      <w:r w:rsidRPr="003B2C79">
        <w:rPr>
          <w:szCs w:val="24"/>
        </w:rPr>
        <w:t>27.</w:t>
      </w:r>
      <w:r w:rsidRPr="003B2C79">
        <w:rPr>
          <w:szCs w:val="24"/>
        </w:rPr>
        <w:tab/>
        <w:t xml:space="preserve">Какие </w:t>
      </w:r>
    </w:p>
    <w:p w14:paraId="5DC0EF65" w14:textId="77777777" w:rsidR="008522E5" w:rsidRPr="003B2C79" w:rsidRDefault="008522E5" w:rsidP="008522E5">
      <w:pPr>
        <w:pStyle w:val="a9"/>
        <w:ind w:left="0" w:firstLine="709"/>
        <w:rPr>
          <w:szCs w:val="24"/>
        </w:rPr>
      </w:pPr>
      <w:r w:rsidRPr="003B2C79">
        <w:rPr>
          <w:szCs w:val="24"/>
        </w:rPr>
        <w:t>нормативные правовые акты субъектов РФ выступают как источники конституционного права.</w:t>
      </w:r>
    </w:p>
    <w:p w14:paraId="4DACE110" w14:textId="77777777" w:rsidR="008522E5" w:rsidRPr="003B2C79" w:rsidRDefault="008522E5" w:rsidP="008522E5">
      <w:pPr>
        <w:pStyle w:val="a9"/>
        <w:ind w:left="0" w:firstLine="709"/>
        <w:rPr>
          <w:szCs w:val="24"/>
        </w:rPr>
      </w:pPr>
      <w:r w:rsidRPr="003B2C79">
        <w:rPr>
          <w:szCs w:val="24"/>
        </w:rPr>
        <w:t>28.</w:t>
      </w:r>
      <w:r w:rsidRPr="003B2C79">
        <w:rPr>
          <w:szCs w:val="24"/>
        </w:rPr>
        <w:tab/>
        <w:t>Дайте определение объективной стороны конституционно-правового деликта.</w:t>
      </w:r>
    </w:p>
    <w:p w14:paraId="7C4307D0" w14:textId="77777777" w:rsidR="008522E5" w:rsidRPr="003B2C79" w:rsidRDefault="008522E5" w:rsidP="008522E5">
      <w:pPr>
        <w:pStyle w:val="a9"/>
        <w:ind w:left="0" w:firstLine="709"/>
        <w:rPr>
          <w:szCs w:val="24"/>
        </w:rPr>
      </w:pPr>
      <w:r w:rsidRPr="003B2C79">
        <w:rPr>
          <w:szCs w:val="24"/>
        </w:rPr>
        <w:t>29.</w:t>
      </w:r>
      <w:r w:rsidRPr="003B2C79">
        <w:rPr>
          <w:szCs w:val="24"/>
        </w:rPr>
        <w:tab/>
        <w:t>Охарактеризуйте организацию работы Правительства Российской Федерации.</w:t>
      </w:r>
    </w:p>
    <w:p w14:paraId="328FB112" w14:textId="77777777" w:rsidR="008522E5" w:rsidRPr="003B2C79" w:rsidRDefault="008522E5" w:rsidP="008522E5">
      <w:pPr>
        <w:pStyle w:val="a9"/>
        <w:ind w:left="0" w:firstLine="709"/>
        <w:rPr>
          <w:szCs w:val="24"/>
        </w:rPr>
      </w:pPr>
      <w:r w:rsidRPr="003B2C79">
        <w:rPr>
          <w:szCs w:val="24"/>
        </w:rPr>
        <w:t>30.</w:t>
      </w:r>
      <w:r w:rsidRPr="003B2C79">
        <w:rPr>
          <w:szCs w:val="24"/>
        </w:rPr>
        <w:tab/>
        <w:t>Дайте определение основания к рассмотрению дела о толковании Конституции РФ.</w:t>
      </w:r>
    </w:p>
    <w:p w14:paraId="4D88D8C7" w14:textId="77777777" w:rsidR="008522E5" w:rsidRPr="003B2C79" w:rsidRDefault="008522E5" w:rsidP="008522E5">
      <w:pPr>
        <w:pStyle w:val="a9"/>
        <w:ind w:left="0" w:firstLine="709"/>
        <w:rPr>
          <w:szCs w:val="24"/>
        </w:rPr>
      </w:pPr>
      <w:r w:rsidRPr="003B2C79">
        <w:rPr>
          <w:szCs w:val="24"/>
        </w:rPr>
        <w:t>31.</w:t>
      </w:r>
      <w:r w:rsidRPr="003B2C79">
        <w:rPr>
          <w:szCs w:val="24"/>
        </w:rPr>
        <w:tab/>
        <w:t>Охарактеризуйте ответственность как элемент конституционно-правового статуса органа государственной власти РФ.</w:t>
      </w:r>
    </w:p>
    <w:p w14:paraId="15F130F3" w14:textId="77777777" w:rsidR="008522E5" w:rsidRPr="003B2C79" w:rsidRDefault="008522E5" w:rsidP="008522E5">
      <w:pPr>
        <w:pStyle w:val="a9"/>
        <w:ind w:left="0" w:firstLine="709"/>
        <w:rPr>
          <w:szCs w:val="24"/>
        </w:rPr>
      </w:pPr>
      <w:r w:rsidRPr="003B2C79">
        <w:rPr>
          <w:szCs w:val="24"/>
        </w:rPr>
        <w:t>32.</w:t>
      </w:r>
      <w:r w:rsidRPr="003B2C79">
        <w:rPr>
          <w:szCs w:val="24"/>
        </w:rPr>
        <w:tab/>
        <w:t>Дайте определение политической системы общества.</w:t>
      </w:r>
    </w:p>
    <w:p w14:paraId="60EF87E8" w14:textId="77777777" w:rsidR="008522E5" w:rsidRPr="003B2C79" w:rsidRDefault="008522E5" w:rsidP="008522E5">
      <w:pPr>
        <w:pStyle w:val="a9"/>
        <w:ind w:left="0" w:firstLine="709"/>
        <w:rPr>
          <w:szCs w:val="24"/>
        </w:rPr>
      </w:pPr>
      <w:r w:rsidRPr="003B2C79">
        <w:rPr>
          <w:szCs w:val="24"/>
        </w:rPr>
        <w:t>33.</w:t>
      </w:r>
      <w:r w:rsidRPr="003B2C79">
        <w:rPr>
          <w:szCs w:val="24"/>
        </w:rPr>
        <w:tab/>
        <w:t>Какие полномочия выполняет Совет Федерации.</w:t>
      </w:r>
    </w:p>
    <w:p w14:paraId="603DC0DF" w14:textId="77777777" w:rsidR="008522E5" w:rsidRPr="003B2C79" w:rsidRDefault="008522E5" w:rsidP="008522E5">
      <w:pPr>
        <w:pStyle w:val="a9"/>
        <w:ind w:left="0" w:firstLine="709"/>
        <w:rPr>
          <w:szCs w:val="24"/>
        </w:rPr>
      </w:pPr>
      <w:r w:rsidRPr="003B2C79">
        <w:rPr>
          <w:szCs w:val="24"/>
        </w:rPr>
        <w:t>34.</w:t>
      </w:r>
      <w:r w:rsidRPr="003B2C79">
        <w:rPr>
          <w:szCs w:val="24"/>
        </w:rPr>
        <w:tab/>
        <w:t>Дайте определение  субъекта конституционных правоотношений.</w:t>
      </w:r>
    </w:p>
    <w:p w14:paraId="3C1D12F0" w14:textId="77777777" w:rsidR="008522E5" w:rsidRPr="003B2C79" w:rsidRDefault="008522E5" w:rsidP="008522E5">
      <w:pPr>
        <w:pStyle w:val="a9"/>
        <w:ind w:left="0" w:firstLine="709"/>
        <w:rPr>
          <w:szCs w:val="24"/>
        </w:rPr>
      </w:pPr>
      <w:r w:rsidRPr="003B2C79">
        <w:rPr>
          <w:szCs w:val="24"/>
        </w:rPr>
        <w:t>35.</w:t>
      </w:r>
      <w:r w:rsidRPr="003B2C79">
        <w:rPr>
          <w:szCs w:val="24"/>
        </w:rPr>
        <w:tab/>
        <w:t>Охарактеризуйте права и свободы человека и гражданина как раздела конституции РФ.</w:t>
      </w:r>
    </w:p>
    <w:p w14:paraId="426C588E" w14:textId="77777777" w:rsidR="008522E5" w:rsidRPr="003B2C79" w:rsidRDefault="008522E5" w:rsidP="008522E5">
      <w:pPr>
        <w:pStyle w:val="a9"/>
        <w:ind w:left="0" w:firstLine="709"/>
        <w:rPr>
          <w:szCs w:val="24"/>
        </w:rPr>
      </w:pPr>
      <w:r w:rsidRPr="003B2C79">
        <w:rPr>
          <w:szCs w:val="24"/>
        </w:rPr>
        <w:t>36.</w:t>
      </w:r>
      <w:r w:rsidRPr="003B2C79">
        <w:rPr>
          <w:szCs w:val="24"/>
        </w:rPr>
        <w:tab/>
        <w:t>Что относится к правовым основам ограничения избирательных прав граждан РФ.</w:t>
      </w:r>
    </w:p>
    <w:p w14:paraId="518E117B" w14:textId="77777777" w:rsidR="008522E5" w:rsidRPr="003B2C79" w:rsidRDefault="008522E5" w:rsidP="008522E5">
      <w:pPr>
        <w:pStyle w:val="a9"/>
        <w:ind w:left="0" w:firstLine="709"/>
        <w:rPr>
          <w:szCs w:val="24"/>
        </w:rPr>
      </w:pPr>
      <w:r w:rsidRPr="003B2C79">
        <w:rPr>
          <w:szCs w:val="24"/>
        </w:rPr>
        <w:t>37.</w:t>
      </w:r>
      <w:r w:rsidRPr="003B2C79">
        <w:rPr>
          <w:szCs w:val="24"/>
        </w:rPr>
        <w:tab/>
        <w:t>Дайте определение  преемственности Конституции РФ.</w:t>
      </w:r>
    </w:p>
    <w:p w14:paraId="524189FA" w14:textId="77777777" w:rsidR="008522E5" w:rsidRPr="003B2C79" w:rsidRDefault="008522E5" w:rsidP="008522E5">
      <w:pPr>
        <w:pStyle w:val="a9"/>
        <w:ind w:left="0" w:firstLine="709"/>
        <w:rPr>
          <w:szCs w:val="24"/>
        </w:rPr>
      </w:pPr>
      <w:r w:rsidRPr="003B2C79">
        <w:rPr>
          <w:szCs w:val="24"/>
        </w:rPr>
        <w:t>38.</w:t>
      </w:r>
      <w:r w:rsidRPr="003B2C79">
        <w:rPr>
          <w:szCs w:val="24"/>
        </w:rPr>
        <w:tab/>
        <w:t>Перечислите принципы организации местного самоуправления.</w:t>
      </w:r>
    </w:p>
    <w:p w14:paraId="3757240C" w14:textId="77777777" w:rsidR="008522E5" w:rsidRPr="003B2C79" w:rsidRDefault="008522E5" w:rsidP="008522E5">
      <w:pPr>
        <w:pStyle w:val="a9"/>
        <w:ind w:left="0" w:firstLine="709"/>
        <w:rPr>
          <w:szCs w:val="24"/>
        </w:rPr>
      </w:pPr>
      <w:r w:rsidRPr="003B2C79">
        <w:rPr>
          <w:szCs w:val="24"/>
        </w:rPr>
        <w:t>39.</w:t>
      </w:r>
      <w:r w:rsidRPr="003B2C79">
        <w:rPr>
          <w:szCs w:val="24"/>
        </w:rPr>
        <w:tab/>
        <w:t>Что означает прямое действие конституции РФ.</w:t>
      </w:r>
    </w:p>
    <w:p w14:paraId="250EAD3D" w14:textId="77777777" w:rsidR="008522E5" w:rsidRPr="003B2C79" w:rsidRDefault="008522E5" w:rsidP="008522E5">
      <w:pPr>
        <w:pStyle w:val="a9"/>
        <w:ind w:left="0" w:firstLine="709"/>
        <w:rPr>
          <w:szCs w:val="24"/>
        </w:rPr>
      </w:pPr>
      <w:r w:rsidRPr="003B2C79">
        <w:rPr>
          <w:szCs w:val="24"/>
        </w:rPr>
        <w:t>40.</w:t>
      </w:r>
      <w:r w:rsidRPr="003B2C79">
        <w:rPr>
          <w:szCs w:val="24"/>
        </w:rPr>
        <w:tab/>
        <w:t>Охарактеризуйте республиканскую форму правления в РФ как признак конституционного правового государства.</w:t>
      </w:r>
    </w:p>
    <w:p w14:paraId="3F18BE93" w14:textId="77777777" w:rsidR="008522E5" w:rsidRPr="003B2C79" w:rsidRDefault="008522E5" w:rsidP="008522E5">
      <w:pPr>
        <w:pStyle w:val="a9"/>
        <w:ind w:left="0" w:firstLine="709"/>
        <w:rPr>
          <w:szCs w:val="24"/>
        </w:rPr>
      </w:pPr>
      <w:r w:rsidRPr="003B2C79">
        <w:rPr>
          <w:szCs w:val="24"/>
        </w:rPr>
        <w:t>41.</w:t>
      </w:r>
      <w:r w:rsidRPr="003B2C79">
        <w:rPr>
          <w:szCs w:val="24"/>
        </w:rPr>
        <w:tab/>
        <w:t>Что понимают под  системой конституционного права РФ.</w:t>
      </w:r>
    </w:p>
    <w:p w14:paraId="3353D6D5" w14:textId="77777777" w:rsidR="008522E5" w:rsidRPr="003B2C79" w:rsidRDefault="008522E5" w:rsidP="008522E5">
      <w:pPr>
        <w:pStyle w:val="a9"/>
        <w:ind w:left="0" w:firstLine="709"/>
        <w:rPr>
          <w:szCs w:val="24"/>
        </w:rPr>
      </w:pPr>
      <w:r w:rsidRPr="003B2C79">
        <w:rPr>
          <w:szCs w:val="24"/>
        </w:rPr>
        <w:lastRenderedPageBreak/>
        <w:t>42.</w:t>
      </w:r>
      <w:r w:rsidRPr="003B2C79">
        <w:rPr>
          <w:szCs w:val="24"/>
        </w:rPr>
        <w:tab/>
        <w:t>Дайте определение советов и комиссий при Президенте РФ.</w:t>
      </w:r>
    </w:p>
    <w:p w14:paraId="32658385" w14:textId="77777777" w:rsidR="008522E5" w:rsidRPr="003B2C79" w:rsidRDefault="008522E5" w:rsidP="008522E5">
      <w:pPr>
        <w:pStyle w:val="a9"/>
        <w:ind w:left="0" w:firstLine="709"/>
        <w:rPr>
          <w:szCs w:val="24"/>
        </w:rPr>
      </w:pPr>
      <w:r w:rsidRPr="003B2C79">
        <w:rPr>
          <w:szCs w:val="24"/>
        </w:rPr>
        <w:t>43.</w:t>
      </w:r>
      <w:r w:rsidRPr="003B2C79">
        <w:rPr>
          <w:szCs w:val="24"/>
        </w:rPr>
        <w:tab/>
        <w:t>Из чего состоит конституционный деликт.</w:t>
      </w:r>
    </w:p>
    <w:p w14:paraId="7B734C7F" w14:textId="77777777" w:rsidR="008522E5" w:rsidRPr="003B2C79" w:rsidRDefault="008522E5" w:rsidP="008522E5">
      <w:pPr>
        <w:pStyle w:val="a9"/>
        <w:ind w:left="0" w:firstLine="709"/>
        <w:rPr>
          <w:szCs w:val="24"/>
        </w:rPr>
      </w:pPr>
      <w:r w:rsidRPr="003B2C79">
        <w:rPr>
          <w:szCs w:val="24"/>
        </w:rPr>
        <w:t>44.</w:t>
      </w:r>
      <w:r w:rsidRPr="003B2C79">
        <w:rPr>
          <w:szCs w:val="24"/>
        </w:rPr>
        <w:tab/>
        <w:t>Дайте определение сравнительно-правового метода в конституционном праве.</w:t>
      </w:r>
    </w:p>
    <w:p w14:paraId="1987EA31" w14:textId="5B9DE364" w:rsidR="008522E5" w:rsidRPr="008522E5" w:rsidRDefault="008522E5" w:rsidP="008522E5">
      <w:pPr>
        <w:pStyle w:val="a9"/>
        <w:ind w:left="0" w:firstLine="709"/>
        <w:rPr>
          <w:szCs w:val="24"/>
        </w:rPr>
      </w:pPr>
      <w:r w:rsidRPr="003B2C79">
        <w:rPr>
          <w:szCs w:val="24"/>
        </w:rPr>
        <w:t>45.</w:t>
      </w:r>
      <w:r w:rsidRPr="003B2C79">
        <w:rPr>
          <w:szCs w:val="24"/>
        </w:rPr>
        <w:tab/>
        <w:t>Какой порядок формирования палат в Федеральном Собрании РФ.</w:t>
      </w:r>
    </w:p>
    <w:p w14:paraId="490D2807" w14:textId="77777777" w:rsidR="000F2B7D" w:rsidRPr="00DC1051" w:rsidRDefault="000F2B7D" w:rsidP="005B6246">
      <w:pPr>
        <w:pStyle w:val="a9"/>
        <w:ind w:left="360" w:firstLine="349"/>
        <w:rPr>
          <w:rFonts w:eastAsia="Calibri"/>
          <w:color w:val="FF0000"/>
          <w:szCs w:val="24"/>
          <w:lang w:eastAsia="en-US"/>
        </w:rPr>
      </w:pPr>
    </w:p>
    <w:tbl>
      <w:tblPr>
        <w:tblStyle w:val="a7"/>
        <w:tblW w:w="10598" w:type="dxa"/>
        <w:tblLook w:val="04A0" w:firstRow="1" w:lastRow="0" w:firstColumn="1" w:lastColumn="0" w:noHBand="0" w:noVBand="1"/>
      </w:tblPr>
      <w:tblGrid>
        <w:gridCol w:w="3189"/>
        <w:gridCol w:w="7409"/>
      </w:tblGrid>
      <w:tr w:rsidR="000F2B7D" w:rsidRPr="00DC1051" w14:paraId="60857E14" w14:textId="77777777" w:rsidTr="00A448D7">
        <w:tc>
          <w:tcPr>
            <w:tcW w:w="3189" w:type="dxa"/>
          </w:tcPr>
          <w:p w14:paraId="18C561DF" w14:textId="77777777" w:rsidR="000F2B7D" w:rsidRPr="00A97E18" w:rsidRDefault="000F2B7D" w:rsidP="00A448D7">
            <w:pPr>
              <w:spacing w:after="0" w:line="240" w:lineRule="auto"/>
              <w:ind w:left="0" w:firstLine="0"/>
              <w:jc w:val="center"/>
              <w:rPr>
                <w:color w:val="auto"/>
                <w:szCs w:val="24"/>
              </w:rPr>
            </w:pPr>
            <w:r w:rsidRPr="00A97E18">
              <w:rPr>
                <w:color w:val="auto"/>
                <w:szCs w:val="24"/>
              </w:rPr>
              <w:t>Вопрос</w:t>
            </w:r>
          </w:p>
        </w:tc>
        <w:tc>
          <w:tcPr>
            <w:tcW w:w="7409" w:type="dxa"/>
          </w:tcPr>
          <w:p w14:paraId="67486CDE" w14:textId="77777777" w:rsidR="000F2B7D" w:rsidRPr="00A97E18" w:rsidRDefault="000F2B7D" w:rsidP="00A448D7">
            <w:pPr>
              <w:spacing w:after="0" w:line="240" w:lineRule="auto"/>
              <w:ind w:left="0" w:firstLine="0"/>
              <w:jc w:val="center"/>
              <w:rPr>
                <w:color w:val="auto"/>
                <w:szCs w:val="24"/>
              </w:rPr>
            </w:pPr>
            <w:r w:rsidRPr="00A97E18">
              <w:rPr>
                <w:color w:val="auto"/>
                <w:szCs w:val="24"/>
              </w:rPr>
              <w:t>Ответ</w:t>
            </w:r>
          </w:p>
        </w:tc>
      </w:tr>
      <w:tr w:rsidR="00FC1D30" w:rsidRPr="00DC1051" w14:paraId="7719785A" w14:textId="77777777" w:rsidTr="00A448D7">
        <w:tc>
          <w:tcPr>
            <w:tcW w:w="3189" w:type="dxa"/>
          </w:tcPr>
          <w:p w14:paraId="7C42A1A6" w14:textId="77777777" w:rsidR="00FC1D30" w:rsidRPr="00A97E18" w:rsidRDefault="00A97E18" w:rsidP="004E4A07">
            <w:pPr>
              <w:pStyle w:val="a3"/>
              <w:numPr>
                <w:ilvl w:val="0"/>
                <w:numId w:val="7"/>
              </w:numPr>
              <w:ind w:left="142" w:firstLine="284"/>
            </w:pPr>
            <w:r w:rsidRPr="00A97E18">
              <w:t>В каких формах издаются а</w:t>
            </w:r>
            <w:r w:rsidR="00FC1D30" w:rsidRPr="00A97E18">
              <w:t>кты Правительства Российской Федерации</w:t>
            </w:r>
          </w:p>
        </w:tc>
        <w:tc>
          <w:tcPr>
            <w:tcW w:w="7409" w:type="dxa"/>
          </w:tcPr>
          <w:p w14:paraId="23405C16" w14:textId="77777777" w:rsidR="00FC1D30" w:rsidRPr="00A97E18" w:rsidRDefault="00FC1D30" w:rsidP="00FC1D30">
            <w:pPr>
              <w:ind w:left="67" w:firstLine="0"/>
              <w:rPr>
                <w:color w:val="auto"/>
                <w:szCs w:val="24"/>
              </w:rPr>
            </w:pPr>
            <w:r w:rsidRPr="00A97E18">
              <w:rPr>
                <w:color w:val="auto"/>
                <w:szCs w:val="24"/>
              </w:rPr>
              <w:t>Акты Правительства Российской Федерации, имеющие нормативный характер, издаются в форме постановлений Правительства Российской Федерации. Акты Правительства Российской Федерации по оперативным и другим текущим вопросам, не имеющие нормативного характера, издаются в форме распоряжений Правительства Российской Федерации.</w:t>
            </w:r>
          </w:p>
        </w:tc>
      </w:tr>
      <w:tr w:rsidR="00FC1D30" w:rsidRPr="00DC1051" w14:paraId="70D5B78F" w14:textId="77777777" w:rsidTr="00A448D7">
        <w:tc>
          <w:tcPr>
            <w:tcW w:w="3189" w:type="dxa"/>
          </w:tcPr>
          <w:p w14:paraId="272B1606" w14:textId="77777777" w:rsidR="00FC1D30" w:rsidRPr="000F20FC" w:rsidRDefault="000F20FC" w:rsidP="000F20FC">
            <w:pPr>
              <w:pStyle w:val="a3"/>
              <w:numPr>
                <w:ilvl w:val="0"/>
                <w:numId w:val="7"/>
              </w:numPr>
              <w:ind w:left="142" w:firstLine="284"/>
            </w:pPr>
            <w:r w:rsidRPr="000F20FC">
              <w:t>Дайте определение а</w:t>
            </w:r>
            <w:r w:rsidR="00FC1D30" w:rsidRPr="000F20FC">
              <w:t>пелляционн</w:t>
            </w:r>
            <w:r w:rsidRPr="000F20FC">
              <w:t>ого</w:t>
            </w:r>
            <w:r w:rsidR="00FC1D30" w:rsidRPr="000F20FC">
              <w:t xml:space="preserve"> суд</w:t>
            </w:r>
            <w:r w:rsidRPr="000F20FC">
              <w:t>а</w:t>
            </w:r>
            <w:r w:rsidR="00FC1D30" w:rsidRPr="000F20FC">
              <w:t xml:space="preserve"> общей юрисдикции.</w:t>
            </w:r>
          </w:p>
        </w:tc>
        <w:tc>
          <w:tcPr>
            <w:tcW w:w="7409" w:type="dxa"/>
          </w:tcPr>
          <w:p w14:paraId="3AF8AB70" w14:textId="77777777" w:rsidR="00FC1D30" w:rsidRPr="000F20FC" w:rsidRDefault="000F20FC" w:rsidP="000F20FC">
            <w:pPr>
              <w:spacing w:after="0" w:line="240" w:lineRule="auto"/>
              <w:ind w:left="0" w:firstLine="0"/>
              <w:rPr>
                <w:bCs/>
                <w:color w:val="auto"/>
                <w:szCs w:val="24"/>
              </w:rPr>
            </w:pPr>
            <w:r w:rsidRPr="000F20FC">
              <w:rPr>
                <w:color w:val="auto"/>
                <w:szCs w:val="24"/>
              </w:rPr>
              <w:t xml:space="preserve">Апелляционным судом общей юрисдикции являются </w:t>
            </w:r>
            <w:r w:rsidR="00FC1D30" w:rsidRPr="000F20FC">
              <w:rPr>
                <w:color w:val="auto"/>
                <w:szCs w:val="24"/>
              </w:rPr>
              <w:t xml:space="preserve">органы судебной власти </w:t>
            </w:r>
            <w:r w:rsidRPr="000F20FC">
              <w:rPr>
                <w:color w:val="auto"/>
                <w:szCs w:val="24"/>
              </w:rPr>
              <w:t>РФ</w:t>
            </w:r>
            <w:r w:rsidR="00FC1D30" w:rsidRPr="000F20FC">
              <w:rPr>
                <w:color w:val="auto"/>
                <w:szCs w:val="24"/>
              </w:rPr>
              <w:t>, входящие в единую судебную систему судов общей юрисдикции. Являются судами апелляционной инстанции для верховных судов республик, краевых, областных судов, судов городов федерального значения, суда автономной области, судов автономных округов.</w:t>
            </w:r>
          </w:p>
        </w:tc>
      </w:tr>
      <w:tr w:rsidR="00FC1D30" w:rsidRPr="00DC1051" w14:paraId="292DB024" w14:textId="77777777" w:rsidTr="00A448D7">
        <w:tc>
          <w:tcPr>
            <w:tcW w:w="3189" w:type="dxa"/>
          </w:tcPr>
          <w:p w14:paraId="51EFDAEA" w14:textId="77777777" w:rsidR="00FC1D30" w:rsidRPr="000F20FC" w:rsidRDefault="00FC1D30" w:rsidP="004E4A07">
            <w:pPr>
              <w:pStyle w:val="a3"/>
              <w:numPr>
                <w:ilvl w:val="0"/>
                <w:numId w:val="7"/>
              </w:numPr>
              <w:ind w:left="142" w:firstLine="284"/>
            </w:pPr>
            <w:r w:rsidRPr="000F20FC">
              <w:t>В</w:t>
            </w:r>
            <w:r w:rsidR="000F20FC" w:rsidRPr="000F20FC">
              <w:t xml:space="preserve"> чем состоит в</w:t>
            </w:r>
            <w:r w:rsidRPr="000F20FC">
              <w:t>заимосвязь конституционного права и административного права.</w:t>
            </w:r>
          </w:p>
        </w:tc>
        <w:tc>
          <w:tcPr>
            <w:tcW w:w="7409" w:type="dxa"/>
          </w:tcPr>
          <w:p w14:paraId="79AE277C" w14:textId="77777777" w:rsidR="00FC1D30" w:rsidRPr="000F20FC" w:rsidRDefault="000F20FC" w:rsidP="000F20FC">
            <w:pPr>
              <w:spacing w:after="0" w:line="240" w:lineRule="auto"/>
              <w:ind w:left="0" w:firstLine="0"/>
              <w:rPr>
                <w:color w:val="auto"/>
                <w:szCs w:val="24"/>
              </w:rPr>
            </w:pPr>
            <w:r w:rsidRPr="000F20FC">
              <w:rPr>
                <w:color w:val="auto"/>
                <w:szCs w:val="24"/>
              </w:rPr>
              <w:t>Взаимосвязь конституционного и административного права состоит в том, что н</w:t>
            </w:r>
            <w:r w:rsidR="00FC1D30" w:rsidRPr="000F20FC">
              <w:rPr>
                <w:color w:val="auto"/>
                <w:szCs w:val="24"/>
              </w:rPr>
              <w:t xml:space="preserve">ормы конституционного права регулируют общие вопросы формирования и </w:t>
            </w:r>
            <w:r w:rsidRPr="000F20FC">
              <w:rPr>
                <w:color w:val="auto"/>
                <w:szCs w:val="24"/>
              </w:rPr>
              <w:t>структуры исполнительной власти, а</w:t>
            </w:r>
            <w:r w:rsidR="00FC1D30" w:rsidRPr="000F20FC">
              <w:rPr>
                <w:color w:val="auto"/>
                <w:szCs w:val="24"/>
              </w:rPr>
              <w:t xml:space="preserve"> </w:t>
            </w:r>
            <w:r w:rsidRPr="000F20FC">
              <w:rPr>
                <w:color w:val="auto"/>
                <w:szCs w:val="24"/>
              </w:rPr>
              <w:t>н</w:t>
            </w:r>
            <w:r w:rsidR="00FC1D30" w:rsidRPr="000F20FC">
              <w:rPr>
                <w:color w:val="auto"/>
                <w:szCs w:val="24"/>
              </w:rPr>
              <w:t>ормы административного права конкретизируют положения конституционного права, детально регулируя сферу управленческой исполнительно-распорядительной деятельности государственных органов</w:t>
            </w:r>
            <w:r w:rsidRPr="000F20FC">
              <w:rPr>
                <w:color w:val="auto"/>
                <w:szCs w:val="24"/>
              </w:rPr>
              <w:t>.</w:t>
            </w:r>
          </w:p>
        </w:tc>
      </w:tr>
      <w:tr w:rsidR="00FC1D30" w:rsidRPr="00DC1051" w14:paraId="11ECA142" w14:textId="77777777" w:rsidTr="00A448D7">
        <w:tc>
          <w:tcPr>
            <w:tcW w:w="3189" w:type="dxa"/>
          </w:tcPr>
          <w:p w14:paraId="58CB24BA" w14:textId="77777777" w:rsidR="00FC1D30" w:rsidRPr="000F20FC" w:rsidRDefault="000F20FC" w:rsidP="004E4A07">
            <w:pPr>
              <w:pStyle w:val="a3"/>
              <w:numPr>
                <w:ilvl w:val="0"/>
                <w:numId w:val="7"/>
              </w:numPr>
              <w:tabs>
                <w:tab w:val="left" w:pos="284"/>
                <w:tab w:val="left" w:pos="426"/>
              </w:tabs>
              <w:ind w:left="142" w:firstLine="284"/>
              <w:rPr>
                <w:bCs/>
              </w:rPr>
            </w:pPr>
            <w:r w:rsidRPr="000F20FC">
              <w:t>Охарактеризуйте в</w:t>
            </w:r>
            <w:r w:rsidR="00FC1D30" w:rsidRPr="000F20FC">
              <w:t>заимосвязь конституционного права и трудового права.</w:t>
            </w:r>
          </w:p>
        </w:tc>
        <w:tc>
          <w:tcPr>
            <w:tcW w:w="7409" w:type="dxa"/>
          </w:tcPr>
          <w:p w14:paraId="044CD0A3" w14:textId="77777777" w:rsidR="00FC1D30" w:rsidRPr="000F20FC" w:rsidRDefault="000F20FC" w:rsidP="000F20FC">
            <w:pPr>
              <w:spacing w:after="0" w:line="240" w:lineRule="auto"/>
              <w:ind w:left="0" w:firstLine="0"/>
              <w:rPr>
                <w:color w:val="auto"/>
                <w:szCs w:val="24"/>
              </w:rPr>
            </w:pPr>
            <w:r w:rsidRPr="000F20FC">
              <w:rPr>
                <w:color w:val="auto"/>
                <w:szCs w:val="24"/>
              </w:rPr>
              <w:t>Взаимосвязь конституционного и трудового права состоит в том, что к</w:t>
            </w:r>
            <w:r w:rsidR="00FC1D30" w:rsidRPr="000F20FC">
              <w:rPr>
                <w:color w:val="auto"/>
                <w:szCs w:val="24"/>
              </w:rPr>
              <w:t>онституционное право выступает осново</w:t>
            </w:r>
            <w:r w:rsidRPr="000F20FC">
              <w:rPr>
                <w:color w:val="auto"/>
                <w:szCs w:val="24"/>
              </w:rPr>
              <w:t xml:space="preserve">полагающим для трудового права, </w:t>
            </w:r>
            <w:r w:rsidR="00FC1D30" w:rsidRPr="000F20FC">
              <w:rPr>
                <w:color w:val="auto"/>
                <w:szCs w:val="24"/>
              </w:rPr>
              <w:t>устанавлива</w:t>
            </w:r>
            <w:r w:rsidRPr="000F20FC">
              <w:rPr>
                <w:color w:val="auto"/>
                <w:szCs w:val="24"/>
              </w:rPr>
              <w:t>ющим</w:t>
            </w:r>
            <w:r w:rsidR="00FC1D30" w:rsidRPr="000F20FC">
              <w:rPr>
                <w:color w:val="auto"/>
                <w:szCs w:val="24"/>
              </w:rPr>
              <w:t xml:space="preserve"> основные права и гарантии, такие как право на труд, запрещение принудительного труда и дискриминации в сфере труда, свободу труда и др. Нормы трудового права не должны </w:t>
            </w:r>
            <w:r w:rsidRPr="000F20FC">
              <w:rPr>
                <w:color w:val="auto"/>
                <w:szCs w:val="24"/>
              </w:rPr>
              <w:t xml:space="preserve">им </w:t>
            </w:r>
            <w:r w:rsidR="00FC1D30" w:rsidRPr="000F20FC">
              <w:rPr>
                <w:color w:val="auto"/>
                <w:szCs w:val="24"/>
              </w:rPr>
              <w:t xml:space="preserve">противоречить. </w:t>
            </w:r>
          </w:p>
        </w:tc>
      </w:tr>
      <w:tr w:rsidR="00FC1D30" w:rsidRPr="00DC1051" w14:paraId="60516D49" w14:textId="77777777" w:rsidTr="00A448D7">
        <w:tc>
          <w:tcPr>
            <w:tcW w:w="3189" w:type="dxa"/>
          </w:tcPr>
          <w:p w14:paraId="3DF3229D" w14:textId="77777777" w:rsidR="00FC1D30" w:rsidRPr="000F20FC" w:rsidRDefault="000F20FC" w:rsidP="000F20FC">
            <w:pPr>
              <w:pStyle w:val="a3"/>
              <w:numPr>
                <w:ilvl w:val="0"/>
                <w:numId w:val="7"/>
              </w:numPr>
              <w:ind w:left="142" w:firstLine="284"/>
              <w:rPr>
                <w:bCs/>
              </w:rPr>
            </w:pPr>
            <w:r w:rsidRPr="000F20FC">
              <w:t>Дайте определение в</w:t>
            </w:r>
            <w:r w:rsidR="00FC1D30" w:rsidRPr="000F20FC">
              <w:t>оенн</w:t>
            </w:r>
            <w:r w:rsidRPr="000F20FC">
              <w:t>ой</w:t>
            </w:r>
            <w:r w:rsidR="00FC1D30" w:rsidRPr="000F20FC">
              <w:t xml:space="preserve"> прокуратуры.</w:t>
            </w:r>
          </w:p>
        </w:tc>
        <w:tc>
          <w:tcPr>
            <w:tcW w:w="7409" w:type="dxa"/>
          </w:tcPr>
          <w:p w14:paraId="3383BF5F" w14:textId="77777777" w:rsidR="00FC1D30" w:rsidRPr="000F20FC" w:rsidRDefault="00FC1D30" w:rsidP="00FC1D30">
            <w:pPr>
              <w:spacing w:after="0" w:line="240" w:lineRule="auto"/>
              <w:ind w:left="0" w:firstLine="0"/>
              <w:rPr>
                <w:bCs/>
                <w:color w:val="auto"/>
                <w:szCs w:val="24"/>
              </w:rPr>
            </w:pPr>
            <w:r w:rsidRPr="000F20FC">
              <w:rPr>
                <w:color w:val="auto"/>
                <w:szCs w:val="24"/>
              </w:rPr>
              <w:t>Военная прокуратура Российской Федерации — структурное подразделение прокуратуры Российской Федерации, возглавляемое заместителем Генерального прокурора Российской Федерации — Главным военным прокурором. Осуществляет надзор за исполнением законов в Вооружённых силах Российской Федерации, других войсках, воинских формированиях и органах.</w:t>
            </w:r>
          </w:p>
        </w:tc>
      </w:tr>
      <w:tr w:rsidR="00FC1D30" w:rsidRPr="00DC1051" w14:paraId="08C279B7" w14:textId="77777777" w:rsidTr="00A448D7">
        <w:tc>
          <w:tcPr>
            <w:tcW w:w="3189" w:type="dxa"/>
          </w:tcPr>
          <w:p w14:paraId="2EDA7831" w14:textId="77777777" w:rsidR="00FC1D30" w:rsidRPr="000F20FC" w:rsidRDefault="000F20FC" w:rsidP="000F20FC">
            <w:pPr>
              <w:pStyle w:val="a3"/>
              <w:numPr>
                <w:ilvl w:val="0"/>
                <w:numId w:val="7"/>
              </w:numPr>
              <w:ind w:left="142" w:firstLine="284"/>
            </w:pPr>
            <w:r w:rsidRPr="000F20FC">
              <w:t>Охарактеризуйте в</w:t>
            </w:r>
            <w:r w:rsidR="00FC1D30" w:rsidRPr="000F20FC">
              <w:t>ысш</w:t>
            </w:r>
            <w:r w:rsidRPr="000F20FC">
              <w:t>ее</w:t>
            </w:r>
            <w:r w:rsidR="00FC1D30" w:rsidRPr="000F20FC">
              <w:t xml:space="preserve"> должностн</w:t>
            </w:r>
            <w:r w:rsidRPr="000F20FC">
              <w:t>ое</w:t>
            </w:r>
            <w:r w:rsidR="00FC1D30" w:rsidRPr="000F20FC">
              <w:t xml:space="preserve"> лиц</w:t>
            </w:r>
            <w:r w:rsidRPr="000F20FC">
              <w:t>о</w:t>
            </w:r>
            <w:r w:rsidR="00FC1D30" w:rsidRPr="000F20FC">
              <w:t xml:space="preserve"> субъект</w:t>
            </w:r>
            <w:r w:rsidRPr="000F20FC">
              <w:t>а</w:t>
            </w:r>
            <w:r w:rsidR="00FC1D30" w:rsidRPr="000F20FC">
              <w:t xml:space="preserve"> Российской Федерации.</w:t>
            </w:r>
          </w:p>
        </w:tc>
        <w:tc>
          <w:tcPr>
            <w:tcW w:w="7409" w:type="dxa"/>
          </w:tcPr>
          <w:p w14:paraId="0E41AE25" w14:textId="77777777" w:rsidR="00FC1D30" w:rsidRPr="000F20FC" w:rsidRDefault="00FC1D30" w:rsidP="000F20FC">
            <w:pPr>
              <w:spacing w:after="0" w:line="240" w:lineRule="auto"/>
              <w:ind w:left="0" w:firstLine="0"/>
              <w:rPr>
                <w:bCs/>
                <w:color w:val="auto"/>
                <w:szCs w:val="24"/>
              </w:rPr>
            </w:pPr>
            <w:r w:rsidRPr="000F20FC">
              <w:rPr>
                <w:color w:val="auto"/>
                <w:szCs w:val="24"/>
              </w:rPr>
              <w:t xml:space="preserve">Высшее должностное лицо субъекта </w:t>
            </w:r>
            <w:r w:rsidR="000F20FC" w:rsidRPr="000F20FC">
              <w:rPr>
                <w:color w:val="auto"/>
                <w:szCs w:val="24"/>
              </w:rPr>
              <w:t>РФ</w:t>
            </w:r>
            <w:r w:rsidRPr="000F20FC">
              <w:rPr>
                <w:color w:val="auto"/>
                <w:szCs w:val="24"/>
              </w:rPr>
              <w:t xml:space="preserve"> осуществляет руководство исполнительной властью в субъекте </w:t>
            </w:r>
            <w:r w:rsidR="000F20FC" w:rsidRPr="000F20FC">
              <w:rPr>
                <w:color w:val="auto"/>
                <w:szCs w:val="24"/>
              </w:rPr>
              <w:t>РФ</w:t>
            </w:r>
            <w:r w:rsidRPr="000F20FC">
              <w:rPr>
                <w:color w:val="auto"/>
                <w:szCs w:val="24"/>
              </w:rPr>
              <w:t xml:space="preserve"> и определяет структуру органов исполнительной власти субъекта </w:t>
            </w:r>
            <w:r w:rsidR="000F20FC" w:rsidRPr="000F20FC">
              <w:rPr>
                <w:color w:val="auto"/>
                <w:szCs w:val="24"/>
              </w:rPr>
              <w:t>РФ</w:t>
            </w:r>
            <w:r w:rsidRPr="000F20FC">
              <w:rPr>
                <w:color w:val="auto"/>
                <w:szCs w:val="24"/>
              </w:rPr>
              <w:t xml:space="preserve">. Наименованием должности высшего должностного лица субъекта </w:t>
            </w:r>
            <w:r w:rsidR="000F20FC" w:rsidRPr="000F20FC">
              <w:rPr>
                <w:color w:val="auto"/>
                <w:szCs w:val="24"/>
              </w:rPr>
              <w:t>РФ</w:t>
            </w:r>
            <w:r w:rsidRPr="000F20FC">
              <w:rPr>
                <w:color w:val="auto"/>
                <w:szCs w:val="24"/>
              </w:rPr>
              <w:t xml:space="preserve"> является в соответствии с конституцией (уставом) субъекта </w:t>
            </w:r>
            <w:r w:rsidR="000F20FC" w:rsidRPr="000F20FC">
              <w:rPr>
                <w:color w:val="auto"/>
                <w:szCs w:val="24"/>
              </w:rPr>
              <w:t>РФ</w:t>
            </w:r>
            <w:r w:rsidRPr="000F20FC">
              <w:rPr>
                <w:color w:val="auto"/>
                <w:szCs w:val="24"/>
              </w:rPr>
              <w:t xml:space="preserve"> наименование "Глава" или "Губернатор" с дальнейшим указанием наименования субъекта </w:t>
            </w:r>
            <w:r w:rsidR="000F20FC" w:rsidRPr="000F20FC">
              <w:rPr>
                <w:color w:val="auto"/>
                <w:szCs w:val="24"/>
              </w:rPr>
              <w:t>РФ</w:t>
            </w:r>
            <w:r w:rsidRPr="000F20FC">
              <w:rPr>
                <w:color w:val="auto"/>
                <w:szCs w:val="24"/>
              </w:rPr>
              <w:t>.</w:t>
            </w:r>
          </w:p>
        </w:tc>
      </w:tr>
      <w:tr w:rsidR="00FC1D30" w:rsidRPr="00DC1051" w14:paraId="2216292B" w14:textId="77777777" w:rsidTr="00A448D7">
        <w:tc>
          <w:tcPr>
            <w:tcW w:w="3189" w:type="dxa"/>
          </w:tcPr>
          <w:p w14:paraId="27C424C5" w14:textId="77777777" w:rsidR="00FC1D30" w:rsidRPr="000F20FC" w:rsidRDefault="000F20FC" w:rsidP="000F20FC">
            <w:pPr>
              <w:pStyle w:val="a3"/>
              <w:numPr>
                <w:ilvl w:val="0"/>
                <w:numId w:val="7"/>
              </w:numPr>
              <w:ind w:left="142" w:firstLine="284"/>
            </w:pPr>
            <w:r w:rsidRPr="000F20FC">
              <w:t xml:space="preserve">Охарактеризуйте порядок формирования </w:t>
            </w:r>
            <w:r w:rsidR="00FC1D30" w:rsidRPr="000F20FC">
              <w:t>Государственн</w:t>
            </w:r>
            <w:r w:rsidRPr="000F20FC">
              <w:t>ой</w:t>
            </w:r>
            <w:r w:rsidR="00FC1D30" w:rsidRPr="000F20FC">
              <w:t xml:space="preserve"> Дум</w:t>
            </w:r>
            <w:r w:rsidRPr="000F20FC">
              <w:t>ы</w:t>
            </w:r>
            <w:r w:rsidR="00FC1D30" w:rsidRPr="000F20FC">
              <w:t xml:space="preserve"> Федеральног</w:t>
            </w:r>
            <w:r w:rsidRPr="000F20FC">
              <w:t>о Собрания Российской Федерации</w:t>
            </w:r>
            <w:r w:rsidR="00FC1D30" w:rsidRPr="000F20FC">
              <w:t>.</w:t>
            </w:r>
          </w:p>
        </w:tc>
        <w:tc>
          <w:tcPr>
            <w:tcW w:w="7409" w:type="dxa"/>
          </w:tcPr>
          <w:p w14:paraId="2AC35164" w14:textId="77777777" w:rsidR="00FC1D30" w:rsidRPr="000F20FC" w:rsidRDefault="000F20FC" w:rsidP="000F20FC">
            <w:pPr>
              <w:spacing w:after="0" w:line="240" w:lineRule="auto"/>
              <w:ind w:left="0" w:firstLine="0"/>
              <w:rPr>
                <w:color w:val="auto"/>
                <w:szCs w:val="24"/>
              </w:rPr>
            </w:pPr>
            <w:r w:rsidRPr="000F20FC">
              <w:rPr>
                <w:color w:val="auto"/>
                <w:szCs w:val="24"/>
              </w:rPr>
              <w:t xml:space="preserve">В Государственной Думе Федерального Собрания РФ ее состав формируется на основе выборов, которые проходят каждые пять лет.  </w:t>
            </w:r>
            <w:r w:rsidR="00FC1D30" w:rsidRPr="000F20FC">
              <w:rPr>
                <w:color w:val="auto"/>
                <w:szCs w:val="24"/>
              </w:rPr>
              <w:t xml:space="preserve">Метод формирования состава Думы определен Конституцией </w:t>
            </w:r>
            <w:r w:rsidRPr="000F20FC">
              <w:rPr>
                <w:color w:val="auto"/>
                <w:szCs w:val="24"/>
              </w:rPr>
              <w:t>РФ</w:t>
            </w:r>
            <w:r w:rsidR="00FC1D30" w:rsidRPr="000F20FC">
              <w:rPr>
                <w:color w:val="auto"/>
                <w:szCs w:val="24"/>
              </w:rPr>
              <w:t xml:space="preserve">. Согласно закону, половина депутатов Государственной думы избирается по партийным спискам, а другая половина — по одномандатным округам. </w:t>
            </w:r>
          </w:p>
        </w:tc>
      </w:tr>
      <w:tr w:rsidR="00FC1D30" w:rsidRPr="00DC1051" w14:paraId="4D166D14" w14:textId="77777777" w:rsidTr="00A448D7">
        <w:tc>
          <w:tcPr>
            <w:tcW w:w="3189" w:type="dxa"/>
            <w:tcBorders>
              <w:top w:val="single" w:sz="4" w:space="0" w:color="auto"/>
              <w:left w:val="single" w:sz="4" w:space="0" w:color="auto"/>
              <w:bottom w:val="single" w:sz="4" w:space="0" w:color="auto"/>
              <w:right w:val="single" w:sz="4" w:space="0" w:color="auto"/>
            </w:tcBorders>
          </w:tcPr>
          <w:p w14:paraId="4736272B" w14:textId="77777777" w:rsidR="00FC1D30" w:rsidRPr="000F20FC" w:rsidRDefault="000F20FC" w:rsidP="000F20FC">
            <w:pPr>
              <w:pStyle w:val="a3"/>
              <w:numPr>
                <w:ilvl w:val="0"/>
                <w:numId w:val="7"/>
              </w:numPr>
              <w:ind w:left="142" w:firstLine="284"/>
            </w:pPr>
            <w:r w:rsidRPr="000F20FC">
              <w:t>Дайте определение г</w:t>
            </w:r>
            <w:r w:rsidR="00FC1D30" w:rsidRPr="000F20FC">
              <w:t>рамматическ</w:t>
            </w:r>
            <w:r w:rsidRPr="000F20FC">
              <w:t>ого</w:t>
            </w:r>
            <w:r w:rsidR="00FC1D30" w:rsidRPr="000F20FC">
              <w:t xml:space="preserve"> способ</w:t>
            </w:r>
            <w:r w:rsidRPr="000F20FC">
              <w:t>а</w:t>
            </w:r>
            <w:r w:rsidR="00FC1D30" w:rsidRPr="000F20FC">
              <w:t xml:space="preserve"> толкования конституции РФ.</w:t>
            </w:r>
          </w:p>
        </w:tc>
        <w:tc>
          <w:tcPr>
            <w:tcW w:w="7409" w:type="dxa"/>
            <w:tcBorders>
              <w:top w:val="single" w:sz="4" w:space="0" w:color="auto"/>
              <w:left w:val="single" w:sz="4" w:space="0" w:color="auto"/>
              <w:bottom w:val="single" w:sz="4" w:space="0" w:color="auto"/>
              <w:right w:val="single" w:sz="4" w:space="0" w:color="auto"/>
            </w:tcBorders>
          </w:tcPr>
          <w:p w14:paraId="03898094" w14:textId="77777777" w:rsidR="00FC1D30" w:rsidRPr="000F20FC" w:rsidRDefault="000F20FC" w:rsidP="000F20FC">
            <w:pPr>
              <w:spacing w:after="0" w:line="240" w:lineRule="auto"/>
              <w:ind w:left="0" w:firstLine="0"/>
              <w:rPr>
                <w:color w:val="auto"/>
                <w:szCs w:val="24"/>
              </w:rPr>
            </w:pPr>
            <w:r w:rsidRPr="000F20FC">
              <w:rPr>
                <w:color w:val="auto"/>
                <w:szCs w:val="24"/>
              </w:rPr>
              <w:t xml:space="preserve">Грамматический способ толкования конституции РФ </w:t>
            </w:r>
            <w:r w:rsidR="00FC1D30" w:rsidRPr="000F20FC">
              <w:rPr>
                <w:color w:val="auto"/>
                <w:szCs w:val="24"/>
              </w:rPr>
              <w:t xml:space="preserve">основывается на знании языка, на использовании правил синтаксиса, морфологии, словоупотребления. Этот способ толкования представляет собой уяснение смысла правовой нормы на основе грамматического, лексического и синтаксического анализа текста нормативного акта. </w:t>
            </w:r>
          </w:p>
        </w:tc>
      </w:tr>
      <w:tr w:rsidR="00FC1D30" w:rsidRPr="00DC1051" w14:paraId="3EC1707D" w14:textId="77777777" w:rsidTr="00A448D7">
        <w:tc>
          <w:tcPr>
            <w:tcW w:w="3189" w:type="dxa"/>
          </w:tcPr>
          <w:p w14:paraId="706384C2" w14:textId="77777777" w:rsidR="000F20FC" w:rsidRPr="00107089" w:rsidRDefault="00FC1D30" w:rsidP="004E4A07">
            <w:pPr>
              <w:pStyle w:val="a3"/>
              <w:numPr>
                <w:ilvl w:val="0"/>
                <w:numId w:val="7"/>
              </w:numPr>
              <w:ind w:left="142" w:firstLine="284"/>
              <w:rPr>
                <w:bCs/>
              </w:rPr>
            </w:pPr>
            <w:r w:rsidRPr="00107089">
              <w:t>Д</w:t>
            </w:r>
            <w:r w:rsidR="000F20FC" w:rsidRPr="00107089">
              <w:t>айте определение</w:t>
            </w:r>
          </w:p>
          <w:p w14:paraId="34E90748" w14:textId="77777777" w:rsidR="00FC1D30" w:rsidRPr="00107089" w:rsidRDefault="000F20FC" w:rsidP="000F20FC">
            <w:pPr>
              <w:ind w:left="142" w:firstLine="0"/>
              <w:rPr>
                <w:bCs/>
                <w:color w:val="auto"/>
              </w:rPr>
            </w:pPr>
            <w:r w:rsidRPr="00107089">
              <w:rPr>
                <w:color w:val="auto"/>
              </w:rPr>
              <w:t>д</w:t>
            </w:r>
            <w:r w:rsidR="00FC1D30" w:rsidRPr="00107089">
              <w:rPr>
                <w:color w:val="auto"/>
              </w:rPr>
              <w:t>испозитивн</w:t>
            </w:r>
            <w:r w:rsidRPr="00107089">
              <w:rPr>
                <w:color w:val="auto"/>
              </w:rPr>
              <w:t>ого</w:t>
            </w:r>
            <w:r w:rsidR="00FC1D30" w:rsidRPr="00107089">
              <w:rPr>
                <w:color w:val="auto"/>
              </w:rPr>
              <w:t xml:space="preserve"> метод</w:t>
            </w:r>
            <w:r w:rsidRPr="00107089">
              <w:rPr>
                <w:color w:val="auto"/>
              </w:rPr>
              <w:t>а</w:t>
            </w:r>
            <w:r w:rsidR="00FC1D30" w:rsidRPr="00107089">
              <w:rPr>
                <w:color w:val="auto"/>
              </w:rPr>
              <w:t xml:space="preserve"> в конституционном праве.</w:t>
            </w:r>
          </w:p>
        </w:tc>
        <w:tc>
          <w:tcPr>
            <w:tcW w:w="7409" w:type="dxa"/>
          </w:tcPr>
          <w:p w14:paraId="6AC911EC" w14:textId="77777777" w:rsidR="00FC1D30" w:rsidRPr="00107089" w:rsidRDefault="000F20FC" w:rsidP="00107089">
            <w:pPr>
              <w:spacing w:after="0" w:line="240" w:lineRule="auto"/>
              <w:ind w:left="0" w:firstLine="0"/>
              <w:rPr>
                <w:color w:val="auto"/>
                <w:szCs w:val="24"/>
              </w:rPr>
            </w:pPr>
            <w:r w:rsidRPr="00107089">
              <w:rPr>
                <w:color w:val="auto"/>
                <w:szCs w:val="24"/>
              </w:rPr>
              <w:t xml:space="preserve">Диспозитивный </w:t>
            </w:r>
            <w:r w:rsidR="00FC1D30" w:rsidRPr="00107089">
              <w:rPr>
                <w:color w:val="auto"/>
                <w:szCs w:val="24"/>
              </w:rPr>
              <w:t>метод</w:t>
            </w:r>
            <w:r w:rsidRPr="00107089">
              <w:rPr>
                <w:color w:val="auto"/>
                <w:szCs w:val="24"/>
              </w:rPr>
              <w:t xml:space="preserve"> в конституционном праве</w:t>
            </w:r>
            <w:r w:rsidR="00FC1D30" w:rsidRPr="00107089">
              <w:rPr>
                <w:color w:val="auto"/>
                <w:szCs w:val="24"/>
              </w:rPr>
              <w:t xml:space="preserve"> регулир</w:t>
            </w:r>
            <w:r w:rsidRPr="00107089">
              <w:rPr>
                <w:color w:val="auto"/>
                <w:szCs w:val="24"/>
              </w:rPr>
              <w:t>ует</w:t>
            </w:r>
            <w:r w:rsidR="00FC1D30" w:rsidRPr="00107089">
              <w:rPr>
                <w:color w:val="auto"/>
                <w:szCs w:val="24"/>
              </w:rPr>
              <w:t xml:space="preserve"> отношени</w:t>
            </w:r>
            <w:r w:rsidRPr="00107089">
              <w:rPr>
                <w:color w:val="auto"/>
                <w:szCs w:val="24"/>
              </w:rPr>
              <w:t>я</w:t>
            </w:r>
            <w:r w:rsidR="00FC1D30" w:rsidRPr="00107089">
              <w:rPr>
                <w:color w:val="auto"/>
                <w:szCs w:val="24"/>
              </w:rPr>
              <w:t xml:space="preserve"> между сторонами</w:t>
            </w:r>
            <w:r w:rsidR="00107089" w:rsidRPr="00107089">
              <w:rPr>
                <w:color w:val="auto"/>
                <w:szCs w:val="24"/>
              </w:rPr>
              <w:t xml:space="preserve"> и основан</w:t>
            </w:r>
            <w:r w:rsidR="00FC1D30" w:rsidRPr="00107089">
              <w:rPr>
                <w:color w:val="auto"/>
                <w:szCs w:val="24"/>
              </w:rPr>
              <w:t xml:space="preserve"> на дозволениях и праве выбора поведения субъектами правоотношений, равноправии и координации деятельности (например, </w:t>
            </w:r>
            <w:r w:rsidR="00107089" w:rsidRPr="00107089">
              <w:rPr>
                <w:color w:val="auto"/>
                <w:szCs w:val="24"/>
              </w:rPr>
              <w:t>право гражданина на труд – свободный выбор места трудовой деятельности</w:t>
            </w:r>
            <w:r w:rsidR="00FC1D30" w:rsidRPr="00107089">
              <w:rPr>
                <w:color w:val="auto"/>
                <w:szCs w:val="24"/>
              </w:rPr>
              <w:t>).</w:t>
            </w:r>
          </w:p>
        </w:tc>
      </w:tr>
      <w:tr w:rsidR="00FC1D30" w:rsidRPr="00DC1051" w14:paraId="58A2AE7E" w14:textId="77777777" w:rsidTr="00A448D7">
        <w:tc>
          <w:tcPr>
            <w:tcW w:w="3189" w:type="dxa"/>
          </w:tcPr>
          <w:p w14:paraId="1E0538AA" w14:textId="77777777" w:rsidR="00FC1D30" w:rsidRPr="00107089" w:rsidRDefault="00107089" w:rsidP="00107089">
            <w:pPr>
              <w:pStyle w:val="a3"/>
              <w:numPr>
                <w:ilvl w:val="0"/>
                <w:numId w:val="7"/>
              </w:numPr>
              <w:ind w:left="142" w:firstLine="284"/>
            </w:pPr>
            <w:r w:rsidRPr="00107089">
              <w:t xml:space="preserve">Дайте определение </w:t>
            </w:r>
            <w:r w:rsidRPr="00107089">
              <w:lastRenderedPageBreak/>
              <w:t>з</w:t>
            </w:r>
            <w:r w:rsidR="00FC1D30" w:rsidRPr="00107089">
              <w:t>аконотворческ</w:t>
            </w:r>
            <w:r w:rsidRPr="00107089">
              <w:t>ой</w:t>
            </w:r>
            <w:r w:rsidR="00FC1D30" w:rsidRPr="00107089">
              <w:t xml:space="preserve"> деятельност</w:t>
            </w:r>
            <w:r w:rsidRPr="00107089">
              <w:t>и</w:t>
            </w:r>
            <w:r w:rsidR="00FC1D30" w:rsidRPr="00107089">
              <w:t>.</w:t>
            </w:r>
          </w:p>
        </w:tc>
        <w:tc>
          <w:tcPr>
            <w:tcW w:w="7409" w:type="dxa"/>
          </w:tcPr>
          <w:p w14:paraId="495B8FA6" w14:textId="77777777" w:rsidR="00FC1D30" w:rsidRPr="00107089" w:rsidRDefault="00107089" w:rsidP="00FC1D30">
            <w:pPr>
              <w:ind w:left="0" w:firstLine="0"/>
              <w:rPr>
                <w:color w:val="auto"/>
                <w:szCs w:val="24"/>
              </w:rPr>
            </w:pPr>
            <w:r w:rsidRPr="00107089">
              <w:rPr>
                <w:color w:val="auto"/>
                <w:szCs w:val="24"/>
              </w:rPr>
              <w:lastRenderedPageBreak/>
              <w:t xml:space="preserve">Законотворческой </w:t>
            </w:r>
            <w:r w:rsidR="00FC1D30" w:rsidRPr="00107089">
              <w:rPr>
                <w:color w:val="auto"/>
                <w:szCs w:val="24"/>
              </w:rPr>
              <w:t>деятельность</w:t>
            </w:r>
            <w:r w:rsidRPr="00107089">
              <w:rPr>
                <w:color w:val="auto"/>
                <w:szCs w:val="24"/>
              </w:rPr>
              <w:t>ю называется деятельность</w:t>
            </w:r>
            <w:r w:rsidR="00FC1D30" w:rsidRPr="00107089">
              <w:rPr>
                <w:color w:val="auto"/>
                <w:szCs w:val="24"/>
              </w:rPr>
              <w:t xml:space="preserve"> компетентных </w:t>
            </w:r>
            <w:r w:rsidRPr="00107089">
              <w:rPr>
                <w:color w:val="auto"/>
                <w:szCs w:val="24"/>
              </w:rPr>
              <w:lastRenderedPageBreak/>
              <w:t xml:space="preserve">законодательных </w:t>
            </w:r>
            <w:r w:rsidR="00FC1D30" w:rsidRPr="00107089">
              <w:rPr>
                <w:color w:val="auto"/>
                <w:szCs w:val="24"/>
              </w:rPr>
              <w:t>органов государственной власти, которая представляет собой особую правовую форму осуществления функций государства, состоящую в принятии, изменении или отмене</w:t>
            </w:r>
            <w:r w:rsidRPr="00107089">
              <w:rPr>
                <w:color w:val="auto"/>
                <w:szCs w:val="24"/>
              </w:rPr>
              <w:t xml:space="preserve"> законов как вида</w:t>
            </w:r>
            <w:r w:rsidR="00FC1D30" w:rsidRPr="00107089">
              <w:rPr>
                <w:color w:val="auto"/>
                <w:szCs w:val="24"/>
              </w:rPr>
              <w:t xml:space="preserve"> правовых норм. </w:t>
            </w:r>
          </w:p>
        </w:tc>
      </w:tr>
      <w:tr w:rsidR="00FC1D30" w:rsidRPr="00DC1051" w14:paraId="557C290C" w14:textId="77777777" w:rsidTr="00A448D7">
        <w:tc>
          <w:tcPr>
            <w:tcW w:w="3189" w:type="dxa"/>
          </w:tcPr>
          <w:p w14:paraId="740CF3C8" w14:textId="77777777" w:rsidR="00FC1D30" w:rsidRPr="00107089" w:rsidRDefault="00107089" w:rsidP="00107089">
            <w:pPr>
              <w:pStyle w:val="a3"/>
              <w:numPr>
                <w:ilvl w:val="0"/>
                <w:numId w:val="7"/>
              </w:numPr>
              <w:ind w:left="142" w:firstLine="284"/>
            </w:pPr>
            <w:r w:rsidRPr="00107089">
              <w:lastRenderedPageBreak/>
              <w:t>Охарактеризуйте и</w:t>
            </w:r>
            <w:r w:rsidR="00FC1D30" w:rsidRPr="00107089">
              <w:t>мперативный метод в конституционном праве.</w:t>
            </w:r>
          </w:p>
        </w:tc>
        <w:tc>
          <w:tcPr>
            <w:tcW w:w="7409" w:type="dxa"/>
          </w:tcPr>
          <w:p w14:paraId="2FF141F5" w14:textId="77777777" w:rsidR="00FC1D30" w:rsidRPr="00107089" w:rsidRDefault="00107089" w:rsidP="00107089">
            <w:pPr>
              <w:spacing w:after="0" w:line="240" w:lineRule="auto"/>
              <w:ind w:left="0" w:firstLine="0"/>
              <w:rPr>
                <w:color w:val="auto"/>
                <w:szCs w:val="24"/>
              </w:rPr>
            </w:pPr>
            <w:r w:rsidRPr="00107089">
              <w:rPr>
                <w:color w:val="auto"/>
                <w:szCs w:val="24"/>
              </w:rPr>
              <w:t xml:space="preserve">Императивный </w:t>
            </w:r>
            <w:r w:rsidR="00FC1D30" w:rsidRPr="00107089">
              <w:rPr>
                <w:color w:val="auto"/>
                <w:szCs w:val="24"/>
              </w:rPr>
              <w:t>метод</w:t>
            </w:r>
            <w:r w:rsidRPr="00107089">
              <w:rPr>
                <w:color w:val="auto"/>
                <w:szCs w:val="24"/>
              </w:rPr>
              <w:t xml:space="preserve"> в конституционном праве характеризуется </w:t>
            </w:r>
            <w:r w:rsidR="00FC1D30" w:rsidRPr="00107089">
              <w:rPr>
                <w:color w:val="auto"/>
                <w:szCs w:val="24"/>
              </w:rPr>
              <w:t xml:space="preserve"> неравенством регулирующей и регулируемой стороны. Последняя не имеет выбора, она должна строго подчиняться предписаниям первой, ведь основой данного метода является субординации. обязанностью государства является признание, соблюдение и защита прав и свобод человека и гражданина</w:t>
            </w:r>
          </w:p>
        </w:tc>
      </w:tr>
      <w:tr w:rsidR="00FC1D30" w:rsidRPr="00DC1051" w14:paraId="1B5ED3D8" w14:textId="77777777" w:rsidTr="00A448D7">
        <w:tc>
          <w:tcPr>
            <w:tcW w:w="3189" w:type="dxa"/>
          </w:tcPr>
          <w:p w14:paraId="173F916C" w14:textId="77777777" w:rsidR="00FC1D30" w:rsidRPr="00107089" w:rsidRDefault="00107089" w:rsidP="004E4A07">
            <w:pPr>
              <w:pStyle w:val="a3"/>
              <w:numPr>
                <w:ilvl w:val="0"/>
                <w:numId w:val="7"/>
              </w:numPr>
              <w:ind w:left="142" w:firstLine="284"/>
            </w:pPr>
            <w:r w:rsidRPr="00107089">
              <w:t>Дайте определение и</w:t>
            </w:r>
            <w:r w:rsidR="00FC1D30" w:rsidRPr="00107089">
              <w:t>нститут</w:t>
            </w:r>
            <w:r w:rsidRPr="00107089">
              <w:t>а</w:t>
            </w:r>
            <w:r w:rsidR="00FC1D30" w:rsidRPr="00107089">
              <w:t xml:space="preserve"> парламентского расследования в РФ.</w:t>
            </w:r>
          </w:p>
        </w:tc>
        <w:tc>
          <w:tcPr>
            <w:tcW w:w="7409" w:type="dxa"/>
          </w:tcPr>
          <w:p w14:paraId="7CBA8A76" w14:textId="77777777" w:rsidR="00FC1D30" w:rsidRPr="00107089" w:rsidRDefault="00107089" w:rsidP="00107089">
            <w:pPr>
              <w:spacing w:after="0" w:line="240" w:lineRule="auto"/>
              <w:ind w:left="0" w:firstLine="0"/>
              <w:rPr>
                <w:color w:val="auto"/>
                <w:szCs w:val="24"/>
              </w:rPr>
            </w:pPr>
            <w:r w:rsidRPr="00107089">
              <w:rPr>
                <w:color w:val="auto"/>
                <w:szCs w:val="24"/>
              </w:rPr>
              <w:t xml:space="preserve">Институтом парламентского расследования в РФ называют </w:t>
            </w:r>
            <w:r w:rsidR="00FC1D30" w:rsidRPr="00107089">
              <w:rPr>
                <w:color w:val="auto"/>
                <w:szCs w:val="24"/>
              </w:rPr>
              <w:t>форм</w:t>
            </w:r>
            <w:r w:rsidRPr="00107089">
              <w:rPr>
                <w:color w:val="auto"/>
                <w:szCs w:val="24"/>
              </w:rPr>
              <w:t>у</w:t>
            </w:r>
            <w:r w:rsidR="00FC1D30" w:rsidRPr="00107089">
              <w:rPr>
                <w:color w:val="auto"/>
                <w:szCs w:val="24"/>
              </w:rPr>
              <w:t xml:space="preserve"> парламентского контроля над органами исполнительной власти, осуществляемого созданными в установленном порядке специальным временными комиссиями парламента, которые расследуют обстоятельства, связанные с катастрофами и их последствиями, а также факт</w:t>
            </w:r>
            <w:r w:rsidRPr="00107089">
              <w:rPr>
                <w:color w:val="auto"/>
                <w:szCs w:val="24"/>
              </w:rPr>
              <w:t>ами</w:t>
            </w:r>
            <w:r w:rsidR="00FC1D30" w:rsidRPr="00107089">
              <w:rPr>
                <w:color w:val="auto"/>
                <w:szCs w:val="24"/>
              </w:rPr>
              <w:t xml:space="preserve"> грубого или массового нарушения прав и свобод граждан.</w:t>
            </w:r>
          </w:p>
        </w:tc>
      </w:tr>
      <w:tr w:rsidR="00FC1D30" w:rsidRPr="00DC1051" w14:paraId="163AF875" w14:textId="77777777" w:rsidTr="00A448D7">
        <w:tc>
          <w:tcPr>
            <w:tcW w:w="3189" w:type="dxa"/>
          </w:tcPr>
          <w:p w14:paraId="1FF1CC6E" w14:textId="77777777" w:rsidR="00FC1D30" w:rsidRPr="00107089" w:rsidRDefault="00107089" w:rsidP="00107089">
            <w:pPr>
              <w:pStyle w:val="a3"/>
              <w:numPr>
                <w:ilvl w:val="0"/>
                <w:numId w:val="7"/>
              </w:numPr>
              <w:ind w:left="142" w:firstLine="284"/>
            </w:pPr>
            <w:r w:rsidRPr="00107089">
              <w:t>Перечислите и</w:t>
            </w:r>
            <w:r w:rsidR="00FC1D30" w:rsidRPr="00107089">
              <w:t>сточники конституционного права.</w:t>
            </w:r>
          </w:p>
        </w:tc>
        <w:tc>
          <w:tcPr>
            <w:tcW w:w="7409" w:type="dxa"/>
          </w:tcPr>
          <w:p w14:paraId="1A3C4BF7" w14:textId="77777777" w:rsidR="00FC1D30" w:rsidRPr="00107089" w:rsidRDefault="00107089" w:rsidP="00FC1D30">
            <w:pPr>
              <w:spacing w:after="0" w:line="240" w:lineRule="auto"/>
              <w:ind w:left="0" w:firstLine="0"/>
              <w:rPr>
                <w:color w:val="auto"/>
                <w:szCs w:val="24"/>
              </w:rPr>
            </w:pPr>
            <w:r w:rsidRPr="00107089">
              <w:rPr>
                <w:color w:val="auto"/>
                <w:szCs w:val="24"/>
              </w:rPr>
              <w:t xml:space="preserve">К источникам конституционного права относятся </w:t>
            </w:r>
            <w:r w:rsidR="00FC1D30" w:rsidRPr="00107089">
              <w:rPr>
                <w:color w:val="auto"/>
                <w:szCs w:val="24"/>
              </w:rPr>
              <w:t>К</w:t>
            </w:r>
            <w:r w:rsidRPr="00107089">
              <w:rPr>
                <w:color w:val="auto"/>
                <w:szCs w:val="24"/>
              </w:rPr>
              <w:t xml:space="preserve">онституция (Основной Закон); </w:t>
            </w:r>
            <w:r w:rsidR="00FC1D30" w:rsidRPr="00107089">
              <w:rPr>
                <w:color w:val="auto"/>
                <w:szCs w:val="24"/>
              </w:rPr>
              <w:t>федера</w:t>
            </w:r>
            <w:r w:rsidRPr="00107089">
              <w:rPr>
                <w:color w:val="auto"/>
                <w:szCs w:val="24"/>
              </w:rPr>
              <w:t xml:space="preserve">льные конституционные законы; </w:t>
            </w:r>
            <w:r w:rsidR="00FC1D30" w:rsidRPr="00107089">
              <w:rPr>
                <w:color w:val="auto"/>
                <w:szCs w:val="24"/>
              </w:rPr>
              <w:t xml:space="preserve"> федеральные законы, регулирующие общественные отношения, составляющие п</w:t>
            </w:r>
            <w:r w:rsidRPr="00107089">
              <w:rPr>
                <w:color w:val="auto"/>
                <w:szCs w:val="24"/>
              </w:rPr>
              <w:t>редмет конституционного права,</w:t>
            </w:r>
            <w:r w:rsidR="00FC1D30" w:rsidRPr="00107089">
              <w:rPr>
                <w:color w:val="auto"/>
                <w:szCs w:val="24"/>
              </w:rPr>
              <w:t xml:space="preserve"> законы субъектов Федерации по</w:t>
            </w:r>
            <w:r w:rsidRPr="00107089">
              <w:rPr>
                <w:color w:val="auto"/>
                <w:szCs w:val="24"/>
              </w:rPr>
              <w:t xml:space="preserve"> вопросам совместного ведения,</w:t>
            </w:r>
            <w:r w:rsidR="00FC1D30" w:rsidRPr="00107089">
              <w:rPr>
                <w:color w:val="auto"/>
                <w:szCs w:val="24"/>
              </w:rPr>
              <w:t xml:space="preserve"> подзаконные нормативно-правовые акты</w:t>
            </w:r>
          </w:p>
        </w:tc>
      </w:tr>
      <w:tr w:rsidR="00FC1D30" w:rsidRPr="00DC1051" w14:paraId="224DD8CC" w14:textId="77777777" w:rsidTr="00A448D7">
        <w:tc>
          <w:tcPr>
            <w:tcW w:w="3189" w:type="dxa"/>
          </w:tcPr>
          <w:p w14:paraId="6F5A5D0B" w14:textId="77777777" w:rsidR="00FC1D30" w:rsidRPr="00107089" w:rsidRDefault="00107089" w:rsidP="00107089">
            <w:pPr>
              <w:pStyle w:val="a3"/>
              <w:numPr>
                <w:ilvl w:val="0"/>
                <w:numId w:val="7"/>
              </w:numPr>
              <w:ind w:left="142" w:firstLine="284"/>
            </w:pPr>
            <w:r w:rsidRPr="00107089">
              <w:t>Охарактеризуйте к</w:t>
            </w:r>
            <w:r w:rsidR="00FC1D30" w:rsidRPr="00107089">
              <w:t>онституционное право как базовая ведущая отрасль права.</w:t>
            </w:r>
          </w:p>
        </w:tc>
        <w:tc>
          <w:tcPr>
            <w:tcW w:w="7409" w:type="dxa"/>
          </w:tcPr>
          <w:p w14:paraId="78B06634" w14:textId="77777777" w:rsidR="00FC1D30" w:rsidRPr="00107089" w:rsidRDefault="00107089" w:rsidP="00FC1D30">
            <w:pPr>
              <w:shd w:val="clear" w:color="auto" w:fill="FFFFFF"/>
              <w:spacing w:after="0" w:line="240" w:lineRule="auto"/>
              <w:ind w:left="0" w:firstLine="0"/>
              <w:rPr>
                <w:color w:val="auto"/>
                <w:szCs w:val="24"/>
              </w:rPr>
            </w:pPr>
            <w:r w:rsidRPr="00107089">
              <w:rPr>
                <w:color w:val="auto"/>
              </w:rPr>
              <w:t xml:space="preserve">Конституционное право как базовая ведущая отрасль права </w:t>
            </w:r>
            <w:r w:rsidRPr="00107089">
              <w:rPr>
                <w:color w:val="auto"/>
                <w:szCs w:val="24"/>
              </w:rPr>
              <w:t xml:space="preserve"> </w:t>
            </w:r>
            <w:r w:rsidR="00FC1D30" w:rsidRPr="00107089">
              <w:rPr>
                <w:color w:val="auto"/>
                <w:szCs w:val="24"/>
              </w:rPr>
              <w:t>состоит из совокупности конституционно-правовых норм, закрепляющих и регламентирующих фундаментальные общественные отношения: основы конституционного строя, основы правового статуса человека и гражданина, устройство государства, основы организации системы государственной власти и местного самоуправления.</w:t>
            </w:r>
          </w:p>
        </w:tc>
      </w:tr>
      <w:tr w:rsidR="00FC1D30" w:rsidRPr="00DC1051" w14:paraId="432A6226" w14:textId="77777777" w:rsidTr="00A448D7">
        <w:tc>
          <w:tcPr>
            <w:tcW w:w="3189" w:type="dxa"/>
          </w:tcPr>
          <w:p w14:paraId="1F82BFFC" w14:textId="77777777" w:rsidR="00FC1D30" w:rsidRPr="002B3E5D" w:rsidRDefault="00107089" w:rsidP="00107089">
            <w:pPr>
              <w:pStyle w:val="a3"/>
              <w:numPr>
                <w:ilvl w:val="0"/>
                <w:numId w:val="7"/>
              </w:numPr>
              <w:ind w:left="142" w:firstLine="284"/>
            </w:pPr>
            <w:r w:rsidRPr="002B3E5D">
              <w:t>Охарактеризуйте конституционно-правовое регулирование добровольных объединений муниципальных образований</w:t>
            </w:r>
          </w:p>
        </w:tc>
        <w:tc>
          <w:tcPr>
            <w:tcW w:w="7409" w:type="dxa"/>
          </w:tcPr>
          <w:p w14:paraId="760BF106" w14:textId="77777777" w:rsidR="00FC1D30" w:rsidRPr="002B3E5D" w:rsidRDefault="002B3E5D" w:rsidP="002B3E5D">
            <w:pPr>
              <w:shd w:val="clear" w:color="auto" w:fill="FFFFFF"/>
              <w:spacing w:after="0" w:line="240" w:lineRule="auto"/>
              <w:ind w:left="0" w:firstLine="0"/>
              <w:rPr>
                <w:color w:val="auto"/>
              </w:rPr>
            </w:pPr>
            <w:r w:rsidRPr="002B3E5D">
              <w:rPr>
                <w:color w:val="auto"/>
              </w:rPr>
              <w:t xml:space="preserve">Добровольное объединение - это организация, которая создана для добровольной работы и участия в различных проектах и инициативах. Это может быть любая группа людей, объединенных общими интересами и целями, которые работают вместе без получения денежной выплаты. Такие объединения могут быть созданы для различных целей, таких как социальная помощь, охрана природы, образование и т.д. </w:t>
            </w:r>
          </w:p>
        </w:tc>
      </w:tr>
      <w:tr w:rsidR="00FC1D30" w:rsidRPr="00DC1051" w14:paraId="79A267C4" w14:textId="77777777" w:rsidTr="00A448D7">
        <w:tc>
          <w:tcPr>
            <w:tcW w:w="3189" w:type="dxa"/>
          </w:tcPr>
          <w:p w14:paraId="4C042618" w14:textId="77777777" w:rsidR="00FC1D30" w:rsidRPr="002B3E5D" w:rsidRDefault="002B3E5D" w:rsidP="002B3E5D">
            <w:pPr>
              <w:pStyle w:val="a3"/>
              <w:numPr>
                <w:ilvl w:val="0"/>
                <w:numId w:val="7"/>
              </w:numPr>
              <w:ind w:left="142" w:firstLine="284"/>
            </w:pPr>
            <w:r w:rsidRPr="002B3E5D">
              <w:t>Охарактеризуйте к</w:t>
            </w:r>
            <w:r w:rsidR="00FC1D30" w:rsidRPr="002B3E5D">
              <w:t>онституционно-правовой принцип равноправия субъектов РФ.</w:t>
            </w:r>
          </w:p>
        </w:tc>
        <w:tc>
          <w:tcPr>
            <w:tcW w:w="7409" w:type="dxa"/>
          </w:tcPr>
          <w:p w14:paraId="56363BD6" w14:textId="77777777" w:rsidR="00FC1D30" w:rsidRPr="002B3E5D" w:rsidRDefault="002B3E5D" w:rsidP="002B3E5D">
            <w:pPr>
              <w:ind w:left="0" w:firstLine="0"/>
              <w:rPr>
                <w:color w:val="auto"/>
                <w:szCs w:val="24"/>
              </w:rPr>
            </w:pPr>
            <w:r w:rsidRPr="002B3E5D">
              <w:rPr>
                <w:color w:val="auto"/>
                <w:szCs w:val="24"/>
              </w:rPr>
              <w:t xml:space="preserve">Конституционно-правовой принцип равноправия субъектов РФ заключается в том, что </w:t>
            </w:r>
            <w:r w:rsidR="00FC1D30" w:rsidRPr="002B3E5D">
              <w:rPr>
                <w:color w:val="auto"/>
                <w:szCs w:val="24"/>
              </w:rPr>
              <w:t>субъекты РФ равны в правах друг с другом и во взаимоотношениях с федеральными органами государственной власти, несмотря на, что субъекты РФ различаются между собой по величине территории, чис</w:t>
            </w:r>
            <w:r w:rsidRPr="002B3E5D">
              <w:rPr>
                <w:color w:val="auto"/>
                <w:szCs w:val="24"/>
              </w:rPr>
              <w:t xml:space="preserve">ленности и плотности населения </w:t>
            </w:r>
            <w:r w:rsidR="00FC1D30" w:rsidRPr="002B3E5D">
              <w:rPr>
                <w:color w:val="auto"/>
                <w:szCs w:val="24"/>
              </w:rPr>
              <w:t>и т.д.</w:t>
            </w:r>
          </w:p>
        </w:tc>
      </w:tr>
      <w:tr w:rsidR="00FC1D30" w:rsidRPr="00DC1051" w14:paraId="40931A12" w14:textId="77777777" w:rsidTr="00A448D7">
        <w:tc>
          <w:tcPr>
            <w:tcW w:w="3189" w:type="dxa"/>
          </w:tcPr>
          <w:p w14:paraId="6673C10A" w14:textId="77777777" w:rsidR="002B3E5D" w:rsidRPr="002B3E5D" w:rsidRDefault="002B3E5D" w:rsidP="004E4A07">
            <w:pPr>
              <w:pStyle w:val="a3"/>
              <w:numPr>
                <w:ilvl w:val="0"/>
                <w:numId w:val="7"/>
              </w:numPr>
              <w:ind w:left="142" w:firstLine="284"/>
            </w:pPr>
            <w:r w:rsidRPr="002B3E5D">
              <w:t>Охарактеризуйте</w:t>
            </w:r>
          </w:p>
          <w:p w14:paraId="01C179C6" w14:textId="77777777" w:rsidR="00FC1D30" w:rsidRPr="002B3E5D" w:rsidRDefault="002B3E5D" w:rsidP="002B3E5D">
            <w:pPr>
              <w:ind w:left="142" w:firstLine="0"/>
              <w:rPr>
                <w:color w:val="auto"/>
              </w:rPr>
            </w:pPr>
            <w:r w:rsidRPr="002B3E5D">
              <w:rPr>
                <w:color w:val="auto"/>
              </w:rPr>
              <w:t>к</w:t>
            </w:r>
            <w:r w:rsidR="00FC1D30" w:rsidRPr="002B3E5D">
              <w:rPr>
                <w:color w:val="auto"/>
              </w:rPr>
              <w:t>онституционно-правовые гарантии национально-культурной автономии в РФ.</w:t>
            </w:r>
          </w:p>
        </w:tc>
        <w:tc>
          <w:tcPr>
            <w:tcW w:w="7409" w:type="dxa"/>
          </w:tcPr>
          <w:p w14:paraId="76694BEF" w14:textId="77777777" w:rsidR="00FC1D30" w:rsidRPr="002B3E5D" w:rsidRDefault="002B3E5D" w:rsidP="002B3E5D">
            <w:pPr>
              <w:spacing w:after="0" w:line="240" w:lineRule="auto"/>
              <w:ind w:left="0" w:firstLine="0"/>
              <w:rPr>
                <w:color w:val="auto"/>
                <w:szCs w:val="24"/>
              </w:rPr>
            </w:pPr>
            <w:r w:rsidRPr="002B3E5D">
              <w:rPr>
                <w:color w:val="auto"/>
                <w:szCs w:val="24"/>
              </w:rPr>
              <w:t xml:space="preserve">Конституционно-правовые гарантии национально-культурной автономии в РФ характеризуются правом данным </w:t>
            </w:r>
            <w:r w:rsidR="00FC1D30" w:rsidRPr="002B3E5D">
              <w:rPr>
                <w:color w:val="auto"/>
                <w:szCs w:val="24"/>
              </w:rPr>
              <w:t>всем этническим общностям, компактно проживающим вне своих национально-государственных образований или не имеющим своей государственности на свободную реализацию своей культурной самобытности посредством создания на основании волеизъявления населения.</w:t>
            </w:r>
          </w:p>
        </w:tc>
      </w:tr>
      <w:tr w:rsidR="00FC1D30" w:rsidRPr="00DC1051" w14:paraId="1CEC1F2F" w14:textId="77777777" w:rsidTr="00A448D7">
        <w:tc>
          <w:tcPr>
            <w:tcW w:w="3189" w:type="dxa"/>
          </w:tcPr>
          <w:p w14:paraId="665BF3E3" w14:textId="77777777" w:rsidR="002B3E5D" w:rsidRPr="00832A1C" w:rsidRDefault="002B3E5D" w:rsidP="002B3E5D">
            <w:pPr>
              <w:pStyle w:val="a3"/>
              <w:numPr>
                <w:ilvl w:val="0"/>
                <w:numId w:val="7"/>
              </w:numPr>
              <w:ind w:left="142" w:firstLine="284"/>
            </w:pPr>
            <w:r w:rsidRPr="00832A1C">
              <w:t xml:space="preserve">Охарактеризуйте </w:t>
            </w:r>
          </w:p>
          <w:p w14:paraId="70A83303" w14:textId="77777777" w:rsidR="00FC1D30" w:rsidRPr="00832A1C" w:rsidRDefault="002B3E5D" w:rsidP="002B3E5D">
            <w:pPr>
              <w:ind w:left="0"/>
              <w:rPr>
                <w:color w:val="auto"/>
              </w:rPr>
            </w:pPr>
            <w:r w:rsidRPr="00832A1C">
              <w:rPr>
                <w:color w:val="auto"/>
              </w:rPr>
              <w:t>к</w:t>
            </w:r>
            <w:r w:rsidR="00FC1D30" w:rsidRPr="00832A1C">
              <w:rPr>
                <w:color w:val="auto"/>
              </w:rPr>
              <w:t>онституционно-правовые основы избирательного процесса в РФ.</w:t>
            </w:r>
          </w:p>
        </w:tc>
        <w:tc>
          <w:tcPr>
            <w:tcW w:w="7409" w:type="dxa"/>
          </w:tcPr>
          <w:p w14:paraId="7FB9FB56" w14:textId="77777777" w:rsidR="00FC1D30" w:rsidRPr="00832A1C" w:rsidRDefault="00832A1C" w:rsidP="00832A1C">
            <w:pPr>
              <w:ind w:left="67" w:firstLine="0"/>
              <w:rPr>
                <w:color w:val="auto"/>
                <w:szCs w:val="24"/>
              </w:rPr>
            </w:pPr>
            <w:r w:rsidRPr="00832A1C">
              <w:rPr>
                <w:color w:val="auto"/>
                <w:szCs w:val="24"/>
              </w:rPr>
              <w:t>Конституционно-правовые основы избирательного процесса в РФ регулируются Конституцией РФ, законами РФ и другими НПА. Конституция РФ устанавливает, что избирательное право принадлежит гражданам РФ, достигшим возраста 18 лет. Избирательное право не может быть присвоено или снято. Избирательное право не может быть ограничено.</w:t>
            </w:r>
          </w:p>
        </w:tc>
      </w:tr>
      <w:tr w:rsidR="00FC1D30" w:rsidRPr="00DC1051" w14:paraId="59D690B3" w14:textId="77777777" w:rsidTr="00A448D7">
        <w:tc>
          <w:tcPr>
            <w:tcW w:w="3189" w:type="dxa"/>
          </w:tcPr>
          <w:p w14:paraId="29751B2D" w14:textId="77777777" w:rsidR="00832A1C" w:rsidRPr="00832A1C" w:rsidRDefault="00832A1C" w:rsidP="00832A1C">
            <w:pPr>
              <w:pStyle w:val="a3"/>
              <w:numPr>
                <w:ilvl w:val="0"/>
                <w:numId w:val="7"/>
              </w:numPr>
              <w:ind w:left="142" w:firstLine="284"/>
            </w:pPr>
            <w:r w:rsidRPr="00832A1C">
              <w:t>Охарактеризуйте</w:t>
            </w:r>
          </w:p>
          <w:p w14:paraId="0CA063AB" w14:textId="77777777" w:rsidR="00FC1D30" w:rsidRPr="00832A1C" w:rsidRDefault="00832A1C" w:rsidP="00832A1C">
            <w:pPr>
              <w:pStyle w:val="a3"/>
              <w:ind w:left="426"/>
            </w:pPr>
            <w:r w:rsidRPr="00832A1C">
              <w:t>к</w:t>
            </w:r>
            <w:r w:rsidR="00FC1D30" w:rsidRPr="00832A1C">
              <w:t xml:space="preserve">онституционно-правовые основы организации и деятельности прокуратуры </w:t>
            </w:r>
            <w:r w:rsidR="00FC1D30" w:rsidRPr="00832A1C">
              <w:lastRenderedPageBreak/>
              <w:t>в Российской Федерации.</w:t>
            </w:r>
          </w:p>
        </w:tc>
        <w:tc>
          <w:tcPr>
            <w:tcW w:w="7409" w:type="dxa"/>
          </w:tcPr>
          <w:p w14:paraId="001C5431" w14:textId="77777777" w:rsidR="00FC1D30" w:rsidRPr="00832A1C" w:rsidRDefault="00832A1C" w:rsidP="00832A1C">
            <w:pPr>
              <w:shd w:val="clear" w:color="auto" w:fill="FFFFFF"/>
              <w:spacing w:after="0" w:line="240" w:lineRule="auto"/>
              <w:ind w:left="0" w:firstLine="0"/>
              <w:rPr>
                <w:color w:val="auto"/>
                <w:szCs w:val="24"/>
              </w:rPr>
            </w:pPr>
            <w:r w:rsidRPr="00832A1C">
              <w:rPr>
                <w:color w:val="auto"/>
                <w:szCs w:val="24"/>
              </w:rPr>
              <w:lastRenderedPageBreak/>
              <w:t xml:space="preserve">Конституционно-правовые основы организации и деятельности прокуратуры в Российской Федерации характеризуется </w:t>
            </w:r>
            <w:r w:rsidR="00FC1D30" w:rsidRPr="00832A1C">
              <w:rPr>
                <w:color w:val="auto"/>
                <w:szCs w:val="24"/>
              </w:rPr>
              <w:t>един</w:t>
            </w:r>
            <w:r w:rsidRPr="00832A1C">
              <w:rPr>
                <w:color w:val="auto"/>
                <w:szCs w:val="24"/>
              </w:rPr>
              <w:t>ой</w:t>
            </w:r>
            <w:r w:rsidR="00FC1D30" w:rsidRPr="00832A1C">
              <w:rPr>
                <w:color w:val="auto"/>
                <w:szCs w:val="24"/>
              </w:rPr>
              <w:t xml:space="preserve"> федеральн</w:t>
            </w:r>
            <w:r w:rsidRPr="00832A1C">
              <w:rPr>
                <w:color w:val="auto"/>
                <w:szCs w:val="24"/>
              </w:rPr>
              <w:t>ой</w:t>
            </w:r>
            <w:r w:rsidR="00FC1D30" w:rsidRPr="00832A1C">
              <w:rPr>
                <w:color w:val="auto"/>
                <w:szCs w:val="24"/>
              </w:rPr>
              <w:t xml:space="preserve"> централизованн</w:t>
            </w:r>
            <w:r w:rsidRPr="00832A1C">
              <w:rPr>
                <w:color w:val="auto"/>
                <w:szCs w:val="24"/>
              </w:rPr>
              <w:t>ой</w:t>
            </w:r>
            <w:r w:rsidR="00FC1D30" w:rsidRPr="00832A1C">
              <w:rPr>
                <w:color w:val="auto"/>
                <w:szCs w:val="24"/>
              </w:rPr>
              <w:t xml:space="preserve"> систем</w:t>
            </w:r>
            <w:r w:rsidRPr="00832A1C">
              <w:rPr>
                <w:color w:val="auto"/>
                <w:szCs w:val="24"/>
              </w:rPr>
              <w:t>ы</w:t>
            </w:r>
            <w:r w:rsidR="00FC1D30" w:rsidRPr="00832A1C">
              <w:rPr>
                <w:color w:val="auto"/>
                <w:szCs w:val="24"/>
              </w:rPr>
              <w:t xml:space="preserve"> органов, осуществляющих надзор за соблюдением Конституции Российской Федерации и исполнением </w:t>
            </w:r>
            <w:r w:rsidR="00FC1D30" w:rsidRPr="00832A1C">
              <w:rPr>
                <w:color w:val="auto"/>
                <w:szCs w:val="24"/>
              </w:rPr>
              <w:lastRenderedPageBreak/>
              <w:t>законов, надзор за соблюдением прав</w:t>
            </w:r>
            <w:r w:rsidRPr="00832A1C">
              <w:rPr>
                <w:color w:val="auto"/>
                <w:szCs w:val="24"/>
              </w:rPr>
              <w:t xml:space="preserve"> и свобод человека и гражданина</w:t>
            </w:r>
            <w:r w:rsidR="00FC1D30" w:rsidRPr="00832A1C">
              <w:rPr>
                <w:color w:val="auto"/>
                <w:szCs w:val="24"/>
              </w:rPr>
              <w:t>.</w:t>
            </w:r>
          </w:p>
        </w:tc>
      </w:tr>
      <w:tr w:rsidR="00FC1D30" w:rsidRPr="00DC1051" w14:paraId="63A45B02" w14:textId="77777777" w:rsidTr="00A448D7">
        <w:tc>
          <w:tcPr>
            <w:tcW w:w="3189" w:type="dxa"/>
            <w:tcBorders>
              <w:top w:val="single" w:sz="4" w:space="0" w:color="auto"/>
              <w:left w:val="single" w:sz="4" w:space="0" w:color="auto"/>
              <w:bottom w:val="single" w:sz="4" w:space="0" w:color="auto"/>
              <w:right w:val="single" w:sz="4" w:space="0" w:color="auto"/>
            </w:tcBorders>
          </w:tcPr>
          <w:p w14:paraId="177A0603" w14:textId="77777777" w:rsidR="00FC1D30" w:rsidRPr="00832A1C" w:rsidRDefault="00832A1C" w:rsidP="004E4A07">
            <w:pPr>
              <w:pStyle w:val="a3"/>
              <w:numPr>
                <w:ilvl w:val="0"/>
                <w:numId w:val="7"/>
              </w:numPr>
              <w:ind w:left="142" w:firstLine="284"/>
              <w:rPr>
                <w:sz w:val="24"/>
              </w:rPr>
            </w:pPr>
            <w:r w:rsidRPr="00832A1C">
              <w:rPr>
                <w:sz w:val="24"/>
              </w:rPr>
              <w:lastRenderedPageBreak/>
              <w:t>Охарактеризуйте к</w:t>
            </w:r>
            <w:r w:rsidR="00FC1D30" w:rsidRPr="00832A1C">
              <w:rPr>
                <w:sz w:val="24"/>
              </w:rPr>
              <w:t>онституционно-правовые принципы проведения выборов в РФ.</w:t>
            </w:r>
          </w:p>
        </w:tc>
        <w:tc>
          <w:tcPr>
            <w:tcW w:w="7409" w:type="dxa"/>
            <w:tcBorders>
              <w:top w:val="single" w:sz="4" w:space="0" w:color="auto"/>
              <w:left w:val="single" w:sz="4" w:space="0" w:color="auto"/>
              <w:bottom w:val="single" w:sz="4" w:space="0" w:color="auto"/>
              <w:right w:val="single" w:sz="4" w:space="0" w:color="auto"/>
            </w:tcBorders>
          </w:tcPr>
          <w:p w14:paraId="3F4560EE" w14:textId="77777777" w:rsidR="00FC1D30" w:rsidRPr="00832A1C" w:rsidRDefault="00832A1C" w:rsidP="00832A1C">
            <w:pPr>
              <w:shd w:val="clear" w:color="auto" w:fill="FFFFFF"/>
              <w:ind w:left="0" w:firstLine="0"/>
              <w:rPr>
                <w:color w:val="auto"/>
                <w:sz w:val="24"/>
                <w:szCs w:val="24"/>
              </w:rPr>
            </w:pPr>
            <w:r w:rsidRPr="00832A1C">
              <w:rPr>
                <w:color w:val="auto"/>
                <w:sz w:val="24"/>
                <w:szCs w:val="24"/>
              </w:rPr>
              <w:t xml:space="preserve">Конституционно-правовыми принципами проведения выборов в РФ являются </w:t>
            </w:r>
            <w:r>
              <w:rPr>
                <w:color w:val="auto"/>
                <w:sz w:val="24"/>
                <w:szCs w:val="24"/>
              </w:rPr>
              <w:t xml:space="preserve">прямое, </w:t>
            </w:r>
            <w:r w:rsidRPr="00832A1C">
              <w:rPr>
                <w:color w:val="auto"/>
                <w:sz w:val="24"/>
                <w:szCs w:val="24"/>
              </w:rPr>
              <w:t>р</w:t>
            </w:r>
            <w:r w:rsidR="00FC1D30" w:rsidRPr="00832A1C">
              <w:rPr>
                <w:color w:val="auto"/>
                <w:sz w:val="24"/>
                <w:szCs w:val="24"/>
              </w:rPr>
              <w:t>авное избирательное право, тайное голосование, свободное, добровольное, соблюдение всей полноты прав вне зависимости от места проживания гражданина</w:t>
            </w:r>
            <w:r>
              <w:rPr>
                <w:color w:val="auto"/>
                <w:sz w:val="24"/>
                <w:szCs w:val="24"/>
              </w:rPr>
              <w:t>, контроль за проведением выборов</w:t>
            </w:r>
            <w:r w:rsidRPr="00832A1C">
              <w:rPr>
                <w:color w:val="auto"/>
                <w:sz w:val="24"/>
                <w:szCs w:val="24"/>
              </w:rPr>
              <w:t>.</w:t>
            </w:r>
          </w:p>
        </w:tc>
      </w:tr>
      <w:tr w:rsidR="00FC1D30" w:rsidRPr="00DC1051" w14:paraId="501CDACE" w14:textId="77777777" w:rsidTr="00A448D7">
        <w:tc>
          <w:tcPr>
            <w:tcW w:w="3189" w:type="dxa"/>
          </w:tcPr>
          <w:p w14:paraId="33443FAF" w14:textId="77777777" w:rsidR="00832A1C" w:rsidRPr="00832A1C" w:rsidRDefault="00832A1C" w:rsidP="004E4A07">
            <w:pPr>
              <w:pStyle w:val="a3"/>
              <w:numPr>
                <w:ilvl w:val="0"/>
                <w:numId w:val="7"/>
              </w:numPr>
              <w:ind w:left="142" w:firstLine="284"/>
              <w:rPr>
                <w:sz w:val="24"/>
              </w:rPr>
            </w:pPr>
            <w:r w:rsidRPr="00832A1C">
              <w:rPr>
                <w:sz w:val="24"/>
              </w:rPr>
              <w:t>Охарактеризуйте</w:t>
            </w:r>
          </w:p>
          <w:p w14:paraId="5C4BDBE3" w14:textId="77777777" w:rsidR="00FC1D30" w:rsidRPr="00832A1C" w:rsidRDefault="00832A1C" w:rsidP="00832A1C">
            <w:pPr>
              <w:ind w:left="142"/>
              <w:rPr>
                <w:color w:val="auto"/>
                <w:sz w:val="24"/>
                <w:szCs w:val="24"/>
              </w:rPr>
            </w:pPr>
            <w:r w:rsidRPr="00832A1C">
              <w:rPr>
                <w:color w:val="auto"/>
                <w:sz w:val="24"/>
                <w:szCs w:val="24"/>
              </w:rPr>
              <w:t>к</w:t>
            </w:r>
            <w:r w:rsidR="00FC1D30" w:rsidRPr="00832A1C">
              <w:rPr>
                <w:color w:val="auto"/>
                <w:sz w:val="24"/>
                <w:szCs w:val="24"/>
              </w:rPr>
              <w:t>онституционные основы многообразия форм собственности в РФ.</w:t>
            </w:r>
          </w:p>
        </w:tc>
        <w:tc>
          <w:tcPr>
            <w:tcW w:w="7409" w:type="dxa"/>
          </w:tcPr>
          <w:p w14:paraId="653F7FF6" w14:textId="77777777" w:rsidR="00FC1D30" w:rsidRPr="00832A1C" w:rsidRDefault="00832A1C" w:rsidP="00832A1C">
            <w:pPr>
              <w:spacing w:after="0" w:line="240" w:lineRule="auto"/>
              <w:ind w:left="0" w:firstLine="0"/>
              <w:rPr>
                <w:color w:val="auto"/>
                <w:sz w:val="24"/>
                <w:szCs w:val="24"/>
              </w:rPr>
            </w:pPr>
            <w:r w:rsidRPr="00832A1C">
              <w:rPr>
                <w:color w:val="auto"/>
                <w:sz w:val="24"/>
                <w:szCs w:val="24"/>
              </w:rPr>
              <w:t xml:space="preserve">Конституционные основы многообразия форм собственности в Российской Федерации характеризуются положениями конституции РФ, согласно которой </w:t>
            </w:r>
            <w:r w:rsidR="00FC1D30" w:rsidRPr="00832A1C">
              <w:rPr>
                <w:color w:val="auto"/>
                <w:sz w:val="24"/>
                <w:szCs w:val="24"/>
              </w:rPr>
              <w:t xml:space="preserve">в </w:t>
            </w:r>
            <w:r w:rsidRPr="00832A1C">
              <w:rPr>
                <w:color w:val="auto"/>
                <w:sz w:val="24"/>
                <w:szCs w:val="24"/>
              </w:rPr>
              <w:t>РФ</w:t>
            </w:r>
            <w:r w:rsidR="00FC1D30" w:rsidRPr="00832A1C">
              <w:rPr>
                <w:color w:val="auto"/>
                <w:sz w:val="24"/>
                <w:szCs w:val="24"/>
              </w:rPr>
              <w:t xml:space="preserve"> признаются и защищаются равным образом частная, государственная, муниципальная и иные формы собственности. </w:t>
            </w:r>
          </w:p>
        </w:tc>
      </w:tr>
      <w:tr w:rsidR="00FC1D30" w:rsidRPr="00DC1051" w14:paraId="61486855" w14:textId="77777777" w:rsidTr="00A448D7">
        <w:tc>
          <w:tcPr>
            <w:tcW w:w="3189" w:type="dxa"/>
          </w:tcPr>
          <w:p w14:paraId="7E02F3E3" w14:textId="77777777" w:rsidR="00FC1D30" w:rsidRPr="00832A1C" w:rsidRDefault="00832A1C" w:rsidP="00832A1C">
            <w:pPr>
              <w:pStyle w:val="a3"/>
              <w:numPr>
                <w:ilvl w:val="0"/>
                <w:numId w:val="7"/>
              </w:numPr>
              <w:ind w:left="142" w:firstLine="284"/>
            </w:pPr>
            <w:r w:rsidRPr="00832A1C">
              <w:t>Охарактеризуйте к</w:t>
            </w:r>
            <w:r w:rsidR="00FC1D30" w:rsidRPr="00832A1C">
              <w:t>онституционные основы социально-ориентированной экономики в РФ.</w:t>
            </w:r>
          </w:p>
        </w:tc>
        <w:tc>
          <w:tcPr>
            <w:tcW w:w="7409" w:type="dxa"/>
          </w:tcPr>
          <w:p w14:paraId="5253509D" w14:textId="77777777" w:rsidR="00FC1D30" w:rsidRPr="00832A1C" w:rsidRDefault="00832A1C" w:rsidP="00832A1C">
            <w:pPr>
              <w:spacing w:after="0" w:line="240" w:lineRule="auto"/>
              <w:ind w:left="0" w:firstLine="0"/>
              <w:rPr>
                <w:color w:val="auto"/>
                <w:szCs w:val="24"/>
              </w:rPr>
            </w:pPr>
            <w:r w:rsidRPr="00832A1C">
              <w:rPr>
                <w:color w:val="auto"/>
                <w:szCs w:val="24"/>
              </w:rPr>
              <w:t xml:space="preserve">Конституционные основы </w:t>
            </w:r>
            <w:r w:rsidRPr="00832A1C">
              <w:rPr>
                <w:color w:val="auto"/>
              </w:rPr>
              <w:t xml:space="preserve">социально-ориентированной экономики в РФ характеризуются </w:t>
            </w:r>
            <w:r w:rsidR="00FC1D30" w:rsidRPr="00832A1C">
              <w:rPr>
                <w:color w:val="auto"/>
                <w:szCs w:val="24"/>
              </w:rPr>
              <w:t>экономическ</w:t>
            </w:r>
            <w:r w:rsidRPr="00832A1C">
              <w:rPr>
                <w:color w:val="auto"/>
                <w:szCs w:val="24"/>
              </w:rPr>
              <w:t>ой</w:t>
            </w:r>
            <w:r w:rsidR="00FC1D30" w:rsidRPr="00832A1C">
              <w:rPr>
                <w:color w:val="auto"/>
                <w:szCs w:val="24"/>
              </w:rPr>
              <w:t xml:space="preserve"> систем</w:t>
            </w:r>
            <w:r w:rsidRPr="00832A1C">
              <w:rPr>
                <w:color w:val="auto"/>
                <w:szCs w:val="24"/>
              </w:rPr>
              <w:t>ой</w:t>
            </w:r>
            <w:r w:rsidR="00FC1D30" w:rsidRPr="00832A1C">
              <w:rPr>
                <w:color w:val="auto"/>
                <w:szCs w:val="24"/>
              </w:rPr>
              <w:t>, организованн</w:t>
            </w:r>
            <w:r w:rsidRPr="00832A1C">
              <w:rPr>
                <w:color w:val="auto"/>
                <w:szCs w:val="24"/>
              </w:rPr>
              <w:t>ой</w:t>
            </w:r>
            <w:r w:rsidR="00FC1D30" w:rsidRPr="00832A1C">
              <w:rPr>
                <w:color w:val="auto"/>
                <w:szCs w:val="24"/>
              </w:rPr>
              <w:t xml:space="preserve"> на основе рыночной саморегуляции, при которой координация действий осуществляется на основе взаимодействия на рынках свободных частных производителей и свободных индивидуальных потребителей. Конституция РФ провозглашает свободу частной экономической деятельности.</w:t>
            </w:r>
          </w:p>
        </w:tc>
      </w:tr>
      <w:tr w:rsidR="00FC1D30" w:rsidRPr="00DC1051" w14:paraId="656AB8DC" w14:textId="77777777" w:rsidTr="00A448D7">
        <w:tc>
          <w:tcPr>
            <w:tcW w:w="3189" w:type="dxa"/>
          </w:tcPr>
          <w:p w14:paraId="31D761CB" w14:textId="43788F75" w:rsidR="00FC1D30" w:rsidRPr="008D28FB" w:rsidRDefault="001777D1" w:rsidP="00832A1C">
            <w:pPr>
              <w:pStyle w:val="a3"/>
              <w:numPr>
                <w:ilvl w:val="0"/>
                <w:numId w:val="7"/>
              </w:numPr>
              <w:ind w:left="142" w:firstLine="284"/>
            </w:pPr>
            <w:r w:rsidRPr="008D28FB">
              <w:t>Охарактеризуйте</w:t>
            </w:r>
            <w:r w:rsidR="00832A1C" w:rsidRPr="008D28FB">
              <w:t xml:space="preserve"> к</w:t>
            </w:r>
            <w:r w:rsidR="00FC1D30" w:rsidRPr="008D28FB">
              <w:t>онституционные основы ведения чрезвычайного положения в РФ.</w:t>
            </w:r>
          </w:p>
        </w:tc>
        <w:tc>
          <w:tcPr>
            <w:tcW w:w="7409" w:type="dxa"/>
          </w:tcPr>
          <w:p w14:paraId="2ECF6537" w14:textId="77777777" w:rsidR="00FC1D30" w:rsidRPr="008D28FB" w:rsidRDefault="008D28FB" w:rsidP="00FC1D30">
            <w:pPr>
              <w:ind w:left="0" w:firstLine="0"/>
              <w:rPr>
                <w:color w:val="auto"/>
                <w:szCs w:val="24"/>
              </w:rPr>
            </w:pPr>
            <w:r w:rsidRPr="008D28FB">
              <w:rPr>
                <w:color w:val="auto"/>
              </w:rPr>
              <w:t>Конституционные основы ведения чрезвычайного положения в РФ характеризуются тем, что</w:t>
            </w:r>
            <w:r w:rsidRPr="008D28FB">
              <w:rPr>
                <w:color w:val="auto"/>
                <w:szCs w:val="24"/>
              </w:rPr>
              <w:t xml:space="preserve"> </w:t>
            </w:r>
            <w:r w:rsidR="00FC1D30" w:rsidRPr="008D28FB">
              <w:rPr>
                <w:color w:val="auto"/>
                <w:szCs w:val="24"/>
              </w:rPr>
              <w:t>чрезвычайное положение на всей территории России и в ее отдельных местностях может вводиться при наличии обстоятельств и в порядке, установленных федеральным конституционным законом о чрезвычайном положении</w:t>
            </w:r>
            <w:r w:rsidRPr="008D28FB">
              <w:rPr>
                <w:color w:val="auto"/>
                <w:szCs w:val="24"/>
              </w:rPr>
              <w:t xml:space="preserve">, </w:t>
            </w:r>
            <w:r w:rsidR="00FC1D30" w:rsidRPr="008D28FB">
              <w:rPr>
                <w:color w:val="auto"/>
                <w:szCs w:val="24"/>
              </w:rPr>
              <w:t>вводится указом президента, который должен быть незамедлительно передан на утверждение Совета Федерации.</w:t>
            </w:r>
          </w:p>
        </w:tc>
      </w:tr>
      <w:tr w:rsidR="00FC1D30" w:rsidRPr="00DC1051" w14:paraId="5CBE7C83" w14:textId="77777777" w:rsidTr="00A448D7">
        <w:tc>
          <w:tcPr>
            <w:tcW w:w="3189" w:type="dxa"/>
          </w:tcPr>
          <w:p w14:paraId="4A42AD82" w14:textId="77777777" w:rsidR="00FC1D30" w:rsidRPr="008D28FB" w:rsidRDefault="008D28FB" w:rsidP="008D28FB">
            <w:pPr>
              <w:pStyle w:val="a3"/>
              <w:numPr>
                <w:ilvl w:val="0"/>
                <w:numId w:val="7"/>
              </w:numPr>
              <w:ind w:left="142" w:firstLine="284"/>
              <w:rPr>
                <w:sz w:val="24"/>
              </w:rPr>
            </w:pPr>
            <w:r w:rsidRPr="008D28FB">
              <w:rPr>
                <w:sz w:val="24"/>
              </w:rPr>
              <w:t>Дайте определение к</w:t>
            </w:r>
            <w:r w:rsidR="00FC1D30" w:rsidRPr="008D28FB">
              <w:rPr>
                <w:sz w:val="24"/>
              </w:rPr>
              <w:t>онституционн</w:t>
            </w:r>
            <w:r w:rsidRPr="008D28FB">
              <w:rPr>
                <w:sz w:val="24"/>
              </w:rPr>
              <w:t xml:space="preserve">ого </w:t>
            </w:r>
            <w:r w:rsidR="00FC1D30" w:rsidRPr="008D28FB">
              <w:rPr>
                <w:sz w:val="24"/>
              </w:rPr>
              <w:t>стро</w:t>
            </w:r>
            <w:r w:rsidRPr="008D28FB">
              <w:rPr>
                <w:sz w:val="24"/>
              </w:rPr>
              <w:t>я</w:t>
            </w:r>
            <w:r w:rsidR="00FC1D30" w:rsidRPr="008D28FB">
              <w:rPr>
                <w:sz w:val="24"/>
              </w:rPr>
              <w:t xml:space="preserve"> РФ.</w:t>
            </w:r>
          </w:p>
        </w:tc>
        <w:tc>
          <w:tcPr>
            <w:tcW w:w="7409" w:type="dxa"/>
          </w:tcPr>
          <w:p w14:paraId="7B07290B" w14:textId="77777777" w:rsidR="00FC1D30" w:rsidRPr="008D28FB" w:rsidRDefault="008D28FB" w:rsidP="008D28FB">
            <w:pPr>
              <w:ind w:left="67" w:firstLine="0"/>
              <w:rPr>
                <w:color w:val="auto"/>
                <w:sz w:val="24"/>
                <w:szCs w:val="24"/>
              </w:rPr>
            </w:pPr>
            <w:r w:rsidRPr="008D28FB">
              <w:rPr>
                <w:color w:val="auto"/>
                <w:sz w:val="24"/>
                <w:szCs w:val="24"/>
              </w:rPr>
              <w:t xml:space="preserve">Конституционный строй Российской Федерации определяется как </w:t>
            </w:r>
            <w:r w:rsidR="00FC1D30" w:rsidRPr="008D28FB">
              <w:rPr>
                <w:color w:val="auto"/>
                <w:sz w:val="24"/>
                <w:szCs w:val="24"/>
              </w:rPr>
              <w:t xml:space="preserve">система социальных, экономических и политико-правовых отношений, устанавливаемых и охраняемых Конституцией </w:t>
            </w:r>
            <w:r w:rsidRPr="008D28FB">
              <w:rPr>
                <w:color w:val="auto"/>
                <w:sz w:val="24"/>
                <w:szCs w:val="24"/>
              </w:rPr>
              <w:t>Российской Федерации</w:t>
            </w:r>
            <w:r w:rsidR="00FC1D30" w:rsidRPr="008D28FB">
              <w:rPr>
                <w:color w:val="auto"/>
                <w:sz w:val="24"/>
                <w:szCs w:val="24"/>
              </w:rPr>
              <w:t xml:space="preserve"> и другими конституционно-правовыми актами государства.</w:t>
            </w:r>
          </w:p>
        </w:tc>
      </w:tr>
      <w:tr w:rsidR="00F846E6" w:rsidRPr="00DC1051" w14:paraId="0987CDC0" w14:textId="77777777" w:rsidTr="00A448D7">
        <w:tc>
          <w:tcPr>
            <w:tcW w:w="3189" w:type="dxa"/>
          </w:tcPr>
          <w:p w14:paraId="12BB8EA0" w14:textId="77777777" w:rsidR="00F846E6" w:rsidRPr="008D28FB" w:rsidRDefault="008D28FB" w:rsidP="008D28FB">
            <w:pPr>
              <w:pStyle w:val="a3"/>
              <w:numPr>
                <w:ilvl w:val="0"/>
                <w:numId w:val="7"/>
              </w:numPr>
              <w:ind w:left="142" w:firstLine="284"/>
            </w:pPr>
            <w:r w:rsidRPr="008D28FB">
              <w:t>Охарактеризуйте л</w:t>
            </w:r>
            <w:r w:rsidR="00F846E6" w:rsidRPr="008D28FB">
              <w:t>иквидаци</w:t>
            </w:r>
            <w:r w:rsidRPr="008D28FB">
              <w:t>ю</w:t>
            </w:r>
            <w:r w:rsidR="00F846E6" w:rsidRPr="008D28FB">
              <w:t xml:space="preserve"> общественного объединения как вид конституционно-правовой санкции.</w:t>
            </w:r>
          </w:p>
        </w:tc>
        <w:tc>
          <w:tcPr>
            <w:tcW w:w="7409" w:type="dxa"/>
          </w:tcPr>
          <w:p w14:paraId="405B4C38" w14:textId="77777777" w:rsidR="00F846E6" w:rsidRPr="008D28FB" w:rsidRDefault="008D28FB" w:rsidP="004A0434">
            <w:pPr>
              <w:spacing w:after="0" w:line="240" w:lineRule="auto"/>
              <w:ind w:left="0" w:firstLine="0"/>
              <w:rPr>
                <w:color w:val="auto"/>
              </w:rPr>
            </w:pPr>
            <w:r w:rsidRPr="008D28FB">
              <w:rPr>
                <w:color w:val="auto"/>
              </w:rPr>
              <w:t>Ликвидация общественного объединения как вид конституционно-правовой санкции характеризуется как процесс прекращения существования юридического лица в результате применения конституционно-правовых норм и санкций. Это может происходить в случае нарушения законов, несоответствия целям и задачам учреждения, а также в результате решения суда или других органов власти.</w:t>
            </w:r>
            <w:r w:rsidR="00F846E6" w:rsidRPr="008D28FB">
              <w:rPr>
                <w:color w:val="auto"/>
                <w:szCs w:val="24"/>
              </w:rPr>
              <w:t xml:space="preserve"> </w:t>
            </w:r>
          </w:p>
        </w:tc>
      </w:tr>
      <w:tr w:rsidR="00CB7E29" w:rsidRPr="00DC1051" w14:paraId="0D8A34DD" w14:textId="77777777" w:rsidTr="00A448D7">
        <w:tc>
          <w:tcPr>
            <w:tcW w:w="3189" w:type="dxa"/>
          </w:tcPr>
          <w:p w14:paraId="39ECE437" w14:textId="77777777" w:rsidR="00CB7E29" w:rsidRPr="008D28FB" w:rsidRDefault="008D28FB" w:rsidP="008D28FB">
            <w:pPr>
              <w:pStyle w:val="a3"/>
              <w:numPr>
                <w:ilvl w:val="0"/>
                <w:numId w:val="7"/>
              </w:numPr>
              <w:ind w:left="142" w:firstLine="284"/>
            </w:pPr>
            <w:r w:rsidRPr="008D28FB">
              <w:t>Дайте определение м</w:t>
            </w:r>
            <w:r w:rsidR="00CB7E29" w:rsidRPr="008D28FB">
              <w:t>униципальны</w:t>
            </w:r>
            <w:r w:rsidRPr="008D28FB">
              <w:t>м</w:t>
            </w:r>
            <w:r w:rsidR="00CB7E29" w:rsidRPr="008D28FB">
              <w:t xml:space="preserve"> правовы</w:t>
            </w:r>
            <w:r w:rsidRPr="008D28FB">
              <w:t>м</w:t>
            </w:r>
            <w:r w:rsidR="00CB7E29" w:rsidRPr="008D28FB">
              <w:t xml:space="preserve"> акт</w:t>
            </w:r>
            <w:r w:rsidRPr="008D28FB">
              <w:t>ам</w:t>
            </w:r>
            <w:r w:rsidR="00CB7E29" w:rsidRPr="008D28FB">
              <w:t>.</w:t>
            </w:r>
          </w:p>
        </w:tc>
        <w:tc>
          <w:tcPr>
            <w:tcW w:w="7409" w:type="dxa"/>
          </w:tcPr>
          <w:p w14:paraId="4FFBE4ED" w14:textId="77777777" w:rsidR="00CB7E29" w:rsidRPr="008D28FB" w:rsidRDefault="008D28FB" w:rsidP="00CB7E29">
            <w:pPr>
              <w:spacing w:after="0" w:line="240" w:lineRule="auto"/>
              <w:ind w:left="0" w:firstLine="0"/>
              <w:rPr>
                <w:color w:val="auto"/>
                <w:szCs w:val="24"/>
              </w:rPr>
            </w:pPr>
            <w:r w:rsidRPr="008D28FB">
              <w:rPr>
                <w:color w:val="auto"/>
                <w:szCs w:val="24"/>
              </w:rPr>
              <w:t xml:space="preserve">Муниципальные правовые акты – это </w:t>
            </w:r>
            <w:r w:rsidR="00CB7E29" w:rsidRPr="008D28FB">
              <w:rPr>
                <w:color w:val="auto"/>
                <w:szCs w:val="24"/>
              </w:rPr>
              <w:t>акты, принятые органами и должностными лицами местного самоуправления в пределах установленной законом компетенции, обязательные для исполнения гражданами, юридическими лицами, государственными органами, органами местного самоуправления.</w:t>
            </w:r>
          </w:p>
        </w:tc>
      </w:tr>
      <w:tr w:rsidR="00CB7E29" w:rsidRPr="00DC1051" w14:paraId="00BF7308" w14:textId="77777777" w:rsidTr="00A448D7">
        <w:tc>
          <w:tcPr>
            <w:tcW w:w="3189" w:type="dxa"/>
          </w:tcPr>
          <w:p w14:paraId="0A1AB0D2" w14:textId="77777777" w:rsidR="008D28FB" w:rsidRPr="008D28FB" w:rsidRDefault="008D28FB" w:rsidP="008D28FB">
            <w:pPr>
              <w:pStyle w:val="a3"/>
              <w:numPr>
                <w:ilvl w:val="0"/>
                <w:numId w:val="7"/>
              </w:numPr>
            </w:pPr>
            <w:r w:rsidRPr="008D28FB">
              <w:t xml:space="preserve">Какие </w:t>
            </w:r>
          </w:p>
          <w:p w14:paraId="3CFE140C" w14:textId="77777777" w:rsidR="00CB7E29" w:rsidRPr="008D28FB" w:rsidRDefault="008D28FB" w:rsidP="008D28FB">
            <w:pPr>
              <w:pStyle w:val="a3"/>
              <w:ind w:left="142"/>
            </w:pPr>
            <w:r w:rsidRPr="008D28FB">
              <w:t>н</w:t>
            </w:r>
            <w:r w:rsidR="00CB7E29" w:rsidRPr="008D28FB">
              <w:t xml:space="preserve">ормативные правовые акты субъектов РФ </w:t>
            </w:r>
            <w:r w:rsidRPr="008D28FB">
              <w:t xml:space="preserve">выступают </w:t>
            </w:r>
            <w:r w:rsidR="00CB7E29" w:rsidRPr="008D28FB">
              <w:t>как источники конституционного права.</w:t>
            </w:r>
          </w:p>
        </w:tc>
        <w:tc>
          <w:tcPr>
            <w:tcW w:w="7409" w:type="dxa"/>
          </w:tcPr>
          <w:p w14:paraId="7A53ED31" w14:textId="77777777" w:rsidR="00CB7E29" w:rsidRPr="008D28FB" w:rsidRDefault="008D28FB" w:rsidP="00CB7E29">
            <w:pPr>
              <w:spacing w:after="0" w:line="240" w:lineRule="auto"/>
              <w:ind w:left="0" w:firstLine="0"/>
              <w:rPr>
                <w:color w:val="auto"/>
                <w:szCs w:val="24"/>
              </w:rPr>
            </w:pPr>
            <w:r w:rsidRPr="008D28FB">
              <w:rPr>
                <w:color w:val="auto"/>
              </w:rPr>
              <w:t>Нормативные правовые акты субъектов РФ как источники конституционного права включают</w:t>
            </w:r>
            <w:r w:rsidRPr="008D28FB">
              <w:rPr>
                <w:color w:val="auto"/>
                <w:szCs w:val="24"/>
              </w:rPr>
              <w:t xml:space="preserve"> </w:t>
            </w:r>
            <w:r w:rsidR="00CB7E29" w:rsidRPr="008D28FB">
              <w:rPr>
                <w:color w:val="auto"/>
                <w:szCs w:val="24"/>
              </w:rPr>
              <w:t>конституции и уставы субъектов РФ, законы субъектов РФ, содержащие основы реализации государственной политики, в том числе соблюдения прав и свобод граждан, деятельности органов власти на уровне субъекта РФ</w:t>
            </w:r>
          </w:p>
        </w:tc>
      </w:tr>
      <w:tr w:rsidR="00CB7E29" w:rsidRPr="00DC1051" w14:paraId="4F9F8D57" w14:textId="77777777" w:rsidTr="00A448D7">
        <w:tc>
          <w:tcPr>
            <w:tcW w:w="3189" w:type="dxa"/>
          </w:tcPr>
          <w:p w14:paraId="4BACA1B1" w14:textId="77777777" w:rsidR="00CB7E29" w:rsidRPr="008D28FB" w:rsidRDefault="008D28FB" w:rsidP="008D28FB">
            <w:pPr>
              <w:pStyle w:val="a3"/>
              <w:numPr>
                <w:ilvl w:val="0"/>
                <w:numId w:val="7"/>
              </w:numPr>
              <w:ind w:left="142" w:firstLine="284"/>
            </w:pPr>
            <w:r w:rsidRPr="008D28FB">
              <w:t>Дайте определение о</w:t>
            </w:r>
            <w:r w:rsidR="00CB7E29" w:rsidRPr="008D28FB">
              <w:t>бъективн</w:t>
            </w:r>
            <w:r w:rsidRPr="008D28FB">
              <w:t>ой</w:t>
            </w:r>
            <w:r w:rsidR="00CB7E29" w:rsidRPr="008D28FB">
              <w:t xml:space="preserve"> сторон</w:t>
            </w:r>
            <w:r w:rsidRPr="008D28FB">
              <w:t>ы</w:t>
            </w:r>
            <w:r w:rsidR="00CB7E29" w:rsidRPr="008D28FB">
              <w:t xml:space="preserve"> конституционно-правового деликта.</w:t>
            </w:r>
          </w:p>
        </w:tc>
        <w:tc>
          <w:tcPr>
            <w:tcW w:w="7409" w:type="dxa"/>
          </w:tcPr>
          <w:p w14:paraId="38C3EE73" w14:textId="77777777" w:rsidR="00CB7E29" w:rsidRPr="008D28FB" w:rsidRDefault="008D28FB" w:rsidP="008D28FB">
            <w:pPr>
              <w:spacing w:after="0" w:line="240" w:lineRule="auto"/>
              <w:ind w:left="0" w:firstLine="0"/>
              <w:rPr>
                <w:color w:val="auto"/>
                <w:szCs w:val="24"/>
              </w:rPr>
            </w:pPr>
            <w:r w:rsidRPr="008D28FB">
              <w:rPr>
                <w:color w:val="auto"/>
                <w:szCs w:val="24"/>
              </w:rPr>
              <w:t xml:space="preserve">Объективная сторона конституционно-правового деликта - это набор фактов и обстоятельств, которые определяют существование и характер нарушения конституционно-правовых норм. Она включает в себя такие элементы, как действительное нарушение конституционных норм, причинность нарушения и его совершение. </w:t>
            </w:r>
          </w:p>
        </w:tc>
      </w:tr>
      <w:tr w:rsidR="00CB7E29" w:rsidRPr="00DC1051" w14:paraId="50739A59" w14:textId="77777777" w:rsidTr="00A448D7">
        <w:tc>
          <w:tcPr>
            <w:tcW w:w="3189" w:type="dxa"/>
          </w:tcPr>
          <w:p w14:paraId="36FE1B19" w14:textId="77777777" w:rsidR="00CB7E29" w:rsidRPr="008D28FB" w:rsidRDefault="00CB7E29" w:rsidP="008D28FB">
            <w:pPr>
              <w:pStyle w:val="a3"/>
              <w:numPr>
                <w:ilvl w:val="0"/>
                <w:numId w:val="7"/>
              </w:numPr>
              <w:ind w:left="142" w:firstLine="284"/>
            </w:pPr>
            <w:r w:rsidRPr="008D28FB">
              <w:t>О</w:t>
            </w:r>
            <w:r w:rsidR="008D28FB" w:rsidRPr="008D28FB">
              <w:t>характеризуйте о</w:t>
            </w:r>
            <w:r w:rsidRPr="008D28FB">
              <w:t>рганизаци</w:t>
            </w:r>
            <w:r w:rsidR="008D28FB" w:rsidRPr="008D28FB">
              <w:t>ю</w:t>
            </w:r>
            <w:r w:rsidRPr="008D28FB">
              <w:t xml:space="preserve"> работы Правительства Российской </w:t>
            </w:r>
            <w:r w:rsidRPr="008D28FB">
              <w:lastRenderedPageBreak/>
              <w:t>Федерации.</w:t>
            </w:r>
          </w:p>
        </w:tc>
        <w:tc>
          <w:tcPr>
            <w:tcW w:w="7409" w:type="dxa"/>
          </w:tcPr>
          <w:p w14:paraId="4D62556A" w14:textId="77777777" w:rsidR="00CB7E29" w:rsidRPr="008D28FB" w:rsidRDefault="00CB7E29" w:rsidP="008D28FB">
            <w:pPr>
              <w:spacing w:after="0" w:line="240" w:lineRule="auto"/>
              <w:ind w:left="0" w:firstLine="0"/>
              <w:rPr>
                <w:color w:val="auto"/>
                <w:szCs w:val="24"/>
              </w:rPr>
            </w:pPr>
            <w:r w:rsidRPr="008D28FB">
              <w:rPr>
                <w:color w:val="auto"/>
                <w:szCs w:val="24"/>
              </w:rPr>
              <w:lastRenderedPageBreak/>
              <w:t>Организацию работы Правительства</w:t>
            </w:r>
            <w:r w:rsidR="008D28FB" w:rsidRPr="008D28FB">
              <w:rPr>
                <w:color w:val="auto"/>
                <w:szCs w:val="24"/>
              </w:rPr>
              <w:t xml:space="preserve"> РФ</w:t>
            </w:r>
            <w:r w:rsidRPr="008D28FB">
              <w:rPr>
                <w:color w:val="auto"/>
                <w:szCs w:val="24"/>
              </w:rPr>
              <w:t xml:space="preserve"> </w:t>
            </w:r>
            <w:r w:rsidR="008D28FB" w:rsidRPr="008D28FB">
              <w:rPr>
                <w:color w:val="auto"/>
                <w:szCs w:val="24"/>
              </w:rPr>
              <w:t xml:space="preserve">характеризуется тем, что ее деятельность </w:t>
            </w:r>
            <w:r w:rsidRPr="008D28FB">
              <w:rPr>
                <w:color w:val="auto"/>
                <w:szCs w:val="24"/>
              </w:rPr>
              <w:t>обеспечивает председатель</w:t>
            </w:r>
            <w:r w:rsidR="008D28FB" w:rsidRPr="008D28FB">
              <w:rPr>
                <w:color w:val="auto"/>
                <w:szCs w:val="24"/>
              </w:rPr>
              <w:t xml:space="preserve"> Правительства РФ; работа правительства РФ</w:t>
            </w:r>
            <w:r w:rsidRPr="008D28FB">
              <w:rPr>
                <w:color w:val="auto"/>
                <w:szCs w:val="24"/>
              </w:rPr>
              <w:t xml:space="preserve"> включает</w:t>
            </w:r>
            <w:r w:rsidR="008D28FB" w:rsidRPr="008D28FB">
              <w:rPr>
                <w:color w:val="auto"/>
                <w:szCs w:val="24"/>
              </w:rPr>
              <w:t xml:space="preserve"> рассмотрение</w:t>
            </w:r>
            <w:r w:rsidRPr="008D28FB">
              <w:rPr>
                <w:color w:val="auto"/>
                <w:szCs w:val="24"/>
              </w:rPr>
              <w:t xml:space="preserve"> вопрос</w:t>
            </w:r>
            <w:r w:rsidR="008D28FB" w:rsidRPr="008D28FB">
              <w:rPr>
                <w:color w:val="auto"/>
                <w:szCs w:val="24"/>
              </w:rPr>
              <w:t>ов</w:t>
            </w:r>
            <w:r w:rsidRPr="008D28FB">
              <w:rPr>
                <w:color w:val="auto"/>
                <w:szCs w:val="24"/>
              </w:rPr>
              <w:t xml:space="preserve"> исполнения бюджета, </w:t>
            </w:r>
            <w:r w:rsidRPr="008D28FB">
              <w:rPr>
                <w:color w:val="auto"/>
                <w:szCs w:val="24"/>
              </w:rPr>
              <w:lastRenderedPageBreak/>
              <w:t>реализации программ социально-экономического развития, утвержд</w:t>
            </w:r>
            <w:r w:rsidR="008D28FB" w:rsidRPr="008D28FB">
              <w:rPr>
                <w:color w:val="auto"/>
                <w:szCs w:val="24"/>
              </w:rPr>
              <w:t>ения</w:t>
            </w:r>
            <w:r w:rsidRPr="008D28FB">
              <w:rPr>
                <w:color w:val="auto"/>
                <w:szCs w:val="24"/>
              </w:rPr>
              <w:t xml:space="preserve"> положени</w:t>
            </w:r>
            <w:r w:rsidR="008D28FB" w:rsidRPr="008D28FB">
              <w:rPr>
                <w:color w:val="auto"/>
                <w:szCs w:val="24"/>
              </w:rPr>
              <w:t>й</w:t>
            </w:r>
            <w:r w:rsidRPr="008D28FB">
              <w:rPr>
                <w:color w:val="auto"/>
                <w:szCs w:val="24"/>
              </w:rPr>
              <w:t xml:space="preserve"> о федеральных министерствах</w:t>
            </w:r>
          </w:p>
        </w:tc>
      </w:tr>
      <w:tr w:rsidR="00CB7E29" w:rsidRPr="00DC1051" w14:paraId="7987CC77" w14:textId="77777777" w:rsidTr="00A448D7">
        <w:tc>
          <w:tcPr>
            <w:tcW w:w="3189" w:type="dxa"/>
          </w:tcPr>
          <w:p w14:paraId="7DF5362C" w14:textId="77777777" w:rsidR="00CB7E29" w:rsidRPr="0010237E" w:rsidRDefault="0010237E" w:rsidP="0010237E">
            <w:pPr>
              <w:pStyle w:val="a3"/>
              <w:numPr>
                <w:ilvl w:val="0"/>
                <w:numId w:val="7"/>
              </w:numPr>
              <w:ind w:left="142" w:firstLine="284"/>
            </w:pPr>
            <w:r w:rsidRPr="0010237E">
              <w:lastRenderedPageBreak/>
              <w:t>Дайте определение о</w:t>
            </w:r>
            <w:r w:rsidR="00CB7E29" w:rsidRPr="0010237E">
              <w:t>сновани</w:t>
            </w:r>
            <w:r w:rsidRPr="0010237E">
              <w:t>я</w:t>
            </w:r>
            <w:r w:rsidR="00CB7E29" w:rsidRPr="0010237E">
              <w:t xml:space="preserve"> к рассмотрению дела о толковании Конституции РФ.</w:t>
            </w:r>
          </w:p>
        </w:tc>
        <w:tc>
          <w:tcPr>
            <w:tcW w:w="7409" w:type="dxa"/>
          </w:tcPr>
          <w:p w14:paraId="432C4120" w14:textId="77777777" w:rsidR="0010237E" w:rsidRPr="0010237E" w:rsidRDefault="0010237E" w:rsidP="00CB7E29">
            <w:pPr>
              <w:spacing w:after="0" w:line="240" w:lineRule="auto"/>
              <w:ind w:left="0" w:firstLine="0"/>
              <w:rPr>
                <w:color w:val="auto"/>
                <w:szCs w:val="24"/>
              </w:rPr>
            </w:pPr>
            <w:r w:rsidRPr="0010237E">
              <w:rPr>
                <w:color w:val="auto"/>
                <w:szCs w:val="24"/>
              </w:rPr>
              <w:t>Основанием к рассмотрению дела о толковании Конституции РФ является</w:t>
            </w:r>
          </w:p>
          <w:p w14:paraId="13CB4E4E" w14:textId="77777777" w:rsidR="00CB7E29" w:rsidRPr="0010237E" w:rsidRDefault="00CB7E29" w:rsidP="0010237E">
            <w:pPr>
              <w:spacing w:after="0" w:line="240" w:lineRule="auto"/>
              <w:ind w:left="0" w:firstLine="0"/>
              <w:rPr>
                <w:color w:val="auto"/>
                <w:szCs w:val="24"/>
              </w:rPr>
            </w:pPr>
            <w:r w:rsidRPr="0010237E">
              <w:rPr>
                <w:color w:val="auto"/>
                <w:szCs w:val="24"/>
              </w:rPr>
              <w:t>обнаружившаяся неопределенность в вопросе о том, соответствует ли. Конституции Российской Федерации закон, иной нормативный акт,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Конституции.</w:t>
            </w:r>
          </w:p>
        </w:tc>
      </w:tr>
      <w:tr w:rsidR="00CB7E29" w:rsidRPr="00DC1051" w14:paraId="5AAB3F05" w14:textId="77777777" w:rsidTr="00A448D7">
        <w:tc>
          <w:tcPr>
            <w:tcW w:w="3189" w:type="dxa"/>
          </w:tcPr>
          <w:p w14:paraId="69BBF208" w14:textId="77777777" w:rsidR="00CB7E29" w:rsidRPr="00080FDF" w:rsidRDefault="00CB7E29" w:rsidP="004E4A07">
            <w:pPr>
              <w:pStyle w:val="a3"/>
              <w:numPr>
                <w:ilvl w:val="0"/>
                <w:numId w:val="7"/>
              </w:numPr>
              <w:ind w:left="142" w:firstLine="284"/>
              <w:rPr>
                <w:sz w:val="24"/>
              </w:rPr>
            </w:pPr>
            <w:r w:rsidRPr="00080FDF">
              <w:rPr>
                <w:sz w:val="24"/>
              </w:rPr>
              <w:t>О</w:t>
            </w:r>
            <w:r w:rsidR="0010237E" w:rsidRPr="00080FDF">
              <w:rPr>
                <w:sz w:val="24"/>
              </w:rPr>
              <w:t>характеризуйте о</w:t>
            </w:r>
            <w:r w:rsidRPr="00080FDF">
              <w:rPr>
                <w:sz w:val="24"/>
              </w:rPr>
              <w:t>тветственность как элемент конституционно-правового статуса органа государственной власти РФ.</w:t>
            </w:r>
          </w:p>
        </w:tc>
        <w:tc>
          <w:tcPr>
            <w:tcW w:w="7409" w:type="dxa"/>
          </w:tcPr>
          <w:p w14:paraId="6A410009" w14:textId="77777777" w:rsidR="00CB7E29" w:rsidRPr="00080FDF" w:rsidRDefault="0010237E" w:rsidP="0010237E">
            <w:pPr>
              <w:spacing w:after="0" w:line="240" w:lineRule="auto"/>
              <w:ind w:left="0" w:firstLine="0"/>
              <w:rPr>
                <w:color w:val="auto"/>
                <w:sz w:val="24"/>
                <w:szCs w:val="24"/>
              </w:rPr>
            </w:pPr>
            <w:r w:rsidRPr="00080FDF">
              <w:rPr>
                <w:color w:val="auto"/>
                <w:sz w:val="24"/>
                <w:szCs w:val="24"/>
              </w:rPr>
              <w:t>Ответственность как элемент конституционно-правового статуса органа государственной власти РФ характеризуется как возможные последствия за не соблюдение органом власти или должностным лицом обязанностей и ведет к привлечению этого виновного лица к юридической ответственности (конституционной, уголовной, административной и др.)</w:t>
            </w:r>
          </w:p>
        </w:tc>
      </w:tr>
      <w:tr w:rsidR="00CB7E29" w:rsidRPr="00DC1051" w14:paraId="57ECEB63" w14:textId="77777777" w:rsidTr="00A448D7">
        <w:tc>
          <w:tcPr>
            <w:tcW w:w="3189" w:type="dxa"/>
          </w:tcPr>
          <w:p w14:paraId="769D9647" w14:textId="77777777" w:rsidR="00CB7E29" w:rsidRPr="0010237E" w:rsidRDefault="0010237E" w:rsidP="0010237E">
            <w:pPr>
              <w:pStyle w:val="a3"/>
              <w:numPr>
                <w:ilvl w:val="0"/>
                <w:numId w:val="7"/>
              </w:numPr>
              <w:ind w:left="142" w:firstLine="284"/>
              <w:rPr>
                <w:sz w:val="24"/>
              </w:rPr>
            </w:pPr>
            <w:r w:rsidRPr="0010237E">
              <w:rPr>
                <w:sz w:val="24"/>
              </w:rPr>
              <w:t>Дайте определение п</w:t>
            </w:r>
            <w:r w:rsidR="00CB7E29" w:rsidRPr="0010237E">
              <w:rPr>
                <w:sz w:val="24"/>
              </w:rPr>
              <w:t>олитическ</w:t>
            </w:r>
            <w:r w:rsidRPr="0010237E">
              <w:rPr>
                <w:sz w:val="24"/>
              </w:rPr>
              <w:t>ой</w:t>
            </w:r>
            <w:r w:rsidR="00CB7E29" w:rsidRPr="0010237E">
              <w:rPr>
                <w:sz w:val="24"/>
              </w:rPr>
              <w:t xml:space="preserve"> систем</w:t>
            </w:r>
            <w:r w:rsidRPr="0010237E">
              <w:rPr>
                <w:sz w:val="24"/>
              </w:rPr>
              <w:t>ы</w:t>
            </w:r>
            <w:r w:rsidR="00CB7E29" w:rsidRPr="0010237E">
              <w:rPr>
                <w:sz w:val="24"/>
              </w:rPr>
              <w:t xml:space="preserve"> общества.</w:t>
            </w:r>
          </w:p>
        </w:tc>
        <w:tc>
          <w:tcPr>
            <w:tcW w:w="7409" w:type="dxa"/>
          </w:tcPr>
          <w:p w14:paraId="169B1E7A" w14:textId="77777777" w:rsidR="00CB7E29" w:rsidRPr="0010237E" w:rsidRDefault="0010237E" w:rsidP="00CB7E29">
            <w:pPr>
              <w:spacing w:after="0" w:line="240" w:lineRule="auto"/>
              <w:ind w:left="0" w:firstLine="0"/>
              <w:rPr>
                <w:color w:val="auto"/>
                <w:sz w:val="24"/>
                <w:szCs w:val="24"/>
              </w:rPr>
            </w:pPr>
            <w:r w:rsidRPr="0010237E">
              <w:rPr>
                <w:color w:val="auto"/>
                <w:sz w:val="24"/>
                <w:szCs w:val="24"/>
              </w:rPr>
              <w:t>Политической системой общества называется  это совокупность различных политических институтов, социально-политических общностей и отношений между ними, которые воплощает политическая власть и взаимосвязана с другими общественными системами.</w:t>
            </w:r>
          </w:p>
        </w:tc>
      </w:tr>
      <w:tr w:rsidR="00CB7E29" w:rsidRPr="00DC1051" w14:paraId="6F811E89" w14:textId="77777777" w:rsidTr="00A448D7">
        <w:tc>
          <w:tcPr>
            <w:tcW w:w="3189" w:type="dxa"/>
          </w:tcPr>
          <w:p w14:paraId="370F103A" w14:textId="4512553B" w:rsidR="00CB7E29" w:rsidRPr="00080FDF" w:rsidRDefault="00080FDF" w:rsidP="004E4A07">
            <w:pPr>
              <w:pStyle w:val="a3"/>
              <w:numPr>
                <w:ilvl w:val="0"/>
                <w:numId w:val="7"/>
              </w:numPr>
              <w:ind w:left="142" w:firstLine="284"/>
              <w:rPr>
                <w:sz w:val="24"/>
              </w:rPr>
            </w:pPr>
            <w:r w:rsidRPr="00080FDF">
              <w:rPr>
                <w:sz w:val="24"/>
              </w:rPr>
              <w:t>Какие п</w:t>
            </w:r>
            <w:r w:rsidR="00CB7E29" w:rsidRPr="00080FDF">
              <w:rPr>
                <w:sz w:val="24"/>
              </w:rPr>
              <w:t xml:space="preserve">олномочия </w:t>
            </w:r>
            <w:r w:rsidRPr="00080FDF">
              <w:rPr>
                <w:sz w:val="24"/>
              </w:rPr>
              <w:t xml:space="preserve">выполняет </w:t>
            </w:r>
            <w:r w:rsidR="00CB7E29" w:rsidRPr="00080FDF">
              <w:rPr>
                <w:sz w:val="24"/>
              </w:rPr>
              <w:t>Совет Федерации.</w:t>
            </w:r>
          </w:p>
        </w:tc>
        <w:tc>
          <w:tcPr>
            <w:tcW w:w="7409" w:type="dxa"/>
          </w:tcPr>
          <w:p w14:paraId="57EE640D" w14:textId="632D18A5" w:rsidR="00CB7E29" w:rsidRPr="00080FDF" w:rsidRDefault="00080FDF" w:rsidP="00CB7E29">
            <w:pPr>
              <w:spacing w:after="0" w:line="240" w:lineRule="auto"/>
              <w:ind w:left="0" w:firstLine="0"/>
              <w:rPr>
                <w:color w:val="auto"/>
                <w:sz w:val="24"/>
                <w:szCs w:val="24"/>
              </w:rPr>
            </w:pPr>
            <w:r w:rsidRPr="00080FDF">
              <w:rPr>
                <w:color w:val="auto"/>
                <w:sz w:val="24"/>
                <w:szCs w:val="24"/>
              </w:rPr>
              <w:t xml:space="preserve">Совет Федерации выполняет следующие полномочия: </w:t>
            </w:r>
            <w:r w:rsidR="00CB7E29" w:rsidRPr="00080FDF">
              <w:rPr>
                <w:color w:val="auto"/>
                <w:sz w:val="24"/>
                <w:szCs w:val="24"/>
              </w:rPr>
              <w:t>одобрение законов; изменение границ между субъектами федерации; решение вопроса о возможности использования Вооружённых Сил за пределами территории Российской Федерации; назначение на должность судей; назначение выборов Президента.</w:t>
            </w:r>
          </w:p>
        </w:tc>
      </w:tr>
      <w:tr w:rsidR="00CB7E29" w:rsidRPr="00DC1051" w14:paraId="22C9C8D0" w14:textId="77777777" w:rsidTr="00A448D7">
        <w:tc>
          <w:tcPr>
            <w:tcW w:w="3189" w:type="dxa"/>
          </w:tcPr>
          <w:p w14:paraId="477D697A" w14:textId="01C70104" w:rsidR="00CB7E29" w:rsidRPr="00080FDF" w:rsidRDefault="00080FDF" w:rsidP="004E4A07">
            <w:pPr>
              <w:pStyle w:val="a3"/>
              <w:numPr>
                <w:ilvl w:val="0"/>
                <w:numId w:val="7"/>
              </w:numPr>
              <w:ind w:left="142" w:firstLine="284"/>
            </w:pPr>
            <w:r w:rsidRPr="00080FDF">
              <w:t xml:space="preserve">Дайте определение  </w:t>
            </w:r>
            <w:r w:rsidR="00CB7E29" w:rsidRPr="00080FDF">
              <w:t>субъекта конституционных правоотношений.</w:t>
            </w:r>
          </w:p>
        </w:tc>
        <w:tc>
          <w:tcPr>
            <w:tcW w:w="7409" w:type="dxa"/>
          </w:tcPr>
          <w:p w14:paraId="314442F7" w14:textId="14E75124" w:rsidR="00CB7E29" w:rsidRPr="00080FDF" w:rsidRDefault="00080FDF" w:rsidP="00CB7E29">
            <w:pPr>
              <w:spacing w:after="0" w:line="240" w:lineRule="auto"/>
              <w:ind w:left="0" w:firstLine="0"/>
              <w:rPr>
                <w:color w:val="auto"/>
                <w:szCs w:val="24"/>
              </w:rPr>
            </w:pPr>
            <w:r w:rsidRPr="00080FDF">
              <w:rPr>
                <w:color w:val="auto"/>
                <w:szCs w:val="24"/>
              </w:rPr>
              <w:t xml:space="preserve">Субъектом конституционных правоотношений являются </w:t>
            </w:r>
            <w:r w:rsidR="00CB7E29" w:rsidRPr="00080FDF">
              <w:rPr>
                <w:color w:val="auto"/>
                <w:szCs w:val="24"/>
              </w:rPr>
              <w:t>социальные и национальные общности (народ, нации, народности); государство и его составные части; органы государственной власти; органы местного самоуправления; человека и гражданина; общественные объединения и политические партии; коллективы граждан; избирательные комиссии и комиссии по проведению референдумов; депутатов и иных выборных лиц.</w:t>
            </w:r>
          </w:p>
        </w:tc>
      </w:tr>
      <w:tr w:rsidR="00CB7E29" w:rsidRPr="00DC1051" w14:paraId="3024C982" w14:textId="77777777" w:rsidTr="00A448D7">
        <w:tc>
          <w:tcPr>
            <w:tcW w:w="3189" w:type="dxa"/>
          </w:tcPr>
          <w:p w14:paraId="32298730" w14:textId="22E7881E" w:rsidR="00CB7E29" w:rsidRPr="00080FDF" w:rsidRDefault="00080FDF" w:rsidP="004E4A07">
            <w:pPr>
              <w:pStyle w:val="a3"/>
              <w:numPr>
                <w:ilvl w:val="0"/>
                <w:numId w:val="7"/>
              </w:numPr>
              <w:ind w:left="142" w:firstLine="284"/>
              <w:rPr>
                <w:sz w:val="24"/>
              </w:rPr>
            </w:pPr>
            <w:r w:rsidRPr="00080FDF">
              <w:rPr>
                <w:sz w:val="24"/>
              </w:rPr>
              <w:t>Охарактеризуйте п</w:t>
            </w:r>
            <w:r w:rsidR="00CB7E29" w:rsidRPr="00080FDF">
              <w:rPr>
                <w:sz w:val="24"/>
              </w:rPr>
              <w:t>рава и свободы человека и гражданина как раздел</w:t>
            </w:r>
            <w:r w:rsidRPr="00080FDF">
              <w:rPr>
                <w:sz w:val="24"/>
              </w:rPr>
              <w:t>а</w:t>
            </w:r>
            <w:r w:rsidR="00CB7E29" w:rsidRPr="00080FDF">
              <w:rPr>
                <w:sz w:val="24"/>
              </w:rPr>
              <w:t xml:space="preserve"> конституции РФ.</w:t>
            </w:r>
          </w:p>
        </w:tc>
        <w:tc>
          <w:tcPr>
            <w:tcW w:w="7409" w:type="dxa"/>
          </w:tcPr>
          <w:p w14:paraId="7E341C0B" w14:textId="6D99087D" w:rsidR="00CB7E29" w:rsidRPr="00080FDF" w:rsidRDefault="00CB7E29" w:rsidP="00CB7E29">
            <w:pPr>
              <w:ind w:left="67" w:firstLine="0"/>
              <w:rPr>
                <w:color w:val="auto"/>
                <w:sz w:val="24"/>
                <w:szCs w:val="24"/>
              </w:rPr>
            </w:pPr>
            <w:r w:rsidRPr="00080FDF">
              <w:rPr>
                <w:color w:val="auto"/>
                <w:sz w:val="24"/>
                <w:szCs w:val="24"/>
              </w:rPr>
              <w:t xml:space="preserve">Права и свободы человека и гражданина </w:t>
            </w:r>
            <w:r w:rsidR="00080FDF" w:rsidRPr="00080FDF">
              <w:rPr>
                <w:color w:val="auto"/>
                <w:sz w:val="24"/>
                <w:szCs w:val="24"/>
              </w:rPr>
              <w:t xml:space="preserve">как один из разделов конституции РФ </w:t>
            </w:r>
            <w:r w:rsidRPr="00080FDF">
              <w:rPr>
                <w:color w:val="auto"/>
                <w:sz w:val="24"/>
                <w:szCs w:val="24"/>
              </w:rPr>
              <w:t>являются основой конституции РФ и закрепляются в основах конституционного строя РФ. Раздел конституции посвящен основным правам и свободам граждан, которые более полно раскрываются в соответствующих законах РФ.</w:t>
            </w:r>
          </w:p>
        </w:tc>
      </w:tr>
      <w:tr w:rsidR="00CB7E29" w:rsidRPr="00DC1051" w14:paraId="1ED840F8" w14:textId="77777777" w:rsidTr="00A448D7">
        <w:tc>
          <w:tcPr>
            <w:tcW w:w="3189" w:type="dxa"/>
          </w:tcPr>
          <w:p w14:paraId="0E534F47" w14:textId="00E697FC" w:rsidR="00CB7E29" w:rsidRPr="00080FDF" w:rsidRDefault="00080FDF" w:rsidP="004E4A07">
            <w:pPr>
              <w:pStyle w:val="a3"/>
              <w:numPr>
                <w:ilvl w:val="0"/>
                <w:numId w:val="7"/>
              </w:numPr>
              <w:ind w:left="142" w:firstLine="284"/>
              <w:rPr>
                <w:sz w:val="24"/>
              </w:rPr>
            </w:pPr>
            <w:r w:rsidRPr="00080FDF">
              <w:rPr>
                <w:sz w:val="24"/>
              </w:rPr>
              <w:t>Что относится к п</w:t>
            </w:r>
            <w:r w:rsidR="00CB7E29" w:rsidRPr="00080FDF">
              <w:rPr>
                <w:sz w:val="24"/>
              </w:rPr>
              <w:t>равовы</w:t>
            </w:r>
            <w:r w:rsidRPr="00080FDF">
              <w:rPr>
                <w:sz w:val="24"/>
              </w:rPr>
              <w:t>м</w:t>
            </w:r>
            <w:r w:rsidR="00CB7E29" w:rsidRPr="00080FDF">
              <w:rPr>
                <w:sz w:val="24"/>
              </w:rPr>
              <w:t xml:space="preserve"> основ</w:t>
            </w:r>
            <w:r w:rsidRPr="00080FDF">
              <w:rPr>
                <w:sz w:val="24"/>
              </w:rPr>
              <w:t>ам</w:t>
            </w:r>
            <w:r w:rsidR="00CB7E29" w:rsidRPr="00080FDF">
              <w:rPr>
                <w:sz w:val="24"/>
              </w:rPr>
              <w:t xml:space="preserve"> ограничения избирательных прав граждан РФ.</w:t>
            </w:r>
          </w:p>
        </w:tc>
        <w:tc>
          <w:tcPr>
            <w:tcW w:w="7409" w:type="dxa"/>
          </w:tcPr>
          <w:p w14:paraId="2D152279" w14:textId="159BDE6B" w:rsidR="00CB7E29" w:rsidRPr="00080FDF" w:rsidRDefault="00080FDF" w:rsidP="00080FDF">
            <w:pPr>
              <w:ind w:left="67" w:firstLine="0"/>
              <w:rPr>
                <w:color w:val="auto"/>
                <w:sz w:val="24"/>
                <w:szCs w:val="24"/>
              </w:rPr>
            </w:pPr>
            <w:r w:rsidRPr="00080FDF">
              <w:rPr>
                <w:color w:val="auto"/>
                <w:sz w:val="24"/>
                <w:szCs w:val="24"/>
              </w:rPr>
              <w:t>К правовым основам ограничения избирательных прав граждан РФ относятся установленные конституцией РФ и иными законами ограничения для лиц</w:t>
            </w:r>
            <w:r w:rsidR="00CB7E29" w:rsidRPr="00080FDF">
              <w:rPr>
                <w:color w:val="auto"/>
                <w:sz w:val="24"/>
                <w:szCs w:val="24"/>
              </w:rPr>
              <w:t>, не достигши</w:t>
            </w:r>
            <w:r w:rsidRPr="00080FDF">
              <w:rPr>
                <w:color w:val="auto"/>
                <w:sz w:val="24"/>
                <w:szCs w:val="24"/>
              </w:rPr>
              <w:t>х</w:t>
            </w:r>
            <w:r w:rsidR="00CB7E29" w:rsidRPr="00080FDF">
              <w:rPr>
                <w:color w:val="auto"/>
                <w:sz w:val="24"/>
                <w:szCs w:val="24"/>
              </w:rPr>
              <w:t xml:space="preserve"> 18-летнего возраста, лиц, признанны</w:t>
            </w:r>
            <w:r w:rsidRPr="00080FDF">
              <w:rPr>
                <w:color w:val="auto"/>
                <w:sz w:val="24"/>
                <w:szCs w:val="24"/>
              </w:rPr>
              <w:t>х</w:t>
            </w:r>
            <w:r w:rsidR="00CB7E29" w:rsidRPr="00080FDF">
              <w:rPr>
                <w:color w:val="auto"/>
                <w:sz w:val="24"/>
                <w:szCs w:val="24"/>
              </w:rPr>
              <w:t xml:space="preserve"> судом недееспособными или ограниченно дееспособными, а также лиц, отбывающи</w:t>
            </w:r>
            <w:r w:rsidRPr="00080FDF">
              <w:rPr>
                <w:color w:val="auto"/>
                <w:sz w:val="24"/>
                <w:szCs w:val="24"/>
              </w:rPr>
              <w:t>х</w:t>
            </w:r>
            <w:r w:rsidR="00CB7E29" w:rsidRPr="00080FDF">
              <w:rPr>
                <w:color w:val="auto"/>
                <w:sz w:val="24"/>
                <w:szCs w:val="24"/>
              </w:rPr>
              <w:t xml:space="preserve"> наказание в местах лишения свободы.</w:t>
            </w:r>
          </w:p>
        </w:tc>
      </w:tr>
      <w:tr w:rsidR="00CB7E29" w:rsidRPr="00DC1051" w14:paraId="25B33038" w14:textId="77777777" w:rsidTr="00A448D7">
        <w:tc>
          <w:tcPr>
            <w:tcW w:w="3189" w:type="dxa"/>
          </w:tcPr>
          <w:p w14:paraId="694128BB" w14:textId="774E7814" w:rsidR="00CB7E29" w:rsidRPr="00080FDF" w:rsidRDefault="00080FDF" w:rsidP="004E4A07">
            <w:pPr>
              <w:pStyle w:val="a3"/>
              <w:numPr>
                <w:ilvl w:val="0"/>
                <w:numId w:val="7"/>
              </w:numPr>
              <w:ind w:left="142" w:firstLine="284"/>
              <w:rPr>
                <w:sz w:val="24"/>
              </w:rPr>
            </w:pPr>
            <w:r w:rsidRPr="00080FDF">
              <w:rPr>
                <w:sz w:val="24"/>
              </w:rPr>
              <w:t>Дайте определение  п</w:t>
            </w:r>
            <w:r w:rsidR="00CB7E29" w:rsidRPr="00080FDF">
              <w:rPr>
                <w:sz w:val="24"/>
              </w:rPr>
              <w:t>реемственност</w:t>
            </w:r>
            <w:r w:rsidRPr="00080FDF">
              <w:rPr>
                <w:sz w:val="24"/>
              </w:rPr>
              <w:t>и</w:t>
            </w:r>
            <w:r w:rsidR="00CB7E29" w:rsidRPr="00080FDF">
              <w:rPr>
                <w:sz w:val="24"/>
              </w:rPr>
              <w:t xml:space="preserve"> Конституции РФ.</w:t>
            </w:r>
          </w:p>
        </w:tc>
        <w:tc>
          <w:tcPr>
            <w:tcW w:w="7409" w:type="dxa"/>
          </w:tcPr>
          <w:p w14:paraId="03C48872" w14:textId="51DFA509" w:rsidR="00CB7E29" w:rsidRPr="00080FDF" w:rsidRDefault="00080FDF" w:rsidP="00CB7E29">
            <w:pPr>
              <w:spacing w:after="0" w:line="240" w:lineRule="auto"/>
              <w:ind w:left="0" w:firstLine="0"/>
              <w:rPr>
                <w:color w:val="auto"/>
                <w:sz w:val="24"/>
                <w:szCs w:val="24"/>
              </w:rPr>
            </w:pPr>
            <w:r w:rsidRPr="00080FDF">
              <w:rPr>
                <w:color w:val="auto"/>
                <w:sz w:val="24"/>
                <w:szCs w:val="24"/>
              </w:rPr>
              <w:t xml:space="preserve">Преемственность конституции РФ определяется как нормативно-правовая связь </w:t>
            </w:r>
            <w:r w:rsidR="00CB7E29" w:rsidRPr="00080FDF">
              <w:rPr>
                <w:color w:val="auto"/>
                <w:sz w:val="24"/>
                <w:szCs w:val="24"/>
              </w:rPr>
              <w:t>кажд</w:t>
            </w:r>
            <w:r w:rsidRPr="00080FDF">
              <w:rPr>
                <w:color w:val="auto"/>
                <w:sz w:val="24"/>
                <w:szCs w:val="24"/>
              </w:rPr>
              <w:t>ой</w:t>
            </w:r>
            <w:r w:rsidR="00CB7E29" w:rsidRPr="00080FDF">
              <w:rPr>
                <w:color w:val="auto"/>
                <w:sz w:val="24"/>
                <w:szCs w:val="24"/>
              </w:rPr>
              <w:t xml:space="preserve"> вновь принимаем</w:t>
            </w:r>
            <w:r w:rsidRPr="00080FDF">
              <w:rPr>
                <w:color w:val="auto"/>
                <w:sz w:val="24"/>
                <w:szCs w:val="24"/>
              </w:rPr>
              <w:t>ой</w:t>
            </w:r>
            <w:r w:rsidR="00CB7E29" w:rsidRPr="00080FDF">
              <w:rPr>
                <w:color w:val="auto"/>
                <w:sz w:val="24"/>
                <w:szCs w:val="24"/>
              </w:rPr>
              <w:t xml:space="preserve"> Конституци</w:t>
            </w:r>
            <w:r w:rsidRPr="00080FDF">
              <w:rPr>
                <w:color w:val="auto"/>
                <w:sz w:val="24"/>
                <w:szCs w:val="24"/>
              </w:rPr>
              <w:t>и</w:t>
            </w:r>
            <w:r w:rsidR="00CB7E29" w:rsidRPr="00080FDF">
              <w:rPr>
                <w:color w:val="auto"/>
                <w:sz w:val="24"/>
                <w:szCs w:val="24"/>
              </w:rPr>
              <w:t xml:space="preserve"> с предшествующими, </w:t>
            </w:r>
            <w:r w:rsidRPr="00080FDF">
              <w:rPr>
                <w:color w:val="auto"/>
                <w:sz w:val="24"/>
                <w:szCs w:val="24"/>
              </w:rPr>
              <w:t xml:space="preserve">с </w:t>
            </w:r>
            <w:r w:rsidR="00CB7E29" w:rsidRPr="00080FDF">
              <w:rPr>
                <w:color w:val="auto"/>
                <w:sz w:val="24"/>
                <w:szCs w:val="24"/>
              </w:rPr>
              <w:t>сохран</w:t>
            </w:r>
            <w:r w:rsidRPr="00080FDF">
              <w:rPr>
                <w:color w:val="auto"/>
                <w:sz w:val="24"/>
                <w:szCs w:val="24"/>
              </w:rPr>
              <w:t>ением</w:t>
            </w:r>
            <w:r w:rsidR="00CB7E29" w:rsidRPr="00080FDF">
              <w:rPr>
                <w:color w:val="auto"/>
                <w:sz w:val="24"/>
                <w:szCs w:val="24"/>
              </w:rPr>
              <w:t xml:space="preserve"> правовы</w:t>
            </w:r>
            <w:r w:rsidRPr="00080FDF">
              <w:rPr>
                <w:color w:val="auto"/>
                <w:sz w:val="24"/>
                <w:szCs w:val="24"/>
              </w:rPr>
              <w:t>х</w:t>
            </w:r>
            <w:r w:rsidR="00CB7E29" w:rsidRPr="00080FDF">
              <w:rPr>
                <w:color w:val="auto"/>
                <w:sz w:val="24"/>
                <w:szCs w:val="24"/>
              </w:rPr>
              <w:t xml:space="preserve"> традици</w:t>
            </w:r>
            <w:r w:rsidRPr="00080FDF">
              <w:rPr>
                <w:color w:val="auto"/>
                <w:sz w:val="24"/>
                <w:szCs w:val="24"/>
              </w:rPr>
              <w:t>й</w:t>
            </w:r>
            <w:r w:rsidR="00CB7E29" w:rsidRPr="00080FDF">
              <w:rPr>
                <w:color w:val="auto"/>
                <w:sz w:val="24"/>
                <w:szCs w:val="24"/>
              </w:rPr>
              <w:t xml:space="preserve"> и принцип</w:t>
            </w:r>
            <w:r w:rsidRPr="00080FDF">
              <w:rPr>
                <w:color w:val="auto"/>
                <w:sz w:val="24"/>
                <w:szCs w:val="24"/>
              </w:rPr>
              <w:t>ов</w:t>
            </w:r>
            <w:r w:rsidR="00CB7E29" w:rsidRPr="00080FDF">
              <w:rPr>
                <w:color w:val="auto"/>
                <w:sz w:val="24"/>
                <w:szCs w:val="24"/>
              </w:rPr>
              <w:t>, которые были созданы в процессе деятельности личности, общества, государства.</w:t>
            </w:r>
          </w:p>
        </w:tc>
      </w:tr>
      <w:tr w:rsidR="00CB7E29" w:rsidRPr="00DC1051" w14:paraId="6F1C7E3A" w14:textId="77777777" w:rsidTr="00A448D7">
        <w:tc>
          <w:tcPr>
            <w:tcW w:w="3189" w:type="dxa"/>
          </w:tcPr>
          <w:p w14:paraId="664D8DA9" w14:textId="2FD08A67" w:rsidR="00CB7E29" w:rsidRPr="00080FDF" w:rsidRDefault="00CB7E29" w:rsidP="004E4A07">
            <w:pPr>
              <w:pStyle w:val="a3"/>
              <w:numPr>
                <w:ilvl w:val="0"/>
                <w:numId w:val="7"/>
              </w:numPr>
              <w:ind w:left="142" w:firstLine="284"/>
              <w:rPr>
                <w:sz w:val="24"/>
              </w:rPr>
            </w:pPr>
            <w:r w:rsidRPr="00080FDF">
              <w:rPr>
                <w:sz w:val="24"/>
              </w:rPr>
              <w:t>П</w:t>
            </w:r>
            <w:r w:rsidR="00080FDF" w:rsidRPr="00080FDF">
              <w:rPr>
                <w:sz w:val="24"/>
              </w:rPr>
              <w:t>еречислите п</w:t>
            </w:r>
            <w:r w:rsidRPr="00080FDF">
              <w:rPr>
                <w:sz w:val="24"/>
              </w:rPr>
              <w:t>ринципы организации местного самоуправления.</w:t>
            </w:r>
          </w:p>
        </w:tc>
        <w:tc>
          <w:tcPr>
            <w:tcW w:w="7409" w:type="dxa"/>
          </w:tcPr>
          <w:p w14:paraId="48408AE0" w14:textId="0397D194" w:rsidR="00CB7E29" w:rsidRPr="00080FDF" w:rsidRDefault="00080FDF" w:rsidP="00CB7E29">
            <w:pPr>
              <w:ind w:left="208" w:firstLine="0"/>
              <w:rPr>
                <w:color w:val="auto"/>
                <w:sz w:val="24"/>
                <w:szCs w:val="24"/>
              </w:rPr>
            </w:pPr>
            <w:r w:rsidRPr="00080FDF">
              <w:rPr>
                <w:color w:val="auto"/>
                <w:sz w:val="24"/>
                <w:szCs w:val="24"/>
              </w:rPr>
              <w:t>К принципам организации местного самоуправления относятся с</w:t>
            </w:r>
            <w:r w:rsidR="00CB7E29" w:rsidRPr="00080FDF">
              <w:rPr>
                <w:color w:val="auto"/>
                <w:sz w:val="24"/>
                <w:szCs w:val="24"/>
              </w:rPr>
              <w:t xml:space="preserve">амостоятельность, обособление от органов власти, взаимодействие с органами власти, соблюдение прав и свобод граждан, законность, гласность, сочетание общегосударственных , </w:t>
            </w:r>
            <w:r w:rsidR="00CB7E29" w:rsidRPr="00080FDF">
              <w:rPr>
                <w:color w:val="auto"/>
                <w:sz w:val="24"/>
                <w:szCs w:val="24"/>
              </w:rPr>
              <w:lastRenderedPageBreak/>
              <w:t>региональных и местных интересов</w:t>
            </w:r>
          </w:p>
        </w:tc>
      </w:tr>
      <w:tr w:rsidR="00CB7E29" w:rsidRPr="00DC1051" w14:paraId="34CB0CDD" w14:textId="77777777" w:rsidTr="00A448D7">
        <w:tc>
          <w:tcPr>
            <w:tcW w:w="3189" w:type="dxa"/>
          </w:tcPr>
          <w:p w14:paraId="33236285" w14:textId="0296810F" w:rsidR="00CB7E29" w:rsidRPr="00080FDF" w:rsidRDefault="00080FDF" w:rsidP="004E4A07">
            <w:pPr>
              <w:pStyle w:val="a3"/>
              <w:numPr>
                <w:ilvl w:val="0"/>
                <w:numId w:val="7"/>
              </w:numPr>
              <w:ind w:left="142" w:firstLine="284"/>
            </w:pPr>
            <w:r w:rsidRPr="00080FDF">
              <w:lastRenderedPageBreak/>
              <w:t>Что означает п</w:t>
            </w:r>
            <w:r w:rsidR="00CB7E29" w:rsidRPr="00080FDF">
              <w:t>рямое действие конституции РФ.</w:t>
            </w:r>
          </w:p>
        </w:tc>
        <w:tc>
          <w:tcPr>
            <w:tcW w:w="7409" w:type="dxa"/>
          </w:tcPr>
          <w:p w14:paraId="6F874E12" w14:textId="23BF57D2" w:rsidR="00CB7E29" w:rsidRPr="00080FDF" w:rsidRDefault="00080FDF" w:rsidP="00CB7E29">
            <w:pPr>
              <w:ind w:left="67" w:firstLine="0"/>
              <w:rPr>
                <w:color w:val="auto"/>
                <w:szCs w:val="24"/>
              </w:rPr>
            </w:pPr>
            <w:r w:rsidRPr="00080FDF">
              <w:rPr>
                <w:color w:val="auto"/>
                <w:szCs w:val="24"/>
              </w:rPr>
              <w:t xml:space="preserve">Прямое действие конституции РФ означает </w:t>
            </w:r>
            <w:r w:rsidR="00CB7E29" w:rsidRPr="00080FDF">
              <w:rPr>
                <w:color w:val="auto"/>
                <w:szCs w:val="24"/>
              </w:rPr>
              <w:t>свойство конституционных норм оказывать (без каких-либо конкретизирующих их актов) непосредственное регулирующее воздействие на всех, кому они адресованы, а также связанная с этим возможность граждан требовать защиты (обеспечения) своих прав, ссылаясь только на конституционные положения.</w:t>
            </w:r>
          </w:p>
        </w:tc>
      </w:tr>
      <w:tr w:rsidR="00CB7E29" w:rsidRPr="00DC1051" w14:paraId="2B84E665" w14:textId="77777777" w:rsidTr="00A448D7">
        <w:tc>
          <w:tcPr>
            <w:tcW w:w="3189" w:type="dxa"/>
          </w:tcPr>
          <w:p w14:paraId="6CB94BBB" w14:textId="1E2DE6D3" w:rsidR="00CB7E29" w:rsidRPr="00AD1F0E" w:rsidRDefault="00080FDF" w:rsidP="004E4A07">
            <w:pPr>
              <w:pStyle w:val="a3"/>
              <w:numPr>
                <w:ilvl w:val="0"/>
                <w:numId w:val="7"/>
              </w:numPr>
              <w:ind w:left="142" w:firstLine="284"/>
            </w:pPr>
            <w:r w:rsidRPr="00AD1F0E">
              <w:t>Охарактеризуйте р</w:t>
            </w:r>
            <w:r w:rsidR="00CB7E29" w:rsidRPr="00AD1F0E">
              <w:t>еспубликанск</w:t>
            </w:r>
            <w:r w:rsidRPr="00AD1F0E">
              <w:t>ую</w:t>
            </w:r>
            <w:r w:rsidR="00CB7E29" w:rsidRPr="00AD1F0E">
              <w:t xml:space="preserve"> форм</w:t>
            </w:r>
            <w:r w:rsidR="00AD1F0E" w:rsidRPr="00AD1F0E">
              <w:t>у</w:t>
            </w:r>
            <w:r w:rsidR="00CB7E29" w:rsidRPr="00AD1F0E">
              <w:t xml:space="preserve"> правления в РФ как признак конституционного правового государства.</w:t>
            </w:r>
          </w:p>
        </w:tc>
        <w:tc>
          <w:tcPr>
            <w:tcW w:w="7409" w:type="dxa"/>
          </w:tcPr>
          <w:p w14:paraId="1B9B2FC9" w14:textId="19CA2AA7" w:rsidR="00CB7E29" w:rsidRPr="00AD1F0E" w:rsidRDefault="00AD1F0E" w:rsidP="00CB7E29">
            <w:pPr>
              <w:spacing w:after="0" w:line="240" w:lineRule="auto"/>
              <w:ind w:left="0" w:firstLine="0"/>
              <w:rPr>
                <w:color w:val="auto"/>
                <w:szCs w:val="24"/>
              </w:rPr>
            </w:pPr>
            <w:r w:rsidRPr="00AD1F0E">
              <w:rPr>
                <w:color w:val="auto"/>
                <w:szCs w:val="24"/>
              </w:rPr>
              <w:t xml:space="preserve">Республиканская форма правления как признак конституционного правового государства характеризуется как </w:t>
            </w:r>
            <w:r w:rsidR="00CB7E29" w:rsidRPr="00AD1F0E">
              <w:rPr>
                <w:color w:val="auto"/>
                <w:szCs w:val="24"/>
              </w:rPr>
              <w:t>форма правления, при которой власть осуществляется выборными органами, избираемыми на определенный срок. При такой форме правления главой государства является президент, который избирается народом из числа граждан страны различными способами.</w:t>
            </w:r>
          </w:p>
        </w:tc>
      </w:tr>
      <w:tr w:rsidR="00CB7E29" w:rsidRPr="00DC1051" w14:paraId="4651B184" w14:textId="77777777" w:rsidTr="00A448D7">
        <w:tc>
          <w:tcPr>
            <w:tcW w:w="3189" w:type="dxa"/>
          </w:tcPr>
          <w:p w14:paraId="24878942" w14:textId="04B67187" w:rsidR="00CB7E29" w:rsidRPr="00AD1F0E" w:rsidRDefault="00AD1F0E" w:rsidP="004E4A07">
            <w:pPr>
              <w:pStyle w:val="a3"/>
              <w:numPr>
                <w:ilvl w:val="0"/>
                <w:numId w:val="7"/>
              </w:numPr>
              <w:ind w:left="142" w:firstLine="284"/>
            </w:pPr>
            <w:r w:rsidRPr="00AD1F0E">
              <w:t>Что понимают под  с</w:t>
            </w:r>
            <w:r w:rsidR="00CB7E29" w:rsidRPr="00AD1F0E">
              <w:t>истем</w:t>
            </w:r>
            <w:r w:rsidRPr="00AD1F0E">
              <w:t>ой</w:t>
            </w:r>
            <w:r w:rsidR="00CB7E29" w:rsidRPr="00AD1F0E">
              <w:t xml:space="preserve"> конституционного права РФ.</w:t>
            </w:r>
          </w:p>
        </w:tc>
        <w:tc>
          <w:tcPr>
            <w:tcW w:w="7409" w:type="dxa"/>
          </w:tcPr>
          <w:p w14:paraId="7EA97746" w14:textId="478C7F36" w:rsidR="00CB7E29" w:rsidRPr="00AD1F0E" w:rsidRDefault="00AD1F0E" w:rsidP="00CB7E29">
            <w:pPr>
              <w:spacing w:after="0" w:line="240" w:lineRule="auto"/>
              <w:ind w:left="0" w:firstLine="0"/>
              <w:rPr>
                <w:color w:val="auto"/>
                <w:szCs w:val="24"/>
              </w:rPr>
            </w:pPr>
            <w:r w:rsidRPr="00AD1F0E">
              <w:rPr>
                <w:color w:val="auto"/>
                <w:szCs w:val="24"/>
              </w:rPr>
              <w:t xml:space="preserve">Под системой конституционного права РФ понимают </w:t>
            </w:r>
            <w:r w:rsidR="00CB7E29" w:rsidRPr="00AD1F0E">
              <w:rPr>
                <w:color w:val="auto"/>
                <w:szCs w:val="24"/>
              </w:rPr>
              <w:t>внутреннее строение данной отрасли права, обусловленное современным состоянием общественных отношений, которые регулируются нормами конституционного права. Состоит из основ конституционного строя, правового статуса гражданина, основ федеративного устройства, деятельности органов государственной власти и местного самоуправления</w:t>
            </w:r>
          </w:p>
        </w:tc>
      </w:tr>
      <w:tr w:rsidR="00CB7E29" w:rsidRPr="00DC1051" w14:paraId="1A38A381" w14:textId="77777777" w:rsidTr="00A448D7">
        <w:tc>
          <w:tcPr>
            <w:tcW w:w="3189" w:type="dxa"/>
          </w:tcPr>
          <w:p w14:paraId="4713DCCF" w14:textId="71C0019E" w:rsidR="00CB7E29" w:rsidRPr="00AD1F0E" w:rsidRDefault="00AD1F0E" w:rsidP="004E4A07">
            <w:pPr>
              <w:pStyle w:val="a3"/>
              <w:numPr>
                <w:ilvl w:val="0"/>
                <w:numId w:val="7"/>
              </w:numPr>
              <w:ind w:left="142" w:firstLine="284"/>
            </w:pPr>
            <w:r w:rsidRPr="00AD1F0E">
              <w:t>Дайте определение с</w:t>
            </w:r>
            <w:r w:rsidR="00CB7E29" w:rsidRPr="00AD1F0E">
              <w:t>овет</w:t>
            </w:r>
            <w:r w:rsidRPr="00AD1F0E">
              <w:t>ов</w:t>
            </w:r>
            <w:r w:rsidR="00CB7E29" w:rsidRPr="00AD1F0E">
              <w:t xml:space="preserve"> и комисси</w:t>
            </w:r>
            <w:r w:rsidRPr="00AD1F0E">
              <w:t>й</w:t>
            </w:r>
            <w:r w:rsidR="00CB7E29" w:rsidRPr="00AD1F0E">
              <w:t xml:space="preserve"> при Президенте РФ.</w:t>
            </w:r>
          </w:p>
        </w:tc>
        <w:tc>
          <w:tcPr>
            <w:tcW w:w="7409" w:type="dxa"/>
          </w:tcPr>
          <w:p w14:paraId="600AD274" w14:textId="3355681F" w:rsidR="00CB7E29" w:rsidRPr="00AD1F0E" w:rsidRDefault="00AD1F0E" w:rsidP="00CB7E29">
            <w:pPr>
              <w:spacing w:after="0" w:line="240" w:lineRule="auto"/>
              <w:ind w:left="0" w:firstLine="0"/>
              <w:rPr>
                <w:color w:val="auto"/>
                <w:szCs w:val="24"/>
              </w:rPr>
            </w:pPr>
            <w:r w:rsidRPr="00AD1F0E">
              <w:rPr>
                <w:color w:val="auto"/>
                <w:szCs w:val="24"/>
              </w:rPr>
              <w:t xml:space="preserve">Советы и комиссии при Президенте РФ являются </w:t>
            </w:r>
            <w:r w:rsidR="00CB7E29" w:rsidRPr="00AD1F0E">
              <w:rPr>
                <w:color w:val="auto"/>
                <w:szCs w:val="24"/>
              </w:rPr>
              <w:t>консультативно-совещательны</w:t>
            </w:r>
            <w:r w:rsidRPr="00AD1F0E">
              <w:rPr>
                <w:color w:val="auto"/>
                <w:szCs w:val="24"/>
              </w:rPr>
              <w:t>ми</w:t>
            </w:r>
            <w:r w:rsidR="00CB7E29" w:rsidRPr="00AD1F0E">
              <w:rPr>
                <w:color w:val="auto"/>
                <w:szCs w:val="24"/>
              </w:rPr>
              <w:t xml:space="preserve"> орган</w:t>
            </w:r>
            <w:r w:rsidRPr="00AD1F0E">
              <w:rPr>
                <w:color w:val="auto"/>
                <w:szCs w:val="24"/>
              </w:rPr>
              <w:t>ами</w:t>
            </w:r>
            <w:r w:rsidR="00CB7E29" w:rsidRPr="00AD1F0E">
              <w:rPr>
                <w:color w:val="auto"/>
                <w:szCs w:val="24"/>
              </w:rPr>
              <w:t xml:space="preserve"> при Президенте РФ, которые осуществляют предварительное рассмотрение вопросов особой государственной важности; проводят экспертизу федеральных законов и актов Президента РФ; вырабатывают рекомендации, на основе которых Президент принимает решения.</w:t>
            </w:r>
          </w:p>
        </w:tc>
      </w:tr>
      <w:tr w:rsidR="00CB7E29" w:rsidRPr="00DC1051" w14:paraId="47486164" w14:textId="77777777" w:rsidTr="00A448D7">
        <w:tc>
          <w:tcPr>
            <w:tcW w:w="3189" w:type="dxa"/>
          </w:tcPr>
          <w:p w14:paraId="09E54CE8" w14:textId="500CC292" w:rsidR="00CB7E29" w:rsidRPr="00AD1F0E" w:rsidRDefault="00AD1F0E" w:rsidP="004E4A07">
            <w:pPr>
              <w:pStyle w:val="a3"/>
              <w:numPr>
                <w:ilvl w:val="0"/>
                <w:numId w:val="7"/>
              </w:numPr>
              <w:ind w:left="142" w:firstLine="284"/>
            </w:pPr>
            <w:r w:rsidRPr="00AD1F0E">
              <w:t>Из чего состоит</w:t>
            </w:r>
            <w:r w:rsidR="00CB7E29" w:rsidRPr="00AD1F0E">
              <w:t xml:space="preserve"> конституционн</w:t>
            </w:r>
            <w:r w:rsidRPr="00AD1F0E">
              <w:t>ый</w:t>
            </w:r>
            <w:r w:rsidR="00CB7E29" w:rsidRPr="00AD1F0E">
              <w:t xml:space="preserve"> деликт.</w:t>
            </w:r>
          </w:p>
        </w:tc>
        <w:tc>
          <w:tcPr>
            <w:tcW w:w="7409" w:type="dxa"/>
          </w:tcPr>
          <w:p w14:paraId="3CC406DF" w14:textId="17033FBE" w:rsidR="00CB7E29" w:rsidRPr="00AD1F0E" w:rsidRDefault="00AD1F0E" w:rsidP="00CB7E29">
            <w:pPr>
              <w:spacing w:after="0" w:line="240" w:lineRule="auto"/>
              <w:ind w:left="0" w:firstLine="0"/>
              <w:rPr>
                <w:color w:val="auto"/>
                <w:szCs w:val="24"/>
              </w:rPr>
            </w:pPr>
            <w:r w:rsidRPr="00AD1F0E">
              <w:rPr>
                <w:color w:val="auto"/>
                <w:szCs w:val="24"/>
              </w:rPr>
              <w:t xml:space="preserve">Конституционный деликт состоит из следующих элементов - </w:t>
            </w:r>
            <w:r w:rsidR="00CB7E29" w:rsidRPr="00AD1F0E">
              <w:rPr>
                <w:color w:val="auto"/>
                <w:szCs w:val="24"/>
              </w:rPr>
              <w:t>объект</w:t>
            </w:r>
            <w:r w:rsidRPr="00AD1F0E">
              <w:rPr>
                <w:color w:val="auto"/>
                <w:szCs w:val="24"/>
              </w:rPr>
              <w:t>а</w:t>
            </w:r>
            <w:r w:rsidR="00CB7E29" w:rsidRPr="00AD1F0E">
              <w:rPr>
                <w:color w:val="auto"/>
                <w:szCs w:val="24"/>
              </w:rPr>
              <w:t xml:space="preserve"> (охраняемы</w:t>
            </w:r>
            <w:r w:rsidRPr="00AD1F0E">
              <w:rPr>
                <w:color w:val="auto"/>
                <w:szCs w:val="24"/>
              </w:rPr>
              <w:t>х</w:t>
            </w:r>
            <w:r w:rsidR="00CB7E29" w:rsidRPr="00AD1F0E">
              <w:rPr>
                <w:color w:val="auto"/>
                <w:szCs w:val="24"/>
              </w:rPr>
              <w:t xml:space="preserve"> законом общественны</w:t>
            </w:r>
            <w:r w:rsidRPr="00AD1F0E">
              <w:rPr>
                <w:color w:val="auto"/>
                <w:szCs w:val="24"/>
              </w:rPr>
              <w:t>х</w:t>
            </w:r>
            <w:r w:rsidR="00CB7E29" w:rsidRPr="00AD1F0E">
              <w:rPr>
                <w:color w:val="auto"/>
                <w:szCs w:val="24"/>
              </w:rPr>
              <w:t xml:space="preserve"> отношени</w:t>
            </w:r>
            <w:r w:rsidRPr="00AD1F0E">
              <w:rPr>
                <w:color w:val="auto"/>
                <w:szCs w:val="24"/>
              </w:rPr>
              <w:t>й</w:t>
            </w:r>
            <w:r w:rsidR="00CB7E29" w:rsidRPr="00AD1F0E">
              <w:rPr>
                <w:color w:val="auto"/>
                <w:szCs w:val="24"/>
              </w:rPr>
              <w:t>); объективн</w:t>
            </w:r>
            <w:r w:rsidRPr="00AD1F0E">
              <w:rPr>
                <w:color w:val="auto"/>
                <w:szCs w:val="24"/>
              </w:rPr>
              <w:t>ой</w:t>
            </w:r>
            <w:r w:rsidR="00CB7E29" w:rsidRPr="00AD1F0E">
              <w:rPr>
                <w:color w:val="auto"/>
                <w:szCs w:val="24"/>
              </w:rPr>
              <w:t xml:space="preserve"> сторон</w:t>
            </w:r>
            <w:r w:rsidRPr="00AD1F0E">
              <w:rPr>
                <w:color w:val="auto"/>
                <w:szCs w:val="24"/>
              </w:rPr>
              <w:t>ы</w:t>
            </w:r>
            <w:r w:rsidR="00CB7E29" w:rsidRPr="00AD1F0E">
              <w:rPr>
                <w:color w:val="auto"/>
                <w:szCs w:val="24"/>
              </w:rPr>
              <w:t xml:space="preserve"> (принятие</w:t>
            </w:r>
            <w:r w:rsidRPr="00AD1F0E">
              <w:rPr>
                <w:color w:val="auto"/>
                <w:szCs w:val="24"/>
              </w:rPr>
              <w:t>м</w:t>
            </w:r>
            <w:r w:rsidR="00CB7E29" w:rsidRPr="00AD1F0E">
              <w:rPr>
                <w:color w:val="auto"/>
                <w:szCs w:val="24"/>
              </w:rPr>
              <w:t xml:space="preserve"> закона, противоречащего конституции</w:t>
            </w:r>
            <w:r w:rsidRPr="00AD1F0E">
              <w:rPr>
                <w:color w:val="auto"/>
                <w:szCs w:val="24"/>
              </w:rPr>
              <w:t>)</w:t>
            </w:r>
            <w:r w:rsidR="00CB7E29" w:rsidRPr="00AD1F0E">
              <w:rPr>
                <w:color w:val="auto"/>
                <w:szCs w:val="24"/>
              </w:rPr>
              <w:t>;  субъект</w:t>
            </w:r>
            <w:r w:rsidRPr="00AD1F0E">
              <w:rPr>
                <w:color w:val="auto"/>
                <w:szCs w:val="24"/>
              </w:rPr>
              <w:t>а</w:t>
            </w:r>
            <w:r w:rsidR="00CB7E29" w:rsidRPr="00AD1F0E">
              <w:rPr>
                <w:color w:val="auto"/>
                <w:szCs w:val="24"/>
              </w:rPr>
              <w:t xml:space="preserve"> (должностно</w:t>
            </w:r>
            <w:r w:rsidRPr="00AD1F0E">
              <w:rPr>
                <w:color w:val="auto"/>
                <w:szCs w:val="24"/>
              </w:rPr>
              <w:t>го</w:t>
            </w:r>
            <w:r w:rsidR="00CB7E29" w:rsidRPr="00AD1F0E">
              <w:rPr>
                <w:color w:val="auto"/>
                <w:szCs w:val="24"/>
              </w:rPr>
              <w:t xml:space="preserve"> лиц</w:t>
            </w:r>
            <w:r w:rsidRPr="00AD1F0E">
              <w:rPr>
                <w:color w:val="auto"/>
                <w:szCs w:val="24"/>
              </w:rPr>
              <w:t>а</w:t>
            </w:r>
            <w:r w:rsidR="00CB7E29" w:rsidRPr="00AD1F0E">
              <w:rPr>
                <w:color w:val="auto"/>
                <w:szCs w:val="24"/>
              </w:rPr>
              <w:t>);</w:t>
            </w:r>
            <w:r w:rsidRPr="00AD1F0E">
              <w:rPr>
                <w:color w:val="auto"/>
                <w:szCs w:val="24"/>
              </w:rPr>
              <w:t xml:space="preserve"> </w:t>
            </w:r>
            <w:r w:rsidR="00CB7E29" w:rsidRPr="00AD1F0E">
              <w:rPr>
                <w:color w:val="auto"/>
                <w:szCs w:val="24"/>
              </w:rPr>
              <w:t>субъективн</w:t>
            </w:r>
            <w:r w:rsidRPr="00AD1F0E">
              <w:rPr>
                <w:color w:val="auto"/>
                <w:szCs w:val="24"/>
              </w:rPr>
              <w:t>ой</w:t>
            </w:r>
            <w:r w:rsidR="00CB7E29" w:rsidRPr="00AD1F0E">
              <w:rPr>
                <w:color w:val="auto"/>
                <w:szCs w:val="24"/>
              </w:rPr>
              <w:t xml:space="preserve"> сторон</w:t>
            </w:r>
            <w:r w:rsidRPr="00AD1F0E">
              <w:rPr>
                <w:color w:val="auto"/>
                <w:szCs w:val="24"/>
              </w:rPr>
              <w:t>ы</w:t>
            </w:r>
            <w:r w:rsidR="00CB7E29" w:rsidRPr="00AD1F0E">
              <w:rPr>
                <w:color w:val="auto"/>
                <w:szCs w:val="24"/>
              </w:rPr>
              <w:t xml:space="preserve"> (волево</w:t>
            </w:r>
            <w:r w:rsidRPr="00AD1F0E">
              <w:rPr>
                <w:color w:val="auto"/>
                <w:szCs w:val="24"/>
              </w:rPr>
              <w:t>го</w:t>
            </w:r>
            <w:r w:rsidR="00CB7E29" w:rsidRPr="00AD1F0E">
              <w:rPr>
                <w:color w:val="auto"/>
                <w:szCs w:val="24"/>
              </w:rPr>
              <w:t xml:space="preserve"> решени</w:t>
            </w:r>
            <w:r w:rsidRPr="00AD1F0E">
              <w:rPr>
                <w:color w:val="auto"/>
                <w:szCs w:val="24"/>
              </w:rPr>
              <w:t>я</w:t>
            </w:r>
            <w:r w:rsidR="00CB7E29" w:rsidRPr="00AD1F0E">
              <w:rPr>
                <w:color w:val="auto"/>
                <w:szCs w:val="24"/>
              </w:rPr>
              <w:t xml:space="preserve"> должностного лица.</w:t>
            </w:r>
          </w:p>
        </w:tc>
      </w:tr>
      <w:tr w:rsidR="00CB7E29" w:rsidRPr="00DC1051" w14:paraId="358ACA9D" w14:textId="77777777" w:rsidTr="00A448D7">
        <w:tc>
          <w:tcPr>
            <w:tcW w:w="3189" w:type="dxa"/>
          </w:tcPr>
          <w:p w14:paraId="3ECD2500" w14:textId="4A4067AC" w:rsidR="00CB7E29" w:rsidRPr="00AD1F0E" w:rsidRDefault="00AD1F0E" w:rsidP="004E4A07">
            <w:pPr>
              <w:pStyle w:val="a3"/>
              <w:numPr>
                <w:ilvl w:val="0"/>
                <w:numId w:val="7"/>
              </w:numPr>
              <w:ind w:left="142" w:firstLine="284"/>
              <w:rPr>
                <w:sz w:val="24"/>
              </w:rPr>
            </w:pPr>
            <w:r w:rsidRPr="00AD1F0E">
              <w:rPr>
                <w:sz w:val="24"/>
              </w:rPr>
              <w:t>Дайте определение с</w:t>
            </w:r>
            <w:r w:rsidR="00CB7E29" w:rsidRPr="00AD1F0E">
              <w:rPr>
                <w:sz w:val="24"/>
              </w:rPr>
              <w:t>равнительно-правово</w:t>
            </w:r>
            <w:r w:rsidRPr="00AD1F0E">
              <w:rPr>
                <w:sz w:val="24"/>
              </w:rPr>
              <w:t>го</w:t>
            </w:r>
            <w:r w:rsidR="00CB7E29" w:rsidRPr="00AD1F0E">
              <w:rPr>
                <w:sz w:val="24"/>
              </w:rPr>
              <w:t xml:space="preserve"> метод</w:t>
            </w:r>
            <w:r w:rsidRPr="00AD1F0E">
              <w:rPr>
                <w:sz w:val="24"/>
              </w:rPr>
              <w:t>а</w:t>
            </w:r>
            <w:r w:rsidR="00CB7E29" w:rsidRPr="00AD1F0E">
              <w:rPr>
                <w:sz w:val="24"/>
              </w:rPr>
              <w:t xml:space="preserve"> в конституционном праве.</w:t>
            </w:r>
          </w:p>
        </w:tc>
        <w:tc>
          <w:tcPr>
            <w:tcW w:w="7409" w:type="dxa"/>
          </w:tcPr>
          <w:p w14:paraId="5F114B83" w14:textId="42C2EC9F" w:rsidR="00CB7E29" w:rsidRPr="00AD1F0E" w:rsidRDefault="00AD1F0E" w:rsidP="00CB7E29">
            <w:pPr>
              <w:spacing w:after="0" w:line="240" w:lineRule="auto"/>
              <w:ind w:left="0" w:firstLine="0"/>
              <w:rPr>
                <w:color w:val="auto"/>
                <w:sz w:val="24"/>
                <w:szCs w:val="24"/>
              </w:rPr>
            </w:pPr>
            <w:r w:rsidRPr="00AD1F0E">
              <w:rPr>
                <w:rStyle w:val="FontStyle651"/>
                <w:color w:val="auto"/>
                <w:sz w:val="24"/>
                <w:szCs w:val="24"/>
              </w:rPr>
              <w:t xml:space="preserve">Сравнительно-правовым методом в конституционном праве является важный инструмент в использовании положительного опыта, накопленного в данной области, в выявлении наиболее эффективных моделей конституционно-правового регулирования путем проведения </w:t>
            </w:r>
            <w:r w:rsidR="00CB7E29" w:rsidRPr="00AD1F0E">
              <w:rPr>
                <w:rStyle w:val="FontStyle651"/>
                <w:color w:val="auto"/>
                <w:sz w:val="24"/>
                <w:szCs w:val="24"/>
              </w:rPr>
              <w:t>сравнительн</w:t>
            </w:r>
            <w:r w:rsidRPr="00AD1F0E">
              <w:rPr>
                <w:rStyle w:val="FontStyle651"/>
                <w:color w:val="auto"/>
                <w:sz w:val="24"/>
                <w:szCs w:val="24"/>
              </w:rPr>
              <w:t>ого</w:t>
            </w:r>
            <w:r w:rsidR="00CB7E29" w:rsidRPr="00AD1F0E">
              <w:rPr>
                <w:rStyle w:val="FontStyle651"/>
                <w:color w:val="auto"/>
                <w:sz w:val="24"/>
                <w:szCs w:val="24"/>
              </w:rPr>
              <w:t xml:space="preserve"> анализ</w:t>
            </w:r>
            <w:r w:rsidRPr="00AD1F0E">
              <w:rPr>
                <w:rStyle w:val="FontStyle651"/>
                <w:color w:val="auto"/>
                <w:sz w:val="24"/>
                <w:szCs w:val="24"/>
              </w:rPr>
              <w:t>а</w:t>
            </w:r>
            <w:r w:rsidR="00CB7E29" w:rsidRPr="00AD1F0E">
              <w:rPr>
                <w:rStyle w:val="FontStyle651"/>
                <w:color w:val="auto"/>
                <w:sz w:val="24"/>
                <w:szCs w:val="24"/>
              </w:rPr>
              <w:t xml:space="preserve"> конституционно-правовых норм, регулирующих однородные сферы общественных отношений в. </w:t>
            </w:r>
          </w:p>
        </w:tc>
      </w:tr>
      <w:tr w:rsidR="00CB7E29" w:rsidRPr="00DC1051" w14:paraId="5C967B8B" w14:textId="77777777" w:rsidTr="00A448D7">
        <w:tc>
          <w:tcPr>
            <w:tcW w:w="3189" w:type="dxa"/>
          </w:tcPr>
          <w:p w14:paraId="288BC3B3" w14:textId="7AEAFFB1" w:rsidR="00CB7E29" w:rsidRPr="00263226" w:rsidRDefault="00AD1F0E" w:rsidP="004E4A07">
            <w:pPr>
              <w:pStyle w:val="a3"/>
              <w:numPr>
                <w:ilvl w:val="0"/>
                <w:numId w:val="7"/>
              </w:numPr>
              <w:ind w:left="142" w:firstLine="284"/>
            </w:pPr>
            <w:r w:rsidRPr="00263226">
              <w:t>Какой п</w:t>
            </w:r>
            <w:r w:rsidR="00CB7E29" w:rsidRPr="00263226">
              <w:t xml:space="preserve">орядок формирования палат </w:t>
            </w:r>
            <w:r w:rsidRPr="00263226">
              <w:t xml:space="preserve">в </w:t>
            </w:r>
            <w:r w:rsidR="00CB7E29" w:rsidRPr="00263226">
              <w:t>Федерально</w:t>
            </w:r>
            <w:r w:rsidRPr="00263226">
              <w:t>м</w:t>
            </w:r>
            <w:r w:rsidR="00CB7E29" w:rsidRPr="00263226">
              <w:t xml:space="preserve"> Собрани</w:t>
            </w:r>
            <w:r w:rsidRPr="00263226">
              <w:t>и РФ</w:t>
            </w:r>
            <w:r w:rsidR="00CB7E29" w:rsidRPr="00263226">
              <w:t>.</w:t>
            </w:r>
          </w:p>
        </w:tc>
        <w:tc>
          <w:tcPr>
            <w:tcW w:w="7409" w:type="dxa"/>
          </w:tcPr>
          <w:p w14:paraId="14DF7BA1" w14:textId="1938CE27" w:rsidR="00CB7E29" w:rsidRPr="00263226" w:rsidRDefault="00AD1F0E" w:rsidP="00263226">
            <w:pPr>
              <w:ind w:left="67" w:firstLine="0"/>
              <w:rPr>
                <w:color w:val="auto"/>
                <w:szCs w:val="24"/>
              </w:rPr>
            </w:pPr>
            <w:r w:rsidRPr="00263226">
              <w:rPr>
                <w:color w:val="auto"/>
                <w:szCs w:val="24"/>
              </w:rPr>
              <w:t xml:space="preserve">В Федеральном Собрании РФ порядок формирования палат предполагает вхождение </w:t>
            </w:r>
            <w:r w:rsidR="00CB7E29" w:rsidRPr="00263226">
              <w:rPr>
                <w:color w:val="auto"/>
                <w:szCs w:val="24"/>
              </w:rPr>
              <w:t>в Совет Федерации по два представителя от каждого субъекта РФ: по одному от представительного и исполнительного органов государственной власти</w:t>
            </w:r>
            <w:r w:rsidR="00263226" w:rsidRPr="00263226">
              <w:rPr>
                <w:color w:val="auto"/>
                <w:szCs w:val="24"/>
              </w:rPr>
              <w:t>; избрание депутатов Государственной Думы сроком на 5 лет, граждан РФ в возрасте 21 года и старше</w:t>
            </w:r>
          </w:p>
        </w:tc>
      </w:tr>
    </w:tbl>
    <w:p w14:paraId="140E7C35" w14:textId="77777777" w:rsidR="005D2A44" w:rsidRPr="00263226" w:rsidRDefault="005D2A44" w:rsidP="008E1BEC">
      <w:pPr>
        <w:spacing w:after="18" w:line="259" w:lineRule="auto"/>
        <w:ind w:left="0" w:right="34" w:firstLine="0"/>
        <w:rPr>
          <w:b/>
          <w:color w:val="auto"/>
          <w:szCs w:val="24"/>
          <w:lang w:bidi="en-US"/>
        </w:rPr>
      </w:pPr>
    </w:p>
    <w:p w14:paraId="0ABFC8A3" w14:textId="77777777" w:rsidR="00583BEA" w:rsidRPr="00263226" w:rsidRDefault="00AE23C2" w:rsidP="008E1BEC">
      <w:pPr>
        <w:spacing w:after="18" w:line="259" w:lineRule="auto"/>
        <w:ind w:left="0" w:right="34" w:firstLine="0"/>
        <w:rPr>
          <w:b/>
          <w:color w:val="auto"/>
          <w:szCs w:val="24"/>
          <w:lang w:bidi="en-US"/>
        </w:rPr>
      </w:pPr>
      <w:r w:rsidRPr="00263226">
        <w:rPr>
          <w:b/>
          <w:color w:val="auto"/>
          <w:szCs w:val="24"/>
          <w:lang w:bidi="en-US"/>
        </w:rPr>
        <w:t>Тестовые задания</w:t>
      </w:r>
    </w:p>
    <w:p w14:paraId="7A80BE5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 xml:space="preserve">1. Правительство РФ издает: </w:t>
      </w:r>
    </w:p>
    <w:p w14:paraId="381351D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постановления, распоряжения;</w:t>
      </w:r>
    </w:p>
    <w:p w14:paraId="5836B7E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приказы, постановления, распоряжения;</w:t>
      </w:r>
    </w:p>
    <w:p w14:paraId="463B331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указы, приказы, постановления;</w:t>
      </w:r>
    </w:p>
    <w:p w14:paraId="6823454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указы, приказы, распоряжения;</w:t>
      </w:r>
    </w:p>
    <w:p w14:paraId="2C25ABC8"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3C3BDC37"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 Постановления правительства имеют:</w:t>
      </w:r>
    </w:p>
    <w:p w14:paraId="5F7C0B8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нормативный характер;</w:t>
      </w:r>
    </w:p>
    <w:p w14:paraId="34D373A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законодательный характер;</w:t>
      </w:r>
    </w:p>
    <w:p w14:paraId="2F08317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lastRenderedPageBreak/>
        <w:t>в) контрольный характер;</w:t>
      </w:r>
    </w:p>
    <w:p w14:paraId="685FA39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надзорный характер;</w:t>
      </w:r>
    </w:p>
    <w:p w14:paraId="38139227"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61DAA1C8"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3. С какой отраслью права взаимодействует конституционное право в вопросах деятельности государственных органов:</w:t>
      </w:r>
    </w:p>
    <w:p w14:paraId="1B7D57A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налоговое право;</w:t>
      </w:r>
    </w:p>
    <w:p w14:paraId="3298DEB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бюджетное право;</w:t>
      </w:r>
    </w:p>
    <w:p w14:paraId="2DA4D0A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муниципальное право;</w:t>
      </w:r>
    </w:p>
    <w:p w14:paraId="26E6272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административное право;</w:t>
      </w:r>
    </w:p>
    <w:p w14:paraId="667A019A"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719C4E61"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4. Какие нормы трудового права отражены в конституции РФ:</w:t>
      </w:r>
    </w:p>
    <w:p w14:paraId="1477CC7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свобода труда, безопасные условия, вознаграждение за труд;</w:t>
      </w:r>
    </w:p>
    <w:p w14:paraId="52EC849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право на работу по трудовому договору;</w:t>
      </w:r>
    </w:p>
    <w:p w14:paraId="56A7830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привлечение к дисциплинарной ответственности участников трудовых отношений;</w:t>
      </w:r>
    </w:p>
    <w:p w14:paraId="7359714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социальное партнерство в сфере труда;</w:t>
      </w:r>
    </w:p>
    <w:p w14:paraId="495BF900"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686C5C06"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5. Надзор за исполнением законов в Вооружённых силах Российской Федерации, других войсках, воинских формированиях и органах осуществляет:</w:t>
      </w:r>
    </w:p>
    <w:p w14:paraId="20134905"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министерство обороны;</w:t>
      </w:r>
    </w:p>
    <w:p w14:paraId="1EE4FB71"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министерство внутренних дел;</w:t>
      </w:r>
    </w:p>
    <w:p w14:paraId="518EE17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военная прокуратура;</w:t>
      </w:r>
    </w:p>
    <w:p w14:paraId="716D3E2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суд;</w:t>
      </w:r>
    </w:p>
    <w:p w14:paraId="06F6D596"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466C8693"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6. Расположить нормативные правовые акты по юридической силе:</w:t>
      </w:r>
    </w:p>
    <w:p w14:paraId="4C73A04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конституция; всеобщая декларация прав человека; федеральные конституционные законы, федеральные законы;</w:t>
      </w:r>
    </w:p>
    <w:p w14:paraId="0AD791D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всеобщая декларация прав человека, конституция, федеральные законы, федеральные конституционные законы;</w:t>
      </w:r>
    </w:p>
    <w:p w14:paraId="0B02AFB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всеобщая декларация прав человека, конституция, федеральные конституционные законы, федеральные законы;</w:t>
      </w:r>
    </w:p>
    <w:p w14:paraId="011C95D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конституция, федеральные конституционные законы, всеобщая декларация прав человека, федеральные законы;</w:t>
      </w:r>
    </w:p>
    <w:p w14:paraId="40AD2B14"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4E5A6D2A"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7. Согласно конституции в РФ формой правления является:</w:t>
      </w:r>
    </w:p>
    <w:p w14:paraId="7E1AD3D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парламентская республика;</w:t>
      </w:r>
    </w:p>
    <w:p w14:paraId="663D313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президентская республика;</w:t>
      </w:r>
    </w:p>
    <w:p w14:paraId="549737C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смешанная республика;</w:t>
      </w:r>
    </w:p>
    <w:p w14:paraId="484454E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теократическая республика;</w:t>
      </w:r>
    </w:p>
    <w:p w14:paraId="0079891F"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18E1904"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8. Отношения, возникшие вследствие совершения служащим действий (бездействия), которые порождают обоснованные сомнения в его честности, порядочности, добросовестности, искренности мотивов его поступков, способности эффективно исполнять свои должностные обязанности:</w:t>
      </w:r>
    </w:p>
    <w:p w14:paraId="5362957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правонарушение;</w:t>
      </w:r>
    </w:p>
    <w:p w14:paraId="080D6BA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служебная проверка;</w:t>
      </w:r>
    </w:p>
    <w:p w14:paraId="05E687B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утрата доверия;</w:t>
      </w:r>
    </w:p>
    <w:p w14:paraId="77F1EA05"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признание правового акта недействительным;</w:t>
      </w:r>
    </w:p>
    <w:p w14:paraId="16ABC0E6"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5613ED6D"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9. Уяснение норм Конституции Российской Федерации, устраняющее неопределённость в их понимании, возникшую в процессе правотворчества и правореализации, называется:</w:t>
      </w:r>
    </w:p>
    <w:p w14:paraId="55885F7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толкованием Конституции;</w:t>
      </w:r>
    </w:p>
    <w:p w14:paraId="6BC23AA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lastRenderedPageBreak/>
        <w:t>б) реализацией Конституции;</w:t>
      </w:r>
    </w:p>
    <w:p w14:paraId="1551193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соблюдением Конституции;</w:t>
      </w:r>
    </w:p>
    <w:p w14:paraId="6342540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исполнением Конституции;</w:t>
      </w:r>
    </w:p>
    <w:p w14:paraId="029EC86C"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207B80F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10. Судебная власть в Чувашской Республики не включает:</w:t>
      </w:r>
    </w:p>
    <w:p w14:paraId="3D0F8A9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верховный суд;</w:t>
      </w:r>
    </w:p>
    <w:p w14:paraId="184524FE"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арбитражный суд;</w:t>
      </w:r>
    </w:p>
    <w:p w14:paraId="2FA8DF1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кассационный суд;</w:t>
      </w:r>
    </w:p>
    <w:p w14:paraId="7C8365B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районный суд;</w:t>
      </w:r>
    </w:p>
    <w:p w14:paraId="57E33BE8"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437E264C"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11. В Совет Федерации входят:</w:t>
      </w:r>
    </w:p>
    <w:p w14:paraId="5990047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по одному представителю от каждого федерального округа РФ;</w:t>
      </w:r>
    </w:p>
    <w:p w14:paraId="0508B87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по одному представителю от каждого субъекта РФ – от представительного органа власти;</w:t>
      </w:r>
    </w:p>
    <w:p w14:paraId="3A99F95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по три представителя от каждого субъекта РФ: по одному от представительного, исполнительного и судебного органов государственной власти;</w:t>
      </w:r>
    </w:p>
    <w:p w14:paraId="3FFF29F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г)по два представителя от каждого субъекта РФ: по одному от представительного и исполнительного органов государственной власти;</w:t>
      </w:r>
    </w:p>
    <w:p w14:paraId="3AFAAF45"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3E22B42C"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12. Государственная Дума состоит из:</w:t>
      </w:r>
    </w:p>
    <w:p w14:paraId="5466C81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350 депутатов;</w:t>
      </w:r>
    </w:p>
    <w:p w14:paraId="0617C8F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450 депутатов;</w:t>
      </w:r>
    </w:p>
    <w:p w14:paraId="5986848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500 депутатов;</w:t>
      </w:r>
    </w:p>
    <w:p w14:paraId="1897EB9E"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550 депутатов;</w:t>
      </w:r>
    </w:p>
    <w:p w14:paraId="1736D070"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2CE70978"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13. Депутатом Государственной Думы может быть гражданин РФ:</w:t>
      </w:r>
    </w:p>
    <w:p w14:paraId="3662FD9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старше 18 лет;</w:t>
      </w:r>
    </w:p>
    <w:p w14:paraId="0EA737C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старше 21 года;</w:t>
      </w:r>
    </w:p>
    <w:p w14:paraId="4014011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старше 25 лет;</w:t>
      </w:r>
    </w:p>
    <w:p w14:paraId="5A7BD9B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старше 35 лет;</w:t>
      </w:r>
    </w:p>
    <w:p w14:paraId="5C5BA741"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432C52C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14. Конституционный деликт состоит из:</w:t>
      </w:r>
    </w:p>
    <w:p w14:paraId="1670D19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объект (охраняемые законом общественные отношения); 2) объективная сторона (принятие закона, противоречащего конституции; 3) субъект (должностное лицо); 4) субъективная сторона (волевое решение должностного лица;</w:t>
      </w:r>
    </w:p>
    <w:p w14:paraId="01268A1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гипотезы (принятие закона, противоречащего конституции), диспозиции (дозволения принятия закона, противоречащего конституции), санкции (неблагоприятные последствия для населения);</w:t>
      </w:r>
    </w:p>
    <w:p w14:paraId="3E8D741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вреда, нанесенного обществу;</w:t>
      </w:r>
    </w:p>
    <w:p w14:paraId="53AAA1D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проступка, влекущего за собой возмещение в денежном или натуральном виде;</w:t>
      </w:r>
    </w:p>
    <w:p w14:paraId="540FAF76"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78CB3375"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15. Советы и комиссии при Президенте РФ являются:</w:t>
      </w:r>
    </w:p>
    <w:p w14:paraId="2681F76E"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государственно-властными органами;</w:t>
      </w:r>
    </w:p>
    <w:p w14:paraId="62FE0E6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конституционно-реализующими органами;</w:t>
      </w:r>
    </w:p>
    <w:p w14:paraId="477B5E4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консультативно-совещательными органами;</w:t>
      </w:r>
    </w:p>
    <w:p w14:paraId="62DCDA5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общественными организациями;</w:t>
      </w:r>
    </w:p>
    <w:p w14:paraId="4DB0B11D"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0E879542"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16. В ведение советов и комиссий при президенте РФ входят:</w:t>
      </w:r>
    </w:p>
    <w:p w14:paraId="0275B1C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проведение экспертиз федеральных законов и актов Президента РФ и выработка рекомендаций, на основе которых Президент принимает решения;</w:t>
      </w:r>
    </w:p>
    <w:p w14:paraId="7832375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проведение совещаний и заседаний по оперативным вопросам;</w:t>
      </w:r>
    </w:p>
    <w:p w14:paraId="398133B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обеспечение подготовки проектов нормативных документов президента РФ;</w:t>
      </w:r>
    </w:p>
    <w:p w14:paraId="2CA8AAE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lastRenderedPageBreak/>
        <w:t>г) взаимодействие с органами власти и органами местного самоуправления;</w:t>
      </w:r>
    </w:p>
    <w:p w14:paraId="5DB109BA"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6BCF0C0B"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17. Внутреннее строение конституционного права, обусловленное современным состоянием общественных отношений, которые регулируются нормами конституционного права называется:</w:t>
      </w:r>
    </w:p>
    <w:p w14:paraId="010DFC4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признаком конституционного права;</w:t>
      </w:r>
    </w:p>
    <w:p w14:paraId="10941A6B"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формой конституционного права;</w:t>
      </w:r>
    </w:p>
    <w:p w14:paraId="1CC6408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системой конституционного права;</w:t>
      </w:r>
    </w:p>
    <w:p w14:paraId="7CA76A1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структурой конституционного права;</w:t>
      </w:r>
    </w:p>
    <w:p w14:paraId="3D9D6555"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A454ADD"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18. Форма правления, при которой власть осуществляется выборными органами, избираемыми на определенный срок, является признаком конституционного государства:</w:t>
      </w:r>
    </w:p>
    <w:p w14:paraId="2F55EA1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империализм;</w:t>
      </w:r>
    </w:p>
    <w:p w14:paraId="0E0213C1"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федерализм;</w:t>
      </w:r>
    </w:p>
    <w:p w14:paraId="00BC8AB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монархия;</w:t>
      </w:r>
    </w:p>
    <w:p w14:paraId="5C22396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республика;</w:t>
      </w:r>
    </w:p>
    <w:p w14:paraId="2801746C"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ADC1B2A"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19. Свойство конституционных норм оказывать (без каких-либо конкретизирующих их актов) непосредственное регулирующее воздействие на всех, кому они адресованы, а также связанная с этим возможность граждан требовать защиты (обеспечения) своих прав, ссылаясь только на конституционные положения – это:</w:t>
      </w:r>
    </w:p>
    <w:p w14:paraId="490B027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прямое действие конституции;</w:t>
      </w:r>
    </w:p>
    <w:p w14:paraId="466B1BE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высшая сила конституции;</w:t>
      </w:r>
    </w:p>
    <w:p w14:paraId="161B148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делегированная правореализация;</w:t>
      </w:r>
    </w:p>
    <w:p w14:paraId="27EEAF05"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защитное действие конституции;</w:t>
      </w:r>
    </w:p>
    <w:p w14:paraId="0ABD2CF5"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16727A30"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20. Самостоятельность местного самоуправления, обособление от органов власти, взаимодействие с органами власти, соблюдение прав и свобод граждан – это:</w:t>
      </w:r>
    </w:p>
    <w:p w14:paraId="40C64C5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цели местного самоуправления;</w:t>
      </w:r>
    </w:p>
    <w:p w14:paraId="126B9BB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планируемые результаты местного самоуправления;</w:t>
      </w:r>
    </w:p>
    <w:p w14:paraId="4540B95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принципы организации местного самоуправления;</w:t>
      </w:r>
    </w:p>
    <w:p w14:paraId="5F12B82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объективные стороны местного самоуправления;</w:t>
      </w:r>
    </w:p>
    <w:p w14:paraId="6C2FE544"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047B62E2"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21. Каждая вновь принимаемая Конституция связана с предшествующими, сохраняет правовые традиции и принципы, которые были созданы в процессе деятельности личности, общества, государства – это принцип:</w:t>
      </w:r>
    </w:p>
    <w:p w14:paraId="0C8D3146"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сферы деятельности конституции;</w:t>
      </w:r>
    </w:p>
    <w:p w14:paraId="1FA8149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юридической значимости конституции;</w:t>
      </w:r>
    </w:p>
    <w:p w14:paraId="0E2B77C5"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преемственности конституции;</w:t>
      </w:r>
    </w:p>
    <w:p w14:paraId="349E84E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нет правильного ответа;</w:t>
      </w:r>
    </w:p>
    <w:p w14:paraId="405D5E92"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901D9E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22. Избирательные права граждан могут быть ограничены в случае:</w:t>
      </w:r>
    </w:p>
    <w:p w14:paraId="3711957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недееспособности, отбывания наказания в местах лишения свободы;</w:t>
      </w:r>
    </w:p>
    <w:p w14:paraId="389EC2B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совершения правонарушения;</w:t>
      </w:r>
    </w:p>
    <w:p w14:paraId="3DA0452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участия лица в качестве истца в судебном разбирательстве;</w:t>
      </w:r>
    </w:p>
    <w:p w14:paraId="4889301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прохождения военной службы;</w:t>
      </w:r>
    </w:p>
    <w:p w14:paraId="52061301"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4E13FFDA"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23. К субъектам конституционных правоотношений относятся:</w:t>
      </w:r>
    </w:p>
    <w:p w14:paraId="704B3D0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дееспособные лица;</w:t>
      </w:r>
    </w:p>
    <w:p w14:paraId="11708EB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население, государство, общественные организации;</w:t>
      </w:r>
    </w:p>
    <w:p w14:paraId="2620727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только граждане РФ;</w:t>
      </w:r>
    </w:p>
    <w:p w14:paraId="45D4844B" w14:textId="77777777" w:rsidR="0007209C"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lastRenderedPageBreak/>
        <w:t>г) только органы государственной власти;</w:t>
      </w:r>
    </w:p>
    <w:p w14:paraId="05D55789" w14:textId="77777777" w:rsidR="00263226" w:rsidRPr="00263226" w:rsidRDefault="00263226" w:rsidP="0007209C">
      <w:pPr>
        <w:autoSpaceDE w:val="0"/>
        <w:autoSpaceDN w:val="0"/>
        <w:adjustRightInd w:val="0"/>
        <w:spacing w:after="0" w:line="240" w:lineRule="auto"/>
        <w:ind w:left="426" w:firstLine="425"/>
        <w:rPr>
          <w:bCs/>
          <w:color w:val="auto"/>
          <w:szCs w:val="24"/>
        </w:rPr>
      </w:pPr>
    </w:p>
    <w:p w14:paraId="04E40026"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24. Одобрение законов это полномочие:</w:t>
      </w:r>
    </w:p>
    <w:p w14:paraId="39E66F8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Президента РФ;</w:t>
      </w:r>
    </w:p>
    <w:p w14:paraId="58521B1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Государственной Думы РФ;</w:t>
      </w:r>
    </w:p>
    <w:p w14:paraId="60E6E56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Совета Федерации РФ;</w:t>
      </w:r>
    </w:p>
    <w:p w14:paraId="14FC61C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Правительства РФ;</w:t>
      </w:r>
    </w:p>
    <w:p w14:paraId="31403808"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07B266D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25. Что не относится к полномочиям Совета Федерации РФ:</w:t>
      </w:r>
    </w:p>
    <w:p w14:paraId="6220417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изменение границ между субъектами РФ;</w:t>
      </w:r>
    </w:p>
    <w:p w14:paraId="0A7B3EC8" w14:textId="1EDF4ADA"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w:t>
      </w:r>
      <w:r w:rsidR="00263226">
        <w:rPr>
          <w:bCs/>
          <w:color w:val="auto"/>
          <w:szCs w:val="24"/>
        </w:rPr>
        <w:t xml:space="preserve"> </w:t>
      </w:r>
      <w:r w:rsidRPr="00263226">
        <w:rPr>
          <w:bCs/>
          <w:color w:val="auto"/>
          <w:szCs w:val="24"/>
        </w:rPr>
        <w:t>решение вопроса о возможности использования Вооружённых Сил за пределами территории Российской Федерации;</w:t>
      </w:r>
    </w:p>
    <w:p w14:paraId="3524310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введение военного положения;</w:t>
      </w:r>
    </w:p>
    <w:p w14:paraId="4878F5F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назначение на должности судей;</w:t>
      </w:r>
    </w:p>
    <w:p w14:paraId="6380CF35"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5F9A1339"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26. Обнаружившаяся неопределенность в вопросе о том, соответствует ли Конституции Российской Федерации закон является:</w:t>
      </w:r>
    </w:p>
    <w:p w14:paraId="34E04BEC"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основанием к возвращению закона на доработку;</w:t>
      </w:r>
    </w:p>
    <w:p w14:paraId="1BCD6AE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основанием к отмене закона;</w:t>
      </w:r>
    </w:p>
    <w:p w14:paraId="328A4B40"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основанием к рассмотрению дела о толковании закона;</w:t>
      </w:r>
    </w:p>
    <w:p w14:paraId="7E75A65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основанием к рассмотрению дела о толковании конституции;</w:t>
      </w:r>
    </w:p>
    <w:p w14:paraId="027B84D8"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7A40425"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27. Противоправное поведение субъекта конституционно-правовых отношений, не соответствующее требованиям норм конституционного права – это:</w:t>
      </w:r>
    </w:p>
    <w:p w14:paraId="4A3FE9B1"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объективная сторона конституционно-правового деликта;</w:t>
      </w:r>
    </w:p>
    <w:p w14:paraId="10F50B8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субъективная сторона конституционно-правового деликта;</w:t>
      </w:r>
    </w:p>
    <w:p w14:paraId="23C75CC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объект конституционно-правового деликта;</w:t>
      </w:r>
    </w:p>
    <w:p w14:paraId="323E52D9"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предмет конституционно-правового деликта;</w:t>
      </w:r>
    </w:p>
    <w:p w14:paraId="1BFD168A" w14:textId="77777777" w:rsidR="0007209C" w:rsidRPr="00263226" w:rsidRDefault="0007209C" w:rsidP="0007209C">
      <w:pPr>
        <w:autoSpaceDE w:val="0"/>
        <w:autoSpaceDN w:val="0"/>
        <w:adjustRightInd w:val="0"/>
        <w:spacing w:after="0" w:line="240" w:lineRule="auto"/>
        <w:ind w:left="426" w:firstLine="425"/>
        <w:rPr>
          <w:bCs/>
          <w:color w:val="auto"/>
          <w:szCs w:val="24"/>
        </w:rPr>
      </w:pPr>
    </w:p>
    <w:p w14:paraId="57567F74"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28. Акты, принятые органами и должностными лицами местного самоуправления в пределах установленной законом компетенции – это:</w:t>
      </w:r>
    </w:p>
    <w:p w14:paraId="2C645E6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межмуниципальные правовые акты;</w:t>
      </w:r>
    </w:p>
    <w:p w14:paraId="218595E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муниципальные законодательные акты;</w:t>
      </w:r>
    </w:p>
    <w:p w14:paraId="1CD41FD3"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муниципальные правовые акты;</w:t>
      </w:r>
    </w:p>
    <w:p w14:paraId="10D5ACE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муниципальные неправовые акты;</w:t>
      </w:r>
    </w:p>
    <w:p w14:paraId="70561BA9"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32702020"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29. Система социальных, экономических и политико-правовых отношений, устанавливаемых и охраняемых Конституцией РФ и другими конституционно-правовыми актами государства – это:</w:t>
      </w:r>
    </w:p>
    <w:p w14:paraId="128D3DAD"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система конституционного права;</w:t>
      </w:r>
    </w:p>
    <w:p w14:paraId="4F83C55A"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конституционный строй;</w:t>
      </w:r>
    </w:p>
    <w:p w14:paraId="0D36EDA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конституционная санкция;</w:t>
      </w:r>
    </w:p>
    <w:p w14:paraId="0F48F9D7"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конституционный деликт;</w:t>
      </w:r>
    </w:p>
    <w:p w14:paraId="7DA56779" w14:textId="77777777" w:rsidR="0007209C" w:rsidRPr="00263226" w:rsidRDefault="0007209C" w:rsidP="0007209C">
      <w:pPr>
        <w:autoSpaceDE w:val="0"/>
        <w:autoSpaceDN w:val="0"/>
        <w:adjustRightInd w:val="0"/>
        <w:spacing w:after="0" w:line="240" w:lineRule="auto"/>
        <w:ind w:left="426" w:firstLine="425"/>
        <w:rPr>
          <w:b/>
          <w:color w:val="auto"/>
          <w:szCs w:val="24"/>
        </w:rPr>
      </w:pPr>
    </w:p>
    <w:p w14:paraId="4D7F79E7" w14:textId="77777777" w:rsidR="0007209C" w:rsidRPr="00263226" w:rsidRDefault="0007209C" w:rsidP="0007209C">
      <w:pPr>
        <w:autoSpaceDE w:val="0"/>
        <w:autoSpaceDN w:val="0"/>
        <w:adjustRightInd w:val="0"/>
        <w:spacing w:after="0" w:line="240" w:lineRule="auto"/>
        <w:ind w:left="426" w:firstLine="425"/>
        <w:rPr>
          <w:b/>
          <w:color w:val="auto"/>
          <w:szCs w:val="24"/>
        </w:rPr>
      </w:pPr>
      <w:r w:rsidRPr="00263226">
        <w:rPr>
          <w:b/>
          <w:color w:val="auto"/>
          <w:szCs w:val="24"/>
        </w:rPr>
        <w:t>30. Метод регулирования отношений между сторонами, основанный на дозволениях и праве выбора поведения субъектами конституционных правоотношений:</w:t>
      </w:r>
    </w:p>
    <w:p w14:paraId="2E7470F4"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а) диспозитивный метод конституционного права;</w:t>
      </w:r>
    </w:p>
    <w:p w14:paraId="441E18E8"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б) императивный метод конституционного права;</w:t>
      </w:r>
    </w:p>
    <w:p w14:paraId="51AE5512"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в) управомочивающий метод конституционного права;</w:t>
      </w:r>
    </w:p>
    <w:p w14:paraId="280276BF" w14:textId="77777777" w:rsidR="0007209C" w:rsidRPr="00263226" w:rsidRDefault="0007209C" w:rsidP="0007209C">
      <w:pPr>
        <w:autoSpaceDE w:val="0"/>
        <w:autoSpaceDN w:val="0"/>
        <w:adjustRightInd w:val="0"/>
        <w:spacing w:after="0" w:line="240" w:lineRule="auto"/>
        <w:ind w:left="426" w:firstLine="425"/>
        <w:rPr>
          <w:bCs/>
          <w:color w:val="auto"/>
          <w:szCs w:val="24"/>
        </w:rPr>
      </w:pPr>
      <w:r w:rsidRPr="00263226">
        <w:rPr>
          <w:bCs/>
          <w:color w:val="auto"/>
          <w:szCs w:val="24"/>
        </w:rPr>
        <w:t>г) системный метод конституционного права;</w:t>
      </w:r>
    </w:p>
    <w:p w14:paraId="019243C0" w14:textId="77777777" w:rsidR="004A0434" w:rsidRPr="00263226" w:rsidRDefault="004A0434" w:rsidP="004A0434">
      <w:pPr>
        <w:autoSpaceDE w:val="0"/>
        <w:autoSpaceDN w:val="0"/>
        <w:adjustRightInd w:val="0"/>
        <w:spacing w:after="0" w:line="240" w:lineRule="auto"/>
        <w:ind w:left="0"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41291F" w:rsidRPr="00DC1051" w14:paraId="52E34FD7" w14:textId="77777777" w:rsidTr="00A448D7">
        <w:tc>
          <w:tcPr>
            <w:tcW w:w="9574" w:type="dxa"/>
            <w:gridSpan w:val="3"/>
            <w:tcBorders>
              <w:top w:val="single" w:sz="4" w:space="0" w:color="auto"/>
              <w:left w:val="single" w:sz="4" w:space="0" w:color="auto"/>
              <w:bottom w:val="single" w:sz="4" w:space="0" w:color="auto"/>
              <w:right w:val="single" w:sz="4" w:space="0" w:color="auto"/>
            </w:tcBorders>
            <w:hideMark/>
          </w:tcPr>
          <w:p w14:paraId="633DBF5D" w14:textId="77777777" w:rsidR="0041291F" w:rsidRPr="008522E5" w:rsidRDefault="0041291F" w:rsidP="0041291F">
            <w:pPr>
              <w:autoSpaceDE w:val="0"/>
              <w:autoSpaceDN w:val="0"/>
              <w:adjustRightInd w:val="0"/>
              <w:spacing w:after="0" w:line="240" w:lineRule="auto"/>
              <w:ind w:left="0" w:firstLine="0"/>
              <w:jc w:val="center"/>
              <w:rPr>
                <w:b/>
                <w:color w:val="auto"/>
                <w:szCs w:val="24"/>
              </w:rPr>
            </w:pPr>
            <w:r w:rsidRPr="008522E5">
              <w:rPr>
                <w:b/>
                <w:color w:val="auto"/>
                <w:szCs w:val="24"/>
              </w:rPr>
              <w:lastRenderedPageBreak/>
              <w:t>Ключи к тесту</w:t>
            </w:r>
          </w:p>
        </w:tc>
      </w:tr>
      <w:tr w:rsidR="001C3D77" w:rsidRPr="00DC1051" w14:paraId="3AA773C6"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757AD67A"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1 - а</w:t>
            </w:r>
          </w:p>
        </w:tc>
        <w:tc>
          <w:tcPr>
            <w:tcW w:w="3191" w:type="dxa"/>
            <w:tcBorders>
              <w:top w:val="single" w:sz="4" w:space="0" w:color="auto"/>
              <w:left w:val="single" w:sz="4" w:space="0" w:color="auto"/>
              <w:bottom w:val="single" w:sz="4" w:space="0" w:color="auto"/>
              <w:right w:val="single" w:sz="4" w:space="0" w:color="auto"/>
            </w:tcBorders>
            <w:hideMark/>
          </w:tcPr>
          <w:p w14:paraId="0482EB54" w14:textId="77777777" w:rsidR="001C3D77" w:rsidRPr="008522E5" w:rsidRDefault="001C3D77" w:rsidP="001C3D77">
            <w:pPr>
              <w:autoSpaceDE w:val="0"/>
              <w:autoSpaceDN w:val="0"/>
              <w:adjustRightInd w:val="0"/>
              <w:spacing w:after="0" w:line="240" w:lineRule="auto"/>
              <w:ind w:left="0" w:firstLine="0"/>
              <w:jc w:val="center"/>
              <w:rPr>
                <w:bCs/>
                <w:color w:val="auto"/>
                <w:szCs w:val="24"/>
              </w:rPr>
            </w:pPr>
            <w:r w:rsidRPr="008522E5">
              <w:rPr>
                <w:color w:val="auto"/>
              </w:rPr>
              <w:t>11 - г</w:t>
            </w:r>
          </w:p>
        </w:tc>
        <w:tc>
          <w:tcPr>
            <w:tcW w:w="3192" w:type="dxa"/>
            <w:tcBorders>
              <w:top w:val="single" w:sz="4" w:space="0" w:color="auto"/>
              <w:left w:val="single" w:sz="4" w:space="0" w:color="auto"/>
              <w:bottom w:val="single" w:sz="4" w:space="0" w:color="auto"/>
              <w:right w:val="single" w:sz="4" w:space="0" w:color="auto"/>
            </w:tcBorders>
            <w:hideMark/>
          </w:tcPr>
          <w:p w14:paraId="2D8AA34C" w14:textId="71D41082"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21 - </w:t>
            </w:r>
            <w:r w:rsidR="00263226" w:rsidRPr="00263226">
              <w:rPr>
                <w:color w:val="auto"/>
              </w:rPr>
              <w:t>в</w:t>
            </w:r>
          </w:p>
        </w:tc>
      </w:tr>
      <w:tr w:rsidR="001C3D77" w:rsidRPr="00DC1051" w14:paraId="371D1344"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4511529D"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2 - а</w:t>
            </w:r>
          </w:p>
        </w:tc>
        <w:tc>
          <w:tcPr>
            <w:tcW w:w="3191" w:type="dxa"/>
            <w:tcBorders>
              <w:top w:val="single" w:sz="4" w:space="0" w:color="auto"/>
              <w:left w:val="single" w:sz="4" w:space="0" w:color="auto"/>
              <w:bottom w:val="single" w:sz="4" w:space="0" w:color="auto"/>
              <w:right w:val="single" w:sz="4" w:space="0" w:color="auto"/>
            </w:tcBorders>
            <w:hideMark/>
          </w:tcPr>
          <w:p w14:paraId="449B2927" w14:textId="77777777" w:rsidR="001C3D77" w:rsidRPr="008522E5" w:rsidRDefault="001C3D77" w:rsidP="001C3D77">
            <w:pPr>
              <w:autoSpaceDE w:val="0"/>
              <w:autoSpaceDN w:val="0"/>
              <w:adjustRightInd w:val="0"/>
              <w:spacing w:after="0" w:line="240" w:lineRule="auto"/>
              <w:ind w:left="0" w:firstLine="0"/>
              <w:jc w:val="center"/>
              <w:rPr>
                <w:bCs/>
                <w:color w:val="auto"/>
                <w:szCs w:val="24"/>
              </w:rPr>
            </w:pPr>
            <w:r w:rsidRPr="008522E5">
              <w:rPr>
                <w:color w:val="auto"/>
              </w:rPr>
              <w:t>12 – б</w:t>
            </w:r>
          </w:p>
        </w:tc>
        <w:tc>
          <w:tcPr>
            <w:tcW w:w="3192" w:type="dxa"/>
            <w:tcBorders>
              <w:top w:val="single" w:sz="4" w:space="0" w:color="auto"/>
              <w:left w:val="single" w:sz="4" w:space="0" w:color="auto"/>
              <w:bottom w:val="single" w:sz="4" w:space="0" w:color="auto"/>
              <w:right w:val="single" w:sz="4" w:space="0" w:color="auto"/>
            </w:tcBorders>
            <w:hideMark/>
          </w:tcPr>
          <w:p w14:paraId="0F868806" w14:textId="6F8A4BE0"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22 - </w:t>
            </w:r>
            <w:r w:rsidR="00263226" w:rsidRPr="00263226">
              <w:rPr>
                <w:color w:val="auto"/>
              </w:rPr>
              <w:t>а</w:t>
            </w:r>
          </w:p>
        </w:tc>
      </w:tr>
      <w:tr w:rsidR="001C3D77" w:rsidRPr="00DC1051" w14:paraId="2952F49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7178DD4F"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3 - г</w:t>
            </w:r>
          </w:p>
        </w:tc>
        <w:tc>
          <w:tcPr>
            <w:tcW w:w="3191" w:type="dxa"/>
            <w:tcBorders>
              <w:top w:val="single" w:sz="4" w:space="0" w:color="auto"/>
              <w:left w:val="single" w:sz="4" w:space="0" w:color="auto"/>
              <w:bottom w:val="single" w:sz="4" w:space="0" w:color="auto"/>
              <w:right w:val="single" w:sz="4" w:space="0" w:color="auto"/>
            </w:tcBorders>
            <w:hideMark/>
          </w:tcPr>
          <w:p w14:paraId="44CF1616" w14:textId="77777777" w:rsidR="001C3D77" w:rsidRPr="008522E5" w:rsidRDefault="001C3D77" w:rsidP="001C3D77">
            <w:pPr>
              <w:autoSpaceDE w:val="0"/>
              <w:autoSpaceDN w:val="0"/>
              <w:adjustRightInd w:val="0"/>
              <w:spacing w:after="0" w:line="240" w:lineRule="auto"/>
              <w:ind w:left="0" w:firstLine="0"/>
              <w:jc w:val="center"/>
              <w:rPr>
                <w:bCs/>
                <w:color w:val="auto"/>
                <w:szCs w:val="24"/>
              </w:rPr>
            </w:pPr>
            <w:r w:rsidRPr="008522E5">
              <w:rPr>
                <w:color w:val="auto"/>
              </w:rPr>
              <w:t>13 - б</w:t>
            </w:r>
          </w:p>
        </w:tc>
        <w:tc>
          <w:tcPr>
            <w:tcW w:w="3192" w:type="dxa"/>
            <w:tcBorders>
              <w:top w:val="single" w:sz="4" w:space="0" w:color="auto"/>
              <w:left w:val="single" w:sz="4" w:space="0" w:color="auto"/>
              <w:bottom w:val="single" w:sz="4" w:space="0" w:color="auto"/>
              <w:right w:val="single" w:sz="4" w:space="0" w:color="auto"/>
            </w:tcBorders>
            <w:hideMark/>
          </w:tcPr>
          <w:p w14:paraId="578F2388" w14:textId="648BCFB9"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23 - </w:t>
            </w:r>
            <w:r w:rsidR="00263226" w:rsidRPr="00263226">
              <w:rPr>
                <w:color w:val="auto"/>
              </w:rPr>
              <w:t>б</w:t>
            </w:r>
          </w:p>
        </w:tc>
      </w:tr>
      <w:tr w:rsidR="001C3D77" w:rsidRPr="00DC1051" w14:paraId="595D819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6E7D488C"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4 - а</w:t>
            </w:r>
          </w:p>
        </w:tc>
        <w:tc>
          <w:tcPr>
            <w:tcW w:w="3191" w:type="dxa"/>
            <w:tcBorders>
              <w:top w:val="single" w:sz="4" w:space="0" w:color="auto"/>
              <w:left w:val="single" w:sz="4" w:space="0" w:color="auto"/>
              <w:bottom w:val="single" w:sz="4" w:space="0" w:color="auto"/>
              <w:right w:val="single" w:sz="4" w:space="0" w:color="auto"/>
            </w:tcBorders>
            <w:hideMark/>
          </w:tcPr>
          <w:p w14:paraId="575515F3"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14 - а</w:t>
            </w:r>
          </w:p>
        </w:tc>
        <w:tc>
          <w:tcPr>
            <w:tcW w:w="3192" w:type="dxa"/>
            <w:tcBorders>
              <w:top w:val="single" w:sz="4" w:space="0" w:color="auto"/>
              <w:left w:val="single" w:sz="4" w:space="0" w:color="auto"/>
              <w:bottom w:val="single" w:sz="4" w:space="0" w:color="auto"/>
              <w:right w:val="single" w:sz="4" w:space="0" w:color="auto"/>
            </w:tcBorders>
            <w:hideMark/>
          </w:tcPr>
          <w:p w14:paraId="7637E51D" w14:textId="62ACEBCF"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24 - </w:t>
            </w:r>
            <w:r w:rsidR="00263226" w:rsidRPr="00263226">
              <w:rPr>
                <w:color w:val="auto"/>
              </w:rPr>
              <w:t>в</w:t>
            </w:r>
          </w:p>
        </w:tc>
      </w:tr>
      <w:tr w:rsidR="001C3D77" w:rsidRPr="00DC1051" w14:paraId="3A5F79ED"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73409793"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5 - в</w:t>
            </w:r>
          </w:p>
        </w:tc>
        <w:tc>
          <w:tcPr>
            <w:tcW w:w="3191" w:type="dxa"/>
            <w:tcBorders>
              <w:top w:val="single" w:sz="4" w:space="0" w:color="auto"/>
              <w:left w:val="single" w:sz="4" w:space="0" w:color="auto"/>
              <w:bottom w:val="single" w:sz="4" w:space="0" w:color="auto"/>
              <w:right w:val="single" w:sz="4" w:space="0" w:color="auto"/>
            </w:tcBorders>
            <w:hideMark/>
          </w:tcPr>
          <w:p w14:paraId="1003E4EE"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15 - в</w:t>
            </w:r>
          </w:p>
        </w:tc>
        <w:tc>
          <w:tcPr>
            <w:tcW w:w="3192" w:type="dxa"/>
            <w:tcBorders>
              <w:top w:val="single" w:sz="4" w:space="0" w:color="auto"/>
              <w:left w:val="single" w:sz="4" w:space="0" w:color="auto"/>
              <w:bottom w:val="single" w:sz="4" w:space="0" w:color="auto"/>
              <w:right w:val="single" w:sz="4" w:space="0" w:color="auto"/>
            </w:tcBorders>
            <w:hideMark/>
          </w:tcPr>
          <w:p w14:paraId="00724220" w14:textId="77476130"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25 - </w:t>
            </w:r>
            <w:r w:rsidR="00263226" w:rsidRPr="00263226">
              <w:rPr>
                <w:color w:val="auto"/>
              </w:rPr>
              <w:t>а</w:t>
            </w:r>
          </w:p>
        </w:tc>
      </w:tr>
      <w:tr w:rsidR="001C3D77" w:rsidRPr="00DC1051" w14:paraId="03410D2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7BD54AB1"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6 - в</w:t>
            </w:r>
          </w:p>
        </w:tc>
        <w:tc>
          <w:tcPr>
            <w:tcW w:w="3191" w:type="dxa"/>
            <w:tcBorders>
              <w:top w:val="single" w:sz="4" w:space="0" w:color="auto"/>
              <w:left w:val="single" w:sz="4" w:space="0" w:color="auto"/>
              <w:bottom w:val="single" w:sz="4" w:space="0" w:color="auto"/>
              <w:right w:val="single" w:sz="4" w:space="0" w:color="auto"/>
            </w:tcBorders>
            <w:hideMark/>
          </w:tcPr>
          <w:p w14:paraId="409F6C8D"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16 - б</w:t>
            </w:r>
          </w:p>
        </w:tc>
        <w:tc>
          <w:tcPr>
            <w:tcW w:w="3192" w:type="dxa"/>
            <w:tcBorders>
              <w:top w:val="single" w:sz="4" w:space="0" w:color="auto"/>
              <w:left w:val="single" w:sz="4" w:space="0" w:color="auto"/>
              <w:bottom w:val="single" w:sz="4" w:space="0" w:color="auto"/>
              <w:right w:val="single" w:sz="4" w:space="0" w:color="auto"/>
            </w:tcBorders>
            <w:hideMark/>
          </w:tcPr>
          <w:p w14:paraId="3F1427A0" w14:textId="08686008"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26 - </w:t>
            </w:r>
            <w:r w:rsidR="00263226" w:rsidRPr="00263226">
              <w:rPr>
                <w:color w:val="auto"/>
              </w:rPr>
              <w:t>в</w:t>
            </w:r>
          </w:p>
        </w:tc>
      </w:tr>
      <w:tr w:rsidR="001C3D77" w:rsidRPr="00DC1051" w14:paraId="598E304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71A162F5"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7 - б</w:t>
            </w:r>
          </w:p>
        </w:tc>
        <w:tc>
          <w:tcPr>
            <w:tcW w:w="3191" w:type="dxa"/>
            <w:tcBorders>
              <w:top w:val="single" w:sz="4" w:space="0" w:color="auto"/>
              <w:left w:val="single" w:sz="4" w:space="0" w:color="auto"/>
              <w:bottom w:val="single" w:sz="4" w:space="0" w:color="auto"/>
              <w:right w:val="single" w:sz="4" w:space="0" w:color="auto"/>
            </w:tcBorders>
            <w:hideMark/>
          </w:tcPr>
          <w:p w14:paraId="575E4525"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17 - г</w:t>
            </w:r>
          </w:p>
        </w:tc>
        <w:tc>
          <w:tcPr>
            <w:tcW w:w="3192" w:type="dxa"/>
            <w:tcBorders>
              <w:top w:val="single" w:sz="4" w:space="0" w:color="auto"/>
              <w:left w:val="single" w:sz="4" w:space="0" w:color="auto"/>
              <w:bottom w:val="single" w:sz="4" w:space="0" w:color="auto"/>
              <w:right w:val="single" w:sz="4" w:space="0" w:color="auto"/>
            </w:tcBorders>
            <w:hideMark/>
          </w:tcPr>
          <w:p w14:paraId="568F7BD3" w14:textId="2738D478"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27 –</w:t>
            </w:r>
            <w:r w:rsidR="00263226" w:rsidRPr="00263226">
              <w:rPr>
                <w:color w:val="auto"/>
              </w:rPr>
              <w:t>б</w:t>
            </w:r>
          </w:p>
        </w:tc>
      </w:tr>
      <w:tr w:rsidR="001C3D77" w:rsidRPr="00DC1051" w14:paraId="7588ACCF"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3EDE2F51"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8 – в</w:t>
            </w:r>
          </w:p>
        </w:tc>
        <w:tc>
          <w:tcPr>
            <w:tcW w:w="3191" w:type="dxa"/>
            <w:tcBorders>
              <w:top w:val="single" w:sz="4" w:space="0" w:color="auto"/>
              <w:left w:val="single" w:sz="4" w:space="0" w:color="auto"/>
              <w:bottom w:val="single" w:sz="4" w:space="0" w:color="auto"/>
              <w:right w:val="single" w:sz="4" w:space="0" w:color="auto"/>
            </w:tcBorders>
            <w:hideMark/>
          </w:tcPr>
          <w:p w14:paraId="6CC9FA02"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18 - г</w:t>
            </w:r>
          </w:p>
        </w:tc>
        <w:tc>
          <w:tcPr>
            <w:tcW w:w="3192" w:type="dxa"/>
            <w:tcBorders>
              <w:top w:val="single" w:sz="4" w:space="0" w:color="auto"/>
              <w:left w:val="single" w:sz="4" w:space="0" w:color="auto"/>
              <w:bottom w:val="single" w:sz="4" w:space="0" w:color="auto"/>
              <w:right w:val="single" w:sz="4" w:space="0" w:color="auto"/>
            </w:tcBorders>
            <w:hideMark/>
          </w:tcPr>
          <w:p w14:paraId="1B8918CA" w14:textId="4A3BD6F6"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28 - </w:t>
            </w:r>
            <w:r w:rsidR="00263226" w:rsidRPr="00263226">
              <w:rPr>
                <w:color w:val="auto"/>
              </w:rPr>
              <w:t>в</w:t>
            </w:r>
          </w:p>
        </w:tc>
      </w:tr>
      <w:tr w:rsidR="001C3D77" w:rsidRPr="00DC1051" w14:paraId="57A7C86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175A8095"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9 – а</w:t>
            </w:r>
          </w:p>
        </w:tc>
        <w:tc>
          <w:tcPr>
            <w:tcW w:w="3191" w:type="dxa"/>
            <w:tcBorders>
              <w:top w:val="single" w:sz="4" w:space="0" w:color="auto"/>
              <w:left w:val="single" w:sz="4" w:space="0" w:color="auto"/>
              <w:bottom w:val="single" w:sz="4" w:space="0" w:color="auto"/>
              <w:right w:val="single" w:sz="4" w:space="0" w:color="auto"/>
            </w:tcBorders>
            <w:hideMark/>
          </w:tcPr>
          <w:p w14:paraId="06037F84" w14:textId="33497367"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19 - </w:t>
            </w:r>
            <w:r w:rsidR="00263226" w:rsidRPr="00263226">
              <w:rPr>
                <w:color w:val="auto"/>
              </w:rPr>
              <w:t>а</w:t>
            </w:r>
          </w:p>
        </w:tc>
        <w:tc>
          <w:tcPr>
            <w:tcW w:w="3192" w:type="dxa"/>
            <w:tcBorders>
              <w:top w:val="single" w:sz="4" w:space="0" w:color="auto"/>
              <w:left w:val="single" w:sz="4" w:space="0" w:color="auto"/>
              <w:bottom w:val="single" w:sz="4" w:space="0" w:color="auto"/>
              <w:right w:val="single" w:sz="4" w:space="0" w:color="auto"/>
            </w:tcBorders>
            <w:hideMark/>
          </w:tcPr>
          <w:p w14:paraId="4F3FA4F2" w14:textId="74B26D43"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29 - </w:t>
            </w:r>
            <w:r w:rsidR="00263226" w:rsidRPr="00263226">
              <w:rPr>
                <w:color w:val="auto"/>
              </w:rPr>
              <w:t>а</w:t>
            </w:r>
          </w:p>
        </w:tc>
      </w:tr>
      <w:tr w:rsidR="001C3D77" w:rsidRPr="00DC1051" w14:paraId="2B1F25D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ABF23BA" w14:textId="77777777" w:rsidR="001C3D77" w:rsidRPr="00263226" w:rsidRDefault="001C3D77" w:rsidP="001C3D77">
            <w:pPr>
              <w:autoSpaceDE w:val="0"/>
              <w:autoSpaceDN w:val="0"/>
              <w:adjustRightInd w:val="0"/>
              <w:spacing w:after="0" w:line="240" w:lineRule="auto"/>
              <w:ind w:left="0" w:firstLine="0"/>
              <w:jc w:val="center"/>
              <w:rPr>
                <w:bCs/>
                <w:color w:val="auto"/>
                <w:szCs w:val="24"/>
              </w:rPr>
            </w:pPr>
            <w:r w:rsidRPr="00263226">
              <w:rPr>
                <w:color w:val="auto"/>
              </w:rPr>
              <w:t>10 - в</w:t>
            </w:r>
          </w:p>
        </w:tc>
        <w:tc>
          <w:tcPr>
            <w:tcW w:w="3191" w:type="dxa"/>
            <w:tcBorders>
              <w:top w:val="single" w:sz="4" w:space="0" w:color="auto"/>
              <w:left w:val="single" w:sz="4" w:space="0" w:color="auto"/>
              <w:bottom w:val="single" w:sz="4" w:space="0" w:color="auto"/>
              <w:right w:val="single" w:sz="4" w:space="0" w:color="auto"/>
            </w:tcBorders>
            <w:hideMark/>
          </w:tcPr>
          <w:p w14:paraId="71CA8563" w14:textId="23DD09F7" w:rsidR="001C3D77" w:rsidRPr="00263226" w:rsidRDefault="001C3D77" w:rsidP="001C3D77">
            <w:pPr>
              <w:autoSpaceDE w:val="0"/>
              <w:autoSpaceDN w:val="0"/>
              <w:adjustRightInd w:val="0"/>
              <w:spacing w:after="0" w:line="240" w:lineRule="auto"/>
              <w:ind w:left="0" w:firstLine="0"/>
              <w:jc w:val="center"/>
              <w:rPr>
                <w:bCs/>
                <w:color w:val="auto"/>
                <w:szCs w:val="24"/>
                <w:highlight w:val="yellow"/>
              </w:rPr>
            </w:pPr>
            <w:r w:rsidRPr="00263226">
              <w:rPr>
                <w:color w:val="auto"/>
              </w:rPr>
              <w:t xml:space="preserve">20 - </w:t>
            </w:r>
            <w:r w:rsidR="00263226" w:rsidRPr="00263226">
              <w:rPr>
                <w:color w:val="auto"/>
              </w:rPr>
              <w:t>в</w:t>
            </w:r>
          </w:p>
        </w:tc>
        <w:tc>
          <w:tcPr>
            <w:tcW w:w="3192" w:type="dxa"/>
            <w:tcBorders>
              <w:top w:val="single" w:sz="4" w:space="0" w:color="auto"/>
              <w:left w:val="single" w:sz="4" w:space="0" w:color="auto"/>
              <w:bottom w:val="single" w:sz="4" w:space="0" w:color="auto"/>
              <w:right w:val="single" w:sz="4" w:space="0" w:color="auto"/>
            </w:tcBorders>
            <w:hideMark/>
          </w:tcPr>
          <w:p w14:paraId="016C199C" w14:textId="361E1D2E" w:rsidR="001C3D77" w:rsidRPr="00B80862" w:rsidRDefault="001C3D77" w:rsidP="001C3D77">
            <w:pPr>
              <w:autoSpaceDE w:val="0"/>
              <w:autoSpaceDN w:val="0"/>
              <w:adjustRightInd w:val="0"/>
              <w:spacing w:after="0" w:line="240" w:lineRule="auto"/>
              <w:ind w:left="0" w:firstLine="0"/>
              <w:jc w:val="center"/>
              <w:rPr>
                <w:bCs/>
                <w:color w:val="auto"/>
                <w:szCs w:val="24"/>
                <w:highlight w:val="yellow"/>
              </w:rPr>
            </w:pPr>
            <w:r w:rsidRPr="00B80862">
              <w:rPr>
                <w:color w:val="auto"/>
              </w:rPr>
              <w:t xml:space="preserve">30 - </w:t>
            </w:r>
            <w:r w:rsidR="00B80862" w:rsidRPr="00B80862">
              <w:rPr>
                <w:color w:val="auto"/>
              </w:rPr>
              <w:t>а</w:t>
            </w:r>
          </w:p>
        </w:tc>
      </w:tr>
    </w:tbl>
    <w:p w14:paraId="2FECC206" w14:textId="77777777" w:rsidR="00BB0DBC" w:rsidRPr="00DC1051" w:rsidRDefault="00BB0DBC" w:rsidP="008E1BEC">
      <w:pPr>
        <w:spacing w:after="18" w:line="259" w:lineRule="auto"/>
        <w:ind w:left="0" w:right="34" w:firstLine="0"/>
        <w:rPr>
          <w:b/>
          <w:color w:val="FF0000"/>
          <w:szCs w:val="24"/>
          <w:lang w:bidi="en-US"/>
        </w:rPr>
      </w:pPr>
    </w:p>
    <w:p w14:paraId="28DC2C9C" w14:textId="77777777" w:rsidR="006F1A59" w:rsidRPr="00196F65" w:rsidRDefault="006F1A59" w:rsidP="006F1A59">
      <w:pPr>
        <w:pStyle w:val="1"/>
        <w:ind w:left="0" w:right="-48"/>
        <w:rPr>
          <w:color w:val="auto"/>
          <w:szCs w:val="24"/>
        </w:rPr>
      </w:pPr>
      <w:r w:rsidRPr="00196F65">
        <w:rPr>
          <w:color w:val="auto"/>
          <w:szCs w:val="24"/>
        </w:rPr>
        <w:t>Дисциплина «Правоохранительные и судебные органы»</w:t>
      </w:r>
    </w:p>
    <w:p w14:paraId="21A81AA4" w14:textId="259A0F3E" w:rsidR="006F1A59" w:rsidRPr="00196F65" w:rsidRDefault="006F1A59" w:rsidP="008B45E7">
      <w:pPr>
        <w:spacing w:after="18" w:line="259" w:lineRule="auto"/>
        <w:ind w:left="0" w:right="34" w:firstLine="0"/>
        <w:jc w:val="center"/>
        <w:rPr>
          <w:b/>
          <w:color w:val="auto"/>
          <w:szCs w:val="24"/>
          <w:lang w:bidi="en-US"/>
        </w:rPr>
      </w:pPr>
      <w:r w:rsidRPr="00196F65">
        <w:rPr>
          <w:b/>
          <w:color w:val="auto"/>
          <w:szCs w:val="24"/>
        </w:rPr>
        <w:t>Объясните и аргументируйте</w:t>
      </w:r>
      <w:r w:rsidR="001777D1">
        <w:rPr>
          <w:b/>
          <w:color w:val="auto"/>
          <w:szCs w:val="24"/>
        </w:rPr>
        <w:t xml:space="preserve"> </w:t>
      </w:r>
      <w:r w:rsidRPr="00196F65">
        <w:rPr>
          <w:b/>
          <w:color w:val="auto"/>
          <w:szCs w:val="24"/>
          <w:lang w:bidi="en-US"/>
        </w:rPr>
        <w:t>использование в своей деятельности понятий, категорий, принципов:</w:t>
      </w:r>
    </w:p>
    <w:p w14:paraId="7FD1AABE" w14:textId="77777777" w:rsidR="00173FC5" w:rsidRPr="00196F65" w:rsidRDefault="00173FC5" w:rsidP="00196F65">
      <w:pPr>
        <w:spacing w:after="18" w:line="259" w:lineRule="auto"/>
        <w:ind w:left="0" w:right="34" w:firstLine="0"/>
        <w:rPr>
          <w:b/>
          <w:color w:val="auto"/>
          <w:szCs w:val="24"/>
          <w:lang w:bidi="en-US"/>
        </w:rPr>
      </w:pPr>
    </w:p>
    <w:p w14:paraId="5E4D9306" w14:textId="77777777" w:rsidR="00196F65" w:rsidRDefault="00196F65" w:rsidP="00196F65">
      <w:pPr>
        <w:pStyle w:val="a9"/>
        <w:ind w:left="0" w:right="34" w:firstLine="709"/>
        <w:rPr>
          <w:szCs w:val="24"/>
        </w:rPr>
      </w:pPr>
      <w:r>
        <w:rPr>
          <w:szCs w:val="24"/>
        </w:rPr>
        <w:t>1.</w:t>
      </w:r>
      <w:r>
        <w:rPr>
          <w:szCs w:val="24"/>
        </w:rPr>
        <w:tab/>
        <w:t>Дайте понятие суда</w:t>
      </w:r>
    </w:p>
    <w:p w14:paraId="610E27C4" w14:textId="03246096" w:rsidR="00196F65" w:rsidRDefault="00196F65" w:rsidP="00196F65">
      <w:pPr>
        <w:pStyle w:val="a9"/>
        <w:ind w:left="0" w:right="34" w:firstLine="709"/>
        <w:rPr>
          <w:szCs w:val="24"/>
        </w:rPr>
      </w:pPr>
      <w:r>
        <w:rPr>
          <w:szCs w:val="24"/>
        </w:rPr>
        <w:t>2.</w:t>
      </w:r>
      <w:r>
        <w:rPr>
          <w:szCs w:val="24"/>
        </w:rPr>
        <w:tab/>
        <w:t>Назовите признаки суда,</w:t>
      </w:r>
      <w:r w:rsidR="001777D1">
        <w:rPr>
          <w:szCs w:val="24"/>
        </w:rPr>
        <w:t xml:space="preserve"> </w:t>
      </w:r>
      <w:r>
        <w:rPr>
          <w:szCs w:val="24"/>
        </w:rPr>
        <w:t>как органа судебной власти.</w:t>
      </w:r>
    </w:p>
    <w:p w14:paraId="77187B31" w14:textId="22479292" w:rsidR="00196F65" w:rsidRDefault="00196F65" w:rsidP="00196F65">
      <w:pPr>
        <w:pStyle w:val="a9"/>
        <w:ind w:left="0" w:right="34" w:firstLine="709"/>
        <w:rPr>
          <w:szCs w:val="24"/>
        </w:rPr>
      </w:pPr>
      <w:r>
        <w:rPr>
          <w:szCs w:val="24"/>
        </w:rPr>
        <w:t>3.</w:t>
      </w:r>
      <w:r>
        <w:rPr>
          <w:szCs w:val="24"/>
        </w:rPr>
        <w:tab/>
        <w:t>Раскройте такой признак суда,</w:t>
      </w:r>
      <w:r w:rsidR="001777D1">
        <w:rPr>
          <w:szCs w:val="24"/>
        </w:rPr>
        <w:t xml:space="preserve"> </w:t>
      </w:r>
      <w:r>
        <w:rPr>
          <w:szCs w:val="24"/>
        </w:rPr>
        <w:t>как особый порядок обеспечения независимости суда.</w:t>
      </w:r>
    </w:p>
    <w:p w14:paraId="013B03B6" w14:textId="2ECEBBBD" w:rsidR="00196F65" w:rsidRDefault="00196F65" w:rsidP="00196F65">
      <w:pPr>
        <w:pStyle w:val="a9"/>
        <w:ind w:left="0" w:right="34" w:firstLine="709"/>
        <w:rPr>
          <w:szCs w:val="24"/>
        </w:rPr>
      </w:pPr>
      <w:r>
        <w:rPr>
          <w:szCs w:val="24"/>
        </w:rPr>
        <w:t>4.</w:t>
      </w:r>
      <w:r>
        <w:rPr>
          <w:szCs w:val="24"/>
        </w:rPr>
        <w:tab/>
        <w:t>Раскройте такой признак суда,</w:t>
      </w:r>
      <w:r w:rsidR="001777D1">
        <w:rPr>
          <w:szCs w:val="24"/>
        </w:rPr>
        <w:t xml:space="preserve"> </w:t>
      </w:r>
      <w:r>
        <w:rPr>
          <w:szCs w:val="24"/>
        </w:rPr>
        <w:t>как особый порядок формирования судов.</w:t>
      </w:r>
    </w:p>
    <w:p w14:paraId="500A08CD" w14:textId="77777777" w:rsidR="00196F65" w:rsidRDefault="00196F65" w:rsidP="00196F65">
      <w:pPr>
        <w:pStyle w:val="a9"/>
        <w:ind w:left="0" w:right="34" w:firstLine="709"/>
        <w:rPr>
          <w:szCs w:val="24"/>
        </w:rPr>
      </w:pPr>
      <w:r>
        <w:rPr>
          <w:szCs w:val="24"/>
        </w:rPr>
        <w:t>5.</w:t>
      </w:r>
      <w:r>
        <w:rPr>
          <w:szCs w:val="24"/>
        </w:rPr>
        <w:tab/>
        <w:t>Назовите задачи суда</w:t>
      </w:r>
    </w:p>
    <w:p w14:paraId="2C007658" w14:textId="77777777" w:rsidR="00196F65" w:rsidRDefault="00196F65" w:rsidP="00196F65">
      <w:pPr>
        <w:pStyle w:val="a9"/>
        <w:ind w:left="0" w:right="34" w:firstLine="709"/>
        <w:rPr>
          <w:szCs w:val="24"/>
        </w:rPr>
      </w:pPr>
      <w:r>
        <w:rPr>
          <w:szCs w:val="24"/>
        </w:rPr>
        <w:t>6.</w:t>
      </w:r>
      <w:r>
        <w:rPr>
          <w:szCs w:val="24"/>
        </w:rPr>
        <w:tab/>
        <w:t>Какие принципы лежат в основе назначения и деятельности судей в России</w:t>
      </w:r>
    </w:p>
    <w:p w14:paraId="28C8D30E" w14:textId="77777777" w:rsidR="00196F65" w:rsidRDefault="00196F65" w:rsidP="00196F65">
      <w:pPr>
        <w:pStyle w:val="a9"/>
        <w:ind w:left="0" w:right="34" w:firstLine="709"/>
        <w:rPr>
          <w:szCs w:val="24"/>
        </w:rPr>
      </w:pPr>
      <w:r>
        <w:rPr>
          <w:szCs w:val="24"/>
        </w:rPr>
        <w:t>7.</w:t>
      </w:r>
      <w:r>
        <w:rPr>
          <w:szCs w:val="24"/>
        </w:rPr>
        <w:tab/>
        <w:t>Что такое кассационная инстанция в судебной системе России</w:t>
      </w:r>
    </w:p>
    <w:p w14:paraId="3B5585B2" w14:textId="77777777" w:rsidR="00196F65" w:rsidRDefault="00196F65" w:rsidP="00196F65">
      <w:pPr>
        <w:pStyle w:val="a9"/>
        <w:ind w:left="0" w:right="34" w:firstLine="709"/>
        <w:rPr>
          <w:szCs w:val="24"/>
        </w:rPr>
      </w:pPr>
      <w:r>
        <w:rPr>
          <w:szCs w:val="24"/>
        </w:rPr>
        <w:t>8.</w:t>
      </w:r>
      <w:r>
        <w:rPr>
          <w:szCs w:val="24"/>
        </w:rPr>
        <w:tab/>
        <w:t>На каком основании могут быть поданы надзорные жалобы на решения судов в кассационной инстанции</w:t>
      </w:r>
    </w:p>
    <w:p w14:paraId="5AF6CDB0" w14:textId="77777777" w:rsidR="00196F65" w:rsidRDefault="00196F65" w:rsidP="00196F65">
      <w:pPr>
        <w:pStyle w:val="a9"/>
        <w:ind w:left="0" w:right="34" w:firstLine="709"/>
        <w:rPr>
          <w:szCs w:val="24"/>
        </w:rPr>
      </w:pPr>
      <w:r>
        <w:rPr>
          <w:szCs w:val="24"/>
        </w:rPr>
        <w:t>9.</w:t>
      </w:r>
      <w:r>
        <w:rPr>
          <w:szCs w:val="24"/>
        </w:rPr>
        <w:tab/>
        <w:t>Какие виды наказаний могут быть применены к лицам, признанным виновными в уголовных преступлениях</w:t>
      </w:r>
    </w:p>
    <w:p w14:paraId="493DB27A" w14:textId="77777777" w:rsidR="00196F65" w:rsidRDefault="00196F65" w:rsidP="00196F65">
      <w:pPr>
        <w:pStyle w:val="a9"/>
        <w:ind w:left="0" w:right="34" w:firstLine="709"/>
        <w:rPr>
          <w:szCs w:val="24"/>
        </w:rPr>
      </w:pPr>
      <w:r>
        <w:rPr>
          <w:szCs w:val="24"/>
        </w:rPr>
        <w:t>10.</w:t>
      </w:r>
      <w:r>
        <w:rPr>
          <w:szCs w:val="24"/>
        </w:rPr>
        <w:tab/>
        <w:t>Какие виды мер безопасности могут быть применены к лицам, признанным опасными для общества</w:t>
      </w:r>
    </w:p>
    <w:p w14:paraId="5EF4CE7B" w14:textId="77777777" w:rsidR="00196F65" w:rsidRDefault="00196F65" w:rsidP="00196F65">
      <w:pPr>
        <w:pStyle w:val="a9"/>
        <w:ind w:left="0" w:right="34" w:firstLine="709"/>
        <w:rPr>
          <w:szCs w:val="24"/>
        </w:rPr>
      </w:pPr>
      <w:r>
        <w:rPr>
          <w:szCs w:val="24"/>
        </w:rPr>
        <w:t>11.</w:t>
      </w:r>
      <w:r>
        <w:rPr>
          <w:szCs w:val="24"/>
        </w:rPr>
        <w:tab/>
        <w:t>Какие виды прокурорского надзора</w:t>
      </w:r>
    </w:p>
    <w:p w14:paraId="70A22E8E" w14:textId="77777777" w:rsidR="00196F65" w:rsidRDefault="00196F65" w:rsidP="00196F65">
      <w:pPr>
        <w:pStyle w:val="a9"/>
        <w:ind w:left="0" w:right="34" w:firstLine="709"/>
        <w:rPr>
          <w:szCs w:val="24"/>
        </w:rPr>
      </w:pPr>
      <w:r>
        <w:rPr>
          <w:szCs w:val="24"/>
        </w:rPr>
        <w:t>12.</w:t>
      </w:r>
      <w:r>
        <w:rPr>
          <w:szCs w:val="24"/>
        </w:rPr>
        <w:tab/>
        <w:t>Дайте определение предмета прокурорского надзора</w:t>
      </w:r>
    </w:p>
    <w:p w14:paraId="18E0F0AE" w14:textId="77777777" w:rsidR="00196F65" w:rsidRDefault="00196F65" w:rsidP="00196F65">
      <w:pPr>
        <w:pStyle w:val="a9"/>
        <w:ind w:left="0" w:right="34" w:firstLine="709"/>
        <w:rPr>
          <w:szCs w:val="24"/>
        </w:rPr>
      </w:pPr>
      <w:r>
        <w:rPr>
          <w:szCs w:val="24"/>
        </w:rPr>
        <w:t>13.</w:t>
      </w:r>
      <w:r>
        <w:rPr>
          <w:szCs w:val="24"/>
        </w:rPr>
        <w:tab/>
        <w:t>Дайте определение объекта прокурорского надзора</w:t>
      </w:r>
    </w:p>
    <w:p w14:paraId="087DF6B1" w14:textId="77777777" w:rsidR="00196F65" w:rsidRDefault="00196F65" w:rsidP="00196F65">
      <w:pPr>
        <w:pStyle w:val="a9"/>
        <w:ind w:left="0" w:right="34" w:firstLine="709"/>
        <w:rPr>
          <w:szCs w:val="24"/>
        </w:rPr>
      </w:pPr>
      <w:r>
        <w:rPr>
          <w:szCs w:val="24"/>
        </w:rPr>
        <w:t>14.</w:t>
      </w:r>
      <w:r>
        <w:rPr>
          <w:szCs w:val="24"/>
        </w:rPr>
        <w:tab/>
        <w:t>Дайте определение субъекта прокурорского надзора</w:t>
      </w:r>
    </w:p>
    <w:p w14:paraId="636D8F9C" w14:textId="77777777" w:rsidR="00196F65" w:rsidRDefault="00196F65" w:rsidP="00196F65">
      <w:pPr>
        <w:pStyle w:val="a9"/>
        <w:ind w:left="0" w:right="34" w:firstLine="709"/>
        <w:rPr>
          <w:szCs w:val="24"/>
        </w:rPr>
      </w:pPr>
      <w:r>
        <w:rPr>
          <w:szCs w:val="24"/>
        </w:rPr>
        <w:t>15.</w:t>
      </w:r>
      <w:r>
        <w:rPr>
          <w:szCs w:val="24"/>
        </w:rPr>
        <w:tab/>
        <w:t>Что является предметом надзора за исполнением законов</w:t>
      </w:r>
    </w:p>
    <w:p w14:paraId="7D2B2D0F" w14:textId="77777777" w:rsidR="00196F65" w:rsidRDefault="00196F65" w:rsidP="00196F65">
      <w:pPr>
        <w:pStyle w:val="a9"/>
        <w:ind w:left="0" w:right="34" w:firstLine="709"/>
        <w:rPr>
          <w:szCs w:val="24"/>
        </w:rPr>
      </w:pPr>
      <w:r>
        <w:rPr>
          <w:szCs w:val="24"/>
        </w:rPr>
        <w:t>16.</w:t>
      </w:r>
      <w:r>
        <w:rPr>
          <w:szCs w:val="24"/>
        </w:rPr>
        <w:tab/>
        <w:t>Какие полномочия Министерства юстиции Российской Федерации</w:t>
      </w:r>
    </w:p>
    <w:p w14:paraId="7C6C8D09" w14:textId="77777777" w:rsidR="00196F65" w:rsidRDefault="00196F65" w:rsidP="00196F65">
      <w:pPr>
        <w:pStyle w:val="a9"/>
        <w:ind w:left="0" w:right="34" w:firstLine="709"/>
        <w:rPr>
          <w:szCs w:val="24"/>
        </w:rPr>
      </w:pPr>
      <w:r>
        <w:rPr>
          <w:szCs w:val="24"/>
        </w:rPr>
        <w:t>17.</w:t>
      </w:r>
      <w:r>
        <w:rPr>
          <w:szCs w:val="24"/>
        </w:rPr>
        <w:tab/>
        <w:t>Какие возможности предоставляются гражданам для получения бесплатной юридической помощи</w:t>
      </w:r>
    </w:p>
    <w:p w14:paraId="6B6B8462" w14:textId="77777777" w:rsidR="00196F65" w:rsidRDefault="00196F65" w:rsidP="00196F65">
      <w:pPr>
        <w:pStyle w:val="a9"/>
        <w:ind w:left="0" w:right="34" w:firstLine="709"/>
        <w:rPr>
          <w:szCs w:val="24"/>
        </w:rPr>
      </w:pPr>
      <w:r>
        <w:rPr>
          <w:szCs w:val="24"/>
        </w:rPr>
        <w:t>18.</w:t>
      </w:r>
      <w:r>
        <w:rPr>
          <w:szCs w:val="24"/>
        </w:rPr>
        <w:tab/>
        <w:t>Какие виды услуг по регистрации гражданского состояния предоставляются Министерством юстиции Российской Федерации</w:t>
      </w:r>
    </w:p>
    <w:p w14:paraId="16C29605" w14:textId="77777777" w:rsidR="00196F65" w:rsidRDefault="00196F65" w:rsidP="00196F65">
      <w:pPr>
        <w:pStyle w:val="a9"/>
        <w:ind w:left="0" w:right="34" w:firstLine="709"/>
        <w:rPr>
          <w:szCs w:val="24"/>
        </w:rPr>
      </w:pPr>
      <w:r>
        <w:rPr>
          <w:szCs w:val="24"/>
        </w:rPr>
        <w:t>19.</w:t>
      </w:r>
      <w:r>
        <w:rPr>
          <w:szCs w:val="24"/>
        </w:rPr>
        <w:tab/>
        <w:t>Какие механизмы обеспечения исполнения судебных решений использует Министерство юстиции Российской Федерации</w:t>
      </w:r>
    </w:p>
    <w:p w14:paraId="4201FF61" w14:textId="77777777" w:rsidR="00196F65" w:rsidRDefault="00196F65" w:rsidP="00196F65">
      <w:pPr>
        <w:pStyle w:val="a9"/>
        <w:ind w:left="0" w:right="34" w:firstLine="709"/>
        <w:rPr>
          <w:szCs w:val="24"/>
        </w:rPr>
      </w:pPr>
      <w:r>
        <w:rPr>
          <w:szCs w:val="24"/>
        </w:rPr>
        <w:t>20.</w:t>
      </w:r>
      <w:r>
        <w:rPr>
          <w:szCs w:val="24"/>
        </w:rPr>
        <w:tab/>
        <w:t>Какие программы подготовки специалистов в области права реализует Министерство юстиции Российской Федерации</w:t>
      </w:r>
    </w:p>
    <w:p w14:paraId="61AF039A" w14:textId="77777777" w:rsidR="00196F65" w:rsidRDefault="00196F65" w:rsidP="00196F65">
      <w:pPr>
        <w:pStyle w:val="a9"/>
        <w:ind w:left="0" w:right="34" w:firstLine="709"/>
        <w:rPr>
          <w:szCs w:val="24"/>
        </w:rPr>
      </w:pPr>
      <w:r>
        <w:rPr>
          <w:szCs w:val="24"/>
        </w:rPr>
        <w:t>21.</w:t>
      </w:r>
      <w:r>
        <w:rPr>
          <w:szCs w:val="24"/>
        </w:rPr>
        <w:tab/>
        <w:t>В чём заключается принцип внепартийности деятельности СК РФ</w:t>
      </w:r>
    </w:p>
    <w:p w14:paraId="122A2335" w14:textId="77777777" w:rsidR="00196F65" w:rsidRDefault="00196F65" w:rsidP="00196F65">
      <w:pPr>
        <w:pStyle w:val="a9"/>
        <w:ind w:left="0" w:right="34" w:firstLine="709"/>
        <w:rPr>
          <w:szCs w:val="24"/>
        </w:rPr>
      </w:pPr>
      <w:r>
        <w:rPr>
          <w:szCs w:val="24"/>
        </w:rPr>
        <w:t>22.</w:t>
      </w:r>
      <w:r>
        <w:rPr>
          <w:szCs w:val="24"/>
        </w:rPr>
        <w:tab/>
        <w:t xml:space="preserve">В чём заключается принцип недопустимости совмещения служебной деятельности СК РФ </w:t>
      </w:r>
    </w:p>
    <w:p w14:paraId="7595702F" w14:textId="77777777" w:rsidR="00196F65" w:rsidRDefault="00196F65" w:rsidP="00196F65">
      <w:pPr>
        <w:pStyle w:val="a9"/>
        <w:ind w:left="0" w:right="34" w:firstLine="709"/>
        <w:rPr>
          <w:szCs w:val="24"/>
        </w:rPr>
      </w:pPr>
      <w:r>
        <w:rPr>
          <w:szCs w:val="24"/>
        </w:rPr>
        <w:t>23.</w:t>
      </w:r>
      <w:r>
        <w:rPr>
          <w:szCs w:val="24"/>
        </w:rPr>
        <w:tab/>
        <w:t>В чём заключается принцип юридического лица деятельности СК РФ</w:t>
      </w:r>
    </w:p>
    <w:p w14:paraId="00FDA34E" w14:textId="77777777" w:rsidR="00196F65" w:rsidRDefault="00196F65" w:rsidP="00196F65">
      <w:pPr>
        <w:pStyle w:val="a9"/>
        <w:ind w:left="0" w:right="34" w:firstLine="709"/>
        <w:rPr>
          <w:szCs w:val="24"/>
        </w:rPr>
      </w:pPr>
      <w:r>
        <w:rPr>
          <w:szCs w:val="24"/>
        </w:rPr>
        <w:t>24.</w:t>
      </w:r>
      <w:r>
        <w:rPr>
          <w:szCs w:val="24"/>
        </w:rPr>
        <w:tab/>
        <w:t>В чем заключается связь СК РФ с Прокуратурой</w:t>
      </w:r>
    </w:p>
    <w:p w14:paraId="1D6E8DED" w14:textId="77777777" w:rsidR="00196F65" w:rsidRDefault="00196F65" w:rsidP="00196F65">
      <w:pPr>
        <w:pStyle w:val="a9"/>
        <w:ind w:left="0" w:right="34" w:firstLine="709"/>
        <w:rPr>
          <w:szCs w:val="24"/>
        </w:rPr>
      </w:pPr>
      <w:r>
        <w:rPr>
          <w:szCs w:val="24"/>
        </w:rPr>
        <w:t>25.</w:t>
      </w:r>
      <w:r>
        <w:rPr>
          <w:szCs w:val="24"/>
        </w:rPr>
        <w:tab/>
        <w:t>К какой службе относится СК РФ</w:t>
      </w:r>
    </w:p>
    <w:p w14:paraId="3547857B" w14:textId="77777777" w:rsidR="00196F65" w:rsidRDefault="00196F65" w:rsidP="00196F65">
      <w:pPr>
        <w:pStyle w:val="a9"/>
        <w:ind w:left="0" w:right="34" w:firstLine="709"/>
        <w:rPr>
          <w:szCs w:val="24"/>
        </w:rPr>
      </w:pPr>
      <w:r>
        <w:rPr>
          <w:szCs w:val="24"/>
        </w:rPr>
        <w:t>26.</w:t>
      </w:r>
      <w:r>
        <w:rPr>
          <w:szCs w:val="24"/>
        </w:rPr>
        <w:tab/>
        <w:t>Кем осуществляется руководство деятельностью ФСБ РФ</w:t>
      </w:r>
    </w:p>
    <w:p w14:paraId="13D8907F" w14:textId="77777777" w:rsidR="00196F65" w:rsidRDefault="00196F65" w:rsidP="00196F65">
      <w:pPr>
        <w:pStyle w:val="a9"/>
        <w:ind w:left="0" w:right="34" w:firstLine="709"/>
        <w:rPr>
          <w:szCs w:val="24"/>
        </w:rPr>
      </w:pPr>
      <w:r>
        <w:rPr>
          <w:szCs w:val="24"/>
        </w:rPr>
        <w:lastRenderedPageBreak/>
        <w:t>27.</w:t>
      </w:r>
      <w:r>
        <w:rPr>
          <w:szCs w:val="24"/>
        </w:rPr>
        <w:tab/>
        <w:t>Перечислите органы ФСБ РФ</w:t>
      </w:r>
    </w:p>
    <w:p w14:paraId="762C1AEF" w14:textId="77777777" w:rsidR="00196F65" w:rsidRDefault="00196F65" w:rsidP="00196F65">
      <w:pPr>
        <w:pStyle w:val="a9"/>
        <w:ind w:left="0" w:right="34" w:firstLine="709"/>
        <w:rPr>
          <w:szCs w:val="24"/>
        </w:rPr>
      </w:pPr>
      <w:r>
        <w:rPr>
          <w:szCs w:val="24"/>
        </w:rPr>
        <w:t>28.</w:t>
      </w:r>
      <w:r>
        <w:rPr>
          <w:szCs w:val="24"/>
        </w:rPr>
        <w:tab/>
        <w:t>Перечислите принципы деятельности ФСБ РФ</w:t>
      </w:r>
    </w:p>
    <w:p w14:paraId="15122D43" w14:textId="77777777" w:rsidR="00196F65" w:rsidRDefault="00196F65" w:rsidP="00196F65">
      <w:pPr>
        <w:pStyle w:val="a9"/>
        <w:ind w:left="0" w:right="34" w:firstLine="709"/>
        <w:rPr>
          <w:szCs w:val="24"/>
        </w:rPr>
      </w:pPr>
      <w:r>
        <w:rPr>
          <w:szCs w:val="24"/>
        </w:rPr>
        <w:t>29.</w:t>
      </w:r>
      <w:r>
        <w:rPr>
          <w:szCs w:val="24"/>
        </w:rPr>
        <w:tab/>
        <w:t>В чём заключается принцип законности деятельности ФСБ РФ</w:t>
      </w:r>
    </w:p>
    <w:p w14:paraId="755F2AE5" w14:textId="77777777" w:rsidR="00196F65" w:rsidRDefault="00196F65" w:rsidP="00196F65">
      <w:pPr>
        <w:pStyle w:val="a9"/>
        <w:ind w:left="0" w:right="34" w:firstLine="709"/>
        <w:rPr>
          <w:szCs w:val="24"/>
        </w:rPr>
      </w:pPr>
      <w:r>
        <w:rPr>
          <w:szCs w:val="24"/>
        </w:rPr>
        <w:t>30.</w:t>
      </w:r>
      <w:r>
        <w:rPr>
          <w:szCs w:val="24"/>
        </w:rPr>
        <w:tab/>
        <w:t>В чём заключается принцип уважения и соблюдения прав и свобод человека и гражданина деятельности ФСБ</w:t>
      </w:r>
    </w:p>
    <w:p w14:paraId="5EFD7EF0" w14:textId="77777777" w:rsidR="00196F65" w:rsidRDefault="00196F65" w:rsidP="00196F65">
      <w:pPr>
        <w:pStyle w:val="a9"/>
        <w:ind w:left="0" w:right="34" w:firstLine="709"/>
        <w:rPr>
          <w:szCs w:val="24"/>
        </w:rPr>
      </w:pPr>
      <w:r>
        <w:rPr>
          <w:szCs w:val="24"/>
        </w:rPr>
        <w:t>31.</w:t>
      </w:r>
      <w:r>
        <w:rPr>
          <w:szCs w:val="24"/>
        </w:rPr>
        <w:tab/>
        <w:t>Что включает в себя структура центрального аппарата МВД РФ</w:t>
      </w:r>
    </w:p>
    <w:p w14:paraId="3DFB9ED2" w14:textId="77777777" w:rsidR="00196F65" w:rsidRDefault="00196F65" w:rsidP="00196F65">
      <w:pPr>
        <w:pStyle w:val="a9"/>
        <w:ind w:left="0" w:right="34" w:firstLine="709"/>
        <w:rPr>
          <w:szCs w:val="24"/>
        </w:rPr>
      </w:pPr>
      <w:r>
        <w:rPr>
          <w:szCs w:val="24"/>
        </w:rPr>
        <w:t>32.</w:t>
      </w:r>
      <w:r>
        <w:rPr>
          <w:szCs w:val="24"/>
        </w:rPr>
        <w:tab/>
        <w:t>Какие функции Главного управления внутренней службы МВД РФ</w:t>
      </w:r>
    </w:p>
    <w:p w14:paraId="7908ABC3" w14:textId="77777777" w:rsidR="00196F65" w:rsidRDefault="00196F65" w:rsidP="00196F65">
      <w:pPr>
        <w:pStyle w:val="a9"/>
        <w:ind w:left="0" w:right="34" w:firstLine="709"/>
        <w:rPr>
          <w:szCs w:val="24"/>
        </w:rPr>
      </w:pPr>
      <w:r>
        <w:rPr>
          <w:szCs w:val="24"/>
        </w:rPr>
        <w:t>33.</w:t>
      </w:r>
      <w:r>
        <w:rPr>
          <w:szCs w:val="24"/>
        </w:rPr>
        <w:tab/>
        <w:t>Какие функции Главного управления по борьбе с организованной преступностью</w:t>
      </w:r>
    </w:p>
    <w:p w14:paraId="5CB250FF" w14:textId="77777777" w:rsidR="00196F65" w:rsidRDefault="00196F65" w:rsidP="00196F65">
      <w:pPr>
        <w:pStyle w:val="a9"/>
        <w:ind w:left="0" w:right="34" w:firstLine="709"/>
        <w:rPr>
          <w:szCs w:val="24"/>
        </w:rPr>
      </w:pPr>
      <w:r>
        <w:rPr>
          <w:szCs w:val="24"/>
        </w:rPr>
        <w:t>34.</w:t>
      </w:r>
      <w:r>
        <w:rPr>
          <w:szCs w:val="24"/>
        </w:rPr>
        <w:tab/>
        <w:t>Как органы МВД РФ борются с незаконной миграцией</w:t>
      </w:r>
    </w:p>
    <w:p w14:paraId="3FDA3BE6" w14:textId="77777777" w:rsidR="00196F65" w:rsidRDefault="00196F65" w:rsidP="00196F65">
      <w:pPr>
        <w:pStyle w:val="a9"/>
        <w:ind w:left="0" w:right="34" w:firstLine="709"/>
        <w:rPr>
          <w:szCs w:val="24"/>
        </w:rPr>
      </w:pPr>
      <w:r>
        <w:rPr>
          <w:szCs w:val="24"/>
        </w:rPr>
        <w:t>35.</w:t>
      </w:r>
      <w:r>
        <w:rPr>
          <w:szCs w:val="24"/>
        </w:rPr>
        <w:tab/>
        <w:t>Какие отделы отвечают за охрану общественного порядка в центральном аппарате МВД РФ</w:t>
      </w:r>
    </w:p>
    <w:p w14:paraId="3238CAA9" w14:textId="77777777" w:rsidR="00196F65" w:rsidRDefault="00196F65" w:rsidP="00196F65">
      <w:pPr>
        <w:pStyle w:val="a9"/>
        <w:ind w:left="0" w:right="34" w:firstLine="709"/>
        <w:rPr>
          <w:szCs w:val="24"/>
        </w:rPr>
      </w:pPr>
      <w:r>
        <w:rPr>
          <w:szCs w:val="24"/>
        </w:rPr>
        <w:t>36.</w:t>
      </w:r>
      <w:r>
        <w:rPr>
          <w:szCs w:val="24"/>
        </w:rPr>
        <w:tab/>
        <w:t>Дайте определение понятию «адвокатское бюро»</w:t>
      </w:r>
    </w:p>
    <w:p w14:paraId="47C382A5" w14:textId="77777777" w:rsidR="00196F65" w:rsidRDefault="00196F65" w:rsidP="00196F65">
      <w:pPr>
        <w:pStyle w:val="a9"/>
        <w:ind w:left="0" w:right="34" w:firstLine="709"/>
        <w:rPr>
          <w:szCs w:val="24"/>
        </w:rPr>
      </w:pPr>
      <w:r>
        <w:rPr>
          <w:szCs w:val="24"/>
        </w:rPr>
        <w:t>37.</w:t>
      </w:r>
      <w:r>
        <w:rPr>
          <w:szCs w:val="24"/>
        </w:rPr>
        <w:tab/>
        <w:t>Назовите особенности организации адвокатского бюро</w:t>
      </w:r>
    </w:p>
    <w:p w14:paraId="3277D832" w14:textId="77777777" w:rsidR="00196F65" w:rsidRDefault="00196F65" w:rsidP="00196F65">
      <w:pPr>
        <w:pStyle w:val="a9"/>
        <w:ind w:left="0" w:right="34" w:firstLine="709"/>
        <w:rPr>
          <w:szCs w:val="24"/>
        </w:rPr>
      </w:pPr>
      <w:r>
        <w:rPr>
          <w:szCs w:val="24"/>
        </w:rPr>
        <w:t>38.</w:t>
      </w:r>
      <w:r>
        <w:rPr>
          <w:szCs w:val="24"/>
        </w:rPr>
        <w:tab/>
        <w:t>Дайте определение понятию «юридическая консультация»</w:t>
      </w:r>
    </w:p>
    <w:p w14:paraId="3AADD15A" w14:textId="77777777" w:rsidR="00196F65" w:rsidRDefault="00196F65" w:rsidP="00196F65">
      <w:pPr>
        <w:pStyle w:val="a9"/>
        <w:ind w:left="0" w:right="34" w:firstLine="709"/>
        <w:rPr>
          <w:szCs w:val="24"/>
        </w:rPr>
      </w:pPr>
      <w:r>
        <w:rPr>
          <w:szCs w:val="24"/>
        </w:rPr>
        <w:t>39.</w:t>
      </w:r>
      <w:r>
        <w:rPr>
          <w:szCs w:val="24"/>
        </w:rPr>
        <w:tab/>
        <w:t>Назовите особенности юридической консультации</w:t>
      </w:r>
    </w:p>
    <w:p w14:paraId="394545B5" w14:textId="77777777" w:rsidR="00196F65" w:rsidRDefault="00196F65" w:rsidP="00196F65">
      <w:pPr>
        <w:pStyle w:val="a9"/>
        <w:ind w:left="0" w:right="34" w:firstLine="709"/>
        <w:rPr>
          <w:szCs w:val="24"/>
        </w:rPr>
      </w:pPr>
      <w:r>
        <w:rPr>
          <w:szCs w:val="24"/>
        </w:rPr>
        <w:t>40.</w:t>
      </w:r>
      <w:r>
        <w:rPr>
          <w:szCs w:val="24"/>
        </w:rPr>
        <w:tab/>
        <w:t>Какие функции выполняют адвокатские палаты субъектов Российской Федерации</w:t>
      </w:r>
    </w:p>
    <w:p w14:paraId="31900CB1" w14:textId="77777777" w:rsidR="00196F65" w:rsidRDefault="00196F65" w:rsidP="00196F65">
      <w:pPr>
        <w:pStyle w:val="a9"/>
        <w:ind w:left="0" w:right="34" w:firstLine="709"/>
        <w:rPr>
          <w:szCs w:val="24"/>
        </w:rPr>
      </w:pPr>
      <w:r>
        <w:rPr>
          <w:szCs w:val="24"/>
        </w:rPr>
        <w:t>41.</w:t>
      </w:r>
      <w:r>
        <w:rPr>
          <w:szCs w:val="24"/>
        </w:rPr>
        <w:tab/>
        <w:t>Какова процедура оспаривания действий нотариуса</w:t>
      </w:r>
    </w:p>
    <w:p w14:paraId="7E43B744" w14:textId="77777777" w:rsidR="00196F65" w:rsidRDefault="00196F65" w:rsidP="00196F65">
      <w:pPr>
        <w:pStyle w:val="a9"/>
        <w:ind w:left="0" w:right="34" w:firstLine="709"/>
        <w:rPr>
          <w:szCs w:val="24"/>
        </w:rPr>
      </w:pPr>
      <w:r>
        <w:rPr>
          <w:szCs w:val="24"/>
        </w:rPr>
        <w:t>42.</w:t>
      </w:r>
      <w:r>
        <w:rPr>
          <w:szCs w:val="24"/>
        </w:rPr>
        <w:tab/>
        <w:t>Какие документы нужны для составления завещания у нотариуса</w:t>
      </w:r>
    </w:p>
    <w:p w14:paraId="06DAAB29" w14:textId="77777777" w:rsidR="00196F65" w:rsidRDefault="00196F65" w:rsidP="00196F65">
      <w:pPr>
        <w:pStyle w:val="a9"/>
        <w:ind w:left="0" w:right="34" w:firstLine="709"/>
        <w:rPr>
          <w:szCs w:val="24"/>
        </w:rPr>
      </w:pPr>
      <w:r>
        <w:rPr>
          <w:szCs w:val="24"/>
        </w:rPr>
        <w:t>43.</w:t>
      </w:r>
      <w:r>
        <w:rPr>
          <w:szCs w:val="24"/>
        </w:rPr>
        <w:tab/>
        <w:t>Какие документы удостоверяет нотариус при совершении сделок с недвижимостью</w:t>
      </w:r>
    </w:p>
    <w:p w14:paraId="0DE4F653" w14:textId="77777777" w:rsidR="00196F65" w:rsidRDefault="00196F65" w:rsidP="00196F65">
      <w:pPr>
        <w:pStyle w:val="a9"/>
        <w:ind w:left="0" w:right="34" w:firstLine="709"/>
        <w:rPr>
          <w:szCs w:val="24"/>
        </w:rPr>
      </w:pPr>
      <w:r>
        <w:rPr>
          <w:szCs w:val="24"/>
        </w:rPr>
        <w:t>44.</w:t>
      </w:r>
      <w:r>
        <w:rPr>
          <w:szCs w:val="24"/>
        </w:rPr>
        <w:tab/>
        <w:t>Что включает процесс совершения нотариальных действий</w:t>
      </w:r>
    </w:p>
    <w:p w14:paraId="0414E876" w14:textId="2C431EFF" w:rsidR="00196F65" w:rsidRPr="00196F65" w:rsidRDefault="00196F65" w:rsidP="00196F65">
      <w:pPr>
        <w:pStyle w:val="a9"/>
        <w:ind w:left="0" w:right="34" w:firstLine="709"/>
        <w:rPr>
          <w:szCs w:val="24"/>
        </w:rPr>
      </w:pPr>
      <w:r>
        <w:rPr>
          <w:szCs w:val="24"/>
        </w:rPr>
        <w:t>45.</w:t>
      </w:r>
      <w:r>
        <w:rPr>
          <w:szCs w:val="24"/>
        </w:rPr>
        <w:tab/>
        <w:t xml:space="preserve"> Какова роль нотариата в защите прав и интересов граждан</w:t>
      </w:r>
    </w:p>
    <w:p w14:paraId="3126B9EE" w14:textId="77777777" w:rsidR="00196F65" w:rsidRPr="00DC1051" w:rsidRDefault="00196F65" w:rsidP="00173FC5">
      <w:pPr>
        <w:spacing w:after="18" w:line="259" w:lineRule="auto"/>
        <w:ind w:left="0" w:right="34" w:firstLine="0"/>
        <w:rPr>
          <w:b/>
          <w:color w:val="FF0000"/>
          <w:szCs w:val="24"/>
          <w:lang w:bidi="en-US"/>
        </w:rPr>
      </w:pPr>
    </w:p>
    <w:tbl>
      <w:tblPr>
        <w:tblStyle w:val="a7"/>
        <w:tblW w:w="10598" w:type="dxa"/>
        <w:tblLook w:val="04A0" w:firstRow="1" w:lastRow="0" w:firstColumn="1" w:lastColumn="0" w:noHBand="0" w:noVBand="1"/>
      </w:tblPr>
      <w:tblGrid>
        <w:gridCol w:w="3189"/>
        <w:gridCol w:w="7409"/>
      </w:tblGrid>
      <w:tr w:rsidR="00173FC5" w:rsidRPr="00DC1051" w14:paraId="2A9E5A83" w14:textId="77777777" w:rsidTr="00A448D7">
        <w:tc>
          <w:tcPr>
            <w:tcW w:w="3189" w:type="dxa"/>
          </w:tcPr>
          <w:p w14:paraId="2990378E" w14:textId="77777777" w:rsidR="00173FC5" w:rsidRPr="00B80862" w:rsidRDefault="00173FC5" w:rsidP="00A448D7">
            <w:pPr>
              <w:spacing w:after="0" w:line="240" w:lineRule="auto"/>
              <w:ind w:left="0" w:firstLine="0"/>
              <w:jc w:val="center"/>
              <w:rPr>
                <w:color w:val="auto"/>
                <w:szCs w:val="24"/>
              </w:rPr>
            </w:pPr>
            <w:r w:rsidRPr="00B80862">
              <w:rPr>
                <w:color w:val="auto"/>
                <w:szCs w:val="24"/>
              </w:rPr>
              <w:t>Вопрос</w:t>
            </w:r>
          </w:p>
        </w:tc>
        <w:tc>
          <w:tcPr>
            <w:tcW w:w="7409" w:type="dxa"/>
          </w:tcPr>
          <w:p w14:paraId="1CB0183B" w14:textId="77777777" w:rsidR="00173FC5" w:rsidRPr="00B80862" w:rsidRDefault="00173FC5" w:rsidP="00A448D7">
            <w:pPr>
              <w:spacing w:after="0" w:line="240" w:lineRule="auto"/>
              <w:ind w:left="0" w:firstLine="0"/>
              <w:jc w:val="center"/>
              <w:rPr>
                <w:color w:val="auto"/>
                <w:szCs w:val="24"/>
              </w:rPr>
            </w:pPr>
            <w:r w:rsidRPr="00B80862">
              <w:rPr>
                <w:color w:val="auto"/>
                <w:szCs w:val="24"/>
              </w:rPr>
              <w:t>Ответ</w:t>
            </w:r>
          </w:p>
        </w:tc>
      </w:tr>
      <w:tr w:rsidR="00381525" w:rsidRPr="00DC1051" w14:paraId="707C4205" w14:textId="77777777" w:rsidTr="00A448D7">
        <w:tc>
          <w:tcPr>
            <w:tcW w:w="3189" w:type="dxa"/>
          </w:tcPr>
          <w:p w14:paraId="18032D95" w14:textId="78C540D4" w:rsidR="00381525" w:rsidRPr="00B80862" w:rsidRDefault="00B80862" w:rsidP="004E4A07">
            <w:pPr>
              <w:pStyle w:val="a3"/>
              <w:numPr>
                <w:ilvl w:val="0"/>
                <w:numId w:val="8"/>
              </w:numPr>
              <w:ind w:left="142" w:firstLine="284"/>
            </w:pPr>
            <w:bookmarkStart w:id="8" w:name="_Hlk158099960"/>
            <w:r w:rsidRPr="00B80862">
              <w:t>Дайте п</w:t>
            </w:r>
            <w:r w:rsidR="00381525" w:rsidRPr="00B80862">
              <w:t>онятие суда</w:t>
            </w:r>
          </w:p>
        </w:tc>
        <w:tc>
          <w:tcPr>
            <w:tcW w:w="7409" w:type="dxa"/>
          </w:tcPr>
          <w:p w14:paraId="4CF86660" w14:textId="77777777" w:rsidR="00381525" w:rsidRPr="00B80862" w:rsidRDefault="00381525" w:rsidP="00381525">
            <w:pPr>
              <w:ind w:left="0"/>
              <w:rPr>
                <w:color w:val="auto"/>
              </w:rPr>
            </w:pPr>
            <w:r w:rsidRPr="00B80862">
              <w:rPr>
                <w:color w:val="auto"/>
              </w:rPr>
              <w:t>Суд – специально созданный орган государственной власти, осуществляющий судебную власть путем отправления правосудия при рассмотрении гражданских, уголовных и иных дел, а также реализующий другие полномочия, принадлежащие судебной власти, в порядке, установленном законом.</w:t>
            </w:r>
          </w:p>
        </w:tc>
      </w:tr>
      <w:tr w:rsidR="00381525" w:rsidRPr="00DC1051" w14:paraId="19F08947" w14:textId="77777777" w:rsidTr="00A448D7">
        <w:tc>
          <w:tcPr>
            <w:tcW w:w="3189" w:type="dxa"/>
          </w:tcPr>
          <w:p w14:paraId="69FDAF27" w14:textId="4C050D30" w:rsidR="00381525" w:rsidRPr="00B80862" w:rsidRDefault="00381525" w:rsidP="004E4A07">
            <w:pPr>
              <w:pStyle w:val="a3"/>
              <w:numPr>
                <w:ilvl w:val="0"/>
                <w:numId w:val="8"/>
              </w:numPr>
              <w:ind w:left="142" w:firstLine="284"/>
            </w:pPr>
            <w:r w:rsidRPr="00B80862">
              <w:t>Назовите признаки суда,</w:t>
            </w:r>
            <w:r w:rsidR="001777D1">
              <w:t xml:space="preserve"> </w:t>
            </w:r>
            <w:r w:rsidRPr="00B80862">
              <w:t>как органа судебной власти.</w:t>
            </w:r>
          </w:p>
        </w:tc>
        <w:tc>
          <w:tcPr>
            <w:tcW w:w="7409" w:type="dxa"/>
          </w:tcPr>
          <w:p w14:paraId="2762F227" w14:textId="20494481" w:rsidR="00381525" w:rsidRPr="00B80862" w:rsidRDefault="00B80862" w:rsidP="00381525">
            <w:pPr>
              <w:spacing w:after="0" w:line="240" w:lineRule="auto"/>
              <w:ind w:left="0" w:firstLine="0"/>
              <w:rPr>
                <w:color w:val="auto"/>
              </w:rPr>
            </w:pPr>
            <w:r w:rsidRPr="00B80862">
              <w:rPr>
                <w:color w:val="auto"/>
              </w:rPr>
              <w:t>Признаками суда как органа судебной власти являются определение суда как</w:t>
            </w:r>
            <w:r w:rsidR="00381525" w:rsidRPr="00B80862">
              <w:rPr>
                <w:color w:val="auto"/>
              </w:rPr>
              <w:t xml:space="preserve"> государственн</w:t>
            </w:r>
            <w:r w:rsidRPr="00B80862">
              <w:rPr>
                <w:color w:val="auto"/>
              </w:rPr>
              <w:t>ого</w:t>
            </w:r>
            <w:r w:rsidR="00381525" w:rsidRPr="00B80862">
              <w:rPr>
                <w:color w:val="auto"/>
              </w:rPr>
              <w:t xml:space="preserve"> орган</w:t>
            </w:r>
            <w:r w:rsidRPr="00B80862">
              <w:rPr>
                <w:color w:val="auto"/>
              </w:rPr>
              <w:t>а, о</w:t>
            </w:r>
            <w:r w:rsidR="00381525" w:rsidRPr="00B80862">
              <w:rPr>
                <w:color w:val="auto"/>
              </w:rPr>
              <w:t xml:space="preserve">собый порядок </w:t>
            </w:r>
            <w:r w:rsidRPr="00B80862">
              <w:rPr>
                <w:color w:val="auto"/>
              </w:rPr>
              <w:t xml:space="preserve">его </w:t>
            </w:r>
            <w:r w:rsidR="00381525" w:rsidRPr="00B80862">
              <w:rPr>
                <w:color w:val="auto"/>
              </w:rPr>
              <w:t>формирования</w:t>
            </w:r>
            <w:r w:rsidRPr="00B80862">
              <w:rPr>
                <w:color w:val="auto"/>
              </w:rPr>
              <w:t xml:space="preserve"> и </w:t>
            </w:r>
            <w:r w:rsidR="00381525" w:rsidRPr="00B80862">
              <w:rPr>
                <w:color w:val="auto"/>
              </w:rPr>
              <w:t>обеспечения независимости</w:t>
            </w:r>
            <w:r w:rsidRPr="00B80862">
              <w:rPr>
                <w:color w:val="auto"/>
              </w:rPr>
              <w:t>, о</w:t>
            </w:r>
            <w:r w:rsidR="00381525" w:rsidRPr="00B80862">
              <w:rPr>
                <w:color w:val="auto"/>
              </w:rPr>
              <w:t>собая процедура реализации своих полномочий с целью обеспечить законное и обоснованное решение правовых вопросов, входящих в компетенцию</w:t>
            </w:r>
            <w:r w:rsidRPr="00B80862">
              <w:rPr>
                <w:color w:val="auto"/>
              </w:rPr>
              <w:t>, о</w:t>
            </w:r>
            <w:r w:rsidR="00381525" w:rsidRPr="00B80862">
              <w:rPr>
                <w:color w:val="auto"/>
              </w:rPr>
              <w:t>существление судебной власти в определенном судебном составе.</w:t>
            </w:r>
          </w:p>
        </w:tc>
      </w:tr>
      <w:tr w:rsidR="00381525" w:rsidRPr="00DC1051" w14:paraId="46E184F3" w14:textId="77777777" w:rsidTr="002A7D24">
        <w:trPr>
          <w:trHeight w:val="1182"/>
        </w:trPr>
        <w:tc>
          <w:tcPr>
            <w:tcW w:w="3189" w:type="dxa"/>
          </w:tcPr>
          <w:p w14:paraId="3BCF2ABB" w14:textId="78D7C7DF" w:rsidR="00381525" w:rsidRPr="00B80862" w:rsidRDefault="00381525" w:rsidP="004E4A07">
            <w:pPr>
              <w:pStyle w:val="a3"/>
              <w:numPr>
                <w:ilvl w:val="0"/>
                <w:numId w:val="8"/>
              </w:numPr>
              <w:ind w:left="142" w:firstLine="284"/>
            </w:pPr>
            <w:r w:rsidRPr="00B80862">
              <w:t>Раскройте такой признак суда,</w:t>
            </w:r>
            <w:r w:rsidR="001777D1">
              <w:t xml:space="preserve"> </w:t>
            </w:r>
            <w:r w:rsidRPr="00B80862">
              <w:t>как особый порядок обеспечения независимости суда.</w:t>
            </w:r>
          </w:p>
        </w:tc>
        <w:tc>
          <w:tcPr>
            <w:tcW w:w="7409" w:type="dxa"/>
          </w:tcPr>
          <w:p w14:paraId="15A71BC8" w14:textId="44B15810" w:rsidR="00381525" w:rsidRPr="00B80862" w:rsidRDefault="00B80862" w:rsidP="00381525">
            <w:pPr>
              <w:spacing w:after="0" w:line="240" w:lineRule="auto"/>
              <w:ind w:left="0" w:firstLine="0"/>
              <w:rPr>
                <w:bCs/>
                <w:color w:val="auto"/>
                <w:szCs w:val="24"/>
              </w:rPr>
            </w:pPr>
            <w:r w:rsidRPr="00B80862">
              <w:rPr>
                <w:color w:val="auto"/>
              </w:rPr>
              <w:t xml:space="preserve">Особый порядок обеспечения независимости суда это </w:t>
            </w:r>
            <w:r w:rsidR="00381525" w:rsidRPr="00B80862">
              <w:rPr>
                <w:color w:val="auto"/>
              </w:rPr>
              <w:t>порядок</w:t>
            </w:r>
            <w:r w:rsidRPr="00B80862">
              <w:rPr>
                <w:color w:val="auto"/>
              </w:rPr>
              <w:t>, который</w:t>
            </w:r>
            <w:r w:rsidR="00381525" w:rsidRPr="00B80862">
              <w:rPr>
                <w:color w:val="auto"/>
              </w:rPr>
              <w:t xml:space="preserve"> предусматривает установление ответственности за давление на суд вплоть до уголовной; создание специализированных органов для обеспечения нормальной работы суда, например службы судебных приставов; защита жизни, здоровья и имущества; высокое материальное и социальное обеспечение.</w:t>
            </w:r>
          </w:p>
        </w:tc>
      </w:tr>
      <w:tr w:rsidR="00381525" w:rsidRPr="00DC1051" w14:paraId="25DA3DD4" w14:textId="77777777" w:rsidTr="00A448D7">
        <w:tc>
          <w:tcPr>
            <w:tcW w:w="3189" w:type="dxa"/>
          </w:tcPr>
          <w:p w14:paraId="54B62815" w14:textId="091BA343" w:rsidR="00381525" w:rsidRPr="00B80862" w:rsidRDefault="00381525" w:rsidP="004E4A07">
            <w:pPr>
              <w:pStyle w:val="a3"/>
              <w:numPr>
                <w:ilvl w:val="0"/>
                <w:numId w:val="8"/>
              </w:numPr>
              <w:tabs>
                <w:tab w:val="left" w:pos="284"/>
                <w:tab w:val="left" w:pos="426"/>
              </w:tabs>
              <w:ind w:left="142" w:firstLine="284"/>
              <w:rPr>
                <w:bCs/>
              </w:rPr>
            </w:pPr>
            <w:r w:rsidRPr="00B80862">
              <w:rPr>
                <w:shd w:val="clear" w:color="auto" w:fill="FFFFFF"/>
              </w:rPr>
              <w:t>Раскройте такой признак суда,</w:t>
            </w:r>
            <w:r w:rsidR="001777D1">
              <w:rPr>
                <w:shd w:val="clear" w:color="auto" w:fill="FFFFFF"/>
              </w:rPr>
              <w:t xml:space="preserve"> </w:t>
            </w:r>
            <w:r w:rsidRPr="00B80862">
              <w:rPr>
                <w:shd w:val="clear" w:color="auto" w:fill="FFFFFF"/>
              </w:rPr>
              <w:t>как особый порядок формирования судов.</w:t>
            </w:r>
          </w:p>
        </w:tc>
        <w:tc>
          <w:tcPr>
            <w:tcW w:w="7409" w:type="dxa"/>
          </w:tcPr>
          <w:p w14:paraId="6B2C843E" w14:textId="33760816" w:rsidR="00381525" w:rsidRPr="00B80862" w:rsidRDefault="00B80862" w:rsidP="00B80862">
            <w:pPr>
              <w:ind w:left="0"/>
              <w:rPr>
                <w:color w:val="auto"/>
                <w:szCs w:val="24"/>
              </w:rPr>
            </w:pPr>
            <w:r w:rsidRPr="00B80862">
              <w:rPr>
                <w:rFonts w:eastAsia="Calibri"/>
                <w:color w:val="auto"/>
                <w:szCs w:val="24"/>
                <w:shd w:val="clear" w:color="auto" w:fill="FFFFFF"/>
              </w:rPr>
              <w:t>Особый порядок формирования судов это признак суда, характеризующий к</w:t>
            </w:r>
            <w:r w:rsidR="00381525" w:rsidRPr="00B80862">
              <w:rPr>
                <w:rFonts w:eastAsia="Calibri"/>
                <w:color w:val="auto"/>
                <w:szCs w:val="24"/>
                <w:shd w:val="clear" w:color="auto" w:fill="FFFFFF"/>
              </w:rPr>
              <w:t xml:space="preserve">омплектование судов кадрами путем строгого отбора. Требования, предъявляемые к кандидату, должны соответствовать не только объективным характеристикам, таким, например, как возраст, гражданство, но и множеству субъективных (образование, морально-деловые качества, отсутствие судимости). </w:t>
            </w:r>
          </w:p>
        </w:tc>
      </w:tr>
      <w:tr w:rsidR="00381525" w:rsidRPr="00DC1051" w14:paraId="716FF35A" w14:textId="77777777" w:rsidTr="00A448D7">
        <w:tc>
          <w:tcPr>
            <w:tcW w:w="3189" w:type="dxa"/>
          </w:tcPr>
          <w:p w14:paraId="4082B8DF" w14:textId="77777777" w:rsidR="00381525" w:rsidRPr="001F13E4" w:rsidRDefault="00381525" w:rsidP="004E4A07">
            <w:pPr>
              <w:pStyle w:val="a3"/>
              <w:numPr>
                <w:ilvl w:val="0"/>
                <w:numId w:val="8"/>
              </w:numPr>
              <w:ind w:left="142" w:firstLine="284"/>
              <w:rPr>
                <w:bCs/>
                <w:sz w:val="24"/>
              </w:rPr>
            </w:pPr>
            <w:r w:rsidRPr="001F13E4">
              <w:rPr>
                <w:sz w:val="24"/>
                <w:shd w:val="clear" w:color="auto" w:fill="FFFFFF"/>
              </w:rPr>
              <w:t>Назовите задачи суда</w:t>
            </w:r>
          </w:p>
        </w:tc>
        <w:tc>
          <w:tcPr>
            <w:tcW w:w="7409" w:type="dxa"/>
          </w:tcPr>
          <w:p w14:paraId="2CBD3390" w14:textId="172B69D8" w:rsidR="00381525" w:rsidRPr="001F13E4" w:rsidRDefault="00B80862" w:rsidP="00381525">
            <w:pPr>
              <w:spacing w:after="0" w:line="240" w:lineRule="auto"/>
              <w:ind w:left="0" w:firstLine="0"/>
              <w:rPr>
                <w:rFonts w:eastAsia="Calibri"/>
                <w:color w:val="auto"/>
                <w:sz w:val="24"/>
                <w:szCs w:val="24"/>
                <w:shd w:val="clear" w:color="auto" w:fill="FFFFFF"/>
              </w:rPr>
            </w:pPr>
            <w:r w:rsidRPr="001F13E4">
              <w:rPr>
                <w:rFonts w:eastAsia="Calibri"/>
                <w:color w:val="auto"/>
                <w:sz w:val="24"/>
                <w:szCs w:val="24"/>
                <w:shd w:val="clear" w:color="auto" w:fill="FFFFFF"/>
              </w:rPr>
              <w:t>Задачами суда являются р</w:t>
            </w:r>
            <w:r w:rsidR="00381525" w:rsidRPr="001F13E4">
              <w:rPr>
                <w:rFonts w:eastAsia="Calibri"/>
                <w:color w:val="auto"/>
                <w:sz w:val="24"/>
                <w:szCs w:val="24"/>
                <w:shd w:val="clear" w:color="auto" w:fill="FFFFFF"/>
              </w:rPr>
              <w:t>азрешение споров и конфликтов</w:t>
            </w:r>
            <w:r w:rsidRPr="001F13E4">
              <w:rPr>
                <w:rFonts w:eastAsia="Calibri"/>
                <w:color w:val="auto"/>
                <w:sz w:val="24"/>
                <w:szCs w:val="24"/>
                <w:shd w:val="clear" w:color="auto" w:fill="FFFFFF"/>
              </w:rPr>
              <w:t xml:space="preserve"> на основании закона, о</w:t>
            </w:r>
            <w:r w:rsidR="00381525" w:rsidRPr="001F13E4">
              <w:rPr>
                <w:rFonts w:eastAsia="Calibri"/>
                <w:color w:val="auto"/>
                <w:sz w:val="24"/>
                <w:szCs w:val="24"/>
                <w:shd w:val="clear" w:color="auto" w:fill="FFFFFF"/>
              </w:rPr>
              <w:t>беспечение правопорядка</w:t>
            </w:r>
            <w:r w:rsidRPr="001F13E4">
              <w:rPr>
                <w:rFonts w:eastAsia="Calibri"/>
                <w:color w:val="auto"/>
                <w:sz w:val="24"/>
                <w:szCs w:val="24"/>
                <w:shd w:val="clear" w:color="auto" w:fill="FFFFFF"/>
              </w:rPr>
              <w:t>, о</w:t>
            </w:r>
            <w:r w:rsidR="00381525" w:rsidRPr="001F13E4">
              <w:rPr>
                <w:rFonts w:eastAsia="Calibri"/>
                <w:color w:val="auto"/>
                <w:sz w:val="24"/>
                <w:szCs w:val="24"/>
                <w:shd w:val="clear" w:color="auto" w:fill="FFFFFF"/>
              </w:rPr>
              <w:t>храна прав и свобод граждан</w:t>
            </w:r>
            <w:r w:rsidRPr="001F13E4">
              <w:rPr>
                <w:rFonts w:eastAsia="Calibri"/>
                <w:color w:val="auto"/>
                <w:sz w:val="24"/>
                <w:szCs w:val="24"/>
                <w:shd w:val="clear" w:color="auto" w:fill="FFFFFF"/>
              </w:rPr>
              <w:t>, восстановление нарушенных прав, осуществление конституционного к</w:t>
            </w:r>
            <w:r w:rsidR="00381525" w:rsidRPr="001F13E4">
              <w:rPr>
                <w:rFonts w:eastAsia="Calibri"/>
                <w:color w:val="auto"/>
                <w:sz w:val="24"/>
                <w:szCs w:val="24"/>
                <w:shd w:val="clear" w:color="auto" w:fill="FFFFFF"/>
              </w:rPr>
              <w:t>онтрол</w:t>
            </w:r>
            <w:r w:rsidRPr="001F13E4">
              <w:rPr>
                <w:rFonts w:eastAsia="Calibri"/>
                <w:color w:val="auto"/>
                <w:sz w:val="24"/>
                <w:szCs w:val="24"/>
                <w:shd w:val="clear" w:color="auto" w:fill="FFFFFF"/>
              </w:rPr>
              <w:t>я</w:t>
            </w:r>
            <w:r w:rsidR="00381525" w:rsidRPr="001F13E4">
              <w:rPr>
                <w:rFonts w:eastAsia="Calibri"/>
                <w:color w:val="auto"/>
                <w:sz w:val="24"/>
                <w:szCs w:val="24"/>
                <w:shd w:val="clear" w:color="auto" w:fill="FFFFFF"/>
              </w:rPr>
              <w:t xml:space="preserve"> за исполнением законов</w:t>
            </w:r>
            <w:r w:rsidR="001F13E4" w:rsidRPr="001F13E4">
              <w:rPr>
                <w:rFonts w:eastAsia="Calibri"/>
                <w:color w:val="auto"/>
                <w:sz w:val="24"/>
                <w:szCs w:val="24"/>
                <w:shd w:val="clear" w:color="auto" w:fill="FFFFFF"/>
              </w:rPr>
              <w:t>, применение мер юридической ответственности в виде наказания за виновные противоправные действия</w:t>
            </w:r>
          </w:p>
        </w:tc>
      </w:tr>
      <w:tr w:rsidR="00D830DB" w:rsidRPr="00DC1051" w14:paraId="18E6B850" w14:textId="77777777" w:rsidTr="00A448D7">
        <w:tc>
          <w:tcPr>
            <w:tcW w:w="3189" w:type="dxa"/>
          </w:tcPr>
          <w:p w14:paraId="6ED7ADF1" w14:textId="77777777" w:rsidR="00D830DB" w:rsidRPr="001F13E4" w:rsidRDefault="00D830DB" w:rsidP="004E4A07">
            <w:pPr>
              <w:pStyle w:val="a3"/>
              <w:numPr>
                <w:ilvl w:val="0"/>
                <w:numId w:val="8"/>
              </w:numPr>
              <w:ind w:left="142" w:firstLine="284"/>
              <w:rPr>
                <w:sz w:val="24"/>
              </w:rPr>
            </w:pPr>
            <w:r w:rsidRPr="001F13E4">
              <w:rPr>
                <w:sz w:val="24"/>
              </w:rPr>
              <w:lastRenderedPageBreak/>
              <w:t>Какие принципы лежат в основе назначения и деятельности судей в России</w:t>
            </w:r>
          </w:p>
        </w:tc>
        <w:tc>
          <w:tcPr>
            <w:tcW w:w="7409" w:type="dxa"/>
          </w:tcPr>
          <w:p w14:paraId="6338E644" w14:textId="395C3EC6" w:rsidR="00D830DB" w:rsidRPr="001F13E4" w:rsidRDefault="00D830DB" w:rsidP="00D830DB">
            <w:pPr>
              <w:spacing w:after="0" w:line="240" w:lineRule="auto"/>
              <w:ind w:left="0" w:firstLine="0"/>
              <w:rPr>
                <w:bCs/>
                <w:color w:val="auto"/>
                <w:sz w:val="24"/>
                <w:szCs w:val="24"/>
              </w:rPr>
            </w:pPr>
            <w:r w:rsidRPr="001F13E4">
              <w:rPr>
                <w:color w:val="auto"/>
                <w:sz w:val="24"/>
                <w:szCs w:val="24"/>
              </w:rPr>
              <w:t>В основе назначения и деятельности судей в России лежат принципы независимости, беспристрастности, честности</w:t>
            </w:r>
            <w:r w:rsidR="001F13E4" w:rsidRPr="001F13E4">
              <w:rPr>
                <w:color w:val="auto"/>
                <w:sz w:val="24"/>
                <w:szCs w:val="24"/>
              </w:rPr>
              <w:t>, осуществления правосудия только судом, равенства перед судом, открытого разбирательства в судах общей юрисдикции, состязательности и равноправия сторон</w:t>
            </w:r>
            <w:r w:rsidRPr="001F13E4">
              <w:rPr>
                <w:color w:val="auto"/>
                <w:sz w:val="24"/>
                <w:szCs w:val="24"/>
              </w:rPr>
              <w:t xml:space="preserve"> и т.д.</w:t>
            </w:r>
          </w:p>
        </w:tc>
      </w:tr>
      <w:tr w:rsidR="00381525" w:rsidRPr="00DC1051" w14:paraId="2ED0A44A" w14:textId="77777777" w:rsidTr="00A448D7">
        <w:tc>
          <w:tcPr>
            <w:tcW w:w="3189" w:type="dxa"/>
          </w:tcPr>
          <w:p w14:paraId="6639A755" w14:textId="77777777" w:rsidR="00381525" w:rsidRPr="001F13E4" w:rsidRDefault="00381525" w:rsidP="004E4A07">
            <w:pPr>
              <w:pStyle w:val="a3"/>
              <w:numPr>
                <w:ilvl w:val="0"/>
                <w:numId w:val="8"/>
              </w:numPr>
              <w:ind w:left="142" w:firstLine="284"/>
              <w:rPr>
                <w:sz w:val="24"/>
              </w:rPr>
            </w:pPr>
            <w:r w:rsidRPr="001F13E4">
              <w:rPr>
                <w:sz w:val="24"/>
                <w:lang w:eastAsia="en-US"/>
              </w:rPr>
              <w:t>Что такое кассационная инстанция в судебной системе России</w:t>
            </w:r>
          </w:p>
        </w:tc>
        <w:tc>
          <w:tcPr>
            <w:tcW w:w="7409" w:type="dxa"/>
          </w:tcPr>
          <w:p w14:paraId="4CD552A7" w14:textId="31675620" w:rsidR="00381525" w:rsidRPr="001F13E4" w:rsidRDefault="00381525" w:rsidP="00381525">
            <w:pPr>
              <w:spacing w:after="0" w:line="240" w:lineRule="auto"/>
              <w:ind w:left="0" w:firstLine="0"/>
              <w:rPr>
                <w:color w:val="auto"/>
                <w:sz w:val="24"/>
                <w:szCs w:val="24"/>
              </w:rPr>
            </w:pPr>
            <w:r w:rsidRPr="001F13E4">
              <w:rPr>
                <w:color w:val="auto"/>
                <w:sz w:val="24"/>
                <w:szCs w:val="24"/>
              </w:rPr>
              <w:t>Кассационная инстанция</w:t>
            </w:r>
            <w:r w:rsidR="001F13E4" w:rsidRPr="001F13E4">
              <w:rPr>
                <w:color w:val="auto"/>
                <w:sz w:val="24"/>
                <w:szCs w:val="24"/>
              </w:rPr>
              <w:t xml:space="preserve"> в судебной системе России это высший судебный орган (инстанция), который занимается рассмотрением апелляционных жалоб и принимает решения об их удовлетворении или отказе в удовлетворении, т.е. </w:t>
            </w:r>
            <w:r w:rsidRPr="001F13E4">
              <w:rPr>
                <w:color w:val="auto"/>
                <w:sz w:val="24"/>
                <w:szCs w:val="24"/>
              </w:rPr>
              <w:t>проверяет законность и обоснованность решений судов первой инстанции и апелляционной инстанции.</w:t>
            </w:r>
          </w:p>
        </w:tc>
      </w:tr>
      <w:tr w:rsidR="00716ED3" w:rsidRPr="00DC1051" w14:paraId="54DE1F4F" w14:textId="77777777" w:rsidTr="00A448D7">
        <w:tc>
          <w:tcPr>
            <w:tcW w:w="3189" w:type="dxa"/>
          </w:tcPr>
          <w:p w14:paraId="153B79A3" w14:textId="49C34207" w:rsidR="00716ED3" w:rsidRPr="00710234" w:rsidRDefault="001F13E4" w:rsidP="004E4A07">
            <w:pPr>
              <w:pStyle w:val="a3"/>
              <w:numPr>
                <w:ilvl w:val="0"/>
                <w:numId w:val="8"/>
              </w:numPr>
              <w:ind w:left="142" w:firstLine="284"/>
            </w:pPr>
            <w:r w:rsidRPr="00710234">
              <w:t xml:space="preserve">На </w:t>
            </w:r>
            <w:r w:rsidR="00710234" w:rsidRPr="00710234">
              <w:t xml:space="preserve">каком </w:t>
            </w:r>
            <w:r w:rsidRPr="00710234">
              <w:t>основ</w:t>
            </w:r>
            <w:r w:rsidR="00710234" w:rsidRPr="00710234">
              <w:t>ании</w:t>
            </w:r>
            <w:r w:rsidRPr="00710234">
              <w:t xml:space="preserve"> могут быть поданы </w:t>
            </w:r>
            <w:r w:rsidR="00716ED3" w:rsidRPr="00710234">
              <w:t>надзорны</w:t>
            </w:r>
            <w:r w:rsidRPr="00710234">
              <w:t>е</w:t>
            </w:r>
            <w:r w:rsidR="00716ED3" w:rsidRPr="00710234">
              <w:t xml:space="preserve"> жалоб</w:t>
            </w:r>
            <w:r w:rsidRPr="00710234">
              <w:t>ы</w:t>
            </w:r>
            <w:r w:rsidR="00716ED3" w:rsidRPr="00710234">
              <w:t xml:space="preserve"> на решения судов в кассационной инстанции</w:t>
            </w:r>
          </w:p>
        </w:tc>
        <w:tc>
          <w:tcPr>
            <w:tcW w:w="7409" w:type="dxa"/>
          </w:tcPr>
          <w:p w14:paraId="25B61205" w14:textId="6491C841" w:rsidR="00716ED3" w:rsidRPr="00710234" w:rsidRDefault="00716ED3" w:rsidP="00716ED3">
            <w:pPr>
              <w:spacing w:after="0" w:line="240" w:lineRule="auto"/>
              <w:ind w:left="0" w:firstLine="0"/>
              <w:rPr>
                <w:color w:val="auto"/>
                <w:szCs w:val="24"/>
              </w:rPr>
            </w:pPr>
            <w:r w:rsidRPr="00710234">
              <w:rPr>
                <w:color w:val="auto"/>
              </w:rPr>
              <w:t>На решения судов в кассационной инстанции могут быть поданы надзорные жалобы на основании нарушени</w:t>
            </w:r>
            <w:r w:rsidR="00710234" w:rsidRPr="00710234">
              <w:rPr>
                <w:color w:val="auto"/>
              </w:rPr>
              <w:t>й</w:t>
            </w:r>
            <w:r w:rsidRPr="00710234">
              <w:rPr>
                <w:color w:val="auto"/>
              </w:rPr>
              <w:t xml:space="preserve"> процессуального или материального права</w:t>
            </w:r>
            <w:r w:rsidR="00710234" w:rsidRPr="00710234">
              <w:rPr>
                <w:color w:val="auto"/>
              </w:rPr>
              <w:t>, то есть рассматриваются конкретные нарушения, прямо указанные в кассационной жалобе - неправильное применение норм материального или процессуального права, нарушение процессуальных норм, отсутствие или недостаточность доказательств и другие.</w:t>
            </w:r>
          </w:p>
        </w:tc>
      </w:tr>
      <w:tr w:rsidR="00716ED3" w:rsidRPr="00DC1051" w14:paraId="0E8D0220" w14:textId="77777777" w:rsidTr="00A448D7">
        <w:tc>
          <w:tcPr>
            <w:tcW w:w="3189" w:type="dxa"/>
          </w:tcPr>
          <w:p w14:paraId="6863FD34" w14:textId="77777777" w:rsidR="00716ED3" w:rsidRPr="00710234" w:rsidRDefault="00716ED3" w:rsidP="004E4A07">
            <w:pPr>
              <w:pStyle w:val="a3"/>
              <w:numPr>
                <w:ilvl w:val="0"/>
                <w:numId w:val="8"/>
              </w:numPr>
              <w:ind w:left="142" w:firstLine="284"/>
              <w:rPr>
                <w:bCs/>
              </w:rPr>
            </w:pPr>
            <w:r w:rsidRPr="00710234">
              <w:t>Какие виды наказаний могут быть применены к лицам, признанным виновными в уголовных преступлениях</w:t>
            </w:r>
          </w:p>
        </w:tc>
        <w:tc>
          <w:tcPr>
            <w:tcW w:w="7409" w:type="dxa"/>
          </w:tcPr>
          <w:p w14:paraId="5EF5961F" w14:textId="085FC9E8" w:rsidR="00716ED3" w:rsidRPr="00710234" w:rsidRDefault="00710234" w:rsidP="00716ED3">
            <w:pPr>
              <w:spacing w:after="0" w:line="240" w:lineRule="auto"/>
              <w:ind w:left="0" w:firstLine="0"/>
              <w:rPr>
                <w:color w:val="auto"/>
                <w:szCs w:val="24"/>
              </w:rPr>
            </w:pPr>
            <w:r w:rsidRPr="00710234">
              <w:rPr>
                <w:color w:val="auto"/>
              </w:rPr>
              <w:t>К л</w:t>
            </w:r>
            <w:r w:rsidR="00716ED3" w:rsidRPr="00710234">
              <w:rPr>
                <w:color w:val="auto"/>
              </w:rPr>
              <w:t>ицам, признанным виновными в уголовных преступлениях, могут быть применены такие виды наказаний как штрафы, лишение свободы, исправительные работы</w:t>
            </w:r>
            <w:r w:rsidRPr="00710234">
              <w:rPr>
                <w:color w:val="auto"/>
              </w:rPr>
              <w:t xml:space="preserve">, лишение права занимать определенные должности, лишение специального, воинского или почетного звания, классного чина и государственных наград </w:t>
            </w:r>
            <w:r w:rsidR="00716ED3" w:rsidRPr="00710234">
              <w:rPr>
                <w:color w:val="auto"/>
              </w:rPr>
              <w:t>и т.д.</w:t>
            </w:r>
          </w:p>
        </w:tc>
      </w:tr>
      <w:tr w:rsidR="00716ED3" w:rsidRPr="00DC1051" w14:paraId="76117AB1" w14:textId="77777777" w:rsidTr="00A448D7">
        <w:tc>
          <w:tcPr>
            <w:tcW w:w="3189" w:type="dxa"/>
          </w:tcPr>
          <w:p w14:paraId="52973774" w14:textId="77777777" w:rsidR="00716ED3" w:rsidRPr="00710234" w:rsidRDefault="00716ED3" w:rsidP="004E4A07">
            <w:pPr>
              <w:pStyle w:val="a3"/>
              <w:numPr>
                <w:ilvl w:val="0"/>
                <w:numId w:val="8"/>
              </w:numPr>
              <w:ind w:left="142" w:firstLine="284"/>
            </w:pPr>
            <w:r w:rsidRPr="00710234">
              <w:t>Какие виды мер безопасности могут быть применены к лицам, признанным опасными для общества</w:t>
            </w:r>
          </w:p>
        </w:tc>
        <w:tc>
          <w:tcPr>
            <w:tcW w:w="7409" w:type="dxa"/>
          </w:tcPr>
          <w:p w14:paraId="0E372EF7" w14:textId="0452EE87" w:rsidR="00716ED3" w:rsidRPr="00710234" w:rsidRDefault="00710234" w:rsidP="00716ED3">
            <w:pPr>
              <w:spacing w:after="0" w:line="240" w:lineRule="auto"/>
              <w:ind w:left="0" w:firstLine="0"/>
              <w:rPr>
                <w:color w:val="auto"/>
                <w:szCs w:val="24"/>
              </w:rPr>
            </w:pPr>
            <w:r w:rsidRPr="00710234">
              <w:rPr>
                <w:color w:val="auto"/>
              </w:rPr>
              <w:t>К л</w:t>
            </w:r>
            <w:r w:rsidR="00716ED3" w:rsidRPr="00710234">
              <w:rPr>
                <w:color w:val="auto"/>
              </w:rPr>
              <w:t xml:space="preserve">ицам, признанным опасными для общества, могут быть применены такие виды мер безопасности как </w:t>
            </w:r>
            <w:r w:rsidRPr="00710234">
              <w:rPr>
                <w:color w:val="auto"/>
              </w:rPr>
              <w:t xml:space="preserve">ограничение свободы, судебное преследование, </w:t>
            </w:r>
            <w:r w:rsidR="00716ED3" w:rsidRPr="00710234">
              <w:rPr>
                <w:color w:val="auto"/>
              </w:rPr>
              <w:t>содержание в психиатрическом стационаре, обязательное лечение</w:t>
            </w:r>
            <w:r w:rsidRPr="00710234">
              <w:rPr>
                <w:color w:val="auto"/>
              </w:rPr>
              <w:t>, конфискация имущества, ограничение доступа к определенным правам и возможностям</w:t>
            </w:r>
            <w:r w:rsidR="00716ED3" w:rsidRPr="00710234">
              <w:rPr>
                <w:color w:val="auto"/>
              </w:rPr>
              <w:t xml:space="preserve"> и т.д</w:t>
            </w:r>
            <w:r w:rsidR="001777D1">
              <w:rPr>
                <w:color w:val="auto"/>
              </w:rPr>
              <w:t>.</w:t>
            </w:r>
          </w:p>
        </w:tc>
      </w:tr>
      <w:tr w:rsidR="00716ED3" w:rsidRPr="00DC1051" w14:paraId="6A4EED69" w14:textId="77777777" w:rsidTr="00A448D7">
        <w:tc>
          <w:tcPr>
            <w:tcW w:w="3189" w:type="dxa"/>
          </w:tcPr>
          <w:p w14:paraId="179CC4A6" w14:textId="7E7F636C" w:rsidR="00716ED3" w:rsidRPr="00277EE6" w:rsidRDefault="00277EE6" w:rsidP="004E4A07">
            <w:pPr>
              <w:pStyle w:val="a3"/>
              <w:numPr>
                <w:ilvl w:val="0"/>
                <w:numId w:val="8"/>
              </w:numPr>
              <w:ind w:left="142" w:firstLine="284"/>
              <w:rPr>
                <w:sz w:val="24"/>
              </w:rPr>
            </w:pPr>
            <w:r w:rsidRPr="00277EE6">
              <w:rPr>
                <w:sz w:val="24"/>
              </w:rPr>
              <w:t>Какие в</w:t>
            </w:r>
            <w:r w:rsidR="00716ED3" w:rsidRPr="00277EE6">
              <w:rPr>
                <w:sz w:val="24"/>
              </w:rPr>
              <w:t>иды прокурорского надзора</w:t>
            </w:r>
          </w:p>
        </w:tc>
        <w:tc>
          <w:tcPr>
            <w:tcW w:w="7409" w:type="dxa"/>
          </w:tcPr>
          <w:p w14:paraId="5FFC3A21" w14:textId="2D6D98F5" w:rsidR="00716ED3" w:rsidRPr="00277EE6" w:rsidRDefault="00277EE6" w:rsidP="00716ED3">
            <w:pPr>
              <w:spacing w:after="0" w:line="240" w:lineRule="auto"/>
              <w:ind w:left="0" w:firstLine="0"/>
              <w:rPr>
                <w:color w:val="auto"/>
                <w:sz w:val="24"/>
                <w:szCs w:val="24"/>
              </w:rPr>
            </w:pPr>
            <w:r w:rsidRPr="00277EE6">
              <w:rPr>
                <w:color w:val="auto"/>
                <w:sz w:val="24"/>
                <w:szCs w:val="24"/>
              </w:rPr>
              <w:t xml:space="preserve">К видам прокурорского надзора относятся надзор </w:t>
            </w:r>
            <w:r w:rsidR="00716ED3" w:rsidRPr="00277EE6">
              <w:rPr>
                <w:color w:val="auto"/>
                <w:sz w:val="24"/>
                <w:szCs w:val="24"/>
              </w:rPr>
              <w:t>за исполнением законов за соблюдением прав и свобод гражданина,</w:t>
            </w:r>
            <w:r w:rsidRPr="00277EE6">
              <w:rPr>
                <w:color w:val="auto"/>
                <w:sz w:val="24"/>
                <w:szCs w:val="24"/>
              </w:rPr>
              <w:t xml:space="preserve"> </w:t>
            </w:r>
            <w:r w:rsidR="00716ED3" w:rsidRPr="00277EE6">
              <w:rPr>
                <w:color w:val="auto"/>
                <w:sz w:val="24"/>
                <w:szCs w:val="24"/>
              </w:rPr>
              <w:t>за исполнением законов органами</w:t>
            </w:r>
            <w:r w:rsidRPr="00277EE6">
              <w:rPr>
                <w:color w:val="auto"/>
                <w:sz w:val="24"/>
                <w:szCs w:val="24"/>
              </w:rPr>
              <w:t xml:space="preserve"> власти</w:t>
            </w:r>
            <w:r w:rsidR="00716ED3" w:rsidRPr="00277EE6">
              <w:rPr>
                <w:color w:val="auto"/>
                <w:sz w:val="24"/>
                <w:szCs w:val="24"/>
              </w:rPr>
              <w:t>,</w:t>
            </w:r>
            <w:r w:rsidRPr="00277EE6">
              <w:rPr>
                <w:color w:val="auto"/>
                <w:sz w:val="24"/>
                <w:szCs w:val="24"/>
              </w:rPr>
              <w:t xml:space="preserve"> органами местного самоуправления,</w:t>
            </w:r>
            <w:r w:rsidR="00716ED3" w:rsidRPr="00277EE6">
              <w:rPr>
                <w:color w:val="auto"/>
                <w:sz w:val="24"/>
                <w:szCs w:val="24"/>
              </w:rPr>
              <w:t xml:space="preserve"> </w:t>
            </w:r>
            <w:r w:rsidRPr="00277EE6">
              <w:rPr>
                <w:color w:val="auto"/>
                <w:sz w:val="24"/>
                <w:szCs w:val="24"/>
              </w:rPr>
              <w:t>должностными лицами органов и специально созданных этими органами учреждений</w:t>
            </w:r>
          </w:p>
        </w:tc>
      </w:tr>
      <w:tr w:rsidR="00716ED3" w:rsidRPr="00DC1051" w14:paraId="7AC25AFD" w14:textId="77777777" w:rsidTr="00A448D7">
        <w:tc>
          <w:tcPr>
            <w:tcW w:w="3189" w:type="dxa"/>
          </w:tcPr>
          <w:p w14:paraId="70F6C4C9" w14:textId="0FB67DE6" w:rsidR="00716ED3" w:rsidRPr="00277EE6" w:rsidRDefault="00277EE6" w:rsidP="004E4A07">
            <w:pPr>
              <w:pStyle w:val="a3"/>
              <w:numPr>
                <w:ilvl w:val="0"/>
                <w:numId w:val="8"/>
              </w:numPr>
              <w:ind w:left="142" w:firstLine="284"/>
              <w:rPr>
                <w:sz w:val="24"/>
              </w:rPr>
            </w:pPr>
            <w:r w:rsidRPr="00277EE6">
              <w:rPr>
                <w:sz w:val="24"/>
                <w:shd w:val="clear" w:color="auto" w:fill="FFFFFF"/>
              </w:rPr>
              <w:t>Дайте определение п</w:t>
            </w:r>
            <w:r w:rsidR="00716ED3" w:rsidRPr="00277EE6">
              <w:rPr>
                <w:sz w:val="24"/>
                <w:shd w:val="clear" w:color="auto" w:fill="FFFFFF"/>
              </w:rPr>
              <w:t>редмет</w:t>
            </w:r>
            <w:r w:rsidRPr="00277EE6">
              <w:rPr>
                <w:sz w:val="24"/>
                <w:shd w:val="clear" w:color="auto" w:fill="FFFFFF"/>
              </w:rPr>
              <w:t>а</w:t>
            </w:r>
            <w:r w:rsidR="00716ED3" w:rsidRPr="00277EE6">
              <w:rPr>
                <w:sz w:val="24"/>
                <w:shd w:val="clear" w:color="auto" w:fill="FFFFFF"/>
              </w:rPr>
              <w:t xml:space="preserve"> прокурорского надзора</w:t>
            </w:r>
          </w:p>
        </w:tc>
        <w:tc>
          <w:tcPr>
            <w:tcW w:w="7409" w:type="dxa"/>
          </w:tcPr>
          <w:p w14:paraId="45E84596" w14:textId="11440BBD" w:rsidR="00716ED3" w:rsidRPr="00277EE6" w:rsidRDefault="00716ED3" w:rsidP="00716ED3">
            <w:pPr>
              <w:spacing w:after="0" w:line="240" w:lineRule="auto"/>
              <w:ind w:left="0" w:firstLine="0"/>
              <w:rPr>
                <w:color w:val="auto"/>
                <w:sz w:val="24"/>
                <w:szCs w:val="24"/>
              </w:rPr>
            </w:pPr>
            <w:r w:rsidRPr="00277EE6">
              <w:rPr>
                <w:rFonts w:eastAsia="Calibri"/>
                <w:color w:val="auto"/>
                <w:sz w:val="24"/>
                <w:szCs w:val="24"/>
                <w:shd w:val="clear" w:color="auto" w:fill="FFFFFF"/>
              </w:rPr>
              <w:t>Предмет</w:t>
            </w:r>
            <w:r w:rsidR="00277EE6" w:rsidRPr="00277EE6">
              <w:rPr>
                <w:rFonts w:eastAsia="Calibri"/>
                <w:color w:val="auto"/>
                <w:sz w:val="24"/>
                <w:szCs w:val="24"/>
                <w:shd w:val="clear" w:color="auto" w:fill="FFFFFF"/>
              </w:rPr>
              <w:t>ом</w:t>
            </w:r>
            <w:r w:rsidRPr="00277EE6">
              <w:rPr>
                <w:rFonts w:eastAsia="Calibri"/>
                <w:color w:val="auto"/>
                <w:sz w:val="24"/>
                <w:szCs w:val="24"/>
                <w:shd w:val="clear" w:color="auto" w:fill="FFFFFF"/>
              </w:rPr>
              <w:t xml:space="preserve"> прокурорского надзора </w:t>
            </w:r>
            <w:r w:rsidR="00277EE6" w:rsidRPr="00277EE6">
              <w:rPr>
                <w:rFonts w:eastAsia="Calibri"/>
                <w:color w:val="auto"/>
                <w:sz w:val="24"/>
                <w:szCs w:val="24"/>
                <w:shd w:val="clear" w:color="auto" w:fill="FFFFFF"/>
              </w:rPr>
              <w:t>являются</w:t>
            </w:r>
            <w:r w:rsidRPr="00277EE6">
              <w:rPr>
                <w:rFonts w:eastAsia="Calibri"/>
                <w:color w:val="auto"/>
                <w:sz w:val="24"/>
                <w:szCs w:val="24"/>
                <w:shd w:val="clear" w:color="auto" w:fill="FFFFFF"/>
              </w:rPr>
              <w:t xml:space="preserve"> как соблюдение различными государственными и негосударственными органами Конституции Российской Федерации и исполнение ими законов, действующих на ее территории, соблюдение прав и свобод человека и гражданина.</w:t>
            </w:r>
          </w:p>
        </w:tc>
      </w:tr>
      <w:tr w:rsidR="00716ED3" w:rsidRPr="00DC1051" w14:paraId="550F6247" w14:textId="77777777" w:rsidTr="00A448D7">
        <w:tc>
          <w:tcPr>
            <w:tcW w:w="3189" w:type="dxa"/>
          </w:tcPr>
          <w:p w14:paraId="0D299167" w14:textId="75267D41" w:rsidR="00716ED3" w:rsidRPr="00277EE6" w:rsidRDefault="00277EE6" w:rsidP="004E4A07">
            <w:pPr>
              <w:pStyle w:val="a3"/>
              <w:numPr>
                <w:ilvl w:val="0"/>
                <w:numId w:val="8"/>
              </w:numPr>
              <w:ind w:left="142" w:firstLine="284"/>
              <w:rPr>
                <w:sz w:val="24"/>
              </w:rPr>
            </w:pPr>
            <w:r w:rsidRPr="00277EE6">
              <w:rPr>
                <w:sz w:val="24"/>
                <w:shd w:val="clear" w:color="auto" w:fill="FFFFFF"/>
              </w:rPr>
              <w:t>Дайте определение о</w:t>
            </w:r>
            <w:r w:rsidR="00716ED3" w:rsidRPr="00277EE6">
              <w:rPr>
                <w:sz w:val="24"/>
                <w:shd w:val="clear" w:color="auto" w:fill="FFFFFF"/>
              </w:rPr>
              <w:t>бъект</w:t>
            </w:r>
            <w:r w:rsidRPr="00277EE6">
              <w:rPr>
                <w:sz w:val="24"/>
                <w:shd w:val="clear" w:color="auto" w:fill="FFFFFF"/>
              </w:rPr>
              <w:t>а</w:t>
            </w:r>
            <w:r w:rsidR="00716ED3" w:rsidRPr="00277EE6">
              <w:rPr>
                <w:sz w:val="24"/>
                <w:shd w:val="clear" w:color="auto" w:fill="FFFFFF"/>
              </w:rPr>
              <w:t xml:space="preserve"> прокурорского надзора</w:t>
            </w:r>
          </w:p>
        </w:tc>
        <w:tc>
          <w:tcPr>
            <w:tcW w:w="7409" w:type="dxa"/>
          </w:tcPr>
          <w:p w14:paraId="0EBBC8B4" w14:textId="78AD5AAB" w:rsidR="00716ED3" w:rsidRPr="00277EE6" w:rsidRDefault="00716ED3" w:rsidP="00716ED3">
            <w:pPr>
              <w:spacing w:after="0" w:line="240" w:lineRule="auto"/>
              <w:ind w:left="0" w:firstLine="0"/>
              <w:rPr>
                <w:rFonts w:eastAsia="Calibri"/>
                <w:color w:val="auto"/>
                <w:sz w:val="24"/>
                <w:szCs w:val="24"/>
                <w:shd w:val="clear" w:color="auto" w:fill="FFFFFF"/>
              </w:rPr>
            </w:pPr>
            <w:r w:rsidRPr="00277EE6">
              <w:rPr>
                <w:rFonts w:eastAsia="Calibri"/>
                <w:color w:val="auto"/>
                <w:sz w:val="24"/>
                <w:szCs w:val="24"/>
                <w:shd w:val="clear" w:color="auto" w:fill="FFFFFF"/>
              </w:rPr>
              <w:t>Объект</w:t>
            </w:r>
            <w:r w:rsidR="00277EE6" w:rsidRPr="00277EE6">
              <w:rPr>
                <w:rFonts w:eastAsia="Calibri"/>
                <w:color w:val="auto"/>
                <w:sz w:val="24"/>
                <w:szCs w:val="24"/>
                <w:shd w:val="clear" w:color="auto" w:fill="FFFFFF"/>
              </w:rPr>
              <w:t>ами</w:t>
            </w:r>
            <w:r w:rsidRPr="00277EE6">
              <w:rPr>
                <w:rFonts w:eastAsia="Calibri"/>
                <w:color w:val="auto"/>
                <w:sz w:val="24"/>
                <w:szCs w:val="24"/>
                <w:shd w:val="clear" w:color="auto" w:fill="FFFFFF"/>
              </w:rPr>
              <w:t xml:space="preserve"> прокурорского надзора </w:t>
            </w:r>
            <w:r w:rsidR="00277EE6" w:rsidRPr="00277EE6">
              <w:rPr>
                <w:rFonts w:eastAsia="Calibri"/>
                <w:color w:val="auto"/>
                <w:sz w:val="24"/>
                <w:szCs w:val="24"/>
                <w:shd w:val="clear" w:color="auto" w:fill="FFFFFF"/>
              </w:rPr>
              <w:t xml:space="preserve">являются </w:t>
            </w:r>
            <w:r w:rsidRPr="00277EE6">
              <w:rPr>
                <w:rFonts w:eastAsia="Calibri"/>
                <w:color w:val="auto"/>
                <w:sz w:val="24"/>
                <w:szCs w:val="24"/>
                <w:shd w:val="clear" w:color="auto" w:fill="FFFFFF"/>
              </w:rPr>
              <w:t xml:space="preserve">поднадзорные органы и субъекты, в качестве которых выступают </w:t>
            </w:r>
            <w:r w:rsidR="00277EE6" w:rsidRPr="00277EE6">
              <w:rPr>
                <w:rFonts w:eastAsia="Calibri"/>
                <w:color w:val="auto"/>
                <w:sz w:val="24"/>
                <w:szCs w:val="24"/>
                <w:shd w:val="clear" w:color="auto" w:fill="FFFFFF"/>
              </w:rPr>
              <w:t xml:space="preserve">органы власти, органы местного самоуправления, организации, учреждения, предприятия, иные юридические лица, в которых прокурор осуществляет проверку (надзор) исполнения законов. </w:t>
            </w:r>
          </w:p>
        </w:tc>
      </w:tr>
      <w:tr w:rsidR="00716ED3" w:rsidRPr="00DC1051" w14:paraId="231D683C" w14:textId="77777777" w:rsidTr="00A448D7">
        <w:tc>
          <w:tcPr>
            <w:tcW w:w="3189" w:type="dxa"/>
          </w:tcPr>
          <w:p w14:paraId="4A3A232C" w14:textId="34563DAC" w:rsidR="00716ED3" w:rsidRPr="008522E5" w:rsidRDefault="00277EE6" w:rsidP="004E4A07">
            <w:pPr>
              <w:pStyle w:val="a3"/>
              <w:numPr>
                <w:ilvl w:val="0"/>
                <w:numId w:val="8"/>
              </w:numPr>
              <w:ind w:left="142" w:firstLine="284"/>
              <w:rPr>
                <w:sz w:val="24"/>
              </w:rPr>
            </w:pPr>
            <w:r w:rsidRPr="008522E5">
              <w:rPr>
                <w:sz w:val="24"/>
                <w:shd w:val="clear" w:color="auto" w:fill="FFFFFF"/>
              </w:rPr>
              <w:t>Дайте определение с</w:t>
            </w:r>
            <w:r w:rsidR="00716ED3" w:rsidRPr="008522E5">
              <w:rPr>
                <w:sz w:val="24"/>
                <w:shd w:val="clear" w:color="auto" w:fill="FFFFFF"/>
              </w:rPr>
              <w:t>убъект</w:t>
            </w:r>
            <w:r w:rsidRPr="008522E5">
              <w:rPr>
                <w:sz w:val="24"/>
                <w:shd w:val="clear" w:color="auto" w:fill="FFFFFF"/>
              </w:rPr>
              <w:t>а</w:t>
            </w:r>
            <w:r w:rsidR="00716ED3" w:rsidRPr="008522E5">
              <w:rPr>
                <w:sz w:val="24"/>
                <w:shd w:val="clear" w:color="auto" w:fill="FFFFFF"/>
              </w:rPr>
              <w:t xml:space="preserve"> прокурорского надзора</w:t>
            </w:r>
          </w:p>
        </w:tc>
        <w:tc>
          <w:tcPr>
            <w:tcW w:w="7409" w:type="dxa"/>
          </w:tcPr>
          <w:p w14:paraId="33641F9C" w14:textId="54753B83" w:rsidR="00716ED3" w:rsidRPr="008522E5" w:rsidRDefault="00716ED3" w:rsidP="00716ED3">
            <w:pPr>
              <w:shd w:val="clear" w:color="auto" w:fill="FFFFFF"/>
              <w:spacing w:after="0" w:line="240" w:lineRule="auto"/>
              <w:ind w:left="0" w:firstLine="0"/>
              <w:rPr>
                <w:color w:val="auto"/>
                <w:sz w:val="24"/>
                <w:szCs w:val="24"/>
              </w:rPr>
            </w:pPr>
            <w:r w:rsidRPr="008522E5">
              <w:rPr>
                <w:rFonts w:eastAsia="Calibri"/>
                <w:color w:val="auto"/>
                <w:sz w:val="24"/>
                <w:szCs w:val="24"/>
                <w:shd w:val="clear" w:color="auto" w:fill="FFFFFF"/>
              </w:rPr>
              <w:t>Субъекты прокурорского надзора - это должностные лица органов прокуратуры</w:t>
            </w:r>
            <w:r w:rsidR="008522E5" w:rsidRPr="008522E5">
              <w:rPr>
                <w:rFonts w:eastAsia="Calibri"/>
                <w:color w:val="auto"/>
                <w:sz w:val="24"/>
                <w:szCs w:val="24"/>
                <w:shd w:val="clear" w:color="auto" w:fill="FFFFFF"/>
              </w:rPr>
              <w:t xml:space="preserve"> (прокурор, заместитель прокурора, помощник прокурора)</w:t>
            </w:r>
            <w:r w:rsidRPr="008522E5">
              <w:rPr>
                <w:rFonts w:eastAsia="Calibri"/>
                <w:color w:val="auto"/>
                <w:sz w:val="24"/>
                <w:szCs w:val="24"/>
                <w:shd w:val="clear" w:color="auto" w:fill="FFFFFF"/>
              </w:rPr>
              <w:t>, наделенные полномочиями по осуществлению надзорной деятельности в пределах установленной законом компетенции.</w:t>
            </w:r>
          </w:p>
        </w:tc>
      </w:tr>
      <w:tr w:rsidR="00716ED3" w:rsidRPr="00DC1051" w14:paraId="7E1F0D92" w14:textId="77777777" w:rsidTr="00A448D7">
        <w:tc>
          <w:tcPr>
            <w:tcW w:w="3189" w:type="dxa"/>
          </w:tcPr>
          <w:p w14:paraId="3A3480FE" w14:textId="77777777" w:rsidR="00716ED3" w:rsidRPr="008522E5" w:rsidRDefault="00716ED3" w:rsidP="004E4A07">
            <w:pPr>
              <w:pStyle w:val="a3"/>
              <w:numPr>
                <w:ilvl w:val="0"/>
                <w:numId w:val="8"/>
              </w:numPr>
              <w:ind w:left="142" w:firstLine="284"/>
            </w:pPr>
            <w:r w:rsidRPr="008522E5">
              <w:rPr>
                <w:shd w:val="clear" w:color="auto" w:fill="FFFFFF"/>
              </w:rPr>
              <w:t>Что является предметом надзора за исполнением законов</w:t>
            </w:r>
          </w:p>
        </w:tc>
        <w:tc>
          <w:tcPr>
            <w:tcW w:w="7409" w:type="dxa"/>
          </w:tcPr>
          <w:p w14:paraId="0B4556C9" w14:textId="03565F2A" w:rsidR="00716ED3" w:rsidRPr="008522E5" w:rsidRDefault="008522E5" w:rsidP="00716ED3">
            <w:pPr>
              <w:shd w:val="clear" w:color="auto" w:fill="FFFFFF"/>
              <w:spacing w:after="0" w:line="240" w:lineRule="auto"/>
              <w:ind w:left="0" w:firstLine="0"/>
              <w:rPr>
                <w:rFonts w:eastAsia="Calibri"/>
                <w:color w:val="auto"/>
                <w:szCs w:val="24"/>
                <w:shd w:val="clear" w:color="auto" w:fill="FFFFFF"/>
              </w:rPr>
            </w:pPr>
            <w:r w:rsidRPr="008522E5">
              <w:rPr>
                <w:rFonts w:eastAsia="Calibri"/>
                <w:color w:val="auto"/>
                <w:szCs w:val="24"/>
                <w:shd w:val="clear" w:color="auto" w:fill="FFFFFF"/>
              </w:rPr>
              <w:t>П</w:t>
            </w:r>
            <w:r w:rsidR="00716ED3" w:rsidRPr="008522E5">
              <w:rPr>
                <w:rFonts w:eastAsia="Calibri"/>
                <w:color w:val="auto"/>
                <w:szCs w:val="24"/>
                <w:shd w:val="clear" w:color="auto" w:fill="FFFFFF"/>
              </w:rPr>
              <w:t>редмет</w:t>
            </w:r>
            <w:r w:rsidRPr="008522E5">
              <w:rPr>
                <w:rFonts w:eastAsia="Calibri"/>
                <w:color w:val="auto"/>
                <w:szCs w:val="24"/>
                <w:shd w:val="clear" w:color="auto" w:fill="FFFFFF"/>
              </w:rPr>
              <w:t xml:space="preserve">ом надзора за исполнением законов является </w:t>
            </w:r>
            <w:r w:rsidR="00716ED3" w:rsidRPr="008522E5">
              <w:rPr>
                <w:rFonts w:eastAsia="Calibri"/>
                <w:color w:val="auto"/>
                <w:szCs w:val="24"/>
                <w:shd w:val="clear" w:color="auto" w:fill="FFFFFF"/>
              </w:rPr>
              <w:t>надзор за соблюдением Конституции РФ и исполнением законов, действующих на ее территории, перечисленными органами, а также надзор за соответствием законам правовых актов, издаваемых и принимаемых этими органами и должностными лицами.</w:t>
            </w:r>
          </w:p>
        </w:tc>
      </w:tr>
      <w:tr w:rsidR="00716ED3" w:rsidRPr="00DC1051" w14:paraId="1DBB6E0C" w14:textId="77777777" w:rsidTr="00E925D2">
        <w:trPr>
          <w:trHeight w:val="1204"/>
        </w:trPr>
        <w:tc>
          <w:tcPr>
            <w:tcW w:w="3189" w:type="dxa"/>
          </w:tcPr>
          <w:p w14:paraId="08588EDB" w14:textId="1AF99E6B" w:rsidR="00716ED3" w:rsidRPr="008522E5" w:rsidRDefault="00716ED3" w:rsidP="004E4A07">
            <w:pPr>
              <w:pStyle w:val="a3"/>
              <w:numPr>
                <w:ilvl w:val="0"/>
                <w:numId w:val="8"/>
              </w:numPr>
              <w:ind w:left="142" w:firstLine="284"/>
              <w:rPr>
                <w:sz w:val="24"/>
              </w:rPr>
            </w:pPr>
            <w:r w:rsidRPr="008522E5">
              <w:rPr>
                <w:sz w:val="24"/>
                <w:lang w:eastAsia="en-US"/>
              </w:rPr>
              <w:lastRenderedPageBreak/>
              <w:t>Как</w:t>
            </w:r>
            <w:r w:rsidR="008522E5" w:rsidRPr="008522E5">
              <w:rPr>
                <w:sz w:val="24"/>
                <w:lang w:eastAsia="en-US"/>
              </w:rPr>
              <w:t xml:space="preserve">ие полномочия </w:t>
            </w:r>
            <w:r w:rsidRPr="008522E5">
              <w:rPr>
                <w:sz w:val="24"/>
                <w:lang w:eastAsia="en-US"/>
              </w:rPr>
              <w:t>Министерства юстиции Российской Федерации</w:t>
            </w:r>
          </w:p>
        </w:tc>
        <w:tc>
          <w:tcPr>
            <w:tcW w:w="7409" w:type="dxa"/>
          </w:tcPr>
          <w:p w14:paraId="486D21ED" w14:textId="7A04A5AE" w:rsidR="00716ED3" w:rsidRPr="008522E5" w:rsidRDefault="008522E5" w:rsidP="00716ED3">
            <w:pPr>
              <w:ind w:left="0" w:firstLine="0"/>
              <w:rPr>
                <w:color w:val="auto"/>
                <w:sz w:val="24"/>
                <w:szCs w:val="24"/>
              </w:rPr>
            </w:pPr>
            <w:r w:rsidRPr="008522E5">
              <w:rPr>
                <w:color w:val="auto"/>
                <w:sz w:val="24"/>
                <w:szCs w:val="24"/>
              </w:rPr>
              <w:t>Полномочиями М</w:t>
            </w:r>
            <w:r w:rsidR="00716ED3" w:rsidRPr="008522E5">
              <w:rPr>
                <w:color w:val="auto"/>
                <w:sz w:val="24"/>
                <w:szCs w:val="24"/>
              </w:rPr>
              <w:t>инистерств</w:t>
            </w:r>
            <w:r w:rsidRPr="008522E5">
              <w:rPr>
                <w:color w:val="auto"/>
                <w:sz w:val="24"/>
                <w:szCs w:val="24"/>
              </w:rPr>
              <w:t>а</w:t>
            </w:r>
            <w:r w:rsidR="00716ED3" w:rsidRPr="008522E5">
              <w:rPr>
                <w:color w:val="auto"/>
                <w:sz w:val="24"/>
                <w:szCs w:val="24"/>
              </w:rPr>
              <w:t xml:space="preserve"> юстиции Российской Федерации </w:t>
            </w:r>
            <w:r w:rsidRPr="008522E5">
              <w:rPr>
                <w:color w:val="auto"/>
                <w:sz w:val="24"/>
                <w:szCs w:val="24"/>
              </w:rPr>
              <w:t xml:space="preserve">являются </w:t>
            </w:r>
            <w:r w:rsidR="00716ED3" w:rsidRPr="008522E5">
              <w:rPr>
                <w:color w:val="auto"/>
                <w:sz w:val="24"/>
                <w:szCs w:val="24"/>
              </w:rPr>
              <w:t>осуществл</w:t>
            </w:r>
            <w:r w:rsidRPr="008522E5">
              <w:rPr>
                <w:color w:val="auto"/>
                <w:sz w:val="24"/>
                <w:szCs w:val="24"/>
              </w:rPr>
              <w:t>ение,</w:t>
            </w:r>
            <w:r w:rsidR="00716ED3" w:rsidRPr="008522E5">
              <w:rPr>
                <w:color w:val="auto"/>
                <w:sz w:val="24"/>
                <w:szCs w:val="24"/>
              </w:rPr>
              <w:t xml:space="preserve"> разработк</w:t>
            </w:r>
            <w:r w:rsidRPr="008522E5">
              <w:rPr>
                <w:color w:val="auto"/>
                <w:sz w:val="24"/>
                <w:szCs w:val="24"/>
              </w:rPr>
              <w:t>а</w:t>
            </w:r>
            <w:r w:rsidR="00716ED3" w:rsidRPr="008522E5">
              <w:rPr>
                <w:color w:val="auto"/>
                <w:sz w:val="24"/>
                <w:szCs w:val="24"/>
              </w:rPr>
              <w:t xml:space="preserve"> и реализаци</w:t>
            </w:r>
            <w:r w:rsidRPr="008522E5">
              <w:rPr>
                <w:color w:val="auto"/>
                <w:sz w:val="24"/>
                <w:szCs w:val="24"/>
              </w:rPr>
              <w:t>я</w:t>
            </w:r>
            <w:r w:rsidR="00716ED3" w:rsidRPr="008522E5">
              <w:rPr>
                <w:color w:val="auto"/>
                <w:sz w:val="24"/>
                <w:szCs w:val="24"/>
              </w:rPr>
              <w:t xml:space="preserve"> государственной политики в области правовой защиты, правосудия, правопорядка и правоприменительной системы</w:t>
            </w:r>
            <w:r w:rsidRPr="008522E5">
              <w:rPr>
                <w:color w:val="auto"/>
                <w:sz w:val="24"/>
                <w:szCs w:val="24"/>
              </w:rPr>
              <w:t>, правовой экспертизы, контроля и надзора за нотариатом и адвокатурой</w:t>
            </w:r>
          </w:p>
        </w:tc>
      </w:tr>
      <w:tr w:rsidR="00716ED3" w:rsidRPr="00DC1051" w14:paraId="46B565FE" w14:textId="77777777" w:rsidTr="00A448D7">
        <w:tc>
          <w:tcPr>
            <w:tcW w:w="3189" w:type="dxa"/>
          </w:tcPr>
          <w:p w14:paraId="3A7979E2" w14:textId="77777777" w:rsidR="00716ED3" w:rsidRPr="00ED4DFD" w:rsidRDefault="00716ED3" w:rsidP="004E4A07">
            <w:pPr>
              <w:pStyle w:val="a3"/>
              <w:numPr>
                <w:ilvl w:val="0"/>
                <w:numId w:val="8"/>
              </w:numPr>
              <w:ind w:left="142" w:firstLine="284"/>
              <w:rPr>
                <w:sz w:val="24"/>
              </w:rPr>
            </w:pPr>
            <w:r w:rsidRPr="00ED4DFD">
              <w:rPr>
                <w:sz w:val="24"/>
                <w:lang w:eastAsia="en-US"/>
              </w:rPr>
              <w:t>Какие возможности предоставляются гражданам для получения бесплатной юридической помощи</w:t>
            </w:r>
          </w:p>
        </w:tc>
        <w:tc>
          <w:tcPr>
            <w:tcW w:w="7409" w:type="dxa"/>
          </w:tcPr>
          <w:p w14:paraId="61459D6E" w14:textId="01EB4F6B" w:rsidR="00716ED3" w:rsidRPr="00ED4DFD" w:rsidRDefault="00716ED3" w:rsidP="00ED4DFD">
            <w:pPr>
              <w:spacing w:after="0" w:line="240" w:lineRule="auto"/>
              <w:ind w:left="0" w:hanging="67"/>
              <w:rPr>
                <w:color w:val="auto"/>
                <w:sz w:val="24"/>
                <w:szCs w:val="24"/>
              </w:rPr>
            </w:pPr>
            <w:r w:rsidRPr="00ED4DFD">
              <w:rPr>
                <w:color w:val="auto"/>
                <w:sz w:val="24"/>
                <w:szCs w:val="24"/>
              </w:rPr>
              <w:t xml:space="preserve">Гражданам </w:t>
            </w:r>
            <w:r w:rsidR="00ED4DFD" w:rsidRPr="00ED4DFD">
              <w:rPr>
                <w:color w:val="auto"/>
                <w:sz w:val="24"/>
                <w:szCs w:val="24"/>
              </w:rPr>
              <w:t xml:space="preserve">для получения бесплатной юридической помощи </w:t>
            </w:r>
            <w:r w:rsidRPr="00ED4DFD">
              <w:rPr>
                <w:color w:val="auto"/>
                <w:sz w:val="24"/>
                <w:szCs w:val="24"/>
              </w:rPr>
              <w:t>предоставля</w:t>
            </w:r>
            <w:r w:rsidR="00ED4DFD">
              <w:rPr>
                <w:color w:val="auto"/>
                <w:sz w:val="24"/>
                <w:szCs w:val="24"/>
              </w:rPr>
              <w:t>ю</w:t>
            </w:r>
            <w:r w:rsidRPr="00ED4DFD">
              <w:rPr>
                <w:color w:val="auto"/>
                <w:sz w:val="24"/>
                <w:szCs w:val="24"/>
              </w:rPr>
              <w:t>тся возможност</w:t>
            </w:r>
            <w:r w:rsidR="00ED4DFD">
              <w:rPr>
                <w:color w:val="auto"/>
                <w:sz w:val="24"/>
                <w:szCs w:val="24"/>
              </w:rPr>
              <w:t>и путем</w:t>
            </w:r>
            <w:r w:rsidRPr="00ED4DFD">
              <w:rPr>
                <w:color w:val="auto"/>
                <w:sz w:val="24"/>
                <w:szCs w:val="24"/>
              </w:rPr>
              <w:t xml:space="preserve"> помощи через </w:t>
            </w:r>
            <w:r w:rsidR="00ED4DFD" w:rsidRPr="00ED4DFD">
              <w:rPr>
                <w:color w:val="auto"/>
                <w:sz w:val="24"/>
                <w:szCs w:val="24"/>
              </w:rPr>
              <w:t>государственную платформу бесплатной юридической помощи Министерства юстиции Российской Федерации</w:t>
            </w:r>
            <w:r w:rsidRPr="00ED4DFD">
              <w:rPr>
                <w:color w:val="auto"/>
                <w:sz w:val="24"/>
                <w:szCs w:val="24"/>
              </w:rPr>
              <w:t>, оказание консультаций и представительства в суде.</w:t>
            </w:r>
          </w:p>
        </w:tc>
      </w:tr>
      <w:tr w:rsidR="00716ED3" w:rsidRPr="00DC1051" w14:paraId="655D5111" w14:textId="77777777" w:rsidTr="00A448D7">
        <w:tc>
          <w:tcPr>
            <w:tcW w:w="3189" w:type="dxa"/>
          </w:tcPr>
          <w:p w14:paraId="3816A3BB" w14:textId="77777777" w:rsidR="00716ED3" w:rsidRPr="00ED4DFD" w:rsidRDefault="00716ED3" w:rsidP="004E4A07">
            <w:pPr>
              <w:pStyle w:val="a3"/>
              <w:numPr>
                <w:ilvl w:val="0"/>
                <w:numId w:val="8"/>
              </w:numPr>
              <w:ind w:left="142" w:firstLine="284"/>
            </w:pPr>
            <w:r w:rsidRPr="00ED4DFD">
              <w:rPr>
                <w:lang w:eastAsia="en-US"/>
              </w:rPr>
              <w:t>Какие виды услуг по регистрации гражданского состояния предоставляются Министерством юстиции Российской Федерации</w:t>
            </w:r>
          </w:p>
        </w:tc>
        <w:tc>
          <w:tcPr>
            <w:tcW w:w="7409" w:type="dxa"/>
          </w:tcPr>
          <w:p w14:paraId="57940A55" w14:textId="07895329" w:rsidR="00716ED3" w:rsidRPr="00ED4DFD" w:rsidRDefault="00716ED3" w:rsidP="00716ED3">
            <w:pPr>
              <w:ind w:left="67"/>
              <w:rPr>
                <w:color w:val="auto"/>
                <w:szCs w:val="24"/>
              </w:rPr>
            </w:pPr>
            <w:r w:rsidRPr="00ED4DFD">
              <w:rPr>
                <w:color w:val="auto"/>
                <w:szCs w:val="24"/>
              </w:rPr>
              <w:t xml:space="preserve">Министерством юстиции предоставляются услуги по регистрации актов гражданского состояния, таких как </w:t>
            </w:r>
            <w:r w:rsidR="00ED4DFD" w:rsidRPr="00ED4DFD">
              <w:rPr>
                <w:color w:val="auto"/>
                <w:szCs w:val="24"/>
              </w:rPr>
              <w:t xml:space="preserve">регистрация </w:t>
            </w:r>
            <w:r w:rsidRPr="00ED4DFD">
              <w:rPr>
                <w:color w:val="auto"/>
                <w:szCs w:val="24"/>
              </w:rPr>
              <w:t>рождени</w:t>
            </w:r>
            <w:r w:rsidR="00ED4DFD" w:rsidRPr="00ED4DFD">
              <w:rPr>
                <w:color w:val="auto"/>
                <w:szCs w:val="24"/>
              </w:rPr>
              <w:t>я ребенка</w:t>
            </w:r>
            <w:r w:rsidRPr="00ED4DFD">
              <w:rPr>
                <w:color w:val="auto"/>
                <w:szCs w:val="24"/>
              </w:rPr>
              <w:t xml:space="preserve">, </w:t>
            </w:r>
            <w:r w:rsidR="00ED4DFD" w:rsidRPr="00ED4DFD">
              <w:rPr>
                <w:color w:val="auto"/>
                <w:szCs w:val="24"/>
              </w:rPr>
              <w:t xml:space="preserve">заключения </w:t>
            </w:r>
            <w:r w:rsidRPr="00ED4DFD">
              <w:rPr>
                <w:color w:val="auto"/>
                <w:szCs w:val="24"/>
              </w:rPr>
              <w:t>брак</w:t>
            </w:r>
            <w:r w:rsidR="00ED4DFD" w:rsidRPr="00ED4DFD">
              <w:rPr>
                <w:color w:val="auto"/>
                <w:szCs w:val="24"/>
              </w:rPr>
              <w:t>а</w:t>
            </w:r>
            <w:r w:rsidRPr="00ED4DFD">
              <w:rPr>
                <w:color w:val="auto"/>
                <w:szCs w:val="24"/>
              </w:rPr>
              <w:t>, развод</w:t>
            </w:r>
            <w:r w:rsidR="00ED4DFD" w:rsidRPr="00ED4DFD">
              <w:rPr>
                <w:color w:val="auto"/>
                <w:szCs w:val="24"/>
              </w:rPr>
              <w:t xml:space="preserve"> (прекращения брака)</w:t>
            </w:r>
            <w:r w:rsidRPr="00ED4DFD">
              <w:rPr>
                <w:color w:val="auto"/>
                <w:szCs w:val="24"/>
              </w:rPr>
              <w:t>, усыновление</w:t>
            </w:r>
            <w:r w:rsidR="00ED4DFD" w:rsidRPr="00ED4DFD">
              <w:rPr>
                <w:color w:val="auto"/>
                <w:szCs w:val="24"/>
              </w:rPr>
              <w:t xml:space="preserve">, регистрация смерти, регистрации иска о признании брака </w:t>
            </w:r>
            <w:r w:rsidR="001777D1" w:rsidRPr="00ED4DFD">
              <w:rPr>
                <w:color w:val="auto"/>
                <w:szCs w:val="24"/>
              </w:rPr>
              <w:t>недействительным</w:t>
            </w:r>
            <w:r w:rsidR="00ED4DFD" w:rsidRPr="00ED4DFD">
              <w:rPr>
                <w:color w:val="auto"/>
                <w:szCs w:val="24"/>
              </w:rPr>
              <w:t>, о признании недействительным усыновления</w:t>
            </w:r>
            <w:r w:rsidRPr="00ED4DFD">
              <w:rPr>
                <w:color w:val="auto"/>
                <w:szCs w:val="24"/>
              </w:rPr>
              <w:t xml:space="preserve"> и т.д.</w:t>
            </w:r>
          </w:p>
        </w:tc>
      </w:tr>
      <w:tr w:rsidR="00716ED3" w:rsidRPr="00DC1051" w14:paraId="34D8E918" w14:textId="77777777" w:rsidTr="00A448D7">
        <w:tc>
          <w:tcPr>
            <w:tcW w:w="3189" w:type="dxa"/>
          </w:tcPr>
          <w:p w14:paraId="47FBF27C" w14:textId="77777777" w:rsidR="00716ED3" w:rsidRPr="001E3EE8" w:rsidRDefault="00716ED3" w:rsidP="004E4A07">
            <w:pPr>
              <w:pStyle w:val="a3"/>
              <w:numPr>
                <w:ilvl w:val="0"/>
                <w:numId w:val="8"/>
              </w:numPr>
              <w:ind w:left="142" w:firstLine="284"/>
            </w:pPr>
            <w:r w:rsidRPr="001E3EE8">
              <w:rPr>
                <w:lang w:eastAsia="en-US"/>
              </w:rPr>
              <w:t>Какие механизмы обеспечения исполнения судебных решений использует Министерство юстиции Российской Федерации</w:t>
            </w:r>
          </w:p>
        </w:tc>
        <w:tc>
          <w:tcPr>
            <w:tcW w:w="7409" w:type="dxa"/>
          </w:tcPr>
          <w:p w14:paraId="27925BCF" w14:textId="6C6B3730" w:rsidR="00716ED3" w:rsidRPr="001E3EE8" w:rsidRDefault="00716ED3" w:rsidP="00716ED3">
            <w:pPr>
              <w:shd w:val="clear" w:color="auto" w:fill="FFFFFF"/>
              <w:spacing w:after="0" w:line="240" w:lineRule="auto"/>
              <w:ind w:left="0" w:firstLine="0"/>
              <w:rPr>
                <w:color w:val="auto"/>
                <w:szCs w:val="24"/>
              </w:rPr>
            </w:pPr>
            <w:r w:rsidRPr="001E3EE8">
              <w:rPr>
                <w:color w:val="auto"/>
                <w:szCs w:val="24"/>
              </w:rPr>
              <w:t>Министерство юстиции использует механизмы принудительного исполнения судебных решений через действия Федеральной службы судебных приставов</w:t>
            </w:r>
            <w:r w:rsidR="00ED4DFD" w:rsidRPr="001E3EE8">
              <w:rPr>
                <w:color w:val="auto"/>
                <w:szCs w:val="24"/>
              </w:rPr>
              <w:t xml:space="preserve"> по исполнению исполнительных документов, в том числе взыскательных мер (например арест имущества), коллективные иски, международное сотрудничество</w:t>
            </w:r>
            <w:r w:rsidR="001E3EE8" w:rsidRPr="001E3EE8">
              <w:rPr>
                <w:color w:val="auto"/>
                <w:szCs w:val="24"/>
              </w:rPr>
              <w:t>, арбитраж и консультации, а также уголовное преследование.</w:t>
            </w:r>
          </w:p>
        </w:tc>
      </w:tr>
      <w:tr w:rsidR="00716ED3" w:rsidRPr="00DC1051" w14:paraId="28F3046A" w14:textId="77777777" w:rsidTr="00A448D7">
        <w:tc>
          <w:tcPr>
            <w:tcW w:w="3189" w:type="dxa"/>
          </w:tcPr>
          <w:p w14:paraId="00730FD8" w14:textId="77777777" w:rsidR="00716ED3" w:rsidRPr="001E3EE8" w:rsidRDefault="00716ED3" w:rsidP="004E4A07">
            <w:pPr>
              <w:pStyle w:val="a3"/>
              <w:numPr>
                <w:ilvl w:val="0"/>
                <w:numId w:val="8"/>
              </w:numPr>
              <w:ind w:left="142" w:firstLine="284"/>
            </w:pPr>
            <w:r w:rsidRPr="001E3EE8">
              <w:rPr>
                <w:lang w:eastAsia="en-US"/>
              </w:rPr>
              <w:t>Какие программы подготовки специалистов в области права реализует Министерство юстиции Российской Федерации</w:t>
            </w:r>
          </w:p>
        </w:tc>
        <w:tc>
          <w:tcPr>
            <w:tcW w:w="7409" w:type="dxa"/>
          </w:tcPr>
          <w:p w14:paraId="593387F1" w14:textId="511D5733" w:rsidR="00716ED3" w:rsidRPr="001E3EE8" w:rsidRDefault="00716ED3" w:rsidP="00716ED3">
            <w:pPr>
              <w:shd w:val="clear" w:color="auto" w:fill="FFFFFF"/>
              <w:ind w:left="0"/>
              <w:rPr>
                <w:color w:val="auto"/>
              </w:rPr>
            </w:pPr>
            <w:r w:rsidRPr="001E3EE8">
              <w:rPr>
                <w:color w:val="auto"/>
                <w:szCs w:val="24"/>
              </w:rPr>
              <w:t xml:space="preserve">Министерство юстиции </w:t>
            </w:r>
            <w:r w:rsidR="001E3EE8" w:rsidRPr="001E3EE8">
              <w:rPr>
                <w:color w:val="auto"/>
                <w:szCs w:val="24"/>
              </w:rPr>
              <w:t xml:space="preserve">Российской Федерации </w:t>
            </w:r>
            <w:r w:rsidRPr="001E3EE8">
              <w:rPr>
                <w:color w:val="auto"/>
                <w:szCs w:val="24"/>
              </w:rPr>
              <w:t>реализует программы подготовки специалистов в области права через организацию курсов повышения квалификации, проведение научно-исследовательских работ</w:t>
            </w:r>
            <w:r w:rsidR="001E3EE8" w:rsidRPr="001E3EE8">
              <w:rPr>
                <w:color w:val="auto"/>
                <w:szCs w:val="24"/>
              </w:rPr>
              <w:t>, развитие международного сотрудничества в сфере правовой подготовки и обучения</w:t>
            </w:r>
            <w:r w:rsidRPr="001E3EE8">
              <w:rPr>
                <w:color w:val="auto"/>
                <w:szCs w:val="24"/>
              </w:rPr>
              <w:t xml:space="preserve"> и другие мероприятия.</w:t>
            </w:r>
          </w:p>
        </w:tc>
      </w:tr>
      <w:tr w:rsidR="00716ED3" w:rsidRPr="00DC1051" w14:paraId="6658264C" w14:textId="77777777" w:rsidTr="00A448D7">
        <w:tc>
          <w:tcPr>
            <w:tcW w:w="3189" w:type="dxa"/>
          </w:tcPr>
          <w:p w14:paraId="0DFD2FFA" w14:textId="77777777" w:rsidR="00716ED3" w:rsidRPr="001E3EE8" w:rsidRDefault="00716ED3" w:rsidP="004E4A07">
            <w:pPr>
              <w:pStyle w:val="a3"/>
              <w:numPr>
                <w:ilvl w:val="0"/>
                <w:numId w:val="8"/>
              </w:numPr>
              <w:ind w:left="142" w:firstLine="284"/>
              <w:rPr>
                <w:sz w:val="24"/>
              </w:rPr>
            </w:pPr>
            <w:r w:rsidRPr="001E3EE8">
              <w:rPr>
                <w:sz w:val="24"/>
                <w:lang w:eastAsia="en-US"/>
              </w:rPr>
              <w:t>В чём заключается принцип внепартийности деятельности СК РФ</w:t>
            </w:r>
          </w:p>
        </w:tc>
        <w:tc>
          <w:tcPr>
            <w:tcW w:w="7409" w:type="dxa"/>
          </w:tcPr>
          <w:p w14:paraId="452638A7" w14:textId="1407512D" w:rsidR="00716ED3" w:rsidRPr="001E3EE8" w:rsidRDefault="001E3EE8" w:rsidP="00716ED3">
            <w:pPr>
              <w:spacing w:after="0" w:line="240" w:lineRule="auto"/>
              <w:ind w:left="0" w:firstLine="0"/>
              <w:rPr>
                <w:color w:val="auto"/>
                <w:sz w:val="24"/>
                <w:szCs w:val="24"/>
              </w:rPr>
            </w:pPr>
            <w:r w:rsidRPr="001E3EE8">
              <w:rPr>
                <w:color w:val="auto"/>
                <w:sz w:val="24"/>
                <w:szCs w:val="24"/>
              </w:rPr>
              <w:t xml:space="preserve">Принцип внепартийности деятельности СК РФ заключается </w:t>
            </w:r>
            <w:r w:rsidR="00716ED3" w:rsidRPr="001E3EE8">
              <w:rPr>
                <w:color w:val="auto"/>
                <w:sz w:val="24"/>
                <w:szCs w:val="24"/>
              </w:rPr>
              <w:t xml:space="preserve">в том, что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w:t>
            </w:r>
          </w:p>
        </w:tc>
      </w:tr>
      <w:tr w:rsidR="00716ED3" w:rsidRPr="00DC1051" w14:paraId="4BC1C4DE" w14:textId="77777777" w:rsidTr="00A448D7">
        <w:tc>
          <w:tcPr>
            <w:tcW w:w="3189" w:type="dxa"/>
          </w:tcPr>
          <w:p w14:paraId="5EC22453" w14:textId="156C97A9" w:rsidR="00716ED3" w:rsidRPr="001E3EE8" w:rsidRDefault="00716ED3" w:rsidP="004E4A07">
            <w:pPr>
              <w:pStyle w:val="a3"/>
              <w:numPr>
                <w:ilvl w:val="0"/>
                <w:numId w:val="8"/>
              </w:numPr>
              <w:ind w:left="142" w:firstLine="284"/>
              <w:rPr>
                <w:sz w:val="24"/>
              </w:rPr>
            </w:pPr>
            <w:r w:rsidRPr="001E3EE8">
              <w:rPr>
                <w:sz w:val="24"/>
                <w:lang w:eastAsia="en-US"/>
              </w:rPr>
              <w:t xml:space="preserve">В чём заключается принцип недопустимости совмещения служебной деятельности СК РФ </w:t>
            </w:r>
          </w:p>
        </w:tc>
        <w:tc>
          <w:tcPr>
            <w:tcW w:w="7409" w:type="dxa"/>
          </w:tcPr>
          <w:p w14:paraId="58F86183" w14:textId="45F60E08" w:rsidR="00716ED3" w:rsidRPr="001E3EE8" w:rsidRDefault="001E3EE8" w:rsidP="00716ED3">
            <w:pPr>
              <w:spacing w:after="0" w:line="240" w:lineRule="auto"/>
              <w:ind w:left="0" w:firstLine="0"/>
              <w:rPr>
                <w:color w:val="auto"/>
                <w:sz w:val="24"/>
                <w:szCs w:val="24"/>
              </w:rPr>
            </w:pPr>
            <w:r w:rsidRPr="001E3EE8">
              <w:rPr>
                <w:color w:val="auto"/>
                <w:sz w:val="24"/>
                <w:szCs w:val="24"/>
              </w:rPr>
              <w:t xml:space="preserve">Принцип недопустимости совмещения служебной деятельности СК РФ заключается в </w:t>
            </w:r>
            <w:r w:rsidR="00716ED3" w:rsidRPr="001E3EE8">
              <w:rPr>
                <w:color w:val="auto"/>
                <w:sz w:val="24"/>
                <w:szCs w:val="24"/>
              </w:rPr>
              <w:t xml:space="preserve">том, что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w:t>
            </w:r>
          </w:p>
        </w:tc>
      </w:tr>
      <w:tr w:rsidR="00716ED3" w:rsidRPr="00DC1051" w14:paraId="7731C768" w14:textId="77777777" w:rsidTr="00A448D7">
        <w:tc>
          <w:tcPr>
            <w:tcW w:w="3189" w:type="dxa"/>
          </w:tcPr>
          <w:p w14:paraId="63AA502A" w14:textId="77777777" w:rsidR="00716ED3" w:rsidRPr="001E3EE8" w:rsidRDefault="00716ED3" w:rsidP="004E4A07">
            <w:pPr>
              <w:pStyle w:val="a3"/>
              <w:numPr>
                <w:ilvl w:val="0"/>
                <w:numId w:val="8"/>
              </w:numPr>
              <w:ind w:left="142" w:firstLine="284"/>
              <w:rPr>
                <w:sz w:val="24"/>
              </w:rPr>
            </w:pPr>
            <w:r w:rsidRPr="001E3EE8">
              <w:rPr>
                <w:sz w:val="24"/>
                <w:lang w:eastAsia="en-US"/>
              </w:rPr>
              <w:t>В чём заключается принцип юридического лица деятельности СК РФ</w:t>
            </w:r>
          </w:p>
        </w:tc>
        <w:tc>
          <w:tcPr>
            <w:tcW w:w="7409" w:type="dxa"/>
          </w:tcPr>
          <w:p w14:paraId="17D23B18" w14:textId="703066E6" w:rsidR="00716ED3" w:rsidRPr="001E3EE8" w:rsidRDefault="001E3EE8" w:rsidP="001E3EE8">
            <w:pPr>
              <w:ind w:left="0"/>
              <w:rPr>
                <w:color w:val="auto"/>
                <w:sz w:val="24"/>
                <w:szCs w:val="24"/>
              </w:rPr>
            </w:pPr>
            <w:r w:rsidRPr="001E3EE8">
              <w:rPr>
                <w:color w:val="auto"/>
                <w:sz w:val="24"/>
                <w:szCs w:val="24"/>
              </w:rPr>
              <w:t xml:space="preserve">Принцип юридического лица деятельности СК РФ заключается в том, что следственный комитет и органы, входящие в его структуру </w:t>
            </w:r>
            <w:r w:rsidR="00716ED3" w:rsidRPr="001E3EE8">
              <w:rPr>
                <w:color w:val="auto"/>
                <w:sz w:val="24"/>
                <w:szCs w:val="24"/>
              </w:rPr>
              <w:t>являются юридическими лицами. Следственный комитет</w:t>
            </w:r>
            <w:r w:rsidRPr="001E3EE8">
              <w:rPr>
                <w:color w:val="auto"/>
                <w:sz w:val="24"/>
                <w:szCs w:val="24"/>
              </w:rPr>
              <w:t xml:space="preserve"> и органы, входящие в его структуру </w:t>
            </w:r>
            <w:r w:rsidR="00716ED3" w:rsidRPr="001E3EE8">
              <w:rPr>
                <w:color w:val="auto"/>
                <w:sz w:val="24"/>
                <w:szCs w:val="24"/>
              </w:rPr>
              <w:t>имеют печать с изображением Государственного герба Российской Федерации и со своим полным наименованием</w:t>
            </w:r>
            <w:r w:rsidRPr="001E3EE8">
              <w:rPr>
                <w:color w:val="auto"/>
                <w:sz w:val="24"/>
                <w:szCs w:val="24"/>
              </w:rPr>
              <w:t>.</w:t>
            </w:r>
          </w:p>
        </w:tc>
      </w:tr>
      <w:tr w:rsidR="00716ED3" w:rsidRPr="00DC1051" w14:paraId="4034E480" w14:textId="77777777" w:rsidTr="00A448D7">
        <w:tc>
          <w:tcPr>
            <w:tcW w:w="3189" w:type="dxa"/>
          </w:tcPr>
          <w:p w14:paraId="4BBBC9C1" w14:textId="77777777" w:rsidR="00716ED3" w:rsidRPr="001E3EE8" w:rsidRDefault="00716ED3" w:rsidP="004E4A07">
            <w:pPr>
              <w:pStyle w:val="a3"/>
              <w:numPr>
                <w:ilvl w:val="0"/>
                <w:numId w:val="8"/>
              </w:numPr>
              <w:ind w:left="142" w:firstLine="284"/>
              <w:rPr>
                <w:sz w:val="24"/>
              </w:rPr>
            </w:pPr>
            <w:r w:rsidRPr="001E3EE8">
              <w:rPr>
                <w:sz w:val="24"/>
                <w:lang w:eastAsia="en-US"/>
              </w:rPr>
              <w:t>В чем заключается связь СК РФ с Прокуратурой</w:t>
            </w:r>
          </w:p>
        </w:tc>
        <w:tc>
          <w:tcPr>
            <w:tcW w:w="7409" w:type="dxa"/>
          </w:tcPr>
          <w:p w14:paraId="7E37DD62" w14:textId="54C9BEBE" w:rsidR="00716ED3" w:rsidRPr="001E3EE8" w:rsidRDefault="00716ED3" w:rsidP="001E3EE8">
            <w:pPr>
              <w:ind w:left="0" w:firstLine="0"/>
              <w:rPr>
                <w:color w:val="auto"/>
                <w:sz w:val="24"/>
                <w:szCs w:val="24"/>
              </w:rPr>
            </w:pPr>
            <w:r w:rsidRPr="001E3EE8">
              <w:rPr>
                <w:color w:val="auto"/>
                <w:sz w:val="24"/>
                <w:szCs w:val="24"/>
              </w:rPr>
              <w:t>Связь СК РФ с прокуратурой заключается в их взаимодействии при осуществлении уголовного преследования и обеспечении законности. Прокуроры контролируют законность деятельности Следственного комитета, а также всех других учреждений и органов, причастных к уголовному процессу. Они также осуществляют надзор за предварительным следствием.</w:t>
            </w:r>
          </w:p>
        </w:tc>
      </w:tr>
      <w:tr w:rsidR="00716ED3" w:rsidRPr="00DC1051" w14:paraId="359820AD" w14:textId="77777777" w:rsidTr="00A448D7">
        <w:tc>
          <w:tcPr>
            <w:tcW w:w="3189" w:type="dxa"/>
          </w:tcPr>
          <w:p w14:paraId="482ECB8E" w14:textId="646B9DD5" w:rsidR="00716ED3" w:rsidRPr="00CB1496" w:rsidRDefault="00716ED3" w:rsidP="004E4A07">
            <w:pPr>
              <w:pStyle w:val="a3"/>
              <w:numPr>
                <w:ilvl w:val="0"/>
                <w:numId w:val="8"/>
              </w:numPr>
              <w:tabs>
                <w:tab w:val="left" w:pos="284"/>
                <w:tab w:val="left" w:pos="426"/>
              </w:tabs>
              <w:ind w:left="142" w:firstLine="284"/>
            </w:pPr>
            <w:r w:rsidRPr="00CB1496">
              <w:rPr>
                <w:lang w:eastAsia="en-US"/>
              </w:rPr>
              <w:t xml:space="preserve">К какой </w:t>
            </w:r>
            <w:r w:rsidR="00CB1496" w:rsidRPr="00CB1496">
              <w:rPr>
                <w:lang w:eastAsia="en-US"/>
              </w:rPr>
              <w:t xml:space="preserve">службе </w:t>
            </w:r>
            <w:r w:rsidRPr="00CB1496">
              <w:rPr>
                <w:lang w:eastAsia="en-US"/>
              </w:rPr>
              <w:t xml:space="preserve">относится </w:t>
            </w:r>
            <w:r w:rsidRPr="00CB1496">
              <w:rPr>
                <w:lang w:eastAsia="en-US"/>
              </w:rPr>
              <w:lastRenderedPageBreak/>
              <w:t>СК РФ</w:t>
            </w:r>
          </w:p>
        </w:tc>
        <w:tc>
          <w:tcPr>
            <w:tcW w:w="7409" w:type="dxa"/>
          </w:tcPr>
          <w:p w14:paraId="4643E43F" w14:textId="10E0CCF6" w:rsidR="00716ED3" w:rsidRPr="00CB1496" w:rsidRDefault="001E3EE8" w:rsidP="001E3EE8">
            <w:pPr>
              <w:spacing w:after="0" w:line="240" w:lineRule="auto"/>
              <w:ind w:left="0" w:firstLine="0"/>
              <w:rPr>
                <w:color w:val="auto"/>
                <w:szCs w:val="24"/>
              </w:rPr>
            </w:pPr>
            <w:r w:rsidRPr="00CB1496">
              <w:rPr>
                <w:color w:val="auto"/>
                <w:szCs w:val="24"/>
              </w:rPr>
              <w:lastRenderedPageBreak/>
              <w:t xml:space="preserve">Следственный Комитет Российской Федерации </w:t>
            </w:r>
            <w:r w:rsidR="00716ED3" w:rsidRPr="00CB1496">
              <w:rPr>
                <w:color w:val="auto"/>
                <w:szCs w:val="24"/>
              </w:rPr>
              <w:t xml:space="preserve">является федеральной </w:t>
            </w:r>
            <w:r w:rsidR="00716ED3" w:rsidRPr="00CB1496">
              <w:rPr>
                <w:color w:val="auto"/>
                <w:szCs w:val="24"/>
              </w:rPr>
              <w:lastRenderedPageBreak/>
              <w:t>государственной службой, которую проходят сотрудники Следственного комитета в соответствии с Федеральным законом от 28.12.2010 № 403-ФЗ) «О Следственном комитете Российской Федерации»), настоящим Положением и иными нормативными правовыми актами Российской Федерации.</w:t>
            </w:r>
          </w:p>
        </w:tc>
      </w:tr>
      <w:tr w:rsidR="00716ED3" w:rsidRPr="00DC1051" w14:paraId="1B354A82" w14:textId="77777777" w:rsidTr="00A448D7">
        <w:tc>
          <w:tcPr>
            <w:tcW w:w="3189" w:type="dxa"/>
          </w:tcPr>
          <w:p w14:paraId="282A53E2" w14:textId="5EF5C77B" w:rsidR="00716ED3" w:rsidRPr="00CB1496" w:rsidRDefault="00CB1496" w:rsidP="004E4A07">
            <w:pPr>
              <w:pStyle w:val="a3"/>
              <w:numPr>
                <w:ilvl w:val="0"/>
                <w:numId w:val="8"/>
              </w:numPr>
              <w:ind w:left="142" w:firstLine="284"/>
              <w:rPr>
                <w:sz w:val="24"/>
              </w:rPr>
            </w:pPr>
            <w:r w:rsidRPr="00CB1496">
              <w:rPr>
                <w:sz w:val="24"/>
                <w:lang w:eastAsia="en-US"/>
              </w:rPr>
              <w:lastRenderedPageBreak/>
              <w:t>Кем осуществляется р</w:t>
            </w:r>
            <w:r w:rsidR="00716ED3" w:rsidRPr="00CB1496">
              <w:rPr>
                <w:sz w:val="24"/>
                <w:lang w:eastAsia="en-US"/>
              </w:rPr>
              <w:t>уководство деятельностью ФСБ РФ</w:t>
            </w:r>
          </w:p>
        </w:tc>
        <w:tc>
          <w:tcPr>
            <w:tcW w:w="7409" w:type="dxa"/>
          </w:tcPr>
          <w:p w14:paraId="7AE0C011" w14:textId="3107C9F0" w:rsidR="00CB1496" w:rsidRPr="00CB1496" w:rsidRDefault="00CB1496" w:rsidP="00716ED3">
            <w:pPr>
              <w:spacing w:after="0" w:line="240" w:lineRule="auto"/>
              <w:ind w:left="0" w:firstLine="0"/>
              <w:rPr>
                <w:color w:val="auto"/>
                <w:sz w:val="24"/>
                <w:szCs w:val="24"/>
              </w:rPr>
            </w:pPr>
            <w:r w:rsidRPr="00CB1496">
              <w:rPr>
                <w:color w:val="auto"/>
                <w:sz w:val="24"/>
                <w:szCs w:val="24"/>
              </w:rPr>
              <w:t>Руководство деятельностью федеральной службы безопасности (ФСБ РФ) осуществляется её руководящими органами (начиная с директора ФСБ РФ), которые назначаются на свои должности Президентом Российской Федерации по предложению Совета безопасности Российской Федерации.</w:t>
            </w:r>
          </w:p>
        </w:tc>
      </w:tr>
      <w:tr w:rsidR="00716ED3" w:rsidRPr="00DC1051" w14:paraId="730DF837" w14:textId="77777777" w:rsidTr="00A448D7">
        <w:tc>
          <w:tcPr>
            <w:tcW w:w="3189" w:type="dxa"/>
          </w:tcPr>
          <w:p w14:paraId="66781A4B" w14:textId="270C0369" w:rsidR="00716ED3" w:rsidRPr="00CB1496" w:rsidRDefault="00CB1496" w:rsidP="004E4A07">
            <w:pPr>
              <w:pStyle w:val="a3"/>
              <w:numPr>
                <w:ilvl w:val="0"/>
                <w:numId w:val="8"/>
              </w:numPr>
              <w:ind w:left="142" w:firstLine="284"/>
              <w:rPr>
                <w:sz w:val="24"/>
              </w:rPr>
            </w:pPr>
            <w:r w:rsidRPr="00CB1496">
              <w:rPr>
                <w:sz w:val="24"/>
                <w:lang w:eastAsia="en-US"/>
              </w:rPr>
              <w:t>Перечислите</w:t>
            </w:r>
            <w:r w:rsidR="00716ED3" w:rsidRPr="00CB1496">
              <w:rPr>
                <w:sz w:val="24"/>
                <w:lang w:eastAsia="en-US"/>
              </w:rPr>
              <w:t xml:space="preserve"> орган</w:t>
            </w:r>
            <w:r w:rsidRPr="00CB1496">
              <w:rPr>
                <w:sz w:val="24"/>
                <w:lang w:eastAsia="en-US"/>
              </w:rPr>
              <w:t>ы</w:t>
            </w:r>
            <w:r w:rsidR="00716ED3" w:rsidRPr="00CB1496">
              <w:rPr>
                <w:sz w:val="24"/>
                <w:lang w:eastAsia="en-US"/>
              </w:rPr>
              <w:t xml:space="preserve"> ФСБ РФ</w:t>
            </w:r>
          </w:p>
        </w:tc>
        <w:tc>
          <w:tcPr>
            <w:tcW w:w="7409" w:type="dxa"/>
          </w:tcPr>
          <w:p w14:paraId="6305DD77" w14:textId="5E191C97" w:rsidR="00716ED3" w:rsidRPr="00CB1496" w:rsidRDefault="00716ED3" w:rsidP="00CB1496">
            <w:pPr>
              <w:spacing w:after="0" w:line="240" w:lineRule="auto"/>
              <w:ind w:left="208"/>
              <w:rPr>
                <w:color w:val="auto"/>
                <w:sz w:val="24"/>
                <w:szCs w:val="24"/>
              </w:rPr>
            </w:pPr>
            <w:r w:rsidRPr="00CB1496">
              <w:rPr>
                <w:color w:val="auto"/>
                <w:sz w:val="24"/>
                <w:szCs w:val="24"/>
              </w:rPr>
              <w:t xml:space="preserve">К органам </w:t>
            </w:r>
            <w:r w:rsidR="00CB1496" w:rsidRPr="00CB1496">
              <w:rPr>
                <w:color w:val="auto"/>
                <w:sz w:val="24"/>
                <w:szCs w:val="24"/>
              </w:rPr>
              <w:t>ФСБ РФ</w:t>
            </w:r>
            <w:r w:rsidRPr="00CB1496">
              <w:rPr>
                <w:color w:val="auto"/>
                <w:sz w:val="24"/>
                <w:szCs w:val="24"/>
              </w:rPr>
              <w:t xml:space="preserve"> относятся</w:t>
            </w:r>
            <w:r w:rsidR="00CB1496" w:rsidRPr="00CB1496">
              <w:rPr>
                <w:color w:val="auto"/>
                <w:sz w:val="24"/>
                <w:szCs w:val="24"/>
              </w:rPr>
              <w:t xml:space="preserve"> </w:t>
            </w:r>
            <w:r w:rsidRPr="00CB1496">
              <w:rPr>
                <w:color w:val="auto"/>
                <w:sz w:val="24"/>
                <w:szCs w:val="24"/>
              </w:rPr>
              <w:t>федеральный орган исполнительной власти в области обеспечения безопасности;</w:t>
            </w:r>
            <w:r w:rsidR="00CB1496" w:rsidRPr="00CB1496">
              <w:rPr>
                <w:color w:val="auto"/>
                <w:sz w:val="24"/>
                <w:szCs w:val="24"/>
              </w:rPr>
              <w:t xml:space="preserve"> его </w:t>
            </w:r>
            <w:r w:rsidRPr="00CB1496">
              <w:rPr>
                <w:color w:val="auto"/>
                <w:sz w:val="24"/>
                <w:szCs w:val="24"/>
              </w:rPr>
              <w:t xml:space="preserve">управления (отделы) </w:t>
            </w:r>
            <w:r w:rsidR="00CB1496" w:rsidRPr="00CB1496">
              <w:rPr>
                <w:color w:val="auto"/>
                <w:sz w:val="24"/>
                <w:szCs w:val="24"/>
              </w:rPr>
              <w:t>по отдельным регионам и субъектам Российской Федерации, власти в области обеспечения безопасности в Вооруженных Силах Российской Федерации</w:t>
            </w:r>
          </w:p>
        </w:tc>
      </w:tr>
      <w:tr w:rsidR="00716ED3" w:rsidRPr="00DC1051" w14:paraId="66CB7023" w14:textId="77777777" w:rsidTr="00A448D7">
        <w:tc>
          <w:tcPr>
            <w:tcW w:w="3189" w:type="dxa"/>
          </w:tcPr>
          <w:p w14:paraId="79F85BF3" w14:textId="046AB5FC" w:rsidR="00716ED3" w:rsidRPr="0094117F" w:rsidRDefault="00716ED3" w:rsidP="004E4A07">
            <w:pPr>
              <w:pStyle w:val="a3"/>
              <w:numPr>
                <w:ilvl w:val="0"/>
                <w:numId w:val="8"/>
              </w:numPr>
              <w:ind w:left="142" w:firstLine="284"/>
            </w:pPr>
            <w:r w:rsidRPr="0094117F">
              <w:rPr>
                <w:lang w:eastAsia="en-US"/>
              </w:rPr>
              <w:t>Перечислите принципы деятельности ФСБ РФ</w:t>
            </w:r>
          </w:p>
        </w:tc>
        <w:tc>
          <w:tcPr>
            <w:tcW w:w="7409" w:type="dxa"/>
          </w:tcPr>
          <w:p w14:paraId="216625F8" w14:textId="55C23194" w:rsidR="00716ED3" w:rsidRPr="0094117F" w:rsidRDefault="00CB1496" w:rsidP="0094117F">
            <w:pPr>
              <w:spacing w:after="0" w:line="240" w:lineRule="auto"/>
              <w:ind w:left="208" w:firstLine="0"/>
              <w:rPr>
                <w:color w:val="auto"/>
                <w:szCs w:val="24"/>
              </w:rPr>
            </w:pPr>
            <w:r w:rsidRPr="0094117F">
              <w:rPr>
                <w:color w:val="auto"/>
                <w:szCs w:val="24"/>
              </w:rPr>
              <w:t xml:space="preserve">К принципам деятельности ФСБ относятся  принцип </w:t>
            </w:r>
            <w:r w:rsidR="00716ED3" w:rsidRPr="0094117F">
              <w:rPr>
                <w:color w:val="auto"/>
                <w:szCs w:val="24"/>
              </w:rPr>
              <w:t>законност</w:t>
            </w:r>
            <w:r w:rsidRPr="0094117F">
              <w:rPr>
                <w:color w:val="auto"/>
                <w:szCs w:val="24"/>
              </w:rPr>
              <w:t xml:space="preserve">и, </w:t>
            </w:r>
            <w:r w:rsidR="00716ED3" w:rsidRPr="0094117F">
              <w:rPr>
                <w:color w:val="auto"/>
                <w:szCs w:val="24"/>
              </w:rPr>
              <w:t>уважени</w:t>
            </w:r>
            <w:r w:rsidRPr="0094117F">
              <w:rPr>
                <w:color w:val="auto"/>
                <w:szCs w:val="24"/>
              </w:rPr>
              <w:t>я</w:t>
            </w:r>
            <w:r w:rsidR="00716ED3" w:rsidRPr="0094117F">
              <w:rPr>
                <w:color w:val="auto"/>
                <w:szCs w:val="24"/>
              </w:rPr>
              <w:t xml:space="preserve"> и соблюдени</w:t>
            </w:r>
            <w:r w:rsidRPr="0094117F">
              <w:rPr>
                <w:color w:val="auto"/>
                <w:szCs w:val="24"/>
              </w:rPr>
              <w:t>я</w:t>
            </w:r>
            <w:r w:rsidR="00716ED3" w:rsidRPr="0094117F">
              <w:rPr>
                <w:color w:val="auto"/>
                <w:szCs w:val="24"/>
              </w:rPr>
              <w:t xml:space="preserve"> прав и свобод человека и гражданина;</w:t>
            </w:r>
            <w:r w:rsidRPr="0094117F">
              <w:rPr>
                <w:color w:val="auto"/>
                <w:szCs w:val="24"/>
              </w:rPr>
              <w:t xml:space="preserve"> </w:t>
            </w:r>
            <w:r w:rsidR="00716ED3" w:rsidRPr="0094117F">
              <w:rPr>
                <w:color w:val="auto"/>
                <w:szCs w:val="24"/>
              </w:rPr>
              <w:t>гуманизм</w:t>
            </w:r>
            <w:r w:rsidRPr="0094117F">
              <w:rPr>
                <w:color w:val="auto"/>
                <w:szCs w:val="24"/>
              </w:rPr>
              <w:t>а</w:t>
            </w:r>
            <w:r w:rsidR="00716ED3" w:rsidRPr="0094117F">
              <w:rPr>
                <w:color w:val="auto"/>
                <w:szCs w:val="24"/>
              </w:rPr>
              <w:t>;</w:t>
            </w:r>
            <w:r w:rsidRPr="0094117F">
              <w:rPr>
                <w:color w:val="auto"/>
                <w:szCs w:val="24"/>
              </w:rPr>
              <w:t xml:space="preserve"> </w:t>
            </w:r>
            <w:r w:rsidR="00716ED3" w:rsidRPr="0094117F">
              <w:rPr>
                <w:color w:val="auto"/>
                <w:szCs w:val="24"/>
              </w:rPr>
              <w:t>единств</w:t>
            </w:r>
            <w:r w:rsidRPr="0094117F">
              <w:rPr>
                <w:color w:val="auto"/>
                <w:szCs w:val="24"/>
              </w:rPr>
              <w:t>а</w:t>
            </w:r>
            <w:r w:rsidR="00716ED3" w:rsidRPr="0094117F">
              <w:rPr>
                <w:color w:val="auto"/>
                <w:szCs w:val="24"/>
              </w:rPr>
              <w:t xml:space="preserve"> системы органов федеральной службы безопасности, а также централизация управления ими;</w:t>
            </w:r>
            <w:r w:rsidR="0094117F" w:rsidRPr="0094117F">
              <w:rPr>
                <w:color w:val="auto"/>
                <w:szCs w:val="24"/>
              </w:rPr>
              <w:t xml:space="preserve"> </w:t>
            </w:r>
            <w:r w:rsidR="00716ED3" w:rsidRPr="0094117F">
              <w:rPr>
                <w:color w:val="auto"/>
                <w:szCs w:val="24"/>
              </w:rPr>
              <w:t>конспираци</w:t>
            </w:r>
            <w:r w:rsidR="0094117F" w:rsidRPr="0094117F">
              <w:rPr>
                <w:color w:val="auto"/>
                <w:szCs w:val="24"/>
              </w:rPr>
              <w:t>и</w:t>
            </w:r>
            <w:r w:rsidR="00716ED3" w:rsidRPr="0094117F">
              <w:rPr>
                <w:color w:val="auto"/>
                <w:szCs w:val="24"/>
              </w:rPr>
              <w:t>, сочетани</w:t>
            </w:r>
            <w:r w:rsidR="0094117F" w:rsidRPr="0094117F">
              <w:rPr>
                <w:color w:val="auto"/>
                <w:szCs w:val="24"/>
              </w:rPr>
              <w:t>я</w:t>
            </w:r>
            <w:r w:rsidR="00716ED3" w:rsidRPr="0094117F">
              <w:rPr>
                <w:color w:val="auto"/>
                <w:szCs w:val="24"/>
              </w:rPr>
              <w:t xml:space="preserve"> гласных и негласных методов и средств деятельности.</w:t>
            </w:r>
          </w:p>
        </w:tc>
      </w:tr>
      <w:tr w:rsidR="00716ED3" w:rsidRPr="00DC1051" w14:paraId="0D6A2F4B" w14:textId="77777777" w:rsidTr="00A448D7">
        <w:tc>
          <w:tcPr>
            <w:tcW w:w="3189" w:type="dxa"/>
          </w:tcPr>
          <w:p w14:paraId="2599CEC6" w14:textId="77777777" w:rsidR="00716ED3" w:rsidRPr="0094117F" w:rsidRDefault="00716ED3" w:rsidP="004E4A07">
            <w:pPr>
              <w:pStyle w:val="a3"/>
              <w:numPr>
                <w:ilvl w:val="0"/>
                <w:numId w:val="8"/>
              </w:numPr>
              <w:ind w:left="142" w:firstLine="284"/>
            </w:pPr>
            <w:r w:rsidRPr="0094117F">
              <w:t>В чём заключается принцип законности деятельности ФСБ РФ</w:t>
            </w:r>
          </w:p>
        </w:tc>
        <w:tc>
          <w:tcPr>
            <w:tcW w:w="7409" w:type="dxa"/>
          </w:tcPr>
          <w:p w14:paraId="189E5687" w14:textId="76573525" w:rsidR="00716ED3" w:rsidRPr="0094117F" w:rsidRDefault="00716ED3" w:rsidP="00716ED3">
            <w:pPr>
              <w:spacing w:after="0" w:line="240" w:lineRule="auto"/>
              <w:ind w:left="0" w:firstLine="0"/>
              <w:rPr>
                <w:color w:val="auto"/>
              </w:rPr>
            </w:pPr>
            <w:r w:rsidRPr="0094117F">
              <w:rPr>
                <w:color w:val="auto"/>
              </w:rPr>
              <w:t>Принцип законности деятельност</w:t>
            </w:r>
            <w:r w:rsidR="0094117F" w:rsidRPr="0094117F">
              <w:rPr>
                <w:color w:val="auto"/>
              </w:rPr>
              <w:t>и</w:t>
            </w:r>
            <w:r w:rsidRPr="0094117F">
              <w:rPr>
                <w:color w:val="auto"/>
              </w:rPr>
              <w:t xml:space="preserve"> Федеральной службы безопасности РФ</w:t>
            </w:r>
            <w:r w:rsidR="0094117F" w:rsidRPr="0094117F">
              <w:rPr>
                <w:color w:val="auto"/>
              </w:rPr>
              <w:t xml:space="preserve"> заключается в том, что служба основывается </w:t>
            </w:r>
            <w:r w:rsidRPr="0094117F">
              <w:rPr>
                <w:color w:val="auto"/>
              </w:rPr>
              <w:t>только на законные положения, не допускающие нарушения прав и свобод гражданина и человека</w:t>
            </w:r>
            <w:r w:rsidR="0094117F" w:rsidRPr="0094117F">
              <w:rPr>
                <w:color w:val="auto"/>
              </w:rPr>
              <w:t>, единообразном понимании, точном исполнении, правильном применении и неуклонном соблюдении физическими и юридическими лицами законов и основанных на них подзаконных актов.</w:t>
            </w:r>
            <w:r w:rsidRPr="0094117F">
              <w:rPr>
                <w:color w:val="auto"/>
              </w:rPr>
              <w:t xml:space="preserve"> </w:t>
            </w:r>
          </w:p>
        </w:tc>
      </w:tr>
      <w:tr w:rsidR="00716ED3" w:rsidRPr="00DC1051" w14:paraId="73AE99B3" w14:textId="77777777" w:rsidTr="00A448D7">
        <w:tc>
          <w:tcPr>
            <w:tcW w:w="3189" w:type="dxa"/>
          </w:tcPr>
          <w:p w14:paraId="3DA51734" w14:textId="77777777" w:rsidR="00716ED3" w:rsidRPr="0094117F" w:rsidRDefault="00716ED3" w:rsidP="004E4A07">
            <w:pPr>
              <w:pStyle w:val="a3"/>
              <w:numPr>
                <w:ilvl w:val="0"/>
                <w:numId w:val="8"/>
              </w:numPr>
              <w:ind w:left="142" w:firstLine="284"/>
            </w:pPr>
            <w:r w:rsidRPr="0094117F">
              <w:t>В чём заключается принцип уважения и соблюдения прав и свобод человека и гражданина деятельности ФСБ</w:t>
            </w:r>
          </w:p>
        </w:tc>
        <w:tc>
          <w:tcPr>
            <w:tcW w:w="7409" w:type="dxa"/>
          </w:tcPr>
          <w:p w14:paraId="01780042" w14:textId="442D3DC2" w:rsidR="00716ED3" w:rsidRPr="0094117F" w:rsidRDefault="00716ED3" w:rsidP="00716ED3">
            <w:pPr>
              <w:spacing w:after="0" w:line="240" w:lineRule="auto"/>
              <w:ind w:left="0" w:firstLine="0"/>
              <w:rPr>
                <w:color w:val="auto"/>
              </w:rPr>
            </w:pPr>
            <w:r w:rsidRPr="0094117F">
              <w:rPr>
                <w:color w:val="auto"/>
              </w:rPr>
              <w:t>Принцип уважения и соблюдения прав и свобод человека и гражданина заключается в том, что при осуществлении своих функций и полномочий</w:t>
            </w:r>
            <w:r w:rsidR="0094117F" w:rsidRPr="0094117F">
              <w:rPr>
                <w:color w:val="auto"/>
              </w:rPr>
              <w:t xml:space="preserve"> (обеспечение безопасности государства и общества, борьба с терроризмом, экстремизмом, организованной преступностью)</w:t>
            </w:r>
            <w:r w:rsidRPr="0094117F">
              <w:rPr>
                <w:color w:val="auto"/>
              </w:rPr>
              <w:t xml:space="preserve"> ФСБ должна учитывать и защищать конституционные права и свободы граждан. </w:t>
            </w:r>
          </w:p>
        </w:tc>
      </w:tr>
      <w:tr w:rsidR="00716ED3" w:rsidRPr="00DC1051" w14:paraId="2830E309" w14:textId="77777777" w:rsidTr="00A448D7">
        <w:tc>
          <w:tcPr>
            <w:tcW w:w="3189" w:type="dxa"/>
          </w:tcPr>
          <w:p w14:paraId="0C4B4AF0" w14:textId="77777777" w:rsidR="00716ED3" w:rsidRPr="0094117F" w:rsidRDefault="00716ED3" w:rsidP="004E4A07">
            <w:pPr>
              <w:pStyle w:val="a3"/>
              <w:numPr>
                <w:ilvl w:val="0"/>
                <w:numId w:val="8"/>
              </w:numPr>
              <w:ind w:left="142" w:firstLine="284"/>
            </w:pPr>
            <w:r w:rsidRPr="0094117F">
              <w:t>Что включает в себя структура центрального аппарата МВД РФ</w:t>
            </w:r>
          </w:p>
        </w:tc>
        <w:tc>
          <w:tcPr>
            <w:tcW w:w="7409" w:type="dxa"/>
          </w:tcPr>
          <w:p w14:paraId="3F868F36" w14:textId="577A9100" w:rsidR="00716ED3" w:rsidRPr="0094117F" w:rsidRDefault="00716ED3" w:rsidP="00716ED3">
            <w:pPr>
              <w:spacing w:after="0" w:line="240" w:lineRule="auto"/>
              <w:ind w:left="0" w:firstLine="0"/>
              <w:rPr>
                <w:color w:val="auto"/>
                <w:szCs w:val="24"/>
              </w:rPr>
            </w:pPr>
            <w:r w:rsidRPr="0094117F">
              <w:rPr>
                <w:color w:val="auto"/>
              </w:rPr>
              <w:t>Структура центрального аппарата МВД России включает в себя: руководство МВД России (Министр, заместители Министра), главные управления, департаменты и управления МВД России по основным направлениям деятельности, Национальное центральное бюро Интерпола МВД России</w:t>
            </w:r>
          </w:p>
        </w:tc>
      </w:tr>
      <w:tr w:rsidR="00716ED3" w:rsidRPr="00DC1051" w14:paraId="230FC525" w14:textId="77777777" w:rsidTr="00A448D7">
        <w:tc>
          <w:tcPr>
            <w:tcW w:w="3189" w:type="dxa"/>
          </w:tcPr>
          <w:p w14:paraId="768290A1" w14:textId="02E3D7A4" w:rsidR="00716ED3" w:rsidRPr="0094117F" w:rsidRDefault="00716ED3" w:rsidP="004E4A07">
            <w:pPr>
              <w:pStyle w:val="a3"/>
              <w:numPr>
                <w:ilvl w:val="0"/>
                <w:numId w:val="8"/>
              </w:numPr>
              <w:ind w:left="142" w:firstLine="284"/>
            </w:pPr>
            <w:r w:rsidRPr="0094117F">
              <w:t>Как</w:t>
            </w:r>
            <w:r w:rsidR="0094117F" w:rsidRPr="0094117F">
              <w:t>ие</w:t>
            </w:r>
            <w:r w:rsidRPr="0094117F">
              <w:t xml:space="preserve"> функции Главного управления внутренней службы МВД РФ</w:t>
            </w:r>
          </w:p>
        </w:tc>
        <w:tc>
          <w:tcPr>
            <w:tcW w:w="7409" w:type="dxa"/>
          </w:tcPr>
          <w:p w14:paraId="73E13DE1" w14:textId="4D925FEF" w:rsidR="00716ED3" w:rsidRPr="0094117F" w:rsidRDefault="0094117F" w:rsidP="0094117F">
            <w:pPr>
              <w:spacing w:after="0" w:line="240" w:lineRule="auto"/>
              <w:ind w:left="208"/>
              <w:rPr>
                <w:color w:val="auto"/>
                <w:szCs w:val="24"/>
              </w:rPr>
            </w:pPr>
            <w:r w:rsidRPr="0094117F">
              <w:rPr>
                <w:color w:val="auto"/>
                <w:szCs w:val="24"/>
              </w:rPr>
              <w:t>Функции Главного управления внутренней службы МВД РФ включают реализацию государственной политики по вопросам воспитания личного состава органов внутренних дел, морально-психологического, кадрового обеспечения деятельности органов внутренних дел, разработку или участие в разработке проектов федеральных конституционных законов, федеральных законов, иных нормативных правовых актов</w:t>
            </w:r>
            <w:r w:rsidR="00716ED3" w:rsidRPr="0094117F">
              <w:rPr>
                <w:color w:val="auto"/>
                <w:szCs w:val="24"/>
              </w:rPr>
              <w:t>.</w:t>
            </w:r>
          </w:p>
        </w:tc>
      </w:tr>
      <w:tr w:rsidR="00716ED3" w:rsidRPr="00DC1051" w14:paraId="6A7065B4" w14:textId="77777777" w:rsidTr="00A448D7">
        <w:tc>
          <w:tcPr>
            <w:tcW w:w="3189" w:type="dxa"/>
          </w:tcPr>
          <w:p w14:paraId="2F0ADF34" w14:textId="6E7B02F8" w:rsidR="00716ED3" w:rsidRPr="006358A0" w:rsidRDefault="00716ED3" w:rsidP="004E4A07">
            <w:pPr>
              <w:pStyle w:val="a3"/>
              <w:numPr>
                <w:ilvl w:val="0"/>
                <w:numId w:val="8"/>
              </w:numPr>
              <w:ind w:left="142" w:firstLine="284"/>
            </w:pPr>
            <w:r w:rsidRPr="006358A0">
              <w:t>Как</w:t>
            </w:r>
            <w:r w:rsidR="0094117F" w:rsidRPr="006358A0">
              <w:t xml:space="preserve">ие </w:t>
            </w:r>
            <w:r w:rsidRPr="006358A0">
              <w:t>функции Главного управления по борьбе с организованной преступностью</w:t>
            </w:r>
          </w:p>
        </w:tc>
        <w:tc>
          <w:tcPr>
            <w:tcW w:w="7409" w:type="dxa"/>
          </w:tcPr>
          <w:p w14:paraId="0946567B" w14:textId="67A29B59" w:rsidR="00716ED3" w:rsidRPr="006358A0" w:rsidRDefault="0094117F" w:rsidP="00716ED3">
            <w:pPr>
              <w:spacing w:after="0" w:line="240" w:lineRule="auto"/>
              <w:ind w:left="0" w:firstLine="0"/>
              <w:rPr>
                <w:color w:val="auto"/>
              </w:rPr>
            </w:pPr>
            <w:r w:rsidRPr="006358A0">
              <w:rPr>
                <w:color w:val="auto"/>
              </w:rPr>
              <w:t xml:space="preserve">Функции Главного управления по борьбе с организованной преступностью являются борьба с коррупцией в органах государственной власти и приоритетных секторах экономики, </w:t>
            </w:r>
            <w:r w:rsidR="00716ED3" w:rsidRPr="006358A0">
              <w:rPr>
                <w:color w:val="auto"/>
              </w:rPr>
              <w:t>с организованной преступностью;</w:t>
            </w:r>
            <w:r w:rsidRPr="006358A0">
              <w:rPr>
                <w:color w:val="auto"/>
              </w:rPr>
              <w:t xml:space="preserve"> </w:t>
            </w:r>
            <w:r w:rsidR="00716ED3" w:rsidRPr="006358A0">
              <w:rPr>
                <w:color w:val="auto"/>
              </w:rPr>
              <w:t>предупреждение и раскрытие тяжких и особо тяжких преступлений;</w:t>
            </w:r>
            <w:r w:rsidR="006358A0" w:rsidRPr="006358A0">
              <w:rPr>
                <w:color w:val="auto"/>
              </w:rPr>
              <w:t xml:space="preserve"> </w:t>
            </w:r>
            <w:r w:rsidR="00716ED3" w:rsidRPr="006358A0">
              <w:rPr>
                <w:color w:val="auto"/>
              </w:rPr>
              <w:t>предотвращение проявлений терроризма и экстремизма;</w:t>
            </w:r>
            <w:r w:rsidR="006358A0" w:rsidRPr="006358A0">
              <w:rPr>
                <w:color w:val="auto"/>
              </w:rPr>
              <w:t xml:space="preserve"> </w:t>
            </w:r>
            <w:r w:rsidR="00716ED3" w:rsidRPr="006358A0">
              <w:rPr>
                <w:color w:val="auto"/>
              </w:rPr>
              <w:t>установление и устранение каналов нелегальной миграции</w:t>
            </w:r>
            <w:r w:rsidR="006358A0" w:rsidRPr="006358A0">
              <w:rPr>
                <w:color w:val="auto"/>
              </w:rPr>
              <w:t xml:space="preserve"> и др.</w:t>
            </w:r>
          </w:p>
        </w:tc>
      </w:tr>
      <w:tr w:rsidR="00716ED3" w:rsidRPr="00DC1051" w14:paraId="47942256" w14:textId="77777777" w:rsidTr="00A448D7">
        <w:tc>
          <w:tcPr>
            <w:tcW w:w="3189" w:type="dxa"/>
          </w:tcPr>
          <w:p w14:paraId="74FA8CFE" w14:textId="77777777" w:rsidR="00716ED3" w:rsidRPr="00280CA6" w:rsidRDefault="00716ED3" w:rsidP="004E4A07">
            <w:pPr>
              <w:pStyle w:val="a3"/>
              <w:numPr>
                <w:ilvl w:val="0"/>
                <w:numId w:val="8"/>
              </w:numPr>
              <w:ind w:left="142" w:firstLine="284"/>
            </w:pPr>
            <w:r w:rsidRPr="00280CA6">
              <w:rPr>
                <w:lang w:eastAsia="en-US"/>
              </w:rPr>
              <w:t>Как органы МВД РФ борются с незаконной миграцией</w:t>
            </w:r>
          </w:p>
        </w:tc>
        <w:tc>
          <w:tcPr>
            <w:tcW w:w="7409" w:type="dxa"/>
          </w:tcPr>
          <w:p w14:paraId="5F61D779" w14:textId="27D797CD" w:rsidR="00716ED3" w:rsidRPr="00280CA6" w:rsidRDefault="006358A0" w:rsidP="006358A0">
            <w:pPr>
              <w:spacing w:after="0" w:line="240" w:lineRule="auto"/>
              <w:ind w:left="208"/>
              <w:rPr>
                <w:color w:val="auto"/>
                <w:szCs w:val="24"/>
              </w:rPr>
            </w:pPr>
            <w:r w:rsidRPr="00280CA6">
              <w:rPr>
                <w:color w:val="auto"/>
                <w:szCs w:val="24"/>
              </w:rPr>
              <w:t xml:space="preserve">С незаконной миграцией органы МВД РФ </w:t>
            </w:r>
            <w:r w:rsidR="008B45E7" w:rsidRPr="00280CA6">
              <w:rPr>
                <w:color w:val="auto"/>
                <w:szCs w:val="24"/>
              </w:rPr>
              <w:t>борются</w:t>
            </w:r>
            <w:r w:rsidRPr="00280CA6">
              <w:rPr>
                <w:color w:val="auto"/>
                <w:szCs w:val="24"/>
              </w:rPr>
              <w:t xml:space="preserve"> путем расследования различных видов преступлений, например уголовных преступлений публичной опасности, преступлений против собственности, в сфере наркоторговли, в сфере экстремизма и терроризма, преступлений сексуального характера, в сфере информационной безопасности, борьбой с организованной преступностью и др.</w:t>
            </w:r>
          </w:p>
        </w:tc>
      </w:tr>
      <w:tr w:rsidR="00716ED3" w:rsidRPr="00DC1051" w14:paraId="43ED4CD0" w14:textId="77777777" w:rsidTr="00A448D7">
        <w:tc>
          <w:tcPr>
            <w:tcW w:w="3189" w:type="dxa"/>
          </w:tcPr>
          <w:p w14:paraId="18F60DDE" w14:textId="77777777" w:rsidR="00716ED3" w:rsidRPr="00280CA6" w:rsidRDefault="00716ED3" w:rsidP="004E4A07">
            <w:pPr>
              <w:pStyle w:val="a3"/>
              <w:numPr>
                <w:ilvl w:val="0"/>
                <w:numId w:val="8"/>
              </w:numPr>
              <w:ind w:left="142" w:firstLine="284"/>
            </w:pPr>
            <w:r w:rsidRPr="00280CA6">
              <w:t xml:space="preserve">Какие отделы отвечают </w:t>
            </w:r>
            <w:r w:rsidRPr="00280CA6">
              <w:lastRenderedPageBreak/>
              <w:t>за охрану общественного порядка в центральном аппарате МВД РФ</w:t>
            </w:r>
          </w:p>
        </w:tc>
        <w:tc>
          <w:tcPr>
            <w:tcW w:w="7409" w:type="dxa"/>
          </w:tcPr>
          <w:p w14:paraId="327EC235" w14:textId="7AB0C611" w:rsidR="00716ED3" w:rsidRPr="00280CA6" w:rsidRDefault="006358A0" w:rsidP="006358A0">
            <w:pPr>
              <w:spacing w:after="0" w:line="240" w:lineRule="auto"/>
              <w:ind w:left="67"/>
              <w:rPr>
                <w:color w:val="auto"/>
                <w:sz w:val="24"/>
                <w:szCs w:val="24"/>
              </w:rPr>
            </w:pPr>
            <w:r w:rsidRPr="00280CA6">
              <w:rPr>
                <w:color w:val="auto"/>
                <w:sz w:val="24"/>
                <w:szCs w:val="24"/>
              </w:rPr>
              <w:lastRenderedPageBreak/>
              <w:t xml:space="preserve">За охрану общественного порядка в центральном аппарате МВД РФ </w:t>
            </w:r>
            <w:r w:rsidRPr="00280CA6">
              <w:rPr>
                <w:color w:val="auto"/>
                <w:sz w:val="24"/>
                <w:szCs w:val="24"/>
              </w:rPr>
              <w:lastRenderedPageBreak/>
              <w:t>отвечают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занимающийся разработкой и реализацией политики в области охраны общественного порядка.</w:t>
            </w:r>
          </w:p>
        </w:tc>
      </w:tr>
      <w:tr w:rsidR="00716ED3" w:rsidRPr="00DC1051" w14:paraId="6E4699F4" w14:textId="77777777" w:rsidTr="00A448D7">
        <w:tc>
          <w:tcPr>
            <w:tcW w:w="3189" w:type="dxa"/>
          </w:tcPr>
          <w:p w14:paraId="01A88E13" w14:textId="4F6BAE05" w:rsidR="00716ED3" w:rsidRPr="00280CA6" w:rsidRDefault="00716ED3" w:rsidP="004E4A07">
            <w:pPr>
              <w:pStyle w:val="a3"/>
              <w:numPr>
                <w:ilvl w:val="0"/>
                <w:numId w:val="8"/>
              </w:numPr>
              <w:ind w:left="142" w:firstLine="284"/>
            </w:pPr>
            <w:r w:rsidRPr="00280CA6">
              <w:lastRenderedPageBreak/>
              <w:t xml:space="preserve">Дайте определение </w:t>
            </w:r>
            <w:r w:rsidR="006358A0" w:rsidRPr="00280CA6">
              <w:t>п</w:t>
            </w:r>
            <w:r w:rsidRPr="00280CA6">
              <w:t>онятию «адвокатское бюро»</w:t>
            </w:r>
          </w:p>
        </w:tc>
        <w:tc>
          <w:tcPr>
            <w:tcW w:w="7409" w:type="dxa"/>
          </w:tcPr>
          <w:p w14:paraId="3A5F1F75" w14:textId="77777777" w:rsidR="00716ED3" w:rsidRPr="00280CA6" w:rsidRDefault="00716ED3" w:rsidP="00716ED3">
            <w:pPr>
              <w:spacing w:after="0" w:line="240" w:lineRule="auto"/>
              <w:ind w:left="67"/>
              <w:rPr>
                <w:color w:val="auto"/>
                <w:szCs w:val="24"/>
              </w:rPr>
            </w:pPr>
            <w:r w:rsidRPr="00280CA6">
              <w:rPr>
                <w:color w:val="auto"/>
              </w:rPr>
              <w:t>Адвокатское бюро — это коллективная форма адвокатских образований. Как правило, бюро состоит из родственников-адвокатов или партнеров. Это связано с особыми партнерскими отношениями, которые возникают у адвокатов в бюро и солидарной ответственностью. Соглашение с доверителем будет заключаться от имени самого бюро, а исполнителями могут быть все адвокаты бюро.</w:t>
            </w:r>
          </w:p>
        </w:tc>
      </w:tr>
      <w:tr w:rsidR="00716ED3" w:rsidRPr="00DC1051" w14:paraId="15356A6B" w14:textId="77777777" w:rsidTr="00A448D7">
        <w:tc>
          <w:tcPr>
            <w:tcW w:w="3189" w:type="dxa"/>
          </w:tcPr>
          <w:p w14:paraId="258D11C4" w14:textId="640D4848" w:rsidR="00716ED3" w:rsidRPr="00280CA6" w:rsidRDefault="00280CA6" w:rsidP="004E4A07">
            <w:pPr>
              <w:pStyle w:val="a3"/>
              <w:numPr>
                <w:ilvl w:val="0"/>
                <w:numId w:val="8"/>
              </w:numPr>
              <w:tabs>
                <w:tab w:val="left" w:pos="284"/>
                <w:tab w:val="left" w:pos="426"/>
              </w:tabs>
              <w:ind w:left="142" w:firstLine="284"/>
              <w:rPr>
                <w:sz w:val="24"/>
              </w:rPr>
            </w:pPr>
            <w:r w:rsidRPr="00280CA6">
              <w:rPr>
                <w:rStyle w:val="FontStyle651"/>
                <w:sz w:val="24"/>
                <w:szCs w:val="24"/>
                <w:lang w:eastAsia="en-US"/>
              </w:rPr>
              <w:t>Назовите о</w:t>
            </w:r>
            <w:r w:rsidR="00716ED3" w:rsidRPr="00280CA6">
              <w:rPr>
                <w:rStyle w:val="FontStyle651"/>
                <w:sz w:val="24"/>
                <w:szCs w:val="24"/>
                <w:lang w:eastAsia="en-US"/>
              </w:rPr>
              <w:t>собенности организации адвокатского бюро</w:t>
            </w:r>
          </w:p>
        </w:tc>
        <w:tc>
          <w:tcPr>
            <w:tcW w:w="7409" w:type="dxa"/>
          </w:tcPr>
          <w:p w14:paraId="0CB4F55B" w14:textId="32E32C11" w:rsidR="00716ED3" w:rsidRPr="00280CA6" w:rsidRDefault="00280CA6" w:rsidP="00280CA6">
            <w:pPr>
              <w:spacing w:after="0" w:line="240" w:lineRule="auto"/>
              <w:ind w:left="0"/>
              <w:rPr>
                <w:color w:val="auto"/>
                <w:sz w:val="24"/>
                <w:szCs w:val="24"/>
                <w:shd w:val="clear" w:color="auto" w:fill="FFFFFF"/>
              </w:rPr>
            </w:pPr>
            <w:r w:rsidRPr="00280CA6">
              <w:rPr>
                <w:color w:val="auto"/>
                <w:sz w:val="24"/>
                <w:szCs w:val="24"/>
                <w:shd w:val="clear" w:color="auto" w:fill="FFFFFF"/>
              </w:rPr>
              <w:t>Особенностями организации адвокатского бюро являются право его учреждения двумя или более адвокатами, заключившими ранее партнерский договор, уставом может быть предусмотрено</w:t>
            </w:r>
            <w:r w:rsidRPr="00280CA6">
              <w:rPr>
                <w:color w:val="auto"/>
                <w:sz w:val="24"/>
                <w:szCs w:val="24"/>
              </w:rPr>
              <w:t xml:space="preserve"> образование постоянно действующего коллегиального органа бюро, контролирующего деятельность исполнительных органов бюро</w:t>
            </w:r>
          </w:p>
        </w:tc>
      </w:tr>
      <w:tr w:rsidR="00716ED3" w:rsidRPr="00DC1051" w14:paraId="3DA4EC60" w14:textId="77777777" w:rsidTr="00A448D7">
        <w:tc>
          <w:tcPr>
            <w:tcW w:w="3189" w:type="dxa"/>
          </w:tcPr>
          <w:p w14:paraId="3D4053DA" w14:textId="75378987" w:rsidR="00716ED3" w:rsidRPr="00280CA6" w:rsidRDefault="00716ED3" w:rsidP="004E4A07">
            <w:pPr>
              <w:pStyle w:val="a3"/>
              <w:numPr>
                <w:ilvl w:val="0"/>
                <w:numId w:val="8"/>
              </w:numPr>
              <w:ind w:left="142" w:firstLine="284"/>
              <w:rPr>
                <w:sz w:val="24"/>
              </w:rPr>
            </w:pPr>
            <w:r w:rsidRPr="00280CA6">
              <w:rPr>
                <w:sz w:val="24"/>
              </w:rPr>
              <w:t xml:space="preserve">Дайте определение </w:t>
            </w:r>
            <w:r w:rsidR="00280CA6" w:rsidRPr="00280CA6">
              <w:rPr>
                <w:sz w:val="24"/>
              </w:rPr>
              <w:t>п</w:t>
            </w:r>
            <w:r w:rsidRPr="00280CA6">
              <w:rPr>
                <w:sz w:val="24"/>
              </w:rPr>
              <w:t>онятию «юридическая консультация»</w:t>
            </w:r>
          </w:p>
        </w:tc>
        <w:tc>
          <w:tcPr>
            <w:tcW w:w="7409" w:type="dxa"/>
          </w:tcPr>
          <w:p w14:paraId="67DDA8E3" w14:textId="366A5FC2" w:rsidR="00716ED3" w:rsidRPr="00280CA6" w:rsidRDefault="00280CA6" w:rsidP="00716ED3">
            <w:pPr>
              <w:spacing w:after="0" w:line="240" w:lineRule="auto"/>
              <w:ind w:left="0" w:firstLine="0"/>
              <w:rPr>
                <w:color w:val="auto"/>
                <w:sz w:val="24"/>
                <w:szCs w:val="24"/>
              </w:rPr>
            </w:pPr>
            <w:r w:rsidRPr="00280CA6">
              <w:rPr>
                <w:color w:val="auto"/>
                <w:sz w:val="24"/>
                <w:szCs w:val="24"/>
              </w:rPr>
              <w:t>Юридическая консультация - это процесс, когда юрист или группа юристов предоставляют свою экспертизу и советы по определенным юридическим вопросам или ситуациям, чтобы помочь клиентам принять информированные решения. Юридические консультации могут касаться различных областей права, включая гражданское право, уголовное право, трудовое право, семейное право и другие.</w:t>
            </w:r>
          </w:p>
        </w:tc>
      </w:tr>
      <w:tr w:rsidR="00716ED3" w:rsidRPr="00DC1051" w14:paraId="7CF32B72" w14:textId="77777777" w:rsidTr="00A448D7">
        <w:tc>
          <w:tcPr>
            <w:tcW w:w="3189" w:type="dxa"/>
          </w:tcPr>
          <w:p w14:paraId="7B0CE587" w14:textId="20D4F02D" w:rsidR="00716ED3" w:rsidRPr="00230076" w:rsidRDefault="00280CA6" w:rsidP="004E4A07">
            <w:pPr>
              <w:pStyle w:val="a3"/>
              <w:numPr>
                <w:ilvl w:val="0"/>
                <w:numId w:val="8"/>
              </w:numPr>
              <w:ind w:left="142" w:firstLine="284"/>
              <w:rPr>
                <w:sz w:val="24"/>
              </w:rPr>
            </w:pPr>
            <w:r w:rsidRPr="00230076">
              <w:rPr>
                <w:sz w:val="24"/>
              </w:rPr>
              <w:t>Назовите о</w:t>
            </w:r>
            <w:r w:rsidR="00716ED3" w:rsidRPr="00230076">
              <w:rPr>
                <w:sz w:val="24"/>
              </w:rPr>
              <w:t>собенности юридической консультации</w:t>
            </w:r>
          </w:p>
        </w:tc>
        <w:tc>
          <w:tcPr>
            <w:tcW w:w="7409" w:type="dxa"/>
          </w:tcPr>
          <w:p w14:paraId="1E60A6FE" w14:textId="29FEEA37" w:rsidR="00716ED3" w:rsidRPr="00230076" w:rsidRDefault="00280CA6" w:rsidP="00230076">
            <w:pPr>
              <w:ind w:left="67" w:firstLine="0"/>
              <w:rPr>
                <w:color w:val="auto"/>
                <w:sz w:val="24"/>
                <w:szCs w:val="24"/>
              </w:rPr>
            </w:pPr>
            <w:r w:rsidRPr="00230076">
              <w:rPr>
                <w:color w:val="auto"/>
                <w:sz w:val="24"/>
                <w:szCs w:val="24"/>
              </w:rPr>
              <w:t xml:space="preserve">Особенностями юридической консультации являются ее учреждение в случае наличия менее двух адвокатских образований на одного федерального судью, </w:t>
            </w:r>
            <w:r w:rsidR="00230076" w:rsidRPr="00230076">
              <w:rPr>
                <w:color w:val="auto"/>
                <w:sz w:val="24"/>
                <w:szCs w:val="24"/>
              </w:rPr>
              <w:t xml:space="preserve">присвоение </w:t>
            </w:r>
            <w:r w:rsidRPr="00230076">
              <w:rPr>
                <w:color w:val="auto"/>
                <w:sz w:val="24"/>
                <w:szCs w:val="24"/>
              </w:rPr>
              <w:t>статус</w:t>
            </w:r>
            <w:r w:rsidR="00230076" w:rsidRPr="00230076">
              <w:rPr>
                <w:color w:val="auto"/>
                <w:sz w:val="24"/>
                <w:szCs w:val="24"/>
              </w:rPr>
              <w:t>а</w:t>
            </w:r>
            <w:r w:rsidRPr="00230076">
              <w:rPr>
                <w:color w:val="auto"/>
                <w:sz w:val="24"/>
                <w:szCs w:val="24"/>
              </w:rPr>
              <w:t xml:space="preserve"> некоммерческой организации</w:t>
            </w:r>
            <w:r w:rsidR="00230076" w:rsidRPr="00230076">
              <w:rPr>
                <w:color w:val="auto"/>
                <w:sz w:val="24"/>
                <w:szCs w:val="24"/>
              </w:rPr>
              <w:t>, наличие сведений о судебном районе, числе судей, потребности в адвокатах и материально-техническом и финансовом обеспечении деятельности.</w:t>
            </w:r>
          </w:p>
        </w:tc>
      </w:tr>
      <w:tr w:rsidR="00716ED3" w:rsidRPr="00DC1051" w14:paraId="394CE9C5" w14:textId="77777777" w:rsidTr="00A448D7">
        <w:tc>
          <w:tcPr>
            <w:tcW w:w="3189" w:type="dxa"/>
          </w:tcPr>
          <w:p w14:paraId="17D6B811" w14:textId="77777777" w:rsidR="00716ED3" w:rsidRPr="00230076" w:rsidRDefault="00716ED3" w:rsidP="004E4A07">
            <w:pPr>
              <w:pStyle w:val="a3"/>
              <w:numPr>
                <w:ilvl w:val="0"/>
                <w:numId w:val="8"/>
              </w:numPr>
              <w:ind w:left="142" w:firstLine="284"/>
            </w:pPr>
            <w:r w:rsidRPr="00230076">
              <w:rPr>
                <w:lang w:eastAsia="en-US"/>
              </w:rPr>
              <w:t>Какие функции выполняют адвокатские палаты субъектов Российской Федерации</w:t>
            </w:r>
          </w:p>
        </w:tc>
        <w:tc>
          <w:tcPr>
            <w:tcW w:w="7409" w:type="dxa"/>
          </w:tcPr>
          <w:p w14:paraId="23601D33" w14:textId="2920A443" w:rsidR="00716ED3" w:rsidRPr="00230076" w:rsidRDefault="00716ED3" w:rsidP="00716ED3">
            <w:pPr>
              <w:spacing w:after="0" w:line="240" w:lineRule="auto"/>
              <w:ind w:left="0" w:firstLine="0"/>
              <w:rPr>
                <w:color w:val="auto"/>
                <w:szCs w:val="24"/>
              </w:rPr>
            </w:pPr>
            <w:r w:rsidRPr="00230076">
              <w:rPr>
                <w:color w:val="auto"/>
                <w:lang w:eastAsia="en-US"/>
              </w:rPr>
              <w:t>Адвокатские палаты субъектов Российской Федерации выполняют ряд важных функций, включая организацию и регулирование деятельности адвокатов в данном регионе, контроль за соблюдением профессиональных этических норм, установление требований к квалификации адвокатов, а также защиту прав и интересов адвокатов.</w:t>
            </w:r>
          </w:p>
        </w:tc>
      </w:tr>
      <w:tr w:rsidR="00716ED3" w:rsidRPr="00DC1051" w14:paraId="062A1059" w14:textId="77777777" w:rsidTr="00A448D7">
        <w:tc>
          <w:tcPr>
            <w:tcW w:w="3189" w:type="dxa"/>
          </w:tcPr>
          <w:p w14:paraId="56B105E7" w14:textId="77777777" w:rsidR="00716ED3" w:rsidRPr="00230076" w:rsidRDefault="00716ED3" w:rsidP="004E4A07">
            <w:pPr>
              <w:pStyle w:val="a3"/>
              <w:numPr>
                <w:ilvl w:val="0"/>
                <w:numId w:val="8"/>
              </w:numPr>
              <w:ind w:left="142" w:firstLine="284"/>
              <w:rPr>
                <w:sz w:val="24"/>
              </w:rPr>
            </w:pPr>
            <w:r w:rsidRPr="00230076">
              <w:rPr>
                <w:sz w:val="24"/>
                <w:shd w:val="clear" w:color="auto" w:fill="FFFFFF"/>
                <w:lang w:eastAsia="en-US"/>
              </w:rPr>
              <w:t>Какова процедура оспаривания действий нотариуса</w:t>
            </w:r>
          </w:p>
        </w:tc>
        <w:tc>
          <w:tcPr>
            <w:tcW w:w="7409" w:type="dxa"/>
          </w:tcPr>
          <w:p w14:paraId="603C58DD" w14:textId="7C650992" w:rsidR="00716ED3" w:rsidRPr="00230076" w:rsidRDefault="00230076" w:rsidP="00716ED3">
            <w:pPr>
              <w:spacing w:after="0" w:line="240" w:lineRule="auto"/>
              <w:ind w:left="0" w:firstLine="0"/>
              <w:rPr>
                <w:color w:val="auto"/>
                <w:sz w:val="24"/>
                <w:szCs w:val="24"/>
                <w:shd w:val="clear" w:color="auto" w:fill="FFFFFF"/>
              </w:rPr>
            </w:pPr>
            <w:r w:rsidRPr="00230076">
              <w:rPr>
                <w:color w:val="auto"/>
                <w:sz w:val="24"/>
                <w:szCs w:val="24"/>
                <w:shd w:val="clear" w:color="auto" w:fill="FFFFFF"/>
              </w:rPr>
              <w:t>Процедура оспаривания действий нотариуса включает сбор доказательств (подтверждение факта того, что нотариус нарушил нормы права), попытка разрешить конфликт мирным путем, обращение в суд, привлечение адвоката, судебное разбирательство, и, в ряде случаев – апелляция и др.</w:t>
            </w:r>
          </w:p>
        </w:tc>
      </w:tr>
      <w:tr w:rsidR="00716ED3" w:rsidRPr="00DC1051" w14:paraId="2D26A36B" w14:textId="77777777" w:rsidTr="00A448D7">
        <w:tc>
          <w:tcPr>
            <w:tcW w:w="3189" w:type="dxa"/>
          </w:tcPr>
          <w:p w14:paraId="16C1D5B1" w14:textId="77777777" w:rsidR="00716ED3" w:rsidRPr="003E0E5C" w:rsidRDefault="00716ED3" w:rsidP="004E4A07">
            <w:pPr>
              <w:pStyle w:val="a3"/>
              <w:numPr>
                <w:ilvl w:val="0"/>
                <w:numId w:val="8"/>
              </w:numPr>
              <w:ind w:left="142" w:firstLine="284"/>
              <w:rPr>
                <w:sz w:val="24"/>
              </w:rPr>
            </w:pPr>
            <w:r w:rsidRPr="003E0E5C">
              <w:rPr>
                <w:sz w:val="24"/>
                <w:shd w:val="clear" w:color="auto" w:fill="FFFFFF"/>
                <w:lang w:eastAsia="en-US"/>
              </w:rPr>
              <w:t>Какие документы нужны для составления завещания у нотариуса</w:t>
            </w:r>
          </w:p>
        </w:tc>
        <w:tc>
          <w:tcPr>
            <w:tcW w:w="7409" w:type="dxa"/>
          </w:tcPr>
          <w:p w14:paraId="252F92FC" w14:textId="27A62277" w:rsidR="00716ED3" w:rsidRPr="003E0E5C" w:rsidRDefault="00716ED3" w:rsidP="00716ED3">
            <w:pPr>
              <w:spacing w:after="0" w:line="240" w:lineRule="auto"/>
              <w:ind w:left="0" w:firstLine="0"/>
              <w:rPr>
                <w:color w:val="auto"/>
                <w:sz w:val="24"/>
                <w:szCs w:val="24"/>
              </w:rPr>
            </w:pPr>
            <w:r w:rsidRPr="003E0E5C">
              <w:rPr>
                <w:color w:val="auto"/>
                <w:sz w:val="24"/>
                <w:szCs w:val="24"/>
                <w:shd w:val="clear" w:color="auto" w:fill="FFFFFF"/>
              </w:rPr>
              <w:t>Для составления завещания у нотариуса необходим паспорт</w:t>
            </w:r>
            <w:r w:rsidR="00230076" w:rsidRPr="003E0E5C">
              <w:rPr>
                <w:color w:val="auto"/>
                <w:sz w:val="24"/>
                <w:szCs w:val="24"/>
                <w:shd w:val="clear" w:color="auto" w:fill="FFFFFF"/>
              </w:rPr>
              <w:t xml:space="preserve"> гражданина РФ или иного государства, удостоверение личности, </w:t>
            </w:r>
            <w:r w:rsidR="003E0E5C" w:rsidRPr="003E0E5C">
              <w:rPr>
                <w:color w:val="auto"/>
                <w:sz w:val="24"/>
                <w:szCs w:val="24"/>
                <w:shd w:val="clear" w:color="auto" w:fill="FFFFFF"/>
              </w:rPr>
              <w:t xml:space="preserve">которое может заменять паспорт, свидетельство о регистрации как гражданина РФ </w:t>
            </w:r>
            <w:r w:rsidR="00230076" w:rsidRPr="003E0E5C">
              <w:rPr>
                <w:color w:val="auto"/>
                <w:sz w:val="24"/>
                <w:szCs w:val="24"/>
                <w:shd w:val="clear" w:color="auto" w:fill="FFFFFF"/>
              </w:rPr>
              <w:t>или иной идентификационный документ</w:t>
            </w:r>
            <w:r w:rsidRPr="003E0E5C">
              <w:rPr>
                <w:color w:val="auto"/>
                <w:sz w:val="24"/>
                <w:szCs w:val="24"/>
                <w:shd w:val="clear" w:color="auto" w:fill="FFFFFF"/>
              </w:rPr>
              <w:t xml:space="preserve"> завещателя и документы, подтверждающие его имущество.</w:t>
            </w:r>
          </w:p>
        </w:tc>
      </w:tr>
      <w:tr w:rsidR="00716ED3" w:rsidRPr="00DC1051" w14:paraId="56803DC9" w14:textId="77777777" w:rsidTr="00A448D7">
        <w:tc>
          <w:tcPr>
            <w:tcW w:w="3189" w:type="dxa"/>
          </w:tcPr>
          <w:p w14:paraId="3E57F97E" w14:textId="77777777" w:rsidR="00716ED3" w:rsidRPr="003E0E5C" w:rsidRDefault="00716ED3" w:rsidP="004E4A07">
            <w:pPr>
              <w:pStyle w:val="a3"/>
              <w:numPr>
                <w:ilvl w:val="0"/>
                <w:numId w:val="8"/>
              </w:numPr>
              <w:ind w:left="142" w:firstLine="284"/>
              <w:rPr>
                <w:sz w:val="24"/>
              </w:rPr>
            </w:pPr>
            <w:r w:rsidRPr="003E0E5C">
              <w:rPr>
                <w:sz w:val="24"/>
                <w:shd w:val="clear" w:color="auto" w:fill="FFFFFF"/>
                <w:lang w:eastAsia="en-US"/>
              </w:rPr>
              <w:t>Какие документы удостоверяет нотариус при совершении сделок с недвижимостью</w:t>
            </w:r>
          </w:p>
        </w:tc>
        <w:tc>
          <w:tcPr>
            <w:tcW w:w="7409" w:type="dxa"/>
          </w:tcPr>
          <w:p w14:paraId="500B2466" w14:textId="06C86F4C" w:rsidR="00716ED3" w:rsidRPr="003E0E5C" w:rsidRDefault="00716ED3" w:rsidP="00716ED3">
            <w:pPr>
              <w:spacing w:after="0" w:line="240" w:lineRule="auto"/>
              <w:ind w:left="0" w:firstLine="0"/>
              <w:rPr>
                <w:color w:val="auto"/>
                <w:sz w:val="24"/>
                <w:szCs w:val="24"/>
                <w:shd w:val="clear" w:color="auto" w:fill="FFFFFF"/>
              </w:rPr>
            </w:pPr>
            <w:r w:rsidRPr="003E0E5C">
              <w:rPr>
                <w:color w:val="auto"/>
                <w:sz w:val="24"/>
                <w:szCs w:val="24"/>
                <w:shd w:val="clear" w:color="auto" w:fill="FFFFFF"/>
              </w:rPr>
              <w:t>Нотариус</w:t>
            </w:r>
            <w:r w:rsidR="003E0E5C">
              <w:rPr>
                <w:color w:val="auto"/>
                <w:sz w:val="24"/>
                <w:szCs w:val="24"/>
                <w:shd w:val="clear" w:color="auto" w:fill="FFFFFF"/>
              </w:rPr>
              <w:t>,</w:t>
            </w:r>
            <w:r w:rsidRPr="003E0E5C">
              <w:rPr>
                <w:color w:val="auto"/>
                <w:sz w:val="24"/>
                <w:szCs w:val="24"/>
                <w:shd w:val="clear" w:color="auto" w:fill="FFFFFF"/>
              </w:rPr>
              <w:t xml:space="preserve"> </w:t>
            </w:r>
            <w:r w:rsidR="003E0E5C" w:rsidRPr="003E0E5C">
              <w:rPr>
                <w:color w:val="auto"/>
                <w:sz w:val="24"/>
                <w:szCs w:val="24"/>
                <w:shd w:val="clear" w:color="auto" w:fill="FFFFFF"/>
              </w:rPr>
              <w:t>при совершении сделок с недвижимостью</w:t>
            </w:r>
            <w:r w:rsidR="003E0E5C">
              <w:rPr>
                <w:color w:val="auto"/>
                <w:sz w:val="24"/>
                <w:szCs w:val="24"/>
                <w:shd w:val="clear" w:color="auto" w:fill="FFFFFF"/>
              </w:rPr>
              <w:t>,</w:t>
            </w:r>
            <w:r w:rsidR="003E0E5C" w:rsidRPr="003E0E5C">
              <w:rPr>
                <w:color w:val="auto"/>
                <w:sz w:val="24"/>
                <w:szCs w:val="24"/>
                <w:shd w:val="clear" w:color="auto" w:fill="FFFFFF"/>
              </w:rPr>
              <w:t xml:space="preserve"> удостоверяет  паспорта участников сделки, свидетельства о регистрации права собственности на недвижимость, </w:t>
            </w:r>
            <w:r w:rsidRPr="003E0E5C">
              <w:rPr>
                <w:color w:val="auto"/>
                <w:sz w:val="24"/>
                <w:szCs w:val="24"/>
                <w:shd w:val="clear" w:color="auto" w:fill="FFFFFF"/>
              </w:rPr>
              <w:t>договор купли-продажи недвижимости, акт приема-передачи, соглашение о разделе имущества</w:t>
            </w:r>
            <w:r w:rsidR="003E0E5C" w:rsidRPr="003E0E5C">
              <w:rPr>
                <w:color w:val="auto"/>
                <w:sz w:val="24"/>
                <w:szCs w:val="24"/>
                <w:shd w:val="clear" w:color="auto" w:fill="FFFFFF"/>
              </w:rPr>
              <w:t>, свидетельства об уплате налогов и сборов</w:t>
            </w:r>
            <w:r w:rsidRPr="003E0E5C">
              <w:rPr>
                <w:color w:val="auto"/>
                <w:sz w:val="24"/>
                <w:szCs w:val="24"/>
                <w:shd w:val="clear" w:color="auto" w:fill="FFFFFF"/>
              </w:rPr>
              <w:t xml:space="preserve"> и другие документы.</w:t>
            </w:r>
          </w:p>
        </w:tc>
      </w:tr>
      <w:tr w:rsidR="00716ED3" w:rsidRPr="00DC1051" w14:paraId="5BBD08BA" w14:textId="77777777" w:rsidTr="00A448D7">
        <w:tc>
          <w:tcPr>
            <w:tcW w:w="3189" w:type="dxa"/>
          </w:tcPr>
          <w:p w14:paraId="10CF34F8" w14:textId="2561AE20" w:rsidR="00716ED3" w:rsidRPr="003E0E5C" w:rsidRDefault="003E0E5C" w:rsidP="004E4A07">
            <w:pPr>
              <w:pStyle w:val="a3"/>
              <w:numPr>
                <w:ilvl w:val="0"/>
                <w:numId w:val="8"/>
              </w:numPr>
              <w:tabs>
                <w:tab w:val="left" w:pos="284"/>
                <w:tab w:val="left" w:pos="426"/>
              </w:tabs>
              <w:ind w:left="142" w:firstLine="284"/>
              <w:rPr>
                <w:sz w:val="24"/>
              </w:rPr>
            </w:pPr>
            <w:r w:rsidRPr="003E0E5C">
              <w:rPr>
                <w:sz w:val="24"/>
                <w:shd w:val="clear" w:color="auto" w:fill="FFFFFF"/>
                <w:lang w:eastAsia="en-US"/>
              </w:rPr>
              <w:t>Что включает</w:t>
            </w:r>
            <w:r w:rsidR="00716ED3" w:rsidRPr="003E0E5C">
              <w:rPr>
                <w:sz w:val="24"/>
                <w:shd w:val="clear" w:color="auto" w:fill="FFFFFF"/>
                <w:lang w:eastAsia="en-US"/>
              </w:rPr>
              <w:t xml:space="preserve"> процесс совершения нотариальных </w:t>
            </w:r>
            <w:r w:rsidR="00716ED3" w:rsidRPr="003E0E5C">
              <w:rPr>
                <w:sz w:val="24"/>
                <w:shd w:val="clear" w:color="auto" w:fill="FFFFFF"/>
                <w:lang w:eastAsia="en-US"/>
              </w:rPr>
              <w:lastRenderedPageBreak/>
              <w:t>действий</w:t>
            </w:r>
          </w:p>
        </w:tc>
        <w:tc>
          <w:tcPr>
            <w:tcW w:w="7409" w:type="dxa"/>
          </w:tcPr>
          <w:p w14:paraId="782FC59D" w14:textId="5A10B04B" w:rsidR="00716ED3" w:rsidRPr="003E0E5C" w:rsidRDefault="003E0E5C" w:rsidP="00716ED3">
            <w:pPr>
              <w:spacing w:after="0" w:line="240" w:lineRule="auto"/>
              <w:ind w:left="0" w:firstLine="0"/>
              <w:rPr>
                <w:color w:val="auto"/>
                <w:sz w:val="24"/>
                <w:szCs w:val="24"/>
                <w:shd w:val="clear" w:color="auto" w:fill="FFFFFF"/>
              </w:rPr>
            </w:pPr>
            <w:r w:rsidRPr="003E0E5C">
              <w:rPr>
                <w:color w:val="auto"/>
                <w:sz w:val="24"/>
                <w:szCs w:val="24"/>
                <w:shd w:val="clear" w:color="auto" w:fill="FFFFFF"/>
              </w:rPr>
              <w:lastRenderedPageBreak/>
              <w:t xml:space="preserve">Процесс совершения нотариальных действий включает подготовку документов, выбор нотариуса, запрос на нотариальные действия, </w:t>
            </w:r>
            <w:r w:rsidRPr="003E0E5C">
              <w:rPr>
                <w:color w:val="auto"/>
                <w:sz w:val="24"/>
                <w:szCs w:val="24"/>
                <w:shd w:val="clear" w:color="auto" w:fill="FFFFFF"/>
              </w:rPr>
              <w:lastRenderedPageBreak/>
              <w:t xml:space="preserve">проверку документов на наличие ошибок или недостатков, осуществление нотариальных действий, выдачу документов, архивирование документов. </w:t>
            </w:r>
          </w:p>
        </w:tc>
      </w:tr>
      <w:tr w:rsidR="00716ED3" w:rsidRPr="00DC1051" w14:paraId="076082F9" w14:textId="77777777" w:rsidTr="00A448D7">
        <w:tc>
          <w:tcPr>
            <w:tcW w:w="3189" w:type="dxa"/>
          </w:tcPr>
          <w:p w14:paraId="7E04A899" w14:textId="77777777" w:rsidR="00716ED3" w:rsidRPr="00196F65" w:rsidRDefault="00716ED3" w:rsidP="004E4A07">
            <w:pPr>
              <w:pStyle w:val="a3"/>
              <w:numPr>
                <w:ilvl w:val="0"/>
                <w:numId w:val="8"/>
              </w:numPr>
              <w:ind w:left="142" w:firstLine="284"/>
            </w:pPr>
            <w:r w:rsidRPr="00196F65">
              <w:rPr>
                <w:shd w:val="clear" w:color="auto" w:fill="FFFFFF"/>
                <w:lang w:eastAsia="en-US"/>
              </w:rPr>
              <w:lastRenderedPageBreak/>
              <w:t> Какова роль нотариата в защите прав и интересов граждан</w:t>
            </w:r>
          </w:p>
        </w:tc>
        <w:tc>
          <w:tcPr>
            <w:tcW w:w="7409" w:type="dxa"/>
          </w:tcPr>
          <w:p w14:paraId="13C4FE67" w14:textId="5E36E6A9" w:rsidR="00716ED3" w:rsidRPr="00196F65" w:rsidRDefault="00196F65" w:rsidP="00196F65">
            <w:pPr>
              <w:spacing w:after="0" w:line="240" w:lineRule="auto"/>
              <w:ind w:left="0" w:firstLine="0"/>
              <w:rPr>
                <w:color w:val="auto"/>
                <w:szCs w:val="24"/>
                <w:shd w:val="clear" w:color="auto" w:fill="FFFFFF"/>
              </w:rPr>
            </w:pPr>
            <w:r w:rsidRPr="00196F65">
              <w:rPr>
                <w:color w:val="auto"/>
                <w:szCs w:val="24"/>
                <w:shd w:val="clear" w:color="auto" w:fill="FFFFFF"/>
              </w:rPr>
              <w:t>Нотариус в целях защиты прав и интересов граждан способствует закреплению и реализации имущественных прав граждан. Он юридически оформляет право собственности на недвижимость, наследственные права и т.д. Благодаря деятельности нотариата у граждан не возникает необходимости отстаивать эти права в суде.</w:t>
            </w:r>
            <w:r w:rsidR="00716ED3" w:rsidRPr="00196F65">
              <w:rPr>
                <w:color w:val="auto"/>
                <w:szCs w:val="24"/>
                <w:shd w:val="clear" w:color="auto" w:fill="FFFFFF"/>
              </w:rPr>
              <w:t xml:space="preserve"> </w:t>
            </w:r>
          </w:p>
        </w:tc>
      </w:tr>
      <w:bookmarkEnd w:id="8"/>
    </w:tbl>
    <w:p w14:paraId="1C8D3DDC" w14:textId="77777777" w:rsidR="00173FC5" w:rsidRPr="00196F65" w:rsidRDefault="00173FC5" w:rsidP="00F2179F">
      <w:pPr>
        <w:spacing w:after="18" w:line="259" w:lineRule="auto"/>
        <w:ind w:left="0" w:right="34" w:firstLine="708"/>
        <w:rPr>
          <w:b/>
          <w:color w:val="auto"/>
          <w:szCs w:val="24"/>
          <w:lang w:bidi="en-US"/>
        </w:rPr>
      </w:pPr>
    </w:p>
    <w:p w14:paraId="718AEB9F" w14:textId="77777777" w:rsidR="00F2179F" w:rsidRPr="00196F65" w:rsidRDefault="00F2179F" w:rsidP="00F2179F">
      <w:pPr>
        <w:spacing w:after="18" w:line="259" w:lineRule="auto"/>
        <w:ind w:left="0" w:right="34" w:firstLine="708"/>
        <w:rPr>
          <w:b/>
          <w:color w:val="auto"/>
          <w:szCs w:val="24"/>
          <w:lang w:bidi="en-US"/>
        </w:rPr>
      </w:pPr>
      <w:r w:rsidRPr="00196F65">
        <w:rPr>
          <w:b/>
          <w:color w:val="auto"/>
          <w:szCs w:val="24"/>
          <w:lang w:bidi="en-US"/>
        </w:rPr>
        <w:t>Тестовые задания</w:t>
      </w:r>
    </w:p>
    <w:p w14:paraId="797E36A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 Какое право исполняет охрана судебных заседаний</w:t>
      </w:r>
    </w:p>
    <w:p w14:paraId="7A02D91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ФСКН России</w:t>
      </w:r>
    </w:p>
    <w:p w14:paraId="5A4E308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ФСИН России</w:t>
      </w:r>
    </w:p>
    <w:p w14:paraId="04A86C4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Следственный комитет</w:t>
      </w:r>
    </w:p>
    <w:p w14:paraId="4C4FCE3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Органы внутренних дел</w:t>
      </w:r>
    </w:p>
    <w:p w14:paraId="2CA6102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79C7A18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 Кто решает вопросы о признании международных договоров иных нормативных правовых актов Московского городского суда</w:t>
      </w:r>
    </w:p>
    <w:p w14:paraId="7A8BC82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Президент</w:t>
      </w:r>
    </w:p>
    <w:p w14:paraId="5F8B38F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Правительство</w:t>
      </w:r>
    </w:p>
    <w:p w14:paraId="7B164F9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Министерство иностранных дел</w:t>
      </w:r>
    </w:p>
    <w:p w14:paraId="21F88CE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Конституционный Суд РФ</w:t>
      </w:r>
    </w:p>
    <w:p w14:paraId="5743531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4CD8526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3. Как называется высшая судебная инстанция в Российской Федерации</w:t>
      </w:r>
    </w:p>
    <w:p w14:paraId="21DE359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Верховный Суд</w:t>
      </w:r>
    </w:p>
    <w:p w14:paraId="64BA216A"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Верховный арбитражный суд</w:t>
      </w:r>
    </w:p>
    <w:p w14:paraId="53A0D79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Федеральный суд</w:t>
      </w:r>
    </w:p>
    <w:p w14:paraId="5C7CA8C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Конституционный Суд</w:t>
      </w:r>
    </w:p>
    <w:p w14:paraId="3562E49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2DE7F44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4. Кто является главным судебным органом столичного округа московского городского суда</w:t>
      </w:r>
    </w:p>
    <w:p w14:paraId="3692506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Председатель</w:t>
      </w:r>
    </w:p>
    <w:p w14:paraId="26247E9A"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Совет судей</w:t>
      </w:r>
    </w:p>
    <w:p w14:paraId="6119B05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Президиум</w:t>
      </w:r>
    </w:p>
    <w:p w14:paraId="318EBDA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Высшие судьи</w:t>
      </w:r>
    </w:p>
    <w:p w14:paraId="4C0E13B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53175D3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5. В течение какого времени Конституционный Суд РФ принимает к рассмотрению решение по вопросу о принятии обращения</w:t>
      </w:r>
    </w:p>
    <w:p w14:paraId="425F41D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не позднее 6 месяцев с момента регистрации обращения не позднее</w:t>
      </w:r>
    </w:p>
    <w:p w14:paraId="5B6CFC6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 xml:space="preserve">б) 3 месяцев с момента регистрации обращения не позднее </w:t>
      </w:r>
    </w:p>
    <w:p w14:paraId="7F1B5FC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в) 4 месяцев с момента регистрации обращения</w:t>
      </w:r>
    </w:p>
    <w:p w14:paraId="5835E16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2616234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6. Каким сроком ограничены полномочия Конституционного Суда РФ</w:t>
      </w:r>
    </w:p>
    <w:p w14:paraId="3A5477B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не ограничены определенным сроком</w:t>
      </w:r>
    </w:p>
    <w:p w14:paraId="5580A8C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ограничены на срок свыше 20 лет</w:t>
      </w:r>
    </w:p>
    <w:p w14:paraId="43D7AE3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в) ограничены на срок до 10 лет</w:t>
      </w:r>
    </w:p>
    <w:p w14:paraId="4443383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61D1683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7. Чем руководствуется судья Конституционного Суда РФ при осуществлении своих полномочий</w:t>
      </w:r>
    </w:p>
    <w:p w14:paraId="3997903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Федеральным законом "О Конституционном Суде РФ"</w:t>
      </w:r>
    </w:p>
    <w:p w14:paraId="0685964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Конституцией РФ и Федеральным Законом "О Конституционном Суде РФ"</w:t>
      </w:r>
    </w:p>
    <w:p w14:paraId="4DE40AD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в) Конституцией РФ и международным договором</w:t>
      </w:r>
    </w:p>
    <w:p w14:paraId="4081F35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5462154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8. Принцип национального языка судопроизводства означает, что процесс в суде ведется:</w:t>
      </w:r>
    </w:p>
    <w:p w14:paraId="51D6D3C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 xml:space="preserve">а) на русском языке или языке субъекта Федерации </w:t>
      </w:r>
    </w:p>
    <w:p w14:paraId="39875FB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только на национальном языке субъекта Федерации</w:t>
      </w:r>
    </w:p>
    <w:p w14:paraId="196FFB4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в) на родном языке председательствующего судьи</w:t>
      </w:r>
    </w:p>
    <w:p w14:paraId="78086A3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75DF0D5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9. Какое из этих утверждений неверно:</w:t>
      </w:r>
    </w:p>
    <w:p w14:paraId="090F317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а) Прокуратуре запрещено участвовать в правотворческой деятельности </w:t>
      </w:r>
    </w:p>
    <w:p w14:paraId="26E8CBD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все функции прокуратуры прописываются в федеральном законодательстве</w:t>
      </w:r>
    </w:p>
    <w:p w14:paraId="4BE0C06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Прокуратура надзирает за исполнением законодательства на территории РФ</w:t>
      </w:r>
    </w:p>
    <w:p w14:paraId="0841622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p>
    <w:p w14:paraId="4F5FDB0B"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b/>
          <w:bCs/>
          <w:color w:val="auto"/>
          <w:szCs w:val="24"/>
        </w:rPr>
        <w:t>10. Предельный возраст пребывания на службе Генпрокурора РФ составляет</w:t>
      </w:r>
      <w:r w:rsidRPr="00196F65">
        <w:rPr>
          <w:color w:val="auto"/>
          <w:szCs w:val="24"/>
        </w:rPr>
        <w:t>:</w:t>
      </w:r>
    </w:p>
    <w:p w14:paraId="2B63238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70 лет</w:t>
      </w:r>
    </w:p>
    <w:p w14:paraId="155655B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65 лет</w:t>
      </w:r>
    </w:p>
    <w:p w14:paraId="2C235AB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в) законом не определен </w:t>
      </w:r>
    </w:p>
    <w:p w14:paraId="635C2DB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6253B74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11. Кто назначает заместителя Генерального прокурора РФ:</w:t>
      </w:r>
    </w:p>
    <w:p w14:paraId="40A9FB4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а) Совет Федерации Федерального Собрания РФ </w:t>
      </w:r>
    </w:p>
    <w:p w14:paraId="541A85C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Президент РФ</w:t>
      </w:r>
    </w:p>
    <w:p w14:paraId="188ADDB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Генеральный прокурор РФ</w:t>
      </w:r>
    </w:p>
    <w:p w14:paraId="2269693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p>
    <w:p w14:paraId="40F6166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12. С какой судебной стадии прокурор имеет право вступить в дело:</w:t>
      </w:r>
    </w:p>
    <w:p w14:paraId="3BC5784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только со стадии предварительного слушания</w:t>
      </w:r>
    </w:p>
    <w:p w14:paraId="21A525D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б) с любой </w:t>
      </w:r>
    </w:p>
    <w:p w14:paraId="57A9C3A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только если уже началось рассмотрение дела по существу</w:t>
      </w:r>
    </w:p>
    <w:p w14:paraId="26C4DFDA"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69CC686A"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13. Руководство деятельностью Министерства юстиции осуществляет:</w:t>
      </w:r>
    </w:p>
    <w:p w14:paraId="61CE898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Министр юстиции РФ;</w:t>
      </w:r>
    </w:p>
    <w:p w14:paraId="4B7E731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Президент РФ;</w:t>
      </w:r>
    </w:p>
    <w:p w14:paraId="4D11B63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г) Верховный Суд РФ;</w:t>
      </w:r>
    </w:p>
    <w:p w14:paraId="3B87F75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д) Правительство РФ;</w:t>
      </w:r>
    </w:p>
    <w:p w14:paraId="6A2836D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23CBDFF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14. Директор Федеральной службы исполнения наказаний назначается и освобождается от должности:</w:t>
      </w:r>
    </w:p>
    <w:p w14:paraId="5F5B0F9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Президентом РФ по представлению Председателя Правительства РФ;</w:t>
      </w:r>
    </w:p>
    <w:p w14:paraId="43721B6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Президентом РФ;</w:t>
      </w:r>
    </w:p>
    <w:p w14:paraId="0B92087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г) Правительством РФ;</w:t>
      </w:r>
    </w:p>
    <w:p w14:paraId="7C5AE8E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д) Генеральным прокурором;</w:t>
      </w:r>
    </w:p>
    <w:p w14:paraId="46A70BC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p>
    <w:p w14:paraId="117B2A4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color w:val="auto"/>
          <w:szCs w:val="24"/>
        </w:rPr>
      </w:pPr>
      <w:r w:rsidRPr="00196F65">
        <w:rPr>
          <w:b/>
          <w:color w:val="auto"/>
          <w:szCs w:val="24"/>
        </w:rPr>
        <w:t>15. Основными задачами Федеральной службы исполнения наказаний являются:</w:t>
      </w:r>
    </w:p>
    <w:p w14:paraId="3D10E77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а) контроль за поведением осужденных;</w:t>
      </w:r>
    </w:p>
    <w:p w14:paraId="4C8C90A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б) надзор за администрациями и органами исполнительной системы;</w:t>
      </w:r>
    </w:p>
    <w:p w14:paraId="4795468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г) исполнение уголовных наказаний;</w:t>
      </w:r>
    </w:p>
    <w:p w14:paraId="44BEB0C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д) обеспечение охраны прав осужденных;</w:t>
      </w:r>
    </w:p>
    <w:p w14:paraId="6290D46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е) содержание под стражей лиц подозреваемых или обвиняемых в совершении преступления;</w:t>
      </w:r>
    </w:p>
    <w:p w14:paraId="693154E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Cs/>
          <w:color w:val="auto"/>
          <w:szCs w:val="24"/>
        </w:rPr>
      </w:pPr>
      <w:r w:rsidRPr="00196F65">
        <w:rPr>
          <w:bCs/>
          <w:color w:val="auto"/>
          <w:szCs w:val="24"/>
        </w:rPr>
        <w:t>ё) всё вышеперечисленное</w:t>
      </w:r>
    </w:p>
    <w:p w14:paraId="2492E17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31E0208B"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16. Срок дознания по делам, по которым предварительное следствие не обязательно, может быть продлен:</w:t>
      </w:r>
    </w:p>
    <w:p w14:paraId="7E4D429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не более чем на 30 суток</w:t>
      </w:r>
    </w:p>
    <w:p w14:paraId="74FFBF37"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lastRenderedPageBreak/>
        <w:t>б) не более чем на 15 суток</w:t>
      </w:r>
    </w:p>
    <w:p w14:paraId="12579BA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не более чем на 20 суток</w:t>
      </w:r>
    </w:p>
    <w:p w14:paraId="45FAA36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не может быть продлен</w:t>
      </w:r>
    </w:p>
    <w:p w14:paraId="3B5B11B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2FC4546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b/>
          <w:bCs/>
          <w:color w:val="auto"/>
          <w:szCs w:val="24"/>
        </w:rPr>
        <w:t>17. Какие из этих утверждений верны:</w:t>
      </w:r>
    </w:p>
    <w:p w14:paraId="19E6DDF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при возвращении прокурором дела для производства дополнительного следствия срок дополнительного следствия, установленный прокурором, не может превышать 2 месяцев со дня поступления данного дела к следователю</w:t>
      </w:r>
    </w:p>
    <w:p w14:paraId="48DE31C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при необходимости продления срока предварительного следствия соответствующее постановление следователя представляется прокурору не позднее 3 суток до дня истечения срока предварительного следствия</w:t>
      </w:r>
    </w:p>
    <w:p w14:paraId="0F29AD5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о продлении срока предварительного следствия следователь в письменном виде уведомляет обвиняемого (подозреваемого) и его защитника, а также потерпевшего и его представителя</w:t>
      </w:r>
    </w:p>
    <w:p w14:paraId="4CEAAB1B"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все указанные ответы неправильные</w:t>
      </w:r>
    </w:p>
    <w:p w14:paraId="61B30AD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2CB4BB3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18. Кто может принять решение о производстве предварительного следствия следственной группой либо об изменении ее состава:</w:t>
      </w:r>
    </w:p>
    <w:p w14:paraId="2C80162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только Генеральный прокурор Российской Федерации либо его заместитель</w:t>
      </w:r>
    </w:p>
    <w:p w14:paraId="48DE03A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только прокурор субъекта Российской Федерации либо его заместитель</w:t>
      </w:r>
    </w:p>
    <w:p w14:paraId="083FB7DA"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следователь по особо важным делам</w:t>
      </w:r>
    </w:p>
    <w:p w14:paraId="0F7CDBE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440DA947" w14:textId="02C589E4"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19. Что включает в себя понятие "информационная безопасность" в контексте российской политики безопасности, и какие органы отвечают за ее обеспечение</w:t>
      </w:r>
      <w:r w:rsidR="00527521">
        <w:rPr>
          <w:b/>
          <w:bCs/>
          <w:color w:val="auto"/>
          <w:szCs w:val="24"/>
        </w:rPr>
        <w:t xml:space="preserve"> </w:t>
      </w:r>
    </w:p>
    <w:p w14:paraId="5B23D9A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Защита информационных систем</w:t>
      </w:r>
    </w:p>
    <w:p w14:paraId="0961420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Борьба с киберпреступностью</w:t>
      </w:r>
    </w:p>
    <w:p w14:paraId="732F753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Федеральная служба по надзору в сфере связи, информационных технологий и массовых коммуникаций (Роскомнадзор)</w:t>
      </w:r>
    </w:p>
    <w:p w14:paraId="7EAFA06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Все вышеперечисленное</w:t>
      </w:r>
    </w:p>
    <w:p w14:paraId="32AA8EA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5430604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20. Какие организационно-правовые основы лежат в основе деятельности Национального антитеррористического комитета</w:t>
      </w:r>
    </w:p>
    <w:p w14:paraId="5EEA976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ФЗ об участии граждан в охране общественного порядка</w:t>
      </w:r>
    </w:p>
    <w:p w14:paraId="68BF1DD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ФЗ об охране правопорядка</w:t>
      </w:r>
    </w:p>
    <w:p w14:paraId="06E794C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Антитеррористический кодекс</w:t>
      </w:r>
    </w:p>
    <w:p w14:paraId="7D432C1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г) ФЗ О противодействии терроризму и другие нормативно-правовые акты </w:t>
      </w:r>
    </w:p>
    <w:p w14:paraId="14FF8F7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2B2F1D0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21. Какие задачи и функции выполняет Национальный антитеррористический комитет</w:t>
      </w:r>
    </w:p>
    <w:p w14:paraId="497843E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Национальный антитеррористический комитет осуществляет координацию деятельности федеральных органов исполнительной власти в области противодействия терроризма</w:t>
      </w:r>
    </w:p>
    <w:p w14:paraId="25D1793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разрабатывает и реализует меры по предотвращению террористических актов</w:t>
      </w:r>
    </w:p>
    <w:p w14:paraId="70230DD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проводит анализ угрозы терроризма</w:t>
      </w:r>
    </w:p>
    <w:p w14:paraId="0BD6BE0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г) все вышеперечисленное </w:t>
      </w:r>
    </w:p>
    <w:p w14:paraId="48460DE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4290498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22. Кто осуществляет федеральное государственное управление в области внутренних дел в Российской Федерации</w:t>
      </w:r>
    </w:p>
    <w:p w14:paraId="3462C95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а) МВД России </w:t>
      </w:r>
    </w:p>
    <w:p w14:paraId="4CD2F90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ФСБ России</w:t>
      </w:r>
    </w:p>
    <w:p w14:paraId="54A7728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Минюст России</w:t>
      </w:r>
    </w:p>
    <w:p w14:paraId="36E0A238"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62BC12A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23. Министр внутренних дел РФ назначается …</w:t>
      </w:r>
    </w:p>
    <w:p w14:paraId="6423DE5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lastRenderedPageBreak/>
        <w:t>а) Президентом Российской Федерации после консультаций с Советом Федерации</w:t>
      </w:r>
    </w:p>
    <w:p w14:paraId="4F14A0D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государственной Думой</w:t>
      </w:r>
    </w:p>
    <w:p w14:paraId="656C3D8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председателем Правительства РФ</w:t>
      </w:r>
    </w:p>
    <w:p w14:paraId="0480B4C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58A38570"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24. Какой закон Российской Федерации является основополагающим для деятельности МВД</w:t>
      </w:r>
    </w:p>
    <w:p w14:paraId="1443096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Конституция Российской Федерации</w:t>
      </w:r>
    </w:p>
    <w:p w14:paraId="6ACCADF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Гражданский кодекс Российской Федерации</w:t>
      </w:r>
    </w:p>
    <w:p w14:paraId="493A34F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 xml:space="preserve">в) Федеральный закон «О полиции» </w:t>
      </w:r>
    </w:p>
    <w:p w14:paraId="590DF08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06D0F889"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25. Возраст для получения статуса адвоката:</w:t>
      </w:r>
    </w:p>
    <w:p w14:paraId="19DB478F"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не ограничен;</w:t>
      </w:r>
    </w:p>
    <w:p w14:paraId="0C54FDB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ограничен 65 годами;</w:t>
      </w:r>
    </w:p>
    <w:p w14:paraId="3396E56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ограничен 60 годами.</w:t>
      </w:r>
    </w:p>
    <w:p w14:paraId="3EEB3433"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p>
    <w:p w14:paraId="603E6091"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26. В какой срок квалификационная комиссия обязана уведомить территориальный орган юстиции о присвоении лицу статуса адвоката</w:t>
      </w:r>
    </w:p>
    <w:p w14:paraId="540B84E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в семидневный;</w:t>
      </w:r>
    </w:p>
    <w:p w14:paraId="58F7414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десятидневный;</w:t>
      </w:r>
    </w:p>
    <w:p w14:paraId="2091129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в трехдневный.</w:t>
      </w:r>
    </w:p>
    <w:p w14:paraId="78823E95"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37A7C846"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b/>
          <w:bCs/>
          <w:color w:val="auto"/>
          <w:szCs w:val="24"/>
        </w:rPr>
      </w:pPr>
      <w:r w:rsidRPr="00196F65">
        <w:rPr>
          <w:b/>
          <w:bCs/>
          <w:color w:val="auto"/>
          <w:szCs w:val="24"/>
        </w:rPr>
        <w:t>27. В соответствии с п. 3 ст. 37.2 Федерального закона «Об адвокатской деятельности и адвокатуре в Российской Федерации» при рассмотрении дисциплинарного дела в ФПА РФ совет ФПА РФ обязан рассмотреть заключение комиссии по этике и стандартам и дисциплинарное дело в течение… со дня направления их комиссией по этике и стандартам</w:t>
      </w:r>
    </w:p>
    <w:p w14:paraId="3ABAFFDE"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а) месяца</w:t>
      </w:r>
    </w:p>
    <w:p w14:paraId="32F6CAB4"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б) трех месяцев</w:t>
      </w:r>
    </w:p>
    <w:p w14:paraId="40CB3A2D"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в) четырёх месяцев</w:t>
      </w:r>
    </w:p>
    <w:p w14:paraId="4F83A192"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r w:rsidRPr="00196F65">
        <w:rPr>
          <w:color w:val="auto"/>
          <w:szCs w:val="24"/>
        </w:rPr>
        <w:t>г) шести месяцев</w:t>
      </w:r>
    </w:p>
    <w:p w14:paraId="07DA33FC" w14:textId="77777777" w:rsidR="00571A7E" w:rsidRPr="00196F65" w:rsidRDefault="00571A7E" w:rsidP="00400E06">
      <w:pPr>
        <w:widowControl w:val="0"/>
        <w:autoSpaceDE w:val="0"/>
        <w:autoSpaceDN w:val="0"/>
        <w:adjustRightInd w:val="0"/>
        <w:spacing w:after="0" w:line="240" w:lineRule="auto"/>
        <w:ind w:left="426" w:firstLine="283"/>
        <w:contextualSpacing/>
        <w:mirrorIndents/>
        <w:rPr>
          <w:color w:val="auto"/>
          <w:szCs w:val="24"/>
        </w:rPr>
      </w:pPr>
    </w:p>
    <w:p w14:paraId="59090B22" w14:textId="77777777" w:rsidR="00571A7E" w:rsidRPr="00196F65" w:rsidRDefault="00571A7E" w:rsidP="00400E06">
      <w:pPr>
        <w:spacing w:after="0" w:line="240" w:lineRule="auto"/>
        <w:ind w:left="426" w:firstLine="283"/>
        <w:rPr>
          <w:rFonts w:eastAsia="Calibri"/>
          <w:b/>
          <w:color w:val="auto"/>
          <w:szCs w:val="24"/>
          <w:lang w:eastAsia="en-US"/>
        </w:rPr>
      </w:pPr>
      <w:r w:rsidRPr="00196F65">
        <w:rPr>
          <w:rFonts w:eastAsia="Calibri"/>
          <w:b/>
          <w:color w:val="auto"/>
          <w:szCs w:val="24"/>
          <w:lang w:eastAsia="en-US"/>
        </w:rPr>
        <w:t>28. Какой срок хранения нотариальных документов о сделках с недвижимостью</w:t>
      </w:r>
    </w:p>
    <w:p w14:paraId="4AFD0738"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a) 5 лет</w:t>
      </w:r>
    </w:p>
    <w:p w14:paraId="680AD073" w14:textId="77777777" w:rsidR="00571A7E" w:rsidRPr="00196F65" w:rsidRDefault="00571A7E" w:rsidP="00400E06">
      <w:pPr>
        <w:spacing w:after="0" w:line="240" w:lineRule="auto"/>
        <w:ind w:left="426" w:firstLine="283"/>
        <w:rPr>
          <w:rFonts w:eastAsia="Calibri"/>
          <w:b/>
          <w:bCs/>
          <w:color w:val="auto"/>
          <w:szCs w:val="24"/>
          <w:lang w:eastAsia="en-US"/>
        </w:rPr>
      </w:pPr>
      <w:r w:rsidRPr="00196F65">
        <w:rPr>
          <w:rFonts w:eastAsia="Calibri"/>
          <w:bCs/>
          <w:color w:val="auto"/>
          <w:szCs w:val="24"/>
          <w:lang w:eastAsia="en-US"/>
        </w:rPr>
        <w:t>б) 25 лет</w:t>
      </w:r>
    </w:p>
    <w:p w14:paraId="01EBB535"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в) 50 лет</w:t>
      </w:r>
    </w:p>
    <w:p w14:paraId="4A93552C" w14:textId="77777777" w:rsidR="00571A7E" w:rsidRPr="00196F65" w:rsidRDefault="00571A7E" w:rsidP="00400E06">
      <w:pPr>
        <w:spacing w:after="0" w:line="240" w:lineRule="auto"/>
        <w:ind w:left="426" w:firstLine="283"/>
        <w:rPr>
          <w:rFonts w:eastAsia="Calibri"/>
          <w:b/>
          <w:color w:val="auto"/>
          <w:szCs w:val="24"/>
          <w:lang w:eastAsia="en-US"/>
        </w:rPr>
      </w:pPr>
    </w:p>
    <w:p w14:paraId="11374531" w14:textId="77777777" w:rsidR="00571A7E" w:rsidRPr="00196F65" w:rsidRDefault="00571A7E" w:rsidP="00400E06">
      <w:pPr>
        <w:spacing w:after="0" w:line="240" w:lineRule="auto"/>
        <w:ind w:left="426" w:firstLine="283"/>
        <w:rPr>
          <w:rFonts w:eastAsia="Calibri"/>
          <w:b/>
          <w:color w:val="auto"/>
          <w:szCs w:val="24"/>
          <w:lang w:eastAsia="en-US"/>
        </w:rPr>
      </w:pPr>
      <w:r w:rsidRPr="00196F65">
        <w:rPr>
          <w:rFonts w:eastAsia="Calibri"/>
          <w:b/>
          <w:color w:val="auto"/>
          <w:szCs w:val="24"/>
          <w:lang w:eastAsia="en-US"/>
        </w:rPr>
        <w:t>29. Какая форма имеет нотариальное удостоверение копии документа</w:t>
      </w:r>
    </w:p>
    <w:p w14:paraId="106628DE"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a) Односторонняя</w:t>
      </w:r>
    </w:p>
    <w:p w14:paraId="3A3A8BBD" w14:textId="77777777" w:rsidR="00571A7E" w:rsidRPr="00196F65" w:rsidRDefault="00571A7E" w:rsidP="00400E06">
      <w:pPr>
        <w:spacing w:after="0" w:line="240" w:lineRule="auto"/>
        <w:ind w:left="426" w:firstLine="283"/>
        <w:rPr>
          <w:rFonts w:eastAsia="Calibri"/>
          <w:b/>
          <w:bCs/>
          <w:color w:val="auto"/>
          <w:szCs w:val="24"/>
          <w:lang w:eastAsia="en-US"/>
        </w:rPr>
      </w:pPr>
      <w:r w:rsidRPr="00196F65">
        <w:rPr>
          <w:rFonts w:eastAsia="Calibri"/>
          <w:bCs/>
          <w:color w:val="auto"/>
          <w:szCs w:val="24"/>
          <w:lang w:eastAsia="en-US"/>
        </w:rPr>
        <w:t>б) Двусторонняя</w:t>
      </w:r>
    </w:p>
    <w:p w14:paraId="730FA940"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в) Трехсторонняя</w:t>
      </w:r>
    </w:p>
    <w:p w14:paraId="3ADCE30D" w14:textId="77777777" w:rsidR="00571A7E" w:rsidRPr="00196F65" w:rsidRDefault="00571A7E" w:rsidP="00400E06">
      <w:pPr>
        <w:spacing w:after="0" w:line="240" w:lineRule="auto"/>
        <w:ind w:left="426" w:firstLine="283"/>
        <w:rPr>
          <w:rFonts w:eastAsia="Calibri"/>
          <w:b/>
          <w:color w:val="auto"/>
          <w:szCs w:val="24"/>
          <w:lang w:eastAsia="en-US"/>
        </w:rPr>
      </w:pPr>
    </w:p>
    <w:p w14:paraId="46FF4BA7" w14:textId="77777777" w:rsidR="00571A7E" w:rsidRPr="00196F65" w:rsidRDefault="00571A7E" w:rsidP="00400E06">
      <w:pPr>
        <w:spacing w:after="0" w:line="240" w:lineRule="auto"/>
        <w:ind w:left="426" w:firstLine="283"/>
        <w:rPr>
          <w:rFonts w:eastAsia="Calibri"/>
          <w:b/>
          <w:color w:val="auto"/>
          <w:szCs w:val="24"/>
          <w:lang w:eastAsia="en-US"/>
        </w:rPr>
      </w:pPr>
      <w:r w:rsidRPr="00196F65">
        <w:rPr>
          <w:rFonts w:eastAsia="Calibri"/>
          <w:b/>
          <w:color w:val="auto"/>
          <w:szCs w:val="24"/>
          <w:lang w:eastAsia="en-US"/>
        </w:rPr>
        <w:t>30. Может ли нотариус отказать в заверении подписи на документе</w:t>
      </w:r>
    </w:p>
    <w:p w14:paraId="4B062F04" w14:textId="77777777" w:rsidR="00571A7E" w:rsidRPr="00196F65" w:rsidRDefault="00571A7E" w:rsidP="00400E06">
      <w:pPr>
        <w:spacing w:after="0" w:line="240" w:lineRule="auto"/>
        <w:ind w:left="426" w:firstLine="283"/>
        <w:rPr>
          <w:rFonts w:eastAsia="Calibri"/>
          <w:b/>
          <w:bCs/>
          <w:color w:val="auto"/>
          <w:szCs w:val="24"/>
          <w:lang w:eastAsia="en-US"/>
        </w:rPr>
      </w:pPr>
      <w:r w:rsidRPr="00196F65">
        <w:rPr>
          <w:rFonts w:eastAsia="Calibri"/>
          <w:bCs/>
          <w:color w:val="auto"/>
          <w:szCs w:val="24"/>
          <w:lang w:eastAsia="en-US"/>
        </w:rPr>
        <w:t>a) Да, если он не уверен в подлинности подписи</w:t>
      </w:r>
    </w:p>
    <w:p w14:paraId="47469521"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б) Нет, нотариус обязан заверить любую подпись на документе</w:t>
      </w:r>
    </w:p>
    <w:p w14:paraId="79D3E34F" w14:textId="77777777" w:rsidR="00571A7E" w:rsidRPr="00196F65" w:rsidRDefault="00571A7E" w:rsidP="00400E06">
      <w:pPr>
        <w:spacing w:after="0" w:line="240" w:lineRule="auto"/>
        <w:ind w:left="426" w:firstLine="283"/>
        <w:rPr>
          <w:rFonts w:eastAsia="Calibri"/>
          <w:color w:val="auto"/>
          <w:szCs w:val="24"/>
          <w:lang w:eastAsia="en-US"/>
        </w:rPr>
      </w:pPr>
      <w:r w:rsidRPr="00196F65">
        <w:rPr>
          <w:rFonts w:eastAsia="Calibri"/>
          <w:color w:val="auto"/>
          <w:szCs w:val="24"/>
          <w:lang w:eastAsia="en-US"/>
        </w:rPr>
        <w:t>в) Да, если подпись не соответствует образцу</w:t>
      </w:r>
    </w:p>
    <w:p w14:paraId="50C4431C" w14:textId="77777777" w:rsidR="00571A7E" w:rsidRPr="00196F65" w:rsidRDefault="00571A7E" w:rsidP="00400E06">
      <w:pPr>
        <w:spacing w:after="0" w:line="240" w:lineRule="auto"/>
        <w:ind w:left="426" w:firstLine="283"/>
        <w:rPr>
          <w:rFonts w:eastAsia="Calibri"/>
          <w:color w:val="auto"/>
          <w:sz w:val="28"/>
          <w:szCs w:val="28"/>
          <w:lang w:eastAsia="en-US"/>
        </w:rPr>
      </w:pPr>
    </w:p>
    <w:p w14:paraId="144F7B4A" w14:textId="77777777" w:rsidR="005E29EE" w:rsidRPr="00196F65" w:rsidRDefault="005E29EE" w:rsidP="00400E06">
      <w:pPr>
        <w:spacing w:after="180" w:line="274" w:lineRule="exact"/>
        <w:ind w:left="426" w:right="-3" w:firstLine="283"/>
        <w:jc w:val="left"/>
        <w:rPr>
          <w:rFonts w:eastAsia="Calibri"/>
          <w:b/>
          <w:color w:val="auto"/>
          <w:sz w:val="28"/>
          <w:szCs w:val="28"/>
        </w:rPr>
      </w:pPr>
    </w:p>
    <w:tbl>
      <w:tblPr>
        <w:tblStyle w:val="6"/>
        <w:tblW w:w="9214" w:type="dxa"/>
        <w:tblInd w:w="392" w:type="dxa"/>
        <w:tblLook w:val="04A0" w:firstRow="1" w:lastRow="0" w:firstColumn="1" w:lastColumn="0" w:noHBand="0" w:noVBand="1"/>
      </w:tblPr>
      <w:tblGrid>
        <w:gridCol w:w="2835"/>
        <w:gridCol w:w="3190"/>
        <w:gridCol w:w="3189"/>
      </w:tblGrid>
      <w:tr w:rsidR="00196F65" w:rsidRPr="00196F65" w14:paraId="639D85CD" w14:textId="77777777" w:rsidTr="00A448D7">
        <w:tc>
          <w:tcPr>
            <w:tcW w:w="9214" w:type="dxa"/>
            <w:gridSpan w:val="3"/>
            <w:tcBorders>
              <w:top w:val="single" w:sz="4" w:space="0" w:color="auto"/>
              <w:left w:val="single" w:sz="4" w:space="0" w:color="auto"/>
              <w:bottom w:val="single" w:sz="4" w:space="0" w:color="auto"/>
              <w:right w:val="single" w:sz="4" w:space="0" w:color="auto"/>
            </w:tcBorders>
            <w:hideMark/>
          </w:tcPr>
          <w:p w14:paraId="483991DC" w14:textId="77777777" w:rsidR="005E29EE" w:rsidRPr="00196F65" w:rsidRDefault="005E29EE" w:rsidP="005E29EE">
            <w:pPr>
              <w:spacing w:after="0" w:line="240" w:lineRule="auto"/>
              <w:ind w:left="0" w:firstLine="0"/>
              <w:jc w:val="center"/>
              <w:rPr>
                <w:rFonts w:eastAsia="Arial Unicode MS"/>
                <w:b/>
                <w:i/>
                <w:color w:val="auto"/>
                <w:szCs w:val="24"/>
              </w:rPr>
            </w:pPr>
            <w:r w:rsidRPr="00196F65">
              <w:rPr>
                <w:rFonts w:eastAsia="Calibri"/>
                <w:b/>
                <w:color w:val="auto"/>
                <w:szCs w:val="24"/>
              </w:rPr>
              <w:t>Ключи к тесту</w:t>
            </w:r>
          </w:p>
        </w:tc>
      </w:tr>
      <w:tr w:rsidR="00196F65" w:rsidRPr="00196F65" w14:paraId="42D85595"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D23045B"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1 - г</w:t>
            </w:r>
          </w:p>
        </w:tc>
        <w:tc>
          <w:tcPr>
            <w:tcW w:w="3190" w:type="dxa"/>
            <w:tcBorders>
              <w:top w:val="single" w:sz="4" w:space="0" w:color="auto"/>
              <w:left w:val="single" w:sz="4" w:space="0" w:color="auto"/>
              <w:bottom w:val="single" w:sz="4" w:space="0" w:color="auto"/>
              <w:right w:val="single" w:sz="4" w:space="0" w:color="auto"/>
            </w:tcBorders>
            <w:hideMark/>
          </w:tcPr>
          <w:p w14:paraId="336AECB4"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11 - а</w:t>
            </w:r>
          </w:p>
        </w:tc>
        <w:tc>
          <w:tcPr>
            <w:tcW w:w="3189" w:type="dxa"/>
            <w:tcBorders>
              <w:top w:val="single" w:sz="4" w:space="0" w:color="auto"/>
              <w:left w:val="single" w:sz="4" w:space="0" w:color="auto"/>
              <w:bottom w:val="single" w:sz="4" w:space="0" w:color="auto"/>
              <w:right w:val="single" w:sz="4" w:space="0" w:color="auto"/>
            </w:tcBorders>
            <w:hideMark/>
          </w:tcPr>
          <w:p w14:paraId="28078078"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 xml:space="preserve">21 - г </w:t>
            </w:r>
          </w:p>
        </w:tc>
      </w:tr>
      <w:tr w:rsidR="00196F65" w:rsidRPr="00196F65" w14:paraId="17F3747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05814BE"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2 - г</w:t>
            </w:r>
          </w:p>
        </w:tc>
        <w:tc>
          <w:tcPr>
            <w:tcW w:w="3190" w:type="dxa"/>
            <w:tcBorders>
              <w:top w:val="single" w:sz="4" w:space="0" w:color="auto"/>
              <w:left w:val="single" w:sz="4" w:space="0" w:color="auto"/>
              <w:bottom w:val="single" w:sz="4" w:space="0" w:color="auto"/>
              <w:right w:val="single" w:sz="4" w:space="0" w:color="auto"/>
            </w:tcBorders>
            <w:hideMark/>
          </w:tcPr>
          <w:p w14:paraId="4E2067CF"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12 - б</w:t>
            </w:r>
          </w:p>
        </w:tc>
        <w:tc>
          <w:tcPr>
            <w:tcW w:w="3189" w:type="dxa"/>
            <w:tcBorders>
              <w:top w:val="single" w:sz="4" w:space="0" w:color="auto"/>
              <w:left w:val="single" w:sz="4" w:space="0" w:color="auto"/>
              <w:bottom w:val="single" w:sz="4" w:space="0" w:color="auto"/>
              <w:right w:val="single" w:sz="4" w:space="0" w:color="auto"/>
            </w:tcBorders>
            <w:hideMark/>
          </w:tcPr>
          <w:p w14:paraId="4C3B3F2D"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22 - а</w:t>
            </w:r>
          </w:p>
        </w:tc>
      </w:tr>
      <w:tr w:rsidR="00196F65" w:rsidRPr="00196F65" w14:paraId="4E23599F"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1C6FDBF"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3 - а</w:t>
            </w:r>
          </w:p>
        </w:tc>
        <w:tc>
          <w:tcPr>
            <w:tcW w:w="3190" w:type="dxa"/>
            <w:tcBorders>
              <w:top w:val="single" w:sz="4" w:space="0" w:color="auto"/>
              <w:left w:val="single" w:sz="4" w:space="0" w:color="auto"/>
              <w:bottom w:val="single" w:sz="4" w:space="0" w:color="auto"/>
              <w:right w:val="single" w:sz="4" w:space="0" w:color="auto"/>
            </w:tcBorders>
            <w:hideMark/>
          </w:tcPr>
          <w:p w14:paraId="7A017B66"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13 - д</w:t>
            </w:r>
          </w:p>
        </w:tc>
        <w:tc>
          <w:tcPr>
            <w:tcW w:w="3189" w:type="dxa"/>
            <w:tcBorders>
              <w:top w:val="single" w:sz="4" w:space="0" w:color="auto"/>
              <w:left w:val="single" w:sz="4" w:space="0" w:color="auto"/>
              <w:bottom w:val="single" w:sz="4" w:space="0" w:color="auto"/>
              <w:right w:val="single" w:sz="4" w:space="0" w:color="auto"/>
            </w:tcBorders>
            <w:hideMark/>
          </w:tcPr>
          <w:p w14:paraId="25E7F15E"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23 - а</w:t>
            </w:r>
          </w:p>
        </w:tc>
      </w:tr>
      <w:tr w:rsidR="00196F65" w:rsidRPr="00196F65" w14:paraId="502A0E15"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3D3204A0"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lastRenderedPageBreak/>
              <w:t>4 - в</w:t>
            </w:r>
          </w:p>
        </w:tc>
        <w:tc>
          <w:tcPr>
            <w:tcW w:w="3190" w:type="dxa"/>
            <w:tcBorders>
              <w:top w:val="single" w:sz="4" w:space="0" w:color="auto"/>
              <w:left w:val="single" w:sz="4" w:space="0" w:color="auto"/>
              <w:bottom w:val="single" w:sz="4" w:space="0" w:color="auto"/>
              <w:right w:val="single" w:sz="4" w:space="0" w:color="auto"/>
            </w:tcBorders>
            <w:hideMark/>
          </w:tcPr>
          <w:p w14:paraId="42E83C20" w14:textId="77777777" w:rsidR="00571A7E" w:rsidRPr="00196F65" w:rsidRDefault="00571A7E" w:rsidP="00571A7E">
            <w:pPr>
              <w:spacing w:after="0" w:line="240" w:lineRule="auto"/>
              <w:ind w:left="0" w:firstLine="0"/>
              <w:jc w:val="center"/>
              <w:rPr>
                <w:rFonts w:eastAsia="Arial Unicode MS"/>
                <w:color w:val="auto"/>
                <w:szCs w:val="24"/>
                <w:lang w:val="en-US"/>
              </w:rPr>
            </w:pPr>
            <w:r w:rsidRPr="00196F65">
              <w:rPr>
                <w:color w:val="auto"/>
              </w:rPr>
              <w:t>14 - а</w:t>
            </w:r>
          </w:p>
        </w:tc>
        <w:tc>
          <w:tcPr>
            <w:tcW w:w="3189" w:type="dxa"/>
            <w:tcBorders>
              <w:top w:val="single" w:sz="4" w:space="0" w:color="auto"/>
              <w:left w:val="single" w:sz="4" w:space="0" w:color="auto"/>
              <w:bottom w:val="single" w:sz="4" w:space="0" w:color="auto"/>
              <w:right w:val="single" w:sz="4" w:space="0" w:color="auto"/>
            </w:tcBorders>
            <w:hideMark/>
          </w:tcPr>
          <w:p w14:paraId="625774D6"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24 - в</w:t>
            </w:r>
          </w:p>
        </w:tc>
      </w:tr>
      <w:tr w:rsidR="00196F65" w:rsidRPr="00196F65" w14:paraId="2F8206D6"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86B1B62"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5 - б</w:t>
            </w:r>
          </w:p>
        </w:tc>
        <w:tc>
          <w:tcPr>
            <w:tcW w:w="3190" w:type="dxa"/>
            <w:tcBorders>
              <w:top w:val="single" w:sz="4" w:space="0" w:color="auto"/>
              <w:left w:val="single" w:sz="4" w:space="0" w:color="auto"/>
              <w:bottom w:val="single" w:sz="4" w:space="0" w:color="auto"/>
              <w:right w:val="single" w:sz="4" w:space="0" w:color="auto"/>
            </w:tcBorders>
            <w:hideMark/>
          </w:tcPr>
          <w:p w14:paraId="4006840D"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15 - ё</w:t>
            </w:r>
          </w:p>
        </w:tc>
        <w:tc>
          <w:tcPr>
            <w:tcW w:w="3189" w:type="dxa"/>
            <w:tcBorders>
              <w:top w:val="single" w:sz="4" w:space="0" w:color="auto"/>
              <w:left w:val="single" w:sz="4" w:space="0" w:color="auto"/>
              <w:bottom w:val="single" w:sz="4" w:space="0" w:color="auto"/>
              <w:right w:val="single" w:sz="4" w:space="0" w:color="auto"/>
            </w:tcBorders>
            <w:hideMark/>
          </w:tcPr>
          <w:p w14:paraId="5504AD87"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25 - а</w:t>
            </w:r>
          </w:p>
        </w:tc>
      </w:tr>
      <w:tr w:rsidR="00196F65" w:rsidRPr="00196F65" w14:paraId="2C959815"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A4CFDB6"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6 - а</w:t>
            </w:r>
          </w:p>
        </w:tc>
        <w:tc>
          <w:tcPr>
            <w:tcW w:w="3190" w:type="dxa"/>
            <w:tcBorders>
              <w:top w:val="single" w:sz="4" w:space="0" w:color="auto"/>
              <w:left w:val="single" w:sz="4" w:space="0" w:color="auto"/>
              <w:bottom w:val="single" w:sz="4" w:space="0" w:color="auto"/>
              <w:right w:val="single" w:sz="4" w:space="0" w:color="auto"/>
            </w:tcBorders>
            <w:hideMark/>
          </w:tcPr>
          <w:p w14:paraId="66ADEAE8"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16 - а</w:t>
            </w:r>
          </w:p>
        </w:tc>
        <w:tc>
          <w:tcPr>
            <w:tcW w:w="3189" w:type="dxa"/>
            <w:tcBorders>
              <w:top w:val="single" w:sz="4" w:space="0" w:color="auto"/>
              <w:left w:val="single" w:sz="4" w:space="0" w:color="auto"/>
              <w:bottom w:val="single" w:sz="4" w:space="0" w:color="auto"/>
              <w:right w:val="single" w:sz="4" w:space="0" w:color="auto"/>
            </w:tcBorders>
            <w:hideMark/>
          </w:tcPr>
          <w:p w14:paraId="3919C489"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26 - а</w:t>
            </w:r>
          </w:p>
        </w:tc>
      </w:tr>
      <w:tr w:rsidR="00196F65" w:rsidRPr="00196F65" w14:paraId="31E1113D"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1F82F14"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7 - б</w:t>
            </w:r>
          </w:p>
        </w:tc>
        <w:tc>
          <w:tcPr>
            <w:tcW w:w="3190" w:type="dxa"/>
            <w:tcBorders>
              <w:top w:val="single" w:sz="4" w:space="0" w:color="auto"/>
              <w:left w:val="single" w:sz="4" w:space="0" w:color="auto"/>
              <w:bottom w:val="single" w:sz="4" w:space="0" w:color="auto"/>
              <w:right w:val="single" w:sz="4" w:space="0" w:color="auto"/>
            </w:tcBorders>
            <w:hideMark/>
          </w:tcPr>
          <w:p w14:paraId="2932D6C0"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17 - г</w:t>
            </w:r>
          </w:p>
        </w:tc>
        <w:tc>
          <w:tcPr>
            <w:tcW w:w="3189" w:type="dxa"/>
            <w:tcBorders>
              <w:top w:val="single" w:sz="4" w:space="0" w:color="auto"/>
              <w:left w:val="single" w:sz="4" w:space="0" w:color="auto"/>
              <w:bottom w:val="single" w:sz="4" w:space="0" w:color="auto"/>
              <w:right w:val="single" w:sz="4" w:space="0" w:color="auto"/>
            </w:tcBorders>
            <w:hideMark/>
          </w:tcPr>
          <w:p w14:paraId="1E655E58"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27 - а</w:t>
            </w:r>
          </w:p>
        </w:tc>
      </w:tr>
      <w:tr w:rsidR="00196F65" w:rsidRPr="00196F65" w14:paraId="2C716125"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25F1EA3"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8 - а</w:t>
            </w:r>
          </w:p>
        </w:tc>
        <w:tc>
          <w:tcPr>
            <w:tcW w:w="3190" w:type="dxa"/>
            <w:tcBorders>
              <w:top w:val="single" w:sz="4" w:space="0" w:color="auto"/>
              <w:left w:val="single" w:sz="4" w:space="0" w:color="auto"/>
              <w:bottom w:val="single" w:sz="4" w:space="0" w:color="auto"/>
              <w:right w:val="single" w:sz="4" w:space="0" w:color="auto"/>
            </w:tcBorders>
            <w:hideMark/>
          </w:tcPr>
          <w:p w14:paraId="36272603"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 xml:space="preserve">18 - в </w:t>
            </w:r>
          </w:p>
        </w:tc>
        <w:tc>
          <w:tcPr>
            <w:tcW w:w="3189" w:type="dxa"/>
            <w:tcBorders>
              <w:top w:val="single" w:sz="4" w:space="0" w:color="auto"/>
              <w:left w:val="single" w:sz="4" w:space="0" w:color="auto"/>
              <w:bottom w:val="single" w:sz="4" w:space="0" w:color="auto"/>
              <w:right w:val="single" w:sz="4" w:space="0" w:color="auto"/>
            </w:tcBorders>
            <w:hideMark/>
          </w:tcPr>
          <w:p w14:paraId="16EA0FEB"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28 - б</w:t>
            </w:r>
          </w:p>
        </w:tc>
      </w:tr>
      <w:tr w:rsidR="00196F65" w:rsidRPr="00196F65" w14:paraId="28E94018"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4A899D1"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9 - а</w:t>
            </w:r>
          </w:p>
        </w:tc>
        <w:tc>
          <w:tcPr>
            <w:tcW w:w="3190" w:type="dxa"/>
            <w:tcBorders>
              <w:top w:val="single" w:sz="4" w:space="0" w:color="auto"/>
              <w:left w:val="single" w:sz="4" w:space="0" w:color="auto"/>
              <w:bottom w:val="single" w:sz="4" w:space="0" w:color="auto"/>
              <w:right w:val="single" w:sz="4" w:space="0" w:color="auto"/>
            </w:tcBorders>
            <w:hideMark/>
          </w:tcPr>
          <w:p w14:paraId="2321A472"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19 - г</w:t>
            </w:r>
          </w:p>
        </w:tc>
        <w:tc>
          <w:tcPr>
            <w:tcW w:w="3189" w:type="dxa"/>
            <w:tcBorders>
              <w:top w:val="single" w:sz="4" w:space="0" w:color="auto"/>
              <w:left w:val="single" w:sz="4" w:space="0" w:color="auto"/>
              <w:bottom w:val="single" w:sz="4" w:space="0" w:color="auto"/>
              <w:right w:val="single" w:sz="4" w:space="0" w:color="auto"/>
            </w:tcBorders>
            <w:hideMark/>
          </w:tcPr>
          <w:p w14:paraId="5CAE61C2"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29 - б</w:t>
            </w:r>
          </w:p>
        </w:tc>
      </w:tr>
      <w:tr w:rsidR="00571A7E" w:rsidRPr="00196F65" w14:paraId="1FEE6101"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74CB2C9"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10 - в</w:t>
            </w:r>
          </w:p>
        </w:tc>
        <w:tc>
          <w:tcPr>
            <w:tcW w:w="3190" w:type="dxa"/>
            <w:tcBorders>
              <w:top w:val="single" w:sz="4" w:space="0" w:color="auto"/>
              <w:left w:val="single" w:sz="4" w:space="0" w:color="auto"/>
              <w:bottom w:val="single" w:sz="4" w:space="0" w:color="auto"/>
              <w:right w:val="single" w:sz="4" w:space="0" w:color="auto"/>
            </w:tcBorders>
            <w:hideMark/>
          </w:tcPr>
          <w:p w14:paraId="7473893B"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20 - г</w:t>
            </w:r>
          </w:p>
        </w:tc>
        <w:tc>
          <w:tcPr>
            <w:tcW w:w="3189" w:type="dxa"/>
            <w:tcBorders>
              <w:top w:val="single" w:sz="4" w:space="0" w:color="auto"/>
              <w:left w:val="single" w:sz="4" w:space="0" w:color="auto"/>
              <w:bottom w:val="single" w:sz="4" w:space="0" w:color="auto"/>
              <w:right w:val="single" w:sz="4" w:space="0" w:color="auto"/>
            </w:tcBorders>
            <w:hideMark/>
          </w:tcPr>
          <w:p w14:paraId="0F648FD4" w14:textId="77777777" w:rsidR="00571A7E" w:rsidRPr="00196F65" w:rsidRDefault="00571A7E" w:rsidP="00571A7E">
            <w:pPr>
              <w:spacing w:after="0" w:line="240" w:lineRule="auto"/>
              <w:ind w:left="0" w:firstLine="0"/>
              <w:jc w:val="center"/>
              <w:rPr>
                <w:rFonts w:eastAsia="Arial Unicode MS"/>
                <w:color w:val="auto"/>
                <w:szCs w:val="24"/>
              </w:rPr>
            </w:pPr>
            <w:r w:rsidRPr="00196F65">
              <w:rPr>
                <w:color w:val="auto"/>
              </w:rPr>
              <w:t>30 - а</w:t>
            </w:r>
          </w:p>
        </w:tc>
      </w:tr>
    </w:tbl>
    <w:p w14:paraId="170C248E" w14:textId="77777777" w:rsidR="009A5E99" w:rsidRPr="00196F65" w:rsidRDefault="009A5E99">
      <w:pPr>
        <w:spacing w:after="160" w:line="259" w:lineRule="auto"/>
        <w:ind w:left="0" w:firstLine="0"/>
        <w:jc w:val="left"/>
        <w:rPr>
          <w:b/>
          <w:color w:val="auto"/>
          <w:szCs w:val="24"/>
        </w:rPr>
      </w:pPr>
    </w:p>
    <w:p w14:paraId="47E3101C" w14:textId="77777777" w:rsidR="006F1A59" w:rsidRPr="00196F65" w:rsidRDefault="006F1A59" w:rsidP="006F1A59">
      <w:pPr>
        <w:pStyle w:val="1"/>
        <w:ind w:left="0" w:right="-48"/>
        <w:rPr>
          <w:color w:val="auto"/>
          <w:szCs w:val="24"/>
        </w:rPr>
      </w:pPr>
      <w:r w:rsidRPr="00196F65">
        <w:rPr>
          <w:color w:val="auto"/>
          <w:szCs w:val="24"/>
        </w:rPr>
        <w:t>Дисциплина «Управление персоналом»</w:t>
      </w:r>
    </w:p>
    <w:p w14:paraId="6CEDE8AC" w14:textId="3A47FABA" w:rsidR="006F1A59" w:rsidRPr="00196F65" w:rsidRDefault="006F1A59" w:rsidP="008B45E7">
      <w:pPr>
        <w:spacing w:after="18" w:line="259" w:lineRule="auto"/>
        <w:ind w:left="0" w:right="34" w:firstLine="0"/>
        <w:jc w:val="center"/>
        <w:rPr>
          <w:b/>
          <w:color w:val="auto"/>
          <w:szCs w:val="24"/>
          <w:lang w:bidi="en-US"/>
        </w:rPr>
      </w:pPr>
      <w:r w:rsidRPr="00196F65">
        <w:rPr>
          <w:b/>
          <w:color w:val="auto"/>
          <w:szCs w:val="24"/>
        </w:rPr>
        <w:t>Объясните и аргументируйте</w:t>
      </w:r>
      <w:r w:rsidR="001777D1">
        <w:rPr>
          <w:b/>
          <w:color w:val="auto"/>
          <w:szCs w:val="24"/>
        </w:rPr>
        <w:t xml:space="preserve"> </w:t>
      </w:r>
      <w:r w:rsidRPr="00196F65">
        <w:rPr>
          <w:b/>
          <w:color w:val="auto"/>
          <w:szCs w:val="24"/>
          <w:lang w:bidi="en-US"/>
        </w:rPr>
        <w:t>использование в своей деятельности понятий, категорий, принципов:</w:t>
      </w:r>
    </w:p>
    <w:p w14:paraId="383EB449" w14:textId="77777777" w:rsidR="00BB2282" w:rsidRPr="00BB2282" w:rsidRDefault="00BB2282" w:rsidP="00BB2282">
      <w:pPr>
        <w:spacing w:line="256" w:lineRule="auto"/>
        <w:ind w:left="0" w:firstLine="0"/>
        <w:rPr>
          <w:rFonts w:eastAsia="Calibri"/>
          <w:color w:val="auto"/>
          <w:kern w:val="2"/>
          <w:lang w:eastAsia="en-US"/>
        </w:rPr>
      </w:pPr>
    </w:p>
    <w:p w14:paraId="007062F6" w14:textId="53320472" w:rsidR="00BB2282" w:rsidRPr="00BB2282" w:rsidRDefault="00BB2282" w:rsidP="001C7D8C">
      <w:pPr>
        <w:spacing w:line="256" w:lineRule="auto"/>
        <w:ind w:left="0" w:firstLine="709"/>
        <w:rPr>
          <w:rFonts w:eastAsia="Calibri"/>
          <w:color w:val="auto"/>
          <w:kern w:val="2"/>
          <w:lang w:eastAsia="en-US"/>
        </w:rPr>
      </w:pPr>
      <w:bookmarkStart w:id="9" w:name="_Hlk160097773"/>
      <w:r w:rsidRPr="00BB2282">
        <w:rPr>
          <w:rFonts w:eastAsia="Calibri"/>
          <w:color w:val="auto"/>
          <w:kern w:val="2"/>
          <w:lang w:eastAsia="en-US"/>
        </w:rPr>
        <w:t>1. Дайте определение адаптации</w:t>
      </w:r>
    </w:p>
    <w:p w14:paraId="729121EC" w14:textId="08BBAE0A"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 xml:space="preserve">2. Охарактеризуйте информационное обеспечение управления персоналом </w:t>
      </w:r>
    </w:p>
    <w:p w14:paraId="44CF6188" w14:textId="4BF6530C"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 Дайте понятие кадрового резерва.</w:t>
      </w:r>
    </w:p>
    <w:p w14:paraId="62DD7B17" w14:textId="293FA98B"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4. Дайте понятие службы управления персоналом на предприятии.</w:t>
      </w:r>
    </w:p>
    <w:p w14:paraId="65C815A4" w14:textId="3CD24525"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5. Дайте понятие оценки персонала.</w:t>
      </w:r>
    </w:p>
    <w:p w14:paraId="47F3312F" w14:textId="35FE66F2"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6. Перечислите основные показатели динамики персонала.</w:t>
      </w:r>
    </w:p>
    <w:p w14:paraId="57B2B489" w14:textId="5B416875"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7.  Дайте определение планирования потребности в персонале.</w:t>
      </w:r>
    </w:p>
    <w:p w14:paraId="7DC4CB26" w14:textId="563E6A52"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8. Какие факторы, определяют численность персонала предприятия.</w:t>
      </w:r>
    </w:p>
    <w:p w14:paraId="01B279C7" w14:textId="60362728"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9. Дайте определение делегирования полномочий.</w:t>
      </w:r>
    </w:p>
    <w:p w14:paraId="36F67C45" w14:textId="4A6D7B94"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10. Какие существуют формы разделения управленческого труда</w:t>
      </w:r>
    </w:p>
    <w:p w14:paraId="290A26A8" w14:textId="75EBA05B"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11. Что представляет собой норма управляемости</w:t>
      </w:r>
    </w:p>
    <w:p w14:paraId="0579BF5F" w14:textId="49765B1F"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12. В чем состоит сущность психологических методов управления</w:t>
      </w:r>
    </w:p>
    <w:p w14:paraId="2AAF45CD" w14:textId="121E92D2"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 xml:space="preserve">13. Что представляет собой собеседование </w:t>
      </w:r>
    </w:p>
    <w:p w14:paraId="21159C58" w14:textId="64D4808A"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14. В чем состоит сущность экономических методов управления</w:t>
      </w:r>
    </w:p>
    <w:p w14:paraId="551BB1C3" w14:textId="042BFB28"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15. Что является базой в применении социологических методов управления</w:t>
      </w:r>
    </w:p>
    <w:p w14:paraId="227F5EDB" w14:textId="3517A688"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16. Для чего предназначены административные методы управления</w:t>
      </w:r>
    </w:p>
    <w:p w14:paraId="0B66C94F" w14:textId="03AC64E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17. Какие административные методы менеджмента относятся к дисциплинарной ответственности и взысканиям</w:t>
      </w:r>
    </w:p>
    <w:p w14:paraId="014595B3" w14:textId="0A395F11"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18. Какие административные методы менеджмента являются организационными</w:t>
      </w:r>
    </w:p>
    <w:p w14:paraId="658C97C4" w14:textId="556982CC"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19. Какие методы относятся к основным экономическим методам управления</w:t>
      </w:r>
    </w:p>
    <w:p w14:paraId="5DA72CB1" w14:textId="2F3059A0"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20. В чем состоит сущность психологических методов управления</w:t>
      </w:r>
    </w:p>
    <w:p w14:paraId="716A7C95" w14:textId="222E752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21. Что представляет собой совет как психологический метод управления</w:t>
      </w:r>
    </w:p>
    <w:p w14:paraId="1D3A4AC1" w14:textId="04C1B79D"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22. В чем состоит сущность административных методов управления</w:t>
      </w:r>
    </w:p>
    <w:p w14:paraId="605293DF" w14:textId="36AF51B5"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23. Для чего предназначены социологические методы управления</w:t>
      </w:r>
    </w:p>
    <w:p w14:paraId="5AFFAFF8" w14:textId="4960083B"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24. Что является базой в применении экономических методов управления</w:t>
      </w:r>
    </w:p>
    <w:p w14:paraId="1E0EB4C2" w14:textId="0998CEEB"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25. Что является базой в применении административных методов управления</w:t>
      </w:r>
    </w:p>
    <w:p w14:paraId="35392D06" w14:textId="4C268B90"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26. К чему относится  материальное стимулирование работников</w:t>
      </w:r>
    </w:p>
    <w:p w14:paraId="6D812202" w14:textId="7BBC4C79"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27. Что является внешним побуждением работников к труду</w:t>
      </w:r>
    </w:p>
    <w:p w14:paraId="0E0296F9" w14:textId="0D714D04"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28. Какие существуют виды целей в зависимости от срока</w:t>
      </w:r>
    </w:p>
    <w:p w14:paraId="146685D5" w14:textId="30A67DD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29. Что относится к организационным документам</w:t>
      </w:r>
    </w:p>
    <w:p w14:paraId="3C28F8C6" w14:textId="7D82CD80"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30. С чего начинается процесс принятия решений</w:t>
      </w:r>
    </w:p>
    <w:p w14:paraId="0ADC86D8" w14:textId="3A35412D"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31. В чем состоит суть делегирования</w:t>
      </w:r>
    </w:p>
    <w:p w14:paraId="492DC7D0" w14:textId="3977FA57"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 xml:space="preserve">32. На чем основана корпоративная культура </w:t>
      </w:r>
    </w:p>
    <w:p w14:paraId="7C574B01" w14:textId="67103B4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33. Инструментом каких методов менеджмента является стиль руководства</w:t>
      </w:r>
    </w:p>
    <w:p w14:paraId="3BE55A67" w14:textId="0780444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34. Какие факторы вызывают стресс.</w:t>
      </w:r>
    </w:p>
    <w:p w14:paraId="68C9F0C4" w14:textId="7D376D71"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lastRenderedPageBreak/>
        <w:t>35. Перечислите основные виды стресса.</w:t>
      </w:r>
    </w:p>
    <w:p w14:paraId="262676C2" w14:textId="2A3850A6"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36. Какие выделяют основные стили руководства.</w:t>
      </w:r>
    </w:p>
    <w:p w14:paraId="2CA6A501" w14:textId="7C10588D"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37.  Дайте понятие «лидерство».</w:t>
      </w:r>
    </w:p>
    <w:p w14:paraId="1014D781" w14:textId="494C44D7"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38. Какие существуют типы конфликтов в общей классификации</w:t>
      </w:r>
    </w:p>
    <w:p w14:paraId="0A9C35ED" w14:textId="279CDB5D"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39. Перечислите отрицательные и положительные последствия конфликта в организации.</w:t>
      </w:r>
    </w:p>
    <w:p w14:paraId="79EF24B9" w14:textId="4635CD3C" w:rsidR="00BB2282" w:rsidRPr="00BB2282" w:rsidRDefault="00BB2282" w:rsidP="001C7D8C">
      <w:pPr>
        <w:spacing w:line="256" w:lineRule="auto"/>
        <w:ind w:left="0" w:firstLine="709"/>
        <w:rPr>
          <w:rFonts w:eastAsia="Calibri"/>
          <w:color w:val="auto"/>
          <w:kern w:val="2"/>
          <w:lang w:eastAsia="en-US"/>
        </w:rPr>
      </w:pPr>
      <w:r w:rsidRPr="00BB2282">
        <w:rPr>
          <w:rFonts w:eastAsia="Calibri"/>
          <w:color w:val="auto"/>
          <w:kern w:val="2"/>
          <w:lang w:eastAsia="en-US"/>
        </w:rPr>
        <w:t>40. Какие уровни конфликта в организации выделяют</w:t>
      </w:r>
    </w:p>
    <w:p w14:paraId="3614B415" w14:textId="77777777" w:rsidR="00831E3B" w:rsidRPr="00BB2282" w:rsidRDefault="00831E3B" w:rsidP="00831E3B">
      <w:pPr>
        <w:spacing w:after="18" w:line="259" w:lineRule="auto"/>
        <w:ind w:left="0" w:right="34" w:firstLine="0"/>
        <w:rPr>
          <w:b/>
          <w:color w:val="auto"/>
          <w:szCs w:val="24"/>
          <w:lang w:bidi="en-US"/>
        </w:rPr>
      </w:pPr>
    </w:p>
    <w:tbl>
      <w:tblPr>
        <w:tblStyle w:val="a7"/>
        <w:tblW w:w="10598" w:type="dxa"/>
        <w:tblLook w:val="04A0" w:firstRow="1" w:lastRow="0" w:firstColumn="1" w:lastColumn="0" w:noHBand="0" w:noVBand="1"/>
      </w:tblPr>
      <w:tblGrid>
        <w:gridCol w:w="3189"/>
        <w:gridCol w:w="7409"/>
      </w:tblGrid>
      <w:tr w:rsidR="00BB2282" w:rsidRPr="00BB2282" w14:paraId="1871C526" w14:textId="77777777" w:rsidTr="00A448D7">
        <w:tc>
          <w:tcPr>
            <w:tcW w:w="3189" w:type="dxa"/>
          </w:tcPr>
          <w:p w14:paraId="534D4E30" w14:textId="77777777" w:rsidR="00831E3B" w:rsidRPr="00BB2282" w:rsidRDefault="00831E3B" w:rsidP="00A448D7">
            <w:pPr>
              <w:spacing w:after="0" w:line="240" w:lineRule="auto"/>
              <w:ind w:left="0" w:firstLine="0"/>
              <w:jc w:val="center"/>
              <w:rPr>
                <w:color w:val="auto"/>
                <w:szCs w:val="24"/>
              </w:rPr>
            </w:pPr>
            <w:r w:rsidRPr="00BB2282">
              <w:rPr>
                <w:color w:val="auto"/>
                <w:szCs w:val="24"/>
              </w:rPr>
              <w:t>Вопрос</w:t>
            </w:r>
          </w:p>
        </w:tc>
        <w:tc>
          <w:tcPr>
            <w:tcW w:w="7409" w:type="dxa"/>
          </w:tcPr>
          <w:p w14:paraId="57BD68FE" w14:textId="77777777" w:rsidR="00831E3B" w:rsidRPr="00BB2282" w:rsidRDefault="00831E3B" w:rsidP="00A448D7">
            <w:pPr>
              <w:spacing w:after="0" w:line="240" w:lineRule="auto"/>
              <w:ind w:left="0" w:firstLine="0"/>
              <w:jc w:val="center"/>
              <w:rPr>
                <w:color w:val="auto"/>
                <w:szCs w:val="24"/>
              </w:rPr>
            </w:pPr>
            <w:r w:rsidRPr="00BB2282">
              <w:rPr>
                <w:color w:val="auto"/>
                <w:szCs w:val="24"/>
              </w:rPr>
              <w:t>Ответ</w:t>
            </w:r>
          </w:p>
        </w:tc>
      </w:tr>
      <w:tr w:rsidR="00BB2282" w:rsidRPr="00BB2282" w14:paraId="132AF1AC" w14:textId="77777777" w:rsidTr="00A448D7">
        <w:tc>
          <w:tcPr>
            <w:tcW w:w="3189" w:type="dxa"/>
          </w:tcPr>
          <w:p w14:paraId="2608E59E" w14:textId="2BF91344" w:rsidR="00196F65" w:rsidRPr="00BB2282" w:rsidRDefault="00196F65" w:rsidP="004E4A07">
            <w:pPr>
              <w:pStyle w:val="a3"/>
              <w:numPr>
                <w:ilvl w:val="0"/>
                <w:numId w:val="10"/>
              </w:numPr>
              <w:ind w:left="142" w:firstLine="142"/>
              <w:rPr>
                <w:sz w:val="24"/>
              </w:rPr>
            </w:pPr>
            <w:bookmarkStart w:id="10" w:name="_Hlk158103665"/>
            <w:r w:rsidRPr="00BB2282">
              <w:rPr>
                <w:sz w:val="24"/>
              </w:rPr>
              <w:t>Дайте определение адаптации</w:t>
            </w:r>
          </w:p>
          <w:p w14:paraId="5FA4F35B" w14:textId="0D64DE5D" w:rsidR="00385C0E" w:rsidRPr="00BB2282" w:rsidRDefault="00385C0E" w:rsidP="00196F65">
            <w:pPr>
              <w:pStyle w:val="a3"/>
              <w:ind w:left="284"/>
            </w:pPr>
          </w:p>
        </w:tc>
        <w:tc>
          <w:tcPr>
            <w:tcW w:w="7409" w:type="dxa"/>
          </w:tcPr>
          <w:p w14:paraId="5618DEDF" w14:textId="7E0D8765" w:rsidR="00385C0E" w:rsidRPr="00BB2282" w:rsidRDefault="00196F65" w:rsidP="00196F65">
            <w:pPr>
              <w:spacing w:after="0" w:line="240" w:lineRule="auto"/>
              <w:ind w:left="0"/>
              <w:rPr>
                <w:color w:val="auto"/>
                <w:sz w:val="24"/>
                <w:szCs w:val="24"/>
              </w:rPr>
            </w:pPr>
            <w:r w:rsidRPr="00BB2282">
              <w:rPr>
                <w:color w:val="auto"/>
                <w:sz w:val="24"/>
                <w:szCs w:val="24"/>
              </w:rPr>
              <w:t>Адаптация – это процесс изменения и приспособления к новым условиям или ситуациям. Это может касаться различных аспектов жизни, таких как поведение, отношения, рабочие процессы или окружающая среда. Адаптация помогает организмам и людям выживать и успешно функционировать в изменяющихся условиях.</w:t>
            </w:r>
          </w:p>
        </w:tc>
      </w:tr>
      <w:tr w:rsidR="00385C0E" w:rsidRPr="00DC1051" w14:paraId="334CA450" w14:textId="77777777" w:rsidTr="00A448D7">
        <w:tc>
          <w:tcPr>
            <w:tcW w:w="3189" w:type="dxa"/>
          </w:tcPr>
          <w:p w14:paraId="71861319" w14:textId="6268DB0A" w:rsidR="00385C0E" w:rsidRPr="00196F65" w:rsidRDefault="00196F65" w:rsidP="00196F65">
            <w:pPr>
              <w:pStyle w:val="a3"/>
              <w:numPr>
                <w:ilvl w:val="0"/>
                <w:numId w:val="10"/>
              </w:numPr>
              <w:ind w:left="142" w:firstLine="218"/>
            </w:pPr>
            <w:r w:rsidRPr="00196F65">
              <w:t xml:space="preserve">Охарактеризуйте </w:t>
            </w:r>
            <w:r>
              <w:t>ин</w:t>
            </w:r>
            <w:r w:rsidR="00385C0E" w:rsidRPr="00196F65">
              <w:t>формационно</w:t>
            </w:r>
            <w:r w:rsidRPr="00196F65">
              <w:t>е</w:t>
            </w:r>
            <w:r w:rsidR="00385C0E" w:rsidRPr="00196F65">
              <w:t xml:space="preserve"> обеспечени</w:t>
            </w:r>
            <w:r w:rsidRPr="00196F65">
              <w:t>е</w:t>
            </w:r>
            <w:r w:rsidR="00385C0E" w:rsidRPr="00196F65">
              <w:t xml:space="preserve"> управления персоналом </w:t>
            </w:r>
          </w:p>
        </w:tc>
        <w:tc>
          <w:tcPr>
            <w:tcW w:w="7409" w:type="dxa"/>
          </w:tcPr>
          <w:p w14:paraId="3F978817" w14:textId="0FB7CED6" w:rsidR="00385C0E" w:rsidRPr="00196F65" w:rsidRDefault="00196F65" w:rsidP="00385C0E">
            <w:pPr>
              <w:spacing w:after="0" w:line="240" w:lineRule="auto"/>
              <w:ind w:left="0" w:firstLine="0"/>
              <w:rPr>
                <w:color w:val="auto"/>
                <w:szCs w:val="24"/>
              </w:rPr>
            </w:pPr>
            <w:r w:rsidRPr="00196F65">
              <w:rPr>
                <w:color w:val="auto"/>
                <w:szCs w:val="24"/>
              </w:rPr>
              <w:t>Информационное обеспечение управления персоналом характеризуется как система, которая помогает организациям управлять своим персоналом, отслеживать их деятельность и улучшать процессы принятия решений. Этот тип системы обычно включает в себя такие функции, как управление кадрами, учет рабочего времени, управление образованием и квалификацией сотрудников, анализ производительности и многие другие.</w:t>
            </w:r>
            <w:r w:rsidR="00385C0E" w:rsidRPr="00196F65">
              <w:rPr>
                <w:color w:val="auto"/>
                <w:szCs w:val="24"/>
              </w:rPr>
              <w:t xml:space="preserve"> </w:t>
            </w:r>
          </w:p>
        </w:tc>
      </w:tr>
      <w:tr w:rsidR="00385C0E" w:rsidRPr="00DC1051" w14:paraId="65776597" w14:textId="77777777" w:rsidTr="00A448D7">
        <w:tc>
          <w:tcPr>
            <w:tcW w:w="3189" w:type="dxa"/>
          </w:tcPr>
          <w:p w14:paraId="1E484F41" w14:textId="4F6BF5C7" w:rsidR="00385C0E" w:rsidRPr="00F527A8" w:rsidRDefault="00196F65" w:rsidP="004E4A07">
            <w:pPr>
              <w:pStyle w:val="a3"/>
              <w:numPr>
                <w:ilvl w:val="0"/>
                <w:numId w:val="10"/>
              </w:numPr>
              <w:ind w:left="142" w:firstLine="142"/>
            </w:pPr>
            <w:r w:rsidRPr="00F527A8">
              <w:t>Дайте понятие кадрового</w:t>
            </w:r>
            <w:r w:rsidR="00385C0E" w:rsidRPr="00F527A8">
              <w:t xml:space="preserve"> резерв</w:t>
            </w:r>
            <w:r w:rsidRPr="00F527A8">
              <w:t>а</w:t>
            </w:r>
            <w:r w:rsidR="00385C0E" w:rsidRPr="00F527A8">
              <w:t>.</w:t>
            </w:r>
          </w:p>
        </w:tc>
        <w:tc>
          <w:tcPr>
            <w:tcW w:w="7409" w:type="dxa"/>
          </w:tcPr>
          <w:p w14:paraId="5715414F" w14:textId="103FD4A2" w:rsidR="00385C0E" w:rsidRPr="00F527A8" w:rsidRDefault="00385C0E" w:rsidP="00385C0E">
            <w:pPr>
              <w:spacing w:after="0" w:line="240" w:lineRule="auto"/>
              <w:ind w:left="0" w:firstLine="0"/>
              <w:rPr>
                <w:bCs/>
                <w:color w:val="auto"/>
                <w:szCs w:val="24"/>
              </w:rPr>
            </w:pPr>
            <w:r w:rsidRPr="00F527A8">
              <w:rPr>
                <w:bCs/>
                <w:color w:val="auto"/>
                <w:szCs w:val="24"/>
              </w:rPr>
              <w:t>Понятие кадровый резерв</w:t>
            </w:r>
            <w:r w:rsidR="00F527A8" w:rsidRPr="00F527A8">
              <w:rPr>
                <w:bCs/>
                <w:color w:val="auto"/>
                <w:szCs w:val="24"/>
              </w:rPr>
              <w:t xml:space="preserve"> –</w:t>
            </w:r>
            <w:r w:rsidRPr="00F527A8">
              <w:rPr>
                <w:bCs/>
                <w:color w:val="auto"/>
                <w:szCs w:val="24"/>
              </w:rPr>
              <w:t xml:space="preserve"> это</w:t>
            </w:r>
            <w:r w:rsidR="00F527A8" w:rsidRPr="00F527A8">
              <w:rPr>
                <w:color w:val="auto"/>
              </w:rPr>
              <w:t xml:space="preserve"> </w:t>
            </w:r>
            <w:r w:rsidR="00F527A8" w:rsidRPr="00F527A8">
              <w:rPr>
                <w:bCs/>
                <w:color w:val="auto"/>
                <w:szCs w:val="24"/>
              </w:rPr>
              <w:t xml:space="preserve">резервный потенциал сотрудников, которые могут быть привлечены к работе в случае необходимости или на случай ухода других сотрудников из компании. Это может включать в себя кандидатов, которые уже работают в компании, но не имеют постоянной работы, а также тех, кто уже прошел отбор и готов к работе на полный или частный рабочий день. </w:t>
            </w:r>
          </w:p>
        </w:tc>
      </w:tr>
      <w:tr w:rsidR="00385C0E" w:rsidRPr="00DC1051" w14:paraId="09842063" w14:textId="77777777" w:rsidTr="00A448D7">
        <w:tc>
          <w:tcPr>
            <w:tcW w:w="3189" w:type="dxa"/>
          </w:tcPr>
          <w:p w14:paraId="30812F4B" w14:textId="69E9A768" w:rsidR="00385C0E" w:rsidRPr="00F527A8" w:rsidRDefault="00F527A8" w:rsidP="004E4A07">
            <w:pPr>
              <w:pStyle w:val="a3"/>
              <w:numPr>
                <w:ilvl w:val="0"/>
                <w:numId w:val="10"/>
              </w:numPr>
              <w:ind w:left="142" w:firstLine="142"/>
              <w:rPr>
                <w:bCs/>
              </w:rPr>
            </w:pPr>
            <w:r w:rsidRPr="00F527A8">
              <w:t>Дайте п</w:t>
            </w:r>
            <w:r w:rsidR="00385C0E" w:rsidRPr="00F527A8">
              <w:t>онятие службы управления персоналом на предприятии.</w:t>
            </w:r>
          </w:p>
        </w:tc>
        <w:tc>
          <w:tcPr>
            <w:tcW w:w="7409" w:type="dxa"/>
          </w:tcPr>
          <w:p w14:paraId="67001720" w14:textId="5013F04C" w:rsidR="00385C0E" w:rsidRPr="00F527A8" w:rsidRDefault="00F527A8" w:rsidP="00F527A8">
            <w:pPr>
              <w:spacing w:after="0" w:line="240" w:lineRule="auto"/>
              <w:ind w:left="0"/>
              <w:rPr>
                <w:color w:val="auto"/>
                <w:szCs w:val="24"/>
              </w:rPr>
            </w:pPr>
            <w:r w:rsidRPr="00F527A8">
              <w:rPr>
                <w:color w:val="auto"/>
                <w:szCs w:val="24"/>
              </w:rPr>
              <w:t>Служба управления персоналом на предприятии – это с</w:t>
            </w:r>
            <w:r w:rsidR="00385C0E" w:rsidRPr="00F527A8">
              <w:rPr>
                <w:color w:val="auto"/>
                <w:szCs w:val="24"/>
              </w:rPr>
              <w:t>пециализированная служба в организациях, нацеленная на управление наёмным трудом. Иногда эта функция обозначается как управление человеческими ресурсами чтобы подчеркнуть её как одно из стратегических направлений в рамках ресурсного подхода к организации.</w:t>
            </w:r>
          </w:p>
        </w:tc>
      </w:tr>
      <w:tr w:rsidR="00385C0E" w:rsidRPr="00DC1051" w14:paraId="1930AC4E" w14:textId="77777777" w:rsidTr="00A448D7">
        <w:tc>
          <w:tcPr>
            <w:tcW w:w="3189" w:type="dxa"/>
          </w:tcPr>
          <w:p w14:paraId="2CDB2FD0" w14:textId="099C0B40" w:rsidR="00385C0E" w:rsidRPr="00F527A8" w:rsidRDefault="00F527A8" w:rsidP="00F527A8">
            <w:pPr>
              <w:pStyle w:val="a3"/>
              <w:numPr>
                <w:ilvl w:val="0"/>
                <w:numId w:val="10"/>
              </w:numPr>
              <w:ind w:left="142" w:firstLine="142"/>
              <w:rPr>
                <w:bCs/>
                <w:sz w:val="24"/>
              </w:rPr>
            </w:pPr>
            <w:r w:rsidRPr="00F527A8">
              <w:rPr>
                <w:sz w:val="24"/>
              </w:rPr>
              <w:t>Дайте п</w:t>
            </w:r>
            <w:r w:rsidR="00385C0E" w:rsidRPr="00F527A8">
              <w:rPr>
                <w:sz w:val="24"/>
              </w:rPr>
              <w:t>онятие оценк</w:t>
            </w:r>
            <w:r w:rsidRPr="00F527A8">
              <w:rPr>
                <w:sz w:val="24"/>
              </w:rPr>
              <w:t>и</w:t>
            </w:r>
            <w:r w:rsidR="00385C0E" w:rsidRPr="00F527A8">
              <w:rPr>
                <w:sz w:val="24"/>
              </w:rPr>
              <w:t xml:space="preserve"> персонала.</w:t>
            </w:r>
          </w:p>
        </w:tc>
        <w:tc>
          <w:tcPr>
            <w:tcW w:w="7409" w:type="dxa"/>
          </w:tcPr>
          <w:p w14:paraId="6FC5FABA" w14:textId="2FAFEE86" w:rsidR="00385C0E" w:rsidRPr="00F527A8" w:rsidRDefault="00385C0E" w:rsidP="00385C0E">
            <w:pPr>
              <w:spacing w:after="0" w:line="240" w:lineRule="auto"/>
              <w:ind w:left="0" w:firstLine="0"/>
              <w:rPr>
                <w:bCs/>
                <w:color w:val="auto"/>
                <w:sz w:val="24"/>
                <w:szCs w:val="24"/>
              </w:rPr>
            </w:pPr>
            <w:r w:rsidRPr="00F527A8">
              <w:rPr>
                <w:bCs/>
                <w:color w:val="auto"/>
                <w:sz w:val="24"/>
                <w:szCs w:val="24"/>
              </w:rPr>
              <w:t xml:space="preserve">Оценка персонала – </w:t>
            </w:r>
            <w:r w:rsidR="00F527A8" w:rsidRPr="00F527A8">
              <w:rPr>
                <w:bCs/>
                <w:color w:val="auto"/>
                <w:sz w:val="24"/>
                <w:szCs w:val="24"/>
              </w:rPr>
              <w:t>это процесс определения уровня производительности и качества работы сотрудников. Это важно для организаций, так как помогает улучшить эффективность работы, снизить затраты на подготовку персонала и сохранить лучших сотрудников..</w:t>
            </w:r>
          </w:p>
        </w:tc>
      </w:tr>
      <w:tr w:rsidR="00385C0E" w:rsidRPr="00DC1051" w14:paraId="18FF5999" w14:textId="77777777" w:rsidTr="00A448D7">
        <w:tc>
          <w:tcPr>
            <w:tcW w:w="3189" w:type="dxa"/>
          </w:tcPr>
          <w:p w14:paraId="7B4EF430" w14:textId="058EE101" w:rsidR="00385C0E" w:rsidRPr="00F527A8" w:rsidRDefault="00F527A8" w:rsidP="004E4A07">
            <w:pPr>
              <w:pStyle w:val="a3"/>
              <w:numPr>
                <w:ilvl w:val="0"/>
                <w:numId w:val="10"/>
              </w:numPr>
              <w:ind w:left="142" w:firstLine="142"/>
              <w:rPr>
                <w:sz w:val="24"/>
              </w:rPr>
            </w:pPr>
            <w:r w:rsidRPr="00F527A8">
              <w:rPr>
                <w:sz w:val="24"/>
              </w:rPr>
              <w:t>Перечислите о</w:t>
            </w:r>
            <w:r w:rsidR="00385C0E" w:rsidRPr="00F527A8">
              <w:rPr>
                <w:sz w:val="24"/>
              </w:rPr>
              <w:t>сновные показатели динамики персонала.</w:t>
            </w:r>
          </w:p>
        </w:tc>
        <w:tc>
          <w:tcPr>
            <w:tcW w:w="7409" w:type="dxa"/>
          </w:tcPr>
          <w:p w14:paraId="1EFADD0F" w14:textId="7D075DD6" w:rsidR="00385C0E" w:rsidRPr="00F527A8" w:rsidRDefault="00F527A8" w:rsidP="00385C0E">
            <w:pPr>
              <w:spacing w:after="0" w:line="240" w:lineRule="auto"/>
              <w:ind w:left="0" w:firstLine="0"/>
              <w:rPr>
                <w:color w:val="auto"/>
                <w:sz w:val="24"/>
                <w:szCs w:val="24"/>
              </w:rPr>
            </w:pPr>
            <w:r w:rsidRPr="00F527A8">
              <w:rPr>
                <w:color w:val="auto"/>
                <w:sz w:val="24"/>
                <w:szCs w:val="24"/>
              </w:rPr>
              <w:t xml:space="preserve">К основным показателям динамики персонала относятся  </w:t>
            </w:r>
            <w:r w:rsidR="00385C0E" w:rsidRPr="00F527A8">
              <w:rPr>
                <w:color w:val="auto"/>
                <w:sz w:val="24"/>
                <w:szCs w:val="24"/>
              </w:rPr>
              <w:t>прием на работу и увольнение с работы; - перевод на другую должность; - командиров</w:t>
            </w:r>
            <w:r w:rsidRPr="00F527A8">
              <w:rPr>
                <w:color w:val="auto"/>
                <w:sz w:val="24"/>
                <w:szCs w:val="24"/>
              </w:rPr>
              <w:t>ание; - предоставление отпусков, коэффициент отказа от трудоустройства, время, необходимое для наполнения вакансии, коэффициент сохранения персонала.</w:t>
            </w:r>
          </w:p>
        </w:tc>
      </w:tr>
      <w:tr w:rsidR="00385C0E" w:rsidRPr="00DC1051" w14:paraId="545D9F86" w14:textId="77777777" w:rsidTr="00A448D7">
        <w:tc>
          <w:tcPr>
            <w:tcW w:w="3189" w:type="dxa"/>
          </w:tcPr>
          <w:p w14:paraId="171D118F" w14:textId="61B05C6D" w:rsidR="00385C0E" w:rsidRPr="00F527A8" w:rsidRDefault="00385C0E" w:rsidP="00F527A8">
            <w:pPr>
              <w:pStyle w:val="a3"/>
              <w:numPr>
                <w:ilvl w:val="0"/>
                <w:numId w:val="10"/>
              </w:numPr>
              <w:ind w:left="142" w:firstLine="142"/>
              <w:rPr>
                <w:sz w:val="24"/>
              </w:rPr>
            </w:pPr>
            <w:r w:rsidRPr="00F527A8">
              <w:rPr>
                <w:sz w:val="24"/>
              </w:rPr>
              <w:t xml:space="preserve"> </w:t>
            </w:r>
            <w:r w:rsidR="00F527A8" w:rsidRPr="00F527A8">
              <w:rPr>
                <w:sz w:val="24"/>
              </w:rPr>
              <w:t>Дайте определение п</w:t>
            </w:r>
            <w:r w:rsidRPr="00F527A8">
              <w:rPr>
                <w:sz w:val="24"/>
              </w:rPr>
              <w:t>ланировани</w:t>
            </w:r>
            <w:r w:rsidR="00F527A8" w:rsidRPr="00F527A8">
              <w:rPr>
                <w:sz w:val="24"/>
              </w:rPr>
              <w:t>я</w:t>
            </w:r>
            <w:r w:rsidRPr="00F527A8">
              <w:rPr>
                <w:sz w:val="24"/>
              </w:rPr>
              <w:t xml:space="preserve"> потребности в персонале.</w:t>
            </w:r>
          </w:p>
        </w:tc>
        <w:tc>
          <w:tcPr>
            <w:tcW w:w="7409" w:type="dxa"/>
          </w:tcPr>
          <w:p w14:paraId="51375FA8" w14:textId="562A4EEC" w:rsidR="00385C0E" w:rsidRPr="00F527A8" w:rsidRDefault="00F527A8" w:rsidP="00F527A8">
            <w:pPr>
              <w:spacing w:after="0" w:line="240" w:lineRule="auto"/>
              <w:ind w:left="0" w:firstLine="0"/>
              <w:rPr>
                <w:color w:val="auto"/>
                <w:sz w:val="24"/>
                <w:szCs w:val="24"/>
              </w:rPr>
            </w:pPr>
            <w:r w:rsidRPr="00F527A8">
              <w:rPr>
                <w:color w:val="auto"/>
                <w:sz w:val="24"/>
                <w:szCs w:val="24"/>
              </w:rPr>
              <w:t>Планирование потребности в персонале - это процесс определения количества и качества работников, необходимых для успешной реализации бизнес-стратегии и достижения целей организации. Этот процесс является важным, поскольку он помогает оптимизировать затраты на персонал, улучшить производительность и удовлетворить потребности клиентов.</w:t>
            </w:r>
          </w:p>
        </w:tc>
      </w:tr>
      <w:tr w:rsidR="00385C0E" w:rsidRPr="00DC1051" w14:paraId="5FAAAF8E" w14:textId="77777777" w:rsidTr="00A448D7">
        <w:tc>
          <w:tcPr>
            <w:tcW w:w="3189" w:type="dxa"/>
          </w:tcPr>
          <w:p w14:paraId="26BDBC4F" w14:textId="7EE8F506" w:rsidR="00385C0E" w:rsidRPr="00F527A8" w:rsidRDefault="00F527A8" w:rsidP="004E4A07">
            <w:pPr>
              <w:pStyle w:val="a3"/>
              <w:numPr>
                <w:ilvl w:val="0"/>
                <w:numId w:val="10"/>
              </w:numPr>
              <w:ind w:left="142" w:firstLine="142"/>
            </w:pPr>
            <w:r w:rsidRPr="00F527A8">
              <w:t>Какие факторы, определяют</w:t>
            </w:r>
            <w:r w:rsidR="00385C0E" w:rsidRPr="00F527A8">
              <w:t xml:space="preserve"> численность персонала предприятия.</w:t>
            </w:r>
          </w:p>
        </w:tc>
        <w:tc>
          <w:tcPr>
            <w:tcW w:w="7409" w:type="dxa"/>
          </w:tcPr>
          <w:p w14:paraId="57EDFA5D" w14:textId="3C3B6218" w:rsidR="00385C0E" w:rsidRPr="00F527A8" w:rsidRDefault="00F527A8" w:rsidP="00385C0E">
            <w:pPr>
              <w:spacing w:after="0" w:line="240" w:lineRule="auto"/>
              <w:ind w:left="0" w:firstLine="0"/>
              <w:rPr>
                <w:color w:val="auto"/>
                <w:szCs w:val="24"/>
              </w:rPr>
            </w:pPr>
            <w:r w:rsidRPr="00F527A8">
              <w:rPr>
                <w:color w:val="auto"/>
                <w:szCs w:val="24"/>
              </w:rPr>
              <w:t>К факторам, которые определяют численность персонала предприятия относятся размер и структура предприятия, темпы роста и развития рынка, технологический процесс, экономическая ситуация, стратегия развития предприятия, законодательство и нормы безопасности, демографические факторы, стоимость труда.</w:t>
            </w:r>
          </w:p>
        </w:tc>
      </w:tr>
      <w:tr w:rsidR="00385C0E" w:rsidRPr="00DC1051" w14:paraId="30429BAA" w14:textId="77777777" w:rsidTr="00A448D7">
        <w:tc>
          <w:tcPr>
            <w:tcW w:w="3189" w:type="dxa"/>
          </w:tcPr>
          <w:p w14:paraId="321DB866" w14:textId="27B6CFA8" w:rsidR="00385C0E" w:rsidRPr="00F527A8" w:rsidRDefault="00385C0E" w:rsidP="00F527A8">
            <w:pPr>
              <w:pStyle w:val="a3"/>
              <w:numPr>
                <w:ilvl w:val="0"/>
                <w:numId w:val="10"/>
              </w:numPr>
              <w:ind w:left="142" w:firstLine="142"/>
              <w:rPr>
                <w:bCs/>
              </w:rPr>
            </w:pPr>
            <w:r w:rsidRPr="00F527A8">
              <w:t>Д</w:t>
            </w:r>
            <w:r w:rsidR="00F527A8" w:rsidRPr="00F527A8">
              <w:t xml:space="preserve">айте определение </w:t>
            </w:r>
            <w:r w:rsidR="00F527A8" w:rsidRPr="00F527A8">
              <w:lastRenderedPageBreak/>
              <w:t>д</w:t>
            </w:r>
            <w:r w:rsidRPr="00F527A8">
              <w:t>елегировани</w:t>
            </w:r>
            <w:r w:rsidR="00F527A8" w:rsidRPr="00F527A8">
              <w:t>я</w:t>
            </w:r>
            <w:r w:rsidRPr="00F527A8">
              <w:t xml:space="preserve"> полномочий.</w:t>
            </w:r>
          </w:p>
        </w:tc>
        <w:tc>
          <w:tcPr>
            <w:tcW w:w="7409" w:type="dxa"/>
          </w:tcPr>
          <w:p w14:paraId="3937E46A" w14:textId="224BD967" w:rsidR="00385C0E" w:rsidRPr="00F527A8" w:rsidRDefault="00F527A8" w:rsidP="00385C0E">
            <w:pPr>
              <w:spacing w:after="0" w:line="240" w:lineRule="auto"/>
              <w:ind w:left="0" w:firstLine="0"/>
              <w:rPr>
                <w:color w:val="auto"/>
                <w:szCs w:val="24"/>
              </w:rPr>
            </w:pPr>
            <w:r w:rsidRPr="00F527A8">
              <w:rPr>
                <w:color w:val="auto"/>
                <w:szCs w:val="24"/>
              </w:rPr>
              <w:lastRenderedPageBreak/>
              <w:t xml:space="preserve">Делегирование полномочий определяют как процесс передачи </w:t>
            </w:r>
            <w:r w:rsidRPr="00F527A8">
              <w:rPr>
                <w:color w:val="auto"/>
                <w:szCs w:val="24"/>
              </w:rPr>
              <w:lastRenderedPageBreak/>
              <w:t>определенных задач, обязанностей или функций одного лица или организации другому. Это часто используется в корпоративных структурах, политике, управлении проектами и других сферах, где необходимо распределить ответственность и ускорить процесс принятия решений.</w:t>
            </w:r>
          </w:p>
        </w:tc>
      </w:tr>
      <w:tr w:rsidR="00385C0E" w:rsidRPr="00DC1051" w14:paraId="5F9DE3F4" w14:textId="77777777" w:rsidTr="00A448D7">
        <w:tc>
          <w:tcPr>
            <w:tcW w:w="3189" w:type="dxa"/>
          </w:tcPr>
          <w:p w14:paraId="065A847B" w14:textId="77777777" w:rsidR="00385C0E" w:rsidRPr="001107B1" w:rsidRDefault="00385C0E" w:rsidP="004E4A07">
            <w:pPr>
              <w:pStyle w:val="a3"/>
              <w:numPr>
                <w:ilvl w:val="0"/>
                <w:numId w:val="10"/>
              </w:numPr>
              <w:ind w:left="142" w:firstLine="142"/>
            </w:pPr>
            <w:r w:rsidRPr="001107B1">
              <w:lastRenderedPageBreak/>
              <w:t>Какие существуют формы разделения управленческого труда</w:t>
            </w:r>
          </w:p>
        </w:tc>
        <w:tc>
          <w:tcPr>
            <w:tcW w:w="7409" w:type="dxa"/>
          </w:tcPr>
          <w:p w14:paraId="59990D3E" w14:textId="5397C862" w:rsidR="00385C0E" w:rsidRPr="001107B1" w:rsidRDefault="00F527A8" w:rsidP="00F527A8">
            <w:pPr>
              <w:spacing w:after="0" w:line="240" w:lineRule="auto"/>
              <w:ind w:left="0" w:firstLine="0"/>
              <w:rPr>
                <w:color w:val="auto"/>
                <w:szCs w:val="24"/>
              </w:rPr>
            </w:pPr>
            <w:r w:rsidRPr="001107B1">
              <w:rPr>
                <w:color w:val="auto"/>
              </w:rPr>
              <w:t xml:space="preserve">Существуют две формы разделения управленческого труда </w:t>
            </w:r>
            <w:r w:rsidR="001107B1" w:rsidRPr="001107B1">
              <w:rPr>
                <w:color w:val="auto"/>
              </w:rPr>
              <w:t>–</w:t>
            </w:r>
            <w:r w:rsidRPr="001107B1">
              <w:rPr>
                <w:color w:val="auto"/>
              </w:rPr>
              <w:t xml:space="preserve"> г</w:t>
            </w:r>
            <w:r w:rsidR="00385C0E" w:rsidRPr="001107B1">
              <w:rPr>
                <w:color w:val="auto"/>
              </w:rPr>
              <w:t>оризонтальная</w:t>
            </w:r>
            <w:r w:rsidR="001107B1" w:rsidRPr="001107B1">
              <w:rPr>
                <w:color w:val="auto"/>
              </w:rPr>
              <w:t xml:space="preserve"> (сотрудники одного уровня организационной структуры работают вместе и имеют равные права и обязанности) </w:t>
            </w:r>
            <w:r w:rsidR="00385C0E" w:rsidRPr="001107B1">
              <w:rPr>
                <w:color w:val="auto"/>
              </w:rPr>
              <w:t>и вертикальная</w:t>
            </w:r>
            <w:r w:rsidR="001107B1" w:rsidRPr="001107B1">
              <w:rPr>
                <w:color w:val="auto"/>
              </w:rPr>
              <w:t xml:space="preserve"> (руководители назначаются для управления подчиненными сотрудниками, и ответственность за результаты работы передается вверх по иерархии).</w:t>
            </w:r>
          </w:p>
        </w:tc>
      </w:tr>
      <w:tr w:rsidR="00385C0E" w:rsidRPr="00DC1051" w14:paraId="7B15C842" w14:textId="77777777" w:rsidTr="00A448D7">
        <w:tc>
          <w:tcPr>
            <w:tcW w:w="3189" w:type="dxa"/>
          </w:tcPr>
          <w:p w14:paraId="473EFF14" w14:textId="77777777" w:rsidR="00385C0E" w:rsidRPr="001107B1" w:rsidRDefault="00385C0E" w:rsidP="004E4A07">
            <w:pPr>
              <w:pStyle w:val="a3"/>
              <w:numPr>
                <w:ilvl w:val="0"/>
                <w:numId w:val="10"/>
              </w:numPr>
              <w:ind w:left="142" w:firstLine="142"/>
            </w:pPr>
            <w:r w:rsidRPr="001107B1">
              <w:t>Что представляет собой норма управляемости</w:t>
            </w:r>
          </w:p>
        </w:tc>
        <w:tc>
          <w:tcPr>
            <w:tcW w:w="7409" w:type="dxa"/>
          </w:tcPr>
          <w:p w14:paraId="56CC6A45" w14:textId="28778FB3" w:rsidR="00385C0E" w:rsidRPr="001107B1" w:rsidRDefault="001107B1" w:rsidP="00385C0E">
            <w:pPr>
              <w:spacing w:after="0" w:line="240" w:lineRule="auto"/>
              <w:ind w:left="0" w:firstLine="0"/>
              <w:rPr>
                <w:color w:val="auto"/>
              </w:rPr>
            </w:pPr>
            <w:r w:rsidRPr="001107B1">
              <w:rPr>
                <w:color w:val="auto"/>
              </w:rPr>
              <w:t>Норма управляемости представляет собой понятие, которое характеризует состояние системы, при котором ее параметры и процессы находятся в равновесии и могут быть контролированы с помощью управляющих систем. Это означает, что система может работать стабильно и предсказуемо, не выходя за рамки определенных пределов.</w:t>
            </w:r>
          </w:p>
        </w:tc>
      </w:tr>
      <w:tr w:rsidR="00385C0E" w:rsidRPr="00DC1051" w14:paraId="328F23CB" w14:textId="77777777" w:rsidTr="00A448D7">
        <w:tc>
          <w:tcPr>
            <w:tcW w:w="3189" w:type="dxa"/>
          </w:tcPr>
          <w:p w14:paraId="0DB07B19" w14:textId="77777777" w:rsidR="00385C0E" w:rsidRPr="001107B1" w:rsidRDefault="00385C0E" w:rsidP="004E4A07">
            <w:pPr>
              <w:pStyle w:val="a3"/>
              <w:numPr>
                <w:ilvl w:val="0"/>
                <w:numId w:val="10"/>
              </w:numPr>
              <w:ind w:left="142" w:firstLine="142"/>
            </w:pPr>
            <w:r w:rsidRPr="001107B1">
              <w:t>В чем состоит сущность психологических методов управления</w:t>
            </w:r>
          </w:p>
        </w:tc>
        <w:tc>
          <w:tcPr>
            <w:tcW w:w="7409" w:type="dxa"/>
          </w:tcPr>
          <w:p w14:paraId="466F2FF2" w14:textId="6B96D9DA" w:rsidR="00385C0E" w:rsidRPr="001107B1" w:rsidRDefault="001107B1" w:rsidP="00385C0E">
            <w:pPr>
              <w:tabs>
                <w:tab w:val="left" w:pos="945"/>
              </w:tabs>
              <w:spacing w:after="0" w:line="240" w:lineRule="auto"/>
              <w:ind w:left="0" w:firstLine="0"/>
              <w:rPr>
                <w:color w:val="auto"/>
              </w:rPr>
            </w:pPr>
            <w:r w:rsidRPr="001107B1">
              <w:rPr>
                <w:color w:val="auto"/>
              </w:rPr>
              <w:t>Сущность психологических методов управления состоит в том, чтобы влиять на поведение и решения людей с использованием психологических знаний и техник. Эти методы используются в различных сферах, таких как бизнес, политика, образование и реклама, для достижения определенных целей и задач.</w:t>
            </w:r>
          </w:p>
        </w:tc>
      </w:tr>
      <w:tr w:rsidR="00385C0E" w:rsidRPr="00DC1051" w14:paraId="3190C44B" w14:textId="77777777" w:rsidTr="00A448D7">
        <w:tc>
          <w:tcPr>
            <w:tcW w:w="3189" w:type="dxa"/>
          </w:tcPr>
          <w:p w14:paraId="385CE429" w14:textId="77777777" w:rsidR="00385C0E" w:rsidRPr="001107B1" w:rsidRDefault="00385C0E" w:rsidP="004E4A07">
            <w:pPr>
              <w:pStyle w:val="a3"/>
              <w:numPr>
                <w:ilvl w:val="0"/>
                <w:numId w:val="10"/>
              </w:numPr>
              <w:ind w:left="142" w:firstLine="142"/>
              <w:rPr>
                <w:sz w:val="24"/>
              </w:rPr>
            </w:pPr>
            <w:r w:rsidRPr="001107B1">
              <w:rPr>
                <w:sz w:val="24"/>
              </w:rPr>
              <w:t xml:space="preserve">Что представляет собой собеседование </w:t>
            </w:r>
          </w:p>
        </w:tc>
        <w:tc>
          <w:tcPr>
            <w:tcW w:w="7409" w:type="dxa"/>
          </w:tcPr>
          <w:p w14:paraId="5EA9C253" w14:textId="4206F85F" w:rsidR="00385C0E" w:rsidRPr="001107B1" w:rsidRDefault="001107B1" w:rsidP="00385C0E">
            <w:pPr>
              <w:spacing w:after="0" w:line="240" w:lineRule="auto"/>
              <w:ind w:left="0" w:firstLine="0"/>
              <w:rPr>
                <w:color w:val="auto"/>
                <w:sz w:val="24"/>
                <w:szCs w:val="24"/>
              </w:rPr>
            </w:pPr>
            <w:r w:rsidRPr="001107B1">
              <w:rPr>
                <w:color w:val="auto"/>
                <w:sz w:val="24"/>
                <w:szCs w:val="24"/>
              </w:rPr>
              <w:t xml:space="preserve">Собеседование представляет собой важный этап процесса выбора кандидата на работу или поступления в учебное заведение. На собеседовании кандидат имеет возможность продемонстрировать свои навыки, опыт и знания, а также показать свою мотивацию и личные качества. </w:t>
            </w:r>
          </w:p>
        </w:tc>
      </w:tr>
      <w:tr w:rsidR="00385C0E" w:rsidRPr="00DC1051" w14:paraId="66AAC05F" w14:textId="77777777" w:rsidTr="00A448D7">
        <w:tc>
          <w:tcPr>
            <w:tcW w:w="3189" w:type="dxa"/>
          </w:tcPr>
          <w:p w14:paraId="19C7386E" w14:textId="77777777" w:rsidR="00385C0E" w:rsidRPr="001107B1" w:rsidRDefault="00385C0E" w:rsidP="004E4A07">
            <w:pPr>
              <w:pStyle w:val="a3"/>
              <w:numPr>
                <w:ilvl w:val="0"/>
                <w:numId w:val="10"/>
              </w:numPr>
              <w:ind w:left="142" w:firstLine="142"/>
            </w:pPr>
            <w:r w:rsidRPr="001107B1">
              <w:t>В чем состоит сущность экономических методов управления</w:t>
            </w:r>
          </w:p>
        </w:tc>
        <w:tc>
          <w:tcPr>
            <w:tcW w:w="7409" w:type="dxa"/>
          </w:tcPr>
          <w:p w14:paraId="0ACC9CDF" w14:textId="43B0DBBB" w:rsidR="00385C0E" w:rsidRPr="001107B1" w:rsidRDefault="001107B1" w:rsidP="00385C0E">
            <w:pPr>
              <w:shd w:val="clear" w:color="auto" w:fill="FFFFFF"/>
              <w:spacing w:after="0" w:line="240" w:lineRule="auto"/>
              <w:ind w:left="0" w:firstLine="0"/>
              <w:rPr>
                <w:color w:val="auto"/>
                <w:szCs w:val="24"/>
              </w:rPr>
            </w:pPr>
            <w:r w:rsidRPr="001107B1">
              <w:rPr>
                <w:color w:val="auto"/>
              </w:rPr>
              <w:t>Сущность экономических методов управления состоит в том, что применяются экономические принципы и инструменты для оптимизации ресурсов, повышения эффективности и экономической выгоды в различных сферах деятельности. Экономические методы управления используются для принятия решений, связанных с выделением ресурсов, планированием, анализом и оценкой эффективности.</w:t>
            </w:r>
          </w:p>
        </w:tc>
      </w:tr>
      <w:tr w:rsidR="00385C0E" w:rsidRPr="00DC1051" w14:paraId="497D8CAB" w14:textId="77777777" w:rsidTr="00A448D7">
        <w:tc>
          <w:tcPr>
            <w:tcW w:w="3189" w:type="dxa"/>
          </w:tcPr>
          <w:p w14:paraId="3FA2E08B" w14:textId="77777777" w:rsidR="00385C0E" w:rsidRPr="001107B1" w:rsidRDefault="00385C0E" w:rsidP="004E4A07">
            <w:pPr>
              <w:pStyle w:val="a3"/>
              <w:numPr>
                <w:ilvl w:val="0"/>
                <w:numId w:val="10"/>
              </w:numPr>
              <w:ind w:left="142" w:firstLine="142"/>
              <w:rPr>
                <w:sz w:val="24"/>
              </w:rPr>
            </w:pPr>
            <w:r w:rsidRPr="001107B1">
              <w:rPr>
                <w:sz w:val="24"/>
              </w:rPr>
              <w:t>Что является базой в применении социологических методов управления</w:t>
            </w:r>
          </w:p>
        </w:tc>
        <w:tc>
          <w:tcPr>
            <w:tcW w:w="7409" w:type="dxa"/>
          </w:tcPr>
          <w:p w14:paraId="668CFAC7" w14:textId="22C96DBD" w:rsidR="00385C0E" w:rsidRPr="001107B1" w:rsidRDefault="001107B1" w:rsidP="00385C0E">
            <w:pPr>
              <w:shd w:val="clear" w:color="auto" w:fill="FFFFFF"/>
              <w:spacing w:after="0" w:line="240" w:lineRule="auto"/>
              <w:ind w:left="0" w:firstLine="0"/>
              <w:rPr>
                <w:color w:val="auto"/>
                <w:sz w:val="24"/>
                <w:szCs w:val="24"/>
              </w:rPr>
            </w:pPr>
            <w:r w:rsidRPr="001107B1">
              <w:rPr>
                <w:color w:val="auto"/>
                <w:sz w:val="24"/>
                <w:szCs w:val="24"/>
              </w:rPr>
              <w:t xml:space="preserve">Базой в применении социологических методов управления является изучение взаимосвязей между индивидами, группами и организациями, а также понимание социальных процессов и структур, которые влияют на принятие решений, организационную динамику и эффективность управления. </w:t>
            </w:r>
          </w:p>
        </w:tc>
      </w:tr>
      <w:tr w:rsidR="00385C0E" w:rsidRPr="00DC1051" w14:paraId="5E0609AD" w14:textId="77777777" w:rsidTr="00A448D7">
        <w:tc>
          <w:tcPr>
            <w:tcW w:w="3189" w:type="dxa"/>
          </w:tcPr>
          <w:p w14:paraId="708A56EE" w14:textId="77777777" w:rsidR="00385C0E" w:rsidRPr="001107B1" w:rsidRDefault="00385C0E" w:rsidP="004E4A07">
            <w:pPr>
              <w:pStyle w:val="a3"/>
              <w:numPr>
                <w:ilvl w:val="0"/>
                <w:numId w:val="10"/>
              </w:numPr>
              <w:ind w:left="142" w:firstLine="142"/>
              <w:rPr>
                <w:sz w:val="24"/>
              </w:rPr>
            </w:pPr>
            <w:r w:rsidRPr="001107B1">
              <w:rPr>
                <w:sz w:val="24"/>
              </w:rPr>
              <w:t>Для чего предназначены административные методы управления</w:t>
            </w:r>
          </w:p>
        </w:tc>
        <w:tc>
          <w:tcPr>
            <w:tcW w:w="7409" w:type="dxa"/>
          </w:tcPr>
          <w:p w14:paraId="0635EE5D" w14:textId="42B5BD63" w:rsidR="00385C0E" w:rsidRPr="001107B1" w:rsidRDefault="001107B1" w:rsidP="00385C0E">
            <w:pPr>
              <w:ind w:left="0" w:firstLine="0"/>
              <w:rPr>
                <w:color w:val="auto"/>
                <w:sz w:val="24"/>
                <w:szCs w:val="24"/>
              </w:rPr>
            </w:pPr>
            <w:r w:rsidRPr="001107B1">
              <w:rPr>
                <w:color w:val="auto"/>
                <w:sz w:val="24"/>
                <w:szCs w:val="24"/>
              </w:rPr>
              <w:t>Административные методы управления предназначены для управления организацией и координации деятельности внутри нее. Они помогают управлять ресурсами, процессами и персоналом, а также обеспечивают эффективность и экономичность работы компании.</w:t>
            </w:r>
          </w:p>
        </w:tc>
      </w:tr>
      <w:tr w:rsidR="00385C0E" w:rsidRPr="00DC1051" w14:paraId="383FE7BC" w14:textId="77777777" w:rsidTr="00A448D7">
        <w:tc>
          <w:tcPr>
            <w:tcW w:w="3189" w:type="dxa"/>
          </w:tcPr>
          <w:p w14:paraId="28AE0BEA" w14:textId="77777777" w:rsidR="00385C0E" w:rsidRPr="001107B1" w:rsidRDefault="00385C0E" w:rsidP="004E4A07">
            <w:pPr>
              <w:pStyle w:val="a3"/>
              <w:numPr>
                <w:ilvl w:val="0"/>
                <w:numId w:val="10"/>
              </w:numPr>
              <w:ind w:left="142" w:firstLine="142"/>
            </w:pPr>
            <w:r w:rsidRPr="001107B1">
              <w:t>Какие административные методы менеджмента относятся к дисциплинарной ответственности и взысканиям</w:t>
            </w:r>
          </w:p>
        </w:tc>
        <w:tc>
          <w:tcPr>
            <w:tcW w:w="7409" w:type="dxa"/>
          </w:tcPr>
          <w:p w14:paraId="380BD039" w14:textId="5AA386F2" w:rsidR="00385C0E" w:rsidRPr="001107B1" w:rsidRDefault="001107B1" w:rsidP="001107B1">
            <w:pPr>
              <w:spacing w:after="0" w:line="240" w:lineRule="auto"/>
              <w:ind w:left="0" w:hanging="67"/>
              <w:rPr>
                <w:color w:val="auto"/>
                <w:szCs w:val="24"/>
              </w:rPr>
            </w:pPr>
            <w:r w:rsidRPr="001107B1">
              <w:rPr>
                <w:color w:val="auto"/>
              </w:rPr>
              <w:t xml:space="preserve">К дисциплинарной ответственности и взысканиям относятся административные методы </w:t>
            </w:r>
            <w:r w:rsidR="008B45E7" w:rsidRPr="001107B1">
              <w:rPr>
                <w:color w:val="auto"/>
              </w:rPr>
              <w:t>менеджмента,</w:t>
            </w:r>
            <w:r w:rsidRPr="001107B1">
              <w:rPr>
                <w:color w:val="auto"/>
              </w:rPr>
              <w:t xml:space="preserve"> которые используются для управления поведением и наказания сотрудников в организациях (например предупреждение, наложение штрафов, перевод на более низкие должности, отстранение от работы, увольнение). </w:t>
            </w:r>
          </w:p>
        </w:tc>
      </w:tr>
      <w:tr w:rsidR="00385C0E" w:rsidRPr="00DC1051" w14:paraId="51E4CFA9" w14:textId="77777777" w:rsidTr="00A448D7">
        <w:tc>
          <w:tcPr>
            <w:tcW w:w="3189" w:type="dxa"/>
          </w:tcPr>
          <w:p w14:paraId="06A9E6A6" w14:textId="77777777" w:rsidR="00385C0E" w:rsidRPr="001107B1" w:rsidRDefault="00385C0E" w:rsidP="004E4A07">
            <w:pPr>
              <w:pStyle w:val="a3"/>
              <w:numPr>
                <w:ilvl w:val="0"/>
                <w:numId w:val="10"/>
              </w:numPr>
              <w:ind w:left="142" w:firstLine="142"/>
            </w:pPr>
            <w:r w:rsidRPr="001107B1">
              <w:t>Какие административные методы менеджмента являются организационными</w:t>
            </w:r>
          </w:p>
        </w:tc>
        <w:tc>
          <w:tcPr>
            <w:tcW w:w="7409" w:type="dxa"/>
          </w:tcPr>
          <w:p w14:paraId="3F022F7E" w14:textId="623B2250" w:rsidR="00385C0E" w:rsidRPr="001107B1" w:rsidRDefault="001107B1" w:rsidP="001107B1">
            <w:pPr>
              <w:ind w:left="67"/>
              <w:rPr>
                <w:color w:val="auto"/>
              </w:rPr>
            </w:pPr>
            <w:r w:rsidRPr="001107B1">
              <w:rPr>
                <w:color w:val="auto"/>
              </w:rPr>
              <w:t>К организационным административным методам менеджмента относятся методы управления, которые связаны с планированием, организацией, координацией и контролем деятельности организации. Это включает в себя такие аспекты, как взаимодействие между отделами, приоритизация задач, распределение ресурсов и управление временем. Эти методы помогают организации работать эффективно и достигать своих целей.</w:t>
            </w:r>
          </w:p>
        </w:tc>
      </w:tr>
      <w:tr w:rsidR="00385C0E" w:rsidRPr="00DC1051" w14:paraId="06A34F82" w14:textId="77777777" w:rsidTr="00A448D7">
        <w:tc>
          <w:tcPr>
            <w:tcW w:w="3189" w:type="dxa"/>
          </w:tcPr>
          <w:p w14:paraId="51FF6CE5" w14:textId="6D46935E" w:rsidR="00385C0E" w:rsidRPr="00483590" w:rsidRDefault="00483590" w:rsidP="00483590">
            <w:pPr>
              <w:pStyle w:val="a3"/>
              <w:numPr>
                <w:ilvl w:val="0"/>
                <w:numId w:val="10"/>
              </w:numPr>
              <w:ind w:left="142" w:firstLine="142"/>
              <w:rPr>
                <w:sz w:val="24"/>
              </w:rPr>
            </w:pPr>
            <w:r>
              <w:rPr>
                <w:sz w:val="24"/>
              </w:rPr>
              <w:t>Какие методы</w:t>
            </w:r>
            <w:r w:rsidR="00385C0E" w:rsidRPr="00483590">
              <w:rPr>
                <w:sz w:val="24"/>
              </w:rPr>
              <w:t xml:space="preserve"> </w:t>
            </w:r>
            <w:r w:rsidR="00385C0E" w:rsidRPr="00483590">
              <w:rPr>
                <w:sz w:val="24"/>
              </w:rPr>
              <w:lastRenderedPageBreak/>
              <w:t>относ</w:t>
            </w:r>
            <w:r>
              <w:rPr>
                <w:sz w:val="24"/>
              </w:rPr>
              <w:t>я</w:t>
            </w:r>
            <w:r w:rsidR="00385C0E" w:rsidRPr="00483590">
              <w:rPr>
                <w:sz w:val="24"/>
              </w:rPr>
              <w:t>тся к основным экономическим методам управления</w:t>
            </w:r>
          </w:p>
        </w:tc>
        <w:tc>
          <w:tcPr>
            <w:tcW w:w="7409" w:type="dxa"/>
          </w:tcPr>
          <w:p w14:paraId="4F01799D" w14:textId="449048F3" w:rsidR="00385C0E" w:rsidRPr="00483590" w:rsidRDefault="001107B1" w:rsidP="00385C0E">
            <w:pPr>
              <w:shd w:val="clear" w:color="auto" w:fill="FFFFFF"/>
              <w:spacing w:after="0" w:line="240" w:lineRule="auto"/>
              <w:ind w:left="0" w:firstLine="0"/>
              <w:rPr>
                <w:color w:val="auto"/>
                <w:sz w:val="24"/>
                <w:szCs w:val="24"/>
              </w:rPr>
            </w:pPr>
            <w:r w:rsidRPr="00483590">
              <w:rPr>
                <w:color w:val="auto"/>
                <w:sz w:val="24"/>
                <w:szCs w:val="24"/>
              </w:rPr>
              <w:lastRenderedPageBreak/>
              <w:t xml:space="preserve">К основным экономическим методам управления относятся методы </w:t>
            </w:r>
            <w:r w:rsidRPr="00483590">
              <w:rPr>
                <w:color w:val="auto"/>
                <w:sz w:val="24"/>
                <w:szCs w:val="24"/>
              </w:rPr>
              <w:lastRenderedPageBreak/>
              <w:t>оптимизации ресурсов</w:t>
            </w:r>
            <w:r w:rsidR="00483590" w:rsidRPr="00483590">
              <w:rPr>
                <w:color w:val="auto"/>
                <w:sz w:val="24"/>
                <w:szCs w:val="24"/>
              </w:rPr>
              <w:t xml:space="preserve"> (повышение эффективности их использования и снижения затрат)</w:t>
            </w:r>
            <w:r w:rsidRPr="00483590">
              <w:rPr>
                <w:color w:val="auto"/>
                <w:sz w:val="24"/>
                <w:szCs w:val="24"/>
              </w:rPr>
              <w:t>, планирования</w:t>
            </w:r>
            <w:r w:rsidR="00483590" w:rsidRPr="00483590">
              <w:rPr>
                <w:color w:val="auto"/>
                <w:sz w:val="24"/>
                <w:szCs w:val="24"/>
              </w:rPr>
              <w:t xml:space="preserve"> (определение целей и задач, разработка плана)</w:t>
            </w:r>
            <w:r w:rsidRPr="00483590">
              <w:rPr>
                <w:color w:val="auto"/>
                <w:sz w:val="24"/>
                <w:szCs w:val="24"/>
              </w:rPr>
              <w:t>, финансового управления</w:t>
            </w:r>
            <w:r w:rsidR="00483590" w:rsidRPr="00483590">
              <w:rPr>
                <w:color w:val="auto"/>
                <w:sz w:val="24"/>
                <w:szCs w:val="24"/>
              </w:rPr>
              <w:t xml:space="preserve"> (контроль)</w:t>
            </w:r>
            <w:r w:rsidRPr="00483590">
              <w:rPr>
                <w:color w:val="auto"/>
                <w:sz w:val="24"/>
                <w:szCs w:val="24"/>
              </w:rPr>
              <w:t>, маркетинга</w:t>
            </w:r>
            <w:r w:rsidR="00483590" w:rsidRPr="00483590">
              <w:rPr>
                <w:color w:val="auto"/>
                <w:sz w:val="24"/>
                <w:szCs w:val="24"/>
              </w:rPr>
              <w:t xml:space="preserve"> (установление контакта с потребителями)</w:t>
            </w:r>
            <w:r w:rsidRPr="00483590">
              <w:rPr>
                <w:color w:val="auto"/>
                <w:sz w:val="24"/>
                <w:szCs w:val="24"/>
              </w:rPr>
              <w:t>, управления качеством, управления рисками, управления персоналом.</w:t>
            </w:r>
          </w:p>
        </w:tc>
      </w:tr>
      <w:tr w:rsidR="00385C0E" w:rsidRPr="00DC1051" w14:paraId="41BE47BD" w14:textId="77777777" w:rsidTr="00A448D7">
        <w:tc>
          <w:tcPr>
            <w:tcW w:w="3189" w:type="dxa"/>
          </w:tcPr>
          <w:p w14:paraId="422DEF0A" w14:textId="77777777" w:rsidR="00385C0E" w:rsidRPr="00483590" w:rsidRDefault="00385C0E" w:rsidP="004E4A07">
            <w:pPr>
              <w:pStyle w:val="a3"/>
              <w:numPr>
                <w:ilvl w:val="0"/>
                <w:numId w:val="10"/>
              </w:numPr>
              <w:ind w:left="142" w:firstLine="142"/>
              <w:rPr>
                <w:sz w:val="24"/>
              </w:rPr>
            </w:pPr>
            <w:r w:rsidRPr="00483590">
              <w:rPr>
                <w:sz w:val="24"/>
              </w:rPr>
              <w:lastRenderedPageBreak/>
              <w:t>В чем состоит сущность психологических методов управления</w:t>
            </w:r>
          </w:p>
        </w:tc>
        <w:tc>
          <w:tcPr>
            <w:tcW w:w="7409" w:type="dxa"/>
          </w:tcPr>
          <w:p w14:paraId="7738310A" w14:textId="377500A1" w:rsidR="00385C0E" w:rsidRPr="00483590" w:rsidRDefault="00483590" w:rsidP="00483590">
            <w:pPr>
              <w:shd w:val="clear" w:color="auto" w:fill="FFFFFF"/>
              <w:ind w:left="0"/>
              <w:rPr>
                <w:color w:val="auto"/>
                <w:sz w:val="24"/>
                <w:szCs w:val="24"/>
              </w:rPr>
            </w:pPr>
            <w:r w:rsidRPr="00483590">
              <w:rPr>
                <w:color w:val="auto"/>
                <w:sz w:val="24"/>
                <w:szCs w:val="24"/>
              </w:rPr>
              <w:t>Сущность психологических методов управления состоит в использовании психологических принципов и техник для манипуляции поведением и решениями людей. Эти методы могут применяться в различных сферах, таких как бизнес, политика, реклама и прочие.</w:t>
            </w:r>
            <w:r>
              <w:rPr>
                <w:color w:val="auto"/>
                <w:sz w:val="24"/>
                <w:szCs w:val="24"/>
              </w:rPr>
              <w:t xml:space="preserve"> </w:t>
            </w:r>
            <w:r w:rsidR="00385C0E" w:rsidRPr="00483590">
              <w:rPr>
                <w:color w:val="auto"/>
                <w:sz w:val="24"/>
                <w:szCs w:val="24"/>
              </w:rPr>
              <w:t>Учитывают</w:t>
            </w:r>
            <w:r>
              <w:rPr>
                <w:color w:val="auto"/>
                <w:sz w:val="24"/>
                <w:szCs w:val="24"/>
              </w:rPr>
              <w:t>ся</w:t>
            </w:r>
            <w:r w:rsidR="00385C0E" w:rsidRPr="00483590">
              <w:rPr>
                <w:color w:val="auto"/>
                <w:sz w:val="24"/>
                <w:szCs w:val="24"/>
              </w:rPr>
              <w:t xml:space="preserve"> индивидуальные, природные особенности работников</w:t>
            </w:r>
            <w:r w:rsidRPr="00483590">
              <w:rPr>
                <w:color w:val="auto"/>
                <w:sz w:val="24"/>
                <w:szCs w:val="24"/>
              </w:rPr>
              <w:t>.</w:t>
            </w:r>
          </w:p>
        </w:tc>
      </w:tr>
      <w:tr w:rsidR="00385C0E" w:rsidRPr="00DC1051" w14:paraId="354F07E2" w14:textId="77777777" w:rsidTr="00A448D7">
        <w:tc>
          <w:tcPr>
            <w:tcW w:w="3189" w:type="dxa"/>
          </w:tcPr>
          <w:p w14:paraId="3BD30849" w14:textId="0F7587DF" w:rsidR="00385C0E" w:rsidRPr="00483590" w:rsidRDefault="00385C0E" w:rsidP="004E4A07">
            <w:pPr>
              <w:pStyle w:val="a3"/>
              <w:numPr>
                <w:ilvl w:val="0"/>
                <w:numId w:val="10"/>
              </w:numPr>
              <w:ind w:left="142" w:firstLine="142"/>
            </w:pPr>
            <w:r w:rsidRPr="00483590">
              <w:t>Что представляет собой совет как психологический метод управления</w:t>
            </w:r>
          </w:p>
        </w:tc>
        <w:tc>
          <w:tcPr>
            <w:tcW w:w="7409" w:type="dxa"/>
          </w:tcPr>
          <w:p w14:paraId="29F19E34" w14:textId="3CBE041C" w:rsidR="00385C0E" w:rsidRPr="00483590" w:rsidRDefault="00483590" w:rsidP="00385C0E">
            <w:pPr>
              <w:spacing w:after="0" w:line="240" w:lineRule="auto"/>
              <w:ind w:left="0" w:firstLine="0"/>
              <w:rPr>
                <w:color w:val="auto"/>
              </w:rPr>
            </w:pPr>
            <w:r w:rsidRPr="00483590">
              <w:rPr>
                <w:color w:val="auto"/>
              </w:rPr>
              <w:t>Совет как психологический метод управления представляет собой стратегию, которая использует психологические принципы, чтобы влиять на поведение и решения людей в управленческой сфере. Этот метод может быть эффективным инструментом для управления людьми, когда используется с уважением и пониманием человеческой природы.</w:t>
            </w:r>
          </w:p>
        </w:tc>
      </w:tr>
      <w:tr w:rsidR="00385C0E" w:rsidRPr="00DC1051" w14:paraId="3FE7A18C" w14:textId="77777777" w:rsidTr="00A448D7">
        <w:tc>
          <w:tcPr>
            <w:tcW w:w="3189" w:type="dxa"/>
          </w:tcPr>
          <w:p w14:paraId="33EE3E85" w14:textId="77777777" w:rsidR="00385C0E" w:rsidRPr="00483590" w:rsidRDefault="00385C0E" w:rsidP="004E4A07">
            <w:pPr>
              <w:pStyle w:val="a3"/>
              <w:numPr>
                <w:ilvl w:val="0"/>
                <w:numId w:val="10"/>
              </w:numPr>
              <w:ind w:left="142" w:firstLine="142"/>
            </w:pPr>
            <w:r w:rsidRPr="00483590">
              <w:t>В чем состоит сущность административных методов управления</w:t>
            </w:r>
          </w:p>
        </w:tc>
        <w:tc>
          <w:tcPr>
            <w:tcW w:w="7409" w:type="dxa"/>
          </w:tcPr>
          <w:p w14:paraId="55E150DA" w14:textId="717A1AC2" w:rsidR="00385C0E" w:rsidRPr="00483590" w:rsidRDefault="00483590" w:rsidP="00385C0E">
            <w:pPr>
              <w:spacing w:after="0" w:line="240" w:lineRule="auto"/>
              <w:ind w:left="0" w:firstLine="0"/>
              <w:rPr>
                <w:color w:val="auto"/>
              </w:rPr>
            </w:pPr>
            <w:r w:rsidRPr="00483590">
              <w:rPr>
                <w:color w:val="auto"/>
              </w:rPr>
              <w:t xml:space="preserve">Сущность административных методов управления состоит в использовании структурированных и систематических подходов для управления ресурсами, процессами и людьми в организации. Административные методы управления включают в себя планирование, организацию, координацию, контроль и управление человеческими ресурсами. </w:t>
            </w:r>
          </w:p>
        </w:tc>
      </w:tr>
      <w:tr w:rsidR="00385C0E" w:rsidRPr="00DC1051" w14:paraId="6B557EA3" w14:textId="77777777" w:rsidTr="00A448D7">
        <w:tc>
          <w:tcPr>
            <w:tcW w:w="3189" w:type="dxa"/>
          </w:tcPr>
          <w:p w14:paraId="342D5658" w14:textId="77777777" w:rsidR="00385C0E" w:rsidRPr="00483590" w:rsidRDefault="00385C0E" w:rsidP="004E4A07">
            <w:pPr>
              <w:pStyle w:val="a3"/>
              <w:numPr>
                <w:ilvl w:val="0"/>
                <w:numId w:val="10"/>
              </w:numPr>
              <w:ind w:left="142" w:firstLine="142"/>
            </w:pPr>
            <w:r w:rsidRPr="00483590">
              <w:t>Для чего предназначены социологические методы управления</w:t>
            </w:r>
          </w:p>
        </w:tc>
        <w:tc>
          <w:tcPr>
            <w:tcW w:w="7409" w:type="dxa"/>
          </w:tcPr>
          <w:p w14:paraId="4A5649AE" w14:textId="01316B5A" w:rsidR="00385C0E" w:rsidRPr="00483590" w:rsidRDefault="00483590" w:rsidP="00483590">
            <w:pPr>
              <w:ind w:left="0"/>
              <w:rPr>
                <w:color w:val="auto"/>
              </w:rPr>
            </w:pPr>
            <w:r w:rsidRPr="00483590">
              <w:rPr>
                <w:color w:val="auto"/>
              </w:rPr>
              <w:t>Социологические методы управления предназначены для анализа и изучения социальных процессов и отношений внутри организаций, а также для разработки стратегий и механизмов управления, которые учитывают индивидуальные и коллективные потребности и ценности. Эти методы помогают организациям улучшить эффективность и эффективность работы, усилить коллективную мотивацию и лояльность сотрудников,.</w:t>
            </w:r>
          </w:p>
        </w:tc>
      </w:tr>
      <w:tr w:rsidR="00385C0E" w:rsidRPr="00DC1051" w14:paraId="76C3FFA8" w14:textId="77777777" w:rsidTr="00A448D7">
        <w:tc>
          <w:tcPr>
            <w:tcW w:w="3189" w:type="dxa"/>
          </w:tcPr>
          <w:p w14:paraId="49E818AB" w14:textId="77777777" w:rsidR="00385C0E" w:rsidRPr="00483590" w:rsidRDefault="00385C0E" w:rsidP="004E4A07">
            <w:pPr>
              <w:pStyle w:val="a3"/>
              <w:numPr>
                <w:ilvl w:val="0"/>
                <w:numId w:val="10"/>
              </w:numPr>
              <w:ind w:left="142" w:firstLine="142"/>
              <w:rPr>
                <w:sz w:val="24"/>
              </w:rPr>
            </w:pPr>
            <w:r w:rsidRPr="00483590">
              <w:rPr>
                <w:sz w:val="24"/>
              </w:rPr>
              <w:t>Что является базой в применении экономических методов управления</w:t>
            </w:r>
          </w:p>
        </w:tc>
        <w:tc>
          <w:tcPr>
            <w:tcW w:w="7409" w:type="dxa"/>
          </w:tcPr>
          <w:p w14:paraId="68072FDC" w14:textId="07F82748" w:rsidR="00385C0E" w:rsidRPr="00483590" w:rsidRDefault="00483590" w:rsidP="00483590">
            <w:pPr>
              <w:ind w:left="67" w:firstLine="0"/>
              <w:rPr>
                <w:color w:val="auto"/>
                <w:sz w:val="24"/>
                <w:szCs w:val="24"/>
              </w:rPr>
            </w:pPr>
            <w:r w:rsidRPr="00483590">
              <w:rPr>
                <w:color w:val="auto"/>
                <w:sz w:val="24"/>
                <w:szCs w:val="24"/>
              </w:rPr>
              <w:t xml:space="preserve">Базой в применении методов управления является теория управления. Она является фундаментом для понимания и применения различных методов управления в различных сферах деятельности, таких как производство, финансы, маркетинг, человеческий капитал и другие. </w:t>
            </w:r>
          </w:p>
        </w:tc>
      </w:tr>
      <w:tr w:rsidR="00385C0E" w:rsidRPr="00DC1051" w14:paraId="03796414" w14:textId="77777777" w:rsidTr="00A448D7">
        <w:tc>
          <w:tcPr>
            <w:tcW w:w="3189" w:type="dxa"/>
          </w:tcPr>
          <w:p w14:paraId="5833D015" w14:textId="77777777" w:rsidR="00385C0E" w:rsidRPr="00483590" w:rsidRDefault="00385C0E" w:rsidP="004E4A07">
            <w:pPr>
              <w:pStyle w:val="a3"/>
              <w:numPr>
                <w:ilvl w:val="0"/>
                <w:numId w:val="10"/>
              </w:numPr>
              <w:tabs>
                <w:tab w:val="left" w:pos="284"/>
                <w:tab w:val="left" w:pos="426"/>
              </w:tabs>
              <w:ind w:left="142" w:firstLine="142"/>
              <w:rPr>
                <w:sz w:val="24"/>
              </w:rPr>
            </w:pPr>
            <w:r w:rsidRPr="00483590">
              <w:rPr>
                <w:sz w:val="24"/>
              </w:rPr>
              <w:t>Что является базой в применении административных методов управления</w:t>
            </w:r>
          </w:p>
        </w:tc>
        <w:tc>
          <w:tcPr>
            <w:tcW w:w="7409" w:type="dxa"/>
          </w:tcPr>
          <w:p w14:paraId="56C29FCD" w14:textId="671CD7BD" w:rsidR="00385C0E" w:rsidRPr="00483590" w:rsidRDefault="00483590" w:rsidP="00385C0E">
            <w:pPr>
              <w:spacing w:after="0" w:line="240" w:lineRule="auto"/>
              <w:ind w:left="0" w:firstLine="0"/>
              <w:rPr>
                <w:color w:val="auto"/>
                <w:sz w:val="24"/>
                <w:szCs w:val="24"/>
              </w:rPr>
            </w:pPr>
            <w:r w:rsidRPr="00483590">
              <w:rPr>
                <w:color w:val="auto"/>
                <w:sz w:val="24"/>
                <w:szCs w:val="24"/>
              </w:rPr>
              <w:t>Базой в применении административных методов управления является теоретическое обоснование и понимание данного подхода. Это включает в себя изучение исторического развития административных методов, их принципы и методы организации работы, а также различные теории управления и их применение в конкретных ситуациях.</w:t>
            </w:r>
          </w:p>
        </w:tc>
      </w:tr>
      <w:tr w:rsidR="00385C0E" w:rsidRPr="00DC1051" w14:paraId="4CDC1E1B" w14:textId="77777777" w:rsidTr="00A448D7">
        <w:tc>
          <w:tcPr>
            <w:tcW w:w="3189" w:type="dxa"/>
          </w:tcPr>
          <w:p w14:paraId="6300F641" w14:textId="521D5A05" w:rsidR="00385C0E" w:rsidRPr="00463AE0" w:rsidRDefault="00463AE0" w:rsidP="00463AE0">
            <w:pPr>
              <w:pStyle w:val="a3"/>
              <w:numPr>
                <w:ilvl w:val="0"/>
                <w:numId w:val="10"/>
              </w:numPr>
              <w:ind w:left="142" w:firstLine="142"/>
            </w:pPr>
            <w:r w:rsidRPr="00463AE0">
              <w:t>К чему относится  материальное</w:t>
            </w:r>
            <w:r w:rsidR="00385C0E" w:rsidRPr="00463AE0">
              <w:t xml:space="preserve"> стимулировани</w:t>
            </w:r>
            <w:r w:rsidRPr="00463AE0">
              <w:t>е</w:t>
            </w:r>
            <w:r w:rsidR="00385C0E" w:rsidRPr="00463AE0">
              <w:t xml:space="preserve"> работников</w:t>
            </w:r>
          </w:p>
        </w:tc>
        <w:tc>
          <w:tcPr>
            <w:tcW w:w="7409" w:type="dxa"/>
          </w:tcPr>
          <w:p w14:paraId="36F41526" w14:textId="3C5A994E" w:rsidR="00385C0E" w:rsidRPr="00463AE0" w:rsidRDefault="00463AE0" w:rsidP="00385C0E">
            <w:pPr>
              <w:spacing w:after="0" w:line="240" w:lineRule="auto"/>
              <w:ind w:left="0" w:firstLine="0"/>
              <w:rPr>
                <w:color w:val="auto"/>
              </w:rPr>
            </w:pPr>
            <w:r w:rsidRPr="00463AE0">
              <w:rPr>
                <w:color w:val="auto"/>
              </w:rPr>
              <w:t>Материальное стимулирование работников относится к методам мотивации, которые используют материальные вознаграждения для поощрения сотрудников к улучшению производительности, достижению целей и удержанию в компании. Такие вознаграждения могут включать в себя прямые денежные выплаты, а также иные материальные вознаграждения.</w:t>
            </w:r>
          </w:p>
        </w:tc>
      </w:tr>
      <w:tr w:rsidR="00385C0E" w:rsidRPr="00DC1051" w14:paraId="61853B7C" w14:textId="77777777" w:rsidTr="00A448D7">
        <w:tc>
          <w:tcPr>
            <w:tcW w:w="3189" w:type="dxa"/>
          </w:tcPr>
          <w:p w14:paraId="337BE0B4" w14:textId="77777777" w:rsidR="00385C0E" w:rsidRPr="00463AE0" w:rsidRDefault="00385C0E" w:rsidP="004E4A07">
            <w:pPr>
              <w:pStyle w:val="a3"/>
              <w:numPr>
                <w:ilvl w:val="0"/>
                <w:numId w:val="10"/>
              </w:numPr>
              <w:ind w:left="142" w:firstLine="142"/>
            </w:pPr>
            <w:r w:rsidRPr="00463AE0">
              <w:t>Что является внешним побуждением работников к труду</w:t>
            </w:r>
          </w:p>
        </w:tc>
        <w:tc>
          <w:tcPr>
            <w:tcW w:w="7409" w:type="dxa"/>
          </w:tcPr>
          <w:p w14:paraId="32682CA3" w14:textId="5EB8793E" w:rsidR="00385C0E" w:rsidRPr="00463AE0" w:rsidRDefault="00463AE0" w:rsidP="00463AE0">
            <w:pPr>
              <w:ind w:left="67"/>
              <w:rPr>
                <w:color w:val="auto"/>
              </w:rPr>
            </w:pPr>
            <w:r w:rsidRPr="00463AE0">
              <w:rPr>
                <w:color w:val="auto"/>
              </w:rPr>
              <w:t>Внешним побуждением работников к труду является система стимулов и вознаграждений, которые предлагает компания работникам в обмен на их профессиональное развитие, достижение целей и показателей, а также наложение санкций за недостаточную производительность. Это может включать в себя финансовые,  а также нематериальные вознаграждения.</w:t>
            </w:r>
          </w:p>
        </w:tc>
      </w:tr>
      <w:tr w:rsidR="00385C0E" w:rsidRPr="00DC1051" w14:paraId="7998D664" w14:textId="77777777" w:rsidTr="00A448D7">
        <w:tc>
          <w:tcPr>
            <w:tcW w:w="3189" w:type="dxa"/>
          </w:tcPr>
          <w:p w14:paraId="4F47EED2" w14:textId="77777777" w:rsidR="00385C0E" w:rsidRPr="00463AE0" w:rsidRDefault="00385C0E" w:rsidP="004E4A07">
            <w:pPr>
              <w:pStyle w:val="a3"/>
              <w:numPr>
                <w:ilvl w:val="0"/>
                <w:numId w:val="10"/>
              </w:numPr>
              <w:ind w:left="142" w:firstLine="142"/>
            </w:pPr>
            <w:r w:rsidRPr="00463AE0">
              <w:t xml:space="preserve">Какие существуют виды целей в зависимости от </w:t>
            </w:r>
            <w:r w:rsidRPr="00463AE0">
              <w:lastRenderedPageBreak/>
              <w:t>срока</w:t>
            </w:r>
          </w:p>
        </w:tc>
        <w:tc>
          <w:tcPr>
            <w:tcW w:w="7409" w:type="dxa"/>
          </w:tcPr>
          <w:p w14:paraId="15A1C1E9" w14:textId="1C23EE05" w:rsidR="00385C0E" w:rsidRPr="00463AE0" w:rsidRDefault="00463AE0" w:rsidP="00385C0E">
            <w:pPr>
              <w:spacing w:after="0" w:line="240" w:lineRule="auto"/>
              <w:ind w:left="0" w:firstLine="0"/>
              <w:rPr>
                <w:color w:val="auto"/>
              </w:rPr>
            </w:pPr>
            <w:r w:rsidRPr="00463AE0">
              <w:rPr>
                <w:color w:val="auto"/>
              </w:rPr>
              <w:lastRenderedPageBreak/>
              <w:t xml:space="preserve">В зависимости от срока существуют виды целей краткосрочные (должны быть достигнуты в течение короткого периода времени, обычно от </w:t>
            </w:r>
            <w:r w:rsidRPr="00463AE0">
              <w:rPr>
                <w:color w:val="auto"/>
              </w:rPr>
              <w:lastRenderedPageBreak/>
              <w:t>нескольких недель до нескольких месяцев), среднесрочные (от нескольких месяцев до нескольких лет), долгосрочные (обычно от нескольких лет до десятилетий).</w:t>
            </w:r>
          </w:p>
        </w:tc>
      </w:tr>
      <w:tr w:rsidR="00385C0E" w:rsidRPr="00DC1051" w14:paraId="676DE4D4" w14:textId="77777777" w:rsidTr="00A448D7">
        <w:tc>
          <w:tcPr>
            <w:tcW w:w="3189" w:type="dxa"/>
          </w:tcPr>
          <w:p w14:paraId="7765B6DB" w14:textId="4BBAAE0B" w:rsidR="00385C0E" w:rsidRPr="00463AE0" w:rsidRDefault="00463AE0" w:rsidP="00463AE0">
            <w:pPr>
              <w:pStyle w:val="a3"/>
              <w:numPr>
                <w:ilvl w:val="0"/>
                <w:numId w:val="10"/>
              </w:numPr>
              <w:ind w:left="142" w:firstLine="142"/>
            </w:pPr>
            <w:r w:rsidRPr="00463AE0">
              <w:lastRenderedPageBreak/>
              <w:t>Что относится к организационным документам</w:t>
            </w:r>
          </w:p>
        </w:tc>
        <w:tc>
          <w:tcPr>
            <w:tcW w:w="7409" w:type="dxa"/>
          </w:tcPr>
          <w:p w14:paraId="1424EB91" w14:textId="308E4232" w:rsidR="00385C0E" w:rsidRPr="00463AE0" w:rsidRDefault="00463AE0" w:rsidP="00385C0E">
            <w:pPr>
              <w:spacing w:after="0" w:line="240" w:lineRule="auto"/>
              <w:ind w:left="0" w:firstLine="0"/>
              <w:rPr>
                <w:color w:val="auto"/>
              </w:rPr>
            </w:pPr>
            <w:r w:rsidRPr="00463AE0">
              <w:rPr>
                <w:color w:val="auto"/>
              </w:rPr>
              <w:t>К организационным документам относится широкий спектр документов, связанных с управлением и координацией деятельности организации (устав организации, учредительная документация, статут, управленческие документы, документы, связанные с финансовой деятельностью, с законодательством, с персональными данными, внешними партнерами, с проектами, с качеством).</w:t>
            </w:r>
          </w:p>
        </w:tc>
      </w:tr>
      <w:tr w:rsidR="00385C0E" w:rsidRPr="00DC1051" w14:paraId="20F0B583" w14:textId="77777777" w:rsidTr="00A448D7">
        <w:tc>
          <w:tcPr>
            <w:tcW w:w="3189" w:type="dxa"/>
          </w:tcPr>
          <w:p w14:paraId="7DF079F8" w14:textId="30584547" w:rsidR="00385C0E" w:rsidRPr="00463AE0" w:rsidRDefault="00463AE0" w:rsidP="00463AE0">
            <w:pPr>
              <w:pStyle w:val="a3"/>
              <w:numPr>
                <w:ilvl w:val="0"/>
                <w:numId w:val="10"/>
              </w:numPr>
              <w:ind w:left="142" w:firstLine="142"/>
            </w:pPr>
            <w:r w:rsidRPr="00463AE0">
              <w:t>С чего начинается процесс принятия решений</w:t>
            </w:r>
          </w:p>
        </w:tc>
        <w:tc>
          <w:tcPr>
            <w:tcW w:w="7409" w:type="dxa"/>
          </w:tcPr>
          <w:p w14:paraId="0D8420F3" w14:textId="302DD14B" w:rsidR="00385C0E" w:rsidRPr="00463AE0" w:rsidRDefault="00463AE0" w:rsidP="00385C0E">
            <w:pPr>
              <w:spacing w:after="0" w:line="240" w:lineRule="auto"/>
              <w:ind w:left="0" w:firstLine="0"/>
              <w:rPr>
                <w:color w:val="auto"/>
              </w:rPr>
            </w:pPr>
            <w:r w:rsidRPr="00463AE0">
              <w:rPr>
                <w:color w:val="auto"/>
              </w:rPr>
              <w:t xml:space="preserve">Процесс принятия решений начинается с определения цели. В процессе принятия решений важно определить, что вы хотите достичь, и какие факторы могут повлиять на этот процесс. Затем следует собрать информацию и анализировать ее, чтобы выявить возможные варианты решений. </w:t>
            </w:r>
            <w:r w:rsidR="00385C0E" w:rsidRPr="00463AE0">
              <w:rPr>
                <w:color w:val="auto"/>
              </w:rPr>
              <w:t xml:space="preserve"> </w:t>
            </w:r>
          </w:p>
        </w:tc>
      </w:tr>
      <w:tr w:rsidR="00385C0E" w:rsidRPr="00DC1051" w14:paraId="16684211" w14:textId="77777777" w:rsidTr="00A448D7">
        <w:tc>
          <w:tcPr>
            <w:tcW w:w="3189" w:type="dxa"/>
          </w:tcPr>
          <w:p w14:paraId="68C2FF36" w14:textId="4CEF22D9" w:rsidR="00463AE0" w:rsidRPr="00463AE0" w:rsidRDefault="00463AE0" w:rsidP="004E4A07">
            <w:pPr>
              <w:pStyle w:val="a3"/>
              <w:numPr>
                <w:ilvl w:val="0"/>
                <w:numId w:val="10"/>
              </w:numPr>
              <w:ind w:left="142" w:firstLine="142"/>
            </w:pPr>
            <w:r w:rsidRPr="00463AE0">
              <w:t>В чем состоит суть делегирования</w:t>
            </w:r>
          </w:p>
          <w:p w14:paraId="4D703503" w14:textId="0D18CFAD" w:rsidR="00385C0E" w:rsidRPr="00463AE0" w:rsidRDefault="00385C0E" w:rsidP="00463AE0">
            <w:pPr>
              <w:pStyle w:val="a3"/>
              <w:ind w:left="284"/>
            </w:pPr>
          </w:p>
        </w:tc>
        <w:tc>
          <w:tcPr>
            <w:tcW w:w="7409" w:type="dxa"/>
          </w:tcPr>
          <w:p w14:paraId="64AE866F" w14:textId="6B8C1D0E" w:rsidR="00385C0E" w:rsidRPr="00463AE0" w:rsidRDefault="00463AE0" w:rsidP="00385C0E">
            <w:pPr>
              <w:spacing w:after="0" w:line="240" w:lineRule="auto"/>
              <w:ind w:left="0" w:firstLine="0"/>
              <w:rPr>
                <w:color w:val="auto"/>
              </w:rPr>
            </w:pPr>
            <w:r w:rsidRPr="00463AE0">
              <w:rPr>
                <w:color w:val="auto"/>
              </w:rPr>
              <w:t>Суть делегирования состоит в том, что один человек или организация передает часть своих полномочий, ответственности или функций другому человеку или организации. Это позволяет делегировать определенные задачи или функции, что позволяет ускорить процессы, повысить эффективность и экономить ресурсы. Делегирование может применяться в различных сферах, таких как бизнес, политика, образование и другие.</w:t>
            </w:r>
            <w:r w:rsidR="00385C0E" w:rsidRPr="00463AE0">
              <w:rPr>
                <w:color w:val="auto"/>
              </w:rPr>
              <w:t xml:space="preserve"> </w:t>
            </w:r>
          </w:p>
        </w:tc>
      </w:tr>
      <w:tr w:rsidR="00385C0E" w:rsidRPr="00DC1051" w14:paraId="7BDCCF1A" w14:textId="77777777" w:rsidTr="00A448D7">
        <w:tc>
          <w:tcPr>
            <w:tcW w:w="3189" w:type="dxa"/>
          </w:tcPr>
          <w:p w14:paraId="38BB55AD" w14:textId="11506B76" w:rsidR="00385C0E" w:rsidRPr="00B77EBD" w:rsidRDefault="00463AE0" w:rsidP="00463AE0">
            <w:pPr>
              <w:pStyle w:val="a3"/>
              <w:numPr>
                <w:ilvl w:val="0"/>
                <w:numId w:val="10"/>
              </w:numPr>
              <w:ind w:left="142" w:firstLine="142"/>
            </w:pPr>
            <w:r w:rsidRPr="00B77EBD">
              <w:t>На чем основана корпоративная культура</w:t>
            </w:r>
            <w:r w:rsidR="00385C0E" w:rsidRPr="00B77EBD">
              <w:t xml:space="preserve"> </w:t>
            </w:r>
          </w:p>
        </w:tc>
        <w:tc>
          <w:tcPr>
            <w:tcW w:w="7409" w:type="dxa"/>
          </w:tcPr>
          <w:p w14:paraId="05D29CFA" w14:textId="170CE5B0" w:rsidR="00385C0E" w:rsidRPr="00B77EBD" w:rsidRDefault="00463AE0" w:rsidP="00385C0E">
            <w:pPr>
              <w:spacing w:after="0" w:line="240" w:lineRule="auto"/>
              <w:ind w:left="0" w:firstLine="0"/>
              <w:rPr>
                <w:color w:val="auto"/>
              </w:rPr>
            </w:pPr>
            <w:r w:rsidRPr="00B77EBD">
              <w:rPr>
                <w:color w:val="auto"/>
              </w:rPr>
              <w:t>Корпоративная культура основана на ряде принципов и ценностях, которые помогают компании достигать успеха и укреплять положение на рынке. Некоторые из ключевых элементов корпоративной культуры включают в себя:</w:t>
            </w:r>
            <w:r w:rsidR="00B77EBD" w:rsidRPr="00B77EBD">
              <w:rPr>
                <w:color w:val="auto"/>
              </w:rPr>
              <w:t xml:space="preserve"> миссию, цели, ценности, организационную структуру, коммуникации, лидерство, корпоративную социальную ответственность, динамику развития, приверженность к стандартам качества.</w:t>
            </w:r>
            <w:r w:rsidR="00385C0E" w:rsidRPr="00B77EBD">
              <w:rPr>
                <w:color w:val="auto"/>
              </w:rPr>
              <w:t xml:space="preserve"> </w:t>
            </w:r>
          </w:p>
        </w:tc>
      </w:tr>
      <w:tr w:rsidR="00385C0E" w:rsidRPr="00DC1051" w14:paraId="3CF4775C" w14:textId="77777777" w:rsidTr="00A448D7">
        <w:tc>
          <w:tcPr>
            <w:tcW w:w="3189" w:type="dxa"/>
          </w:tcPr>
          <w:p w14:paraId="6101FFB2" w14:textId="77777777" w:rsidR="00385C0E" w:rsidRPr="00B77EBD" w:rsidRDefault="00385C0E" w:rsidP="004E4A07">
            <w:pPr>
              <w:pStyle w:val="a3"/>
              <w:numPr>
                <w:ilvl w:val="0"/>
                <w:numId w:val="10"/>
              </w:numPr>
              <w:ind w:left="142" w:firstLine="142"/>
            </w:pPr>
            <w:r w:rsidRPr="00B77EBD">
              <w:t>Инструментом каких методов менеджмента является стиль руководства</w:t>
            </w:r>
          </w:p>
        </w:tc>
        <w:tc>
          <w:tcPr>
            <w:tcW w:w="7409" w:type="dxa"/>
          </w:tcPr>
          <w:p w14:paraId="24BB3532" w14:textId="39314B52" w:rsidR="00385C0E" w:rsidRPr="00B77EBD" w:rsidRDefault="00B77EBD" w:rsidP="00385C0E">
            <w:pPr>
              <w:spacing w:after="0" w:line="240" w:lineRule="auto"/>
              <w:ind w:left="0" w:firstLine="0"/>
              <w:rPr>
                <w:color w:val="auto"/>
              </w:rPr>
            </w:pPr>
            <w:r w:rsidRPr="00B77EBD">
              <w:rPr>
                <w:color w:val="auto"/>
              </w:rPr>
              <w:t>Стиль руководства является инструментом таких методов менеджмента как социально-психологические - подход в управлении, который использует знания из области социальных и психологических наук для улучшения эффективности работы команд, удовлетворения потребностей сотрудников и достижения бизнес-целей.</w:t>
            </w:r>
          </w:p>
        </w:tc>
      </w:tr>
      <w:tr w:rsidR="00385C0E" w:rsidRPr="00DC1051" w14:paraId="7D775593" w14:textId="77777777" w:rsidTr="00A448D7">
        <w:tc>
          <w:tcPr>
            <w:tcW w:w="3189" w:type="dxa"/>
          </w:tcPr>
          <w:p w14:paraId="0993E71B" w14:textId="2D9C187E" w:rsidR="00385C0E" w:rsidRPr="00B77EBD" w:rsidRDefault="00B77EBD" w:rsidP="004E4A07">
            <w:pPr>
              <w:pStyle w:val="a3"/>
              <w:numPr>
                <w:ilvl w:val="0"/>
                <w:numId w:val="10"/>
              </w:numPr>
              <w:ind w:left="142" w:firstLine="142"/>
            </w:pPr>
            <w:r w:rsidRPr="00B77EBD">
              <w:t>Какие факторы вызывают</w:t>
            </w:r>
            <w:r w:rsidR="00385C0E" w:rsidRPr="00B77EBD">
              <w:t xml:space="preserve"> стресс.</w:t>
            </w:r>
          </w:p>
        </w:tc>
        <w:tc>
          <w:tcPr>
            <w:tcW w:w="7409" w:type="dxa"/>
          </w:tcPr>
          <w:p w14:paraId="0A15B2C1" w14:textId="2EAA44D4" w:rsidR="00385C0E" w:rsidRPr="00B77EBD" w:rsidRDefault="00385C0E" w:rsidP="00B77EBD">
            <w:pPr>
              <w:spacing w:after="0" w:line="240" w:lineRule="auto"/>
              <w:ind w:left="0" w:firstLine="0"/>
              <w:rPr>
                <w:color w:val="auto"/>
              </w:rPr>
            </w:pPr>
            <w:r w:rsidRPr="00B77EBD">
              <w:rPr>
                <w:color w:val="auto"/>
              </w:rPr>
              <w:t xml:space="preserve">Стресс </w:t>
            </w:r>
            <w:r w:rsidR="00B77EBD" w:rsidRPr="00B77EBD">
              <w:rPr>
                <w:color w:val="auto"/>
              </w:rPr>
              <w:t>вызывают следующие факторы</w:t>
            </w:r>
            <w:r w:rsidRPr="00B77EBD">
              <w:rPr>
                <w:color w:val="auto"/>
              </w:rPr>
              <w:t xml:space="preserve">: </w:t>
            </w:r>
            <w:r w:rsidR="00B77EBD" w:rsidRPr="00B77EBD">
              <w:rPr>
                <w:color w:val="auto"/>
              </w:rPr>
              <w:t xml:space="preserve">работа, личные проблемы, травматические события, жизненные изменения, социальные ситуации, здоровье, учеба, творческая трудность, стресс от быта. Эти факторы могут взаимодействовать друг с другом и влиять на уровень стресса, который человек испытывает. </w:t>
            </w:r>
          </w:p>
        </w:tc>
      </w:tr>
      <w:tr w:rsidR="00BE5646" w:rsidRPr="00DC1051" w14:paraId="462C83BC" w14:textId="77777777" w:rsidTr="00A448D7">
        <w:tc>
          <w:tcPr>
            <w:tcW w:w="3189" w:type="dxa"/>
          </w:tcPr>
          <w:p w14:paraId="661AE2D5" w14:textId="19492943" w:rsidR="00BE5646" w:rsidRPr="00B77EBD" w:rsidRDefault="00B77EBD" w:rsidP="004E4A07">
            <w:pPr>
              <w:pStyle w:val="a3"/>
              <w:numPr>
                <w:ilvl w:val="0"/>
                <w:numId w:val="10"/>
              </w:numPr>
              <w:ind w:left="142" w:firstLine="142"/>
            </w:pPr>
            <w:r w:rsidRPr="00B77EBD">
              <w:t>Перечислите о</w:t>
            </w:r>
            <w:r w:rsidR="00BE5646" w:rsidRPr="00B77EBD">
              <w:t>сновные виды стресса.</w:t>
            </w:r>
          </w:p>
        </w:tc>
        <w:tc>
          <w:tcPr>
            <w:tcW w:w="7409" w:type="dxa"/>
          </w:tcPr>
          <w:p w14:paraId="307CFE17" w14:textId="014374F5" w:rsidR="00BE5646" w:rsidRPr="00B77EBD" w:rsidRDefault="00B77EBD" w:rsidP="00B77EBD">
            <w:pPr>
              <w:ind w:left="67"/>
              <w:rPr>
                <w:color w:val="auto"/>
                <w:szCs w:val="24"/>
              </w:rPr>
            </w:pPr>
            <w:r w:rsidRPr="00B77EBD">
              <w:rPr>
                <w:color w:val="auto"/>
              </w:rPr>
              <w:t>Основными видами стресса являются ф</w:t>
            </w:r>
            <w:r w:rsidR="00BE5646" w:rsidRPr="00B77EBD">
              <w:rPr>
                <w:color w:val="auto"/>
              </w:rPr>
              <w:t>изиологический - представляет угрозу биологической цельности организма, его вызывают физические воздействия, психологический - представляет угрозу психологическому статусу человека, острый - результат сверхсильного нервного напряжения, профессиональный - выражается в психических и физических реакциях на напряженные ситуации в трудовой деятельности человека.</w:t>
            </w:r>
          </w:p>
        </w:tc>
      </w:tr>
      <w:tr w:rsidR="00BE5646" w:rsidRPr="00DC1051" w14:paraId="61F0AF71" w14:textId="77777777" w:rsidTr="00A448D7">
        <w:tc>
          <w:tcPr>
            <w:tcW w:w="3189" w:type="dxa"/>
          </w:tcPr>
          <w:p w14:paraId="34C692CC" w14:textId="21B2E520" w:rsidR="00BE5646" w:rsidRPr="00B77EBD" w:rsidRDefault="00B77EBD" w:rsidP="00B77EBD">
            <w:pPr>
              <w:pStyle w:val="a3"/>
              <w:numPr>
                <w:ilvl w:val="0"/>
                <w:numId w:val="10"/>
              </w:numPr>
              <w:ind w:left="142" w:firstLine="142"/>
            </w:pPr>
            <w:r w:rsidRPr="00B77EBD">
              <w:t>Какие выделяют о</w:t>
            </w:r>
            <w:r w:rsidR="00BE5646" w:rsidRPr="00B77EBD">
              <w:t>сновные стили руководства.</w:t>
            </w:r>
          </w:p>
        </w:tc>
        <w:tc>
          <w:tcPr>
            <w:tcW w:w="7409" w:type="dxa"/>
          </w:tcPr>
          <w:p w14:paraId="40FA6B3C" w14:textId="670CC26B" w:rsidR="00BE5646" w:rsidRPr="00B77EBD" w:rsidRDefault="00BE5646" w:rsidP="00B77EBD">
            <w:pPr>
              <w:ind w:left="67"/>
              <w:rPr>
                <w:color w:val="auto"/>
                <w:szCs w:val="24"/>
              </w:rPr>
            </w:pPr>
            <w:r w:rsidRPr="00B77EBD">
              <w:rPr>
                <w:color w:val="auto"/>
              </w:rPr>
              <w:t xml:space="preserve">Выделяют три основных стиля руководства: авторитарный (характеризуется централизацией власти в руках одного руководителя), демократический (характеризуется делегированием функций и полномочий подчиненным) и либеральный (характеризуется свободой действий и отсутствием строгих регламентаций). </w:t>
            </w:r>
          </w:p>
        </w:tc>
      </w:tr>
      <w:tr w:rsidR="00BE5646" w:rsidRPr="00DC1051" w14:paraId="3E4B1152" w14:textId="77777777" w:rsidTr="00A448D7">
        <w:tc>
          <w:tcPr>
            <w:tcW w:w="3189" w:type="dxa"/>
          </w:tcPr>
          <w:p w14:paraId="6987694D" w14:textId="68913054" w:rsidR="00BE5646" w:rsidRPr="00B77EBD" w:rsidRDefault="00B77EBD" w:rsidP="004E4A07">
            <w:pPr>
              <w:pStyle w:val="a3"/>
              <w:numPr>
                <w:ilvl w:val="0"/>
                <w:numId w:val="10"/>
              </w:numPr>
              <w:tabs>
                <w:tab w:val="left" w:pos="284"/>
                <w:tab w:val="left" w:pos="426"/>
              </w:tabs>
              <w:ind w:left="142" w:firstLine="142"/>
            </w:pPr>
            <w:r>
              <w:t xml:space="preserve"> </w:t>
            </w:r>
            <w:r w:rsidRPr="00B77EBD">
              <w:t>Дайте п</w:t>
            </w:r>
            <w:r w:rsidR="00BE5646" w:rsidRPr="00B77EBD">
              <w:t>онятие «лидерство».</w:t>
            </w:r>
          </w:p>
        </w:tc>
        <w:tc>
          <w:tcPr>
            <w:tcW w:w="7409" w:type="dxa"/>
          </w:tcPr>
          <w:p w14:paraId="0ADF945B" w14:textId="77777777" w:rsidR="00BE5646" w:rsidRPr="00B77EBD" w:rsidRDefault="00BE5646" w:rsidP="00BE5646">
            <w:pPr>
              <w:spacing w:after="0" w:line="240" w:lineRule="auto"/>
              <w:ind w:left="0" w:firstLine="0"/>
              <w:rPr>
                <w:color w:val="auto"/>
                <w:szCs w:val="24"/>
              </w:rPr>
            </w:pPr>
            <w:r w:rsidRPr="00B77EBD">
              <w:rPr>
                <w:color w:val="auto"/>
              </w:rPr>
              <w:t>Лидерство – это положение (статус) определенной личности в организации (на предприятии, фирме), ее подразделении, группе, которое характеризуется способностью занимающего его лица оказывать влияние на других людей, направляя их усилия на достижение определенных целей организации.</w:t>
            </w:r>
          </w:p>
        </w:tc>
      </w:tr>
      <w:tr w:rsidR="00BE5646" w:rsidRPr="00DC1051" w14:paraId="6FA03F55" w14:textId="77777777" w:rsidTr="00A448D7">
        <w:tc>
          <w:tcPr>
            <w:tcW w:w="3189" w:type="dxa"/>
          </w:tcPr>
          <w:p w14:paraId="60E43B59" w14:textId="585CEAFB" w:rsidR="00BE5646" w:rsidRPr="00B77EBD" w:rsidRDefault="00B77EBD" w:rsidP="00B77EBD">
            <w:pPr>
              <w:pStyle w:val="a3"/>
              <w:numPr>
                <w:ilvl w:val="0"/>
                <w:numId w:val="10"/>
              </w:numPr>
              <w:ind w:left="142" w:firstLine="142"/>
            </w:pPr>
            <w:r w:rsidRPr="00B77EBD">
              <w:t>Какие существуют т</w:t>
            </w:r>
            <w:r w:rsidR="00BE5646" w:rsidRPr="00B77EBD">
              <w:t>ипы конфли</w:t>
            </w:r>
            <w:r w:rsidRPr="00B77EBD">
              <w:t xml:space="preserve">ктов в общей </w:t>
            </w:r>
            <w:r w:rsidRPr="00B77EBD">
              <w:lastRenderedPageBreak/>
              <w:t>классификации</w:t>
            </w:r>
          </w:p>
        </w:tc>
        <w:tc>
          <w:tcPr>
            <w:tcW w:w="7409" w:type="dxa"/>
          </w:tcPr>
          <w:p w14:paraId="2EC5A6E4" w14:textId="77777777" w:rsidR="00BE5646" w:rsidRPr="00B77EBD" w:rsidRDefault="00BE5646" w:rsidP="00BE5646">
            <w:pPr>
              <w:spacing w:after="0" w:line="240" w:lineRule="auto"/>
              <w:ind w:left="0" w:firstLine="0"/>
              <w:rPr>
                <w:color w:val="auto"/>
                <w:szCs w:val="24"/>
              </w:rPr>
            </w:pPr>
            <w:r w:rsidRPr="00B77EBD">
              <w:rPr>
                <w:color w:val="auto"/>
              </w:rPr>
              <w:lastRenderedPageBreak/>
              <w:t xml:space="preserve">В общей классификации существуют следующие типы конфликтов: внутриличностный конфликт, межличностный конфликт, внутригрупповой </w:t>
            </w:r>
            <w:r w:rsidRPr="00B77EBD">
              <w:rPr>
                <w:color w:val="auto"/>
              </w:rPr>
              <w:lastRenderedPageBreak/>
              <w:t>конфликт, межгрупповой конфликт, социальный конфликт, межклассовый конфликт, внутриорганизационный конфликт, межэтнический конфликт и педагогический конфликт.</w:t>
            </w:r>
          </w:p>
        </w:tc>
      </w:tr>
      <w:tr w:rsidR="00BE5646" w:rsidRPr="00DC1051" w14:paraId="18EC9CB4" w14:textId="77777777" w:rsidTr="00A448D7">
        <w:tc>
          <w:tcPr>
            <w:tcW w:w="3189" w:type="dxa"/>
          </w:tcPr>
          <w:p w14:paraId="71AA9D28" w14:textId="748349EE" w:rsidR="00BE5646" w:rsidRPr="00B77EBD" w:rsidRDefault="00B77EBD" w:rsidP="004E4A07">
            <w:pPr>
              <w:pStyle w:val="a3"/>
              <w:numPr>
                <w:ilvl w:val="0"/>
                <w:numId w:val="10"/>
              </w:numPr>
              <w:ind w:left="142" w:firstLine="142"/>
            </w:pPr>
            <w:r w:rsidRPr="00B77EBD">
              <w:lastRenderedPageBreak/>
              <w:t>Перечислите о</w:t>
            </w:r>
            <w:r w:rsidR="00BE5646" w:rsidRPr="00B77EBD">
              <w:t>трицательные и положительные последствия конфликта в организации.</w:t>
            </w:r>
          </w:p>
        </w:tc>
        <w:tc>
          <w:tcPr>
            <w:tcW w:w="7409" w:type="dxa"/>
          </w:tcPr>
          <w:p w14:paraId="395BFC58" w14:textId="3B264A2B" w:rsidR="00BE5646" w:rsidRPr="00B77EBD" w:rsidRDefault="00BE5646" w:rsidP="00B77EBD">
            <w:pPr>
              <w:ind w:left="67" w:firstLine="0"/>
              <w:rPr>
                <w:color w:val="auto"/>
                <w:szCs w:val="24"/>
              </w:rPr>
            </w:pPr>
            <w:r w:rsidRPr="00B77EBD">
              <w:rPr>
                <w:color w:val="auto"/>
              </w:rPr>
              <w:t>Положительные последствия конфликтов</w:t>
            </w:r>
            <w:r w:rsidR="00B77EBD" w:rsidRPr="00B77EBD">
              <w:rPr>
                <w:color w:val="auto"/>
              </w:rPr>
              <w:t xml:space="preserve"> в организации</w:t>
            </w:r>
            <w:r w:rsidRPr="00B77EBD">
              <w:rPr>
                <w:color w:val="auto"/>
              </w:rPr>
              <w:t>: совместное решение проблем, повышение эффективности решений, приобретение опыта совместного решения проблем, улучшение отношений между людьми, свобода проявления мнений в решении вопросов. Отрицательные</w:t>
            </w:r>
            <w:r w:rsidR="00B77EBD" w:rsidRPr="00B77EBD">
              <w:rPr>
                <w:color w:val="auto"/>
              </w:rPr>
              <w:t xml:space="preserve">: непродуктивные </w:t>
            </w:r>
            <w:r w:rsidRPr="00B77EBD">
              <w:rPr>
                <w:color w:val="auto"/>
              </w:rPr>
              <w:t>отношения между людьми, отсутствие сотрудничества, препятствие решению производственных задач, текучесть кадров.</w:t>
            </w:r>
          </w:p>
        </w:tc>
      </w:tr>
      <w:tr w:rsidR="00BE5646" w:rsidRPr="00DC1051" w14:paraId="04DFB34D" w14:textId="77777777" w:rsidTr="00A448D7">
        <w:tc>
          <w:tcPr>
            <w:tcW w:w="3189" w:type="dxa"/>
          </w:tcPr>
          <w:p w14:paraId="48446BF9" w14:textId="6BF6BC41" w:rsidR="00BE5646" w:rsidRPr="00BB2282" w:rsidRDefault="00B77EBD" w:rsidP="004E4A07">
            <w:pPr>
              <w:pStyle w:val="a3"/>
              <w:numPr>
                <w:ilvl w:val="0"/>
                <w:numId w:val="10"/>
              </w:numPr>
              <w:ind w:left="142" w:firstLine="142"/>
              <w:rPr>
                <w:sz w:val="24"/>
              </w:rPr>
            </w:pPr>
            <w:r w:rsidRPr="00BB2282">
              <w:rPr>
                <w:sz w:val="24"/>
              </w:rPr>
              <w:t>Какие у</w:t>
            </w:r>
            <w:r w:rsidR="00BE5646" w:rsidRPr="00BB2282">
              <w:rPr>
                <w:sz w:val="24"/>
              </w:rPr>
              <w:t>ро</w:t>
            </w:r>
            <w:r w:rsidRPr="00BB2282">
              <w:rPr>
                <w:sz w:val="24"/>
              </w:rPr>
              <w:t>вни конфликта в организации выделяют</w:t>
            </w:r>
          </w:p>
        </w:tc>
        <w:tc>
          <w:tcPr>
            <w:tcW w:w="7409" w:type="dxa"/>
          </w:tcPr>
          <w:p w14:paraId="03EF0D59" w14:textId="6FF5B853" w:rsidR="00B77EBD" w:rsidRPr="00BB2282" w:rsidRDefault="00BE5646" w:rsidP="00BE5646">
            <w:pPr>
              <w:spacing w:after="0" w:line="240" w:lineRule="auto"/>
              <w:ind w:left="0" w:firstLine="0"/>
              <w:rPr>
                <w:color w:val="auto"/>
                <w:sz w:val="24"/>
                <w:szCs w:val="24"/>
              </w:rPr>
            </w:pPr>
            <w:r w:rsidRPr="00BB2282">
              <w:rPr>
                <w:color w:val="auto"/>
                <w:sz w:val="24"/>
                <w:szCs w:val="24"/>
              </w:rPr>
              <w:t>Можно выделить уровн</w:t>
            </w:r>
            <w:r w:rsidR="00BB2282" w:rsidRPr="00BB2282">
              <w:rPr>
                <w:color w:val="auto"/>
                <w:sz w:val="24"/>
                <w:szCs w:val="24"/>
              </w:rPr>
              <w:t>и</w:t>
            </w:r>
            <w:r w:rsidRPr="00BB2282">
              <w:rPr>
                <w:color w:val="auto"/>
                <w:sz w:val="24"/>
                <w:szCs w:val="24"/>
              </w:rPr>
              <w:t xml:space="preserve"> конфликтов в организации: внутри личности, между личностями, внутри группы, между группами, внутри организации. </w:t>
            </w:r>
            <w:r w:rsidR="00BB2282" w:rsidRPr="00BB2282">
              <w:rPr>
                <w:color w:val="auto"/>
                <w:sz w:val="24"/>
                <w:szCs w:val="24"/>
              </w:rPr>
              <w:t xml:space="preserve">Также выделяют уровни: индивидуальных отношений, группы, менеджмента, стратегии, </w:t>
            </w:r>
            <w:r w:rsidR="00B77EBD" w:rsidRPr="00BB2282">
              <w:rPr>
                <w:color w:val="auto"/>
                <w:sz w:val="24"/>
                <w:szCs w:val="24"/>
              </w:rPr>
              <w:t>корпоративной культуры</w:t>
            </w:r>
            <w:r w:rsidR="00BB2282" w:rsidRPr="00BB2282">
              <w:rPr>
                <w:color w:val="auto"/>
                <w:sz w:val="24"/>
                <w:szCs w:val="24"/>
              </w:rPr>
              <w:t>.</w:t>
            </w:r>
          </w:p>
        </w:tc>
      </w:tr>
      <w:bookmarkEnd w:id="9"/>
      <w:bookmarkEnd w:id="10"/>
    </w:tbl>
    <w:p w14:paraId="14EE4BA5" w14:textId="575DEF97" w:rsidR="00831E3B" w:rsidRPr="00BB2282" w:rsidRDefault="00831E3B" w:rsidP="009E7A20">
      <w:pPr>
        <w:spacing w:after="18" w:line="259" w:lineRule="auto"/>
        <w:ind w:left="0" w:right="34" w:firstLine="0"/>
        <w:rPr>
          <w:b/>
          <w:color w:val="auto"/>
          <w:szCs w:val="24"/>
          <w:lang w:bidi="en-US"/>
        </w:rPr>
      </w:pPr>
    </w:p>
    <w:p w14:paraId="14D8B509" w14:textId="77777777" w:rsidR="00191CE2" w:rsidRPr="00BB2282" w:rsidRDefault="00191CE2" w:rsidP="009E7A20">
      <w:pPr>
        <w:spacing w:after="18" w:line="259" w:lineRule="auto"/>
        <w:ind w:left="0" w:right="34" w:firstLine="0"/>
        <w:rPr>
          <w:b/>
          <w:bCs/>
          <w:color w:val="auto"/>
          <w:szCs w:val="24"/>
          <w:lang w:bidi="en-US"/>
        </w:rPr>
      </w:pPr>
      <w:r w:rsidRPr="00BB2282">
        <w:rPr>
          <w:b/>
          <w:color w:val="auto"/>
          <w:szCs w:val="24"/>
          <w:lang w:bidi="en-US"/>
        </w:rPr>
        <w:t>Тестовые задания</w:t>
      </w:r>
    </w:p>
    <w:p w14:paraId="58A5E7AB" w14:textId="77777777" w:rsidR="00484F7C" w:rsidRPr="00BB2282" w:rsidRDefault="00484F7C" w:rsidP="00484F7C">
      <w:pPr>
        <w:spacing w:after="0" w:line="240" w:lineRule="auto"/>
        <w:ind w:left="284" w:firstLine="283"/>
        <w:rPr>
          <w:b/>
          <w:iCs/>
          <w:color w:val="auto"/>
          <w:szCs w:val="24"/>
          <w:lang w:eastAsia="en-US"/>
        </w:rPr>
      </w:pPr>
      <w:r w:rsidRPr="00BB2282">
        <w:rPr>
          <w:b/>
          <w:iCs/>
          <w:color w:val="auto"/>
          <w:szCs w:val="24"/>
          <w:lang w:eastAsia="en-US"/>
        </w:rPr>
        <w:t>1.Управлениеперсоналом–это:</w:t>
      </w:r>
    </w:p>
    <w:p w14:paraId="6FB57D4F" w14:textId="1549BB54" w:rsidR="00484F7C" w:rsidRPr="00BB2282" w:rsidRDefault="00484F7C" w:rsidP="00484F7C">
      <w:pPr>
        <w:widowControl w:val="0"/>
        <w:tabs>
          <w:tab w:val="left" w:pos="1322"/>
        </w:tabs>
        <w:autoSpaceDE w:val="0"/>
        <w:autoSpaceDN w:val="0"/>
        <w:spacing w:after="0" w:line="240" w:lineRule="auto"/>
        <w:ind w:left="284" w:firstLine="283"/>
        <w:rPr>
          <w:iCs/>
          <w:color w:val="auto"/>
          <w:szCs w:val="24"/>
          <w:lang w:eastAsia="en-US"/>
        </w:rPr>
      </w:pPr>
      <w:r w:rsidRPr="00BB2282">
        <w:rPr>
          <w:iCs/>
          <w:color w:val="auto"/>
          <w:szCs w:val="24"/>
          <w:lang w:eastAsia="en-US"/>
        </w:rPr>
        <w:t>а).  текущая</w:t>
      </w:r>
      <w:r w:rsidR="001777D1">
        <w:rPr>
          <w:iCs/>
          <w:color w:val="auto"/>
          <w:szCs w:val="24"/>
          <w:lang w:eastAsia="en-US"/>
        </w:rPr>
        <w:t xml:space="preserve"> </w:t>
      </w:r>
      <w:r w:rsidRPr="00BB2282">
        <w:rPr>
          <w:iCs/>
          <w:color w:val="auto"/>
          <w:szCs w:val="24"/>
          <w:lang w:eastAsia="en-US"/>
        </w:rPr>
        <w:t>оперативная</w:t>
      </w:r>
      <w:r w:rsidR="001777D1">
        <w:rPr>
          <w:iCs/>
          <w:color w:val="auto"/>
          <w:szCs w:val="24"/>
          <w:lang w:eastAsia="en-US"/>
        </w:rPr>
        <w:t xml:space="preserve"> </w:t>
      </w:r>
      <w:r w:rsidRPr="00BB2282">
        <w:rPr>
          <w:iCs/>
          <w:color w:val="auto"/>
          <w:szCs w:val="24"/>
          <w:lang w:eastAsia="en-US"/>
        </w:rPr>
        <w:t>работа</w:t>
      </w:r>
      <w:r w:rsidR="001777D1">
        <w:rPr>
          <w:iCs/>
          <w:color w:val="auto"/>
          <w:szCs w:val="24"/>
          <w:lang w:eastAsia="en-US"/>
        </w:rPr>
        <w:t xml:space="preserve"> </w:t>
      </w:r>
      <w:r w:rsidRPr="00BB2282">
        <w:rPr>
          <w:iCs/>
          <w:color w:val="auto"/>
          <w:szCs w:val="24"/>
          <w:lang w:eastAsia="en-US"/>
        </w:rPr>
        <w:t>с</w:t>
      </w:r>
      <w:r w:rsidR="001777D1">
        <w:rPr>
          <w:iCs/>
          <w:color w:val="auto"/>
          <w:szCs w:val="24"/>
          <w:lang w:eastAsia="en-US"/>
        </w:rPr>
        <w:t xml:space="preserve"> </w:t>
      </w:r>
      <w:r w:rsidRPr="00BB2282">
        <w:rPr>
          <w:iCs/>
          <w:color w:val="auto"/>
          <w:szCs w:val="24"/>
          <w:lang w:eastAsia="en-US"/>
        </w:rPr>
        <w:t>кадрами;</w:t>
      </w:r>
    </w:p>
    <w:p w14:paraId="20953903" w14:textId="7E25B306" w:rsidR="00484F7C" w:rsidRPr="00BB2282" w:rsidRDefault="00484F7C" w:rsidP="00484F7C">
      <w:pPr>
        <w:widowControl w:val="0"/>
        <w:tabs>
          <w:tab w:val="left" w:pos="1742"/>
        </w:tabs>
        <w:autoSpaceDE w:val="0"/>
        <w:autoSpaceDN w:val="0"/>
        <w:spacing w:after="0" w:line="240" w:lineRule="auto"/>
        <w:ind w:left="284" w:firstLine="283"/>
        <w:rPr>
          <w:iCs/>
          <w:color w:val="auto"/>
          <w:szCs w:val="24"/>
          <w:lang w:eastAsia="en-US"/>
        </w:rPr>
      </w:pPr>
      <w:r w:rsidRPr="00BB2282">
        <w:rPr>
          <w:iCs/>
          <w:color w:val="auto"/>
          <w:szCs w:val="24"/>
          <w:lang w:eastAsia="en-US"/>
        </w:rPr>
        <w:t>б). управление</w:t>
      </w:r>
      <w:r w:rsidR="001777D1">
        <w:rPr>
          <w:iCs/>
          <w:color w:val="auto"/>
          <w:szCs w:val="24"/>
          <w:lang w:eastAsia="en-US"/>
        </w:rPr>
        <w:t xml:space="preserve"> </w:t>
      </w:r>
      <w:r w:rsidRPr="00BB2282">
        <w:rPr>
          <w:iCs/>
          <w:color w:val="auto"/>
          <w:szCs w:val="24"/>
          <w:lang w:eastAsia="en-US"/>
        </w:rPr>
        <w:t>человеческим</w:t>
      </w:r>
      <w:r w:rsidR="001777D1">
        <w:rPr>
          <w:iCs/>
          <w:color w:val="auto"/>
          <w:szCs w:val="24"/>
          <w:lang w:eastAsia="en-US"/>
        </w:rPr>
        <w:t xml:space="preserve"> </w:t>
      </w:r>
      <w:r w:rsidRPr="00BB2282">
        <w:rPr>
          <w:iCs/>
          <w:color w:val="auto"/>
          <w:szCs w:val="24"/>
          <w:lang w:eastAsia="en-US"/>
        </w:rPr>
        <w:t>фактором,</w:t>
      </w:r>
      <w:r w:rsidR="001777D1">
        <w:rPr>
          <w:iCs/>
          <w:color w:val="auto"/>
          <w:szCs w:val="24"/>
          <w:lang w:eastAsia="en-US"/>
        </w:rPr>
        <w:t xml:space="preserve"> </w:t>
      </w:r>
      <w:r w:rsidRPr="00BB2282">
        <w:rPr>
          <w:iCs/>
          <w:color w:val="auto"/>
          <w:szCs w:val="24"/>
          <w:lang w:eastAsia="en-US"/>
        </w:rPr>
        <w:t>т.е.</w:t>
      </w:r>
      <w:r w:rsidR="001777D1">
        <w:rPr>
          <w:iCs/>
          <w:color w:val="auto"/>
          <w:szCs w:val="24"/>
          <w:lang w:eastAsia="en-US"/>
        </w:rPr>
        <w:t xml:space="preserve"> </w:t>
      </w:r>
      <w:r w:rsidRPr="00BB2282">
        <w:rPr>
          <w:iCs/>
          <w:color w:val="auto"/>
          <w:szCs w:val="24"/>
          <w:lang w:eastAsia="en-US"/>
        </w:rPr>
        <w:t>целенаправленное</w:t>
      </w:r>
      <w:r w:rsidR="001777D1">
        <w:rPr>
          <w:iCs/>
          <w:color w:val="auto"/>
          <w:szCs w:val="24"/>
          <w:lang w:eastAsia="en-US"/>
        </w:rPr>
        <w:t xml:space="preserve"> </w:t>
      </w:r>
      <w:r w:rsidRPr="00BB2282">
        <w:rPr>
          <w:iCs/>
          <w:color w:val="auto"/>
          <w:szCs w:val="24"/>
          <w:lang w:eastAsia="en-US"/>
        </w:rPr>
        <w:t>воздействие на человека – носителя способности к труду с целью получения</w:t>
      </w:r>
      <w:r w:rsidR="001777D1">
        <w:rPr>
          <w:iCs/>
          <w:color w:val="auto"/>
          <w:szCs w:val="24"/>
          <w:lang w:eastAsia="en-US"/>
        </w:rPr>
        <w:t xml:space="preserve"> </w:t>
      </w:r>
      <w:r w:rsidRPr="00BB2282">
        <w:rPr>
          <w:iCs/>
          <w:color w:val="auto"/>
          <w:szCs w:val="24"/>
          <w:lang w:eastAsia="en-US"/>
        </w:rPr>
        <w:t>большего</w:t>
      </w:r>
      <w:r w:rsidR="001777D1">
        <w:rPr>
          <w:iCs/>
          <w:color w:val="auto"/>
          <w:szCs w:val="24"/>
          <w:lang w:eastAsia="en-US"/>
        </w:rPr>
        <w:t xml:space="preserve"> </w:t>
      </w:r>
      <w:r w:rsidRPr="00BB2282">
        <w:rPr>
          <w:iCs/>
          <w:color w:val="auto"/>
          <w:szCs w:val="24"/>
          <w:lang w:eastAsia="en-US"/>
        </w:rPr>
        <w:t>результата</w:t>
      </w:r>
      <w:r w:rsidR="001777D1">
        <w:rPr>
          <w:iCs/>
          <w:color w:val="auto"/>
          <w:szCs w:val="24"/>
          <w:lang w:eastAsia="en-US"/>
        </w:rPr>
        <w:t xml:space="preserve"> </w:t>
      </w:r>
      <w:r w:rsidRPr="00BB2282">
        <w:rPr>
          <w:iCs/>
          <w:color w:val="auto"/>
          <w:szCs w:val="24"/>
          <w:lang w:eastAsia="en-US"/>
        </w:rPr>
        <w:t>от</w:t>
      </w:r>
      <w:r w:rsidR="00BD34A6">
        <w:rPr>
          <w:iCs/>
          <w:color w:val="auto"/>
          <w:szCs w:val="24"/>
          <w:lang w:eastAsia="en-US"/>
        </w:rPr>
        <w:t xml:space="preserve"> </w:t>
      </w:r>
      <w:r w:rsidRPr="00BB2282">
        <w:rPr>
          <w:iCs/>
          <w:color w:val="auto"/>
          <w:szCs w:val="24"/>
          <w:lang w:eastAsia="en-US"/>
        </w:rPr>
        <w:t>его</w:t>
      </w:r>
      <w:r w:rsidR="00BD34A6">
        <w:rPr>
          <w:iCs/>
          <w:color w:val="auto"/>
          <w:szCs w:val="24"/>
          <w:lang w:eastAsia="en-US"/>
        </w:rPr>
        <w:t xml:space="preserve"> </w:t>
      </w:r>
      <w:r w:rsidRPr="00BB2282">
        <w:rPr>
          <w:iCs/>
          <w:color w:val="auto"/>
          <w:szCs w:val="24"/>
          <w:lang w:eastAsia="en-US"/>
        </w:rPr>
        <w:t>деятельности</w:t>
      </w:r>
    </w:p>
    <w:p w14:paraId="17B8DE91" w14:textId="5C878BB8" w:rsidR="00484F7C" w:rsidRPr="00BB2282" w:rsidRDefault="00484F7C" w:rsidP="00484F7C">
      <w:pPr>
        <w:widowControl w:val="0"/>
        <w:tabs>
          <w:tab w:val="left" w:pos="1742"/>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в). </w:t>
      </w:r>
      <w:r w:rsidR="00BD34A6" w:rsidRPr="00BB2282">
        <w:rPr>
          <w:iCs/>
          <w:color w:val="auto"/>
          <w:szCs w:val="24"/>
          <w:lang w:eastAsia="en-US"/>
        </w:rPr>
        <w:t>С</w:t>
      </w:r>
      <w:r w:rsidRPr="00BB2282">
        <w:rPr>
          <w:iCs/>
          <w:color w:val="auto"/>
          <w:szCs w:val="24"/>
          <w:lang w:eastAsia="en-US"/>
        </w:rPr>
        <w:t>овокупность</w:t>
      </w:r>
      <w:r w:rsidR="00BD34A6">
        <w:rPr>
          <w:iCs/>
          <w:color w:val="auto"/>
          <w:szCs w:val="24"/>
          <w:lang w:eastAsia="en-US"/>
        </w:rPr>
        <w:t xml:space="preserve"> </w:t>
      </w:r>
      <w:r w:rsidRPr="00BB2282">
        <w:rPr>
          <w:iCs/>
          <w:color w:val="auto"/>
          <w:szCs w:val="24"/>
          <w:lang w:eastAsia="en-US"/>
        </w:rPr>
        <w:t>административных</w:t>
      </w:r>
      <w:r w:rsidR="00BD34A6">
        <w:rPr>
          <w:iCs/>
          <w:color w:val="auto"/>
          <w:szCs w:val="24"/>
          <w:lang w:eastAsia="en-US"/>
        </w:rPr>
        <w:t xml:space="preserve"> </w:t>
      </w:r>
      <w:r w:rsidRPr="00BB2282">
        <w:rPr>
          <w:iCs/>
          <w:color w:val="auto"/>
          <w:szCs w:val="24"/>
          <w:lang w:eastAsia="en-US"/>
        </w:rPr>
        <w:t>мер,</w:t>
      </w:r>
      <w:r w:rsidR="00BD34A6">
        <w:rPr>
          <w:iCs/>
          <w:color w:val="auto"/>
          <w:szCs w:val="24"/>
          <w:lang w:eastAsia="en-US"/>
        </w:rPr>
        <w:t xml:space="preserve"> </w:t>
      </w:r>
      <w:r w:rsidRPr="00BB2282">
        <w:rPr>
          <w:iCs/>
          <w:color w:val="auto"/>
          <w:szCs w:val="24"/>
          <w:lang w:eastAsia="en-US"/>
        </w:rPr>
        <w:t>на</w:t>
      </w:r>
      <w:r w:rsidR="00BD34A6">
        <w:rPr>
          <w:iCs/>
          <w:color w:val="auto"/>
          <w:szCs w:val="24"/>
          <w:lang w:eastAsia="en-US"/>
        </w:rPr>
        <w:t xml:space="preserve"> </w:t>
      </w:r>
      <w:r w:rsidRPr="00BB2282">
        <w:rPr>
          <w:iCs/>
          <w:color w:val="auto"/>
          <w:szCs w:val="24"/>
          <w:lang w:eastAsia="en-US"/>
        </w:rPr>
        <w:t>правленных</w:t>
      </w:r>
      <w:r w:rsidR="00BD34A6">
        <w:rPr>
          <w:iCs/>
          <w:color w:val="auto"/>
          <w:szCs w:val="24"/>
          <w:lang w:eastAsia="en-US"/>
        </w:rPr>
        <w:t xml:space="preserve"> </w:t>
      </w:r>
      <w:r w:rsidRPr="00BB2282">
        <w:rPr>
          <w:iCs/>
          <w:color w:val="auto"/>
          <w:szCs w:val="24"/>
          <w:lang w:eastAsia="en-US"/>
        </w:rPr>
        <w:t>на</w:t>
      </w:r>
      <w:r w:rsidR="00BD34A6">
        <w:rPr>
          <w:iCs/>
          <w:color w:val="auto"/>
          <w:szCs w:val="24"/>
          <w:lang w:eastAsia="en-US"/>
        </w:rPr>
        <w:t xml:space="preserve"> </w:t>
      </w:r>
      <w:r w:rsidRPr="00BB2282">
        <w:rPr>
          <w:iCs/>
          <w:color w:val="auto"/>
          <w:szCs w:val="24"/>
          <w:lang w:eastAsia="en-US"/>
        </w:rPr>
        <w:t>принуждение,</w:t>
      </w:r>
      <w:r w:rsidR="00BD34A6">
        <w:rPr>
          <w:iCs/>
          <w:color w:val="auto"/>
          <w:szCs w:val="24"/>
          <w:lang w:eastAsia="en-US"/>
        </w:rPr>
        <w:t xml:space="preserve"> </w:t>
      </w:r>
      <w:r w:rsidRPr="00BB2282">
        <w:rPr>
          <w:iCs/>
          <w:color w:val="auto"/>
          <w:szCs w:val="24"/>
          <w:lang w:eastAsia="en-US"/>
        </w:rPr>
        <w:t>а</w:t>
      </w:r>
      <w:r w:rsidR="00BD34A6">
        <w:rPr>
          <w:iCs/>
          <w:color w:val="auto"/>
          <w:szCs w:val="24"/>
          <w:lang w:eastAsia="en-US"/>
        </w:rPr>
        <w:t xml:space="preserve"> </w:t>
      </w:r>
      <w:r w:rsidRPr="00BB2282">
        <w:rPr>
          <w:iCs/>
          <w:color w:val="auto"/>
          <w:szCs w:val="24"/>
          <w:lang w:eastAsia="en-US"/>
        </w:rPr>
        <w:t>также</w:t>
      </w:r>
      <w:r w:rsidR="00BD34A6">
        <w:rPr>
          <w:iCs/>
          <w:color w:val="auto"/>
          <w:szCs w:val="24"/>
          <w:lang w:eastAsia="en-US"/>
        </w:rPr>
        <w:t xml:space="preserve"> </w:t>
      </w:r>
      <w:r w:rsidRPr="00BB2282">
        <w:rPr>
          <w:iCs/>
          <w:color w:val="auto"/>
          <w:szCs w:val="24"/>
          <w:lang w:eastAsia="en-US"/>
        </w:rPr>
        <w:t>экономическую мотивацию</w:t>
      </w:r>
      <w:r w:rsidR="00BD34A6">
        <w:rPr>
          <w:iCs/>
          <w:color w:val="auto"/>
          <w:szCs w:val="24"/>
          <w:lang w:eastAsia="en-US"/>
        </w:rPr>
        <w:t xml:space="preserve"> </w:t>
      </w:r>
      <w:r w:rsidRPr="00BB2282">
        <w:rPr>
          <w:iCs/>
          <w:color w:val="auto"/>
          <w:szCs w:val="24"/>
          <w:lang w:eastAsia="en-US"/>
        </w:rPr>
        <w:t>работника.</w:t>
      </w:r>
    </w:p>
    <w:p w14:paraId="2A3F162D" w14:textId="77777777" w:rsidR="00484F7C" w:rsidRPr="00BB2282" w:rsidRDefault="00484F7C" w:rsidP="00484F7C">
      <w:pPr>
        <w:widowControl w:val="0"/>
        <w:tabs>
          <w:tab w:val="left" w:pos="1742"/>
        </w:tabs>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51428A59"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00C2558C"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2.Технократическийподходкуправлениюперсоналом–это:</w:t>
      </w:r>
    </w:p>
    <w:p w14:paraId="3A588DD6" w14:textId="65AFECD5" w:rsidR="00484F7C" w:rsidRPr="00BB2282" w:rsidRDefault="00484F7C" w:rsidP="00484F7C">
      <w:pPr>
        <w:widowControl w:val="0"/>
        <w:tabs>
          <w:tab w:val="left" w:pos="1547"/>
        </w:tabs>
        <w:autoSpaceDE w:val="0"/>
        <w:autoSpaceDN w:val="0"/>
        <w:spacing w:after="0" w:line="240" w:lineRule="auto"/>
        <w:ind w:left="284" w:firstLine="283"/>
        <w:rPr>
          <w:iCs/>
          <w:color w:val="auto"/>
          <w:szCs w:val="24"/>
          <w:lang w:eastAsia="en-US"/>
        </w:rPr>
      </w:pPr>
      <w:r w:rsidRPr="00BB2282">
        <w:rPr>
          <w:iCs/>
          <w:color w:val="auto"/>
          <w:szCs w:val="24"/>
          <w:lang w:eastAsia="en-US"/>
        </w:rPr>
        <w:t>а). подход, в котором управленческие решения подчинены интересам</w:t>
      </w:r>
      <w:r w:rsidR="00BD34A6">
        <w:rPr>
          <w:iCs/>
          <w:color w:val="auto"/>
          <w:szCs w:val="24"/>
          <w:lang w:eastAsia="en-US"/>
        </w:rPr>
        <w:t xml:space="preserve"> </w:t>
      </w:r>
      <w:r w:rsidRPr="00BB2282">
        <w:rPr>
          <w:iCs/>
          <w:color w:val="auto"/>
          <w:szCs w:val="24"/>
          <w:lang w:eastAsia="en-US"/>
        </w:rPr>
        <w:t>производства, а численность и состав работников исчисляются, исходя из</w:t>
      </w:r>
      <w:r w:rsidR="00BD34A6">
        <w:rPr>
          <w:iCs/>
          <w:color w:val="auto"/>
          <w:szCs w:val="24"/>
          <w:lang w:eastAsia="en-US"/>
        </w:rPr>
        <w:t xml:space="preserve"> </w:t>
      </w:r>
      <w:r w:rsidRPr="00BB2282">
        <w:rPr>
          <w:iCs/>
          <w:color w:val="auto"/>
          <w:szCs w:val="24"/>
          <w:lang w:eastAsia="en-US"/>
        </w:rPr>
        <w:t>применяемой техники и технологии;</w:t>
      </w:r>
    </w:p>
    <w:p w14:paraId="72462A80" w14:textId="7ED65699" w:rsidR="00484F7C" w:rsidRPr="00BB2282" w:rsidRDefault="00484F7C" w:rsidP="00484F7C">
      <w:pPr>
        <w:widowControl w:val="0"/>
        <w:tabs>
          <w:tab w:val="left" w:pos="1618"/>
        </w:tabs>
        <w:autoSpaceDE w:val="0"/>
        <w:autoSpaceDN w:val="0"/>
        <w:spacing w:after="0" w:line="240" w:lineRule="auto"/>
        <w:ind w:left="284" w:firstLine="283"/>
        <w:rPr>
          <w:iCs/>
          <w:color w:val="auto"/>
          <w:szCs w:val="24"/>
          <w:lang w:eastAsia="en-US"/>
        </w:rPr>
      </w:pPr>
      <w:r w:rsidRPr="00BB2282">
        <w:rPr>
          <w:iCs/>
          <w:color w:val="auto"/>
          <w:szCs w:val="24"/>
          <w:lang w:eastAsia="en-US"/>
        </w:rPr>
        <w:t>б). распределение</w:t>
      </w:r>
      <w:r w:rsidR="00BD34A6">
        <w:rPr>
          <w:iCs/>
          <w:color w:val="auto"/>
          <w:szCs w:val="24"/>
          <w:lang w:eastAsia="en-US"/>
        </w:rPr>
        <w:t xml:space="preserve"> </w:t>
      </w:r>
      <w:r w:rsidRPr="00BB2282">
        <w:rPr>
          <w:iCs/>
          <w:color w:val="auto"/>
          <w:szCs w:val="24"/>
          <w:lang w:eastAsia="en-US"/>
        </w:rPr>
        <w:t>функций</w:t>
      </w:r>
      <w:r w:rsidR="00BD34A6">
        <w:rPr>
          <w:iCs/>
          <w:color w:val="auto"/>
          <w:szCs w:val="24"/>
          <w:lang w:eastAsia="en-US"/>
        </w:rPr>
        <w:t xml:space="preserve"> </w:t>
      </w:r>
      <w:r w:rsidRPr="00BB2282">
        <w:rPr>
          <w:iCs/>
          <w:color w:val="auto"/>
          <w:szCs w:val="24"/>
          <w:lang w:eastAsia="en-US"/>
        </w:rPr>
        <w:t>и</w:t>
      </w:r>
      <w:r w:rsidR="00BD34A6">
        <w:rPr>
          <w:iCs/>
          <w:color w:val="auto"/>
          <w:szCs w:val="24"/>
          <w:lang w:eastAsia="en-US"/>
        </w:rPr>
        <w:t xml:space="preserve"> </w:t>
      </w:r>
      <w:r w:rsidRPr="00BB2282">
        <w:rPr>
          <w:iCs/>
          <w:color w:val="auto"/>
          <w:szCs w:val="24"/>
          <w:lang w:eastAsia="en-US"/>
        </w:rPr>
        <w:t>ресурсов,</w:t>
      </w:r>
      <w:r w:rsidR="00BD34A6">
        <w:rPr>
          <w:iCs/>
          <w:color w:val="auto"/>
          <w:szCs w:val="24"/>
          <w:lang w:eastAsia="en-US"/>
        </w:rPr>
        <w:t xml:space="preserve"> </w:t>
      </w:r>
      <w:r w:rsidRPr="00BB2282">
        <w:rPr>
          <w:iCs/>
          <w:color w:val="auto"/>
          <w:szCs w:val="24"/>
          <w:lang w:eastAsia="en-US"/>
        </w:rPr>
        <w:t>исходя</w:t>
      </w:r>
      <w:r w:rsidR="00BD34A6">
        <w:rPr>
          <w:iCs/>
          <w:color w:val="auto"/>
          <w:szCs w:val="24"/>
          <w:lang w:eastAsia="en-US"/>
        </w:rPr>
        <w:t xml:space="preserve"> </w:t>
      </w:r>
      <w:r w:rsidRPr="00BB2282">
        <w:rPr>
          <w:iCs/>
          <w:color w:val="auto"/>
          <w:szCs w:val="24"/>
          <w:lang w:eastAsia="en-US"/>
        </w:rPr>
        <w:t>из</w:t>
      </w:r>
      <w:r w:rsidR="00BD34A6">
        <w:rPr>
          <w:iCs/>
          <w:color w:val="auto"/>
          <w:szCs w:val="24"/>
          <w:lang w:eastAsia="en-US"/>
        </w:rPr>
        <w:t xml:space="preserve"> </w:t>
      </w:r>
      <w:r w:rsidRPr="00BB2282">
        <w:rPr>
          <w:iCs/>
          <w:color w:val="auto"/>
          <w:szCs w:val="24"/>
          <w:lang w:eastAsia="en-US"/>
        </w:rPr>
        <w:t>целей</w:t>
      </w:r>
      <w:r w:rsidR="00BD34A6">
        <w:rPr>
          <w:iCs/>
          <w:color w:val="auto"/>
          <w:szCs w:val="24"/>
          <w:lang w:eastAsia="en-US"/>
        </w:rPr>
        <w:t xml:space="preserve"> </w:t>
      </w:r>
      <w:r w:rsidRPr="00BB2282">
        <w:rPr>
          <w:iCs/>
          <w:color w:val="auto"/>
          <w:szCs w:val="24"/>
          <w:lang w:eastAsia="en-US"/>
        </w:rPr>
        <w:t>и</w:t>
      </w:r>
      <w:r w:rsidR="00BD34A6">
        <w:rPr>
          <w:iCs/>
          <w:color w:val="auto"/>
          <w:szCs w:val="24"/>
          <w:lang w:eastAsia="en-US"/>
        </w:rPr>
        <w:t xml:space="preserve"> </w:t>
      </w:r>
      <w:r w:rsidRPr="00BB2282">
        <w:rPr>
          <w:iCs/>
          <w:color w:val="auto"/>
          <w:szCs w:val="24"/>
          <w:lang w:eastAsia="en-US"/>
        </w:rPr>
        <w:t>задач</w:t>
      </w:r>
      <w:r w:rsidR="00BD34A6">
        <w:rPr>
          <w:iCs/>
          <w:color w:val="auto"/>
          <w:szCs w:val="24"/>
          <w:lang w:eastAsia="en-US"/>
        </w:rPr>
        <w:t xml:space="preserve"> </w:t>
      </w:r>
      <w:r w:rsidRPr="00BB2282">
        <w:rPr>
          <w:iCs/>
          <w:color w:val="auto"/>
          <w:szCs w:val="24"/>
          <w:lang w:eastAsia="en-US"/>
        </w:rPr>
        <w:t>конкретного</w:t>
      </w:r>
      <w:r w:rsidR="00BD34A6">
        <w:rPr>
          <w:iCs/>
          <w:color w:val="auto"/>
          <w:szCs w:val="24"/>
          <w:lang w:eastAsia="en-US"/>
        </w:rPr>
        <w:t xml:space="preserve"> </w:t>
      </w:r>
      <w:r w:rsidRPr="00BB2282">
        <w:rPr>
          <w:iCs/>
          <w:color w:val="auto"/>
          <w:szCs w:val="24"/>
          <w:lang w:eastAsia="en-US"/>
        </w:rPr>
        <w:t>производства.</w:t>
      </w:r>
    </w:p>
    <w:p w14:paraId="08D95B0D" w14:textId="77777777" w:rsidR="00484F7C" w:rsidRPr="00BB2282" w:rsidRDefault="00484F7C" w:rsidP="00484F7C">
      <w:pPr>
        <w:widowControl w:val="0"/>
        <w:tabs>
          <w:tab w:val="left" w:pos="1618"/>
        </w:tabs>
        <w:autoSpaceDE w:val="0"/>
        <w:autoSpaceDN w:val="0"/>
        <w:spacing w:after="0" w:line="240" w:lineRule="auto"/>
        <w:ind w:left="284" w:firstLine="283"/>
        <w:rPr>
          <w:iCs/>
          <w:color w:val="auto"/>
          <w:szCs w:val="24"/>
          <w:lang w:eastAsia="en-US"/>
        </w:rPr>
      </w:pPr>
      <w:r w:rsidRPr="00BB2282">
        <w:rPr>
          <w:iCs/>
          <w:color w:val="auto"/>
          <w:szCs w:val="24"/>
          <w:lang w:eastAsia="en-US"/>
        </w:rPr>
        <w:t>в). численность работников определяется техническими специалистами;</w:t>
      </w:r>
    </w:p>
    <w:p w14:paraId="1586C097" w14:textId="77777777" w:rsidR="00484F7C" w:rsidRPr="00BB2282" w:rsidRDefault="00484F7C" w:rsidP="00484F7C">
      <w:pPr>
        <w:widowControl w:val="0"/>
        <w:tabs>
          <w:tab w:val="left" w:pos="1618"/>
        </w:tabs>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6D97238A"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5A3B584C"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3.Гуманистическийподходкуправлениюперсоналом–это:</w:t>
      </w:r>
    </w:p>
    <w:p w14:paraId="31B73C7E" w14:textId="77777777" w:rsidR="00484F7C" w:rsidRPr="00BB2282" w:rsidRDefault="00484F7C" w:rsidP="00484F7C">
      <w:pPr>
        <w:widowControl w:val="0"/>
        <w:tabs>
          <w:tab w:val="left" w:pos="1515"/>
        </w:tabs>
        <w:autoSpaceDE w:val="0"/>
        <w:autoSpaceDN w:val="0"/>
        <w:spacing w:after="0" w:line="240" w:lineRule="auto"/>
        <w:ind w:left="284" w:firstLine="283"/>
        <w:rPr>
          <w:iCs/>
          <w:color w:val="auto"/>
          <w:szCs w:val="24"/>
          <w:lang w:eastAsia="en-US"/>
        </w:rPr>
      </w:pPr>
      <w:r w:rsidRPr="00BB2282">
        <w:rPr>
          <w:iCs/>
          <w:color w:val="auto"/>
          <w:szCs w:val="24"/>
          <w:lang w:eastAsia="en-US"/>
        </w:rPr>
        <w:t>а). создание таких условий и содержания труда, которые позволили быснизитьстепеньотчужденияработникаотеготрудовойдеятельностиидругихработников;</w:t>
      </w:r>
    </w:p>
    <w:p w14:paraId="5D98824B" w14:textId="77777777" w:rsidR="00484F7C" w:rsidRPr="00BB2282" w:rsidRDefault="00484F7C" w:rsidP="00484F7C">
      <w:pPr>
        <w:widowControl w:val="0"/>
        <w:tabs>
          <w:tab w:val="left" w:pos="1589"/>
        </w:tabs>
        <w:autoSpaceDE w:val="0"/>
        <w:autoSpaceDN w:val="0"/>
        <w:spacing w:after="0" w:line="240" w:lineRule="auto"/>
        <w:ind w:left="284" w:firstLine="283"/>
        <w:rPr>
          <w:iCs/>
          <w:color w:val="auto"/>
          <w:szCs w:val="24"/>
          <w:lang w:eastAsia="en-US"/>
        </w:rPr>
      </w:pPr>
      <w:r w:rsidRPr="00BB2282">
        <w:rPr>
          <w:iCs/>
          <w:color w:val="auto"/>
          <w:szCs w:val="24"/>
          <w:lang w:eastAsia="en-US"/>
        </w:rPr>
        <w:t>б). приоритетинтересовипотребностейработниканадинтересамипроизводства.</w:t>
      </w:r>
    </w:p>
    <w:p w14:paraId="3ECB4CE4"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в). обогащение труда;</w:t>
      </w:r>
    </w:p>
    <w:p w14:paraId="185191E9"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0C574B46" w14:textId="4BB19E62" w:rsidR="00484F7C" w:rsidRPr="00BB2282" w:rsidRDefault="00484F7C" w:rsidP="00484F7C">
      <w:pPr>
        <w:widowControl w:val="0"/>
        <w:tabs>
          <w:tab w:val="left" w:pos="1528"/>
          <w:tab w:val="left" w:pos="2864"/>
          <w:tab w:val="left" w:pos="4219"/>
          <w:tab w:val="left" w:pos="5374"/>
          <w:tab w:val="left" w:pos="7257"/>
          <w:tab w:val="left" w:pos="8284"/>
          <w:tab w:val="left" w:pos="8711"/>
        </w:tabs>
        <w:autoSpaceDE w:val="0"/>
        <w:autoSpaceDN w:val="0"/>
        <w:spacing w:after="0" w:line="240" w:lineRule="auto"/>
        <w:ind w:left="284" w:firstLine="283"/>
        <w:rPr>
          <w:b/>
          <w:iCs/>
          <w:color w:val="auto"/>
          <w:szCs w:val="24"/>
          <w:lang w:eastAsia="en-US"/>
        </w:rPr>
      </w:pPr>
      <w:r w:rsidRPr="00BB2282">
        <w:rPr>
          <w:b/>
          <w:iCs/>
          <w:color w:val="auto"/>
          <w:szCs w:val="24"/>
          <w:lang w:eastAsia="en-US"/>
        </w:rPr>
        <w:t xml:space="preserve">4.Ученый, который внес наибольший вклад в </w:t>
      </w:r>
      <w:r w:rsidRPr="00BB2282">
        <w:rPr>
          <w:b/>
          <w:iCs/>
          <w:color w:val="auto"/>
          <w:spacing w:val="-1"/>
          <w:szCs w:val="24"/>
          <w:lang w:eastAsia="en-US"/>
        </w:rPr>
        <w:t>развитие</w:t>
      </w:r>
      <w:r w:rsidR="00BD34A6">
        <w:rPr>
          <w:b/>
          <w:iCs/>
          <w:color w:val="auto"/>
          <w:spacing w:val="-1"/>
          <w:szCs w:val="24"/>
          <w:lang w:eastAsia="en-US"/>
        </w:rPr>
        <w:t xml:space="preserve"> </w:t>
      </w:r>
      <w:r w:rsidRPr="00BB2282">
        <w:rPr>
          <w:b/>
          <w:iCs/>
          <w:color w:val="auto"/>
          <w:spacing w:val="-67"/>
          <w:szCs w:val="24"/>
          <w:lang w:eastAsia="en-US"/>
        </w:rPr>
        <w:t>м</w:t>
      </w:r>
      <w:r w:rsidRPr="00BB2282">
        <w:rPr>
          <w:b/>
          <w:iCs/>
          <w:color w:val="auto"/>
          <w:szCs w:val="24"/>
          <w:lang w:eastAsia="en-US"/>
        </w:rPr>
        <w:t>енеджмента</w:t>
      </w:r>
      <w:r w:rsidR="00BD34A6">
        <w:rPr>
          <w:b/>
          <w:iCs/>
          <w:color w:val="auto"/>
          <w:szCs w:val="24"/>
          <w:lang w:eastAsia="en-US"/>
        </w:rPr>
        <w:t xml:space="preserve"> </w:t>
      </w:r>
      <w:r w:rsidRPr="00BB2282">
        <w:rPr>
          <w:b/>
          <w:iCs/>
          <w:color w:val="auto"/>
          <w:szCs w:val="24"/>
          <w:lang w:eastAsia="en-US"/>
        </w:rPr>
        <w:t>персонала,-это:</w:t>
      </w:r>
    </w:p>
    <w:p w14:paraId="0BEF75AE" w14:textId="700F64A4" w:rsidR="00484F7C" w:rsidRPr="00BB2282" w:rsidRDefault="00484F7C" w:rsidP="00484F7C">
      <w:pPr>
        <w:widowControl w:val="0"/>
        <w:tabs>
          <w:tab w:val="left" w:pos="1540"/>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а). Ф. Тейлор (начало 20 века), который использовал научный </w:t>
      </w:r>
      <w:r w:rsidR="00BD34A6" w:rsidRPr="00BB2282">
        <w:rPr>
          <w:iCs/>
          <w:color w:val="auto"/>
          <w:szCs w:val="24"/>
          <w:lang w:eastAsia="en-US"/>
        </w:rPr>
        <w:t>анализ</w:t>
      </w:r>
      <w:r w:rsidR="00BD34A6">
        <w:rPr>
          <w:iCs/>
          <w:color w:val="auto"/>
          <w:szCs w:val="24"/>
          <w:lang w:eastAsia="en-US"/>
        </w:rPr>
        <w:t xml:space="preserve"> </w:t>
      </w:r>
      <w:r w:rsidR="00BD34A6" w:rsidRPr="00BB2282">
        <w:rPr>
          <w:iCs/>
          <w:color w:val="auto"/>
          <w:szCs w:val="24"/>
          <w:lang w:eastAsia="en-US"/>
        </w:rPr>
        <w:t>для</w:t>
      </w:r>
      <w:r w:rsidR="00BD34A6">
        <w:rPr>
          <w:iCs/>
          <w:color w:val="auto"/>
          <w:szCs w:val="24"/>
          <w:lang w:eastAsia="en-US"/>
        </w:rPr>
        <w:t xml:space="preserve"> </w:t>
      </w:r>
      <w:r w:rsidR="00BD34A6" w:rsidRPr="00BB2282">
        <w:rPr>
          <w:iCs/>
          <w:color w:val="auto"/>
          <w:szCs w:val="24"/>
          <w:lang w:eastAsia="en-US"/>
        </w:rPr>
        <w:t>определения</w:t>
      </w:r>
      <w:r w:rsidR="00BD34A6">
        <w:rPr>
          <w:iCs/>
          <w:color w:val="auto"/>
          <w:szCs w:val="24"/>
          <w:lang w:eastAsia="en-US"/>
        </w:rPr>
        <w:t xml:space="preserve"> </w:t>
      </w:r>
      <w:r w:rsidR="00BD34A6" w:rsidRPr="00BB2282">
        <w:rPr>
          <w:iCs/>
          <w:color w:val="auto"/>
          <w:szCs w:val="24"/>
          <w:lang w:eastAsia="en-US"/>
        </w:rPr>
        <w:t>способов</w:t>
      </w:r>
      <w:r w:rsidR="00BD34A6">
        <w:rPr>
          <w:iCs/>
          <w:color w:val="auto"/>
          <w:szCs w:val="24"/>
          <w:lang w:eastAsia="en-US"/>
        </w:rPr>
        <w:t xml:space="preserve"> </w:t>
      </w:r>
      <w:r w:rsidR="00BD34A6" w:rsidRPr="00BB2282">
        <w:rPr>
          <w:iCs/>
          <w:color w:val="auto"/>
          <w:szCs w:val="24"/>
          <w:lang w:eastAsia="en-US"/>
        </w:rPr>
        <w:t>выполнения</w:t>
      </w:r>
      <w:r w:rsidR="00BD34A6">
        <w:rPr>
          <w:iCs/>
          <w:color w:val="auto"/>
          <w:szCs w:val="24"/>
          <w:lang w:eastAsia="en-US"/>
        </w:rPr>
        <w:t xml:space="preserve"> </w:t>
      </w:r>
      <w:r w:rsidR="00BD34A6" w:rsidRPr="00BB2282">
        <w:rPr>
          <w:iCs/>
          <w:color w:val="auto"/>
          <w:szCs w:val="24"/>
          <w:lang w:eastAsia="en-US"/>
        </w:rPr>
        <w:t>производственных</w:t>
      </w:r>
      <w:r w:rsidR="00BD34A6">
        <w:rPr>
          <w:iCs/>
          <w:color w:val="auto"/>
          <w:szCs w:val="24"/>
          <w:lang w:eastAsia="en-US"/>
        </w:rPr>
        <w:t xml:space="preserve"> </w:t>
      </w:r>
      <w:r w:rsidR="00BD34A6" w:rsidRPr="00BB2282">
        <w:rPr>
          <w:iCs/>
          <w:color w:val="auto"/>
          <w:szCs w:val="24"/>
          <w:lang w:eastAsia="en-US"/>
        </w:rPr>
        <w:t>задач, отбора</w:t>
      </w:r>
      <w:r w:rsidRPr="00BB2282">
        <w:rPr>
          <w:iCs/>
          <w:color w:val="auto"/>
          <w:szCs w:val="24"/>
          <w:lang w:eastAsia="en-US"/>
        </w:rPr>
        <w:t xml:space="preserve"> работников;</w:t>
      </w:r>
    </w:p>
    <w:p w14:paraId="7C823EFE" w14:textId="12BC77C8" w:rsidR="00484F7C" w:rsidRPr="00BB2282" w:rsidRDefault="00484F7C" w:rsidP="00484F7C">
      <w:pPr>
        <w:widowControl w:val="0"/>
        <w:tabs>
          <w:tab w:val="left" w:pos="1558"/>
        </w:tabs>
        <w:autoSpaceDE w:val="0"/>
        <w:autoSpaceDN w:val="0"/>
        <w:spacing w:after="0" w:line="240" w:lineRule="auto"/>
        <w:ind w:left="284" w:firstLine="283"/>
        <w:rPr>
          <w:iCs/>
          <w:color w:val="auto"/>
          <w:szCs w:val="24"/>
          <w:lang w:eastAsia="en-US"/>
        </w:rPr>
      </w:pPr>
      <w:r w:rsidRPr="00BB2282">
        <w:rPr>
          <w:iCs/>
          <w:color w:val="auto"/>
          <w:szCs w:val="24"/>
          <w:lang w:eastAsia="en-US"/>
        </w:rPr>
        <w:t>б). Э. Мэйо (середина20 века), представитель школы человеческих</w:t>
      </w:r>
      <w:r w:rsidR="008B45E7">
        <w:rPr>
          <w:iCs/>
          <w:color w:val="auto"/>
          <w:szCs w:val="24"/>
          <w:lang w:eastAsia="en-US"/>
        </w:rPr>
        <w:t xml:space="preserve"> </w:t>
      </w:r>
      <w:r w:rsidRPr="00BB2282">
        <w:rPr>
          <w:iCs/>
          <w:color w:val="auto"/>
          <w:szCs w:val="24"/>
          <w:lang w:eastAsia="en-US"/>
        </w:rPr>
        <w:t>отношений,</w:t>
      </w:r>
      <w:r w:rsidR="008B45E7">
        <w:rPr>
          <w:iCs/>
          <w:color w:val="auto"/>
          <w:szCs w:val="24"/>
          <w:lang w:eastAsia="en-US"/>
        </w:rPr>
        <w:t xml:space="preserve"> </w:t>
      </w:r>
      <w:r w:rsidRPr="00BB2282">
        <w:rPr>
          <w:iCs/>
          <w:color w:val="auto"/>
          <w:szCs w:val="24"/>
          <w:lang w:eastAsia="en-US"/>
        </w:rPr>
        <w:t>которая</w:t>
      </w:r>
      <w:r w:rsidR="008B45E7">
        <w:rPr>
          <w:iCs/>
          <w:color w:val="auto"/>
          <w:szCs w:val="24"/>
          <w:lang w:eastAsia="en-US"/>
        </w:rPr>
        <w:t xml:space="preserve"> </w:t>
      </w:r>
      <w:r w:rsidRPr="00BB2282">
        <w:rPr>
          <w:iCs/>
          <w:color w:val="auto"/>
          <w:szCs w:val="24"/>
          <w:lang w:eastAsia="en-US"/>
        </w:rPr>
        <w:t>основана</w:t>
      </w:r>
      <w:r w:rsidR="008B45E7">
        <w:rPr>
          <w:iCs/>
          <w:color w:val="auto"/>
          <w:szCs w:val="24"/>
          <w:lang w:eastAsia="en-US"/>
        </w:rPr>
        <w:t xml:space="preserve"> </w:t>
      </w:r>
      <w:r w:rsidRPr="00BB2282">
        <w:rPr>
          <w:iCs/>
          <w:color w:val="auto"/>
          <w:szCs w:val="24"/>
          <w:lang w:eastAsia="en-US"/>
        </w:rPr>
        <w:t>на</w:t>
      </w:r>
      <w:r w:rsidR="008B45E7">
        <w:rPr>
          <w:iCs/>
          <w:color w:val="auto"/>
          <w:szCs w:val="24"/>
          <w:lang w:eastAsia="en-US"/>
        </w:rPr>
        <w:t xml:space="preserve"> </w:t>
      </w:r>
      <w:r w:rsidRPr="00BB2282">
        <w:rPr>
          <w:iCs/>
          <w:color w:val="auto"/>
          <w:szCs w:val="24"/>
          <w:lang w:eastAsia="en-US"/>
        </w:rPr>
        <w:t>теории</w:t>
      </w:r>
      <w:r w:rsidR="008B45E7">
        <w:rPr>
          <w:iCs/>
          <w:color w:val="auto"/>
          <w:szCs w:val="24"/>
          <w:lang w:eastAsia="en-US"/>
        </w:rPr>
        <w:t xml:space="preserve"> </w:t>
      </w:r>
      <w:r w:rsidRPr="00BB2282">
        <w:rPr>
          <w:iCs/>
          <w:color w:val="auto"/>
          <w:szCs w:val="24"/>
          <w:lang w:eastAsia="en-US"/>
        </w:rPr>
        <w:t>мотивации,</w:t>
      </w:r>
      <w:r w:rsidR="008B45E7">
        <w:rPr>
          <w:iCs/>
          <w:color w:val="auto"/>
          <w:szCs w:val="24"/>
          <w:lang w:eastAsia="en-US"/>
        </w:rPr>
        <w:t xml:space="preserve"> </w:t>
      </w:r>
      <w:r w:rsidRPr="00BB2282">
        <w:rPr>
          <w:iCs/>
          <w:color w:val="auto"/>
          <w:szCs w:val="24"/>
          <w:lang w:eastAsia="en-US"/>
        </w:rPr>
        <w:t>где</w:t>
      </w:r>
      <w:r w:rsidR="008B45E7">
        <w:rPr>
          <w:iCs/>
          <w:color w:val="auto"/>
          <w:szCs w:val="24"/>
          <w:lang w:eastAsia="en-US"/>
        </w:rPr>
        <w:t xml:space="preserve"> </w:t>
      </w:r>
      <w:r w:rsidRPr="00BB2282">
        <w:rPr>
          <w:iCs/>
          <w:color w:val="auto"/>
          <w:szCs w:val="24"/>
          <w:lang w:eastAsia="en-US"/>
        </w:rPr>
        <w:t>учитываются</w:t>
      </w:r>
      <w:r w:rsidR="008B45E7">
        <w:rPr>
          <w:iCs/>
          <w:color w:val="auto"/>
          <w:szCs w:val="24"/>
          <w:lang w:eastAsia="en-US"/>
        </w:rPr>
        <w:t xml:space="preserve"> </w:t>
      </w:r>
      <w:r w:rsidRPr="00BB2282">
        <w:rPr>
          <w:iCs/>
          <w:color w:val="auto"/>
          <w:szCs w:val="24"/>
          <w:lang w:eastAsia="en-US"/>
        </w:rPr>
        <w:t>желания</w:t>
      </w:r>
      <w:r w:rsidR="008B45E7">
        <w:rPr>
          <w:iCs/>
          <w:color w:val="auto"/>
          <w:szCs w:val="24"/>
          <w:lang w:eastAsia="en-US"/>
        </w:rPr>
        <w:t xml:space="preserve"> </w:t>
      </w:r>
      <w:r w:rsidRPr="00BB2282">
        <w:rPr>
          <w:iCs/>
          <w:color w:val="auto"/>
          <w:szCs w:val="24"/>
          <w:lang w:eastAsia="en-US"/>
        </w:rPr>
        <w:t>и</w:t>
      </w:r>
      <w:r w:rsidR="008B45E7">
        <w:rPr>
          <w:iCs/>
          <w:color w:val="auto"/>
          <w:szCs w:val="24"/>
          <w:lang w:eastAsia="en-US"/>
        </w:rPr>
        <w:t xml:space="preserve"> </w:t>
      </w:r>
      <w:r w:rsidRPr="00BB2282">
        <w:rPr>
          <w:iCs/>
          <w:color w:val="auto"/>
          <w:szCs w:val="24"/>
          <w:lang w:eastAsia="en-US"/>
        </w:rPr>
        <w:t>ожидания</w:t>
      </w:r>
      <w:r w:rsidR="008B45E7">
        <w:rPr>
          <w:iCs/>
          <w:color w:val="auto"/>
          <w:szCs w:val="24"/>
          <w:lang w:eastAsia="en-US"/>
        </w:rPr>
        <w:t xml:space="preserve"> </w:t>
      </w:r>
      <w:r w:rsidRPr="00BB2282">
        <w:rPr>
          <w:iCs/>
          <w:color w:val="auto"/>
          <w:szCs w:val="24"/>
          <w:lang w:eastAsia="en-US"/>
        </w:rPr>
        <w:t>людей,</w:t>
      </w:r>
      <w:r w:rsidR="008B45E7">
        <w:rPr>
          <w:iCs/>
          <w:color w:val="auto"/>
          <w:szCs w:val="24"/>
          <w:lang w:eastAsia="en-US"/>
        </w:rPr>
        <w:t xml:space="preserve"> </w:t>
      </w:r>
      <w:r w:rsidRPr="00BB2282">
        <w:rPr>
          <w:iCs/>
          <w:color w:val="auto"/>
          <w:szCs w:val="24"/>
          <w:lang w:eastAsia="en-US"/>
        </w:rPr>
        <w:t>а</w:t>
      </w:r>
      <w:r w:rsidR="008B45E7">
        <w:rPr>
          <w:iCs/>
          <w:color w:val="auto"/>
          <w:szCs w:val="24"/>
          <w:lang w:eastAsia="en-US"/>
        </w:rPr>
        <w:t xml:space="preserve"> </w:t>
      </w:r>
      <w:r w:rsidRPr="00BB2282">
        <w:rPr>
          <w:iCs/>
          <w:color w:val="auto"/>
          <w:szCs w:val="24"/>
          <w:lang w:eastAsia="en-US"/>
        </w:rPr>
        <w:t>также</w:t>
      </w:r>
      <w:r w:rsidR="008B45E7">
        <w:rPr>
          <w:iCs/>
          <w:color w:val="auto"/>
          <w:szCs w:val="24"/>
          <w:lang w:eastAsia="en-US"/>
        </w:rPr>
        <w:t xml:space="preserve"> </w:t>
      </w:r>
      <w:r w:rsidRPr="00BB2282">
        <w:rPr>
          <w:iCs/>
          <w:color w:val="auto"/>
          <w:szCs w:val="24"/>
          <w:lang w:eastAsia="en-US"/>
        </w:rPr>
        <w:t>межличностные</w:t>
      </w:r>
      <w:r w:rsidR="008B45E7">
        <w:rPr>
          <w:iCs/>
          <w:color w:val="auto"/>
          <w:szCs w:val="24"/>
          <w:lang w:eastAsia="en-US"/>
        </w:rPr>
        <w:t xml:space="preserve"> </w:t>
      </w:r>
      <w:r w:rsidRPr="00BB2282">
        <w:rPr>
          <w:iCs/>
          <w:color w:val="auto"/>
          <w:szCs w:val="24"/>
          <w:lang w:eastAsia="en-US"/>
        </w:rPr>
        <w:t>отношения</w:t>
      </w:r>
      <w:r w:rsidR="008B45E7">
        <w:rPr>
          <w:iCs/>
          <w:color w:val="auto"/>
          <w:szCs w:val="24"/>
          <w:lang w:eastAsia="en-US"/>
        </w:rPr>
        <w:t xml:space="preserve"> </w:t>
      </w:r>
      <w:r w:rsidRPr="00BB2282">
        <w:rPr>
          <w:iCs/>
          <w:color w:val="auto"/>
          <w:szCs w:val="24"/>
          <w:lang w:eastAsia="en-US"/>
        </w:rPr>
        <w:t>в</w:t>
      </w:r>
      <w:r w:rsidR="008B45E7">
        <w:rPr>
          <w:iCs/>
          <w:color w:val="auto"/>
          <w:szCs w:val="24"/>
          <w:lang w:eastAsia="en-US"/>
        </w:rPr>
        <w:t xml:space="preserve"> </w:t>
      </w:r>
      <w:r w:rsidRPr="00BB2282">
        <w:rPr>
          <w:iCs/>
          <w:color w:val="auto"/>
          <w:szCs w:val="24"/>
          <w:lang w:eastAsia="en-US"/>
        </w:rPr>
        <w:t>производственной</w:t>
      </w:r>
      <w:r w:rsidR="008B45E7">
        <w:rPr>
          <w:iCs/>
          <w:color w:val="auto"/>
          <w:szCs w:val="24"/>
          <w:lang w:eastAsia="en-US"/>
        </w:rPr>
        <w:t xml:space="preserve"> </w:t>
      </w:r>
      <w:r w:rsidRPr="00BB2282">
        <w:rPr>
          <w:iCs/>
          <w:color w:val="auto"/>
          <w:szCs w:val="24"/>
          <w:lang w:eastAsia="en-US"/>
        </w:rPr>
        <w:t>сфере;</w:t>
      </w:r>
    </w:p>
    <w:p w14:paraId="2BB78B9D" w14:textId="6D4BF6C2" w:rsidR="00484F7C" w:rsidRPr="00BB2282" w:rsidRDefault="00484F7C" w:rsidP="00484F7C">
      <w:pPr>
        <w:widowControl w:val="0"/>
        <w:tabs>
          <w:tab w:val="left" w:pos="1526"/>
        </w:tabs>
        <w:autoSpaceDE w:val="0"/>
        <w:autoSpaceDN w:val="0"/>
        <w:spacing w:after="0" w:line="240" w:lineRule="auto"/>
        <w:ind w:left="284" w:firstLine="283"/>
        <w:rPr>
          <w:iCs/>
          <w:color w:val="auto"/>
          <w:szCs w:val="24"/>
          <w:lang w:eastAsia="en-US"/>
        </w:rPr>
      </w:pPr>
      <w:r w:rsidRPr="00BB2282">
        <w:rPr>
          <w:iCs/>
          <w:color w:val="auto"/>
          <w:szCs w:val="24"/>
          <w:lang w:eastAsia="en-US"/>
        </w:rPr>
        <w:t>в). финский исследователь Санталайнен</w:t>
      </w:r>
      <w:r w:rsidR="00BD34A6">
        <w:rPr>
          <w:iCs/>
          <w:color w:val="auto"/>
          <w:szCs w:val="24"/>
          <w:lang w:eastAsia="en-US"/>
        </w:rPr>
        <w:t xml:space="preserve"> </w:t>
      </w:r>
      <w:r w:rsidRPr="00BB2282">
        <w:rPr>
          <w:iCs/>
          <w:color w:val="auto"/>
          <w:szCs w:val="24"/>
          <w:lang w:eastAsia="en-US"/>
        </w:rPr>
        <w:t>(60-е годы 20 века), который</w:t>
      </w:r>
      <w:r w:rsidR="008B45E7">
        <w:rPr>
          <w:iCs/>
          <w:color w:val="auto"/>
          <w:szCs w:val="24"/>
          <w:lang w:eastAsia="en-US"/>
        </w:rPr>
        <w:t xml:space="preserve"> </w:t>
      </w:r>
      <w:r w:rsidRPr="00BB2282">
        <w:rPr>
          <w:iCs/>
          <w:color w:val="auto"/>
          <w:szCs w:val="24"/>
          <w:lang w:eastAsia="en-US"/>
        </w:rPr>
        <w:t>обосновал</w:t>
      </w:r>
      <w:r w:rsidR="008B45E7">
        <w:rPr>
          <w:iCs/>
          <w:color w:val="auto"/>
          <w:szCs w:val="24"/>
          <w:lang w:eastAsia="en-US"/>
        </w:rPr>
        <w:t xml:space="preserve"> </w:t>
      </w:r>
      <w:r w:rsidRPr="00BB2282">
        <w:rPr>
          <w:iCs/>
          <w:color w:val="auto"/>
          <w:szCs w:val="24"/>
          <w:lang w:eastAsia="en-US"/>
        </w:rPr>
        <w:t>поведенческую</w:t>
      </w:r>
      <w:r w:rsidR="008B45E7">
        <w:rPr>
          <w:iCs/>
          <w:color w:val="auto"/>
          <w:szCs w:val="24"/>
          <w:lang w:eastAsia="en-US"/>
        </w:rPr>
        <w:t xml:space="preserve"> </w:t>
      </w:r>
      <w:r w:rsidRPr="00BB2282">
        <w:rPr>
          <w:iCs/>
          <w:color w:val="auto"/>
          <w:szCs w:val="24"/>
          <w:lang w:eastAsia="en-US"/>
        </w:rPr>
        <w:t>концепцию</w:t>
      </w:r>
      <w:r w:rsidR="008B45E7">
        <w:rPr>
          <w:iCs/>
          <w:color w:val="auto"/>
          <w:szCs w:val="24"/>
          <w:lang w:eastAsia="en-US"/>
        </w:rPr>
        <w:t xml:space="preserve"> </w:t>
      </w:r>
      <w:r w:rsidRPr="00BB2282">
        <w:rPr>
          <w:iCs/>
          <w:color w:val="auto"/>
          <w:szCs w:val="24"/>
          <w:lang w:eastAsia="en-US"/>
        </w:rPr>
        <w:t>управления,</w:t>
      </w:r>
      <w:r w:rsidR="008B45E7">
        <w:rPr>
          <w:iCs/>
          <w:color w:val="auto"/>
          <w:szCs w:val="24"/>
          <w:lang w:eastAsia="en-US"/>
        </w:rPr>
        <w:t xml:space="preserve"> </w:t>
      </w:r>
      <w:r w:rsidRPr="00BB2282">
        <w:rPr>
          <w:iCs/>
          <w:color w:val="auto"/>
          <w:szCs w:val="24"/>
          <w:lang w:eastAsia="en-US"/>
        </w:rPr>
        <w:t>ориентированную</w:t>
      </w:r>
      <w:r w:rsidR="008B45E7">
        <w:rPr>
          <w:iCs/>
          <w:color w:val="auto"/>
          <w:szCs w:val="24"/>
          <w:lang w:eastAsia="en-US"/>
        </w:rPr>
        <w:t xml:space="preserve"> </w:t>
      </w:r>
      <w:r w:rsidRPr="00BB2282">
        <w:rPr>
          <w:iCs/>
          <w:color w:val="auto"/>
          <w:szCs w:val="24"/>
          <w:lang w:eastAsia="en-US"/>
        </w:rPr>
        <w:t>на</w:t>
      </w:r>
      <w:r w:rsidR="008B45E7">
        <w:rPr>
          <w:iCs/>
          <w:color w:val="auto"/>
          <w:szCs w:val="24"/>
          <w:lang w:eastAsia="en-US"/>
        </w:rPr>
        <w:t xml:space="preserve"> </w:t>
      </w:r>
      <w:r w:rsidRPr="00BB2282">
        <w:rPr>
          <w:iCs/>
          <w:color w:val="auto"/>
          <w:szCs w:val="24"/>
          <w:lang w:eastAsia="en-US"/>
        </w:rPr>
        <w:t>использование</w:t>
      </w:r>
      <w:r w:rsidR="008B45E7">
        <w:rPr>
          <w:iCs/>
          <w:color w:val="auto"/>
          <w:szCs w:val="24"/>
          <w:lang w:eastAsia="en-US"/>
        </w:rPr>
        <w:t xml:space="preserve"> </w:t>
      </w:r>
      <w:r w:rsidRPr="00BB2282">
        <w:rPr>
          <w:iCs/>
          <w:color w:val="auto"/>
          <w:szCs w:val="24"/>
          <w:lang w:eastAsia="en-US"/>
        </w:rPr>
        <w:t>различных</w:t>
      </w:r>
      <w:r w:rsidR="008B45E7">
        <w:rPr>
          <w:iCs/>
          <w:color w:val="auto"/>
          <w:szCs w:val="24"/>
          <w:lang w:eastAsia="en-US"/>
        </w:rPr>
        <w:t xml:space="preserve"> </w:t>
      </w:r>
      <w:r w:rsidRPr="00BB2282">
        <w:rPr>
          <w:iCs/>
          <w:color w:val="auto"/>
          <w:szCs w:val="24"/>
          <w:lang w:eastAsia="en-US"/>
        </w:rPr>
        <w:t>методов</w:t>
      </w:r>
      <w:r w:rsidR="008B45E7">
        <w:rPr>
          <w:iCs/>
          <w:color w:val="auto"/>
          <w:szCs w:val="24"/>
          <w:lang w:eastAsia="en-US"/>
        </w:rPr>
        <w:t xml:space="preserve"> </w:t>
      </w:r>
      <w:r w:rsidRPr="00BB2282">
        <w:rPr>
          <w:iCs/>
          <w:color w:val="auto"/>
          <w:szCs w:val="24"/>
          <w:lang w:eastAsia="en-US"/>
        </w:rPr>
        <w:t>мотивации;</w:t>
      </w:r>
    </w:p>
    <w:p w14:paraId="3B73CAE5" w14:textId="42108945"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г). Игорь</w:t>
      </w:r>
      <w:r w:rsidR="00BD34A6">
        <w:rPr>
          <w:iCs/>
          <w:color w:val="auto"/>
          <w:szCs w:val="24"/>
          <w:lang w:eastAsia="en-US"/>
        </w:rPr>
        <w:t xml:space="preserve"> </w:t>
      </w:r>
      <w:r w:rsidRPr="00BB2282">
        <w:rPr>
          <w:iCs/>
          <w:color w:val="auto"/>
          <w:szCs w:val="24"/>
          <w:lang w:eastAsia="en-US"/>
        </w:rPr>
        <w:t>Ансофф,</w:t>
      </w:r>
      <w:r w:rsidR="00BD34A6">
        <w:rPr>
          <w:iCs/>
          <w:color w:val="auto"/>
          <w:szCs w:val="24"/>
          <w:lang w:eastAsia="en-US"/>
        </w:rPr>
        <w:t xml:space="preserve"> </w:t>
      </w:r>
      <w:r w:rsidRPr="00BB2282">
        <w:rPr>
          <w:iCs/>
          <w:color w:val="auto"/>
          <w:szCs w:val="24"/>
          <w:lang w:eastAsia="en-US"/>
        </w:rPr>
        <w:t>автор</w:t>
      </w:r>
      <w:r w:rsidR="00BD34A6">
        <w:rPr>
          <w:iCs/>
          <w:color w:val="auto"/>
          <w:szCs w:val="24"/>
          <w:lang w:eastAsia="en-US"/>
        </w:rPr>
        <w:t xml:space="preserve"> </w:t>
      </w:r>
      <w:r w:rsidRPr="00BB2282">
        <w:rPr>
          <w:iCs/>
          <w:color w:val="auto"/>
          <w:szCs w:val="24"/>
          <w:lang w:eastAsia="en-US"/>
        </w:rPr>
        <w:t>теории</w:t>
      </w:r>
      <w:r w:rsidR="00BD34A6">
        <w:rPr>
          <w:iCs/>
          <w:color w:val="auto"/>
          <w:szCs w:val="24"/>
          <w:lang w:eastAsia="en-US"/>
        </w:rPr>
        <w:t xml:space="preserve"> </w:t>
      </w:r>
      <w:r w:rsidRPr="00BB2282">
        <w:rPr>
          <w:iCs/>
          <w:color w:val="auto"/>
          <w:szCs w:val="24"/>
          <w:lang w:eastAsia="en-US"/>
        </w:rPr>
        <w:t>организационного</w:t>
      </w:r>
      <w:r w:rsidR="00BD34A6">
        <w:rPr>
          <w:iCs/>
          <w:color w:val="auto"/>
          <w:szCs w:val="24"/>
          <w:lang w:eastAsia="en-US"/>
        </w:rPr>
        <w:t xml:space="preserve"> </w:t>
      </w:r>
      <w:r w:rsidRPr="00BB2282">
        <w:rPr>
          <w:iCs/>
          <w:color w:val="auto"/>
          <w:szCs w:val="24"/>
          <w:lang w:eastAsia="en-US"/>
        </w:rPr>
        <w:t>потенциала.</w:t>
      </w:r>
    </w:p>
    <w:p w14:paraId="643B8A42"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5B33E25D"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5.Объектуправлениявсферекадровогоменеджмента –это:</w:t>
      </w:r>
    </w:p>
    <w:p w14:paraId="707FE233" w14:textId="72D8CB36" w:rsidR="00484F7C" w:rsidRPr="00BB2282" w:rsidRDefault="00484F7C" w:rsidP="00484F7C">
      <w:pPr>
        <w:widowControl w:val="0"/>
        <w:tabs>
          <w:tab w:val="left" w:pos="1623"/>
          <w:tab w:val="left" w:pos="3109"/>
          <w:tab w:val="left" w:pos="4485"/>
          <w:tab w:val="left" w:pos="4811"/>
          <w:tab w:val="left" w:pos="5714"/>
          <w:tab w:val="left" w:pos="6579"/>
          <w:tab w:val="left" w:pos="8407"/>
        </w:tabs>
        <w:autoSpaceDE w:val="0"/>
        <w:autoSpaceDN w:val="0"/>
        <w:spacing w:after="0" w:line="240" w:lineRule="auto"/>
        <w:ind w:left="284" w:firstLine="283"/>
        <w:rPr>
          <w:iCs/>
          <w:color w:val="auto"/>
          <w:szCs w:val="24"/>
          <w:lang w:eastAsia="en-US"/>
        </w:rPr>
      </w:pPr>
      <w:r w:rsidRPr="00BB2282">
        <w:rPr>
          <w:iCs/>
          <w:color w:val="auto"/>
          <w:szCs w:val="24"/>
          <w:lang w:eastAsia="en-US"/>
        </w:rPr>
        <w:t>а). отдельный работник, а</w:t>
      </w:r>
      <w:r w:rsidRPr="00BB2282">
        <w:rPr>
          <w:iCs/>
          <w:color w:val="auto"/>
          <w:szCs w:val="24"/>
          <w:lang w:eastAsia="en-US"/>
        </w:rPr>
        <w:tab/>
        <w:t xml:space="preserve">также некая совокупность </w:t>
      </w:r>
      <w:r w:rsidRPr="00BB2282">
        <w:rPr>
          <w:iCs/>
          <w:color w:val="auto"/>
          <w:spacing w:val="-1"/>
          <w:szCs w:val="24"/>
          <w:lang w:eastAsia="en-US"/>
        </w:rPr>
        <w:t>работников,</w:t>
      </w:r>
      <w:r w:rsidR="00F73EA5">
        <w:rPr>
          <w:iCs/>
          <w:color w:val="auto"/>
          <w:spacing w:val="-1"/>
          <w:szCs w:val="24"/>
          <w:lang w:eastAsia="en-US"/>
        </w:rPr>
        <w:t xml:space="preserve"> </w:t>
      </w:r>
      <w:r w:rsidRPr="00BB2282">
        <w:rPr>
          <w:iCs/>
          <w:color w:val="auto"/>
          <w:szCs w:val="24"/>
          <w:lang w:eastAsia="en-US"/>
        </w:rPr>
        <w:t>выступающая</w:t>
      </w:r>
      <w:r w:rsidR="00F73EA5">
        <w:rPr>
          <w:iCs/>
          <w:color w:val="auto"/>
          <w:szCs w:val="24"/>
          <w:lang w:eastAsia="en-US"/>
        </w:rPr>
        <w:t xml:space="preserve"> </w:t>
      </w:r>
      <w:r w:rsidRPr="00BB2282">
        <w:rPr>
          <w:iCs/>
          <w:color w:val="auto"/>
          <w:szCs w:val="24"/>
          <w:lang w:eastAsia="en-US"/>
        </w:rPr>
        <w:t>как</w:t>
      </w:r>
      <w:r w:rsidR="00F73EA5">
        <w:rPr>
          <w:iCs/>
          <w:color w:val="auto"/>
          <w:szCs w:val="24"/>
          <w:lang w:eastAsia="en-US"/>
        </w:rPr>
        <w:t xml:space="preserve"> </w:t>
      </w:r>
      <w:r w:rsidRPr="00BB2282">
        <w:rPr>
          <w:iCs/>
          <w:color w:val="auto"/>
          <w:szCs w:val="24"/>
          <w:lang w:eastAsia="en-US"/>
        </w:rPr>
        <w:t>трудовой коллектив;</w:t>
      </w:r>
    </w:p>
    <w:p w14:paraId="7515A540" w14:textId="37D91E1C" w:rsidR="00484F7C" w:rsidRPr="00BB2282" w:rsidRDefault="00484F7C" w:rsidP="00484F7C">
      <w:pPr>
        <w:widowControl w:val="0"/>
        <w:tabs>
          <w:tab w:val="left" w:pos="1714"/>
          <w:tab w:val="left" w:pos="2513"/>
          <w:tab w:val="left" w:pos="3897"/>
          <w:tab w:val="left" w:pos="5787"/>
          <w:tab w:val="left" w:pos="6353"/>
          <w:tab w:val="left" w:pos="7663"/>
        </w:tabs>
        <w:autoSpaceDE w:val="0"/>
        <w:autoSpaceDN w:val="0"/>
        <w:spacing w:after="0" w:line="240" w:lineRule="auto"/>
        <w:ind w:left="284" w:firstLine="283"/>
        <w:rPr>
          <w:iCs/>
          <w:color w:val="auto"/>
          <w:szCs w:val="24"/>
          <w:lang w:eastAsia="en-US"/>
        </w:rPr>
      </w:pPr>
      <w:r w:rsidRPr="00BB2282">
        <w:rPr>
          <w:iCs/>
          <w:color w:val="auto"/>
          <w:szCs w:val="24"/>
          <w:lang w:eastAsia="en-US"/>
        </w:rPr>
        <w:lastRenderedPageBreak/>
        <w:t>б</w:t>
      </w:r>
      <w:r w:rsidR="00527521" w:rsidRPr="00BB2282">
        <w:rPr>
          <w:iCs/>
          <w:color w:val="auto"/>
          <w:szCs w:val="24"/>
          <w:lang w:eastAsia="en-US"/>
        </w:rPr>
        <w:t>). весь</w:t>
      </w:r>
      <w:r w:rsidRPr="00BB2282">
        <w:rPr>
          <w:iCs/>
          <w:color w:val="auto"/>
          <w:szCs w:val="24"/>
          <w:lang w:eastAsia="en-US"/>
        </w:rPr>
        <w:t xml:space="preserve"> персонал предприятия, на который </w:t>
      </w:r>
      <w:r w:rsidRPr="00BB2282">
        <w:rPr>
          <w:iCs/>
          <w:color w:val="auto"/>
          <w:spacing w:val="-1"/>
          <w:szCs w:val="24"/>
          <w:lang w:eastAsia="en-US"/>
        </w:rPr>
        <w:t>распространяются</w:t>
      </w:r>
      <w:r w:rsidR="00F73EA5">
        <w:rPr>
          <w:iCs/>
          <w:color w:val="auto"/>
          <w:spacing w:val="-1"/>
          <w:szCs w:val="24"/>
          <w:lang w:eastAsia="en-US"/>
        </w:rPr>
        <w:t xml:space="preserve"> </w:t>
      </w:r>
      <w:r w:rsidRPr="00BB2282">
        <w:rPr>
          <w:iCs/>
          <w:color w:val="auto"/>
          <w:szCs w:val="24"/>
          <w:lang w:eastAsia="en-US"/>
        </w:rPr>
        <w:t>управленческие</w:t>
      </w:r>
      <w:r w:rsidR="00F73EA5">
        <w:rPr>
          <w:iCs/>
          <w:color w:val="auto"/>
          <w:szCs w:val="24"/>
          <w:lang w:eastAsia="en-US"/>
        </w:rPr>
        <w:t xml:space="preserve"> </w:t>
      </w:r>
      <w:r w:rsidRPr="00BB2282">
        <w:rPr>
          <w:iCs/>
          <w:color w:val="auto"/>
          <w:szCs w:val="24"/>
          <w:lang w:eastAsia="en-US"/>
        </w:rPr>
        <w:t>решения общего характера;</w:t>
      </w:r>
    </w:p>
    <w:p w14:paraId="5A7189A6" w14:textId="4901653E" w:rsidR="00484F7C" w:rsidRPr="00BB2282" w:rsidRDefault="00527521" w:rsidP="00484F7C">
      <w:pPr>
        <w:widowControl w:val="0"/>
        <w:tabs>
          <w:tab w:val="left" w:pos="1744"/>
          <w:tab w:val="left" w:pos="3159"/>
          <w:tab w:val="left" w:pos="5091"/>
          <w:tab w:val="left" w:pos="7180"/>
          <w:tab w:val="left" w:pos="8459"/>
          <w:tab w:val="left" w:pos="9415"/>
        </w:tabs>
        <w:autoSpaceDE w:val="0"/>
        <w:autoSpaceDN w:val="0"/>
        <w:spacing w:after="0" w:line="240" w:lineRule="auto"/>
        <w:ind w:left="284" w:firstLine="283"/>
        <w:rPr>
          <w:iCs/>
          <w:color w:val="auto"/>
          <w:szCs w:val="24"/>
          <w:lang w:eastAsia="en-US"/>
        </w:rPr>
      </w:pPr>
      <w:r w:rsidRPr="00BB2282">
        <w:rPr>
          <w:iCs/>
          <w:color w:val="auto"/>
          <w:szCs w:val="24"/>
          <w:lang w:eastAsia="en-US"/>
        </w:rPr>
        <w:t>в.) персонал</w:t>
      </w:r>
      <w:r w:rsidR="00484F7C" w:rsidRPr="00BB2282">
        <w:rPr>
          <w:iCs/>
          <w:color w:val="auto"/>
          <w:szCs w:val="24"/>
          <w:lang w:eastAsia="en-US"/>
        </w:rPr>
        <w:t xml:space="preserve"> структурного подразделения (отдела, цеха) </w:t>
      </w:r>
      <w:r w:rsidR="00484F7C" w:rsidRPr="00BB2282">
        <w:rPr>
          <w:iCs/>
          <w:color w:val="auto"/>
          <w:spacing w:val="-2"/>
          <w:szCs w:val="24"/>
          <w:lang w:eastAsia="en-US"/>
        </w:rPr>
        <w:t>или</w:t>
      </w:r>
      <w:r w:rsidR="00BD34A6">
        <w:rPr>
          <w:iCs/>
          <w:color w:val="auto"/>
          <w:spacing w:val="-2"/>
          <w:szCs w:val="24"/>
          <w:lang w:eastAsia="en-US"/>
        </w:rPr>
        <w:t xml:space="preserve"> </w:t>
      </w:r>
      <w:r w:rsidR="00484F7C" w:rsidRPr="00BB2282">
        <w:rPr>
          <w:iCs/>
          <w:color w:val="auto"/>
          <w:szCs w:val="24"/>
          <w:lang w:eastAsia="en-US"/>
        </w:rPr>
        <w:t>производственной</w:t>
      </w:r>
      <w:r w:rsidR="00BD34A6">
        <w:rPr>
          <w:iCs/>
          <w:color w:val="auto"/>
          <w:szCs w:val="24"/>
          <w:lang w:eastAsia="en-US"/>
        </w:rPr>
        <w:t xml:space="preserve"> </w:t>
      </w:r>
      <w:r w:rsidR="00484F7C" w:rsidRPr="00BB2282">
        <w:rPr>
          <w:iCs/>
          <w:color w:val="auto"/>
          <w:szCs w:val="24"/>
          <w:lang w:eastAsia="en-US"/>
        </w:rPr>
        <w:t>ячейки(бригады);</w:t>
      </w:r>
    </w:p>
    <w:p w14:paraId="50BA99D1" w14:textId="15827003" w:rsidR="00484F7C" w:rsidRPr="00BB2282" w:rsidRDefault="00484F7C" w:rsidP="00484F7C">
      <w:pPr>
        <w:widowControl w:val="0"/>
        <w:tabs>
          <w:tab w:val="left" w:pos="1952"/>
          <w:tab w:val="left" w:pos="4204"/>
          <w:tab w:val="left" w:pos="6124"/>
          <w:tab w:val="left" w:pos="8009"/>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представитель конкретной профессии, </w:t>
      </w:r>
      <w:r w:rsidRPr="00BB2282">
        <w:rPr>
          <w:iCs/>
          <w:color w:val="auto"/>
          <w:spacing w:val="-1"/>
          <w:szCs w:val="24"/>
          <w:lang w:eastAsia="en-US"/>
        </w:rPr>
        <w:t>специальности,</w:t>
      </w:r>
      <w:r w:rsidR="00BD34A6">
        <w:rPr>
          <w:iCs/>
          <w:color w:val="auto"/>
          <w:spacing w:val="-1"/>
          <w:szCs w:val="24"/>
          <w:lang w:eastAsia="en-US"/>
        </w:rPr>
        <w:t xml:space="preserve"> </w:t>
      </w:r>
      <w:r w:rsidRPr="00BB2282">
        <w:rPr>
          <w:iCs/>
          <w:color w:val="auto"/>
          <w:szCs w:val="24"/>
          <w:lang w:eastAsia="en-US"/>
        </w:rPr>
        <w:t>специализации.</w:t>
      </w:r>
    </w:p>
    <w:p w14:paraId="21ABD213"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57A6F300"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6.Субъектуправленияперсоналом–это:</w:t>
      </w:r>
    </w:p>
    <w:p w14:paraId="3AC52782" w14:textId="0EE59073" w:rsidR="00484F7C" w:rsidRPr="00BB2282" w:rsidRDefault="00484F7C" w:rsidP="00484F7C">
      <w:pPr>
        <w:widowControl w:val="0"/>
        <w:tabs>
          <w:tab w:val="left" w:pos="1564"/>
        </w:tabs>
        <w:autoSpaceDE w:val="0"/>
        <w:autoSpaceDN w:val="0"/>
        <w:spacing w:after="0" w:line="240" w:lineRule="auto"/>
        <w:ind w:left="284" w:firstLine="283"/>
        <w:rPr>
          <w:iCs/>
          <w:color w:val="auto"/>
          <w:szCs w:val="24"/>
          <w:lang w:eastAsia="en-US"/>
        </w:rPr>
      </w:pPr>
      <w:r w:rsidRPr="00BB2282">
        <w:rPr>
          <w:iCs/>
          <w:color w:val="auto"/>
          <w:szCs w:val="24"/>
          <w:lang w:eastAsia="en-US"/>
        </w:rPr>
        <w:t>а).группа</w:t>
      </w:r>
      <w:r w:rsidR="00BD34A6">
        <w:rPr>
          <w:iCs/>
          <w:color w:val="auto"/>
          <w:szCs w:val="24"/>
          <w:lang w:eastAsia="en-US"/>
        </w:rPr>
        <w:t xml:space="preserve"> </w:t>
      </w:r>
      <w:r w:rsidRPr="00BB2282">
        <w:rPr>
          <w:iCs/>
          <w:color w:val="auto"/>
          <w:szCs w:val="24"/>
          <w:lang w:eastAsia="en-US"/>
        </w:rPr>
        <w:t>специалистов,</w:t>
      </w:r>
      <w:r w:rsidR="00BD34A6">
        <w:rPr>
          <w:iCs/>
          <w:color w:val="auto"/>
          <w:szCs w:val="24"/>
          <w:lang w:eastAsia="en-US"/>
        </w:rPr>
        <w:t xml:space="preserve"> </w:t>
      </w:r>
      <w:r w:rsidRPr="00BB2282">
        <w:rPr>
          <w:iCs/>
          <w:color w:val="auto"/>
          <w:szCs w:val="24"/>
          <w:lang w:eastAsia="en-US"/>
        </w:rPr>
        <w:t>выполняющих</w:t>
      </w:r>
      <w:r w:rsidR="00BD34A6">
        <w:rPr>
          <w:iCs/>
          <w:color w:val="auto"/>
          <w:szCs w:val="24"/>
          <w:lang w:eastAsia="en-US"/>
        </w:rPr>
        <w:t xml:space="preserve"> </w:t>
      </w:r>
      <w:r w:rsidRPr="00BB2282">
        <w:rPr>
          <w:iCs/>
          <w:color w:val="auto"/>
          <w:szCs w:val="24"/>
          <w:lang w:eastAsia="en-US"/>
        </w:rPr>
        <w:t>соответствующие</w:t>
      </w:r>
      <w:r w:rsidR="00BD34A6">
        <w:rPr>
          <w:iCs/>
          <w:color w:val="auto"/>
          <w:szCs w:val="24"/>
          <w:lang w:eastAsia="en-US"/>
        </w:rPr>
        <w:t xml:space="preserve"> </w:t>
      </w:r>
      <w:r w:rsidRPr="00BB2282">
        <w:rPr>
          <w:iCs/>
          <w:color w:val="auto"/>
          <w:szCs w:val="24"/>
          <w:lang w:eastAsia="en-US"/>
        </w:rPr>
        <w:t>функции</w:t>
      </w:r>
      <w:r w:rsidR="00BD34A6">
        <w:rPr>
          <w:iCs/>
          <w:color w:val="auto"/>
          <w:szCs w:val="24"/>
          <w:lang w:eastAsia="en-US"/>
        </w:rPr>
        <w:t xml:space="preserve"> </w:t>
      </w:r>
      <w:r w:rsidRPr="00BB2282">
        <w:rPr>
          <w:iCs/>
          <w:color w:val="auto"/>
          <w:szCs w:val="24"/>
          <w:lang w:eastAsia="en-US"/>
        </w:rPr>
        <w:t>в</w:t>
      </w:r>
      <w:r w:rsidR="00BD34A6">
        <w:rPr>
          <w:iCs/>
          <w:color w:val="auto"/>
          <w:szCs w:val="24"/>
          <w:lang w:eastAsia="en-US"/>
        </w:rPr>
        <w:t xml:space="preserve"> </w:t>
      </w:r>
      <w:r w:rsidRPr="00BB2282">
        <w:rPr>
          <w:iCs/>
          <w:color w:val="auto"/>
          <w:szCs w:val="24"/>
          <w:lang w:eastAsia="en-US"/>
        </w:rPr>
        <w:t>качестве работников кадровой службы, а также руководители всех уровней;</w:t>
      </w:r>
    </w:p>
    <w:p w14:paraId="38897E45" w14:textId="24AA1B58"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б). конкретный</w:t>
      </w:r>
      <w:r w:rsidR="00F73EA5">
        <w:rPr>
          <w:iCs/>
          <w:color w:val="auto"/>
          <w:szCs w:val="24"/>
          <w:lang w:eastAsia="en-US"/>
        </w:rPr>
        <w:t xml:space="preserve"> </w:t>
      </w:r>
      <w:r w:rsidRPr="00BB2282">
        <w:rPr>
          <w:iCs/>
          <w:color w:val="auto"/>
          <w:szCs w:val="24"/>
          <w:lang w:eastAsia="en-US"/>
        </w:rPr>
        <w:t>руководитель</w:t>
      </w:r>
      <w:r w:rsidR="00F73EA5">
        <w:rPr>
          <w:iCs/>
          <w:color w:val="auto"/>
          <w:szCs w:val="24"/>
          <w:lang w:eastAsia="en-US"/>
        </w:rPr>
        <w:t xml:space="preserve"> </w:t>
      </w:r>
      <w:r w:rsidRPr="00BB2282">
        <w:rPr>
          <w:iCs/>
          <w:color w:val="auto"/>
          <w:szCs w:val="24"/>
          <w:lang w:eastAsia="en-US"/>
        </w:rPr>
        <w:t>структурного подразделения.</w:t>
      </w:r>
    </w:p>
    <w:p w14:paraId="0DBDE0F4" w14:textId="77777777"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в). рабочий персонал предприятия</w:t>
      </w:r>
    </w:p>
    <w:p w14:paraId="486BB9D8" w14:textId="77777777"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67C57F10" w14:textId="77777777" w:rsidR="00484F7C" w:rsidRPr="00BB2282" w:rsidRDefault="00484F7C" w:rsidP="00484F7C">
      <w:pPr>
        <w:widowControl w:val="0"/>
        <w:autoSpaceDE w:val="0"/>
        <w:autoSpaceDN w:val="0"/>
        <w:spacing w:after="0" w:line="240" w:lineRule="auto"/>
        <w:ind w:left="284" w:firstLine="283"/>
        <w:rPr>
          <w:b/>
          <w:iCs/>
          <w:color w:val="auto"/>
          <w:szCs w:val="24"/>
          <w:lang w:eastAsia="en-US"/>
        </w:rPr>
      </w:pPr>
    </w:p>
    <w:p w14:paraId="1EA882B9" w14:textId="01F8DC98"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7.</w:t>
      </w:r>
      <w:r w:rsidR="00BD34A6" w:rsidRPr="00BB2282">
        <w:rPr>
          <w:b/>
          <w:iCs/>
          <w:color w:val="auto"/>
          <w:szCs w:val="24"/>
          <w:lang w:eastAsia="en-US"/>
        </w:rPr>
        <w:t>Понятие «</w:t>
      </w:r>
      <w:r w:rsidRPr="00BB2282">
        <w:rPr>
          <w:b/>
          <w:iCs/>
          <w:color w:val="auto"/>
          <w:szCs w:val="24"/>
          <w:lang w:eastAsia="en-US"/>
        </w:rPr>
        <w:t>кадровый</w:t>
      </w:r>
      <w:r w:rsidR="00F73EA5">
        <w:rPr>
          <w:b/>
          <w:iCs/>
          <w:color w:val="auto"/>
          <w:szCs w:val="24"/>
          <w:lang w:eastAsia="en-US"/>
        </w:rPr>
        <w:t xml:space="preserve"> </w:t>
      </w:r>
      <w:r w:rsidRPr="00BB2282">
        <w:rPr>
          <w:b/>
          <w:iCs/>
          <w:color w:val="auto"/>
          <w:szCs w:val="24"/>
          <w:lang w:eastAsia="en-US"/>
        </w:rPr>
        <w:t>менеджмент»-это:</w:t>
      </w:r>
    </w:p>
    <w:p w14:paraId="41ABBAFD" w14:textId="36B7B61B" w:rsidR="00484F7C" w:rsidRPr="00BB2282" w:rsidRDefault="00484F7C" w:rsidP="00484F7C">
      <w:pPr>
        <w:widowControl w:val="0"/>
        <w:tabs>
          <w:tab w:val="left" w:pos="1633"/>
        </w:tabs>
        <w:autoSpaceDE w:val="0"/>
        <w:autoSpaceDN w:val="0"/>
        <w:spacing w:after="0" w:line="240" w:lineRule="auto"/>
        <w:ind w:left="284" w:firstLine="283"/>
        <w:rPr>
          <w:iCs/>
          <w:color w:val="auto"/>
          <w:szCs w:val="24"/>
          <w:lang w:eastAsia="en-US"/>
        </w:rPr>
      </w:pPr>
      <w:r w:rsidRPr="00BB2282">
        <w:rPr>
          <w:iCs/>
          <w:color w:val="auto"/>
          <w:szCs w:val="24"/>
          <w:lang w:eastAsia="en-US"/>
        </w:rPr>
        <w:t>а). комплекс</w:t>
      </w:r>
      <w:r w:rsidR="00BD34A6">
        <w:rPr>
          <w:iCs/>
          <w:color w:val="auto"/>
          <w:szCs w:val="24"/>
          <w:lang w:eastAsia="en-US"/>
        </w:rPr>
        <w:t xml:space="preserve"> </w:t>
      </w:r>
      <w:r w:rsidRPr="00BB2282">
        <w:rPr>
          <w:iCs/>
          <w:color w:val="auto"/>
          <w:szCs w:val="24"/>
          <w:lang w:eastAsia="en-US"/>
        </w:rPr>
        <w:t>взаимосвязанных</w:t>
      </w:r>
      <w:r w:rsidR="00BD34A6">
        <w:rPr>
          <w:iCs/>
          <w:color w:val="auto"/>
          <w:szCs w:val="24"/>
          <w:lang w:eastAsia="en-US"/>
        </w:rPr>
        <w:t xml:space="preserve"> </w:t>
      </w:r>
      <w:r w:rsidRPr="00BB2282">
        <w:rPr>
          <w:iCs/>
          <w:color w:val="auto"/>
          <w:szCs w:val="24"/>
          <w:lang w:eastAsia="en-US"/>
        </w:rPr>
        <w:t>экономических,</w:t>
      </w:r>
      <w:r w:rsidR="00BD34A6">
        <w:rPr>
          <w:iCs/>
          <w:color w:val="auto"/>
          <w:szCs w:val="24"/>
          <w:lang w:eastAsia="en-US"/>
        </w:rPr>
        <w:t xml:space="preserve"> </w:t>
      </w:r>
      <w:r w:rsidRPr="00BB2282">
        <w:rPr>
          <w:iCs/>
          <w:color w:val="auto"/>
          <w:szCs w:val="24"/>
          <w:lang w:eastAsia="en-US"/>
        </w:rPr>
        <w:t>организационных</w:t>
      </w:r>
      <w:r w:rsidR="00BD34A6">
        <w:rPr>
          <w:iCs/>
          <w:color w:val="auto"/>
          <w:szCs w:val="24"/>
          <w:lang w:eastAsia="en-US"/>
        </w:rPr>
        <w:t xml:space="preserve"> </w:t>
      </w:r>
      <w:r w:rsidRPr="00BB2282">
        <w:rPr>
          <w:iCs/>
          <w:color w:val="auto"/>
          <w:szCs w:val="24"/>
          <w:lang w:eastAsia="en-US"/>
        </w:rPr>
        <w:t>и</w:t>
      </w:r>
      <w:r w:rsidR="00BD34A6">
        <w:rPr>
          <w:iCs/>
          <w:color w:val="auto"/>
          <w:szCs w:val="24"/>
          <w:lang w:eastAsia="en-US"/>
        </w:rPr>
        <w:t xml:space="preserve"> </w:t>
      </w:r>
      <w:r w:rsidRPr="00BB2282">
        <w:rPr>
          <w:iCs/>
          <w:color w:val="auto"/>
          <w:szCs w:val="24"/>
          <w:lang w:eastAsia="en-US"/>
        </w:rPr>
        <w:t>социально-психологических</w:t>
      </w:r>
      <w:r w:rsidR="00BD34A6">
        <w:rPr>
          <w:iCs/>
          <w:color w:val="auto"/>
          <w:szCs w:val="24"/>
          <w:lang w:eastAsia="en-US"/>
        </w:rPr>
        <w:t xml:space="preserve"> </w:t>
      </w:r>
      <w:r w:rsidRPr="00BB2282">
        <w:rPr>
          <w:iCs/>
          <w:color w:val="auto"/>
          <w:szCs w:val="24"/>
          <w:lang w:eastAsia="en-US"/>
        </w:rPr>
        <w:t>методов,</w:t>
      </w:r>
      <w:r w:rsidR="00BD34A6">
        <w:rPr>
          <w:iCs/>
          <w:color w:val="auto"/>
          <w:szCs w:val="24"/>
          <w:lang w:eastAsia="en-US"/>
        </w:rPr>
        <w:t xml:space="preserve"> </w:t>
      </w:r>
      <w:r w:rsidRPr="00BB2282">
        <w:rPr>
          <w:iCs/>
          <w:color w:val="auto"/>
          <w:szCs w:val="24"/>
          <w:lang w:eastAsia="en-US"/>
        </w:rPr>
        <w:t>обеспечивающих</w:t>
      </w:r>
      <w:r w:rsidR="00BD34A6">
        <w:rPr>
          <w:iCs/>
          <w:color w:val="auto"/>
          <w:szCs w:val="24"/>
          <w:lang w:eastAsia="en-US"/>
        </w:rPr>
        <w:t xml:space="preserve"> </w:t>
      </w:r>
      <w:r w:rsidRPr="00BB2282">
        <w:rPr>
          <w:iCs/>
          <w:color w:val="auto"/>
          <w:szCs w:val="24"/>
          <w:lang w:eastAsia="en-US"/>
        </w:rPr>
        <w:t>эффективность</w:t>
      </w:r>
      <w:r w:rsidR="00BD34A6">
        <w:rPr>
          <w:iCs/>
          <w:color w:val="auto"/>
          <w:szCs w:val="24"/>
          <w:lang w:eastAsia="en-US"/>
        </w:rPr>
        <w:t xml:space="preserve"> </w:t>
      </w:r>
      <w:r w:rsidRPr="00BB2282">
        <w:rPr>
          <w:iCs/>
          <w:color w:val="auto"/>
          <w:szCs w:val="24"/>
          <w:lang w:eastAsia="en-US"/>
        </w:rPr>
        <w:t>трудовой</w:t>
      </w:r>
      <w:r w:rsidR="00BD34A6">
        <w:rPr>
          <w:iCs/>
          <w:color w:val="auto"/>
          <w:szCs w:val="24"/>
          <w:lang w:eastAsia="en-US"/>
        </w:rPr>
        <w:t xml:space="preserve"> </w:t>
      </w:r>
      <w:r w:rsidRPr="00BB2282">
        <w:rPr>
          <w:iCs/>
          <w:color w:val="auto"/>
          <w:szCs w:val="24"/>
          <w:lang w:eastAsia="en-US"/>
        </w:rPr>
        <w:t>деятельности</w:t>
      </w:r>
      <w:r w:rsidR="00BD34A6">
        <w:rPr>
          <w:iCs/>
          <w:color w:val="auto"/>
          <w:szCs w:val="24"/>
          <w:lang w:eastAsia="en-US"/>
        </w:rPr>
        <w:t xml:space="preserve"> </w:t>
      </w:r>
      <w:r w:rsidRPr="00BB2282">
        <w:rPr>
          <w:iCs/>
          <w:color w:val="auto"/>
          <w:szCs w:val="24"/>
          <w:lang w:eastAsia="en-US"/>
        </w:rPr>
        <w:t>и</w:t>
      </w:r>
      <w:r w:rsidR="00BD34A6">
        <w:rPr>
          <w:iCs/>
          <w:color w:val="auto"/>
          <w:szCs w:val="24"/>
          <w:lang w:eastAsia="en-US"/>
        </w:rPr>
        <w:t xml:space="preserve"> </w:t>
      </w:r>
      <w:r w:rsidRPr="00BB2282">
        <w:rPr>
          <w:iCs/>
          <w:color w:val="auto"/>
          <w:szCs w:val="24"/>
          <w:lang w:eastAsia="en-US"/>
        </w:rPr>
        <w:t>конкурентоспособность</w:t>
      </w:r>
      <w:r w:rsidR="00BD34A6">
        <w:rPr>
          <w:iCs/>
          <w:color w:val="auto"/>
          <w:szCs w:val="24"/>
          <w:lang w:eastAsia="en-US"/>
        </w:rPr>
        <w:t xml:space="preserve"> </w:t>
      </w:r>
      <w:r w:rsidRPr="00BB2282">
        <w:rPr>
          <w:iCs/>
          <w:color w:val="auto"/>
          <w:szCs w:val="24"/>
          <w:lang w:eastAsia="en-US"/>
        </w:rPr>
        <w:t>предприятия;</w:t>
      </w:r>
    </w:p>
    <w:p w14:paraId="74315632" w14:textId="2B439000" w:rsidR="00484F7C" w:rsidRPr="00BB2282" w:rsidRDefault="00484F7C" w:rsidP="00484F7C">
      <w:pPr>
        <w:widowControl w:val="0"/>
        <w:tabs>
          <w:tab w:val="left" w:pos="1553"/>
        </w:tabs>
        <w:autoSpaceDE w:val="0"/>
        <w:autoSpaceDN w:val="0"/>
        <w:spacing w:after="0" w:line="240" w:lineRule="auto"/>
        <w:ind w:left="284" w:firstLine="283"/>
        <w:rPr>
          <w:iCs/>
          <w:color w:val="auto"/>
          <w:szCs w:val="24"/>
          <w:lang w:eastAsia="en-US"/>
        </w:rPr>
      </w:pPr>
      <w:r w:rsidRPr="00BB2282">
        <w:rPr>
          <w:iCs/>
          <w:color w:val="auto"/>
          <w:szCs w:val="24"/>
          <w:lang w:eastAsia="en-US"/>
        </w:rPr>
        <w:t>б). область деятельности, важнейшими элементами которой являются</w:t>
      </w:r>
      <w:r w:rsidR="00BD34A6">
        <w:rPr>
          <w:iCs/>
          <w:color w:val="auto"/>
          <w:szCs w:val="24"/>
          <w:lang w:eastAsia="en-US"/>
        </w:rPr>
        <w:t xml:space="preserve"> </w:t>
      </w:r>
      <w:r w:rsidRPr="00BB2282">
        <w:rPr>
          <w:iCs/>
          <w:color w:val="auto"/>
          <w:szCs w:val="24"/>
          <w:lang w:eastAsia="en-US"/>
        </w:rPr>
        <w:t xml:space="preserve">определение подготовка и обучение </w:t>
      </w:r>
      <w:r w:rsidR="00F73EA5" w:rsidRPr="00BB2282">
        <w:rPr>
          <w:iCs/>
          <w:color w:val="auto"/>
          <w:szCs w:val="24"/>
          <w:lang w:eastAsia="en-US"/>
        </w:rPr>
        <w:t>персонала;</w:t>
      </w:r>
    </w:p>
    <w:p w14:paraId="23C4B7A6" w14:textId="10FFA053" w:rsidR="00484F7C" w:rsidRPr="00BB2282" w:rsidRDefault="00484F7C" w:rsidP="00484F7C">
      <w:pPr>
        <w:widowControl w:val="0"/>
        <w:tabs>
          <w:tab w:val="left" w:pos="1599"/>
        </w:tabs>
        <w:autoSpaceDE w:val="0"/>
        <w:autoSpaceDN w:val="0"/>
        <w:spacing w:after="0" w:line="240" w:lineRule="auto"/>
        <w:ind w:left="284" w:firstLine="283"/>
        <w:rPr>
          <w:iCs/>
          <w:color w:val="auto"/>
          <w:szCs w:val="24"/>
          <w:lang w:eastAsia="en-US"/>
        </w:rPr>
      </w:pPr>
      <w:r w:rsidRPr="00BB2282">
        <w:rPr>
          <w:iCs/>
          <w:color w:val="auto"/>
          <w:szCs w:val="24"/>
          <w:lang w:eastAsia="en-US"/>
        </w:rPr>
        <w:t>в). системное,</w:t>
      </w:r>
      <w:r w:rsidR="00BD34A6">
        <w:rPr>
          <w:iCs/>
          <w:color w:val="auto"/>
          <w:szCs w:val="24"/>
          <w:lang w:eastAsia="en-US"/>
        </w:rPr>
        <w:t xml:space="preserve"> </w:t>
      </w:r>
      <w:r w:rsidRPr="00BB2282">
        <w:rPr>
          <w:iCs/>
          <w:color w:val="auto"/>
          <w:szCs w:val="24"/>
          <w:lang w:eastAsia="en-US"/>
        </w:rPr>
        <w:t>планомерно</w:t>
      </w:r>
      <w:r w:rsidR="00BD34A6">
        <w:rPr>
          <w:iCs/>
          <w:color w:val="auto"/>
          <w:szCs w:val="24"/>
          <w:lang w:eastAsia="en-US"/>
        </w:rPr>
        <w:t xml:space="preserve"> </w:t>
      </w:r>
      <w:r w:rsidRPr="00BB2282">
        <w:rPr>
          <w:iCs/>
          <w:color w:val="auto"/>
          <w:szCs w:val="24"/>
          <w:lang w:eastAsia="en-US"/>
        </w:rPr>
        <w:t>организованное</w:t>
      </w:r>
      <w:r w:rsidR="00BD34A6">
        <w:rPr>
          <w:iCs/>
          <w:color w:val="auto"/>
          <w:szCs w:val="24"/>
          <w:lang w:eastAsia="en-US"/>
        </w:rPr>
        <w:t xml:space="preserve"> </w:t>
      </w:r>
      <w:r w:rsidR="00BD34A6" w:rsidRPr="00BB2282">
        <w:rPr>
          <w:iCs/>
          <w:color w:val="auto"/>
          <w:szCs w:val="24"/>
          <w:lang w:eastAsia="en-US"/>
        </w:rPr>
        <w:t>воздействие</w:t>
      </w:r>
      <w:r w:rsidR="00BD34A6" w:rsidRPr="00BB2282">
        <w:rPr>
          <w:iCs/>
          <w:color w:val="auto"/>
          <w:spacing w:val="1"/>
          <w:szCs w:val="24"/>
          <w:lang w:eastAsia="en-US"/>
        </w:rPr>
        <w:t xml:space="preserve"> на</w:t>
      </w:r>
      <w:r w:rsidRPr="00BB2282">
        <w:rPr>
          <w:iCs/>
          <w:color w:val="auto"/>
          <w:spacing w:val="1"/>
          <w:szCs w:val="24"/>
          <w:lang w:eastAsia="en-US"/>
        </w:rPr>
        <w:t xml:space="preserve"> производственный процесс; </w:t>
      </w:r>
    </w:p>
    <w:p w14:paraId="4CC61BF8" w14:textId="61B0D93D"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w:t>
      </w:r>
      <w:r w:rsidR="00F73EA5" w:rsidRPr="00BB2282">
        <w:rPr>
          <w:iCs/>
          <w:color w:val="auto"/>
          <w:szCs w:val="24"/>
          <w:lang w:eastAsia="en-US"/>
        </w:rPr>
        <w:t>В</w:t>
      </w:r>
      <w:r w:rsidRPr="00BB2282">
        <w:rPr>
          <w:iCs/>
          <w:color w:val="auto"/>
          <w:szCs w:val="24"/>
          <w:lang w:eastAsia="en-US"/>
        </w:rPr>
        <w:t>ид</w:t>
      </w:r>
      <w:r w:rsidR="00F73EA5">
        <w:rPr>
          <w:iCs/>
          <w:color w:val="auto"/>
          <w:szCs w:val="24"/>
          <w:lang w:eastAsia="en-US"/>
        </w:rPr>
        <w:t xml:space="preserve"> </w:t>
      </w:r>
      <w:r w:rsidRPr="00BB2282">
        <w:rPr>
          <w:iCs/>
          <w:color w:val="auto"/>
          <w:szCs w:val="24"/>
          <w:lang w:eastAsia="en-US"/>
        </w:rPr>
        <w:t>менеджмента</w:t>
      </w:r>
      <w:r w:rsidR="00F73EA5">
        <w:rPr>
          <w:iCs/>
          <w:color w:val="auto"/>
          <w:szCs w:val="24"/>
          <w:lang w:eastAsia="en-US"/>
        </w:rPr>
        <w:t xml:space="preserve"> </w:t>
      </w:r>
      <w:r w:rsidRPr="00BB2282">
        <w:rPr>
          <w:iCs/>
          <w:color w:val="auto"/>
          <w:szCs w:val="24"/>
          <w:lang w:eastAsia="en-US"/>
        </w:rPr>
        <w:t>в</w:t>
      </w:r>
      <w:r w:rsidR="00F73EA5">
        <w:rPr>
          <w:iCs/>
          <w:color w:val="auto"/>
          <w:szCs w:val="24"/>
          <w:lang w:eastAsia="en-US"/>
        </w:rPr>
        <w:t xml:space="preserve"> </w:t>
      </w:r>
      <w:r w:rsidRPr="00BB2282">
        <w:rPr>
          <w:iCs/>
          <w:color w:val="auto"/>
          <w:szCs w:val="24"/>
          <w:lang w:eastAsia="en-US"/>
        </w:rPr>
        <w:t>рамках</w:t>
      </w:r>
      <w:r w:rsidR="00F73EA5">
        <w:rPr>
          <w:iCs/>
          <w:color w:val="auto"/>
          <w:szCs w:val="24"/>
          <w:lang w:eastAsia="en-US"/>
        </w:rPr>
        <w:t xml:space="preserve"> </w:t>
      </w:r>
      <w:r w:rsidRPr="00BB2282">
        <w:rPr>
          <w:iCs/>
          <w:color w:val="auto"/>
          <w:szCs w:val="24"/>
          <w:lang w:eastAsia="en-US"/>
        </w:rPr>
        <w:t>теории</w:t>
      </w:r>
      <w:r w:rsidR="00F73EA5">
        <w:rPr>
          <w:iCs/>
          <w:color w:val="auto"/>
          <w:szCs w:val="24"/>
          <w:lang w:eastAsia="en-US"/>
        </w:rPr>
        <w:t xml:space="preserve"> </w:t>
      </w:r>
      <w:r w:rsidRPr="00BB2282">
        <w:rPr>
          <w:iCs/>
          <w:color w:val="auto"/>
          <w:szCs w:val="24"/>
          <w:lang w:eastAsia="en-US"/>
        </w:rPr>
        <w:t>управления.</w:t>
      </w:r>
    </w:p>
    <w:p w14:paraId="672BC991"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15E09CAA" w14:textId="77777777" w:rsidR="00484F7C" w:rsidRPr="00BB2282" w:rsidRDefault="00484F7C" w:rsidP="00484F7C">
      <w:pPr>
        <w:widowControl w:val="0"/>
        <w:tabs>
          <w:tab w:val="left" w:pos="1528"/>
        </w:tabs>
        <w:autoSpaceDE w:val="0"/>
        <w:autoSpaceDN w:val="0"/>
        <w:spacing w:after="0" w:line="240" w:lineRule="auto"/>
        <w:ind w:left="284" w:firstLine="283"/>
        <w:rPr>
          <w:b/>
          <w:iCs/>
          <w:color w:val="auto"/>
          <w:szCs w:val="24"/>
          <w:lang w:eastAsia="en-US"/>
        </w:rPr>
      </w:pPr>
      <w:r w:rsidRPr="00BB2282">
        <w:rPr>
          <w:b/>
          <w:iCs/>
          <w:color w:val="auto"/>
          <w:szCs w:val="24"/>
          <w:lang w:eastAsia="en-US"/>
        </w:rPr>
        <w:t>8.Всодержаниеуправленияперсоналом</w:t>
      </w:r>
      <w:r w:rsidRPr="00BB2282">
        <w:rPr>
          <w:b/>
          <w:iCs/>
          <w:color w:val="auto"/>
          <w:spacing w:val="1"/>
          <w:szCs w:val="24"/>
          <w:lang w:eastAsia="en-US"/>
        </w:rPr>
        <w:t xml:space="preserve"> не </w:t>
      </w:r>
      <w:r w:rsidRPr="00BB2282">
        <w:rPr>
          <w:b/>
          <w:iCs/>
          <w:color w:val="auto"/>
          <w:szCs w:val="24"/>
          <w:lang w:eastAsia="en-US"/>
        </w:rPr>
        <w:t>входит:</w:t>
      </w:r>
    </w:p>
    <w:p w14:paraId="64E6E931" w14:textId="59F81E13" w:rsidR="00484F7C" w:rsidRPr="00BB2282" w:rsidRDefault="00484F7C" w:rsidP="00484F7C">
      <w:pPr>
        <w:widowControl w:val="0"/>
        <w:tabs>
          <w:tab w:val="left" w:pos="1582"/>
        </w:tabs>
        <w:autoSpaceDE w:val="0"/>
        <w:autoSpaceDN w:val="0"/>
        <w:spacing w:after="0" w:line="240" w:lineRule="auto"/>
        <w:ind w:left="284" w:firstLine="283"/>
        <w:rPr>
          <w:iCs/>
          <w:color w:val="auto"/>
          <w:szCs w:val="24"/>
          <w:lang w:eastAsia="en-US"/>
        </w:rPr>
      </w:pPr>
      <w:r w:rsidRPr="00BB2282">
        <w:rPr>
          <w:iCs/>
          <w:color w:val="auto"/>
          <w:szCs w:val="24"/>
          <w:lang w:eastAsia="en-US"/>
        </w:rPr>
        <w:t>а</w:t>
      </w:r>
      <w:r w:rsidR="00F73EA5" w:rsidRPr="00BB2282">
        <w:rPr>
          <w:iCs/>
          <w:color w:val="auto"/>
          <w:szCs w:val="24"/>
          <w:lang w:eastAsia="en-US"/>
        </w:rPr>
        <w:t>). определение</w:t>
      </w:r>
      <w:r w:rsidR="00F73EA5">
        <w:rPr>
          <w:iCs/>
          <w:color w:val="auto"/>
          <w:szCs w:val="24"/>
          <w:lang w:eastAsia="en-US"/>
        </w:rPr>
        <w:t xml:space="preserve"> </w:t>
      </w:r>
      <w:r w:rsidRPr="00BB2282">
        <w:rPr>
          <w:iCs/>
          <w:color w:val="auto"/>
          <w:szCs w:val="24"/>
          <w:lang w:eastAsia="en-US"/>
        </w:rPr>
        <w:t>потребности</w:t>
      </w:r>
      <w:r w:rsidR="00F73EA5">
        <w:rPr>
          <w:iCs/>
          <w:color w:val="auto"/>
          <w:szCs w:val="24"/>
          <w:lang w:eastAsia="en-US"/>
        </w:rPr>
        <w:t xml:space="preserve"> </w:t>
      </w:r>
      <w:r w:rsidRPr="00BB2282">
        <w:rPr>
          <w:iCs/>
          <w:color w:val="auto"/>
          <w:szCs w:val="24"/>
          <w:lang w:eastAsia="en-US"/>
        </w:rPr>
        <w:t>в</w:t>
      </w:r>
      <w:r w:rsidR="00F73EA5">
        <w:rPr>
          <w:iCs/>
          <w:color w:val="auto"/>
          <w:szCs w:val="24"/>
          <w:lang w:eastAsia="en-US"/>
        </w:rPr>
        <w:t xml:space="preserve"> </w:t>
      </w:r>
      <w:r w:rsidRPr="00BB2282">
        <w:rPr>
          <w:iCs/>
          <w:color w:val="auto"/>
          <w:szCs w:val="24"/>
          <w:lang w:eastAsia="en-US"/>
        </w:rPr>
        <w:t>кадрах</w:t>
      </w:r>
      <w:r w:rsidR="00F73EA5">
        <w:rPr>
          <w:iCs/>
          <w:color w:val="auto"/>
          <w:szCs w:val="24"/>
          <w:lang w:eastAsia="en-US"/>
        </w:rPr>
        <w:t xml:space="preserve"> </w:t>
      </w:r>
      <w:r w:rsidRPr="00BB2282">
        <w:rPr>
          <w:iCs/>
          <w:color w:val="auto"/>
          <w:szCs w:val="24"/>
          <w:lang w:eastAsia="en-US"/>
        </w:rPr>
        <w:t>с</w:t>
      </w:r>
      <w:r w:rsidR="00F73EA5">
        <w:rPr>
          <w:iCs/>
          <w:color w:val="auto"/>
          <w:szCs w:val="24"/>
          <w:lang w:eastAsia="en-US"/>
        </w:rPr>
        <w:t xml:space="preserve"> </w:t>
      </w:r>
      <w:r w:rsidRPr="00BB2282">
        <w:rPr>
          <w:iCs/>
          <w:color w:val="auto"/>
          <w:szCs w:val="24"/>
          <w:lang w:eastAsia="en-US"/>
        </w:rPr>
        <w:t>учетом</w:t>
      </w:r>
      <w:r w:rsidR="00F73EA5">
        <w:rPr>
          <w:iCs/>
          <w:color w:val="auto"/>
          <w:szCs w:val="24"/>
          <w:lang w:eastAsia="en-US"/>
        </w:rPr>
        <w:t xml:space="preserve"> </w:t>
      </w:r>
      <w:r w:rsidRPr="00BB2282">
        <w:rPr>
          <w:iCs/>
          <w:color w:val="auto"/>
          <w:szCs w:val="24"/>
          <w:lang w:eastAsia="en-US"/>
        </w:rPr>
        <w:t>стратегии</w:t>
      </w:r>
      <w:r w:rsidR="00F73EA5">
        <w:rPr>
          <w:iCs/>
          <w:color w:val="auto"/>
          <w:szCs w:val="24"/>
          <w:lang w:eastAsia="en-US"/>
        </w:rPr>
        <w:t xml:space="preserve"> </w:t>
      </w:r>
      <w:r w:rsidRPr="00BB2282">
        <w:rPr>
          <w:iCs/>
          <w:color w:val="auto"/>
          <w:szCs w:val="24"/>
          <w:lang w:eastAsia="en-US"/>
        </w:rPr>
        <w:t>развития</w:t>
      </w:r>
      <w:r w:rsidR="00F73EA5">
        <w:rPr>
          <w:iCs/>
          <w:color w:val="auto"/>
          <w:szCs w:val="24"/>
          <w:lang w:eastAsia="en-US"/>
        </w:rPr>
        <w:t xml:space="preserve"> </w:t>
      </w:r>
      <w:r w:rsidRPr="00BB2282">
        <w:rPr>
          <w:iCs/>
          <w:color w:val="auto"/>
          <w:szCs w:val="24"/>
          <w:lang w:eastAsia="en-US"/>
        </w:rPr>
        <w:t>предприятия,</w:t>
      </w:r>
      <w:r w:rsidR="00F73EA5">
        <w:rPr>
          <w:iCs/>
          <w:color w:val="auto"/>
          <w:szCs w:val="24"/>
          <w:lang w:eastAsia="en-US"/>
        </w:rPr>
        <w:t xml:space="preserve"> </w:t>
      </w:r>
      <w:r w:rsidRPr="00BB2282">
        <w:rPr>
          <w:iCs/>
          <w:color w:val="auto"/>
          <w:szCs w:val="24"/>
          <w:lang w:eastAsia="en-US"/>
        </w:rPr>
        <w:t>объема производства</w:t>
      </w:r>
      <w:r w:rsidR="00F73EA5">
        <w:rPr>
          <w:iCs/>
          <w:color w:val="auto"/>
          <w:szCs w:val="24"/>
          <w:lang w:eastAsia="en-US"/>
        </w:rPr>
        <w:t xml:space="preserve"> </w:t>
      </w:r>
      <w:r w:rsidRPr="00BB2282">
        <w:rPr>
          <w:iCs/>
          <w:color w:val="auto"/>
          <w:szCs w:val="24"/>
          <w:lang w:eastAsia="en-US"/>
        </w:rPr>
        <w:t>продукции,</w:t>
      </w:r>
      <w:r w:rsidR="00F73EA5">
        <w:rPr>
          <w:iCs/>
          <w:color w:val="auto"/>
          <w:szCs w:val="24"/>
          <w:lang w:eastAsia="en-US"/>
        </w:rPr>
        <w:t xml:space="preserve"> </w:t>
      </w:r>
      <w:r w:rsidRPr="00BB2282">
        <w:rPr>
          <w:iCs/>
          <w:color w:val="auto"/>
          <w:szCs w:val="24"/>
          <w:lang w:eastAsia="en-US"/>
        </w:rPr>
        <w:t>услуг;</w:t>
      </w:r>
    </w:p>
    <w:p w14:paraId="098CE8ED" w14:textId="79CB30D8" w:rsidR="00484F7C" w:rsidRPr="00BB2282" w:rsidRDefault="00F73EA5" w:rsidP="00484F7C">
      <w:pPr>
        <w:widowControl w:val="0"/>
        <w:tabs>
          <w:tab w:val="left" w:pos="1521"/>
        </w:tabs>
        <w:autoSpaceDE w:val="0"/>
        <w:autoSpaceDN w:val="0"/>
        <w:spacing w:after="0" w:line="240" w:lineRule="auto"/>
        <w:ind w:left="284" w:firstLine="283"/>
        <w:rPr>
          <w:iCs/>
          <w:color w:val="auto"/>
          <w:szCs w:val="24"/>
          <w:lang w:eastAsia="en-US"/>
        </w:rPr>
      </w:pPr>
      <w:r w:rsidRPr="00BB2282">
        <w:rPr>
          <w:iCs/>
          <w:color w:val="auto"/>
          <w:szCs w:val="24"/>
          <w:lang w:eastAsia="en-US"/>
        </w:rPr>
        <w:t>б.) формирование</w:t>
      </w:r>
      <w:r w:rsidR="00484F7C" w:rsidRPr="00BB2282">
        <w:rPr>
          <w:iCs/>
          <w:color w:val="auto"/>
          <w:szCs w:val="24"/>
          <w:lang w:eastAsia="en-US"/>
        </w:rPr>
        <w:t xml:space="preserve"> численного и качественного состава кадров (система</w:t>
      </w:r>
      <w:r>
        <w:rPr>
          <w:iCs/>
          <w:color w:val="auto"/>
          <w:szCs w:val="24"/>
          <w:lang w:eastAsia="en-US"/>
        </w:rPr>
        <w:t xml:space="preserve"> </w:t>
      </w:r>
      <w:r w:rsidR="00484F7C" w:rsidRPr="00BB2282">
        <w:rPr>
          <w:iCs/>
          <w:color w:val="auto"/>
          <w:szCs w:val="24"/>
          <w:lang w:eastAsia="en-US"/>
        </w:rPr>
        <w:t>комплектования,</w:t>
      </w:r>
      <w:r>
        <w:rPr>
          <w:iCs/>
          <w:color w:val="auto"/>
          <w:szCs w:val="24"/>
          <w:lang w:eastAsia="en-US"/>
        </w:rPr>
        <w:t xml:space="preserve"> </w:t>
      </w:r>
      <w:r w:rsidR="00484F7C" w:rsidRPr="00BB2282">
        <w:rPr>
          <w:iCs/>
          <w:color w:val="auto"/>
          <w:szCs w:val="24"/>
          <w:lang w:eastAsia="en-US"/>
        </w:rPr>
        <w:t>расстановка);</w:t>
      </w:r>
    </w:p>
    <w:p w14:paraId="7DD083B1" w14:textId="28D6B09E" w:rsidR="00484F7C" w:rsidRPr="00BB2282" w:rsidRDefault="00484F7C" w:rsidP="00484F7C">
      <w:pPr>
        <w:widowControl w:val="0"/>
        <w:tabs>
          <w:tab w:val="left" w:pos="1541"/>
        </w:tabs>
        <w:autoSpaceDE w:val="0"/>
        <w:autoSpaceDN w:val="0"/>
        <w:spacing w:after="0" w:line="240" w:lineRule="auto"/>
        <w:ind w:left="284" w:firstLine="283"/>
        <w:rPr>
          <w:iCs/>
          <w:color w:val="auto"/>
          <w:szCs w:val="24"/>
          <w:lang w:eastAsia="en-US"/>
        </w:rPr>
      </w:pPr>
      <w:r w:rsidRPr="00BB2282">
        <w:rPr>
          <w:iCs/>
          <w:color w:val="auto"/>
          <w:szCs w:val="24"/>
          <w:lang w:eastAsia="en-US"/>
        </w:rPr>
        <w:t>в). кадровая политика (взаимосвязь с внешним и внутренним рынком</w:t>
      </w:r>
      <w:r w:rsidR="00F73EA5">
        <w:rPr>
          <w:iCs/>
          <w:color w:val="auto"/>
          <w:szCs w:val="24"/>
          <w:lang w:eastAsia="en-US"/>
        </w:rPr>
        <w:t xml:space="preserve"> </w:t>
      </w:r>
      <w:r w:rsidRPr="00BB2282">
        <w:rPr>
          <w:iCs/>
          <w:color w:val="auto"/>
          <w:szCs w:val="24"/>
          <w:lang w:eastAsia="en-US"/>
        </w:rPr>
        <w:t>труда,</w:t>
      </w:r>
      <w:r w:rsidR="00F73EA5">
        <w:rPr>
          <w:iCs/>
          <w:color w:val="auto"/>
          <w:szCs w:val="24"/>
          <w:lang w:eastAsia="en-US"/>
        </w:rPr>
        <w:t xml:space="preserve"> </w:t>
      </w:r>
      <w:r w:rsidRPr="00BB2282">
        <w:rPr>
          <w:iCs/>
          <w:color w:val="auto"/>
          <w:szCs w:val="24"/>
          <w:lang w:eastAsia="en-US"/>
        </w:rPr>
        <w:t>высвобождение,</w:t>
      </w:r>
      <w:r w:rsidR="00F73EA5">
        <w:rPr>
          <w:iCs/>
          <w:color w:val="auto"/>
          <w:szCs w:val="24"/>
          <w:lang w:eastAsia="en-US"/>
        </w:rPr>
        <w:t xml:space="preserve"> </w:t>
      </w:r>
      <w:r w:rsidRPr="00BB2282">
        <w:rPr>
          <w:iCs/>
          <w:color w:val="auto"/>
          <w:szCs w:val="24"/>
          <w:lang w:eastAsia="en-US"/>
        </w:rPr>
        <w:t>перераспределение</w:t>
      </w:r>
      <w:r w:rsidR="00F73EA5">
        <w:rPr>
          <w:iCs/>
          <w:color w:val="auto"/>
          <w:szCs w:val="24"/>
          <w:lang w:eastAsia="en-US"/>
        </w:rPr>
        <w:t xml:space="preserve"> </w:t>
      </w:r>
      <w:r w:rsidRPr="00BB2282">
        <w:rPr>
          <w:iCs/>
          <w:color w:val="auto"/>
          <w:szCs w:val="24"/>
          <w:lang w:eastAsia="en-US"/>
        </w:rPr>
        <w:t>и</w:t>
      </w:r>
      <w:r w:rsidR="00F73EA5">
        <w:rPr>
          <w:iCs/>
          <w:color w:val="auto"/>
          <w:szCs w:val="24"/>
          <w:lang w:eastAsia="en-US"/>
        </w:rPr>
        <w:t xml:space="preserve"> </w:t>
      </w:r>
      <w:r w:rsidRPr="00BB2282">
        <w:rPr>
          <w:iCs/>
          <w:color w:val="auto"/>
          <w:szCs w:val="24"/>
          <w:lang w:eastAsia="en-US"/>
        </w:rPr>
        <w:t>переподготовка кадров);</w:t>
      </w:r>
    </w:p>
    <w:p w14:paraId="435914F6" w14:textId="5F1C51CC"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w:t>
      </w:r>
      <w:r w:rsidR="00F73EA5" w:rsidRPr="00BB2282">
        <w:rPr>
          <w:iCs/>
          <w:color w:val="auto"/>
          <w:szCs w:val="24"/>
          <w:lang w:eastAsia="en-US"/>
        </w:rPr>
        <w:t>С</w:t>
      </w:r>
      <w:r w:rsidRPr="00BB2282">
        <w:rPr>
          <w:iCs/>
          <w:color w:val="auto"/>
          <w:szCs w:val="24"/>
          <w:lang w:eastAsia="en-US"/>
        </w:rPr>
        <w:t>истема</w:t>
      </w:r>
      <w:r w:rsidR="00F73EA5">
        <w:rPr>
          <w:iCs/>
          <w:color w:val="auto"/>
          <w:szCs w:val="24"/>
          <w:lang w:eastAsia="en-US"/>
        </w:rPr>
        <w:t xml:space="preserve"> </w:t>
      </w:r>
      <w:r w:rsidRPr="00BB2282">
        <w:rPr>
          <w:iCs/>
          <w:color w:val="auto"/>
          <w:szCs w:val="24"/>
          <w:lang w:eastAsia="en-US"/>
        </w:rPr>
        <w:t>общей</w:t>
      </w:r>
      <w:r w:rsidR="00F73EA5">
        <w:rPr>
          <w:iCs/>
          <w:color w:val="auto"/>
          <w:szCs w:val="24"/>
          <w:lang w:eastAsia="en-US"/>
        </w:rPr>
        <w:t xml:space="preserve"> </w:t>
      </w:r>
      <w:r w:rsidRPr="00BB2282">
        <w:rPr>
          <w:iCs/>
          <w:color w:val="auto"/>
          <w:szCs w:val="24"/>
          <w:lang w:eastAsia="en-US"/>
        </w:rPr>
        <w:t>и</w:t>
      </w:r>
      <w:r w:rsidR="00F73EA5">
        <w:rPr>
          <w:iCs/>
          <w:color w:val="auto"/>
          <w:szCs w:val="24"/>
          <w:lang w:eastAsia="en-US"/>
        </w:rPr>
        <w:t xml:space="preserve"> </w:t>
      </w:r>
      <w:r w:rsidRPr="00BB2282">
        <w:rPr>
          <w:iCs/>
          <w:color w:val="auto"/>
          <w:szCs w:val="24"/>
          <w:lang w:eastAsia="en-US"/>
        </w:rPr>
        <w:t>профессиональной</w:t>
      </w:r>
      <w:r w:rsidR="00F73EA5">
        <w:rPr>
          <w:iCs/>
          <w:color w:val="auto"/>
          <w:szCs w:val="24"/>
          <w:lang w:eastAsia="en-US"/>
        </w:rPr>
        <w:t xml:space="preserve"> </w:t>
      </w:r>
      <w:r w:rsidRPr="00BB2282">
        <w:rPr>
          <w:iCs/>
          <w:color w:val="auto"/>
          <w:szCs w:val="24"/>
          <w:lang w:eastAsia="en-US"/>
        </w:rPr>
        <w:t>подготовки</w:t>
      </w:r>
      <w:r w:rsidR="00F73EA5">
        <w:rPr>
          <w:iCs/>
          <w:color w:val="auto"/>
          <w:szCs w:val="24"/>
          <w:lang w:eastAsia="en-US"/>
        </w:rPr>
        <w:t xml:space="preserve"> </w:t>
      </w:r>
      <w:r w:rsidRPr="00BB2282">
        <w:rPr>
          <w:iCs/>
          <w:color w:val="auto"/>
          <w:szCs w:val="24"/>
          <w:lang w:eastAsia="en-US"/>
        </w:rPr>
        <w:t>кадров;</w:t>
      </w:r>
    </w:p>
    <w:p w14:paraId="4B85FE5A"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p>
    <w:p w14:paraId="6E7BAC7E" w14:textId="77777777" w:rsidR="00484F7C" w:rsidRPr="00BB2282" w:rsidRDefault="00484F7C" w:rsidP="00484F7C">
      <w:pPr>
        <w:widowControl w:val="0"/>
        <w:tabs>
          <w:tab w:val="left" w:pos="1322"/>
        </w:tabs>
        <w:autoSpaceDE w:val="0"/>
        <w:autoSpaceDN w:val="0"/>
        <w:spacing w:after="0" w:line="240" w:lineRule="auto"/>
        <w:ind w:left="284" w:firstLine="283"/>
        <w:rPr>
          <w:b/>
          <w:iCs/>
          <w:color w:val="auto"/>
          <w:szCs w:val="24"/>
          <w:lang w:eastAsia="en-US"/>
        </w:rPr>
      </w:pPr>
      <w:r w:rsidRPr="00BB2282">
        <w:rPr>
          <w:b/>
          <w:iCs/>
          <w:color w:val="auto"/>
          <w:szCs w:val="24"/>
          <w:lang w:eastAsia="en-US"/>
        </w:rPr>
        <w:t>9.Целиуправленияперсоналом–это:</w:t>
      </w:r>
    </w:p>
    <w:p w14:paraId="199549E6" w14:textId="5C7AF904" w:rsidR="00484F7C" w:rsidRPr="00BB2282" w:rsidRDefault="00484F7C" w:rsidP="00484F7C">
      <w:pPr>
        <w:widowControl w:val="0"/>
        <w:tabs>
          <w:tab w:val="left" w:pos="1677"/>
          <w:tab w:val="left" w:pos="3305"/>
          <w:tab w:val="left" w:pos="6448"/>
          <w:tab w:val="left" w:pos="8231"/>
          <w:tab w:val="left" w:pos="8619"/>
        </w:tabs>
        <w:autoSpaceDE w:val="0"/>
        <w:autoSpaceDN w:val="0"/>
        <w:spacing w:after="0" w:line="240" w:lineRule="auto"/>
        <w:ind w:left="284" w:firstLine="283"/>
        <w:rPr>
          <w:iCs/>
          <w:color w:val="auto"/>
          <w:szCs w:val="24"/>
          <w:lang w:eastAsia="en-US"/>
        </w:rPr>
      </w:pPr>
      <w:r w:rsidRPr="00BB2282">
        <w:rPr>
          <w:iCs/>
          <w:color w:val="auto"/>
          <w:szCs w:val="24"/>
          <w:lang w:eastAsia="en-US"/>
        </w:rPr>
        <w:t>а). повышение конкурентоспособности предприятия</w:t>
      </w:r>
      <w:r w:rsidRPr="00BB2282">
        <w:rPr>
          <w:iCs/>
          <w:color w:val="auto"/>
          <w:szCs w:val="24"/>
          <w:lang w:eastAsia="en-US"/>
        </w:rPr>
        <w:tab/>
        <w:t xml:space="preserve">в </w:t>
      </w:r>
      <w:r w:rsidRPr="00BB2282">
        <w:rPr>
          <w:iCs/>
          <w:color w:val="auto"/>
          <w:spacing w:val="-1"/>
          <w:szCs w:val="24"/>
          <w:lang w:eastAsia="en-US"/>
        </w:rPr>
        <w:t>рыночных</w:t>
      </w:r>
      <w:r w:rsidR="00F73EA5">
        <w:rPr>
          <w:iCs/>
          <w:color w:val="auto"/>
          <w:spacing w:val="-1"/>
          <w:szCs w:val="24"/>
          <w:lang w:eastAsia="en-US"/>
        </w:rPr>
        <w:t xml:space="preserve"> </w:t>
      </w:r>
      <w:r w:rsidRPr="00BB2282">
        <w:rPr>
          <w:iCs/>
          <w:color w:val="auto"/>
          <w:szCs w:val="24"/>
          <w:lang w:eastAsia="en-US"/>
        </w:rPr>
        <w:t>условиях;</w:t>
      </w:r>
    </w:p>
    <w:p w14:paraId="0F40B43B" w14:textId="1C352595" w:rsidR="00484F7C" w:rsidRPr="00BB2282" w:rsidRDefault="00484F7C" w:rsidP="00484F7C">
      <w:pPr>
        <w:widowControl w:val="0"/>
        <w:tabs>
          <w:tab w:val="left" w:pos="1519"/>
        </w:tabs>
        <w:autoSpaceDE w:val="0"/>
        <w:autoSpaceDN w:val="0"/>
        <w:spacing w:after="0" w:line="240" w:lineRule="auto"/>
        <w:ind w:left="284" w:firstLine="283"/>
        <w:rPr>
          <w:iCs/>
          <w:color w:val="auto"/>
          <w:szCs w:val="24"/>
          <w:lang w:eastAsia="en-US"/>
        </w:rPr>
      </w:pPr>
      <w:r w:rsidRPr="00BB2282">
        <w:rPr>
          <w:iCs/>
          <w:color w:val="auto"/>
          <w:szCs w:val="24"/>
          <w:lang w:eastAsia="en-US"/>
        </w:rPr>
        <w:t>б.)повышение</w:t>
      </w:r>
      <w:r w:rsidR="00F73EA5">
        <w:rPr>
          <w:iCs/>
          <w:color w:val="auto"/>
          <w:szCs w:val="24"/>
          <w:lang w:eastAsia="en-US"/>
        </w:rPr>
        <w:t xml:space="preserve"> </w:t>
      </w:r>
      <w:r w:rsidRPr="00BB2282">
        <w:rPr>
          <w:iCs/>
          <w:color w:val="auto"/>
          <w:szCs w:val="24"/>
          <w:lang w:eastAsia="en-US"/>
        </w:rPr>
        <w:t>эффективности</w:t>
      </w:r>
      <w:r w:rsidR="00F73EA5">
        <w:rPr>
          <w:iCs/>
          <w:color w:val="auto"/>
          <w:szCs w:val="24"/>
          <w:lang w:eastAsia="en-US"/>
        </w:rPr>
        <w:t xml:space="preserve"> </w:t>
      </w:r>
      <w:r w:rsidRPr="00BB2282">
        <w:rPr>
          <w:iCs/>
          <w:color w:val="auto"/>
          <w:szCs w:val="24"/>
          <w:lang w:eastAsia="en-US"/>
        </w:rPr>
        <w:t>производства</w:t>
      </w:r>
      <w:r w:rsidR="00F73EA5">
        <w:rPr>
          <w:iCs/>
          <w:color w:val="auto"/>
          <w:szCs w:val="24"/>
          <w:lang w:eastAsia="en-US"/>
        </w:rPr>
        <w:t xml:space="preserve"> </w:t>
      </w:r>
      <w:r w:rsidRPr="00BB2282">
        <w:rPr>
          <w:iCs/>
          <w:color w:val="auto"/>
          <w:szCs w:val="24"/>
          <w:lang w:eastAsia="en-US"/>
        </w:rPr>
        <w:t>и</w:t>
      </w:r>
      <w:r w:rsidR="00F73EA5">
        <w:rPr>
          <w:iCs/>
          <w:color w:val="auto"/>
          <w:szCs w:val="24"/>
          <w:lang w:eastAsia="en-US"/>
        </w:rPr>
        <w:t xml:space="preserve"> </w:t>
      </w:r>
      <w:r w:rsidRPr="00BB2282">
        <w:rPr>
          <w:iCs/>
          <w:color w:val="auto"/>
          <w:szCs w:val="24"/>
          <w:lang w:eastAsia="en-US"/>
        </w:rPr>
        <w:t>труда,</w:t>
      </w:r>
      <w:r w:rsidR="00F73EA5">
        <w:rPr>
          <w:iCs/>
          <w:color w:val="auto"/>
          <w:szCs w:val="24"/>
          <w:lang w:eastAsia="en-US"/>
        </w:rPr>
        <w:t xml:space="preserve"> </w:t>
      </w:r>
      <w:r w:rsidRPr="00BB2282">
        <w:rPr>
          <w:iCs/>
          <w:color w:val="auto"/>
          <w:szCs w:val="24"/>
          <w:lang w:eastAsia="en-US"/>
        </w:rPr>
        <w:t>в</w:t>
      </w:r>
      <w:r w:rsidR="00F73EA5">
        <w:rPr>
          <w:iCs/>
          <w:color w:val="auto"/>
          <w:szCs w:val="24"/>
          <w:lang w:eastAsia="en-US"/>
        </w:rPr>
        <w:t xml:space="preserve"> </w:t>
      </w:r>
      <w:r w:rsidRPr="00BB2282">
        <w:rPr>
          <w:iCs/>
          <w:color w:val="auto"/>
          <w:szCs w:val="24"/>
          <w:lang w:eastAsia="en-US"/>
        </w:rPr>
        <w:t>т.ч.</w:t>
      </w:r>
      <w:r w:rsidR="00F73EA5">
        <w:rPr>
          <w:iCs/>
          <w:color w:val="auto"/>
          <w:szCs w:val="24"/>
          <w:lang w:eastAsia="en-US"/>
        </w:rPr>
        <w:t xml:space="preserve"> </w:t>
      </w:r>
      <w:r w:rsidRPr="00BB2282">
        <w:rPr>
          <w:iCs/>
          <w:color w:val="auto"/>
          <w:szCs w:val="24"/>
          <w:lang w:eastAsia="en-US"/>
        </w:rPr>
        <w:t>достижением</w:t>
      </w:r>
      <w:r w:rsidR="00F73EA5">
        <w:rPr>
          <w:iCs/>
          <w:color w:val="auto"/>
          <w:szCs w:val="24"/>
          <w:lang w:eastAsia="en-US"/>
        </w:rPr>
        <w:t xml:space="preserve"> м</w:t>
      </w:r>
      <w:r w:rsidRPr="00BB2282">
        <w:rPr>
          <w:iCs/>
          <w:color w:val="auto"/>
          <w:szCs w:val="24"/>
          <w:lang w:eastAsia="en-US"/>
        </w:rPr>
        <w:t>аксимальной</w:t>
      </w:r>
      <w:r w:rsidR="00F73EA5">
        <w:rPr>
          <w:iCs/>
          <w:color w:val="auto"/>
          <w:szCs w:val="24"/>
          <w:lang w:eastAsia="en-US"/>
        </w:rPr>
        <w:t xml:space="preserve"> </w:t>
      </w:r>
      <w:r w:rsidRPr="00BB2282">
        <w:rPr>
          <w:iCs/>
          <w:color w:val="auto"/>
          <w:szCs w:val="24"/>
          <w:lang w:eastAsia="en-US"/>
        </w:rPr>
        <w:t>прибыли;</w:t>
      </w:r>
    </w:p>
    <w:p w14:paraId="404EED56" w14:textId="4D82564A" w:rsidR="00484F7C" w:rsidRPr="00BB2282" w:rsidRDefault="00484F7C" w:rsidP="00484F7C">
      <w:pPr>
        <w:widowControl w:val="0"/>
        <w:tabs>
          <w:tab w:val="left" w:pos="1499"/>
        </w:tabs>
        <w:autoSpaceDE w:val="0"/>
        <w:autoSpaceDN w:val="0"/>
        <w:spacing w:after="0" w:line="240" w:lineRule="auto"/>
        <w:ind w:left="284" w:firstLine="283"/>
        <w:rPr>
          <w:iCs/>
          <w:color w:val="auto"/>
          <w:szCs w:val="24"/>
          <w:lang w:eastAsia="en-US"/>
        </w:rPr>
      </w:pPr>
      <w:r w:rsidRPr="00BB2282">
        <w:rPr>
          <w:iCs/>
          <w:color w:val="auto"/>
          <w:szCs w:val="24"/>
          <w:lang w:eastAsia="en-US"/>
        </w:rPr>
        <w:t>в).обеспечение</w:t>
      </w:r>
      <w:r w:rsidR="00F73EA5">
        <w:rPr>
          <w:iCs/>
          <w:color w:val="auto"/>
          <w:szCs w:val="24"/>
          <w:lang w:eastAsia="en-US"/>
        </w:rPr>
        <w:t xml:space="preserve"> </w:t>
      </w:r>
      <w:r w:rsidRPr="00BB2282">
        <w:rPr>
          <w:iCs/>
          <w:color w:val="auto"/>
          <w:szCs w:val="24"/>
          <w:lang w:eastAsia="en-US"/>
        </w:rPr>
        <w:t>высокой</w:t>
      </w:r>
      <w:r w:rsidR="00F73EA5">
        <w:rPr>
          <w:iCs/>
          <w:color w:val="auto"/>
          <w:szCs w:val="24"/>
          <w:lang w:eastAsia="en-US"/>
        </w:rPr>
        <w:t xml:space="preserve"> </w:t>
      </w:r>
      <w:r w:rsidRPr="00BB2282">
        <w:rPr>
          <w:iCs/>
          <w:color w:val="auto"/>
          <w:szCs w:val="24"/>
          <w:lang w:eastAsia="en-US"/>
        </w:rPr>
        <w:t>социальной</w:t>
      </w:r>
      <w:r w:rsidR="00F73EA5">
        <w:rPr>
          <w:iCs/>
          <w:color w:val="auto"/>
          <w:szCs w:val="24"/>
          <w:lang w:eastAsia="en-US"/>
        </w:rPr>
        <w:t xml:space="preserve"> </w:t>
      </w:r>
      <w:r w:rsidRPr="00BB2282">
        <w:rPr>
          <w:iCs/>
          <w:color w:val="auto"/>
          <w:szCs w:val="24"/>
          <w:lang w:eastAsia="en-US"/>
        </w:rPr>
        <w:t>эффективности функционирования</w:t>
      </w:r>
      <w:r w:rsidR="00F73EA5">
        <w:rPr>
          <w:iCs/>
          <w:color w:val="auto"/>
          <w:szCs w:val="24"/>
          <w:lang w:eastAsia="en-US"/>
        </w:rPr>
        <w:t xml:space="preserve"> </w:t>
      </w:r>
      <w:r w:rsidRPr="00BB2282">
        <w:rPr>
          <w:iCs/>
          <w:color w:val="auto"/>
          <w:szCs w:val="24"/>
          <w:lang w:eastAsia="en-US"/>
        </w:rPr>
        <w:t>коллектива;</w:t>
      </w:r>
    </w:p>
    <w:p w14:paraId="2EF3D509" w14:textId="3EA3A111"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w:t>
      </w:r>
      <w:r w:rsidR="00F73EA5" w:rsidRPr="00BB2282">
        <w:rPr>
          <w:iCs/>
          <w:color w:val="auto"/>
          <w:szCs w:val="24"/>
          <w:lang w:eastAsia="en-US"/>
        </w:rPr>
        <w:t>О</w:t>
      </w:r>
      <w:r w:rsidRPr="00BB2282">
        <w:rPr>
          <w:iCs/>
          <w:color w:val="auto"/>
          <w:szCs w:val="24"/>
          <w:lang w:eastAsia="en-US"/>
        </w:rPr>
        <w:t>птимизация</w:t>
      </w:r>
      <w:r w:rsidR="00F73EA5">
        <w:rPr>
          <w:iCs/>
          <w:color w:val="auto"/>
          <w:szCs w:val="24"/>
          <w:lang w:eastAsia="en-US"/>
        </w:rPr>
        <w:t xml:space="preserve"> </w:t>
      </w:r>
      <w:r w:rsidRPr="00BB2282">
        <w:rPr>
          <w:iCs/>
          <w:color w:val="auto"/>
          <w:szCs w:val="24"/>
          <w:lang w:eastAsia="en-US"/>
        </w:rPr>
        <w:t>количества</w:t>
      </w:r>
      <w:r w:rsidR="00F73EA5">
        <w:rPr>
          <w:iCs/>
          <w:color w:val="auto"/>
          <w:szCs w:val="24"/>
          <w:lang w:eastAsia="en-US"/>
        </w:rPr>
        <w:t xml:space="preserve"> </w:t>
      </w:r>
      <w:r w:rsidRPr="00BB2282">
        <w:rPr>
          <w:iCs/>
          <w:color w:val="auto"/>
          <w:szCs w:val="24"/>
          <w:lang w:eastAsia="en-US"/>
        </w:rPr>
        <w:t>персонала</w:t>
      </w:r>
      <w:r w:rsidR="00197885">
        <w:rPr>
          <w:iCs/>
          <w:color w:val="auto"/>
          <w:szCs w:val="24"/>
          <w:lang w:eastAsia="en-US"/>
        </w:rPr>
        <w:t xml:space="preserve"> </w:t>
      </w:r>
      <w:r w:rsidRPr="00BB2282">
        <w:rPr>
          <w:iCs/>
          <w:color w:val="auto"/>
          <w:szCs w:val="24"/>
          <w:lang w:eastAsia="en-US"/>
        </w:rPr>
        <w:t>на</w:t>
      </w:r>
      <w:r w:rsidR="00197885">
        <w:rPr>
          <w:iCs/>
          <w:color w:val="auto"/>
          <w:szCs w:val="24"/>
          <w:lang w:eastAsia="en-US"/>
        </w:rPr>
        <w:t xml:space="preserve"> </w:t>
      </w:r>
      <w:r w:rsidRPr="00BB2282">
        <w:rPr>
          <w:iCs/>
          <w:color w:val="auto"/>
          <w:szCs w:val="24"/>
          <w:lang w:eastAsia="en-US"/>
        </w:rPr>
        <w:t>предприятии</w:t>
      </w:r>
      <w:r w:rsidR="00F73EA5">
        <w:rPr>
          <w:iCs/>
          <w:color w:val="auto"/>
          <w:szCs w:val="24"/>
          <w:lang w:eastAsia="en-US"/>
        </w:rPr>
        <w:t xml:space="preserve"> </w:t>
      </w:r>
      <w:r w:rsidRPr="00BB2282">
        <w:rPr>
          <w:iCs/>
          <w:color w:val="auto"/>
          <w:szCs w:val="24"/>
          <w:lang w:eastAsia="en-US"/>
        </w:rPr>
        <w:t>фирме.</w:t>
      </w:r>
    </w:p>
    <w:p w14:paraId="5B40771C"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532659E4" w14:textId="4C9F5E6F" w:rsidR="00484F7C" w:rsidRPr="00BB2282" w:rsidRDefault="00484F7C" w:rsidP="00484F7C">
      <w:pPr>
        <w:widowControl w:val="0"/>
        <w:tabs>
          <w:tab w:val="left" w:pos="1462"/>
        </w:tabs>
        <w:autoSpaceDE w:val="0"/>
        <w:autoSpaceDN w:val="0"/>
        <w:spacing w:after="0" w:line="240" w:lineRule="auto"/>
        <w:ind w:left="284" w:firstLine="283"/>
        <w:rPr>
          <w:b/>
          <w:iCs/>
          <w:color w:val="auto"/>
          <w:szCs w:val="24"/>
          <w:lang w:eastAsia="en-US"/>
        </w:rPr>
      </w:pPr>
      <w:r w:rsidRPr="00BB2282">
        <w:rPr>
          <w:b/>
          <w:iCs/>
          <w:color w:val="auto"/>
          <w:szCs w:val="24"/>
          <w:lang w:eastAsia="en-US"/>
        </w:rPr>
        <w:t>10. Задачи</w:t>
      </w:r>
      <w:r w:rsidR="00197885">
        <w:rPr>
          <w:b/>
          <w:iCs/>
          <w:color w:val="auto"/>
          <w:szCs w:val="24"/>
          <w:lang w:eastAsia="en-US"/>
        </w:rPr>
        <w:t xml:space="preserve"> </w:t>
      </w:r>
      <w:r w:rsidRPr="00BB2282">
        <w:rPr>
          <w:b/>
          <w:iCs/>
          <w:color w:val="auto"/>
          <w:szCs w:val="24"/>
          <w:lang w:eastAsia="en-US"/>
        </w:rPr>
        <w:t>управления</w:t>
      </w:r>
      <w:r w:rsidR="00197885">
        <w:rPr>
          <w:b/>
          <w:iCs/>
          <w:color w:val="auto"/>
          <w:szCs w:val="24"/>
          <w:lang w:eastAsia="en-US"/>
        </w:rPr>
        <w:t xml:space="preserve"> </w:t>
      </w:r>
      <w:r w:rsidRPr="00BB2282">
        <w:rPr>
          <w:b/>
          <w:iCs/>
          <w:color w:val="auto"/>
          <w:szCs w:val="24"/>
          <w:lang w:eastAsia="en-US"/>
        </w:rPr>
        <w:t>персоналом</w:t>
      </w:r>
      <w:r w:rsidR="00197885">
        <w:rPr>
          <w:b/>
          <w:iCs/>
          <w:color w:val="auto"/>
          <w:szCs w:val="24"/>
          <w:lang w:eastAsia="en-US"/>
        </w:rPr>
        <w:t xml:space="preserve"> </w:t>
      </w:r>
      <w:r w:rsidRPr="00BB2282">
        <w:rPr>
          <w:b/>
          <w:iCs/>
          <w:color w:val="auto"/>
          <w:szCs w:val="24"/>
          <w:lang w:eastAsia="en-US"/>
        </w:rPr>
        <w:t>не входит:</w:t>
      </w:r>
    </w:p>
    <w:p w14:paraId="01536F2D" w14:textId="282CE66E" w:rsidR="00484F7C" w:rsidRPr="00BB2282" w:rsidRDefault="00484F7C" w:rsidP="00484F7C">
      <w:pPr>
        <w:widowControl w:val="0"/>
        <w:tabs>
          <w:tab w:val="left" w:pos="1727"/>
        </w:tabs>
        <w:autoSpaceDE w:val="0"/>
        <w:autoSpaceDN w:val="0"/>
        <w:spacing w:after="0" w:line="240" w:lineRule="auto"/>
        <w:ind w:left="284" w:firstLine="283"/>
        <w:rPr>
          <w:iCs/>
          <w:color w:val="auto"/>
          <w:szCs w:val="24"/>
          <w:lang w:eastAsia="en-US"/>
        </w:rPr>
      </w:pPr>
      <w:r w:rsidRPr="00BB2282">
        <w:rPr>
          <w:iCs/>
          <w:color w:val="auto"/>
          <w:szCs w:val="24"/>
          <w:lang w:eastAsia="en-US"/>
        </w:rPr>
        <w:t>а).обеспечение</w:t>
      </w:r>
      <w:r w:rsidR="00197885">
        <w:rPr>
          <w:iCs/>
          <w:color w:val="auto"/>
          <w:szCs w:val="24"/>
          <w:lang w:eastAsia="en-US"/>
        </w:rPr>
        <w:t xml:space="preserve"> </w:t>
      </w:r>
      <w:r w:rsidRPr="00BB2282">
        <w:rPr>
          <w:iCs/>
          <w:color w:val="auto"/>
          <w:szCs w:val="24"/>
          <w:lang w:eastAsia="en-US"/>
        </w:rPr>
        <w:t>потребности</w:t>
      </w:r>
      <w:r w:rsidR="00197885">
        <w:rPr>
          <w:iCs/>
          <w:color w:val="auto"/>
          <w:szCs w:val="24"/>
          <w:lang w:eastAsia="en-US"/>
        </w:rPr>
        <w:t xml:space="preserve"> </w:t>
      </w:r>
      <w:r w:rsidRPr="00BB2282">
        <w:rPr>
          <w:iCs/>
          <w:color w:val="auto"/>
          <w:szCs w:val="24"/>
          <w:lang w:eastAsia="en-US"/>
        </w:rPr>
        <w:t>предприятия</w:t>
      </w:r>
      <w:r w:rsidR="00197885">
        <w:rPr>
          <w:iCs/>
          <w:color w:val="auto"/>
          <w:szCs w:val="24"/>
          <w:lang w:eastAsia="en-US"/>
        </w:rPr>
        <w:t xml:space="preserve"> </w:t>
      </w:r>
      <w:r w:rsidRPr="00BB2282">
        <w:rPr>
          <w:iCs/>
          <w:color w:val="auto"/>
          <w:szCs w:val="24"/>
          <w:lang w:eastAsia="en-US"/>
        </w:rPr>
        <w:t>в</w:t>
      </w:r>
      <w:r w:rsidR="00197885">
        <w:rPr>
          <w:iCs/>
          <w:color w:val="auto"/>
          <w:szCs w:val="24"/>
          <w:lang w:eastAsia="en-US"/>
        </w:rPr>
        <w:t xml:space="preserve"> </w:t>
      </w:r>
      <w:r w:rsidRPr="00BB2282">
        <w:rPr>
          <w:iCs/>
          <w:color w:val="auto"/>
          <w:szCs w:val="24"/>
          <w:lang w:eastAsia="en-US"/>
        </w:rPr>
        <w:t>рабочей</w:t>
      </w:r>
      <w:r w:rsidR="00197885">
        <w:rPr>
          <w:iCs/>
          <w:color w:val="auto"/>
          <w:szCs w:val="24"/>
          <w:lang w:eastAsia="en-US"/>
        </w:rPr>
        <w:t xml:space="preserve"> </w:t>
      </w:r>
      <w:r w:rsidRPr="00BB2282">
        <w:rPr>
          <w:iCs/>
          <w:color w:val="auto"/>
          <w:szCs w:val="24"/>
          <w:lang w:eastAsia="en-US"/>
        </w:rPr>
        <w:t>силе</w:t>
      </w:r>
      <w:r w:rsidR="00197885">
        <w:rPr>
          <w:iCs/>
          <w:color w:val="auto"/>
          <w:szCs w:val="24"/>
          <w:lang w:eastAsia="en-US"/>
        </w:rPr>
        <w:t xml:space="preserve"> </w:t>
      </w:r>
      <w:r w:rsidRPr="00BB2282">
        <w:rPr>
          <w:iCs/>
          <w:color w:val="auto"/>
          <w:szCs w:val="24"/>
          <w:lang w:eastAsia="en-US"/>
        </w:rPr>
        <w:t>в</w:t>
      </w:r>
      <w:r w:rsidR="00197885">
        <w:rPr>
          <w:iCs/>
          <w:color w:val="auto"/>
          <w:szCs w:val="24"/>
          <w:lang w:eastAsia="en-US"/>
        </w:rPr>
        <w:t xml:space="preserve"> </w:t>
      </w:r>
      <w:r w:rsidRPr="00BB2282">
        <w:rPr>
          <w:iCs/>
          <w:color w:val="auto"/>
          <w:szCs w:val="24"/>
          <w:lang w:eastAsia="en-US"/>
        </w:rPr>
        <w:t>необходимых</w:t>
      </w:r>
      <w:r w:rsidR="00197885">
        <w:rPr>
          <w:iCs/>
          <w:color w:val="auto"/>
          <w:szCs w:val="24"/>
          <w:lang w:eastAsia="en-US"/>
        </w:rPr>
        <w:t xml:space="preserve"> </w:t>
      </w:r>
      <w:r w:rsidRPr="00BB2282">
        <w:rPr>
          <w:iCs/>
          <w:color w:val="auto"/>
          <w:szCs w:val="24"/>
          <w:lang w:eastAsia="en-US"/>
        </w:rPr>
        <w:t>объемах и</w:t>
      </w:r>
      <w:r w:rsidR="00197885">
        <w:rPr>
          <w:iCs/>
          <w:color w:val="auto"/>
          <w:szCs w:val="24"/>
          <w:lang w:eastAsia="en-US"/>
        </w:rPr>
        <w:t xml:space="preserve"> </w:t>
      </w:r>
      <w:r w:rsidRPr="00BB2282">
        <w:rPr>
          <w:iCs/>
          <w:color w:val="auto"/>
          <w:szCs w:val="24"/>
          <w:lang w:eastAsia="en-US"/>
        </w:rPr>
        <w:t>требуемой квалификации;</w:t>
      </w:r>
    </w:p>
    <w:p w14:paraId="78DCC1AC" w14:textId="7592B5BE" w:rsidR="00484F7C" w:rsidRPr="00BB2282" w:rsidRDefault="00484F7C" w:rsidP="00484F7C">
      <w:pPr>
        <w:widowControl w:val="0"/>
        <w:tabs>
          <w:tab w:val="left" w:pos="1589"/>
        </w:tabs>
        <w:autoSpaceDE w:val="0"/>
        <w:autoSpaceDN w:val="0"/>
        <w:spacing w:after="0" w:line="240" w:lineRule="auto"/>
        <w:ind w:left="284" w:firstLine="283"/>
        <w:rPr>
          <w:iCs/>
          <w:color w:val="auto"/>
          <w:szCs w:val="24"/>
          <w:lang w:eastAsia="en-US"/>
        </w:rPr>
      </w:pPr>
      <w:r w:rsidRPr="00BB2282">
        <w:rPr>
          <w:iCs/>
          <w:color w:val="auto"/>
          <w:szCs w:val="24"/>
          <w:lang w:eastAsia="en-US"/>
        </w:rPr>
        <w:t>б).достижение</w:t>
      </w:r>
      <w:r w:rsidR="00197885">
        <w:rPr>
          <w:iCs/>
          <w:color w:val="auto"/>
          <w:szCs w:val="24"/>
          <w:lang w:eastAsia="en-US"/>
        </w:rPr>
        <w:t xml:space="preserve"> </w:t>
      </w:r>
      <w:r w:rsidRPr="00BB2282">
        <w:rPr>
          <w:iCs/>
          <w:color w:val="auto"/>
          <w:szCs w:val="24"/>
          <w:lang w:eastAsia="en-US"/>
        </w:rPr>
        <w:t>обоснованного</w:t>
      </w:r>
      <w:r w:rsidR="00197885">
        <w:rPr>
          <w:iCs/>
          <w:color w:val="auto"/>
          <w:szCs w:val="24"/>
          <w:lang w:eastAsia="en-US"/>
        </w:rPr>
        <w:t xml:space="preserve"> </w:t>
      </w:r>
      <w:r w:rsidRPr="00BB2282">
        <w:rPr>
          <w:iCs/>
          <w:color w:val="auto"/>
          <w:szCs w:val="24"/>
          <w:lang w:eastAsia="en-US"/>
        </w:rPr>
        <w:t>соотношения</w:t>
      </w:r>
      <w:r w:rsidR="00197885">
        <w:rPr>
          <w:iCs/>
          <w:color w:val="auto"/>
          <w:szCs w:val="24"/>
          <w:lang w:eastAsia="en-US"/>
        </w:rPr>
        <w:t xml:space="preserve"> </w:t>
      </w:r>
      <w:r w:rsidRPr="00BB2282">
        <w:rPr>
          <w:iCs/>
          <w:color w:val="auto"/>
          <w:szCs w:val="24"/>
          <w:lang w:eastAsia="en-US"/>
        </w:rPr>
        <w:t>между</w:t>
      </w:r>
      <w:r w:rsidR="00197885">
        <w:rPr>
          <w:iCs/>
          <w:color w:val="auto"/>
          <w:szCs w:val="24"/>
          <w:lang w:eastAsia="en-US"/>
        </w:rPr>
        <w:t xml:space="preserve"> </w:t>
      </w:r>
      <w:r w:rsidRPr="00BB2282">
        <w:rPr>
          <w:iCs/>
          <w:color w:val="auto"/>
          <w:szCs w:val="24"/>
          <w:lang w:eastAsia="en-US"/>
        </w:rPr>
        <w:t>организационно-технической</w:t>
      </w:r>
      <w:r w:rsidR="00197885">
        <w:rPr>
          <w:iCs/>
          <w:color w:val="auto"/>
          <w:szCs w:val="24"/>
          <w:lang w:eastAsia="en-US"/>
        </w:rPr>
        <w:t xml:space="preserve"> </w:t>
      </w:r>
      <w:r w:rsidRPr="00BB2282">
        <w:rPr>
          <w:iCs/>
          <w:color w:val="auto"/>
          <w:szCs w:val="24"/>
          <w:lang w:eastAsia="en-US"/>
        </w:rPr>
        <w:t>структурой</w:t>
      </w:r>
      <w:r w:rsidR="00197885">
        <w:rPr>
          <w:iCs/>
          <w:color w:val="auto"/>
          <w:szCs w:val="24"/>
          <w:lang w:eastAsia="en-US"/>
        </w:rPr>
        <w:t xml:space="preserve"> </w:t>
      </w:r>
      <w:r w:rsidRPr="00BB2282">
        <w:rPr>
          <w:iCs/>
          <w:color w:val="auto"/>
          <w:szCs w:val="24"/>
          <w:lang w:eastAsia="en-US"/>
        </w:rPr>
        <w:t>производственного</w:t>
      </w:r>
      <w:r w:rsidR="00197885">
        <w:rPr>
          <w:iCs/>
          <w:color w:val="auto"/>
          <w:szCs w:val="24"/>
          <w:lang w:eastAsia="en-US"/>
        </w:rPr>
        <w:t xml:space="preserve"> </w:t>
      </w:r>
      <w:r w:rsidRPr="00BB2282">
        <w:rPr>
          <w:iCs/>
          <w:color w:val="auto"/>
          <w:szCs w:val="24"/>
          <w:lang w:eastAsia="en-US"/>
        </w:rPr>
        <w:t>потенциала</w:t>
      </w:r>
      <w:r w:rsidR="00197885">
        <w:rPr>
          <w:iCs/>
          <w:color w:val="auto"/>
          <w:szCs w:val="24"/>
          <w:lang w:eastAsia="en-US"/>
        </w:rPr>
        <w:t xml:space="preserve"> </w:t>
      </w:r>
      <w:r w:rsidRPr="00BB2282">
        <w:rPr>
          <w:iCs/>
          <w:color w:val="auto"/>
          <w:szCs w:val="24"/>
          <w:lang w:eastAsia="en-US"/>
        </w:rPr>
        <w:t>и</w:t>
      </w:r>
      <w:r w:rsidR="00197885">
        <w:rPr>
          <w:iCs/>
          <w:color w:val="auto"/>
          <w:szCs w:val="24"/>
          <w:lang w:eastAsia="en-US"/>
        </w:rPr>
        <w:t xml:space="preserve"> </w:t>
      </w:r>
      <w:r w:rsidRPr="00BB2282">
        <w:rPr>
          <w:iCs/>
          <w:color w:val="auto"/>
          <w:szCs w:val="24"/>
          <w:lang w:eastAsia="en-US"/>
        </w:rPr>
        <w:t>структурой</w:t>
      </w:r>
      <w:r w:rsidR="00197885">
        <w:rPr>
          <w:iCs/>
          <w:color w:val="auto"/>
          <w:szCs w:val="24"/>
          <w:lang w:eastAsia="en-US"/>
        </w:rPr>
        <w:t xml:space="preserve"> </w:t>
      </w:r>
      <w:r w:rsidRPr="00BB2282">
        <w:rPr>
          <w:iCs/>
          <w:color w:val="auto"/>
          <w:szCs w:val="24"/>
          <w:lang w:eastAsia="en-US"/>
        </w:rPr>
        <w:t>трудового</w:t>
      </w:r>
      <w:r w:rsidR="00197885">
        <w:rPr>
          <w:iCs/>
          <w:color w:val="auto"/>
          <w:szCs w:val="24"/>
          <w:lang w:eastAsia="en-US"/>
        </w:rPr>
        <w:t xml:space="preserve"> </w:t>
      </w:r>
      <w:r w:rsidRPr="00BB2282">
        <w:rPr>
          <w:iCs/>
          <w:color w:val="auto"/>
          <w:szCs w:val="24"/>
          <w:lang w:eastAsia="en-US"/>
        </w:rPr>
        <w:t>потенциала;</w:t>
      </w:r>
    </w:p>
    <w:p w14:paraId="47FEE9C2" w14:textId="2DBEB558" w:rsidR="00484F7C" w:rsidRPr="00BB2282" w:rsidRDefault="00484F7C" w:rsidP="00484F7C">
      <w:pPr>
        <w:widowControl w:val="0"/>
        <w:tabs>
          <w:tab w:val="left" w:pos="1616"/>
        </w:tabs>
        <w:autoSpaceDE w:val="0"/>
        <w:autoSpaceDN w:val="0"/>
        <w:spacing w:after="0" w:line="240" w:lineRule="auto"/>
        <w:ind w:left="284" w:firstLine="283"/>
        <w:rPr>
          <w:iCs/>
          <w:color w:val="auto"/>
          <w:szCs w:val="24"/>
          <w:lang w:eastAsia="en-US"/>
        </w:rPr>
      </w:pPr>
      <w:r w:rsidRPr="00BB2282">
        <w:rPr>
          <w:iCs/>
          <w:color w:val="auto"/>
          <w:szCs w:val="24"/>
          <w:lang w:eastAsia="en-US"/>
        </w:rPr>
        <w:t>в).полное</w:t>
      </w:r>
      <w:r w:rsidR="00197885">
        <w:rPr>
          <w:iCs/>
          <w:color w:val="auto"/>
          <w:szCs w:val="24"/>
          <w:lang w:eastAsia="en-US"/>
        </w:rPr>
        <w:t xml:space="preserve"> </w:t>
      </w:r>
      <w:r w:rsidRPr="00BB2282">
        <w:rPr>
          <w:iCs/>
          <w:color w:val="auto"/>
          <w:szCs w:val="24"/>
          <w:lang w:eastAsia="en-US"/>
        </w:rPr>
        <w:t>и</w:t>
      </w:r>
      <w:r w:rsidR="00197885">
        <w:rPr>
          <w:iCs/>
          <w:color w:val="auto"/>
          <w:szCs w:val="24"/>
          <w:lang w:eastAsia="en-US"/>
        </w:rPr>
        <w:t xml:space="preserve"> </w:t>
      </w:r>
      <w:r w:rsidRPr="00BB2282">
        <w:rPr>
          <w:iCs/>
          <w:color w:val="auto"/>
          <w:szCs w:val="24"/>
          <w:lang w:eastAsia="en-US"/>
        </w:rPr>
        <w:t>эффективное</w:t>
      </w:r>
      <w:r w:rsidR="00197885">
        <w:rPr>
          <w:iCs/>
          <w:color w:val="auto"/>
          <w:szCs w:val="24"/>
          <w:lang w:eastAsia="en-US"/>
        </w:rPr>
        <w:t xml:space="preserve"> </w:t>
      </w:r>
      <w:r w:rsidRPr="00BB2282">
        <w:rPr>
          <w:iCs/>
          <w:color w:val="auto"/>
          <w:szCs w:val="24"/>
          <w:lang w:eastAsia="en-US"/>
        </w:rPr>
        <w:t>использование</w:t>
      </w:r>
      <w:r w:rsidR="00197885">
        <w:rPr>
          <w:iCs/>
          <w:color w:val="auto"/>
          <w:szCs w:val="24"/>
          <w:lang w:eastAsia="en-US"/>
        </w:rPr>
        <w:t xml:space="preserve"> </w:t>
      </w:r>
      <w:r w:rsidRPr="00BB2282">
        <w:rPr>
          <w:iCs/>
          <w:color w:val="auto"/>
          <w:szCs w:val="24"/>
          <w:lang w:eastAsia="en-US"/>
        </w:rPr>
        <w:t>потенциала</w:t>
      </w:r>
      <w:r w:rsidR="00197885">
        <w:rPr>
          <w:iCs/>
          <w:color w:val="auto"/>
          <w:szCs w:val="24"/>
          <w:lang w:eastAsia="en-US"/>
        </w:rPr>
        <w:t xml:space="preserve"> </w:t>
      </w:r>
      <w:r w:rsidRPr="00BB2282">
        <w:rPr>
          <w:iCs/>
          <w:color w:val="auto"/>
          <w:szCs w:val="24"/>
          <w:lang w:eastAsia="en-US"/>
        </w:rPr>
        <w:t>работника</w:t>
      </w:r>
      <w:r w:rsidR="00197885">
        <w:rPr>
          <w:iCs/>
          <w:color w:val="auto"/>
          <w:szCs w:val="24"/>
          <w:lang w:eastAsia="en-US"/>
        </w:rPr>
        <w:t xml:space="preserve"> </w:t>
      </w:r>
      <w:r w:rsidRPr="00BB2282">
        <w:rPr>
          <w:iCs/>
          <w:color w:val="auto"/>
          <w:szCs w:val="24"/>
          <w:lang w:eastAsia="en-US"/>
        </w:rPr>
        <w:t>и</w:t>
      </w:r>
      <w:r w:rsidR="00197885">
        <w:rPr>
          <w:iCs/>
          <w:color w:val="auto"/>
          <w:szCs w:val="24"/>
          <w:lang w:eastAsia="en-US"/>
        </w:rPr>
        <w:t xml:space="preserve"> </w:t>
      </w:r>
      <w:r w:rsidRPr="00BB2282">
        <w:rPr>
          <w:iCs/>
          <w:color w:val="auto"/>
          <w:szCs w:val="24"/>
          <w:lang w:eastAsia="en-US"/>
        </w:rPr>
        <w:t>производственного</w:t>
      </w:r>
      <w:r w:rsidR="00197885">
        <w:rPr>
          <w:iCs/>
          <w:color w:val="auto"/>
          <w:szCs w:val="24"/>
          <w:lang w:eastAsia="en-US"/>
        </w:rPr>
        <w:t xml:space="preserve"> </w:t>
      </w:r>
      <w:r w:rsidRPr="00BB2282">
        <w:rPr>
          <w:iCs/>
          <w:color w:val="auto"/>
          <w:szCs w:val="24"/>
          <w:lang w:eastAsia="en-US"/>
        </w:rPr>
        <w:t>коллектива в целом;</w:t>
      </w:r>
    </w:p>
    <w:p w14:paraId="195A89AD" w14:textId="77777777" w:rsidR="00484F7C" w:rsidRPr="00BB2282" w:rsidRDefault="00484F7C" w:rsidP="00484F7C">
      <w:pPr>
        <w:widowControl w:val="0"/>
        <w:tabs>
          <w:tab w:val="left" w:pos="1616"/>
        </w:tabs>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41606F4A" w14:textId="77777777" w:rsidR="00484F7C" w:rsidRPr="00BB2282" w:rsidRDefault="00484F7C" w:rsidP="00484F7C">
      <w:pPr>
        <w:widowControl w:val="0"/>
        <w:tabs>
          <w:tab w:val="left" w:pos="1616"/>
        </w:tabs>
        <w:autoSpaceDE w:val="0"/>
        <w:autoSpaceDN w:val="0"/>
        <w:spacing w:after="0" w:line="240" w:lineRule="auto"/>
        <w:ind w:left="284" w:firstLine="283"/>
        <w:rPr>
          <w:iCs/>
          <w:color w:val="auto"/>
          <w:szCs w:val="24"/>
          <w:lang w:eastAsia="en-US"/>
        </w:rPr>
      </w:pPr>
    </w:p>
    <w:p w14:paraId="2B9A41A0" w14:textId="77777777" w:rsidR="00484F7C" w:rsidRPr="00BB2282" w:rsidRDefault="00484F7C" w:rsidP="00484F7C">
      <w:pPr>
        <w:widowControl w:val="0"/>
        <w:autoSpaceDE w:val="0"/>
        <w:autoSpaceDN w:val="0"/>
        <w:spacing w:after="0" w:line="240" w:lineRule="auto"/>
        <w:ind w:left="284" w:firstLine="283"/>
        <w:rPr>
          <w:b/>
          <w:iCs/>
          <w:color w:val="auto"/>
          <w:szCs w:val="24"/>
          <w:lang w:eastAsia="en-US"/>
        </w:rPr>
      </w:pPr>
      <w:r w:rsidRPr="00BB2282">
        <w:rPr>
          <w:b/>
          <w:iCs/>
          <w:color w:val="auto"/>
          <w:szCs w:val="24"/>
          <w:lang w:eastAsia="en-US"/>
        </w:rPr>
        <w:t>11.Однимизкомпонентовклассификацииперсоналаявляетсяпрофессия.Это:</w:t>
      </w:r>
    </w:p>
    <w:p w14:paraId="57D46580" w14:textId="3F4F4094" w:rsidR="00484F7C" w:rsidRPr="00BB2282" w:rsidRDefault="00484F7C" w:rsidP="00484F7C">
      <w:pPr>
        <w:widowControl w:val="0"/>
        <w:tabs>
          <w:tab w:val="left" w:pos="1627"/>
        </w:tabs>
        <w:autoSpaceDE w:val="0"/>
        <w:autoSpaceDN w:val="0"/>
        <w:spacing w:after="0" w:line="240" w:lineRule="auto"/>
        <w:ind w:left="284" w:firstLine="283"/>
        <w:rPr>
          <w:iCs/>
          <w:color w:val="auto"/>
          <w:szCs w:val="24"/>
          <w:lang w:eastAsia="en-US"/>
        </w:rPr>
      </w:pPr>
      <w:r w:rsidRPr="00BB2282">
        <w:rPr>
          <w:iCs/>
          <w:color w:val="auto"/>
          <w:szCs w:val="24"/>
          <w:lang w:eastAsia="en-US"/>
        </w:rPr>
        <w:t>а).род</w:t>
      </w:r>
      <w:r w:rsidR="00197885">
        <w:rPr>
          <w:iCs/>
          <w:color w:val="auto"/>
          <w:szCs w:val="24"/>
          <w:lang w:eastAsia="en-US"/>
        </w:rPr>
        <w:t xml:space="preserve"> </w:t>
      </w:r>
      <w:r w:rsidRPr="00BB2282">
        <w:rPr>
          <w:iCs/>
          <w:color w:val="auto"/>
          <w:szCs w:val="24"/>
          <w:lang w:eastAsia="en-US"/>
        </w:rPr>
        <w:t>трудовой</w:t>
      </w:r>
      <w:r w:rsidR="00197885">
        <w:rPr>
          <w:iCs/>
          <w:color w:val="auto"/>
          <w:szCs w:val="24"/>
          <w:lang w:eastAsia="en-US"/>
        </w:rPr>
        <w:t xml:space="preserve"> </w:t>
      </w:r>
      <w:r w:rsidRPr="00BB2282">
        <w:rPr>
          <w:iCs/>
          <w:color w:val="auto"/>
          <w:szCs w:val="24"/>
          <w:lang w:eastAsia="en-US"/>
        </w:rPr>
        <w:t>деятельности,</w:t>
      </w:r>
      <w:r w:rsidR="00197885">
        <w:rPr>
          <w:iCs/>
          <w:color w:val="auto"/>
          <w:szCs w:val="24"/>
          <w:lang w:eastAsia="en-US"/>
        </w:rPr>
        <w:t xml:space="preserve"> </w:t>
      </w:r>
      <w:r w:rsidRPr="00BB2282">
        <w:rPr>
          <w:iCs/>
          <w:color w:val="auto"/>
          <w:szCs w:val="24"/>
          <w:lang w:eastAsia="en-US"/>
        </w:rPr>
        <w:t>занятий,</w:t>
      </w:r>
      <w:r w:rsidR="00197885">
        <w:rPr>
          <w:iCs/>
          <w:color w:val="auto"/>
          <w:szCs w:val="24"/>
          <w:lang w:eastAsia="en-US"/>
        </w:rPr>
        <w:t xml:space="preserve"> </w:t>
      </w:r>
      <w:r w:rsidRPr="00BB2282">
        <w:rPr>
          <w:iCs/>
          <w:color w:val="auto"/>
          <w:szCs w:val="24"/>
          <w:lang w:eastAsia="en-US"/>
        </w:rPr>
        <w:t>требующих</w:t>
      </w:r>
      <w:r w:rsidR="00197885">
        <w:rPr>
          <w:iCs/>
          <w:color w:val="auto"/>
          <w:szCs w:val="24"/>
          <w:lang w:eastAsia="en-US"/>
        </w:rPr>
        <w:t xml:space="preserve"> </w:t>
      </w:r>
      <w:r w:rsidRPr="00BB2282">
        <w:rPr>
          <w:iCs/>
          <w:color w:val="auto"/>
          <w:szCs w:val="24"/>
          <w:lang w:eastAsia="en-US"/>
        </w:rPr>
        <w:t>определенной</w:t>
      </w:r>
      <w:r w:rsidR="00197885">
        <w:rPr>
          <w:iCs/>
          <w:color w:val="auto"/>
          <w:szCs w:val="24"/>
          <w:lang w:eastAsia="en-US"/>
        </w:rPr>
        <w:t xml:space="preserve"> </w:t>
      </w:r>
      <w:r w:rsidRPr="00BB2282">
        <w:rPr>
          <w:iCs/>
          <w:color w:val="auto"/>
          <w:szCs w:val="24"/>
          <w:lang w:eastAsia="en-US"/>
        </w:rPr>
        <w:t>подготовки;</w:t>
      </w:r>
    </w:p>
    <w:p w14:paraId="0A46B931" w14:textId="6DDE07DF" w:rsidR="00484F7C" w:rsidRPr="00BB2282" w:rsidRDefault="00484F7C" w:rsidP="00484F7C">
      <w:pPr>
        <w:widowControl w:val="0"/>
        <w:tabs>
          <w:tab w:val="left" w:pos="1502"/>
        </w:tabs>
        <w:autoSpaceDE w:val="0"/>
        <w:autoSpaceDN w:val="0"/>
        <w:spacing w:after="0" w:line="240" w:lineRule="auto"/>
        <w:ind w:left="284" w:firstLine="283"/>
        <w:rPr>
          <w:iCs/>
          <w:color w:val="auto"/>
          <w:szCs w:val="24"/>
          <w:lang w:eastAsia="en-US"/>
        </w:rPr>
      </w:pPr>
      <w:r w:rsidRPr="00BB2282">
        <w:rPr>
          <w:iCs/>
          <w:color w:val="auto"/>
          <w:szCs w:val="24"/>
          <w:lang w:eastAsia="en-US"/>
        </w:rPr>
        <w:t>б). род</w:t>
      </w:r>
      <w:r w:rsidR="00197885">
        <w:rPr>
          <w:iCs/>
          <w:color w:val="auto"/>
          <w:szCs w:val="24"/>
          <w:lang w:eastAsia="en-US"/>
        </w:rPr>
        <w:t xml:space="preserve"> </w:t>
      </w:r>
      <w:r w:rsidRPr="00BB2282">
        <w:rPr>
          <w:iCs/>
          <w:color w:val="auto"/>
          <w:szCs w:val="24"/>
          <w:lang w:eastAsia="en-US"/>
        </w:rPr>
        <w:t>трудовой</w:t>
      </w:r>
      <w:r w:rsidR="00197885">
        <w:rPr>
          <w:iCs/>
          <w:color w:val="auto"/>
          <w:szCs w:val="24"/>
          <w:lang w:eastAsia="en-US"/>
        </w:rPr>
        <w:t xml:space="preserve"> </w:t>
      </w:r>
      <w:r w:rsidRPr="00BB2282">
        <w:rPr>
          <w:iCs/>
          <w:color w:val="auto"/>
          <w:szCs w:val="24"/>
          <w:lang w:eastAsia="en-US"/>
        </w:rPr>
        <w:t>деятельности,</w:t>
      </w:r>
      <w:r w:rsidR="00197885">
        <w:rPr>
          <w:iCs/>
          <w:color w:val="auto"/>
          <w:szCs w:val="24"/>
          <w:lang w:eastAsia="en-US"/>
        </w:rPr>
        <w:t xml:space="preserve"> </w:t>
      </w:r>
      <w:r w:rsidRPr="00BB2282">
        <w:rPr>
          <w:iCs/>
          <w:color w:val="auto"/>
          <w:szCs w:val="24"/>
          <w:lang w:eastAsia="en-US"/>
        </w:rPr>
        <w:t>занятий,</w:t>
      </w:r>
      <w:r w:rsidR="00197885">
        <w:rPr>
          <w:iCs/>
          <w:color w:val="auto"/>
          <w:szCs w:val="24"/>
          <w:lang w:eastAsia="en-US"/>
        </w:rPr>
        <w:t xml:space="preserve"> </w:t>
      </w:r>
      <w:r w:rsidRPr="00BB2282">
        <w:rPr>
          <w:iCs/>
          <w:color w:val="auto"/>
          <w:szCs w:val="24"/>
          <w:lang w:eastAsia="en-US"/>
        </w:rPr>
        <w:t>требующих</w:t>
      </w:r>
      <w:r w:rsidR="00197885">
        <w:rPr>
          <w:iCs/>
          <w:color w:val="auto"/>
          <w:szCs w:val="24"/>
          <w:lang w:eastAsia="en-US"/>
        </w:rPr>
        <w:t xml:space="preserve"> </w:t>
      </w:r>
      <w:r w:rsidRPr="00BB2282">
        <w:rPr>
          <w:iCs/>
          <w:color w:val="auto"/>
          <w:szCs w:val="24"/>
          <w:lang w:eastAsia="en-US"/>
        </w:rPr>
        <w:t>знания</w:t>
      </w:r>
      <w:r w:rsidR="00197885">
        <w:rPr>
          <w:iCs/>
          <w:color w:val="auto"/>
          <w:szCs w:val="24"/>
          <w:lang w:eastAsia="en-US"/>
        </w:rPr>
        <w:t xml:space="preserve"> </w:t>
      </w:r>
      <w:r w:rsidRPr="00BB2282">
        <w:rPr>
          <w:iCs/>
          <w:color w:val="auto"/>
          <w:szCs w:val="24"/>
          <w:lang w:eastAsia="en-US"/>
        </w:rPr>
        <w:t>технологий.</w:t>
      </w:r>
    </w:p>
    <w:p w14:paraId="563B5089"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в).выполнение конкретных функций, закрепленных должностной инструкцией.</w:t>
      </w:r>
    </w:p>
    <w:p w14:paraId="3C8D7967"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г). нет правильного ответа</w:t>
      </w:r>
    </w:p>
    <w:p w14:paraId="1A7731E5"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69C1F0FC" w14:textId="022F918E" w:rsidR="00484F7C" w:rsidRPr="00BB2282" w:rsidRDefault="00484F7C" w:rsidP="00484F7C">
      <w:pPr>
        <w:widowControl w:val="0"/>
        <w:tabs>
          <w:tab w:val="left" w:pos="1686"/>
          <w:tab w:val="left" w:pos="3165"/>
          <w:tab w:val="left" w:pos="4708"/>
          <w:tab w:val="left" w:pos="5767"/>
          <w:tab w:val="left" w:pos="7804"/>
          <w:tab w:val="left" w:pos="9703"/>
        </w:tabs>
        <w:autoSpaceDE w:val="0"/>
        <w:autoSpaceDN w:val="0"/>
        <w:spacing w:after="0" w:line="240" w:lineRule="auto"/>
        <w:ind w:left="284" w:firstLine="283"/>
        <w:rPr>
          <w:b/>
          <w:iCs/>
          <w:color w:val="auto"/>
          <w:szCs w:val="24"/>
          <w:lang w:eastAsia="en-US"/>
        </w:rPr>
      </w:pPr>
      <w:r w:rsidRPr="00BB2282">
        <w:rPr>
          <w:b/>
          <w:iCs/>
          <w:color w:val="auto"/>
          <w:szCs w:val="24"/>
          <w:lang w:eastAsia="en-US"/>
        </w:rPr>
        <w:t xml:space="preserve">12.Что не входит в функции </w:t>
      </w:r>
      <w:r w:rsidR="00527521" w:rsidRPr="00BB2282">
        <w:rPr>
          <w:b/>
          <w:iCs/>
          <w:color w:val="auto"/>
          <w:szCs w:val="24"/>
          <w:lang w:eastAsia="en-US"/>
        </w:rPr>
        <w:t>кадровых</w:t>
      </w:r>
      <w:r w:rsidR="00527521">
        <w:rPr>
          <w:b/>
          <w:iCs/>
          <w:color w:val="auto"/>
          <w:szCs w:val="24"/>
          <w:lang w:eastAsia="en-US"/>
        </w:rPr>
        <w:t xml:space="preserve"> </w:t>
      </w:r>
      <w:r w:rsidR="00527521" w:rsidRPr="00BB2282">
        <w:rPr>
          <w:b/>
          <w:iCs/>
          <w:color w:val="auto"/>
          <w:szCs w:val="24"/>
          <w:lang w:eastAsia="en-US"/>
        </w:rPr>
        <w:t>служб</w:t>
      </w:r>
      <w:r w:rsidRPr="00BB2282">
        <w:rPr>
          <w:b/>
          <w:iCs/>
          <w:color w:val="auto"/>
          <w:szCs w:val="24"/>
          <w:lang w:eastAsia="en-US"/>
        </w:rPr>
        <w:t xml:space="preserve"> предприятий, работающих </w:t>
      </w:r>
      <w:r w:rsidRPr="00BB2282">
        <w:rPr>
          <w:b/>
          <w:iCs/>
          <w:color w:val="auto"/>
          <w:spacing w:val="-4"/>
          <w:szCs w:val="24"/>
          <w:lang w:eastAsia="en-US"/>
        </w:rPr>
        <w:t>в</w:t>
      </w:r>
      <w:r w:rsidR="00197885">
        <w:rPr>
          <w:b/>
          <w:iCs/>
          <w:color w:val="auto"/>
          <w:spacing w:val="-4"/>
          <w:szCs w:val="24"/>
          <w:lang w:eastAsia="en-US"/>
        </w:rPr>
        <w:t xml:space="preserve"> </w:t>
      </w:r>
      <w:r w:rsidRPr="00BB2282">
        <w:rPr>
          <w:b/>
          <w:iCs/>
          <w:color w:val="auto"/>
          <w:szCs w:val="24"/>
          <w:lang w:eastAsia="en-US"/>
        </w:rPr>
        <w:t>соответствии</w:t>
      </w:r>
      <w:r w:rsidR="00197885">
        <w:rPr>
          <w:b/>
          <w:iCs/>
          <w:color w:val="auto"/>
          <w:szCs w:val="24"/>
          <w:lang w:eastAsia="en-US"/>
        </w:rPr>
        <w:t xml:space="preserve"> </w:t>
      </w:r>
      <w:r w:rsidRPr="00BB2282">
        <w:rPr>
          <w:b/>
          <w:iCs/>
          <w:color w:val="auto"/>
          <w:szCs w:val="24"/>
          <w:lang w:eastAsia="en-US"/>
        </w:rPr>
        <w:t>с</w:t>
      </w:r>
      <w:r w:rsidR="00197885">
        <w:rPr>
          <w:b/>
          <w:iCs/>
          <w:color w:val="auto"/>
          <w:szCs w:val="24"/>
          <w:lang w:eastAsia="en-US"/>
        </w:rPr>
        <w:t xml:space="preserve"> </w:t>
      </w:r>
      <w:r w:rsidRPr="00BB2282">
        <w:rPr>
          <w:b/>
          <w:iCs/>
          <w:color w:val="auto"/>
          <w:szCs w:val="24"/>
          <w:lang w:eastAsia="en-US"/>
        </w:rPr>
        <w:t>требованиям</w:t>
      </w:r>
      <w:r w:rsidR="00197885">
        <w:rPr>
          <w:b/>
          <w:iCs/>
          <w:color w:val="auto"/>
          <w:szCs w:val="24"/>
          <w:lang w:eastAsia="en-US"/>
        </w:rPr>
        <w:t xml:space="preserve"> </w:t>
      </w:r>
      <w:r w:rsidRPr="00BB2282">
        <w:rPr>
          <w:b/>
          <w:iCs/>
          <w:color w:val="auto"/>
          <w:szCs w:val="24"/>
          <w:lang w:eastAsia="en-US"/>
        </w:rPr>
        <w:t>и</w:t>
      </w:r>
      <w:r w:rsidR="00197885">
        <w:rPr>
          <w:b/>
          <w:iCs/>
          <w:color w:val="auto"/>
          <w:szCs w:val="24"/>
          <w:lang w:eastAsia="en-US"/>
        </w:rPr>
        <w:t xml:space="preserve"> </w:t>
      </w:r>
      <w:r w:rsidRPr="00BB2282">
        <w:rPr>
          <w:b/>
          <w:iCs/>
          <w:color w:val="auto"/>
          <w:szCs w:val="24"/>
          <w:lang w:eastAsia="en-US"/>
        </w:rPr>
        <w:t>кадрового менеджмента,-это</w:t>
      </w:r>
    </w:p>
    <w:p w14:paraId="5046E8BC" w14:textId="41A1534C" w:rsidR="00484F7C" w:rsidRPr="00BB2282" w:rsidRDefault="00484F7C" w:rsidP="00197885">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а).</w:t>
      </w:r>
      <w:r w:rsidR="00197885">
        <w:rPr>
          <w:iCs/>
          <w:color w:val="auto"/>
          <w:szCs w:val="24"/>
          <w:lang w:eastAsia="en-US"/>
        </w:rPr>
        <w:t xml:space="preserve"> </w:t>
      </w:r>
      <w:r w:rsidRPr="00BB2282">
        <w:rPr>
          <w:iCs/>
          <w:color w:val="auto"/>
          <w:szCs w:val="24"/>
          <w:lang w:eastAsia="en-US"/>
        </w:rPr>
        <w:t>планирование</w:t>
      </w:r>
      <w:r w:rsidR="00197885">
        <w:rPr>
          <w:iCs/>
          <w:color w:val="auto"/>
          <w:szCs w:val="24"/>
          <w:lang w:eastAsia="en-US"/>
        </w:rPr>
        <w:t xml:space="preserve"> </w:t>
      </w:r>
      <w:r w:rsidRPr="00BB2282">
        <w:rPr>
          <w:iCs/>
          <w:color w:val="auto"/>
          <w:szCs w:val="24"/>
          <w:lang w:eastAsia="en-US"/>
        </w:rPr>
        <w:t>трудовых</w:t>
      </w:r>
      <w:r w:rsidR="00197885">
        <w:rPr>
          <w:iCs/>
          <w:color w:val="auto"/>
          <w:szCs w:val="24"/>
          <w:lang w:eastAsia="en-US"/>
        </w:rPr>
        <w:t xml:space="preserve"> </w:t>
      </w:r>
      <w:r w:rsidRPr="00BB2282">
        <w:rPr>
          <w:iCs/>
          <w:color w:val="auto"/>
          <w:szCs w:val="24"/>
          <w:lang w:eastAsia="en-US"/>
        </w:rPr>
        <w:t>ресурсов–определение</w:t>
      </w:r>
      <w:r w:rsidR="00197885">
        <w:rPr>
          <w:iCs/>
          <w:color w:val="auto"/>
          <w:szCs w:val="24"/>
          <w:lang w:eastAsia="en-US"/>
        </w:rPr>
        <w:t xml:space="preserve"> </w:t>
      </w:r>
      <w:r w:rsidRPr="00BB2282">
        <w:rPr>
          <w:iCs/>
          <w:color w:val="auto"/>
          <w:szCs w:val="24"/>
          <w:lang w:eastAsia="en-US"/>
        </w:rPr>
        <w:t>потребности</w:t>
      </w:r>
      <w:r w:rsidR="00197885">
        <w:rPr>
          <w:iCs/>
          <w:color w:val="auto"/>
          <w:szCs w:val="24"/>
          <w:lang w:eastAsia="en-US"/>
        </w:rPr>
        <w:t xml:space="preserve"> </w:t>
      </w:r>
      <w:r w:rsidRPr="00BB2282">
        <w:rPr>
          <w:iCs/>
          <w:color w:val="auto"/>
          <w:szCs w:val="24"/>
          <w:lang w:eastAsia="en-US"/>
        </w:rPr>
        <w:t>в</w:t>
      </w:r>
      <w:r w:rsidR="00197885">
        <w:rPr>
          <w:iCs/>
          <w:color w:val="auto"/>
          <w:szCs w:val="24"/>
          <w:lang w:eastAsia="en-US"/>
        </w:rPr>
        <w:t xml:space="preserve"> </w:t>
      </w:r>
      <w:r w:rsidRPr="00BB2282">
        <w:rPr>
          <w:iCs/>
          <w:color w:val="auto"/>
          <w:szCs w:val="24"/>
          <w:lang w:eastAsia="en-US"/>
        </w:rPr>
        <w:t>кадрах в зависимости</w:t>
      </w:r>
      <w:r w:rsidR="0028266C">
        <w:rPr>
          <w:iCs/>
          <w:color w:val="auto"/>
          <w:szCs w:val="24"/>
          <w:lang w:eastAsia="en-US"/>
        </w:rPr>
        <w:t xml:space="preserve"> </w:t>
      </w:r>
      <w:r w:rsidRPr="00BB2282">
        <w:rPr>
          <w:iCs/>
          <w:color w:val="auto"/>
          <w:szCs w:val="24"/>
          <w:lang w:eastAsia="en-US"/>
        </w:rPr>
        <w:t>от</w:t>
      </w:r>
      <w:r w:rsidR="0028266C">
        <w:rPr>
          <w:iCs/>
          <w:color w:val="auto"/>
          <w:szCs w:val="24"/>
          <w:lang w:eastAsia="en-US"/>
        </w:rPr>
        <w:t xml:space="preserve"> </w:t>
      </w:r>
      <w:r w:rsidRPr="00BB2282">
        <w:rPr>
          <w:iCs/>
          <w:color w:val="auto"/>
          <w:szCs w:val="24"/>
          <w:lang w:eastAsia="en-US"/>
        </w:rPr>
        <w:t>стратегии развития</w:t>
      </w:r>
      <w:r w:rsidR="0028266C">
        <w:rPr>
          <w:iCs/>
          <w:color w:val="auto"/>
          <w:szCs w:val="24"/>
          <w:lang w:eastAsia="en-US"/>
        </w:rPr>
        <w:t xml:space="preserve"> </w:t>
      </w:r>
      <w:r w:rsidRPr="00BB2282">
        <w:rPr>
          <w:iCs/>
          <w:color w:val="auto"/>
          <w:szCs w:val="24"/>
          <w:lang w:eastAsia="en-US"/>
        </w:rPr>
        <w:t>производства;</w:t>
      </w:r>
    </w:p>
    <w:p w14:paraId="4B5B516F" w14:textId="43A349CB" w:rsidR="00484F7C" w:rsidRPr="00BB2282" w:rsidRDefault="00484F7C" w:rsidP="00484F7C">
      <w:pPr>
        <w:widowControl w:val="0"/>
        <w:tabs>
          <w:tab w:val="left" w:pos="1502"/>
        </w:tabs>
        <w:autoSpaceDE w:val="0"/>
        <w:autoSpaceDN w:val="0"/>
        <w:spacing w:after="0" w:line="240" w:lineRule="auto"/>
        <w:ind w:left="284" w:firstLine="283"/>
        <w:rPr>
          <w:iCs/>
          <w:color w:val="auto"/>
          <w:szCs w:val="24"/>
          <w:lang w:eastAsia="en-US"/>
        </w:rPr>
      </w:pPr>
      <w:r w:rsidRPr="00BB2282">
        <w:rPr>
          <w:iCs/>
          <w:color w:val="auto"/>
          <w:szCs w:val="24"/>
          <w:lang w:eastAsia="en-US"/>
        </w:rPr>
        <w:t>б). создание</w:t>
      </w:r>
      <w:r w:rsidR="0028266C">
        <w:rPr>
          <w:iCs/>
          <w:color w:val="auto"/>
          <w:szCs w:val="24"/>
          <w:lang w:eastAsia="en-US"/>
        </w:rPr>
        <w:t xml:space="preserve"> </w:t>
      </w:r>
      <w:r w:rsidRPr="00BB2282">
        <w:rPr>
          <w:iCs/>
          <w:color w:val="auto"/>
          <w:szCs w:val="24"/>
          <w:lang w:eastAsia="en-US"/>
        </w:rPr>
        <w:t>резерва</w:t>
      </w:r>
      <w:r w:rsidR="0028266C">
        <w:rPr>
          <w:iCs/>
          <w:color w:val="auto"/>
          <w:szCs w:val="24"/>
          <w:lang w:eastAsia="en-US"/>
        </w:rPr>
        <w:t xml:space="preserve"> </w:t>
      </w:r>
      <w:r w:rsidRPr="00BB2282">
        <w:rPr>
          <w:iCs/>
          <w:color w:val="auto"/>
          <w:szCs w:val="24"/>
          <w:lang w:eastAsia="en-US"/>
        </w:rPr>
        <w:t>персонала,</w:t>
      </w:r>
      <w:r w:rsidR="0028266C">
        <w:rPr>
          <w:iCs/>
          <w:color w:val="auto"/>
          <w:szCs w:val="24"/>
          <w:lang w:eastAsia="en-US"/>
        </w:rPr>
        <w:t xml:space="preserve"> </w:t>
      </w:r>
      <w:r w:rsidRPr="00BB2282">
        <w:rPr>
          <w:iCs/>
          <w:color w:val="auto"/>
          <w:szCs w:val="24"/>
          <w:lang w:eastAsia="en-US"/>
        </w:rPr>
        <w:t>подбор</w:t>
      </w:r>
      <w:r w:rsidR="0028266C">
        <w:rPr>
          <w:iCs/>
          <w:color w:val="auto"/>
          <w:szCs w:val="24"/>
          <w:lang w:eastAsia="en-US"/>
        </w:rPr>
        <w:t xml:space="preserve"> </w:t>
      </w:r>
      <w:r w:rsidRPr="00BB2282">
        <w:rPr>
          <w:iCs/>
          <w:color w:val="auto"/>
          <w:szCs w:val="24"/>
          <w:lang w:eastAsia="en-US"/>
        </w:rPr>
        <w:t>в</w:t>
      </w:r>
      <w:r w:rsidR="0028266C">
        <w:rPr>
          <w:iCs/>
          <w:color w:val="auto"/>
          <w:szCs w:val="24"/>
          <w:lang w:eastAsia="en-US"/>
        </w:rPr>
        <w:t xml:space="preserve"> </w:t>
      </w:r>
      <w:r w:rsidRPr="00BB2282">
        <w:rPr>
          <w:iCs/>
          <w:color w:val="auto"/>
          <w:szCs w:val="24"/>
          <w:lang w:eastAsia="en-US"/>
        </w:rPr>
        <w:t>кандидаты,</w:t>
      </w:r>
      <w:r w:rsidR="0028266C">
        <w:rPr>
          <w:iCs/>
          <w:color w:val="auto"/>
          <w:szCs w:val="24"/>
          <w:lang w:eastAsia="en-US"/>
        </w:rPr>
        <w:t xml:space="preserve"> </w:t>
      </w:r>
      <w:r w:rsidRPr="00BB2282">
        <w:rPr>
          <w:iCs/>
          <w:color w:val="auto"/>
          <w:szCs w:val="24"/>
          <w:lang w:eastAsia="en-US"/>
        </w:rPr>
        <w:t>определение</w:t>
      </w:r>
      <w:r w:rsidR="0028266C">
        <w:rPr>
          <w:iCs/>
          <w:color w:val="auto"/>
          <w:szCs w:val="24"/>
          <w:lang w:eastAsia="en-US"/>
        </w:rPr>
        <w:t xml:space="preserve"> </w:t>
      </w:r>
      <w:r w:rsidRPr="00BB2282">
        <w:rPr>
          <w:iCs/>
          <w:color w:val="auto"/>
          <w:szCs w:val="24"/>
          <w:lang w:eastAsia="en-US"/>
        </w:rPr>
        <w:t>групп</w:t>
      </w:r>
      <w:r w:rsidR="0028266C">
        <w:rPr>
          <w:iCs/>
          <w:color w:val="auto"/>
          <w:szCs w:val="24"/>
          <w:lang w:eastAsia="en-US"/>
        </w:rPr>
        <w:t xml:space="preserve"> </w:t>
      </w:r>
      <w:r w:rsidRPr="00BB2282">
        <w:rPr>
          <w:iCs/>
          <w:color w:val="auto"/>
          <w:szCs w:val="24"/>
          <w:lang w:eastAsia="en-US"/>
        </w:rPr>
        <w:t>кадрового</w:t>
      </w:r>
      <w:r w:rsidR="0028266C">
        <w:rPr>
          <w:iCs/>
          <w:color w:val="auto"/>
          <w:szCs w:val="24"/>
          <w:lang w:eastAsia="en-US"/>
        </w:rPr>
        <w:t xml:space="preserve"> </w:t>
      </w:r>
      <w:r w:rsidRPr="00BB2282">
        <w:rPr>
          <w:iCs/>
          <w:color w:val="auto"/>
          <w:szCs w:val="24"/>
          <w:lang w:eastAsia="en-US"/>
        </w:rPr>
        <w:t>резерва;</w:t>
      </w:r>
    </w:p>
    <w:p w14:paraId="094FE0B3" w14:textId="734310A1"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в). </w:t>
      </w:r>
      <w:r w:rsidR="0028266C" w:rsidRPr="00BB2282">
        <w:rPr>
          <w:iCs/>
          <w:color w:val="auto"/>
          <w:szCs w:val="24"/>
          <w:lang w:eastAsia="en-US"/>
        </w:rPr>
        <w:t>О</w:t>
      </w:r>
      <w:r w:rsidRPr="00BB2282">
        <w:rPr>
          <w:iCs/>
          <w:color w:val="auto"/>
          <w:szCs w:val="24"/>
          <w:lang w:eastAsia="en-US"/>
        </w:rPr>
        <w:t>формление</w:t>
      </w:r>
      <w:r w:rsidR="0028266C">
        <w:rPr>
          <w:iCs/>
          <w:color w:val="auto"/>
          <w:szCs w:val="24"/>
          <w:lang w:eastAsia="en-US"/>
        </w:rPr>
        <w:t xml:space="preserve"> </w:t>
      </w:r>
      <w:r w:rsidRPr="00BB2282">
        <w:rPr>
          <w:iCs/>
          <w:color w:val="auto"/>
          <w:szCs w:val="24"/>
          <w:lang w:eastAsia="en-US"/>
        </w:rPr>
        <w:t>трудовых</w:t>
      </w:r>
      <w:r w:rsidR="0028266C">
        <w:rPr>
          <w:iCs/>
          <w:color w:val="auto"/>
          <w:szCs w:val="24"/>
          <w:lang w:eastAsia="en-US"/>
        </w:rPr>
        <w:t xml:space="preserve"> </w:t>
      </w:r>
      <w:r w:rsidRPr="00BB2282">
        <w:rPr>
          <w:iCs/>
          <w:color w:val="auto"/>
          <w:szCs w:val="24"/>
          <w:lang w:eastAsia="en-US"/>
        </w:rPr>
        <w:t>контрактов</w:t>
      </w:r>
      <w:r w:rsidR="0028266C">
        <w:rPr>
          <w:iCs/>
          <w:color w:val="auto"/>
          <w:szCs w:val="24"/>
          <w:lang w:eastAsia="en-US"/>
        </w:rPr>
        <w:t xml:space="preserve"> </w:t>
      </w:r>
      <w:r w:rsidRPr="00BB2282">
        <w:rPr>
          <w:iCs/>
          <w:color w:val="auto"/>
          <w:szCs w:val="24"/>
          <w:lang w:eastAsia="en-US"/>
        </w:rPr>
        <w:t>работников;</w:t>
      </w:r>
    </w:p>
    <w:p w14:paraId="586BF08B" w14:textId="121FF346"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управление </w:t>
      </w:r>
      <w:r w:rsidR="00527521" w:rsidRPr="00BB2282">
        <w:rPr>
          <w:iCs/>
          <w:color w:val="auto"/>
          <w:szCs w:val="24"/>
          <w:lang w:eastAsia="en-US"/>
        </w:rPr>
        <w:t>дисциплиной;</w:t>
      </w:r>
    </w:p>
    <w:p w14:paraId="3FF7E335" w14:textId="77777777" w:rsidR="00484F7C" w:rsidRPr="00BB2282" w:rsidRDefault="00484F7C" w:rsidP="00484F7C">
      <w:pPr>
        <w:widowControl w:val="0"/>
        <w:tabs>
          <w:tab w:val="left" w:pos="1655"/>
          <w:tab w:val="left" w:pos="3878"/>
          <w:tab w:val="left" w:pos="4263"/>
          <w:tab w:val="left" w:pos="5713"/>
          <w:tab w:val="left" w:pos="6088"/>
          <w:tab w:val="left" w:pos="7629"/>
          <w:tab w:val="left" w:pos="8546"/>
        </w:tabs>
        <w:autoSpaceDE w:val="0"/>
        <w:autoSpaceDN w:val="0"/>
        <w:spacing w:after="0" w:line="240" w:lineRule="auto"/>
        <w:ind w:left="284" w:firstLine="283"/>
        <w:rPr>
          <w:iCs/>
          <w:color w:val="auto"/>
          <w:spacing w:val="-67"/>
          <w:szCs w:val="24"/>
          <w:lang w:eastAsia="en-US"/>
        </w:rPr>
      </w:pPr>
      <w:r w:rsidRPr="00BB2282">
        <w:rPr>
          <w:iCs/>
          <w:color w:val="auto"/>
          <w:szCs w:val="24"/>
          <w:lang w:eastAsia="en-US"/>
        </w:rPr>
        <w:t xml:space="preserve">д). профориентация и адаптация включение вновь </w:t>
      </w:r>
      <w:r w:rsidRPr="00BB2282">
        <w:rPr>
          <w:iCs/>
          <w:color w:val="auto"/>
          <w:spacing w:val="-1"/>
          <w:szCs w:val="24"/>
          <w:lang w:eastAsia="en-US"/>
        </w:rPr>
        <w:t>набранных</w:t>
      </w:r>
    </w:p>
    <w:p w14:paraId="23D43283" w14:textId="77777777" w:rsidR="00484F7C" w:rsidRPr="00BB2282" w:rsidRDefault="00484F7C" w:rsidP="00484F7C">
      <w:pPr>
        <w:widowControl w:val="0"/>
        <w:tabs>
          <w:tab w:val="left" w:pos="1655"/>
          <w:tab w:val="left" w:pos="3878"/>
          <w:tab w:val="left" w:pos="4263"/>
          <w:tab w:val="left" w:pos="5713"/>
          <w:tab w:val="left" w:pos="6088"/>
          <w:tab w:val="left" w:pos="7629"/>
          <w:tab w:val="left" w:pos="8546"/>
        </w:tabs>
        <w:autoSpaceDE w:val="0"/>
        <w:autoSpaceDN w:val="0"/>
        <w:spacing w:after="0" w:line="240" w:lineRule="auto"/>
        <w:ind w:left="284" w:firstLine="283"/>
        <w:rPr>
          <w:iCs/>
          <w:color w:val="auto"/>
          <w:spacing w:val="-67"/>
          <w:szCs w:val="24"/>
          <w:lang w:eastAsia="en-US"/>
        </w:rPr>
      </w:pPr>
    </w:p>
    <w:p w14:paraId="1EA27F4B" w14:textId="1DB4C55E" w:rsidR="00484F7C" w:rsidRPr="00BB2282" w:rsidRDefault="00AA606C" w:rsidP="00484F7C">
      <w:pPr>
        <w:widowControl w:val="0"/>
        <w:tabs>
          <w:tab w:val="left" w:pos="1655"/>
          <w:tab w:val="left" w:pos="3878"/>
          <w:tab w:val="left" w:pos="4263"/>
          <w:tab w:val="left" w:pos="5713"/>
          <w:tab w:val="left" w:pos="6088"/>
          <w:tab w:val="left" w:pos="7629"/>
          <w:tab w:val="left" w:pos="8546"/>
        </w:tabs>
        <w:autoSpaceDE w:val="0"/>
        <w:autoSpaceDN w:val="0"/>
        <w:spacing w:after="0" w:line="240" w:lineRule="auto"/>
        <w:ind w:left="284" w:firstLine="283"/>
        <w:rPr>
          <w:b/>
          <w:bCs/>
          <w:iCs/>
          <w:color w:val="auto"/>
          <w:szCs w:val="24"/>
          <w:lang w:eastAsia="en-US"/>
        </w:rPr>
      </w:pPr>
      <w:r w:rsidRPr="00BB2282">
        <w:rPr>
          <w:b/>
          <w:bCs/>
          <w:iCs/>
          <w:color w:val="auto"/>
          <w:spacing w:val="-67"/>
          <w:szCs w:val="24"/>
          <w:lang w:eastAsia="en-US"/>
        </w:rPr>
        <w:t xml:space="preserve">13. </w:t>
      </w:r>
      <w:r w:rsidR="00484F7C" w:rsidRPr="00BB2282">
        <w:rPr>
          <w:b/>
          <w:bCs/>
          <w:iCs/>
          <w:color w:val="auto"/>
          <w:szCs w:val="24"/>
          <w:lang w:eastAsia="en-US"/>
        </w:rPr>
        <w:t>Организационная</w:t>
      </w:r>
      <w:r w:rsidR="0028266C">
        <w:rPr>
          <w:b/>
          <w:bCs/>
          <w:iCs/>
          <w:color w:val="auto"/>
          <w:szCs w:val="24"/>
          <w:lang w:eastAsia="en-US"/>
        </w:rPr>
        <w:t xml:space="preserve"> </w:t>
      </w:r>
      <w:r w:rsidR="00484F7C" w:rsidRPr="00BB2282">
        <w:rPr>
          <w:b/>
          <w:bCs/>
          <w:iCs/>
          <w:color w:val="auto"/>
          <w:szCs w:val="24"/>
          <w:lang w:eastAsia="en-US"/>
        </w:rPr>
        <w:t>структура</w:t>
      </w:r>
      <w:r w:rsidR="0028266C">
        <w:rPr>
          <w:b/>
          <w:bCs/>
          <w:iCs/>
          <w:color w:val="auto"/>
          <w:szCs w:val="24"/>
          <w:lang w:eastAsia="en-US"/>
        </w:rPr>
        <w:t xml:space="preserve"> </w:t>
      </w:r>
      <w:r w:rsidR="00484F7C" w:rsidRPr="00BB2282">
        <w:rPr>
          <w:b/>
          <w:bCs/>
          <w:iCs/>
          <w:color w:val="auto"/>
          <w:szCs w:val="24"/>
          <w:lang w:eastAsia="en-US"/>
        </w:rPr>
        <w:t>кадровой</w:t>
      </w:r>
      <w:r w:rsidR="0028266C">
        <w:rPr>
          <w:b/>
          <w:bCs/>
          <w:iCs/>
          <w:color w:val="auto"/>
          <w:szCs w:val="24"/>
          <w:lang w:eastAsia="en-US"/>
        </w:rPr>
        <w:t xml:space="preserve"> </w:t>
      </w:r>
      <w:r w:rsidR="00484F7C" w:rsidRPr="00BB2282">
        <w:rPr>
          <w:b/>
          <w:bCs/>
          <w:iCs/>
          <w:color w:val="auto"/>
          <w:szCs w:val="24"/>
          <w:lang w:eastAsia="en-US"/>
        </w:rPr>
        <w:t>службы</w:t>
      </w:r>
      <w:r w:rsidR="0028266C">
        <w:rPr>
          <w:b/>
          <w:bCs/>
          <w:iCs/>
          <w:color w:val="auto"/>
          <w:szCs w:val="24"/>
          <w:lang w:eastAsia="en-US"/>
        </w:rPr>
        <w:t xml:space="preserve"> </w:t>
      </w:r>
      <w:r w:rsidR="00484F7C" w:rsidRPr="00BB2282">
        <w:rPr>
          <w:b/>
          <w:bCs/>
          <w:iCs/>
          <w:color w:val="auto"/>
          <w:szCs w:val="24"/>
          <w:lang w:eastAsia="en-US"/>
        </w:rPr>
        <w:t>предприятия,</w:t>
      </w:r>
      <w:r w:rsidR="0028266C">
        <w:rPr>
          <w:b/>
          <w:bCs/>
          <w:iCs/>
          <w:color w:val="auto"/>
          <w:szCs w:val="24"/>
          <w:lang w:eastAsia="en-US"/>
        </w:rPr>
        <w:t xml:space="preserve"> </w:t>
      </w:r>
      <w:r w:rsidR="00484F7C" w:rsidRPr="00BB2282">
        <w:rPr>
          <w:b/>
          <w:bCs/>
          <w:iCs/>
          <w:color w:val="auto"/>
          <w:szCs w:val="24"/>
          <w:lang w:eastAsia="en-US"/>
        </w:rPr>
        <w:t>не включает</w:t>
      </w:r>
      <w:r w:rsidR="0028266C">
        <w:rPr>
          <w:b/>
          <w:bCs/>
          <w:iCs/>
          <w:color w:val="auto"/>
          <w:szCs w:val="24"/>
          <w:lang w:eastAsia="en-US"/>
        </w:rPr>
        <w:t xml:space="preserve"> </w:t>
      </w:r>
      <w:r w:rsidR="00484F7C" w:rsidRPr="00BB2282">
        <w:rPr>
          <w:b/>
          <w:bCs/>
          <w:iCs/>
          <w:color w:val="auto"/>
          <w:szCs w:val="24"/>
          <w:lang w:eastAsia="en-US"/>
        </w:rPr>
        <w:t>следующий</w:t>
      </w:r>
      <w:r w:rsidR="0028266C">
        <w:rPr>
          <w:b/>
          <w:bCs/>
          <w:iCs/>
          <w:color w:val="auto"/>
          <w:szCs w:val="24"/>
          <w:lang w:eastAsia="en-US"/>
        </w:rPr>
        <w:t xml:space="preserve"> </w:t>
      </w:r>
      <w:r w:rsidR="00484F7C" w:rsidRPr="00BB2282">
        <w:rPr>
          <w:b/>
          <w:bCs/>
          <w:iCs/>
          <w:color w:val="auto"/>
          <w:szCs w:val="24"/>
          <w:lang w:eastAsia="en-US"/>
        </w:rPr>
        <w:t>структурный</w:t>
      </w:r>
      <w:r w:rsidR="0028266C">
        <w:rPr>
          <w:b/>
          <w:bCs/>
          <w:iCs/>
          <w:color w:val="auto"/>
          <w:szCs w:val="24"/>
          <w:lang w:eastAsia="en-US"/>
        </w:rPr>
        <w:t xml:space="preserve"> </w:t>
      </w:r>
      <w:r w:rsidR="00484F7C" w:rsidRPr="00BB2282">
        <w:rPr>
          <w:b/>
          <w:bCs/>
          <w:iCs/>
          <w:color w:val="auto"/>
          <w:szCs w:val="24"/>
          <w:lang w:eastAsia="en-US"/>
        </w:rPr>
        <w:t>элемент:</w:t>
      </w:r>
    </w:p>
    <w:p w14:paraId="5AFA2075" w14:textId="695510FF"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а). сектор</w:t>
      </w:r>
      <w:r w:rsidR="0028266C">
        <w:rPr>
          <w:iCs/>
          <w:color w:val="auto"/>
          <w:szCs w:val="24"/>
          <w:lang w:eastAsia="en-US"/>
        </w:rPr>
        <w:t xml:space="preserve"> </w:t>
      </w:r>
      <w:r w:rsidRPr="00BB2282">
        <w:rPr>
          <w:iCs/>
          <w:color w:val="auto"/>
          <w:szCs w:val="24"/>
          <w:lang w:eastAsia="en-US"/>
        </w:rPr>
        <w:t>найма</w:t>
      </w:r>
      <w:r w:rsidR="0028266C">
        <w:rPr>
          <w:iCs/>
          <w:color w:val="auto"/>
          <w:szCs w:val="24"/>
          <w:lang w:eastAsia="en-US"/>
        </w:rPr>
        <w:t xml:space="preserve"> </w:t>
      </w:r>
      <w:r w:rsidRPr="00BB2282">
        <w:rPr>
          <w:iCs/>
          <w:color w:val="auto"/>
          <w:szCs w:val="24"/>
          <w:lang w:eastAsia="en-US"/>
        </w:rPr>
        <w:t>рабочей</w:t>
      </w:r>
      <w:r w:rsidR="0028266C">
        <w:rPr>
          <w:iCs/>
          <w:color w:val="auto"/>
          <w:szCs w:val="24"/>
          <w:lang w:eastAsia="en-US"/>
        </w:rPr>
        <w:t xml:space="preserve"> </w:t>
      </w:r>
      <w:r w:rsidRPr="00BB2282">
        <w:rPr>
          <w:iCs/>
          <w:color w:val="auto"/>
          <w:szCs w:val="24"/>
          <w:lang w:eastAsia="en-US"/>
        </w:rPr>
        <w:t>силы;</w:t>
      </w:r>
    </w:p>
    <w:p w14:paraId="48BC1BE5" w14:textId="0622C3DD"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б). сектор</w:t>
      </w:r>
      <w:r w:rsidR="0028266C">
        <w:rPr>
          <w:iCs/>
          <w:color w:val="auto"/>
          <w:szCs w:val="24"/>
          <w:lang w:eastAsia="en-US"/>
        </w:rPr>
        <w:t xml:space="preserve"> </w:t>
      </w:r>
      <w:r w:rsidRPr="00BB2282">
        <w:rPr>
          <w:iCs/>
          <w:color w:val="auto"/>
          <w:szCs w:val="24"/>
          <w:lang w:eastAsia="en-US"/>
        </w:rPr>
        <w:t>подготовки</w:t>
      </w:r>
      <w:r w:rsidR="0028266C">
        <w:rPr>
          <w:iCs/>
          <w:color w:val="auto"/>
          <w:szCs w:val="24"/>
          <w:lang w:eastAsia="en-US"/>
        </w:rPr>
        <w:t xml:space="preserve"> </w:t>
      </w:r>
      <w:r w:rsidRPr="00BB2282">
        <w:rPr>
          <w:iCs/>
          <w:color w:val="auto"/>
          <w:szCs w:val="24"/>
          <w:lang w:eastAsia="en-US"/>
        </w:rPr>
        <w:t>и</w:t>
      </w:r>
      <w:r w:rsidR="0028266C">
        <w:rPr>
          <w:iCs/>
          <w:color w:val="auto"/>
          <w:szCs w:val="24"/>
          <w:lang w:eastAsia="en-US"/>
        </w:rPr>
        <w:t xml:space="preserve"> </w:t>
      </w:r>
      <w:r w:rsidRPr="00BB2282">
        <w:rPr>
          <w:iCs/>
          <w:color w:val="auto"/>
          <w:szCs w:val="24"/>
          <w:lang w:eastAsia="en-US"/>
        </w:rPr>
        <w:t>продвижения</w:t>
      </w:r>
      <w:r w:rsidR="0028266C">
        <w:rPr>
          <w:iCs/>
          <w:color w:val="auto"/>
          <w:szCs w:val="24"/>
          <w:lang w:eastAsia="en-US"/>
        </w:rPr>
        <w:t xml:space="preserve"> </w:t>
      </w:r>
      <w:r w:rsidRPr="00BB2282">
        <w:rPr>
          <w:iCs/>
          <w:color w:val="auto"/>
          <w:szCs w:val="24"/>
          <w:lang w:eastAsia="en-US"/>
        </w:rPr>
        <w:t>персонала;</w:t>
      </w:r>
    </w:p>
    <w:p w14:paraId="7386EF8A" w14:textId="77777777" w:rsidR="00484F7C" w:rsidRPr="00BB2282" w:rsidRDefault="00484F7C" w:rsidP="00484F7C">
      <w:pPr>
        <w:widowControl w:val="0"/>
        <w:tabs>
          <w:tab w:val="left" w:pos="1491"/>
        </w:tabs>
        <w:autoSpaceDE w:val="0"/>
        <w:autoSpaceDN w:val="0"/>
        <w:spacing w:after="0" w:line="240" w:lineRule="auto"/>
        <w:ind w:left="284" w:firstLine="283"/>
        <w:rPr>
          <w:b/>
          <w:iCs/>
          <w:color w:val="auto"/>
          <w:szCs w:val="24"/>
          <w:lang w:eastAsia="en-US"/>
        </w:rPr>
      </w:pPr>
      <w:r w:rsidRPr="00BB2282">
        <w:rPr>
          <w:iCs/>
          <w:color w:val="auto"/>
          <w:szCs w:val="24"/>
          <w:lang w:eastAsia="en-US"/>
        </w:rPr>
        <w:t xml:space="preserve">в). </w:t>
      </w:r>
      <w:r w:rsidRPr="00BB2282">
        <w:rPr>
          <w:rFonts w:eastAsia="Calibri"/>
          <w:iCs/>
          <w:color w:val="auto"/>
          <w:kern w:val="2"/>
          <w:szCs w:val="24"/>
          <w:lang w:eastAsia="en-US"/>
        </w:rPr>
        <w:t xml:space="preserve"> с</w:t>
      </w:r>
      <w:r w:rsidRPr="00BB2282">
        <w:rPr>
          <w:iCs/>
          <w:color w:val="auto"/>
          <w:szCs w:val="24"/>
          <w:lang w:eastAsia="en-US"/>
        </w:rPr>
        <w:t>ектор маркетинговых исследований;</w:t>
      </w:r>
    </w:p>
    <w:p w14:paraId="1AA068B0" w14:textId="4E6062B1" w:rsidR="00484F7C" w:rsidRPr="00BB2282" w:rsidRDefault="00484F7C" w:rsidP="00484F7C">
      <w:pPr>
        <w:widowControl w:val="0"/>
        <w:tabs>
          <w:tab w:val="left" w:pos="1491"/>
        </w:tabs>
        <w:autoSpaceDE w:val="0"/>
        <w:autoSpaceDN w:val="0"/>
        <w:spacing w:after="0" w:line="240" w:lineRule="auto"/>
        <w:ind w:left="284" w:firstLine="283"/>
        <w:rPr>
          <w:iCs/>
          <w:color w:val="auto"/>
          <w:szCs w:val="24"/>
          <w:lang w:eastAsia="en-US"/>
        </w:rPr>
      </w:pPr>
      <w:r w:rsidRPr="00BB2282">
        <w:rPr>
          <w:iCs/>
          <w:color w:val="auto"/>
          <w:szCs w:val="24"/>
          <w:lang w:eastAsia="en-US"/>
        </w:rPr>
        <w:t>г.). сектор</w:t>
      </w:r>
      <w:r w:rsidR="0028266C">
        <w:rPr>
          <w:iCs/>
          <w:color w:val="auto"/>
          <w:szCs w:val="24"/>
          <w:lang w:eastAsia="en-US"/>
        </w:rPr>
        <w:t xml:space="preserve"> </w:t>
      </w:r>
      <w:r w:rsidRPr="00BB2282">
        <w:rPr>
          <w:iCs/>
          <w:color w:val="auto"/>
          <w:szCs w:val="24"/>
          <w:lang w:eastAsia="en-US"/>
        </w:rPr>
        <w:t>изучения</w:t>
      </w:r>
      <w:r w:rsidR="0028266C">
        <w:rPr>
          <w:iCs/>
          <w:color w:val="auto"/>
          <w:szCs w:val="24"/>
          <w:lang w:eastAsia="en-US"/>
        </w:rPr>
        <w:t xml:space="preserve"> </w:t>
      </w:r>
      <w:r w:rsidRPr="00BB2282">
        <w:rPr>
          <w:iCs/>
          <w:color w:val="auto"/>
          <w:szCs w:val="24"/>
          <w:lang w:eastAsia="en-US"/>
        </w:rPr>
        <w:t>кадров,</w:t>
      </w:r>
      <w:r w:rsidR="0028266C">
        <w:rPr>
          <w:iCs/>
          <w:color w:val="auto"/>
          <w:szCs w:val="24"/>
          <w:lang w:eastAsia="en-US"/>
        </w:rPr>
        <w:t xml:space="preserve"> </w:t>
      </w:r>
      <w:r w:rsidRPr="00BB2282">
        <w:rPr>
          <w:iCs/>
          <w:color w:val="auto"/>
          <w:szCs w:val="24"/>
          <w:lang w:eastAsia="en-US"/>
        </w:rPr>
        <w:t>оценки</w:t>
      </w:r>
      <w:r w:rsidR="0028266C">
        <w:rPr>
          <w:iCs/>
          <w:color w:val="auto"/>
          <w:szCs w:val="24"/>
          <w:lang w:eastAsia="en-US"/>
        </w:rPr>
        <w:t xml:space="preserve"> </w:t>
      </w:r>
      <w:r w:rsidRPr="00BB2282">
        <w:rPr>
          <w:iCs/>
          <w:color w:val="auto"/>
          <w:szCs w:val="24"/>
          <w:lang w:eastAsia="en-US"/>
        </w:rPr>
        <w:t>кадров;</w:t>
      </w:r>
    </w:p>
    <w:p w14:paraId="16DCDC9D" w14:textId="77777777" w:rsidR="00AA606C" w:rsidRPr="00BB2282" w:rsidRDefault="00AA606C" w:rsidP="00484F7C">
      <w:pPr>
        <w:widowControl w:val="0"/>
        <w:tabs>
          <w:tab w:val="left" w:pos="1549"/>
        </w:tabs>
        <w:autoSpaceDE w:val="0"/>
        <w:autoSpaceDN w:val="0"/>
        <w:spacing w:after="0" w:line="240" w:lineRule="auto"/>
        <w:ind w:left="284" w:firstLine="283"/>
        <w:rPr>
          <w:b/>
          <w:iCs/>
          <w:color w:val="auto"/>
          <w:szCs w:val="24"/>
          <w:lang w:eastAsia="en-US"/>
        </w:rPr>
      </w:pPr>
    </w:p>
    <w:p w14:paraId="3208411D" w14:textId="04ADAF66" w:rsidR="00484F7C" w:rsidRPr="00BB2282" w:rsidRDefault="00484F7C" w:rsidP="00484F7C">
      <w:pPr>
        <w:widowControl w:val="0"/>
        <w:tabs>
          <w:tab w:val="left" w:pos="1549"/>
        </w:tabs>
        <w:autoSpaceDE w:val="0"/>
        <w:autoSpaceDN w:val="0"/>
        <w:spacing w:after="0" w:line="240" w:lineRule="auto"/>
        <w:ind w:left="284" w:firstLine="283"/>
        <w:rPr>
          <w:b/>
          <w:iCs/>
          <w:color w:val="auto"/>
          <w:szCs w:val="24"/>
          <w:lang w:eastAsia="en-US"/>
        </w:rPr>
      </w:pPr>
      <w:r w:rsidRPr="00BB2282">
        <w:rPr>
          <w:b/>
          <w:iCs/>
          <w:color w:val="auto"/>
          <w:szCs w:val="24"/>
          <w:lang w:eastAsia="en-US"/>
        </w:rPr>
        <w:t>14.Рольспециалистапобизнес-информатике</w:t>
      </w:r>
      <w:r w:rsidR="0028266C">
        <w:rPr>
          <w:b/>
          <w:iCs/>
          <w:color w:val="auto"/>
          <w:szCs w:val="24"/>
          <w:lang w:eastAsia="en-US"/>
        </w:rPr>
        <w:t xml:space="preserve"> </w:t>
      </w:r>
      <w:r w:rsidRPr="00BB2282">
        <w:rPr>
          <w:b/>
          <w:iCs/>
          <w:color w:val="auto"/>
          <w:szCs w:val="24"/>
          <w:lang w:eastAsia="en-US"/>
        </w:rPr>
        <w:t>в</w:t>
      </w:r>
      <w:r w:rsidR="0028266C">
        <w:rPr>
          <w:b/>
          <w:iCs/>
          <w:color w:val="auto"/>
          <w:szCs w:val="24"/>
          <w:lang w:eastAsia="en-US"/>
        </w:rPr>
        <w:t xml:space="preserve"> </w:t>
      </w:r>
      <w:r w:rsidRPr="00BB2282">
        <w:rPr>
          <w:b/>
          <w:iCs/>
          <w:color w:val="auto"/>
          <w:szCs w:val="24"/>
          <w:lang w:eastAsia="en-US"/>
        </w:rPr>
        <w:t>организационной</w:t>
      </w:r>
      <w:r w:rsidR="0028266C">
        <w:rPr>
          <w:b/>
          <w:iCs/>
          <w:color w:val="auto"/>
          <w:szCs w:val="24"/>
          <w:lang w:eastAsia="en-US"/>
        </w:rPr>
        <w:t xml:space="preserve"> </w:t>
      </w:r>
      <w:r w:rsidRPr="00BB2282">
        <w:rPr>
          <w:b/>
          <w:iCs/>
          <w:color w:val="auto"/>
          <w:szCs w:val="24"/>
          <w:lang w:eastAsia="en-US"/>
        </w:rPr>
        <w:t>структуре</w:t>
      </w:r>
      <w:r w:rsidR="0028266C">
        <w:rPr>
          <w:b/>
          <w:iCs/>
          <w:color w:val="auto"/>
          <w:szCs w:val="24"/>
          <w:lang w:eastAsia="en-US"/>
        </w:rPr>
        <w:t xml:space="preserve"> </w:t>
      </w:r>
      <w:r w:rsidR="00527521" w:rsidRPr="00BB2282">
        <w:rPr>
          <w:b/>
          <w:iCs/>
          <w:color w:val="auto"/>
          <w:spacing w:val="-1"/>
          <w:szCs w:val="24"/>
          <w:lang w:eastAsia="en-US"/>
        </w:rPr>
        <w:t>кадровой службы</w:t>
      </w:r>
      <w:r w:rsidR="0028266C">
        <w:rPr>
          <w:b/>
          <w:iCs/>
          <w:color w:val="auto"/>
          <w:spacing w:val="-1"/>
          <w:szCs w:val="24"/>
          <w:lang w:eastAsia="en-US"/>
        </w:rPr>
        <w:t xml:space="preserve"> </w:t>
      </w:r>
      <w:r w:rsidRPr="00BB2282">
        <w:rPr>
          <w:b/>
          <w:iCs/>
          <w:color w:val="auto"/>
          <w:szCs w:val="24"/>
          <w:lang w:eastAsia="en-US"/>
        </w:rPr>
        <w:t>предприятия заключается</w:t>
      </w:r>
      <w:r w:rsidR="0028266C">
        <w:rPr>
          <w:b/>
          <w:iCs/>
          <w:color w:val="auto"/>
          <w:szCs w:val="24"/>
          <w:lang w:eastAsia="en-US"/>
        </w:rPr>
        <w:t xml:space="preserve"> </w:t>
      </w:r>
      <w:r w:rsidRPr="00BB2282">
        <w:rPr>
          <w:b/>
          <w:iCs/>
          <w:color w:val="auto"/>
          <w:szCs w:val="24"/>
          <w:lang w:eastAsia="en-US"/>
        </w:rPr>
        <w:t>в</w:t>
      </w:r>
      <w:r w:rsidR="0028266C">
        <w:rPr>
          <w:b/>
          <w:iCs/>
          <w:color w:val="auto"/>
          <w:szCs w:val="24"/>
          <w:lang w:eastAsia="en-US"/>
        </w:rPr>
        <w:t xml:space="preserve"> </w:t>
      </w:r>
      <w:r w:rsidRPr="00BB2282">
        <w:rPr>
          <w:b/>
          <w:iCs/>
          <w:color w:val="auto"/>
          <w:szCs w:val="24"/>
          <w:lang w:eastAsia="en-US"/>
        </w:rPr>
        <w:t>следующем:</w:t>
      </w:r>
    </w:p>
    <w:p w14:paraId="01B6B35B" w14:textId="77777777" w:rsidR="00484F7C" w:rsidRPr="00BB2282" w:rsidRDefault="00484F7C" w:rsidP="00484F7C">
      <w:pPr>
        <w:widowControl w:val="0"/>
        <w:tabs>
          <w:tab w:val="left" w:pos="1572"/>
        </w:tabs>
        <w:autoSpaceDE w:val="0"/>
        <w:autoSpaceDN w:val="0"/>
        <w:spacing w:after="0" w:line="240" w:lineRule="auto"/>
        <w:ind w:left="284" w:firstLine="283"/>
        <w:rPr>
          <w:iCs/>
          <w:color w:val="auto"/>
          <w:szCs w:val="24"/>
          <w:lang w:eastAsia="en-US"/>
        </w:rPr>
      </w:pPr>
      <w:r w:rsidRPr="00BB2282">
        <w:rPr>
          <w:iCs/>
          <w:color w:val="auto"/>
          <w:szCs w:val="24"/>
          <w:lang w:eastAsia="en-US"/>
        </w:rPr>
        <w:t>а). проектироватькорпоративнуюинформационнуюсистемувчастикадровогоменеджмента;</w:t>
      </w:r>
    </w:p>
    <w:p w14:paraId="590B57EA" w14:textId="017EDA45" w:rsidR="00484F7C" w:rsidRPr="00BB2282" w:rsidRDefault="00484F7C" w:rsidP="00484F7C">
      <w:pPr>
        <w:widowControl w:val="0"/>
        <w:tabs>
          <w:tab w:val="left" w:pos="1762"/>
        </w:tabs>
        <w:autoSpaceDE w:val="0"/>
        <w:autoSpaceDN w:val="0"/>
        <w:spacing w:after="0" w:line="240" w:lineRule="auto"/>
        <w:ind w:left="284" w:firstLine="283"/>
        <w:rPr>
          <w:iCs/>
          <w:color w:val="auto"/>
          <w:szCs w:val="24"/>
          <w:lang w:eastAsia="en-US"/>
        </w:rPr>
      </w:pPr>
      <w:r w:rsidRPr="00BB2282">
        <w:rPr>
          <w:iCs/>
          <w:color w:val="auto"/>
          <w:szCs w:val="24"/>
          <w:lang w:eastAsia="en-US"/>
        </w:rPr>
        <w:t>б). вести</w:t>
      </w:r>
      <w:r w:rsidR="0028266C">
        <w:rPr>
          <w:iCs/>
          <w:color w:val="auto"/>
          <w:szCs w:val="24"/>
          <w:lang w:eastAsia="en-US"/>
        </w:rPr>
        <w:t xml:space="preserve"> </w:t>
      </w:r>
      <w:r w:rsidRPr="00BB2282">
        <w:rPr>
          <w:iCs/>
          <w:color w:val="auto"/>
          <w:szCs w:val="24"/>
          <w:lang w:eastAsia="en-US"/>
        </w:rPr>
        <w:t>базы</w:t>
      </w:r>
      <w:r w:rsidR="0028266C">
        <w:rPr>
          <w:iCs/>
          <w:color w:val="auto"/>
          <w:szCs w:val="24"/>
          <w:lang w:eastAsia="en-US"/>
        </w:rPr>
        <w:t xml:space="preserve"> </w:t>
      </w:r>
      <w:r w:rsidRPr="00BB2282">
        <w:rPr>
          <w:iCs/>
          <w:color w:val="auto"/>
          <w:szCs w:val="24"/>
          <w:lang w:eastAsia="en-US"/>
        </w:rPr>
        <w:t>данных</w:t>
      </w:r>
      <w:r w:rsidR="0028266C">
        <w:rPr>
          <w:iCs/>
          <w:color w:val="auto"/>
          <w:szCs w:val="24"/>
          <w:lang w:eastAsia="en-US"/>
        </w:rPr>
        <w:t xml:space="preserve"> </w:t>
      </w:r>
      <w:r w:rsidRPr="00BB2282">
        <w:rPr>
          <w:iCs/>
          <w:color w:val="auto"/>
          <w:szCs w:val="24"/>
          <w:lang w:eastAsia="en-US"/>
        </w:rPr>
        <w:t>в</w:t>
      </w:r>
      <w:r w:rsidR="0028266C">
        <w:rPr>
          <w:iCs/>
          <w:color w:val="auto"/>
          <w:szCs w:val="24"/>
          <w:lang w:eastAsia="en-US"/>
        </w:rPr>
        <w:t xml:space="preserve"> </w:t>
      </w:r>
      <w:r w:rsidRPr="00BB2282">
        <w:rPr>
          <w:iCs/>
          <w:color w:val="auto"/>
          <w:szCs w:val="24"/>
          <w:lang w:eastAsia="en-US"/>
        </w:rPr>
        <w:t>рамках</w:t>
      </w:r>
      <w:r w:rsidR="0028266C">
        <w:rPr>
          <w:iCs/>
          <w:color w:val="auto"/>
          <w:szCs w:val="24"/>
          <w:lang w:eastAsia="en-US"/>
        </w:rPr>
        <w:t xml:space="preserve"> </w:t>
      </w:r>
      <w:r w:rsidRPr="00BB2282">
        <w:rPr>
          <w:iCs/>
          <w:color w:val="auto"/>
          <w:szCs w:val="24"/>
          <w:lang w:eastAsia="en-US"/>
        </w:rPr>
        <w:t>кадрового</w:t>
      </w:r>
      <w:r w:rsidR="0028266C">
        <w:rPr>
          <w:iCs/>
          <w:color w:val="auto"/>
          <w:szCs w:val="24"/>
          <w:lang w:eastAsia="en-US"/>
        </w:rPr>
        <w:t xml:space="preserve"> </w:t>
      </w:r>
      <w:r w:rsidRPr="00BB2282">
        <w:rPr>
          <w:iCs/>
          <w:color w:val="auto"/>
          <w:szCs w:val="24"/>
          <w:lang w:eastAsia="en-US"/>
        </w:rPr>
        <w:t>планирования,</w:t>
      </w:r>
      <w:r w:rsidR="0028266C">
        <w:rPr>
          <w:iCs/>
          <w:color w:val="auto"/>
          <w:szCs w:val="24"/>
          <w:lang w:eastAsia="en-US"/>
        </w:rPr>
        <w:t xml:space="preserve"> </w:t>
      </w:r>
      <w:r w:rsidRPr="00BB2282">
        <w:rPr>
          <w:iCs/>
          <w:color w:val="auto"/>
          <w:szCs w:val="24"/>
          <w:lang w:eastAsia="en-US"/>
        </w:rPr>
        <w:t>делопроизводства</w:t>
      </w:r>
      <w:r w:rsidR="0028266C">
        <w:rPr>
          <w:iCs/>
          <w:color w:val="auto"/>
          <w:szCs w:val="24"/>
          <w:lang w:eastAsia="en-US"/>
        </w:rPr>
        <w:t xml:space="preserve"> </w:t>
      </w:r>
      <w:r w:rsidRPr="00BB2282">
        <w:rPr>
          <w:iCs/>
          <w:color w:val="auto"/>
          <w:szCs w:val="24"/>
          <w:lang w:eastAsia="en-US"/>
        </w:rPr>
        <w:t>кадровой</w:t>
      </w:r>
      <w:r w:rsidR="0028266C">
        <w:rPr>
          <w:iCs/>
          <w:color w:val="auto"/>
          <w:szCs w:val="24"/>
          <w:lang w:eastAsia="en-US"/>
        </w:rPr>
        <w:t xml:space="preserve"> </w:t>
      </w:r>
      <w:r w:rsidRPr="00BB2282">
        <w:rPr>
          <w:iCs/>
          <w:color w:val="auto"/>
          <w:szCs w:val="24"/>
          <w:lang w:eastAsia="en-US"/>
        </w:rPr>
        <w:t>работы;</w:t>
      </w:r>
    </w:p>
    <w:p w14:paraId="23388C25" w14:textId="3B91AE74" w:rsidR="00484F7C" w:rsidRPr="00BB2282" w:rsidRDefault="00484F7C" w:rsidP="00484F7C">
      <w:pPr>
        <w:widowControl w:val="0"/>
        <w:tabs>
          <w:tab w:val="left" w:pos="1772"/>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в). </w:t>
      </w:r>
      <w:r w:rsidR="0028266C" w:rsidRPr="00BB2282">
        <w:rPr>
          <w:iCs/>
          <w:color w:val="auto"/>
          <w:szCs w:val="24"/>
          <w:lang w:eastAsia="en-US"/>
        </w:rPr>
        <w:t>Р</w:t>
      </w:r>
      <w:r w:rsidRPr="00BB2282">
        <w:rPr>
          <w:iCs/>
          <w:color w:val="auto"/>
          <w:szCs w:val="24"/>
          <w:lang w:eastAsia="en-US"/>
        </w:rPr>
        <w:t>азрабатывать</w:t>
      </w:r>
      <w:r w:rsidR="0028266C">
        <w:rPr>
          <w:iCs/>
          <w:color w:val="auto"/>
          <w:szCs w:val="24"/>
          <w:lang w:eastAsia="en-US"/>
        </w:rPr>
        <w:t xml:space="preserve"> </w:t>
      </w:r>
      <w:r w:rsidRPr="00BB2282">
        <w:rPr>
          <w:iCs/>
          <w:color w:val="auto"/>
          <w:szCs w:val="24"/>
          <w:lang w:eastAsia="en-US"/>
        </w:rPr>
        <w:t>информационные</w:t>
      </w:r>
      <w:r w:rsidR="0028266C">
        <w:rPr>
          <w:iCs/>
          <w:color w:val="auto"/>
          <w:szCs w:val="24"/>
          <w:lang w:eastAsia="en-US"/>
        </w:rPr>
        <w:t xml:space="preserve"> </w:t>
      </w:r>
      <w:r w:rsidRPr="00BB2282">
        <w:rPr>
          <w:iCs/>
          <w:color w:val="auto"/>
          <w:szCs w:val="24"/>
          <w:lang w:eastAsia="en-US"/>
        </w:rPr>
        <w:t>проекты,</w:t>
      </w:r>
      <w:r w:rsidR="0028266C">
        <w:rPr>
          <w:iCs/>
          <w:color w:val="auto"/>
          <w:szCs w:val="24"/>
          <w:lang w:eastAsia="en-US"/>
        </w:rPr>
        <w:t xml:space="preserve"> </w:t>
      </w:r>
      <w:r w:rsidRPr="00BB2282">
        <w:rPr>
          <w:iCs/>
          <w:color w:val="auto"/>
          <w:szCs w:val="24"/>
          <w:lang w:eastAsia="en-US"/>
        </w:rPr>
        <w:t>сопровождающие</w:t>
      </w:r>
      <w:r w:rsidR="0028266C">
        <w:rPr>
          <w:iCs/>
          <w:color w:val="auto"/>
          <w:szCs w:val="24"/>
          <w:lang w:eastAsia="en-US"/>
        </w:rPr>
        <w:t xml:space="preserve"> </w:t>
      </w:r>
      <w:r w:rsidRPr="00BB2282">
        <w:rPr>
          <w:iCs/>
          <w:color w:val="auto"/>
          <w:szCs w:val="24"/>
          <w:lang w:eastAsia="en-US"/>
        </w:rPr>
        <w:t>планирование кадров, развитие карьеры работников предприятия (фирмы),</w:t>
      </w:r>
      <w:r w:rsidR="0028266C">
        <w:rPr>
          <w:iCs/>
          <w:color w:val="auto"/>
          <w:szCs w:val="24"/>
          <w:lang w:eastAsia="en-US"/>
        </w:rPr>
        <w:t xml:space="preserve"> </w:t>
      </w:r>
      <w:r w:rsidRPr="00BB2282">
        <w:rPr>
          <w:iCs/>
          <w:color w:val="auto"/>
          <w:szCs w:val="24"/>
          <w:lang w:eastAsia="en-US"/>
        </w:rPr>
        <w:t>оценку,</w:t>
      </w:r>
      <w:r w:rsidR="0028266C">
        <w:rPr>
          <w:iCs/>
          <w:color w:val="auto"/>
          <w:szCs w:val="24"/>
          <w:lang w:eastAsia="en-US"/>
        </w:rPr>
        <w:t xml:space="preserve"> </w:t>
      </w:r>
      <w:r w:rsidRPr="00BB2282">
        <w:rPr>
          <w:iCs/>
          <w:color w:val="auto"/>
          <w:szCs w:val="24"/>
          <w:lang w:eastAsia="en-US"/>
        </w:rPr>
        <w:t>аттестацию</w:t>
      </w:r>
      <w:r w:rsidR="0028266C">
        <w:rPr>
          <w:iCs/>
          <w:color w:val="auto"/>
          <w:szCs w:val="24"/>
          <w:lang w:eastAsia="en-US"/>
        </w:rPr>
        <w:t xml:space="preserve"> </w:t>
      </w:r>
      <w:r w:rsidRPr="00BB2282">
        <w:rPr>
          <w:iCs/>
          <w:color w:val="auto"/>
          <w:szCs w:val="24"/>
          <w:lang w:eastAsia="en-US"/>
        </w:rPr>
        <w:t>персонала;</w:t>
      </w:r>
      <w:r w:rsidR="0028266C">
        <w:rPr>
          <w:iCs/>
          <w:color w:val="auto"/>
          <w:szCs w:val="24"/>
          <w:lang w:eastAsia="en-US"/>
        </w:rPr>
        <w:t xml:space="preserve"> </w:t>
      </w:r>
      <w:r w:rsidRPr="00BB2282">
        <w:rPr>
          <w:iCs/>
          <w:color w:val="auto"/>
          <w:szCs w:val="24"/>
          <w:lang w:eastAsia="en-US"/>
        </w:rPr>
        <w:t>обучение</w:t>
      </w:r>
      <w:r w:rsidR="0028266C">
        <w:rPr>
          <w:iCs/>
          <w:color w:val="auto"/>
          <w:szCs w:val="24"/>
          <w:lang w:eastAsia="en-US"/>
        </w:rPr>
        <w:t xml:space="preserve"> </w:t>
      </w:r>
      <w:r w:rsidRPr="00BB2282">
        <w:rPr>
          <w:iCs/>
          <w:color w:val="auto"/>
          <w:szCs w:val="24"/>
          <w:lang w:eastAsia="en-US"/>
        </w:rPr>
        <w:t>персонала;</w:t>
      </w:r>
    </w:p>
    <w:p w14:paraId="4B6533A5" w14:textId="5EDE68D6" w:rsidR="00484F7C" w:rsidRPr="00BB2282" w:rsidRDefault="00484F7C" w:rsidP="00484F7C">
      <w:pPr>
        <w:widowControl w:val="0"/>
        <w:tabs>
          <w:tab w:val="left" w:pos="1583"/>
        </w:tabs>
        <w:autoSpaceDE w:val="0"/>
        <w:autoSpaceDN w:val="0"/>
        <w:spacing w:after="0" w:line="240" w:lineRule="auto"/>
        <w:ind w:left="284" w:firstLine="283"/>
        <w:rPr>
          <w:iCs/>
          <w:color w:val="auto"/>
          <w:szCs w:val="24"/>
          <w:lang w:eastAsia="en-US"/>
        </w:rPr>
      </w:pPr>
      <w:r w:rsidRPr="00BB2282">
        <w:rPr>
          <w:iCs/>
          <w:color w:val="auto"/>
          <w:szCs w:val="24"/>
          <w:lang w:eastAsia="en-US"/>
        </w:rPr>
        <w:t>г). сопровождатьпроцессырегулированияиначислениязаработнойплатыинформационными компьютерными</w:t>
      </w:r>
      <w:r w:rsidR="0028266C">
        <w:rPr>
          <w:iCs/>
          <w:color w:val="auto"/>
          <w:szCs w:val="24"/>
          <w:lang w:eastAsia="en-US"/>
        </w:rPr>
        <w:t xml:space="preserve"> </w:t>
      </w:r>
      <w:r w:rsidRPr="00BB2282">
        <w:rPr>
          <w:iCs/>
          <w:color w:val="auto"/>
          <w:szCs w:val="24"/>
          <w:lang w:eastAsia="en-US"/>
        </w:rPr>
        <w:t>программами;</w:t>
      </w:r>
    </w:p>
    <w:p w14:paraId="047B105F" w14:textId="77777777" w:rsidR="00484F7C" w:rsidRPr="00BB2282" w:rsidRDefault="00484F7C" w:rsidP="00484F7C">
      <w:pPr>
        <w:widowControl w:val="0"/>
        <w:tabs>
          <w:tab w:val="left" w:pos="1583"/>
        </w:tabs>
        <w:autoSpaceDE w:val="0"/>
        <w:autoSpaceDN w:val="0"/>
        <w:spacing w:after="0" w:line="240" w:lineRule="auto"/>
        <w:ind w:left="284" w:firstLine="283"/>
        <w:rPr>
          <w:iCs/>
          <w:color w:val="auto"/>
          <w:szCs w:val="24"/>
          <w:lang w:eastAsia="en-US"/>
        </w:rPr>
      </w:pPr>
    </w:p>
    <w:p w14:paraId="002FAE4F" w14:textId="77777777" w:rsidR="00484F7C" w:rsidRPr="00BB2282" w:rsidRDefault="00484F7C" w:rsidP="00484F7C">
      <w:pPr>
        <w:widowControl w:val="0"/>
        <w:tabs>
          <w:tab w:val="left" w:pos="1765"/>
        </w:tabs>
        <w:autoSpaceDE w:val="0"/>
        <w:autoSpaceDN w:val="0"/>
        <w:spacing w:after="0" w:line="240" w:lineRule="auto"/>
        <w:ind w:left="284" w:firstLine="283"/>
        <w:rPr>
          <w:b/>
          <w:iCs/>
          <w:color w:val="auto"/>
          <w:szCs w:val="24"/>
          <w:lang w:eastAsia="en-US"/>
        </w:rPr>
      </w:pPr>
      <w:r w:rsidRPr="00BB2282">
        <w:rPr>
          <w:b/>
          <w:iCs/>
          <w:color w:val="auto"/>
          <w:szCs w:val="24"/>
          <w:lang w:eastAsia="en-US"/>
        </w:rPr>
        <w:t>15.Ориентациянауправлениечеловеческимиресурсамипредприятияозначает, что:</w:t>
      </w:r>
    </w:p>
    <w:p w14:paraId="403EBD1A" w14:textId="77777777" w:rsidR="00484F7C" w:rsidRPr="00BB2282" w:rsidRDefault="00484F7C" w:rsidP="00484F7C">
      <w:pPr>
        <w:widowControl w:val="0"/>
        <w:tabs>
          <w:tab w:val="left" w:pos="1605"/>
        </w:tabs>
        <w:autoSpaceDE w:val="0"/>
        <w:autoSpaceDN w:val="0"/>
        <w:spacing w:after="0" w:line="240" w:lineRule="auto"/>
        <w:ind w:left="284" w:firstLine="283"/>
        <w:rPr>
          <w:iCs/>
          <w:color w:val="auto"/>
          <w:szCs w:val="24"/>
          <w:lang w:eastAsia="en-US"/>
        </w:rPr>
      </w:pPr>
      <w:r w:rsidRPr="00BB2282">
        <w:rPr>
          <w:iCs/>
          <w:color w:val="auto"/>
          <w:szCs w:val="24"/>
          <w:lang w:eastAsia="en-US"/>
        </w:rPr>
        <w:t>а). существуеттеснаясвязьмеждупланированиемпроизводстваипланированиемперсонала;</w:t>
      </w:r>
    </w:p>
    <w:p w14:paraId="41E97553" w14:textId="7058E349" w:rsidR="00484F7C" w:rsidRPr="00BB2282" w:rsidRDefault="00484F7C" w:rsidP="00484F7C">
      <w:pPr>
        <w:widowControl w:val="0"/>
        <w:tabs>
          <w:tab w:val="left" w:pos="1529"/>
        </w:tabs>
        <w:autoSpaceDE w:val="0"/>
        <w:autoSpaceDN w:val="0"/>
        <w:spacing w:after="0" w:line="240" w:lineRule="auto"/>
        <w:ind w:left="284" w:firstLine="283"/>
        <w:rPr>
          <w:iCs/>
          <w:color w:val="auto"/>
          <w:szCs w:val="24"/>
          <w:lang w:eastAsia="en-US"/>
        </w:rPr>
      </w:pPr>
      <w:r w:rsidRPr="00BB2282">
        <w:rPr>
          <w:iCs/>
          <w:color w:val="auto"/>
          <w:szCs w:val="24"/>
          <w:lang w:eastAsia="en-US"/>
        </w:rPr>
        <w:t>б). содержание кадровой политики на предприятии отвечает стратегии</w:t>
      </w:r>
      <w:r w:rsidR="0028266C">
        <w:rPr>
          <w:iCs/>
          <w:color w:val="auto"/>
          <w:szCs w:val="24"/>
          <w:lang w:eastAsia="en-US"/>
        </w:rPr>
        <w:t xml:space="preserve"> </w:t>
      </w:r>
      <w:r w:rsidRPr="00BB2282">
        <w:rPr>
          <w:iCs/>
          <w:color w:val="auto"/>
          <w:szCs w:val="24"/>
          <w:lang w:eastAsia="en-US"/>
        </w:rPr>
        <w:t>конкретного</w:t>
      </w:r>
      <w:r w:rsidR="0028266C">
        <w:rPr>
          <w:iCs/>
          <w:color w:val="auto"/>
          <w:szCs w:val="24"/>
          <w:lang w:eastAsia="en-US"/>
        </w:rPr>
        <w:t xml:space="preserve"> </w:t>
      </w:r>
      <w:r w:rsidRPr="00BB2282">
        <w:rPr>
          <w:iCs/>
          <w:color w:val="auto"/>
          <w:szCs w:val="24"/>
          <w:lang w:eastAsia="en-US"/>
        </w:rPr>
        <w:t>бизнеса;</w:t>
      </w:r>
    </w:p>
    <w:p w14:paraId="3446C213" w14:textId="77777777" w:rsidR="00484F7C" w:rsidRPr="00BB2282" w:rsidRDefault="00484F7C" w:rsidP="00484F7C">
      <w:pPr>
        <w:widowControl w:val="0"/>
        <w:tabs>
          <w:tab w:val="left" w:pos="1601"/>
        </w:tabs>
        <w:autoSpaceDE w:val="0"/>
        <w:autoSpaceDN w:val="0"/>
        <w:spacing w:after="0" w:line="240" w:lineRule="auto"/>
        <w:ind w:left="284" w:firstLine="283"/>
        <w:rPr>
          <w:iCs/>
          <w:color w:val="auto"/>
          <w:szCs w:val="24"/>
          <w:lang w:eastAsia="en-US"/>
        </w:rPr>
      </w:pPr>
      <w:r w:rsidRPr="00BB2282">
        <w:rPr>
          <w:iCs/>
          <w:color w:val="auto"/>
          <w:szCs w:val="24"/>
          <w:lang w:eastAsia="en-US"/>
        </w:rPr>
        <w:t>в). линейныеруководители(менеджеры)максимальновыполняюткадровыефункции;</w:t>
      </w:r>
    </w:p>
    <w:p w14:paraId="19903356" w14:textId="6C4CB0D1" w:rsidR="00484F7C" w:rsidRPr="00BB2282" w:rsidRDefault="00484F7C" w:rsidP="00484F7C">
      <w:pPr>
        <w:widowControl w:val="0"/>
        <w:tabs>
          <w:tab w:val="left" w:pos="1569"/>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г). </w:t>
      </w:r>
      <w:r w:rsidR="0028266C" w:rsidRPr="00BB2282">
        <w:rPr>
          <w:iCs/>
          <w:color w:val="auto"/>
          <w:szCs w:val="24"/>
          <w:lang w:eastAsia="en-US"/>
        </w:rPr>
        <w:t>П</w:t>
      </w:r>
      <w:r w:rsidRPr="00BB2282">
        <w:rPr>
          <w:iCs/>
          <w:color w:val="auto"/>
          <w:szCs w:val="24"/>
          <w:lang w:eastAsia="en-US"/>
        </w:rPr>
        <w:t>рофессия</w:t>
      </w:r>
      <w:r w:rsidR="0028266C">
        <w:rPr>
          <w:iCs/>
          <w:color w:val="auto"/>
          <w:szCs w:val="24"/>
          <w:lang w:eastAsia="en-US"/>
        </w:rPr>
        <w:t xml:space="preserve"> </w:t>
      </w:r>
      <w:r w:rsidRPr="00BB2282">
        <w:rPr>
          <w:iCs/>
          <w:color w:val="auto"/>
          <w:szCs w:val="24"/>
          <w:lang w:eastAsia="en-US"/>
        </w:rPr>
        <w:t>работника</w:t>
      </w:r>
      <w:r w:rsidR="0028266C">
        <w:rPr>
          <w:iCs/>
          <w:color w:val="auto"/>
          <w:szCs w:val="24"/>
          <w:lang w:eastAsia="en-US"/>
        </w:rPr>
        <w:t xml:space="preserve"> </w:t>
      </w:r>
      <w:r w:rsidRPr="00BB2282">
        <w:rPr>
          <w:iCs/>
          <w:color w:val="auto"/>
          <w:szCs w:val="24"/>
          <w:lang w:eastAsia="en-US"/>
        </w:rPr>
        <w:t>службы</w:t>
      </w:r>
      <w:r w:rsidR="0028266C">
        <w:rPr>
          <w:iCs/>
          <w:color w:val="auto"/>
          <w:szCs w:val="24"/>
          <w:lang w:eastAsia="en-US"/>
        </w:rPr>
        <w:t xml:space="preserve"> </w:t>
      </w:r>
      <w:r w:rsidRPr="00BB2282">
        <w:rPr>
          <w:iCs/>
          <w:color w:val="auto"/>
          <w:szCs w:val="24"/>
          <w:lang w:eastAsia="en-US"/>
        </w:rPr>
        <w:t>персоналом,</w:t>
      </w:r>
      <w:r w:rsidR="0028266C">
        <w:rPr>
          <w:iCs/>
          <w:color w:val="auto"/>
          <w:szCs w:val="24"/>
          <w:lang w:eastAsia="en-US"/>
        </w:rPr>
        <w:t xml:space="preserve"> </w:t>
      </w:r>
      <w:r w:rsidRPr="00BB2282">
        <w:rPr>
          <w:iCs/>
          <w:color w:val="auto"/>
          <w:szCs w:val="24"/>
          <w:lang w:eastAsia="en-US"/>
        </w:rPr>
        <w:t>должность</w:t>
      </w:r>
      <w:r w:rsidR="0028266C">
        <w:rPr>
          <w:iCs/>
          <w:color w:val="auto"/>
          <w:szCs w:val="24"/>
          <w:lang w:eastAsia="en-US"/>
        </w:rPr>
        <w:t xml:space="preserve"> </w:t>
      </w:r>
      <w:r w:rsidRPr="00BB2282">
        <w:rPr>
          <w:iCs/>
          <w:color w:val="auto"/>
          <w:szCs w:val="24"/>
          <w:lang w:eastAsia="en-US"/>
        </w:rPr>
        <w:t>начальника</w:t>
      </w:r>
      <w:r w:rsidR="0028266C">
        <w:rPr>
          <w:iCs/>
          <w:color w:val="auto"/>
          <w:szCs w:val="24"/>
          <w:lang w:eastAsia="en-US"/>
        </w:rPr>
        <w:t xml:space="preserve"> </w:t>
      </w:r>
      <w:r w:rsidRPr="00BB2282">
        <w:rPr>
          <w:iCs/>
          <w:color w:val="auto"/>
          <w:szCs w:val="24"/>
          <w:lang w:eastAsia="en-US"/>
        </w:rPr>
        <w:t>этой</w:t>
      </w:r>
      <w:r w:rsidR="0028266C">
        <w:rPr>
          <w:iCs/>
          <w:color w:val="auto"/>
          <w:szCs w:val="24"/>
          <w:lang w:eastAsia="en-US"/>
        </w:rPr>
        <w:t xml:space="preserve"> </w:t>
      </w:r>
      <w:r w:rsidRPr="00BB2282">
        <w:rPr>
          <w:iCs/>
          <w:color w:val="auto"/>
          <w:szCs w:val="24"/>
          <w:lang w:eastAsia="en-US"/>
        </w:rPr>
        <w:t>службы</w:t>
      </w:r>
      <w:r w:rsidR="0028266C">
        <w:rPr>
          <w:iCs/>
          <w:color w:val="auto"/>
          <w:szCs w:val="24"/>
          <w:lang w:eastAsia="en-US"/>
        </w:rPr>
        <w:t xml:space="preserve"> </w:t>
      </w:r>
      <w:r w:rsidRPr="00BB2282">
        <w:rPr>
          <w:iCs/>
          <w:color w:val="auto"/>
          <w:szCs w:val="24"/>
          <w:lang w:eastAsia="en-US"/>
        </w:rPr>
        <w:t>становится</w:t>
      </w:r>
      <w:r w:rsidR="0028266C">
        <w:rPr>
          <w:iCs/>
          <w:color w:val="auto"/>
          <w:szCs w:val="24"/>
          <w:lang w:eastAsia="en-US"/>
        </w:rPr>
        <w:t xml:space="preserve"> </w:t>
      </w:r>
      <w:r w:rsidRPr="00BB2282">
        <w:rPr>
          <w:iCs/>
          <w:color w:val="auto"/>
          <w:szCs w:val="24"/>
          <w:lang w:eastAsia="en-US"/>
        </w:rPr>
        <w:t>одной</w:t>
      </w:r>
      <w:r w:rsidR="0028266C">
        <w:rPr>
          <w:iCs/>
          <w:color w:val="auto"/>
          <w:szCs w:val="24"/>
          <w:lang w:eastAsia="en-US"/>
        </w:rPr>
        <w:t xml:space="preserve"> </w:t>
      </w:r>
      <w:r w:rsidRPr="00BB2282">
        <w:rPr>
          <w:iCs/>
          <w:color w:val="auto"/>
          <w:szCs w:val="24"/>
          <w:lang w:eastAsia="en-US"/>
        </w:rPr>
        <w:t>из</w:t>
      </w:r>
      <w:r w:rsidR="0028266C">
        <w:rPr>
          <w:iCs/>
          <w:color w:val="auto"/>
          <w:szCs w:val="24"/>
          <w:lang w:eastAsia="en-US"/>
        </w:rPr>
        <w:t xml:space="preserve"> </w:t>
      </w:r>
      <w:r w:rsidRPr="00BB2282">
        <w:rPr>
          <w:iCs/>
          <w:color w:val="auto"/>
          <w:szCs w:val="24"/>
          <w:lang w:eastAsia="en-US"/>
        </w:rPr>
        <w:t>важнейших</w:t>
      </w:r>
      <w:r w:rsidR="0028266C">
        <w:rPr>
          <w:iCs/>
          <w:color w:val="auto"/>
          <w:szCs w:val="24"/>
          <w:lang w:eastAsia="en-US"/>
        </w:rPr>
        <w:t xml:space="preserve"> </w:t>
      </w:r>
      <w:r w:rsidRPr="00BB2282">
        <w:rPr>
          <w:iCs/>
          <w:color w:val="auto"/>
          <w:szCs w:val="24"/>
          <w:lang w:eastAsia="en-US"/>
        </w:rPr>
        <w:t>в</w:t>
      </w:r>
      <w:r w:rsidR="0028266C">
        <w:rPr>
          <w:iCs/>
          <w:color w:val="auto"/>
          <w:szCs w:val="24"/>
          <w:lang w:eastAsia="en-US"/>
        </w:rPr>
        <w:t xml:space="preserve"> </w:t>
      </w:r>
      <w:r w:rsidRPr="00BB2282">
        <w:rPr>
          <w:iCs/>
          <w:color w:val="auto"/>
          <w:szCs w:val="24"/>
          <w:lang w:eastAsia="en-US"/>
        </w:rPr>
        <w:t>организации;</w:t>
      </w:r>
    </w:p>
    <w:p w14:paraId="4C0E3B50" w14:textId="77777777" w:rsidR="00484F7C" w:rsidRPr="00BB2282" w:rsidRDefault="00484F7C" w:rsidP="00484F7C">
      <w:pPr>
        <w:widowControl w:val="0"/>
        <w:tabs>
          <w:tab w:val="left" w:pos="1569"/>
        </w:tabs>
        <w:autoSpaceDE w:val="0"/>
        <w:autoSpaceDN w:val="0"/>
        <w:spacing w:after="0" w:line="240" w:lineRule="auto"/>
        <w:ind w:left="284" w:firstLine="283"/>
        <w:rPr>
          <w:iCs/>
          <w:color w:val="auto"/>
          <w:szCs w:val="24"/>
          <w:lang w:eastAsia="en-US"/>
        </w:rPr>
      </w:pPr>
    </w:p>
    <w:p w14:paraId="59065A6E" w14:textId="39DB7CBB" w:rsidR="00484F7C" w:rsidRPr="00BB2282" w:rsidRDefault="00484F7C" w:rsidP="00484F7C">
      <w:pPr>
        <w:widowControl w:val="0"/>
        <w:tabs>
          <w:tab w:val="left" w:pos="1676"/>
        </w:tabs>
        <w:autoSpaceDE w:val="0"/>
        <w:autoSpaceDN w:val="0"/>
        <w:spacing w:after="0" w:line="240" w:lineRule="auto"/>
        <w:ind w:left="284" w:firstLine="283"/>
        <w:rPr>
          <w:b/>
          <w:iCs/>
          <w:color w:val="auto"/>
          <w:szCs w:val="24"/>
          <w:lang w:eastAsia="en-US"/>
        </w:rPr>
      </w:pPr>
      <w:r w:rsidRPr="00BB2282">
        <w:rPr>
          <w:b/>
          <w:iCs/>
          <w:color w:val="auto"/>
          <w:szCs w:val="24"/>
          <w:lang w:eastAsia="en-US"/>
        </w:rPr>
        <w:t>16.Применение</w:t>
      </w:r>
      <w:r w:rsidR="006C6862">
        <w:rPr>
          <w:b/>
          <w:iCs/>
          <w:color w:val="auto"/>
          <w:szCs w:val="24"/>
          <w:lang w:eastAsia="en-US"/>
        </w:rPr>
        <w:t xml:space="preserve"> </w:t>
      </w:r>
      <w:r w:rsidRPr="00BB2282">
        <w:rPr>
          <w:b/>
          <w:iCs/>
          <w:color w:val="auto"/>
          <w:szCs w:val="24"/>
          <w:lang w:eastAsia="en-US"/>
        </w:rPr>
        <w:t>важнейших</w:t>
      </w:r>
      <w:r w:rsidR="006C6862">
        <w:rPr>
          <w:b/>
          <w:iCs/>
          <w:color w:val="auto"/>
          <w:szCs w:val="24"/>
          <w:lang w:eastAsia="en-US"/>
        </w:rPr>
        <w:t xml:space="preserve"> </w:t>
      </w:r>
      <w:r w:rsidRPr="00BB2282">
        <w:rPr>
          <w:b/>
          <w:iCs/>
          <w:color w:val="auto"/>
          <w:szCs w:val="24"/>
          <w:lang w:eastAsia="en-US"/>
        </w:rPr>
        <w:t>принципов</w:t>
      </w:r>
      <w:r w:rsidR="006C6862">
        <w:rPr>
          <w:b/>
          <w:iCs/>
          <w:color w:val="auto"/>
          <w:szCs w:val="24"/>
          <w:lang w:eastAsia="en-US"/>
        </w:rPr>
        <w:t xml:space="preserve"> </w:t>
      </w:r>
      <w:r w:rsidRPr="00BB2282">
        <w:rPr>
          <w:b/>
          <w:iCs/>
          <w:color w:val="auto"/>
          <w:szCs w:val="24"/>
          <w:lang w:eastAsia="en-US"/>
        </w:rPr>
        <w:t>трудовой</w:t>
      </w:r>
      <w:r w:rsidR="006C6862">
        <w:rPr>
          <w:b/>
          <w:iCs/>
          <w:color w:val="auto"/>
          <w:szCs w:val="24"/>
          <w:lang w:eastAsia="en-US"/>
        </w:rPr>
        <w:t xml:space="preserve"> </w:t>
      </w:r>
      <w:r w:rsidRPr="00BB2282">
        <w:rPr>
          <w:b/>
          <w:iCs/>
          <w:color w:val="auto"/>
          <w:szCs w:val="24"/>
          <w:lang w:eastAsia="en-US"/>
        </w:rPr>
        <w:t>мотивации</w:t>
      </w:r>
      <w:r w:rsidR="006C6862">
        <w:rPr>
          <w:b/>
          <w:iCs/>
          <w:color w:val="auto"/>
          <w:szCs w:val="24"/>
          <w:lang w:eastAsia="en-US"/>
        </w:rPr>
        <w:t xml:space="preserve"> </w:t>
      </w:r>
      <w:r w:rsidRPr="00BB2282">
        <w:rPr>
          <w:b/>
          <w:iCs/>
          <w:color w:val="auto"/>
          <w:szCs w:val="24"/>
          <w:lang w:eastAsia="en-US"/>
        </w:rPr>
        <w:t>означает,</w:t>
      </w:r>
      <w:r w:rsidR="006C6862">
        <w:rPr>
          <w:b/>
          <w:iCs/>
          <w:color w:val="auto"/>
          <w:szCs w:val="24"/>
          <w:lang w:eastAsia="en-US"/>
        </w:rPr>
        <w:t xml:space="preserve"> </w:t>
      </w:r>
      <w:r w:rsidRPr="00BB2282">
        <w:rPr>
          <w:b/>
          <w:iCs/>
          <w:color w:val="auto"/>
          <w:szCs w:val="24"/>
          <w:lang w:eastAsia="en-US"/>
        </w:rPr>
        <w:t>что:</w:t>
      </w:r>
    </w:p>
    <w:p w14:paraId="63C81D27" w14:textId="06CCD34B"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а). на предприятии создана атмосфера взаимного </w:t>
      </w:r>
      <w:r w:rsidR="006C6862" w:rsidRPr="00BB2282">
        <w:rPr>
          <w:iCs/>
          <w:color w:val="auto"/>
          <w:szCs w:val="24"/>
          <w:lang w:eastAsia="en-US"/>
        </w:rPr>
        <w:t>доверия,</w:t>
      </w:r>
    </w:p>
    <w:p w14:paraId="0F13504A"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б). обеспеченазанятостьработниковвсоответствиисдействующимзаконодательством;</w:t>
      </w:r>
    </w:p>
    <w:p w14:paraId="72FBE8AB" w14:textId="2A643C66" w:rsidR="00484F7C" w:rsidRPr="00BB2282" w:rsidRDefault="00484F7C" w:rsidP="00484F7C">
      <w:pPr>
        <w:widowControl w:val="0"/>
        <w:tabs>
          <w:tab w:val="left" w:pos="1583"/>
        </w:tabs>
        <w:autoSpaceDE w:val="0"/>
        <w:autoSpaceDN w:val="0"/>
        <w:spacing w:after="0" w:line="240" w:lineRule="auto"/>
        <w:ind w:left="284" w:firstLine="283"/>
        <w:rPr>
          <w:iCs/>
          <w:color w:val="auto"/>
          <w:szCs w:val="24"/>
          <w:lang w:eastAsia="en-US"/>
        </w:rPr>
      </w:pPr>
      <w:r w:rsidRPr="00BB2282">
        <w:rPr>
          <w:iCs/>
          <w:color w:val="auto"/>
          <w:szCs w:val="24"/>
          <w:lang w:eastAsia="en-US"/>
        </w:rPr>
        <w:t xml:space="preserve">в). </w:t>
      </w:r>
      <w:r w:rsidR="006C6862" w:rsidRPr="00BB2282">
        <w:rPr>
          <w:iCs/>
          <w:color w:val="auto"/>
          <w:szCs w:val="24"/>
          <w:lang w:eastAsia="en-US"/>
        </w:rPr>
        <w:t>Н</w:t>
      </w:r>
      <w:r w:rsidRPr="00BB2282">
        <w:rPr>
          <w:iCs/>
          <w:color w:val="auto"/>
          <w:szCs w:val="24"/>
          <w:lang w:eastAsia="en-US"/>
        </w:rPr>
        <w:t>а</w:t>
      </w:r>
      <w:r w:rsidR="006C6862">
        <w:rPr>
          <w:iCs/>
          <w:color w:val="auto"/>
          <w:szCs w:val="24"/>
          <w:lang w:eastAsia="en-US"/>
        </w:rPr>
        <w:t xml:space="preserve"> </w:t>
      </w:r>
      <w:r w:rsidRPr="00BB2282">
        <w:rPr>
          <w:iCs/>
          <w:color w:val="auto"/>
          <w:szCs w:val="24"/>
          <w:lang w:eastAsia="en-US"/>
        </w:rPr>
        <w:t>предприятии</w:t>
      </w:r>
      <w:r w:rsidR="006C6862">
        <w:rPr>
          <w:iCs/>
          <w:color w:val="auto"/>
          <w:szCs w:val="24"/>
          <w:lang w:eastAsia="en-US"/>
        </w:rPr>
        <w:t xml:space="preserve"> </w:t>
      </w:r>
      <w:r w:rsidRPr="00BB2282">
        <w:rPr>
          <w:iCs/>
          <w:color w:val="auto"/>
          <w:szCs w:val="24"/>
          <w:lang w:eastAsia="en-US"/>
        </w:rPr>
        <w:t>существуют</w:t>
      </w:r>
      <w:r w:rsidR="006C6862">
        <w:rPr>
          <w:iCs/>
          <w:color w:val="auto"/>
          <w:szCs w:val="24"/>
          <w:lang w:eastAsia="en-US"/>
        </w:rPr>
        <w:t xml:space="preserve"> </w:t>
      </w:r>
      <w:r w:rsidRPr="00BB2282">
        <w:rPr>
          <w:iCs/>
          <w:color w:val="auto"/>
          <w:szCs w:val="24"/>
          <w:lang w:eastAsia="en-US"/>
        </w:rPr>
        <w:t>равные</w:t>
      </w:r>
      <w:r w:rsidR="006C6862">
        <w:rPr>
          <w:iCs/>
          <w:color w:val="auto"/>
          <w:szCs w:val="24"/>
          <w:lang w:eastAsia="en-US"/>
        </w:rPr>
        <w:t xml:space="preserve"> </w:t>
      </w:r>
      <w:r w:rsidRPr="00BB2282">
        <w:rPr>
          <w:iCs/>
          <w:color w:val="auto"/>
          <w:szCs w:val="24"/>
          <w:lang w:eastAsia="en-US"/>
        </w:rPr>
        <w:t>возможности</w:t>
      </w:r>
      <w:r w:rsidR="006C6862">
        <w:rPr>
          <w:iCs/>
          <w:color w:val="auto"/>
          <w:szCs w:val="24"/>
          <w:lang w:eastAsia="en-US"/>
        </w:rPr>
        <w:t xml:space="preserve"> </w:t>
      </w:r>
      <w:r w:rsidRPr="00BB2282">
        <w:rPr>
          <w:iCs/>
          <w:color w:val="auto"/>
          <w:szCs w:val="24"/>
          <w:lang w:eastAsia="en-US"/>
        </w:rPr>
        <w:t>занятости</w:t>
      </w:r>
      <w:r w:rsidR="006C6862">
        <w:rPr>
          <w:iCs/>
          <w:color w:val="auto"/>
          <w:szCs w:val="24"/>
          <w:lang w:eastAsia="en-US"/>
        </w:rPr>
        <w:t xml:space="preserve"> </w:t>
      </w:r>
      <w:r w:rsidRPr="00BB2282">
        <w:rPr>
          <w:iCs/>
          <w:color w:val="auto"/>
          <w:szCs w:val="24"/>
          <w:lang w:eastAsia="en-US"/>
        </w:rPr>
        <w:t>для</w:t>
      </w:r>
      <w:r w:rsidR="006C6862">
        <w:rPr>
          <w:iCs/>
          <w:color w:val="auto"/>
          <w:szCs w:val="24"/>
          <w:lang w:eastAsia="en-US"/>
        </w:rPr>
        <w:t xml:space="preserve"> </w:t>
      </w:r>
      <w:r w:rsidRPr="00BB2282">
        <w:rPr>
          <w:iCs/>
          <w:color w:val="auto"/>
          <w:szCs w:val="24"/>
          <w:lang w:eastAsia="en-US"/>
        </w:rPr>
        <w:t>работников;</w:t>
      </w:r>
    </w:p>
    <w:p w14:paraId="4519D464"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r w:rsidRPr="00BB2282">
        <w:rPr>
          <w:iCs/>
          <w:color w:val="auto"/>
          <w:szCs w:val="24"/>
          <w:lang w:eastAsia="en-US"/>
        </w:rPr>
        <w:t>г) регулируетсясправедливоераспределениедоходовотповышенияпроизводительноститрудамеждунаемнымиработникамиипредпринимателями;</w:t>
      </w:r>
    </w:p>
    <w:p w14:paraId="0AF5EC4E" w14:textId="77777777" w:rsidR="00484F7C" w:rsidRPr="00BB2282" w:rsidRDefault="00484F7C" w:rsidP="00484F7C">
      <w:pPr>
        <w:widowControl w:val="0"/>
        <w:autoSpaceDE w:val="0"/>
        <w:autoSpaceDN w:val="0"/>
        <w:spacing w:after="0" w:line="240" w:lineRule="auto"/>
        <w:ind w:left="284" w:firstLine="283"/>
        <w:rPr>
          <w:iCs/>
          <w:color w:val="auto"/>
          <w:szCs w:val="24"/>
          <w:lang w:eastAsia="en-US"/>
        </w:rPr>
      </w:pPr>
    </w:p>
    <w:p w14:paraId="17771600"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17.Содержание корпоративной информационной системы в части кадрового менеджмента не включает:</w:t>
      </w:r>
    </w:p>
    <w:p w14:paraId="4E93B12D"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а).тематические базы данных (по важнейшим направлениям кадрового менеджмента);</w:t>
      </w:r>
    </w:p>
    <w:p w14:paraId="1300E783"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б).программы, обеспечивающие функционирование баз данных;</w:t>
      </w:r>
    </w:p>
    <w:p w14:paraId="24BE501A"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в).локальные (корпоративные) сети;</w:t>
      </w:r>
    </w:p>
    <w:p w14:paraId="3413C22C"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г).специалисты, осуществляющие анализ, планирование, организацию, контроль и оценку работы корпоративной информационной системы в части кадрового менеджмента;</w:t>
      </w:r>
    </w:p>
    <w:p w14:paraId="750CEBD2"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0BBFCF54"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18.Кадровое планирование в системе управления работой с персоналом не включает:</w:t>
      </w:r>
    </w:p>
    <w:p w14:paraId="58817CB1"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а).стратегический анализ окружающей среды предприятия;</w:t>
      </w:r>
    </w:p>
    <w:p w14:paraId="7A996E76"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lastRenderedPageBreak/>
        <w:t>б).стратегический анализ и прогнозы развития предприятия;</w:t>
      </w:r>
    </w:p>
    <w:p w14:paraId="6B2F8EBD"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в).разработка профессионально-квалификационных моделей, требований к персоналу по должностям и профессиям;</w:t>
      </w:r>
    </w:p>
    <w:p w14:paraId="1A83DBD4"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г).набор и отбор персонала;</w:t>
      </w:r>
    </w:p>
    <w:p w14:paraId="4F950E89"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245B724A"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19.Информационно-компьютерная поддержка кадрового планирования на предприятии не включает:</w:t>
      </w:r>
    </w:p>
    <w:p w14:paraId="633C5686"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а).разработка компьютерной модели многофакторного стратегического анализа окружающей среды предприятия и ее сопровождение;</w:t>
      </w:r>
    </w:p>
    <w:p w14:paraId="1CD04420"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б).разработка компьютерной модели многофакторного анализа и прогноза развития персонала предприятия;</w:t>
      </w:r>
    </w:p>
    <w:p w14:paraId="7CD2333F"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в).разработка профессионально-квалификационных моделей, включающих требования к персоналу по должностям и профессиям на основе компьютерной модели;</w:t>
      </w:r>
    </w:p>
    <w:p w14:paraId="2704FDDC"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г).проектирование сайта предприятия, включая «Раздел: Набор персонала, вакансии предприятия», его техническое сопровождение;</w:t>
      </w:r>
    </w:p>
    <w:p w14:paraId="058BB213"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5B3B2B83"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20.Этапы кадрового планирования на предприятии не включают:</w:t>
      </w:r>
    </w:p>
    <w:p w14:paraId="08012BAB"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а).оценка имеющихся трудовых ресурсов;</w:t>
      </w:r>
    </w:p>
    <w:p w14:paraId="2FF4E1E4"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б).планирование будущих потребностей в кадрах;</w:t>
      </w:r>
    </w:p>
    <w:p w14:paraId="608AA618"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в).оценка будущих потребностей в кадрах;</w:t>
      </w:r>
    </w:p>
    <w:p w14:paraId="4212BE63" w14:textId="7D8CCCF2"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w:t>
      </w:r>
      <w:r w:rsidR="00527521" w:rsidRPr="00BB2282">
        <w:rPr>
          <w:rFonts w:eastAsia="Calibri"/>
          <w:iCs/>
          <w:color w:val="auto"/>
          <w:kern w:val="2"/>
          <w:szCs w:val="24"/>
          <w:lang w:eastAsia="en-US"/>
        </w:rPr>
        <w:t>). разработка</w:t>
      </w:r>
      <w:r w:rsidRPr="00BB2282">
        <w:rPr>
          <w:rFonts w:eastAsia="Calibri"/>
          <w:iCs/>
          <w:color w:val="auto"/>
          <w:kern w:val="2"/>
          <w:szCs w:val="24"/>
          <w:lang w:eastAsia="en-US"/>
        </w:rPr>
        <w:t xml:space="preserve"> критериев удовлетворенности работников условиях труда;</w:t>
      </w:r>
    </w:p>
    <w:p w14:paraId="641EA35F"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066E5153" w14:textId="05DB34CA"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21.Методы диагностики</w:t>
      </w:r>
      <w:r w:rsidR="00527521">
        <w:rPr>
          <w:rFonts w:eastAsia="Calibri"/>
          <w:b/>
          <w:bCs/>
          <w:iCs/>
          <w:color w:val="auto"/>
          <w:kern w:val="2"/>
          <w:szCs w:val="24"/>
          <w:lang w:eastAsia="en-US"/>
        </w:rPr>
        <w:t xml:space="preserve"> </w:t>
      </w:r>
      <w:r w:rsidRPr="00BB2282">
        <w:rPr>
          <w:rFonts w:eastAsia="Calibri"/>
          <w:b/>
          <w:bCs/>
          <w:iCs/>
          <w:color w:val="auto"/>
          <w:kern w:val="2"/>
          <w:szCs w:val="24"/>
          <w:lang w:eastAsia="en-US"/>
        </w:rPr>
        <w:t>потребности в персонале не включают в себя:</w:t>
      </w:r>
    </w:p>
    <w:p w14:paraId="5132A083" w14:textId="5E6861E3"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а).количественная</w:t>
      </w:r>
      <w:r w:rsidR="00527521">
        <w:rPr>
          <w:rFonts w:eastAsia="Calibri"/>
          <w:iCs/>
          <w:color w:val="auto"/>
          <w:kern w:val="2"/>
          <w:szCs w:val="24"/>
          <w:lang w:eastAsia="en-US"/>
        </w:rPr>
        <w:t xml:space="preserve"> </w:t>
      </w:r>
      <w:r w:rsidRPr="00BB2282">
        <w:rPr>
          <w:rFonts w:eastAsia="Calibri"/>
          <w:iCs/>
          <w:color w:val="auto"/>
          <w:kern w:val="2"/>
          <w:szCs w:val="24"/>
          <w:lang w:eastAsia="en-US"/>
        </w:rPr>
        <w:t>потребность</w:t>
      </w:r>
      <w:r w:rsidR="00527521">
        <w:rPr>
          <w:rFonts w:eastAsia="Calibri"/>
          <w:iCs/>
          <w:color w:val="auto"/>
          <w:kern w:val="2"/>
          <w:szCs w:val="24"/>
          <w:lang w:eastAsia="en-US"/>
        </w:rPr>
        <w:t xml:space="preserve"> </w:t>
      </w:r>
      <w:r w:rsidRPr="00BB2282">
        <w:rPr>
          <w:rFonts w:eastAsia="Calibri"/>
          <w:iCs/>
          <w:color w:val="auto"/>
          <w:kern w:val="2"/>
          <w:szCs w:val="24"/>
          <w:lang w:eastAsia="en-US"/>
        </w:rPr>
        <w:t>в</w:t>
      </w:r>
      <w:r w:rsidR="00527521">
        <w:rPr>
          <w:rFonts w:eastAsia="Calibri"/>
          <w:iCs/>
          <w:color w:val="auto"/>
          <w:kern w:val="2"/>
          <w:szCs w:val="24"/>
          <w:lang w:eastAsia="en-US"/>
        </w:rPr>
        <w:t xml:space="preserve"> </w:t>
      </w:r>
      <w:r w:rsidRPr="00BB2282">
        <w:rPr>
          <w:rFonts w:eastAsia="Calibri"/>
          <w:iCs/>
          <w:color w:val="auto"/>
          <w:kern w:val="2"/>
          <w:szCs w:val="24"/>
          <w:lang w:eastAsia="en-US"/>
        </w:rPr>
        <w:t>кадрах</w:t>
      </w:r>
      <w:r w:rsidR="00527521">
        <w:rPr>
          <w:rFonts w:eastAsia="Calibri"/>
          <w:iCs/>
          <w:color w:val="auto"/>
          <w:kern w:val="2"/>
          <w:szCs w:val="24"/>
          <w:lang w:eastAsia="en-US"/>
        </w:rPr>
        <w:t xml:space="preserve"> </w:t>
      </w:r>
      <w:r w:rsidRPr="00BB2282">
        <w:rPr>
          <w:rFonts w:eastAsia="Calibri"/>
          <w:iCs/>
          <w:color w:val="auto"/>
          <w:kern w:val="2"/>
          <w:szCs w:val="24"/>
          <w:lang w:eastAsia="en-US"/>
        </w:rPr>
        <w:t>как</w:t>
      </w:r>
      <w:r w:rsidR="00527521">
        <w:rPr>
          <w:rFonts w:eastAsia="Calibri"/>
          <w:iCs/>
          <w:color w:val="auto"/>
          <w:kern w:val="2"/>
          <w:szCs w:val="24"/>
          <w:lang w:eastAsia="en-US"/>
        </w:rPr>
        <w:t xml:space="preserve"> </w:t>
      </w:r>
      <w:r w:rsidRPr="00BB2282">
        <w:rPr>
          <w:rFonts w:eastAsia="Calibri"/>
          <w:iCs/>
          <w:color w:val="auto"/>
          <w:kern w:val="2"/>
          <w:szCs w:val="24"/>
          <w:lang w:eastAsia="en-US"/>
        </w:rPr>
        <w:t>потребность определенном числе работников разных специальностей;</w:t>
      </w:r>
    </w:p>
    <w:p w14:paraId="1E44A6BF"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б).качественная потребность в кадрах как потребность в работниках определенной специальности и определенного уровня квалификации;</w:t>
      </w:r>
    </w:p>
    <w:p w14:paraId="4ABDA91B" w14:textId="2ACE674A"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в).демографическая</w:t>
      </w:r>
      <w:r w:rsidRPr="00BB2282">
        <w:rPr>
          <w:rFonts w:eastAsia="Calibri"/>
          <w:iCs/>
          <w:color w:val="auto"/>
          <w:kern w:val="2"/>
          <w:szCs w:val="24"/>
          <w:lang w:eastAsia="en-US"/>
        </w:rPr>
        <w:tab/>
        <w:t>потребность</w:t>
      </w:r>
      <w:r w:rsidRPr="00BB2282">
        <w:rPr>
          <w:rFonts w:eastAsia="Calibri"/>
          <w:iCs/>
          <w:color w:val="auto"/>
          <w:kern w:val="2"/>
          <w:szCs w:val="24"/>
          <w:lang w:eastAsia="en-US"/>
        </w:rPr>
        <w:tab/>
        <w:t>в</w:t>
      </w:r>
      <w:r w:rsidR="00527521">
        <w:rPr>
          <w:rFonts w:eastAsia="Calibri"/>
          <w:iCs/>
          <w:color w:val="auto"/>
          <w:kern w:val="2"/>
          <w:szCs w:val="24"/>
          <w:lang w:eastAsia="en-US"/>
        </w:rPr>
        <w:t xml:space="preserve"> </w:t>
      </w:r>
      <w:r w:rsidRPr="00BB2282">
        <w:rPr>
          <w:rFonts w:eastAsia="Calibri"/>
          <w:iCs/>
          <w:color w:val="auto"/>
          <w:kern w:val="2"/>
          <w:szCs w:val="24"/>
          <w:lang w:eastAsia="en-US"/>
        </w:rPr>
        <w:t>кадрах</w:t>
      </w:r>
      <w:r w:rsidR="00527521">
        <w:rPr>
          <w:rFonts w:eastAsia="Calibri"/>
          <w:iCs/>
          <w:color w:val="auto"/>
          <w:kern w:val="2"/>
          <w:szCs w:val="24"/>
          <w:lang w:eastAsia="en-US"/>
        </w:rPr>
        <w:t xml:space="preserve"> </w:t>
      </w:r>
      <w:r w:rsidRPr="00BB2282">
        <w:rPr>
          <w:rFonts w:eastAsia="Calibri"/>
          <w:iCs/>
          <w:color w:val="auto"/>
          <w:kern w:val="2"/>
          <w:szCs w:val="24"/>
          <w:lang w:eastAsia="en-US"/>
        </w:rPr>
        <w:t>как</w:t>
      </w:r>
      <w:r w:rsidR="00527521">
        <w:rPr>
          <w:rFonts w:eastAsia="Calibri"/>
          <w:iCs/>
          <w:color w:val="auto"/>
          <w:kern w:val="2"/>
          <w:szCs w:val="24"/>
          <w:lang w:eastAsia="en-US"/>
        </w:rPr>
        <w:t xml:space="preserve"> </w:t>
      </w:r>
      <w:r w:rsidRPr="00BB2282">
        <w:rPr>
          <w:rFonts w:eastAsia="Calibri"/>
          <w:iCs/>
          <w:color w:val="auto"/>
          <w:kern w:val="2"/>
          <w:szCs w:val="24"/>
          <w:lang w:eastAsia="en-US"/>
        </w:rPr>
        <w:t>потребность работниках по полу, возрасту, уровню здоровья.</w:t>
      </w:r>
    </w:p>
    <w:p w14:paraId="690D41BB"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3C9F835E"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22.К методам определения количественной потребности в кадрах не относится:</w:t>
      </w:r>
    </w:p>
    <w:p w14:paraId="4E7F7E38"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а).метод, основанный на учете времени, необходимого для выполнения производственных работ;</w:t>
      </w:r>
    </w:p>
    <w:p w14:paraId="0C1A18B7"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б).расчет численности персонала на основе данных о трудоемкости рабочего процесса;</w:t>
      </w:r>
    </w:p>
    <w:p w14:paraId="6032ED4F"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в).метод расчета по нормам обслуживания;</w:t>
      </w:r>
    </w:p>
    <w:p w14:paraId="1CC6DED2"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г).метод расчета по плану технологического развития предприятия;</w:t>
      </w:r>
    </w:p>
    <w:p w14:paraId="145EE014" w14:textId="77777777" w:rsidR="00AA606C" w:rsidRPr="00BB2282" w:rsidRDefault="00AA606C" w:rsidP="00484F7C">
      <w:pPr>
        <w:spacing w:after="0" w:line="240" w:lineRule="auto"/>
        <w:ind w:left="284" w:firstLine="283"/>
        <w:rPr>
          <w:rFonts w:eastAsia="Calibri"/>
          <w:b/>
          <w:bCs/>
          <w:iCs/>
          <w:color w:val="auto"/>
          <w:kern w:val="2"/>
          <w:szCs w:val="24"/>
          <w:lang w:eastAsia="en-US"/>
        </w:rPr>
      </w:pPr>
    </w:p>
    <w:p w14:paraId="16C7252D"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23.К методам определения качественной потребности в кадрах (т.е. потребности в работниках определенной специальности не относится:</w:t>
      </w:r>
    </w:p>
    <w:p w14:paraId="70E9F4E1"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 профессионально-квалификационное деление работ на основе производственно-технологической документации;</w:t>
      </w:r>
    </w:p>
    <w:p w14:paraId="5A644B28"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 анализ положений об отделах, должностные инструкции и описание рабочих мест;</w:t>
      </w:r>
    </w:p>
    <w:p w14:paraId="54A41B44"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  проведение социологических исследований, целью которых является определение удовлетворенности условиями труда и уровнем заработной платы;</w:t>
      </w:r>
    </w:p>
    <w:p w14:paraId="36B6E276"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 анализ документации, определяющей профессионально квалификационный состав исполнителей для конкретных видов работ;</w:t>
      </w:r>
    </w:p>
    <w:p w14:paraId="211A8BC8"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12713301"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24.Виды планирования трудовых ресурсов конкретного предприятия не включают:</w:t>
      </w:r>
    </w:p>
    <w:p w14:paraId="1BBE5B72"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а).стратегическое планирование, позволяющее путем использования потенциала организации, включая кадровый потенциал, свести к минимуму слабые места в организации;</w:t>
      </w:r>
    </w:p>
    <w:p w14:paraId="70C6F316"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б).оперативное планирование (т.е. планирование мероприятий в рамках кадрового менеджмента);</w:t>
      </w:r>
    </w:p>
    <w:p w14:paraId="1B68888F"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lastRenderedPageBreak/>
        <w:t>в).демографическое планирование, т.е. планирование потребности в кадрах по таким показателям как пол, возраст, уровень здоровья</w:t>
      </w:r>
    </w:p>
    <w:p w14:paraId="144B8947"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г).метод экстраполяции.</w:t>
      </w:r>
    </w:p>
    <w:p w14:paraId="30DE2C88" w14:textId="77777777" w:rsidR="00484F7C" w:rsidRPr="00BB2282" w:rsidRDefault="00484F7C" w:rsidP="00484F7C">
      <w:pPr>
        <w:spacing w:after="0" w:line="240" w:lineRule="auto"/>
        <w:ind w:left="284" w:firstLine="283"/>
        <w:rPr>
          <w:rFonts w:eastAsia="Calibri"/>
          <w:b/>
          <w:bCs/>
          <w:iCs/>
          <w:color w:val="auto"/>
          <w:kern w:val="2"/>
          <w:szCs w:val="24"/>
          <w:lang w:eastAsia="en-US"/>
        </w:rPr>
      </w:pPr>
    </w:p>
    <w:p w14:paraId="565F18AC"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25.Планирование целей в сфере персонала не включает:</w:t>
      </w:r>
    </w:p>
    <w:p w14:paraId="73373417" w14:textId="77777777" w:rsidR="00527521"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 .определение</w:t>
      </w:r>
      <w:r w:rsidR="00527521">
        <w:rPr>
          <w:rFonts w:eastAsia="Calibri"/>
          <w:iCs/>
          <w:color w:val="auto"/>
          <w:kern w:val="2"/>
          <w:szCs w:val="24"/>
          <w:lang w:eastAsia="en-US"/>
        </w:rPr>
        <w:t xml:space="preserve"> </w:t>
      </w:r>
      <w:r w:rsidRPr="00BB2282">
        <w:rPr>
          <w:rFonts w:eastAsia="Calibri"/>
          <w:iCs/>
          <w:color w:val="auto"/>
          <w:kern w:val="2"/>
          <w:szCs w:val="24"/>
          <w:lang w:eastAsia="en-US"/>
        </w:rPr>
        <w:t>результатов</w:t>
      </w:r>
      <w:r w:rsidR="00527521">
        <w:rPr>
          <w:rFonts w:eastAsia="Calibri"/>
          <w:iCs/>
          <w:color w:val="auto"/>
          <w:kern w:val="2"/>
          <w:szCs w:val="24"/>
          <w:lang w:eastAsia="en-US"/>
        </w:rPr>
        <w:t xml:space="preserve"> </w:t>
      </w:r>
      <w:r w:rsidRPr="00BB2282">
        <w:rPr>
          <w:rFonts w:eastAsia="Calibri"/>
          <w:iCs/>
          <w:color w:val="auto"/>
          <w:kern w:val="2"/>
          <w:szCs w:val="24"/>
          <w:lang w:eastAsia="en-US"/>
        </w:rPr>
        <w:t>работы</w:t>
      </w:r>
      <w:r w:rsidR="00527521">
        <w:rPr>
          <w:rFonts w:eastAsia="Calibri"/>
          <w:iCs/>
          <w:color w:val="auto"/>
          <w:kern w:val="2"/>
          <w:szCs w:val="24"/>
          <w:lang w:eastAsia="en-US"/>
        </w:rPr>
        <w:t xml:space="preserve"> </w:t>
      </w:r>
      <w:r w:rsidRPr="00BB2282">
        <w:rPr>
          <w:rFonts w:eastAsia="Calibri"/>
          <w:iCs/>
          <w:color w:val="auto"/>
          <w:kern w:val="2"/>
          <w:szCs w:val="24"/>
          <w:lang w:eastAsia="en-US"/>
        </w:rPr>
        <w:t>конкретных</w:t>
      </w:r>
      <w:r w:rsidR="00527521">
        <w:rPr>
          <w:rFonts w:eastAsia="Calibri"/>
          <w:iCs/>
          <w:color w:val="auto"/>
          <w:kern w:val="2"/>
          <w:szCs w:val="24"/>
          <w:lang w:eastAsia="en-US"/>
        </w:rPr>
        <w:t xml:space="preserve"> </w:t>
      </w:r>
      <w:r w:rsidRPr="00BB2282">
        <w:rPr>
          <w:rFonts w:eastAsia="Calibri"/>
          <w:iCs/>
          <w:color w:val="auto"/>
          <w:kern w:val="2"/>
          <w:szCs w:val="24"/>
          <w:lang w:eastAsia="en-US"/>
        </w:rPr>
        <w:t xml:space="preserve">работников, </w:t>
      </w:r>
    </w:p>
    <w:p w14:paraId="19427254" w14:textId="2CD14455"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б).оперативное управление деятельностью работников по достижению результатов;</w:t>
      </w:r>
    </w:p>
    <w:p w14:paraId="2528ACF3"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в).контроль на всех стадиях функционирования и развития организации и работников;</w:t>
      </w:r>
    </w:p>
    <w:p w14:paraId="247FB51B"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г).координация действий руководителей структурных подразделений.</w:t>
      </w:r>
    </w:p>
    <w:p w14:paraId="52538395"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68EBBC80"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26. В составные части планирования персонала не входит:</w:t>
      </w:r>
    </w:p>
    <w:p w14:paraId="36AB5E61"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а). планирование набора рабочей силы и источников набора (внешнего и внутреннего);</w:t>
      </w:r>
    </w:p>
    <w:p w14:paraId="67508DF2"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б).планирование количества распорядительных документов (приказов,</w:t>
      </w:r>
    </w:p>
    <w:p w14:paraId="18626D89"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распоряжений);</w:t>
      </w:r>
    </w:p>
    <w:p w14:paraId="1310D479"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в). планирование развития персонала (в т.ч. мероприятий, методов развития и затрат на обеспечение этого направления);</w:t>
      </w:r>
    </w:p>
    <w:p w14:paraId="07B3E62D" w14:textId="77777777" w:rsidR="00484F7C" w:rsidRPr="00BB2282" w:rsidRDefault="00484F7C" w:rsidP="00484F7C">
      <w:pPr>
        <w:spacing w:after="0" w:line="240" w:lineRule="auto"/>
        <w:ind w:left="284" w:firstLine="283"/>
        <w:rPr>
          <w:rFonts w:eastAsia="Calibri"/>
          <w:iCs/>
          <w:color w:val="auto"/>
          <w:kern w:val="2"/>
          <w:szCs w:val="24"/>
          <w:lang w:eastAsia="en-US"/>
        </w:rPr>
      </w:pPr>
      <w:r w:rsidRPr="00BB2282">
        <w:rPr>
          <w:rFonts w:eastAsia="Calibri"/>
          <w:iCs/>
          <w:color w:val="auto"/>
          <w:kern w:val="2"/>
          <w:szCs w:val="24"/>
          <w:lang w:eastAsia="en-US"/>
        </w:rPr>
        <w:t>г). планирование потребностей персонала, которые не противоречат целям и задачам развития предприятия;</w:t>
      </w:r>
    </w:p>
    <w:p w14:paraId="1B91F303" w14:textId="77777777" w:rsidR="00484F7C" w:rsidRPr="00BB2282" w:rsidRDefault="00484F7C" w:rsidP="00484F7C">
      <w:pPr>
        <w:spacing w:after="0" w:line="240" w:lineRule="auto"/>
        <w:ind w:left="284" w:firstLine="283"/>
        <w:rPr>
          <w:rFonts w:eastAsia="Calibri"/>
          <w:iCs/>
          <w:color w:val="auto"/>
          <w:kern w:val="2"/>
          <w:szCs w:val="24"/>
          <w:lang w:eastAsia="en-US"/>
        </w:rPr>
      </w:pPr>
    </w:p>
    <w:p w14:paraId="49248970" w14:textId="77777777" w:rsidR="00484F7C" w:rsidRPr="00BB2282" w:rsidRDefault="00484F7C" w:rsidP="00484F7C">
      <w:pPr>
        <w:spacing w:after="0" w:line="240" w:lineRule="auto"/>
        <w:ind w:left="284" w:firstLine="283"/>
        <w:rPr>
          <w:rFonts w:eastAsia="Calibri"/>
          <w:b/>
          <w:bCs/>
          <w:iCs/>
          <w:color w:val="auto"/>
          <w:kern w:val="2"/>
          <w:szCs w:val="24"/>
          <w:lang w:eastAsia="en-US"/>
        </w:rPr>
      </w:pPr>
      <w:r w:rsidRPr="00BB2282">
        <w:rPr>
          <w:rFonts w:eastAsia="Calibri"/>
          <w:b/>
          <w:bCs/>
          <w:iCs/>
          <w:color w:val="auto"/>
          <w:kern w:val="2"/>
          <w:szCs w:val="24"/>
          <w:lang w:eastAsia="en-US"/>
        </w:rPr>
        <w:t>27. Возникновение конфликтных ситуаций не может быть вызвано следующим фактором:</w:t>
      </w:r>
    </w:p>
    <w:p w14:paraId="19B9753E"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а) из-за перераспределения власти в структурных подразделениях, организации;</w:t>
      </w:r>
    </w:p>
    <w:p w14:paraId="7AD3800B"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б). из-за смены ключевых сотрудников и замены персонала;</w:t>
      </w:r>
    </w:p>
    <w:p w14:paraId="1EE432DD"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в). из-за изменения объема власти отдельных групп и подразделений;</w:t>
      </w:r>
    </w:p>
    <w:p w14:paraId="33800E58"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г). на почве слухов об увольнениях и перестановках;</w:t>
      </w:r>
    </w:p>
    <w:p w14:paraId="52B31970"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p>
    <w:p w14:paraId="3BE3C4DD" w14:textId="77777777" w:rsidR="00484F7C" w:rsidRPr="00BB2282" w:rsidRDefault="00484F7C" w:rsidP="00484F7C">
      <w:pPr>
        <w:spacing w:after="0" w:line="240" w:lineRule="auto"/>
        <w:ind w:left="284" w:firstLine="283"/>
        <w:jc w:val="left"/>
        <w:rPr>
          <w:rFonts w:eastAsia="Calibri"/>
          <w:b/>
          <w:bCs/>
          <w:iCs/>
          <w:color w:val="auto"/>
          <w:kern w:val="2"/>
          <w:szCs w:val="24"/>
          <w:lang w:eastAsia="en-US"/>
        </w:rPr>
      </w:pPr>
      <w:r w:rsidRPr="00BB2282">
        <w:rPr>
          <w:rFonts w:eastAsia="Calibri"/>
          <w:b/>
          <w:bCs/>
          <w:iCs/>
          <w:color w:val="auto"/>
          <w:kern w:val="2"/>
          <w:szCs w:val="24"/>
          <w:lang w:eastAsia="en-US"/>
        </w:rPr>
        <w:t>28. Фактор, не влияющий на потребность в персонале, - это:</w:t>
      </w:r>
    </w:p>
    <w:p w14:paraId="2C0430B2"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а). задачи организации и программы ее функционирования и развития;</w:t>
      </w:r>
    </w:p>
    <w:p w14:paraId="37CCF169"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б). количество продукции, произведенной в единицу времени;</w:t>
      </w:r>
    </w:p>
    <w:p w14:paraId="4C560D54"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в). масштабы автоматизации, замена работников;</w:t>
      </w:r>
    </w:p>
    <w:p w14:paraId="1C4A3499"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г). организационная структура предприятия;</w:t>
      </w:r>
    </w:p>
    <w:p w14:paraId="65D08654"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p>
    <w:p w14:paraId="0BBE3FED" w14:textId="77777777" w:rsidR="00484F7C" w:rsidRPr="00BB2282" w:rsidRDefault="00484F7C" w:rsidP="00484F7C">
      <w:pPr>
        <w:spacing w:after="0" w:line="240" w:lineRule="auto"/>
        <w:ind w:left="284" w:firstLine="283"/>
        <w:jc w:val="left"/>
        <w:rPr>
          <w:rFonts w:eastAsia="Calibri"/>
          <w:b/>
          <w:bCs/>
          <w:iCs/>
          <w:color w:val="auto"/>
          <w:kern w:val="2"/>
          <w:szCs w:val="24"/>
          <w:lang w:eastAsia="en-US"/>
        </w:rPr>
      </w:pPr>
      <w:r w:rsidRPr="00BB2282">
        <w:rPr>
          <w:rFonts w:eastAsia="Calibri"/>
          <w:b/>
          <w:bCs/>
          <w:iCs/>
          <w:color w:val="auto"/>
          <w:kern w:val="2"/>
          <w:szCs w:val="24"/>
          <w:lang w:eastAsia="en-US"/>
        </w:rPr>
        <w:t>29. Для прогноза оттока кадров не требуется следующая информация:</w:t>
      </w:r>
    </w:p>
    <w:p w14:paraId="1CA720CC"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а). количество работников, планирующих уход на пенсию;</w:t>
      </w:r>
    </w:p>
    <w:p w14:paraId="52A1E057"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б). количество работников, не справляющихся с производственными заданиями;</w:t>
      </w:r>
    </w:p>
    <w:p w14:paraId="27284638"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в). количество лиц, которые могут уволиться по собственному желанию с учетом ключевых негативных факторов;</w:t>
      </w:r>
    </w:p>
    <w:p w14:paraId="4F1A994D"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г). количество работников, которые могут пойти на различные формы обучения (очное, очно-заочное, вечернее);</w:t>
      </w:r>
    </w:p>
    <w:p w14:paraId="4A77F956"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p>
    <w:p w14:paraId="77A53453" w14:textId="77777777" w:rsidR="00484F7C" w:rsidRPr="00BB2282" w:rsidRDefault="00484F7C" w:rsidP="00484F7C">
      <w:pPr>
        <w:spacing w:after="0" w:line="240" w:lineRule="auto"/>
        <w:ind w:left="284" w:firstLine="283"/>
        <w:jc w:val="left"/>
        <w:rPr>
          <w:rFonts w:eastAsia="Calibri"/>
          <w:b/>
          <w:bCs/>
          <w:iCs/>
          <w:color w:val="auto"/>
          <w:kern w:val="2"/>
          <w:szCs w:val="24"/>
          <w:lang w:eastAsia="en-US"/>
        </w:rPr>
      </w:pPr>
      <w:r w:rsidRPr="00BB2282">
        <w:rPr>
          <w:rFonts w:eastAsia="Calibri"/>
          <w:b/>
          <w:bCs/>
          <w:iCs/>
          <w:color w:val="auto"/>
          <w:kern w:val="2"/>
          <w:szCs w:val="24"/>
          <w:lang w:eastAsia="en-US"/>
        </w:rPr>
        <w:t>30.Информационно-компьютерная</w:t>
      </w:r>
      <w:r w:rsidRPr="00BB2282">
        <w:rPr>
          <w:rFonts w:eastAsia="Calibri"/>
          <w:b/>
          <w:bCs/>
          <w:iCs/>
          <w:color w:val="auto"/>
          <w:kern w:val="2"/>
          <w:szCs w:val="24"/>
          <w:lang w:eastAsia="en-US"/>
        </w:rPr>
        <w:tab/>
        <w:t>поддержка</w:t>
      </w:r>
      <w:r w:rsidRPr="00BB2282">
        <w:rPr>
          <w:rFonts w:eastAsia="Calibri"/>
          <w:b/>
          <w:bCs/>
          <w:iCs/>
          <w:color w:val="auto"/>
          <w:kern w:val="2"/>
          <w:szCs w:val="24"/>
          <w:lang w:eastAsia="en-US"/>
        </w:rPr>
        <w:tab/>
        <w:t>прогноза</w:t>
      </w:r>
      <w:r w:rsidRPr="00BB2282">
        <w:rPr>
          <w:rFonts w:eastAsia="Calibri"/>
          <w:b/>
          <w:bCs/>
          <w:iCs/>
          <w:color w:val="auto"/>
          <w:kern w:val="2"/>
          <w:szCs w:val="24"/>
          <w:lang w:eastAsia="en-US"/>
        </w:rPr>
        <w:tab/>
        <w:t>оттока кадров с предприятия не включает:</w:t>
      </w:r>
    </w:p>
    <w:p w14:paraId="17D55D6C"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 xml:space="preserve">а). разработка информационного проекта сопровождения </w:t>
      </w:r>
      <w:r w:rsidR="00AA606C" w:rsidRPr="00BB2282">
        <w:rPr>
          <w:rFonts w:eastAsia="Calibri"/>
          <w:iCs/>
          <w:color w:val="auto"/>
          <w:kern w:val="2"/>
          <w:szCs w:val="24"/>
          <w:lang w:eastAsia="en-US"/>
        </w:rPr>
        <w:t>б</w:t>
      </w:r>
      <w:r w:rsidRPr="00BB2282">
        <w:rPr>
          <w:rFonts w:eastAsia="Calibri"/>
          <w:iCs/>
          <w:color w:val="auto"/>
          <w:kern w:val="2"/>
          <w:szCs w:val="24"/>
          <w:lang w:eastAsia="en-US"/>
        </w:rPr>
        <w:t>юджета рекламы;</w:t>
      </w:r>
    </w:p>
    <w:p w14:paraId="6F6DC914"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б). разработка</w:t>
      </w:r>
      <w:r w:rsidRPr="00BB2282">
        <w:rPr>
          <w:rFonts w:eastAsia="Calibri"/>
          <w:iCs/>
          <w:color w:val="auto"/>
          <w:kern w:val="2"/>
          <w:szCs w:val="24"/>
          <w:lang w:eastAsia="en-US"/>
        </w:rPr>
        <w:tab/>
        <w:t>компьютерной</w:t>
      </w:r>
      <w:r w:rsidRPr="00BB2282">
        <w:rPr>
          <w:rFonts w:eastAsia="Calibri"/>
          <w:iCs/>
          <w:color w:val="auto"/>
          <w:kern w:val="2"/>
          <w:szCs w:val="24"/>
          <w:lang w:eastAsia="en-US"/>
        </w:rPr>
        <w:tab/>
        <w:t>модели</w:t>
      </w:r>
      <w:r w:rsidRPr="00BB2282">
        <w:rPr>
          <w:rFonts w:eastAsia="Calibri"/>
          <w:iCs/>
          <w:color w:val="auto"/>
          <w:kern w:val="2"/>
          <w:szCs w:val="24"/>
          <w:lang w:eastAsia="en-US"/>
        </w:rPr>
        <w:tab/>
        <w:t>многофакторного</w:t>
      </w:r>
      <w:r w:rsidRPr="00BB2282">
        <w:rPr>
          <w:rFonts w:eastAsia="Calibri"/>
          <w:iCs/>
          <w:color w:val="auto"/>
          <w:kern w:val="2"/>
          <w:szCs w:val="24"/>
          <w:lang w:eastAsia="en-US"/>
        </w:rPr>
        <w:tab/>
        <w:t xml:space="preserve"> анализа прогноза оттока кадров с предприятия;</w:t>
      </w:r>
    </w:p>
    <w:p w14:paraId="61C80417"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в). техническое</w:t>
      </w:r>
      <w:r w:rsidRPr="00BB2282">
        <w:rPr>
          <w:rFonts w:eastAsia="Calibri"/>
          <w:iCs/>
          <w:color w:val="auto"/>
          <w:kern w:val="2"/>
          <w:szCs w:val="24"/>
          <w:lang w:eastAsia="en-US"/>
        </w:rPr>
        <w:tab/>
        <w:t>сопровождение</w:t>
      </w:r>
      <w:r w:rsidRPr="00BB2282">
        <w:rPr>
          <w:rFonts w:eastAsia="Calibri"/>
          <w:iCs/>
          <w:color w:val="auto"/>
          <w:kern w:val="2"/>
          <w:szCs w:val="24"/>
          <w:lang w:eastAsia="en-US"/>
        </w:rPr>
        <w:tab/>
        <w:t>модели</w:t>
      </w:r>
      <w:r w:rsidRPr="00BB2282">
        <w:rPr>
          <w:rFonts w:eastAsia="Calibri"/>
          <w:iCs/>
          <w:color w:val="auto"/>
          <w:kern w:val="2"/>
          <w:szCs w:val="24"/>
          <w:lang w:eastAsia="en-US"/>
        </w:rPr>
        <w:tab/>
        <w:t>многофакторного</w:t>
      </w:r>
      <w:r w:rsidRPr="00BB2282">
        <w:rPr>
          <w:rFonts w:eastAsia="Calibri"/>
          <w:iCs/>
          <w:color w:val="auto"/>
          <w:kern w:val="2"/>
          <w:szCs w:val="24"/>
          <w:lang w:eastAsia="en-US"/>
        </w:rPr>
        <w:tab/>
        <w:t>анализа прогноза оттока кадров с предприятия;</w:t>
      </w:r>
    </w:p>
    <w:p w14:paraId="5151E210" w14:textId="77777777" w:rsidR="00484F7C" w:rsidRPr="00BB2282" w:rsidRDefault="00484F7C" w:rsidP="00484F7C">
      <w:pPr>
        <w:spacing w:after="0" w:line="240" w:lineRule="auto"/>
        <w:ind w:left="284" w:firstLine="283"/>
        <w:jc w:val="left"/>
        <w:rPr>
          <w:rFonts w:eastAsia="Calibri"/>
          <w:iCs/>
          <w:color w:val="auto"/>
          <w:kern w:val="2"/>
          <w:szCs w:val="24"/>
          <w:lang w:eastAsia="en-US"/>
        </w:rPr>
      </w:pPr>
      <w:r w:rsidRPr="00BB2282">
        <w:rPr>
          <w:rFonts w:eastAsia="Calibri"/>
          <w:iCs/>
          <w:color w:val="auto"/>
          <w:kern w:val="2"/>
          <w:szCs w:val="24"/>
          <w:lang w:eastAsia="en-US"/>
        </w:rPr>
        <w:t>г.). внесение информации в тематическую базу данных о причинах оттока кадров с предприятия.</w:t>
      </w:r>
    </w:p>
    <w:p w14:paraId="4D5A5561" w14:textId="77777777" w:rsidR="006A6A65" w:rsidRPr="00BB2282" w:rsidRDefault="006A6A65" w:rsidP="009E7A20">
      <w:pPr>
        <w:spacing w:after="18" w:line="259" w:lineRule="auto"/>
        <w:ind w:left="0" w:right="34" w:firstLine="0"/>
        <w:rPr>
          <w:b/>
          <w:color w:val="auto"/>
          <w:szCs w:val="24"/>
          <w:lang w:bidi="en-US"/>
        </w:rPr>
      </w:pPr>
    </w:p>
    <w:p w14:paraId="1D8A54B7" w14:textId="77777777" w:rsidR="00191CE2" w:rsidRPr="00BB2282" w:rsidRDefault="00191CE2" w:rsidP="009E7A20">
      <w:pPr>
        <w:spacing w:after="18" w:line="259" w:lineRule="auto"/>
        <w:ind w:left="0" w:right="34" w:firstLine="0"/>
        <w:rPr>
          <w:b/>
          <w:color w:val="auto"/>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BB2282" w14:paraId="6BA2984D" w14:textId="77777777" w:rsidTr="00A448D7">
        <w:tc>
          <w:tcPr>
            <w:tcW w:w="9214" w:type="dxa"/>
            <w:gridSpan w:val="3"/>
            <w:tcBorders>
              <w:top w:val="single" w:sz="4" w:space="0" w:color="auto"/>
              <w:left w:val="single" w:sz="4" w:space="0" w:color="auto"/>
              <w:bottom w:val="single" w:sz="4" w:space="0" w:color="auto"/>
              <w:right w:val="single" w:sz="4" w:space="0" w:color="auto"/>
            </w:tcBorders>
            <w:hideMark/>
          </w:tcPr>
          <w:p w14:paraId="5EE0A83A" w14:textId="77777777" w:rsidR="00304953" w:rsidRPr="00BB2282" w:rsidRDefault="00304953" w:rsidP="00304953">
            <w:pPr>
              <w:spacing w:after="0" w:line="240" w:lineRule="auto"/>
              <w:ind w:left="0" w:firstLine="0"/>
              <w:jc w:val="center"/>
              <w:rPr>
                <w:rFonts w:eastAsia="Arial Unicode MS"/>
                <w:b/>
                <w:i/>
                <w:color w:val="auto"/>
                <w:szCs w:val="24"/>
                <w:lang w:eastAsia="en-US"/>
              </w:rPr>
            </w:pPr>
            <w:r w:rsidRPr="00BB2282">
              <w:rPr>
                <w:rFonts w:eastAsia="Calibri"/>
                <w:b/>
                <w:color w:val="auto"/>
                <w:szCs w:val="24"/>
                <w:lang w:eastAsia="en-US"/>
              </w:rPr>
              <w:lastRenderedPageBreak/>
              <w:t>Ключ</w:t>
            </w:r>
            <w:r w:rsidR="00B42DAC" w:rsidRPr="00BB2282">
              <w:rPr>
                <w:rFonts w:eastAsia="Calibri"/>
                <w:b/>
                <w:color w:val="auto"/>
                <w:szCs w:val="24"/>
                <w:lang w:eastAsia="en-US"/>
              </w:rPr>
              <w:t>и</w:t>
            </w:r>
            <w:r w:rsidRPr="00BB2282">
              <w:rPr>
                <w:rFonts w:eastAsia="Calibri"/>
                <w:b/>
                <w:color w:val="auto"/>
                <w:szCs w:val="24"/>
                <w:lang w:eastAsia="en-US"/>
              </w:rPr>
              <w:t xml:space="preserve"> к тесту</w:t>
            </w:r>
          </w:p>
        </w:tc>
      </w:tr>
      <w:tr w:rsidR="009A5E99" w:rsidRPr="00BB2282" w14:paraId="4C936445"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57B9BD01"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 – </w:t>
            </w:r>
            <w:r w:rsidR="007309B9" w:rsidRPr="00BB228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B94B319"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11 – </w:t>
            </w:r>
            <w:r w:rsidR="00AA606C" w:rsidRPr="00BB2282">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62A7707D"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21 – </w:t>
            </w:r>
            <w:r w:rsidR="00AA606C" w:rsidRPr="00BB2282">
              <w:rPr>
                <w:rFonts w:eastAsia="Calibri"/>
                <w:color w:val="auto"/>
                <w:szCs w:val="24"/>
                <w:lang w:eastAsia="en-US"/>
              </w:rPr>
              <w:t>в</w:t>
            </w:r>
          </w:p>
        </w:tc>
      </w:tr>
      <w:tr w:rsidR="009A5E99" w:rsidRPr="00BB2282" w14:paraId="6588E2DC"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4D7A8461"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2 – </w:t>
            </w:r>
            <w:r w:rsidR="00AA606C" w:rsidRPr="00BB2282">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70356ADB"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12 – </w:t>
            </w:r>
            <w:r w:rsidR="00AA606C" w:rsidRPr="00BB2282">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4C5149CC"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22 – </w:t>
            </w:r>
            <w:r w:rsidR="001B674B" w:rsidRPr="00BB2282">
              <w:rPr>
                <w:rFonts w:eastAsia="Calibri"/>
                <w:color w:val="auto"/>
                <w:szCs w:val="24"/>
                <w:lang w:eastAsia="en-US"/>
              </w:rPr>
              <w:t>а</w:t>
            </w:r>
          </w:p>
        </w:tc>
      </w:tr>
      <w:tr w:rsidR="009A5E99" w:rsidRPr="00BB2282" w14:paraId="1FD4A0B7"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4F740443"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3 – </w:t>
            </w:r>
            <w:r w:rsidR="00AA606C" w:rsidRPr="00BB2282">
              <w:rPr>
                <w:rFonts w:eastAsia="Arial Unicode MS"/>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30D45F39"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13 – </w:t>
            </w:r>
            <w:r w:rsidR="00AA606C" w:rsidRPr="00BB2282">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5E55E23A"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23 – </w:t>
            </w:r>
            <w:r w:rsidR="001B674B" w:rsidRPr="00BB2282">
              <w:rPr>
                <w:rFonts w:eastAsia="Calibri"/>
                <w:color w:val="auto"/>
                <w:szCs w:val="24"/>
                <w:lang w:eastAsia="en-US"/>
              </w:rPr>
              <w:t>в</w:t>
            </w:r>
          </w:p>
        </w:tc>
      </w:tr>
      <w:tr w:rsidR="009A5E99" w:rsidRPr="00BB2282" w14:paraId="21B99342"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3B26578F" w14:textId="77777777" w:rsidR="00AA606C" w:rsidRPr="00BB2282" w:rsidRDefault="009A5E99" w:rsidP="00AA606C">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4 –</w:t>
            </w:r>
            <w:r w:rsidR="00AA606C" w:rsidRPr="00BB2282">
              <w:rPr>
                <w:rFonts w:eastAsia="Arial Unicode MS"/>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48F9E2F0"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14 – </w:t>
            </w:r>
            <w:r w:rsidR="001B674B" w:rsidRPr="00BB2282">
              <w:rPr>
                <w:rFonts w:eastAsia="Calibri"/>
                <w:color w:val="auto"/>
                <w:szCs w:val="24"/>
                <w:lang w:eastAsia="en-US"/>
              </w:rPr>
              <w:t>в</w:t>
            </w:r>
          </w:p>
        </w:tc>
        <w:tc>
          <w:tcPr>
            <w:tcW w:w="3189" w:type="dxa"/>
            <w:tcBorders>
              <w:top w:val="single" w:sz="4" w:space="0" w:color="auto"/>
              <w:left w:val="single" w:sz="4" w:space="0" w:color="auto"/>
              <w:bottom w:val="single" w:sz="4" w:space="0" w:color="auto"/>
              <w:right w:val="single" w:sz="4" w:space="0" w:color="auto"/>
            </w:tcBorders>
            <w:hideMark/>
          </w:tcPr>
          <w:p w14:paraId="3583F0CC"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24 – </w:t>
            </w:r>
            <w:r w:rsidR="00AA606C" w:rsidRPr="00BB2282">
              <w:rPr>
                <w:rFonts w:eastAsia="Arial Unicode MS"/>
                <w:color w:val="auto"/>
                <w:szCs w:val="24"/>
                <w:lang w:eastAsia="en-US"/>
              </w:rPr>
              <w:t>в</w:t>
            </w:r>
          </w:p>
        </w:tc>
      </w:tr>
      <w:tr w:rsidR="009A5E99" w:rsidRPr="00BB2282" w14:paraId="1599CE49"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675319F3"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5 – </w:t>
            </w:r>
            <w:r w:rsidR="00AA606C" w:rsidRPr="00BB2282">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7A176A59"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15 – </w:t>
            </w:r>
            <w:r w:rsidR="001B674B" w:rsidRPr="00BB2282">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6F57C7D3"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25 – </w:t>
            </w:r>
            <w:r w:rsidR="007309B9" w:rsidRPr="00BB2282">
              <w:rPr>
                <w:rFonts w:eastAsia="Arial Unicode MS"/>
                <w:color w:val="auto"/>
                <w:szCs w:val="24"/>
                <w:lang w:eastAsia="en-US"/>
              </w:rPr>
              <w:t>а</w:t>
            </w:r>
          </w:p>
        </w:tc>
      </w:tr>
      <w:tr w:rsidR="009A5E99" w:rsidRPr="00BB2282" w14:paraId="5D0A0FE7"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488B77E6"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6 – </w:t>
            </w:r>
            <w:r w:rsidR="00AA606C" w:rsidRPr="00BB2282">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298380EE"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16 – </w:t>
            </w:r>
            <w:r w:rsidR="00AA606C" w:rsidRPr="00BB2282">
              <w:rPr>
                <w:rFonts w:eastAsia="Arial Unicode MS"/>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34F60427"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26 – </w:t>
            </w:r>
            <w:r w:rsidR="00027657" w:rsidRPr="00BB2282">
              <w:rPr>
                <w:rFonts w:eastAsia="Arial Unicode MS"/>
                <w:color w:val="auto"/>
                <w:szCs w:val="24"/>
                <w:lang w:eastAsia="en-US"/>
              </w:rPr>
              <w:t>б</w:t>
            </w:r>
          </w:p>
        </w:tc>
      </w:tr>
      <w:tr w:rsidR="009A5E99" w:rsidRPr="00BB2282" w14:paraId="78CFF679"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6610F28C"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7 – </w:t>
            </w:r>
            <w:r w:rsidR="00AA606C" w:rsidRPr="00BB2282">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3335D8B3" w14:textId="77777777" w:rsidR="00AA606C" w:rsidRPr="00BB2282" w:rsidRDefault="009A5E99" w:rsidP="00AA606C">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17 – </w:t>
            </w:r>
            <w:r w:rsidR="00AA606C" w:rsidRPr="00BB2282">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33C71DD3" w14:textId="77777777" w:rsidR="00027657" w:rsidRPr="00BB2282" w:rsidRDefault="009A5E99" w:rsidP="0002765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27 – </w:t>
            </w:r>
            <w:r w:rsidR="00027657" w:rsidRPr="00BB2282">
              <w:rPr>
                <w:rFonts w:eastAsia="Arial Unicode MS"/>
                <w:color w:val="auto"/>
                <w:szCs w:val="24"/>
                <w:lang w:eastAsia="en-US"/>
              </w:rPr>
              <w:t>г</w:t>
            </w:r>
          </w:p>
        </w:tc>
      </w:tr>
      <w:tr w:rsidR="009A5E99" w:rsidRPr="00BB2282" w14:paraId="5169F737"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5D2F8374"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8 – </w:t>
            </w:r>
            <w:r w:rsidR="001B674B" w:rsidRPr="00BB2282">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2D2F0F4"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18 – </w:t>
            </w:r>
            <w:r w:rsidR="00AA606C" w:rsidRPr="00BB2282">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7172851F"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28 – </w:t>
            </w:r>
            <w:r w:rsidR="00027657" w:rsidRPr="00BB2282">
              <w:rPr>
                <w:rFonts w:eastAsia="Arial Unicode MS"/>
                <w:color w:val="auto"/>
                <w:szCs w:val="24"/>
                <w:lang w:eastAsia="en-US"/>
              </w:rPr>
              <w:t>г</w:t>
            </w:r>
          </w:p>
        </w:tc>
      </w:tr>
      <w:tr w:rsidR="009A5E99" w:rsidRPr="00BB2282" w14:paraId="232CFECB" w14:textId="77777777" w:rsidTr="00A448D7">
        <w:trPr>
          <w:trHeight w:val="266"/>
        </w:trPr>
        <w:tc>
          <w:tcPr>
            <w:tcW w:w="2835" w:type="dxa"/>
            <w:tcBorders>
              <w:top w:val="single" w:sz="4" w:space="0" w:color="auto"/>
              <w:left w:val="single" w:sz="4" w:space="0" w:color="auto"/>
              <w:bottom w:val="single" w:sz="4" w:space="0" w:color="auto"/>
              <w:right w:val="single" w:sz="4" w:space="0" w:color="auto"/>
            </w:tcBorders>
            <w:hideMark/>
          </w:tcPr>
          <w:p w14:paraId="693DDA9C"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9 – </w:t>
            </w:r>
            <w:r w:rsidR="00AA606C" w:rsidRPr="00BB228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4F88684"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19 – </w:t>
            </w:r>
            <w:r w:rsidR="00AA606C" w:rsidRPr="00BB2282">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4D4D2263"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29 – </w:t>
            </w:r>
            <w:r w:rsidR="0030110C" w:rsidRPr="00BB2282">
              <w:rPr>
                <w:rFonts w:eastAsia="Arial Unicode MS"/>
                <w:color w:val="auto"/>
                <w:szCs w:val="24"/>
                <w:lang w:eastAsia="en-US"/>
              </w:rPr>
              <w:t>б</w:t>
            </w:r>
          </w:p>
        </w:tc>
      </w:tr>
      <w:tr w:rsidR="009A5E99" w:rsidRPr="00BB2282" w14:paraId="196F86A3" w14:textId="77777777" w:rsidTr="00A448D7">
        <w:tc>
          <w:tcPr>
            <w:tcW w:w="2835" w:type="dxa"/>
            <w:tcBorders>
              <w:top w:val="single" w:sz="4" w:space="0" w:color="auto"/>
              <w:left w:val="single" w:sz="4" w:space="0" w:color="auto"/>
              <w:bottom w:val="single" w:sz="4" w:space="0" w:color="auto"/>
              <w:right w:val="single" w:sz="4" w:space="0" w:color="auto"/>
            </w:tcBorders>
            <w:hideMark/>
          </w:tcPr>
          <w:p w14:paraId="10376886"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10 - </w:t>
            </w:r>
            <w:r w:rsidR="00AA606C" w:rsidRPr="00BB228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38B187B0"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Calibri"/>
                <w:color w:val="auto"/>
                <w:szCs w:val="24"/>
                <w:lang w:eastAsia="en-US"/>
              </w:rPr>
              <w:t xml:space="preserve">20 - </w:t>
            </w:r>
            <w:r w:rsidR="001B05D2" w:rsidRPr="00BB2282">
              <w:rPr>
                <w:rFonts w:eastAsia="Calibri"/>
                <w:color w:val="auto"/>
                <w:szCs w:val="24"/>
                <w:lang w:eastAsia="en-US"/>
              </w:rPr>
              <w:t>г</w:t>
            </w:r>
          </w:p>
        </w:tc>
        <w:tc>
          <w:tcPr>
            <w:tcW w:w="3189" w:type="dxa"/>
            <w:tcBorders>
              <w:top w:val="single" w:sz="4" w:space="0" w:color="auto"/>
              <w:left w:val="single" w:sz="4" w:space="0" w:color="auto"/>
              <w:bottom w:val="single" w:sz="4" w:space="0" w:color="auto"/>
              <w:right w:val="single" w:sz="4" w:space="0" w:color="auto"/>
            </w:tcBorders>
            <w:hideMark/>
          </w:tcPr>
          <w:p w14:paraId="0DAF4ED2" w14:textId="77777777" w:rsidR="009A5E99" w:rsidRPr="00BB2282" w:rsidRDefault="009A5E99" w:rsidP="00A448D7">
            <w:pPr>
              <w:spacing w:after="0" w:line="240" w:lineRule="auto"/>
              <w:ind w:left="0" w:firstLine="0"/>
              <w:jc w:val="center"/>
              <w:rPr>
                <w:rFonts w:eastAsia="Arial Unicode MS"/>
                <w:color w:val="auto"/>
                <w:szCs w:val="24"/>
                <w:lang w:eastAsia="en-US"/>
              </w:rPr>
            </w:pPr>
            <w:r w:rsidRPr="00BB2282">
              <w:rPr>
                <w:rFonts w:eastAsia="Arial Unicode MS"/>
                <w:color w:val="auto"/>
                <w:szCs w:val="24"/>
                <w:lang w:eastAsia="en-US"/>
              </w:rPr>
              <w:t xml:space="preserve">30 - </w:t>
            </w:r>
            <w:r w:rsidR="008C3C03" w:rsidRPr="00BB2282">
              <w:rPr>
                <w:rFonts w:eastAsia="Arial Unicode MS"/>
                <w:color w:val="auto"/>
                <w:szCs w:val="24"/>
                <w:lang w:eastAsia="en-US"/>
              </w:rPr>
              <w:t>а</w:t>
            </w:r>
          </w:p>
        </w:tc>
      </w:tr>
    </w:tbl>
    <w:p w14:paraId="668CE577" w14:textId="77777777" w:rsidR="00191CE2" w:rsidRPr="00BB2282" w:rsidRDefault="00191CE2" w:rsidP="009E7A20">
      <w:pPr>
        <w:spacing w:after="18" w:line="259" w:lineRule="auto"/>
        <w:ind w:left="0" w:right="34" w:firstLine="0"/>
        <w:rPr>
          <w:b/>
          <w:color w:val="auto"/>
          <w:szCs w:val="24"/>
          <w:lang w:bidi="en-US"/>
        </w:rPr>
      </w:pPr>
    </w:p>
    <w:p w14:paraId="464C06A8" w14:textId="77777777" w:rsidR="00191CE2" w:rsidRPr="00BB2282" w:rsidRDefault="00191CE2" w:rsidP="009E7A20">
      <w:pPr>
        <w:spacing w:after="18" w:line="259" w:lineRule="auto"/>
        <w:ind w:left="0" w:right="34" w:firstLine="0"/>
        <w:rPr>
          <w:b/>
          <w:color w:val="auto"/>
          <w:szCs w:val="24"/>
          <w:lang w:bidi="en-US"/>
        </w:rPr>
      </w:pPr>
    </w:p>
    <w:p w14:paraId="6DA8419B" w14:textId="77777777" w:rsidR="00AA606C" w:rsidRPr="00BB2282" w:rsidRDefault="00AA606C" w:rsidP="009E7A20">
      <w:pPr>
        <w:spacing w:after="18" w:line="259" w:lineRule="auto"/>
        <w:ind w:left="0" w:right="34" w:firstLine="0"/>
        <w:rPr>
          <w:b/>
          <w:color w:val="auto"/>
          <w:szCs w:val="24"/>
          <w:lang w:bidi="en-US"/>
        </w:rPr>
      </w:pPr>
    </w:p>
    <w:p w14:paraId="6AE9CAB2" w14:textId="77777777" w:rsidR="00AA606C" w:rsidRPr="00BB2282" w:rsidRDefault="00AA606C" w:rsidP="009E7A20">
      <w:pPr>
        <w:spacing w:after="18" w:line="259" w:lineRule="auto"/>
        <w:ind w:left="0" w:right="34" w:firstLine="0"/>
        <w:rPr>
          <w:b/>
          <w:color w:val="auto"/>
          <w:szCs w:val="24"/>
          <w:lang w:bidi="en-US"/>
        </w:rPr>
      </w:pPr>
    </w:p>
    <w:p w14:paraId="26120461" w14:textId="77777777" w:rsidR="00AA606C" w:rsidRPr="00BB2282" w:rsidRDefault="00AA606C" w:rsidP="009E7A20">
      <w:pPr>
        <w:spacing w:after="18" w:line="259" w:lineRule="auto"/>
        <w:ind w:left="0" w:right="34" w:firstLine="0"/>
        <w:rPr>
          <w:b/>
          <w:color w:val="auto"/>
          <w:szCs w:val="24"/>
          <w:lang w:bidi="en-US"/>
        </w:rPr>
      </w:pPr>
    </w:p>
    <w:p w14:paraId="1C3EBE81" w14:textId="77777777" w:rsidR="00AA606C" w:rsidRPr="00BB2282" w:rsidRDefault="00AA606C" w:rsidP="009E7A20">
      <w:pPr>
        <w:spacing w:after="18" w:line="259" w:lineRule="auto"/>
        <w:ind w:left="0" w:right="34" w:firstLine="0"/>
        <w:rPr>
          <w:b/>
          <w:color w:val="auto"/>
          <w:szCs w:val="24"/>
          <w:lang w:bidi="en-US"/>
        </w:rPr>
      </w:pPr>
    </w:p>
    <w:p w14:paraId="2E1F165C" w14:textId="77777777" w:rsidR="00AA606C" w:rsidRPr="00BB2282" w:rsidRDefault="00AA606C" w:rsidP="009E7A20">
      <w:pPr>
        <w:spacing w:after="18" w:line="259" w:lineRule="auto"/>
        <w:ind w:left="0" w:right="34" w:firstLine="0"/>
        <w:rPr>
          <w:b/>
          <w:color w:val="auto"/>
          <w:szCs w:val="24"/>
          <w:lang w:bidi="en-US"/>
        </w:rPr>
      </w:pPr>
    </w:p>
    <w:p w14:paraId="79A98370" w14:textId="77777777" w:rsidR="00191CE2" w:rsidRPr="00BB2282" w:rsidRDefault="00191CE2" w:rsidP="009E7A20">
      <w:pPr>
        <w:spacing w:after="18" w:line="259" w:lineRule="auto"/>
        <w:ind w:left="0" w:right="34" w:firstLine="0"/>
        <w:rPr>
          <w:b/>
          <w:color w:val="auto"/>
          <w:szCs w:val="24"/>
          <w:lang w:bidi="en-US"/>
        </w:rPr>
      </w:pPr>
    </w:p>
    <w:p w14:paraId="77244C7B" w14:textId="77777777" w:rsidR="00A511BE" w:rsidRPr="005654DA" w:rsidRDefault="00A511BE" w:rsidP="00A511BE">
      <w:pPr>
        <w:pStyle w:val="1"/>
        <w:ind w:left="0" w:right="-48"/>
        <w:rPr>
          <w:color w:val="auto"/>
          <w:szCs w:val="24"/>
        </w:rPr>
      </w:pPr>
      <w:r w:rsidRPr="005654DA">
        <w:rPr>
          <w:color w:val="auto"/>
          <w:szCs w:val="24"/>
        </w:rPr>
        <w:t>Дисциплина «</w:t>
      </w:r>
      <w:r w:rsidR="00C20E77" w:rsidRPr="005654DA">
        <w:rPr>
          <w:color w:val="auto"/>
          <w:szCs w:val="24"/>
        </w:rPr>
        <w:t>Гражданское</w:t>
      </w:r>
      <w:r w:rsidR="009C6F20" w:rsidRPr="005654DA">
        <w:rPr>
          <w:color w:val="auto"/>
          <w:szCs w:val="24"/>
        </w:rPr>
        <w:t xml:space="preserve"> право</w:t>
      </w:r>
      <w:r w:rsidRPr="005654DA">
        <w:rPr>
          <w:color w:val="auto"/>
          <w:szCs w:val="24"/>
        </w:rPr>
        <w:t>»</w:t>
      </w:r>
    </w:p>
    <w:p w14:paraId="0E31CB84" w14:textId="626DD7F7" w:rsidR="003D3070" w:rsidRPr="005654DA" w:rsidRDefault="00A511BE" w:rsidP="00527521">
      <w:pPr>
        <w:spacing w:after="18" w:line="259" w:lineRule="auto"/>
        <w:ind w:left="0" w:right="34" w:firstLine="0"/>
        <w:jc w:val="center"/>
        <w:rPr>
          <w:color w:val="auto"/>
        </w:rPr>
      </w:pPr>
      <w:r w:rsidRPr="005654DA">
        <w:rPr>
          <w:b/>
          <w:color w:val="auto"/>
          <w:szCs w:val="24"/>
        </w:rPr>
        <w:t>Объясните и аргументируйте</w:t>
      </w:r>
      <w:r w:rsidR="006C6862">
        <w:rPr>
          <w:b/>
          <w:color w:val="auto"/>
          <w:szCs w:val="24"/>
        </w:rPr>
        <w:t xml:space="preserve"> </w:t>
      </w:r>
      <w:r w:rsidRPr="005654DA">
        <w:rPr>
          <w:b/>
          <w:color w:val="auto"/>
          <w:szCs w:val="24"/>
          <w:lang w:bidi="en-US"/>
        </w:rPr>
        <w:t>использование в своей деятельности понятий, категорий, принципов:</w:t>
      </w:r>
    </w:p>
    <w:p w14:paraId="27594D8A" w14:textId="77777777" w:rsidR="00C27EC1" w:rsidRPr="005654DA" w:rsidRDefault="00C27EC1" w:rsidP="00C27EC1">
      <w:pPr>
        <w:tabs>
          <w:tab w:val="left" w:pos="1134"/>
          <w:tab w:val="left" w:pos="1418"/>
        </w:tabs>
        <w:rPr>
          <w:color w:val="auto"/>
        </w:rPr>
      </w:pPr>
    </w:p>
    <w:p w14:paraId="0E05F448" w14:textId="77777777" w:rsidR="005654DA" w:rsidRPr="005654DA" w:rsidRDefault="005654DA" w:rsidP="005654DA">
      <w:pPr>
        <w:pStyle w:val="a9"/>
        <w:ind w:left="426"/>
        <w:rPr>
          <w:color w:val="auto"/>
          <w:szCs w:val="24"/>
        </w:rPr>
      </w:pPr>
      <w:r w:rsidRPr="005654DA">
        <w:rPr>
          <w:color w:val="auto"/>
          <w:szCs w:val="24"/>
        </w:rPr>
        <w:t>1.</w:t>
      </w:r>
      <w:r w:rsidRPr="005654DA">
        <w:rPr>
          <w:color w:val="auto"/>
          <w:szCs w:val="24"/>
        </w:rPr>
        <w:tab/>
        <w:t>Охарактеризуйте принцип беспрепятственного осуществления гражданских прав</w:t>
      </w:r>
    </w:p>
    <w:p w14:paraId="157916C5" w14:textId="77777777" w:rsidR="005654DA" w:rsidRPr="005654DA" w:rsidRDefault="005654DA" w:rsidP="005654DA">
      <w:pPr>
        <w:pStyle w:val="a9"/>
        <w:ind w:left="426"/>
        <w:rPr>
          <w:color w:val="auto"/>
          <w:szCs w:val="24"/>
        </w:rPr>
      </w:pPr>
      <w:r w:rsidRPr="005654DA">
        <w:rPr>
          <w:color w:val="auto"/>
          <w:szCs w:val="24"/>
        </w:rPr>
        <w:t>2.</w:t>
      </w:r>
      <w:r w:rsidRPr="005654DA">
        <w:rPr>
          <w:color w:val="auto"/>
          <w:szCs w:val="24"/>
        </w:rPr>
        <w:tab/>
        <w:t>Какие виды сроков в гражданском праве</w:t>
      </w:r>
    </w:p>
    <w:p w14:paraId="616B4846" w14:textId="77777777" w:rsidR="005654DA" w:rsidRPr="005654DA" w:rsidRDefault="005654DA" w:rsidP="005654DA">
      <w:pPr>
        <w:pStyle w:val="a9"/>
        <w:ind w:left="426"/>
        <w:rPr>
          <w:color w:val="auto"/>
          <w:szCs w:val="24"/>
        </w:rPr>
      </w:pPr>
      <w:r w:rsidRPr="005654DA">
        <w:rPr>
          <w:color w:val="auto"/>
          <w:szCs w:val="24"/>
        </w:rPr>
        <w:t>3.</w:t>
      </w:r>
      <w:r w:rsidRPr="005654DA">
        <w:rPr>
          <w:color w:val="auto"/>
          <w:szCs w:val="24"/>
        </w:rPr>
        <w:tab/>
        <w:t>Для чего необходимы сроки исковой давности</w:t>
      </w:r>
    </w:p>
    <w:p w14:paraId="6BC094EC" w14:textId="77777777" w:rsidR="005654DA" w:rsidRPr="005654DA" w:rsidRDefault="005654DA" w:rsidP="005654DA">
      <w:pPr>
        <w:pStyle w:val="a9"/>
        <w:ind w:left="426"/>
        <w:rPr>
          <w:color w:val="auto"/>
          <w:szCs w:val="24"/>
        </w:rPr>
      </w:pPr>
      <w:r w:rsidRPr="005654DA">
        <w:rPr>
          <w:color w:val="auto"/>
          <w:szCs w:val="24"/>
        </w:rPr>
        <w:t>4.</w:t>
      </w:r>
      <w:r w:rsidRPr="005654DA">
        <w:rPr>
          <w:color w:val="auto"/>
          <w:szCs w:val="24"/>
        </w:rPr>
        <w:tab/>
        <w:t>В чем состоят последствия изменения или расторжения договора</w:t>
      </w:r>
    </w:p>
    <w:p w14:paraId="561E065D" w14:textId="77777777" w:rsidR="005654DA" w:rsidRDefault="005654DA" w:rsidP="005654DA">
      <w:pPr>
        <w:pStyle w:val="a9"/>
        <w:ind w:left="426"/>
        <w:rPr>
          <w:szCs w:val="24"/>
        </w:rPr>
      </w:pPr>
      <w:r w:rsidRPr="005654DA">
        <w:rPr>
          <w:color w:val="auto"/>
          <w:szCs w:val="24"/>
        </w:rPr>
        <w:t>5.</w:t>
      </w:r>
      <w:r w:rsidRPr="005654DA">
        <w:rPr>
          <w:color w:val="auto"/>
          <w:szCs w:val="24"/>
        </w:rPr>
        <w:tab/>
        <w:t>Дайте определение договора банковского</w:t>
      </w:r>
      <w:r>
        <w:rPr>
          <w:szCs w:val="24"/>
        </w:rPr>
        <w:t xml:space="preserve"> счета</w:t>
      </w:r>
    </w:p>
    <w:p w14:paraId="58E6F586" w14:textId="77777777" w:rsidR="005654DA" w:rsidRDefault="005654DA" w:rsidP="005654DA">
      <w:pPr>
        <w:pStyle w:val="a9"/>
        <w:ind w:left="426"/>
        <w:rPr>
          <w:szCs w:val="24"/>
        </w:rPr>
      </w:pPr>
      <w:r>
        <w:rPr>
          <w:szCs w:val="24"/>
        </w:rPr>
        <w:t>6.</w:t>
      </w:r>
      <w:r>
        <w:rPr>
          <w:szCs w:val="24"/>
        </w:rPr>
        <w:tab/>
        <w:t>Что представляет собой государственная регистрация ипотеки</w:t>
      </w:r>
    </w:p>
    <w:p w14:paraId="2F660A6B" w14:textId="77777777" w:rsidR="005654DA" w:rsidRDefault="005654DA" w:rsidP="005654DA">
      <w:pPr>
        <w:pStyle w:val="a9"/>
        <w:ind w:left="426"/>
        <w:rPr>
          <w:szCs w:val="24"/>
        </w:rPr>
      </w:pPr>
      <w:r>
        <w:rPr>
          <w:szCs w:val="24"/>
        </w:rPr>
        <w:t>7.</w:t>
      </w:r>
      <w:r>
        <w:rPr>
          <w:szCs w:val="24"/>
        </w:rPr>
        <w:tab/>
        <w:t>Дайте понятие гарантийного срока</w:t>
      </w:r>
    </w:p>
    <w:p w14:paraId="78AA848F" w14:textId="77777777" w:rsidR="005654DA" w:rsidRDefault="005654DA" w:rsidP="005654DA">
      <w:pPr>
        <w:pStyle w:val="a9"/>
        <w:ind w:left="426"/>
        <w:rPr>
          <w:szCs w:val="24"/>
        </w:rPr>
      </w:pPr>
      <w:r>
        <w:rPr>
          <w:szCs w:val="24"/>
        </w:rPr>
        <w:t>8.</w:t>
      </w:r>
      <w:r>
        <w:rPr>
          <w:szCs w:val="24"/>
        </w:rPr>
        <w:tab/>
        <w:t>Охарактеризуйте общий порядок заключения договоров</w:t>
      </w:r>
    </w:p>
    <w:p w14:paraId="40AC4C0C" w14:textId="77777777" w:rsidR="005654DA" w:rsidRDefault="005654DA" w:rsidP="005654DA">
      <w:pPr>
        <w:pStyle w:val="a9"/>
        <w:ind w:left="426"/>
        <w:rPr>
          <w:szCs w:val="24"/>
        </w:rPr>
      </w:pPr>
      <w:r>
        <w:rPr>
          <w:szCs w:val="24"/>
        </w:rPr>
        <w:t>9.</w:t>
      </w:r>
      <w:r>
        <w:rPr>
          <w:szCs w:val="24"/>
        </w:rPr>
        <w:tab/>
        <w:t>Дайте определение исполнения обязательства по частям</w:t>
      </w:r>
    </w:p>
    <w:p w14:paraId="2CEE49FE" w14:textId="4D9B3A12" w:rsidR="005654DA" w:rsidRDefault="005654DA" w:rsidP="005654DA">
      <w:pPr>
        <w:pStyle w:val="a9"/>
        <w:ind w:left="426"/>
        <w:rPr>
          <w:szCs w:val="24"/>
        </w:rPr>
      </w:pPr>
      <w:r>
        <w:rPr>
          <w:szCs w:val="24"/>
        </w:rPr>
        <w:t>10. Дайте понятие эмансипации</w:t>
      </w:r>
    </w:p>
    <w:p w14:paraId="336E328C" w14:textId="4AFA99F2" w:rsidR="005654DA" w:rsidRDefault="005654DA" w:rsidP="005654DA">
      <w:pPr>
        <w:pStyle w:val="a9"/>
        <w:ind w:left="426"/>
        <w:rPr>
          <w:szCs w:val="24"/>
        </w:rPr>
      </w:pPr>
      <w:r>
        <w:rPr>
          <w:szCs w:val="24"/>
        </w:rPr>
        <w:t>11. Какие акты гражданского состояния подлежат регистрации</w:t>
      </w:r>
    </w:p>
    <w:p w14:paraId="2595F3B0" w14:textId="06647F4B" w:rsidR="005654DA" w:rsidRDefault="005654DA" w:rsidP="005654DA">
      <w:pPr>
        <w:pStyle w:val="a9"/>
        <w:ind w:left="426"/>
        <w:rPr>
          <w:szCs w:val="24"/>
        </w:rPr>
      </w:pPr>
      <w:r>
        <w:rPr>
          <w:szCs w:val="24"/>
        </w:rPr>
        <w:t>12. Что признается местом жительства гражданина</w:t>
      </w:r>
    </w:p>
    <w:p w14:paraId="04B25DB7" w14:textId="4B254477" w:rsidR="005654DA" w:rsidRDefault="005654DA" w:rsidP="005654DA">
      <w:pPr>
        <w:pStyle w:val="a9"/>
        <w:ind w:left="426"/>
        <w:rPr>
          <w:szCs w:val="24"/>
        </w:rPr>
      </w:pPr>
      <w:r>
        <w:rPr>
          <w:szCs w:val="24"/>
        </w:rPr>
        <w:t>13. Дайте понятие общественно полезного фонда</w:t>
      </w:r>
    </w:p>
    <w:p w14:paraId="49C1E07D" w14:textId="49A90689" w:rsidR="005654DA" w:rsidRDefault="005654DA" w:rsidP="005654DA">
      <w:pPr>
        <w:pStyle w:val="a9"/>
        <w:ind w:left="426"/>
        <w:rPr>
          <w:szCs w:val="24"/>
        </w:rPr>
      </w:pPr>
      <w:r>
        <w:rPr>
          <w:szCs w:val="24"/>
        </w:rPr>
        <w:t>14. Назовите имущественные предпосылки признания организации юридическим лицом</w:t>
      </w:r>
    </w:p>
    <w:p w14:paraId="2DCDFF4A" w14:textId="6D3484EA" w:rsidR="005654DA" w:rsidRDefault="005654DA" w:rsidP="005654DA">
      <w:pPr>
        <w:pStyle w:val="a9"/>
        <w:ind w:left="426"/>
        <w:rPr>
          <w:szCs w:val="24"/>
        </w:rPr>
      </w:pPr>
      <w:r>
        <w:rPr>
          <w:szCs w:val="24"/>
        </w:rPr>
        <w:t>15. Дайте понятие органа юридического лица</w:t>
      </w:r>
    </w:p>
    <w:p w14:paraId="52C79897" w14:textId="02471178" w:rsidR="005654DA" w:rsidRDefault="005654DA" w:rsidP="005654DA">
      <w:pPr>
        <w:pStyle w:val="a9"/>
        <w:ind w:left="426"/>
        <w:rPr>
          <w:szCs w:val="24"/>
        </w:rPr>
      </w:pPr>
      <w:r>
        <w:rPr>
          <w:szCs w:val="24"/>
        </w:rPr>
        <w:t>16. Перечислите права участников общества с ограниченной ответственности</w:t>
      </w:r>
    </w:p>
    <w:p w14:paraId="4E35C979" w14:textId="24ECBF0F" w:rsidR="005654DA" w:rsidRDefault="005654DA" w:rsidP="005654DA">
      <w:pPr>
        <w:pStyle w:val="a9"/>
        <w:ind w:left="426"/>
        <w:rPr>
          <w:szCs w:val="24"/>
        </w:rPr>
      </w:pPr>
      <w:r>
        <w:rPr>
          <w:szCs w:val="24"/>
        </w:rPr>
        <w:t>17. Дайте понятие некоммерческих организаций</w:t>
      </w:r>
    </w:p>
    <w:p w14:paraId="007F0106" w14:textId="45C8D7B5" w:rsidR="005654DA" w:rsidRDefault="005654DA" w:rsidP="005654DA">
      <w:pPr>
        <w:pStyle w:val="a9"/>
        <w:ind w:left="426"/>
        <w:rPr>
          <w:szCs w:val="24"/>
        </w:rPr>
      </w:pPr>
      <w:r>
        <w:rPr>
          <w:szCs w:val="24"/>
        </w:rPr>
        <w:t>18. Дайте характеристику неимущественных отношений как объекта гражданских правоотношений</w:t>
      </w:r>
    </w:p>
    <w:p w14:paraId="23570365" w14:textId="617082D0" w:rsidR="005654DA" w:rsidRDefault="005654DA" w:rsidP="005654DA">
      <w:pPr>
        <w:pStyle w:val="a9"/>
        <w:ind w:left="426"/>
        <w:rPr>
          <w:szCs w:val="24"/>
        </w:rPr>
      </w:pPr>
      <w:r>
        <w:rPr>
          <w:szCs w:val="24"/>
        </w:rPr>
        <w:t>19. Дайте понятие недвижимого имущества</w:t>
      </w:r>
    </w:p>
    <w:p w14:paraId="5C2A06B8" w14:textId="1EA11FAE" w:rsidR="005654DA" w:rsidRDefault="005654DA" w:rsidP="005654DA">
      <w:pPr>
        <w:pStyle w:val="a9"/>
        <w:ind w:left="426"/>
        <w:rPr>
          <w:szCs w:val="24"/>
        </w:rPr>
      </w:pPr>
      <w:r>
        <w:rPr>
          <w:szCs w:val="24"/>
        </w:rPr>
        <w:t xml:space="preserve">20. В чем заключается правовая классификация вещей </w:t>
      </w:r>
    </w:p>
    <w:p w14:paraId="53509BB2" w14:textId="698D2AA1" w:rsidR="005654DA" w:rsidRDefault="005654DA" w:rsidP="005654DA">
      <w:pPr>
        <w:pStyle w:val="a9"/>
        <w:ind w:left="426"/>
        <w:rPr>
          <w:szCs w:val="24"/>
        </w:rPr>
      </w:pPr>
      <w:r>
        <w:rPr>
          <w:szCs w:val="24"/>
        </w:rPr>
        <w:t>21. Дайте определение абсолютных правоотношений как объекта гражданских правоотношений</w:t>
      </w:r>
    </w:p>
    <w:p w14:paraId="5671CB89" w14:textId="2602669B" w:rsidR="005654DA" w:rsidRDefault="005654DA" w:rsidP="005654DA">
      <w:pPr>
        <w:pStyle w:val="a9"/>
        <w:ind w:left="426"/>
        <w:rPr>
          <w:szCs w:val="24"/>
        </w:rPr>
      </w:pPr>
      <w:r>
        <w:rPr>
          <w:szCs w:val="24"/>
        </w:rPr>
        <w:t>22. Дайте понятие интеллектуальной собственности</w:t>
      </w:r>
    </w:p>
    <w:p w14:paraId="669A38BC" w14:textId="77764C7C" w:rsidR="005654DA" w:rsidRDefault="005654DA" w:rsidP="005654DA">
      <w:pPr>
        <w:pStyle w:val="a9"/>
        <w:ind w:left="426"/>
        <w:rPr>
          <w:szCs w:val="24"/>
        </w:rPr>
      </w:pPr>
      <w:r>
        <w:rPr>
          <w:szCs w:val="24"/>
        </w:rPr>
        <w:t>23. Охарактеризуйте животных как объект гражданского права</w:t>
      </w:r>
    </w:p>
    <w:p w14:paraId="457F68B3" w14:textId="592F4BB7" w:rsidR="005654DA" w:rsidRDefault="005654DA" w:rsidP="005654DA">
      <w:pPr>
        <w:pStyle w:val="a9"/>
        <w:ind w:left="426"/>
        <w:rPr>
          <w:szCs w:val="24"/>
        </w:rPr>
      </w:pPr>
      <w:r>
        <w:rPr>
          <w:szCs w:val="24"/>
        </w:rPr>
        <w:t>24. Понятие личных неимущественных прав, не связанных с имущественными.</w:t>
      </w:r>
    </w:p>
    <w:p w14:paraId="43E08427" w14:textId="55C2B651" w:rsidR="005654DA" w:rsidRDefault="005654DA" w:rsidP="005654DA">
      <w:pPr>
        <w:pStyle w:val="a9"/>
        <w:ind w:left="426"/>
        <w:rPr>
          <w:szCs w:val="24"/>
        </w:rPr>
      </w:pPr>
      <w:r>
        <w:rPr>
          <w:szCs w:val="24"/>
        </w:rPr>
        <w:t>25. Что выступает объектами личных неимущественных прав</w:t>
      </w:r>
    </w:p>
    <w:p w14:paraId="173A9FF1" w14:textId="47D38E87" w:rsidR="005654DA" w:rsidRDefault="005654DA" w:rsidP="005654DA">
      <w:pPr>
        <w:pStyle w:val="a9"/>
        <w:ind w:left="426"/>
        <w:rPr>
          <w:szCs w:val="24"/>
        </w:rPr>
      </w:pPr>
      <w:r>
        <w:rPr>
          <w:szCs w:val="24"/>
        </w:rPr>
        <w:t>26. Дайте понятие охраны здоровья граждан</w:t>
      </w:r>
    </w:p>
    <w:p w14:paraId="3F1696E0" w14:textId="36733798" w:rsidR="005654DA" w:rsidRDefault="005654DA" w:rsidP="005654DA">
      <w:pPr>
        <w:pStyle w:val="a9"/>
        <w:ind w:left="426"/>
        <w:rPr>
          <w:szCs w:val="24"/>
        </w:rPr>
      </w:pPr>
      <w:r>
        <w:rPr>
          <w:szCs w:val="24"/>
        </w:rPr>
        <w:t>27. Дайте характеристику права личности на благоприятную окружающую среду</w:t>
      </w:r>
    </w:p>
    <w:p w14:paraId="60A6DD4C" w14:textId="57D9D516" w:rsidR="005654DA" w:rsidRDefault="005654DA" w:rsidP="005654DA">
      <w:pPr>
        <w:pStyle w:val="a9"/>
        <w:ind w:left="426"/>
        <w:rPr>
          <w:szCs w:val="24"/>
        </w:rPr>
      </w:pPr>
      <w:r>
        <w:rPr>
          <w:szCs w:val="24"/>
        </w:rPr>
        <w:t>28. Охарактеризуйте информацию как объект гражданских правоотношений</w:t>
      </w:r>
    </w:p>
    <w:p w14:paraId="7C84A936" w14:textId="4A9C68B4" w:rsidR="005654DA" w:rsidRDefault="005654DA" w:rsidP="005654DA">
      <w:pPr>
        <w:pStyle w:val="a9"/>
        <w:ind w:left="426"/>
        <w:rPr>
          <w:szCs w:val="24"/>
        </w:rPr>
      </w:pPr>
      <w:r>
        <w:rPr>
          <w:szCs w:val="24"/>
        </w:rPr>
        <w:t>29. Перечислите правомочия права на свободу передвижения</w:t>
      </w:r>
    </w:p>
    <w:p w14:paraId="085C7F72" w14:textId="7A383C0A" w:rsidR="005654DA" w:rsidRDefault="005654DA" w:rsidP="005654DA">
      <w:pPr>
        <w:pStyle w:val="a9"/>
        <w:ind w:left="426"/>
        <w:rPr>
          <w:szCs w:val="24"/>
        </w:rPr>
      </w:pPr>
      <w:r>
        <w:rPr>
          <w:szCs w:val="24"/>
        </w:rPr>
        <w:t>30. Перечислите основания возникновения и прекращения личных неимущественных прав</w:t>
      </w:r>
    </w:p>
    <w:p w14:paraId="5F91F195" w14:textId="58DCF2CC" w:rsidR="005654DA" w:rsidRDefault="005654DA" w:rsidP="005654DA">
      <w:pPr>
        <w:pStyle w:val="a9"/>
        <w:ind w:left="426"/>
        <w:rPr>
          <w:szCs w:val="24"/>
        </w:rPr>
      </w:pPr>
      <w:r>
        <w:rPr>
          <w:szCs w:val="24"/>
        </w:rPr>
        <w:t>31. Дайте характеристику праву человека на имя</w:t>
      </w:r>
    </w:p>
    <w:p w14:paraId="7CEDD1AB" w14:textId="08C48487" w:rsidR="005654DA" w:rsidRDefault="005654DA" w:rsidP="005654DA">
      <w:pPr>
        <w:pStyle w:val="a9"/>
        <w:ind w:left="426"/>
        <w:rPr>
          <w:szCs w:val="24"/>
        </w:rPr>
      </w:pPr>
      <w:r>
        <w:rPr>
          <w:szCs w:val="24"/>
        </w:rPr>
        <w:t>32. Охарактеризуйте неотчуждаемость нематериальных благ</w:t>
      </w:r>
    </w:p>
    <w:p w14:paraId="4A918694" w14:textId="25348B8D" w:rsidR="005654DA" w:rsidRDefault="005654DA" w:rsidP="005654DA">
      <w:pPr>
        <w:pStyle w:val="a9"/>
        <w:ind w:left="426"/>
        <w:rPr>
          <w:szCs w:val="24"/>
        </w:rPr>
      </w:pPr>
      <w:r>
        <w:rPr>
          <w:szCs w:val="24"/>
        </w:rPr>
        <w:t>33. Дайте определение недействительной сделки</w:t>
      </w:r>
    </w:p>
    <w:p w14:paraId="4BE4C68A" w14:textId="2AB18627" w:rsidR="005654DA" w:rsidRDefault="005654DA" w:rsidP="005654DA">
      <w:pPr>
        <w:pStyle w:val="a9"/>
        <w:ind w:left="426"/>
        <w:rPr>
          <w:szCs w:val="24"/>
        </w:rPr>
      </w:pPr>
      <w:r>
        <w:rPr>
          <w:szCs w:val="24"/>
        </w:rPr>
        <w:lastRenderedPageBreak/>
        <w:t>34. Дайте определение государственной регистрации сделки</w:t>
      </w:r>
    </w:p>
    <w:p w14:paraId="22A16FC1" w14:textId="5AE0607C" w:rsidR="005654DA" w:rsidRDefault="005654DA" w:rsidP="005654DA">
      <w:pPr>
        <w:pStyle w:val="a9"/>
        <w:ind w:left="426"/>
        <w:rPr>
          <w:szCs w:val="24"/>
        </w:rPr>
      </w:pPr>
      <w:r>
        <w:rPr>
          <w:szCs w:val="24"/>
        </w:rPr>
        <w:t>35. Дайте характеристику права на неприкосновенность жилища</w:t>
      </w:r>
    </w:p>
    <w:p w14:paraId="26490DDD" w14:textId="72B52EE3" w:rsidR="005654DA" w:rsidRDefault="005654DA" w:rsidP="005654DA">
      <w:pPr>
        <w:pStyle w:val="a9"/>
        <w:ind w:left="426"/>
        <w:rPr>
          <w:szCs w:val="24"/>
        </w:rPr>
      </w:pPr>
      <w:r>
        <w:rPr>
          <w:szCs w:val="24"/>
        </w:rPr>
        <w:t>36. Дайте понятие нематериальных благ и их перечень</w:t>
      </w:r>
    </w:p>
    <w:p w14:paraId="5BA5AD74" w14:textId="5E7F6C2C" w:rsidR="005654DA" w:rsidRDefault="005654DA" w:rsidP="005654DA">
      <w:pPr>
        <w:pStyle w:val="a9"/>
        <w:ind w:left="426"/>
        <w:rPr>
          <w:szCs w:val="24"/>
        </w:rPr>
      </w:pPr>
      <w:r>
        <w:rPr>
          <w:szCs w:val="24"/>
        </w:rPr>
        <w:t>37. Какие условия в тексте договора относятся к существенным</w:t>
      </w:r>
    </w:p>
    <w:p w14:paraId="7DFC10A1" w14:textId="127A8B05" w:rsidR="005654DA" w:rsidRDefault="005654DA" w:rsidP="005654DA">
      <w:pPr>
        <w:pStyle w:val="a9"/>
        <w:ind w:left="426"/>
        <w:rPr>
          <w:szCs w:val="24"/>
        </w:rPr>
      </w:pPr>
      <w:r>
        <w:rPr>
          <w:szCs w:val="24"/>
        </w:rPr>
        <w:t>38. Дайте понятие «надлежащее исполнение обязательств»</w:t>
      </w:r>
    </w:p>
    <w:p w14:paraId="4A16FA5B" w14:textId="2D47F210" w:rsidR="005654DA" w:rsidRDefault="005654DA" w:rsidP="005654DA">
      <w:pPr>
        <w:pStyle w:val="a9"/>
        <w:ind w:left="426"/>
        <w:rPr>
          <w:szCs w:val="24"/>
        </w:rPr>
      </w:pPr>
      <w:r>
        <w:rPr>
          <w:szCs w:val="24"/>
        </w:rPr>
        <w:t>39. Какую функцию выполняет обеспечительный платеж</w:t>
      </w:r>
    </w:p>
    <w:p w14:paraId="6E8F5749" w14:textId="2EFA91DA" w:rsidR="005654DA" w:rsidRDefault="005654DA" w:rsidP="005654DA">
      <w:pPr>
        <w:pStyle w:val="a9"/>
        <w:ind w:left="426"/>
        <w:rPr>
          <w:szCs w:val="24"/>
        </w:rPr>
      </w:pPr>
      <w:r>
        <w:rPr>
          <w:szCs w:val="24"/>
        </w:rPr>
        <w:t>40. Дайте определение права пользования</w:t>
      </w:r>
    </w:p>
    <w:p w14:paraId="0C1490BF" w14:textId="6075432D" w:rsidR="005654DA" w:rsidRDefault="005654DA" w:rsidP="005654DA">
      <w:pPr>
        <w:pStyle w:val="a9"/>
        <w:ind w:left="426"/>
        <w:rPr>
          <w:szCs w:val="24"/>
        </w:rPr>
      </w:pPr>
      <w:r>
        <w:rPr>
          <w:szCs w:val="24"/>
        </w:rPr>
        <w:t>41. Дайте определение венчурного финансирования</w:t>
      </w:r>
    </w:p>
    <w:p w14:paraId="0C01A15E" w14:textId="1798B5C5" w:rsidR="005654DA" w:rsidRDefault="005654DA" w:rsidP="005654DA">
      <w:pPr>
        <w:pStyle w:val="a9"/>
        <w:ind w:left="426"/>
        <w:rPr>
          <w:szCs w:val="24"/>
        </w:rPr>
      </w:pPr>
      <w:r>
        <w:rPr>
          <w:szCs w:val="24"/>
        </w:rPr>
        <w:t>42. Дайте понятие лизинга</w:t>
      </w:r>
    </w:p>
    <w:p w14:paraId="35984C8B" w14:textId="1BC104A4" w:rsidR="005654DA" w:rsidRDefault="005654DA" w:rsidP="005654DA">
      <w:pPr>
        <w:pStyle w:val="a9"/>
        <w:ind w:left="426"/>
        <w:rPr>
          <w:szCs w:val="24"/>
        </w:rPr>
      </w:pPr>
      <w:r>
        <w:rPr>
          <w:szCs w:val="24"/>
        </w:rPr>
        <w:t>43. Дайте понятие обеспечительного платежа</w:t>
      </w:r>
    </w:p>
    <w:p w14:paraId="2EBD4F95" w14:textId="70F27E7B" w:rsidR="005654DA" w:rsidRDefault="005654DA" w:rsidP="005654DA">
      <w:pPr>
        <w:pStyle w:val="a9"/>
        <w:ind w:left="426"/>
        <w:rPr>
          <w:szCs w:val="24"/>
        </w:rPr>
      </w:pPr>
      <w:r>
        <w:rPr>
          <w:szCs w:val="24"/>
        </w:rPr>
        <w:t>44. Дайте определение надлежащего исполнения обязательства</w:t>
      </w:r>
    </w:p>
    <w:p w14:paraId="2FA2CDDD" w14:textId="0AC1B9D8" w:rsidR="005654DA" w:rsidRDefault="005654DA" w:rsidP="005654DA">
      <w:pPr>
        <w:pStyle w:val="a9"/>
        <w:ind w:left="426"/>
        <w:rPr>
          <w:szCs w:val="24"/>
        </w:rPr>
      </w:pPr>
      <w:r>
        <w:rPr>
          <w:szCs w:val="24"/>
        </w:rPr>
        <w:t>45. Охарактеризуйте банковскую гарантию</w:t>
      </w:r>
    </w:p>
    <w:p w14:paraId="3CE3A4B2" w14:textId="77777777" w:rsidR="005654DA" w:rsidRPr="00DC1051" w:rsidRDefault="005654DA" w:rsidP="005654DA">
      <w:pPr>
        <w:tabs>
          <w:tab w:val="left" w:pos="1134"/>
          <w:tab w:val="left" w:pos="1418"/>
        </w:tabs>
        <w:ind w:left="0" w:firstLine="0"/>
        <w:rPr>
          <w:color w:val="FF0000"/>
        </w:rPr>
      </w:pPr>
    </w:p>
    <w:tbl>
      <w:tblPr>
        <w:tblStyle w:val="a7"/>
        <w:tblW w:w="10598" w:type="dxa"/>
        <w:tblLook w:val="04A0" w:firstRow="1" w:lastRow="0" w:firstColumn="1" w:lastColumn="0" w:noHBand="0" w:noVBand="1"/>
      </w:tblPr>
      <w:tblGrid>
        <w:gridCol w:w="3189"/>
        <w:gridCol w:w="7409"/>
      </w:tblGrid>
      <w:tr w:rsidR="00C27EC1" w:rsidRPr="00DC1051" w14:paraId="6A3F3374" w14:textId="77777777" w:rsidTr="00C27EC1">
        <w:tc>
          <w:tcPr>
            <w:tcW w:w="3189" w:type="dxa"/>
          </w:tcPr>
          <w:p w14:paraId="28005EA8" w14:textId="77777777" w:rsidR="00C27EC1" w:rsidRPr="00BB2282" w:rsidRDefault="00C27EC1" w:rsidP="00C27EC1">
            <w:pPr>
              <w:spacing w:after="0" w:line="240" w:lineRule="auto"/>
              <w:ind w:left="0" w:firstLine="0"/>
              <w:jc w:val="center"/>
              <w:rPr>
                <w:color w:val="auto"/>
                <w:szCs w:val="24"/>
              </w:rPr>
            </w:pPr>
            <w:r w:rsidRPr="00BB2282">
              <w:rPr>
                <w:color w:val="auto"/>
                <w:szCs w:val="24"/>
              </w:rPr>
              <w:t>Вопрос</w:t>
            </w:r>
          </w:p>
        </w:tc>
        <w:tc>
          <w:tcPr>
            <w:tcW w:w="7409" w:type="dxa"/>
          </w:tcPr>
          <w:p w14:paraId="313C1D5D" w14:textId="77777777" w:rsidR="00C27EC1" w:rsidRPr="00BB2282" w:rsidRDefault="00C27EC1" w:rsidP="00C27EC1">
            <w:pPr>
              <w:spacing w:after="0" w:line="240" w:lineRule="auto"/>
              <w:ind w:left="0" w:firstLine="0"/>
              <w:jc w:val="center"/>
              <w:rPr>
                <w:color w:val="auto"/>
                <w:szCs w:val="24"/>
              </w:rPr>
            </w:pPr>
            <w:r w:rsidRPr="00BB2282">
              <w:rPr>
                <w:color w:val="auto"/>
                <w:szCs w:val="24"/>
              </w:rPr>
              <w:t>Ответ</w:t>
            </w:r>
          </w:p>
        </w:tc>
      </w:tr>
      <w:tr w:rsidR="00493A63" w:rsidRPr="00DC1051" w14:paraId="1FD48460" w14:textId="77777777" w:rsidTr="00C27EC1">
        <w:tc>
          <w:tcPr>
            <w:tcW w:w="3189" w:type="dxa"/>
          </w:tcPr>
          <w:p w14:paraId="15A5CB99" w14:textId="76049AB9" w:rsidR="00493A63" w:rsidRPr="00BB2282" w:rsidRDefault="00BB2282" w:rsidP="004E4A07">
            <w:pPr>
              <w:pStyle w:val="a3"/>
              <w:numPr>
                <w:ilvl w:val="0"/>
                <w:numId w:val="1"/>
              </w:numPr>
              <w:rPr>
                <w:bCs/>
              </w:rPr>
            </w:pPr>
            <w:r w:rsidRPr="00BB2282">
              <w:t>Охарактеризуйте п</w:t>
            </w:r>
            <w:r w:rsidR="00493A63" w:rsidRPr="00BB2282">
              <w:t>ринцип беспрепятственного осуществления гражданских прав</w:t>
            </w:r>
          </w:p>
        </w:tc>
        <w:tc>
          <w:tcPr>
            <w:tcW w:w="7409" w:type="dxa"/>
          </w:tcPr>
          <w:p w14:paraId="148079FC" w14:textId="6E8AA31F" w:rsidR="00493A63" w:rsidRPr="00BB2282" w:rsidRDefault="00493A63" w:rsidP="00BB2282">
            <w:pPr>
              <w:spacing w:after="0" w:line="240" w:lineRule="auto"/>
              <w:ind w:left="0" w:firstLine="0"/>
              <w:rPr>
                <w:bCs/>
                <w:color w:val="auto"/>
                <w:szCs w:val="24"/>
              </w:rPr>
            </w:pPr>
            <w:r w:rsidRPr="00BB2282">
              <w:rPr>
                <w:color w:val="auto"/>
              </w:rPr>
              <w:t xml:space="preserve">Принцип беспрепятственного осуществления гражданских прав предполагает невозможность необоснованных помех в гражданских правоотношениях. Он проявляется, например, в свободе предпринимательской и иной не запрещенной законом экономической деятельности, в свободе перемещения по российской территории товаров, услуг и финансовых средств и т.д. </w:t>
            </w:r>
          </w:p>
        </w:tc>
      </w:tr>
      <w:tr w:rsidR="00493A63" w:rsidRPr="00DC1051" w14:paraId="63CD807D" w14:textId="77777777" w:rsidTr="00C27EC1">
        <w:tc>
          <w:tcPr>
            <w:tcW w:w="3189" w:type="dxa"/>
          </w:tcPr>
          <w:p w14:paraId="36E729D2" w14:textId="013A21C3" w:rsidR="00493A63" w:rsidRPr="00BB2282" w:rsidRDefault="00BB2282" w:rsidP="004E4A07">
            <w:pPr>
              <w:pStyle w:val="a3"/>
              <w:numPr>
                <w:ilvl w:val="0"/>
                <w:numId w:val="1"/>
              </w:numPr>
              <w:tabs>
                <w:tab w:val="left" w:pos="284"/>
                <w:tab w:val="left" w:pos="426"/>
              </w:tabs>
              <w:rPr>
                <w:bCs/>
              </w:rPr>
            </w:pPr>
            <w:r w:rsidRPr="00BB2282">
              <w:t>Какие в</w:t>
            </w:r>
            <w:r w:rsidR="00493A63" w:rsidRPr="00BB2282">
              <w:t>иды сроков в гражданском праве</w:t>
            </w:r>
          </w:p>
        </w:tc>
        <w:tc>
          <w:tcPr>
            <w:tcW w:w="7409" w:type="dxa"/>
          </w:tcPr>
          <w:p w14:paraId="47996BE8" w14:textId="107EE58E" w:rsidR="00493A63" w:rsidRPr="00BB2282" w:rsidRDefault="00493A63" w:rsidP="00BB2282">
            <w:pPr>
              <w:spacing w:after="0" w:line="240" w:lineRule="auto"/>
              <w:ind w:left="0" w:firstLine="0"/>
              <w:rPr>
                <w:color w:val="auto"/>
              </w:rPr>
            </w:pPr>
            <w:r w:rsidRPr="00BB2282">
              <w:rPr>
                <w:color w:val="auto"/>
              </w:rPr>
              <w:t>В гражданском праве су</w:t>
            </w:r>
            <w:r w:rsidR="00BB2282" w:rsidRPr="00BB2282">
              <w:rPr>
                <w:color w:val="auto"/>
              </w:rPr>
              <w:t>ществуют виды сроков: исковой давности</w:t>
            </w:r>
            <w:r w:rsidRPr="00BB2282">
              <w:rPr>
                <w:color w:val="auto"/>
              </w:rPr>
              <w:t xml:space="preserve"> </w:t>
            </w:r>
            <w:r w:rsidR="00BB2282" w:rsidRPr="00BB2282">
              <w:rPr>
                <w:color w:val="auto"/>
              </w:rPr>
              <w:t>(</w:t>
            </w:r>
            <w:r w:rsidRPr="00BB2282">
              <w:rPr>
                <w:color w:val="auto"/>
              </w:rPr>
              <w:t>в течение которого можно обратиться в суд</w:t>
            </w:r>
            <w:r w:rsidR="00BB2282" w:rsidRPr="00BB2282">
              <w:rPr>
                <w:color w:val="auto"/>
              </w:rPr>
              <w:t xml:space="preserve">), </w:t>
            </w:r>
            <w:r w:rsidR="00BB2282">
              <w:rPr>
                <w:color w:val="auto"/>
              </w:rPr>
              <w:t>исполнения обязательств</w:t>
            </w:r>
            <w:r w:rsidR="00BB2282" w:rsidRPr="00BB2282">
              <w:rPr>
                <w:color w:val="auto"/>
              </w:rPr>
              <w:t xml:space="preserve"> (</w:t>
            </w:r>
            <w:r w:rsidRPr="00BB2282">
              <w:rPr>
                <w:color w:val="auto"/>
              </w:rPr>
              <w:t xml:space="preserve"> должник должен выполнить свое</w:t>
            </w:r>
            <w:r w:rsidR="00BB2282" w:rsidRPr="00BB2282">
              <w:rPr>
                <w:color w:val="auto"/>
              </w:rPr>
              <w:t xml:space="preserve"> обязательство), п</w:t>
            </w:r>
            <w:r w:rsidRPr="00BB2282">
              <w:rPr>
                <w:color w:val="auto"/>
              </w:rPr>
              <w:t xml:space="preserve">реклюзивный </w:t>
            </w:r>
            <w:r w:rsidR="00BB2282" w:rsidRPr="00BB2282">
              <w:rPr>
                <w:color w:val="auto"/>
              </w:rPr>
              <w:t>(</w:t>
            </w:r>
            <w:r w:rsidRPr="00BB2282">
              <w:rPr>
                <w:color w:val="auto"/>
              </w:rPr>
              <w:t>после которого нельзя пред</w:t>
            </w:r>
            <w:r w:rsidR="00BB2282" w:rsidRPr="00BB2282">
              <w:rPr>
                <w:color w:val="auto"/>
              </w:rPr>
              <w:t>ъявить иск по данному основанию), р</w:t>
            </w:r>
            <w:r w:rsidRPr="00BB2282">
              <w:rPr>
                <w:color w:val="auto"/>
              </w:rPr>
              <w:t xml:space="preserve">азумный </w:t>
            </w:r>
            <w:r w:rsidR="00BB2282" w:rsidRPr="00BB2282">
              <w:rPr>
                <w:color w:val="auto"/>
              </w:rPr>
              <w:t>(</w:t>
            </w:r>
            <w:r w:rsidRPr="00BB2282">
              <w:rPr>
                <w:color w:val="auto"/>
              </w:rPr>
              <w:t>за котор</w:t>
            </w:r>
            <w:r w:rsidR="00BB2282">
              <w:rPr>
                <w:color w:val="auto"/>
              </w:rPr>
              <w:t>ый</w:t>
            </w:r>
            <w:r w:rsidRPr="00BB2282">
              <w:rPr>
                <w:color w:val="auto"/>
              </w:rPr>
              <w:t xml:space="preserve"> можно о</w:t>
            </w:r>
            <w:r w:rsidR="00BB2282" w:rsidRPr="00BB2282">
              <w:rPr>
                <w:color w:val="auto"/>
              </w:rPr>
              <w:t>жидать выполнения обязательства), г</w:t>
            </w:r>
            <w:r w:rsidRPr="00BB2282">
              <w:rPr>
                <w:color w:val="auto"/>
              </w:rPr>
              <w:t xml:space="preserve">арантийный </w:t>
            </w:r>
            <w:r w:rsidR="00BB2282" w:rsidRPr="00BB2282">
              <w:rPr>
                <w:color w:val="auto"/>
              </w:rPr>
              <w:t>(</w:t>
            </w:r>
            <w:r w:rsidRPr="00BB2282">
              <w:rPr>
                <w:color w:val="auto"/>
              </w:rPr>
              <w:t>в течение которого производитель гарантирует качество товара</w:t>
            </w:r>
            <w:r w:rsidR="00BB2282" w:rsidRPr="00BB2282">
              <w:rPr>
                <w:color w:val="auto"/>
              </w:rPr>
              <w:t>)</w:t>
            </w:r>
            <w:r w:rsidRPr="00BB2282">
              <w:rPr>
                <w:color w:val="auto"/>
              </w:rPr>
              <w:t>.</w:t>
            </w:r>
          </w:p>
        </w:tc>
      </w:tr>
      <w:tr w:rsidR="00493A63" w:rsidRPr="00DC1051" w14:paraId="7BE7FE54" w14:textId="77777777" w:rsidTr="00C27EC1">
        <w:tc>
          <w:tcPr>
            <w:tcW w:w="3189" w:type="dxa"/>
          </w:tcPr>
          <w:p w14:paraId="5DC73A1D" w14:textId="3DAA1C63" w:rsidR="00493A63" w:rsidRPr="003F1C08" w:rsidRDefault="00BB2282" w:rsidP="00BB2282">
            <w:pPr>
              <w:pStyle w:val="a3"/>
              <w:numPr>
                <w:ilvl w:val="0"/>
                <w:numId w:val="1"/>
              </w:numPr>
              <w:tabs>
                <w:tab w:val="left" w:pos="284"/>
                <w:tab w:val="left" w:pos="426"/>
              </w:tabs>
              <w:ind w:left="0" w:firstLine="0"/>
              <w:rPr>
                <w:bCs/>
                <w:sz w:val="24"/>
              </w:rPr>
            </w:pPr>
            <w:r w:rsidRPr="003F1C08">
              <w:rPr>
                <w:sz w:val="24"/>
              </w:rPr>
              <w:t>Для чего н</w:t>
            </w:r>
            <w:r w:rsidR="00493A63" w:rsidRPr="003F1C08">
              <w:rPr>
                <w:sz w:val="24"/>
              </w:rPr>
              <w:t>еобходим</w:t>
            </w:r>
            <w:r w:rsidRPr="003F1C08">
              <w:rPr>
                <w:sz w:val="24"/>
              </w:rPr>
              <w:t>ы</w:t>
            </w:r>
            <w:r w:rsidR="00493A63" w:rsidRPr="003F1C08">
              <w:rPr>
                <w:sz w:val="24"/>
              </w:rPr>
              <w:t xml:space="preserve"> срок</w:t>
            </w:r>
            <w:r w:rsidRPr="003F1C08">
              <w:rPr>
                <w:sz w:val="24"/>
              </w:rPr>
              <w:t>и</w:t>
            </w:r>
            <w:r w:rsidR="00493A63" w:rsidRPr="003F1C08">
              <w:rPr>
                <w:sz w:val="24"/>
              </w:rPr>
              <w:t xml:space="preserve"> исковой давности</w:t>
            </w:r>
          </w:p>
        </w:tc>
        <w:tc>
          <w:tcPr>
            <w:tcW w:w="7409" w:type="dxa"/>
          </w:tcPr>
          <w:p w14:paraId="3F0D4A4B" w14:textId="2C353E37" w:rsidR="00493A63" w:rsidRPr="003F1C08" w:rsidRDefault="00493A63" w:rsidP="003F1C08">
            <w:pPr>
              <w:spacing w:after="0" w:line="240" w:lineRule="auto"/>
              <w:ind w:left="0" w:firstLine="0"/>
              <w:rPr>
                <w:bCs/>
                <w:color w:val="auto"/>
                <w:sz w:val="24"/>
                <w:szCs w:val="24"/>
              </w:rPr>
            </w:pPr>
            <w:r w:rsidRPr="003F1C08">
              <w:rPr>
                <w:color w:val="auto"/>
                <w:sz w:val="24"/>
                <w:szCs w:val="24"/>
              </w:rPr>
              <w:t>Сроки исковой давности — это установленные законом промежутки времени, в течение которых человек может обратить</w:t>
            </w:r>
            <w:r w:rsidR="003F1C08" w:rsidRPr="003F1C08">
              <w:rPr>
                <w:color w:val="auto"/>
                <w:sz w:val="24"/>
                <w:szCs w:val="24"/>
              </w:rPr>
              <w:t xml:space="preserve">ся в суд за защитой своих прав, которые необходимы </w:t>
            </w:r>
            <w:r w:rsidRPr="003F1C08">
              <w:rPr>
                <w:color w:val="auto"/>
                <w:sz w:val="24"/>
                <w:szCs w:val="24"/>
              </w:rPr>
              <w:t>для того, чтобы упорядочить процесс обращения в суд и избежать затягивания споров на неопределенный срок.</w:t>
            </w:r>
          </w:p>
        </w:tc>
      </w:tr>
      <w:tr w:rsidR="00493A63" w:rsidRPr="00DC1051" w14:paraId="57F6C634" w14:textId="77777777" w:rsidTr="00C27EC1">
        <w:tc>
          <w:tcPr>
            <w:tcW w:w="3189" w:type="dxa"/>
          </w:tcPr>
          <w:p w14:paraId="0E14C99D" w14:textId="6AA876D5" w:rsidR="00493A63" w:rsidRPr="003F1C08" w:rsidRDefault="003F1C08" w:rsidP="004E4A07">
            <w:pPr>
              <w:pStyle w:val="a3"/>
              <w:numPr>
                <w:ilvl w:val="0"/>
                <w:numId w:val="1"/>
              </w:numPr>
              <w:tabs>
                <w:tab w:val="left" w:pos="284"/>
                <w:tab w:val="left" w:pos="426"/>
              </w:tabs>
              <w:ind w:left="0" w:firstLine="0"/>
              <w:rPr>
                <w:bCs/>
              </w:rPr>
            </w:pPr>
            <w:r w:rsidRPr="003F1C08">
              <w:t>В чем состоят п</w:t>
            </w:r>
            <w:r w:rsidR="00493A63" w:rsidRPr="003F1C08">
              <w:t>оследствия изменения или расторжения договора</w:t>
            </w:r>
          </w:p>
        </w:tc>
        <w:tc>
          <w:tcPr>
            <w:tcW w:w="7409" w:type="dxa"/>
          </w:tcPr>
          <w:p w14:paraId="1CF401D3" w14:textId="060193ED" w:rsidR="00493A63" w:rsidRPr="003F1C08" w:rsidRDefault="00493A63" w:rsidP="00493A63">
            <w:pPr>
              <w:spacing w:after="0" w:line="240" w:lineRule="auto"/>
              <w:ind w:left="0" w:firstLine="0"/>
              <w:rPr>
                <w:color w:val="auto"/>
              </w:rPr>
            </w:pPr>
            <w:r w:rsidRPr="003F1C08">
              <w:rPr>
                <w:color w:val="auto"/>
              </w:rPr>
              <w:t>Последствия</w:t>
            </w:r>
            <w:r w:rsidR="003F1C08" w:rsidRPr="003F1C08">
              <w:rPr>
                <w:color w:val="auto"/>
              </w:rPr>
              <w:t>ми</w:t>
            </w:r>
            <w:r w:rsidRPr="003F1C08">
              <w:rPr>
                <w:color w:val="auto"/>
              </w:rPr>
              <w:t xml:space="preserve"> изменения или расторжен</w:t>
            </w:r>
            <w:r w:rsidR="003F1C08" w:rsidRPr="003F1C08">
              <w:rPr>
                <w:color w:val="auto"/>
              </w:rPr>
              <w:t xml:space="preserve">ия договора состоят в том, что </w:t>
            </w:r>
            <w:r w:rsidRPr="003F1C08">
              <w:rPr>
                <w:color w:val="auto"/>
              </w:rPr>
              <w:t>изменяются либо прекращаются обязательств</w:t>
            </w:r>
            <w:r w:rsidR="003F1C08" w:rsidRPr="003F1C08">
              <w:rPr>
                <w:color w:val="auto"/>
              </w:rPr>
              <w:t xml:space="preserve">а, возникшие из этого договора; </w:t>
            </w:r>
            <w:r w:rsidRPr="003F1C08">
              <w:rPr>
                <w:color w:val="auto"/>
              </w:rPr>
              <w:t>определяется судьба исполненного по договору до момен</w:t>
            </w:r>
            <w:r w:rsidR="003F1C08" w:rsidRPr="003F1C08">
              <w:rPr>
                <w:color w:val="auto"/>
              </w:rPr>
              <w:t xml:space="preserve">та его расторжения (изменения); </w:t>
            </w:r>
            <w:r w:rsidRPr="003F1C08">
              <w:rPr>
                <w:color w:val="auto"/>
              </w:rPr>
              <w:t>решается вопрос об ответственности стороны, допустившей существенное нарушение договора, которое послужило основанием его расторжения или изменения.</w:t>
            </w:r>
          </w:p>
        </w:tc>
      </w:tr>
      <w:tr w:rsidR="00493A63" w:rsidRPr="00DC1051" w14:paraId="22D3EDB3" w14:textId="77777777" w:rsidTr="00C27EC1">
        <w:tc>
          <w:tcPr>
            <w:tcW w:w="3189" w:type="dxa"/>
          </w:tcPr>
          <w:p w14:paraId="311EAED4" w14:textId="62F9B47A" w:rsidR="00493A63" w:rsidRPr="00BC3708" w:rsidRDefault="00493A63" w:rsidP="004E4A07">
            <w:pPr>
              <w:pStyle w:val="a3"/>
              <w:numPr>
                <w:ilvl w:val="0"/>
                <w:numId w:val="1"/>
              </w:numPr>
              <w:tabs>
                <w:tab w:val="left" w:pos="284"/>
                <w:tab w:val="left" w:pos="426"/>
              </w:tabs>
              <w:ind w:left="0" w:firstLine="0"/>
              <w:rPr>
                <w:bCs/>
              </w:rPr>
            </w:pPr>
            <w:r w:rsidRPr="00BC3708">
              <w:t>Д</w:t>
            </w:r>
            <w:r w:rsidR="00BC3708" w:rsidRPr="00BC3708">
              <w:t>айте определение д</w:t>
            </w:r>
            <w:r w:rsidRPr="00BC3708">
              <w:t>оговор</w:t>
            </w:r>
            <w:r w:rsidR="00BC3708" w:rsidRPr="00BC3708">
              <w:t>а</w:t>
            </w:r>
            <w:r w:rsidRPr="00BC3708">
              <w:t xml:space="preserve"> банковского счета</w:t>
            </w:r>
          </w:p>
        </w:tc>
        <w:tc>
          <w:tcPr>
            <w:tcW w:w="7409" w:type="dxa"/>
          </w:tcPr>
          <w:p w14:paraId="0125D11D" w14:textId="1666B1F7" w:rsidR="00493A63" w:rsidRPr="00BC3708" w:rsidRDefault="00493A63" w:rsidP="00BC3708">
            <w:pPr>
              <w:spacing w:after="0" w:line="240" w:lineRule="auto"/>
              <w:ind w:left="0" w:firstLine="0"/>
              <w:rPr>
                <w:bCs/>
                <w:color w:val="auto"/>
                <w:szCs w:val="24"/>
              </w:rPr>
            </w:pPr>
            <w:r w:rsidRPr="00BC3708">
              <w:rPr>
                <w:bCs/>
                <w:color w:val="auto"/>
                <w:szCs w:val="24"/>
              </w:rPr>
              <w:t>Договор</w:t>
            </w:r>
            <w:r w:rsidR="00BC3708" w:rsidRPr="00BC3708">
              <w:rPr>
                <w:bCs/>
                <w:color w:val="auto"/>
                <w:szCs w:val="24"/>
              </w:rPr>
              <w:t>ом</w:t>
            </w:r>
            <w:r w:rsidRPr="00BC3708">
              <w:rPr>
                <w:bCs/>
                <w:color w:val="auto"/>
                <w:szCs w:val="24"/>
              </w:rPr>
              <w:t xml:space="preserve"> банковского счета </w:t>
            </w:r>
            <w:r w:rsidR="00BC3708" w:rsidRPr="00BC3708">
              <w:rPr>
                <w:bCs/>
                <w:color w:val="auto"/>
                <w:szCs w:val="24"/>
              </w:rPr>
              <w:t>называют</w:t>
            </w:r>
            <w:r w:rsidRPr="00BC3708">
              <w:rPr>
                <w:bCs/>
                <w:color w:val="auto"/>
                <w:szCs w:val="24"/>
              </w:rPr>
              <w:t xml:space="preserve"> соглашение, в силу которого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tc>
      </w:tr>
      <w:tr w:rsidR="00493A63" w:rsidRPr="00DC1051" w14:paraId="100A5E28" w14:textId="77777777" w:rsidTr="00C27EC1">
        <w:tc>
          <w:tcPr>
            <w:tcW w:w="3189" w:type="dxa"/>
          </w:tcPr>
          <w:p w14:paraId="3752AD4B" w14:textId="0556596B" w:rsidR="00493A63" w:rsidRPr="00BC3708" w:rsidRDefault="00BC3708" w:rsidP="00BC3708">
            <w:pPr>
              <w:pStyle w:val="a3"/>
              <w:numPr>
                <w:ilvl w:val="0"/>
                <w:numId w:val="1"/>
              </w:numPr>
              <w:tabs>
                <w:tab w:val="left" w:pos="284"/>
                <w:tab w:val="left" w:pos="426"/>
              </w:tabs>
              <w:ind w:left="0" w:firstLine="0"/>
              <w:rPr>
                <w:bCs/>
              </w:rPr>
            </w:pPr>
            <w:r w:rsidRPr="00BC3708">
              <w:t>Что представляет собой г</w:t>
            </w:r>
            <w:r w:rsidR="00493A63" w:rsidRPr="00BC3708">
              <w:t xml:space="preserve">осударственная регистрация </w:t>
            </w:r>
            <w:r w:rsidRPr="00BC3708">
              <w:t>ипотеки</w:t>
            </w:r>
          </w:p>
        </w:tc>
        <w:tc>
          <w:tcPr>
            <w:tcW w:w="7409" w:type="dxa"/>
          </w:tcPr>
          <w:p w14:paraId="79CEDD3D" w14:textId="5CB10B5A" w:rsidR="00493A63" w:rsidRPr="00BC3708" w:rsidRDefault="00493A63" w:rsidP="00BC3708">
            <w:pPr>
              <w:spacing w:after="0" w:line="240" w:lineRule="auto"/>
              <w:ind w:left="0" w:firstLine="0"/>
              <w:rPr>
                <w:bCs/>
                <w:color w:val="auto"/>
                <w:szCs w:val="24"/>
              </w:rPr>
            </w:pPr>
            <w:r w:rsidRPr="00BC3708">
              <w:rPr>
                <w:bCs/>
                <w:color w:val="auto"/>
                <w:szCs w:val="24"/>
              </w:rPr>
              <w:t xml:space="preserve">Государственная регистрация ипотеки представляет собой внесение записи в Единый государственный реестр недвижимости о наличии ограничения в виде залога на объекты недвижимого имущества. Обязанность по осуществлению регистрации возложена на федеральный орган исполнительной власти, которым является Росреестр. </w:t>
            </w:r>
          </w:p>
        </w:tc>
      </w:tr>
      <w:tr w:rsidR="00493A63" w:rsidRPr="00DC1051" w14:paraId="2DF56D68" w14:textId="77777777" w:rsidTr="00C27EC1">
        <w:tc>
          <w:tcPr>
            <w:tcW w:w="3189" w:type="dxa"/>
          </w:tcPr>
          <w:p w14:paraId="78CAD4B5" w14:textId="6BB20A1D" w:rsidR="00493A63" w:rsidRPr="00BC3708" w:rsidRDefault="00BC3708" w:rsidP="004E4A07">
            <w:pPr>
              <w:pStyle w:val="a3"/>
              <w:numPr>
                <w:ilvl w:val="0"/>
                <w:numId w:val="1"/>
              </w:numPr>
              <w:tabs>
                <w:tab w:val="left" w:pos="284"/>
                <w:tab w:val="left" w:pos="426"/>
              </w:tabs>
              <w:ind w:left="0" w:firstLine="0"/>
            </w:pPr>
            <w:r w:rsidRPr="00BC3708">
              <w:t>Дайте п</w:t>
            </w:r>
            <w:r w:rsidR="00493A63" w:rsidRPr="00BC3708">
              <w:t>онятие гарантийного срока</w:t>
            </w:r>
          </w:p>
        </w:tc>
        <w:tc>
          <w:tcPr>
            <w:tcW w:w="7409" w:type="dxa"/>
          </w:tcPr>
          <w:p w14:paraId="184F1C17" w14:textId="77777777" w:rsidR="00493A63" w:rsidRPr="00BC3708" w:rsidRDefault="00493A63" w:rsidP="00493A63">
            <w:pPr>
              <w:spacing w:after="0" w:line="240" w:lineRule="auto"/>
              <w:ind w:left="0" w:firstLine="0"/>
              <w:rPr>
                <w:color w:val="auto"/>
                <w:szCs w:val="24"/>
              </w:rPr>
            </w:pPr>
            <w:r w:rsidRPr="00BC3708">
              <w:rPr>
                <w:color w:val="auto"/>
              </w:rPr>
              <w:t>Гарантийный срок - это период времени, в течение которого продавец или изготовитель товара гарантируют его соответствие требованиям договора, показателям качества, паспортным данным. Гарантия нормальной бесперебойной работы, сохранения требуемых свойств, пригодности к использованию в течение гарантийного срока обеспечивается при условии соблюдения потребителем условий хранения и использования товара.</w:t>
            </w:r>
          </w:p>
        </w:tc>
      </w:tr>
      <w:tr w:rsidR="00544083" w:rsidRPr="00DC1051" w14:paraId="10288762" w14:textId="77777777" w:rsidTr="00C27EC1">
        <w:tc>
          <w:tcPr>
            <w:tcW w:w="3189" w:type="dxa"/>
          </w:tcPr>
          <w:p w14:paraId="3B72FA76" w14:textId="283AF9D7" w:rsidR="00544083" w:rsidRPr="00BC3708" w:rsidRDefault="00544083" w:rsidP="004E4A07">
            <w:pPr>
              <w:pStyle w:val="a3"/>
              <w:numPr>
                <w:ilvl w:val="0"/>
                <w:numId w:val="1"/>
              </w:numPr>
              <w:tabs>
                <w:tab w:val="left" w:pos="284"/>
                <w:tab w:val="left" w:pos="426"/>
              </w:tabs>
              <w:ind w:left="0" w:firstLine="0"/>
            </w:pPr>
            <w:r w:rsidRPr="00BC3708">
              <w:t>О</w:t>
            </w:r>
            <w:r w:rsidR="00BC3708" w:rsidRPr="00BC3708">
              <w:t>характеризуйте о</w:t>
            </w:r>
            <w:r w:rsidRPr="00BC3708">
              <w:t xml:space="preserve">бщий </w:t>
            </w:r>
            <w:r w:rsidRPr="00BC3708">
              <w:lastRenderedPageBreak/>
              <w:t>порядок заключения договоров</w:t>
            </w:r>
          </w:p>
        </w:tc>
        <w:tc>
          <w:tcPr>
            <w:tcW w:w="7409" w:type="dxa"/>
          </w:tcPr>
          <w:p w14:paraId="44FF45E0" w14:textId="204C1DF5" w:rsidR="00544083" w:rsidRPr="00BC3708" w:rsidRDefault="00BC3708" w:rsidP="00544083">
            <w:pPr>
              <w:spacing w:after="0" w:line="240" w:lineRule="auto"/>
              <w:ind w:left="0" w:firstLine="0"/>
              <w:rPr>
                <w:color w:val="auto"/>
                <w:szCs w:val="24"/>
              </w:rPr>
            </w:pPr>
            <w:r w:rsidRPr="00BC3708">
              <w:rPr>
                <w:color w:val="auto"/>
                <w:szCs w:val="24"/>
              </w:rPr>
              <w:lastRenderedPageBreak/>
              <w:t xml:space="preserve">Общий порядок заключения договоров </w:t>
            </w:r>
            <w:r w:rsidR="00544083" w:rsidRPr="00BC3708">
              <w:rPr>
                <w:color w:val="auto"/>
                <w:szCs w:val="24"/>
              </w:rPr>
              <w:t xml:space="preserve">состоит в том, что одна из сторон </w:t>
            </w:r>
            <w:r w:rsidR="00544083" w:rsidRPr="00BC3708">
              <w:rPr>
                <w:color w:val="auto"/>
                <w:szCs w:val="24"/>
              </w:rPr>
              <w:lastRenderedPageBreak/>
              <w:t>направляет другой свое предложение о заключении договора (оферту), а другая сторона, получив оферту, принимает предложение заключить договор (п. 2 ст. 432 ГК РФ). Соответственно можно выделить следующие стадии заключения договора: преддоговорные контакты сторон (переговоры); оферта; рассмотрение оферты; акцепт оферты.</w:t>
            </w:r>
          </w:p>
        </w:tc>
      </w:tr>
      <w:tr w:rsidR="00544083" w:rsidRPr="00DC1051" w14:paraId="28C24F0A" w14:textId="77777777" w:rsidTr="00C27EC1">
        <w:tc>
          <w:tcPr>
            <w:tcW w:w="3189" w:type="dxa"/>
          </w:tcPr>
          <w:p w14:paraId="7DDE6861" w14:textId="42474AA6" w:rsidR="00544083" w:rsidRPr="00BC3708" w:rsidRDefault="00BC3708" w:rsidP="00BC3708">
            <w:pPr>
              <w:pStyle w:val="a3"/>
              <w:numPr>
                <w:ilvl w:val="0"/>
                <w:numId w:val="1"/>
              </w:numPr>
              <w:tabs>
                <w:tab w:val="left" w:pos="284"/>
                <w:tab w:val="left" w:pos="426"/>
              </w:tabs>
              <w:ind w:left="0" w:firstLine="0"/>
            </w:pPr>
            <w:r w:rsidRPr="00BC3708">
              <w:lastRenderedPageBreak/>
              <w:t>Дайте определение и</w:t>
            </w:r>
            <w:r w:rsidR="00544083" w:rsidRPr="00BC3708">
              <w:t>сполнени</w:t>
            </w:r>
            <w:r w:rsidRPr="00BC3708">
              <w:t>я</w:t>
            </w:r>
            <w:r w:rsidR="00544083" w:rsidRPr="00BC3708">
              <w:t xml:space="preserve"> обязательства по частям</w:t>
            </w:r>
          </w:p>
        </w:tc>
        <w:tc>
          <w:tcPr>
            <w:tcW w:w="7409" w:type="dxa"/>
          </w:tcPr>
          <w:p w14:paraId="585750C4" w14:textId="2F41DB5E" w:rsidR="00544083" w:rsidRPr="00BC3708" w:rsidRDefault="00544083" w:rsidP="00BC3708">
            <w:pPr>
              <w:spacing w:after="0" w:line="240" w:lineRule="auto"/>
              <w:ind w:left="0" w:firstLine="0"/>
              <w:rPr>
                <w:color w:val="auto"/>
                <w:szCs w:val="24"/>
              </w:rPr>
            </w:pPr>
            <w:r w:rsidRPr="00BC3708">
              <w:rPr>
                <w:color w:val="auto"/>
                <w:szCs w:val="24"/>
              </w:rPr>
              <w:t>Исполнение</w:t>
            </w:r>
            <w:r w:rsidR="00BC3708" w:rsidRPr="00BC3708">
              <w:rPr>
                <w:color w:val="auto"/>
                <w:szCs w:val="24"/>
              </w:rPr>
              <w:t>м</w:t>
            </w:r>
            <w:r w:rsidRPr="00BC3708">
              <w:rPr>
                <w:color w:val="auto"/>
                <w:szCs w:val="24"/>
              </w:rPr>
              <w:t xml:space="preserve"> обязательства по частям </w:t>
            </w:r>
            <w:r w:rsidR="00BC3708" w:rsidRPr="00BC3708">
              <w:rPr>
                <w:color w:val="auto"/>
                <w:szCs w:val="24"/>
              </w:rPr>
              <w:t>является</w:t>
            </w:r>
            <w:r w:rsidRPr="00BC3708">
              <w:rPr>
                <w:color w:val="auto"/>
                <w:szCs w:val="24"/>
              </w:rPr>
              <w:t xml:space="preserve"> разделение общего объема обязательства на несколько частей, которые исполняются постепенно, в течение определенного периода времени. Такой способ исполнения обязательства может быть предусмотрен договором или законом в случаях, когда исполнение всего обязательства сразу может оказаться затруднительным или невозможным для одной из сторон.</w:t>
            </w:r>
          </w:p>
        </w:tc>
      </w:tr>
      <w:tr w:rsidR="00544083" w:rsidRPr="00DC1051" w14:paraId="2AF3510A" w14:textId="77777777" w:rsidTr="00C27EC1">
        <w:tc>
          <w:tcPr>
            <w:tcW w:w="3189" w:type="dxa"/>
          </w:tcPr>
          <w:p w14:paraId="415EF252" w14:textId="256B9C00" w:rsidR="00544083" w:rsidRPr="00BC3708" w:rsidRDefault="00BC3708" w:rsidP="004E4A07">
            <w:pPr>
              <w:pStyle w:val="a3"/>
              <w:numPr>
                <w:ilvl w:val="0"/>
                <w:numId w:val="1"/>
              </w:numPr>
              <w:tabs>
                <w:tab w:val="left" w:pos="284"/>
                <w:tab w:val="left" w:pos="426"/>
              </w:tabs>
              <w:ind w:left="0" w:firstLine="0"/>
            </w:pPr>
            <w:r w:rsidRPr="00BC3708">
              <w:t>Дайте п</w:t>
            </w:r>
            <w:r w:rsidR="00544083" w:rsidRPr="00BC3708">
              <w:t>онятие эмансипации</w:t>
            </w:r>
          </w:p>
        </w:tc>
        <w:tc>
          <w:tcPr>
            <w:tcW w:w="7409" w:type="dxa"/>
          </w:tcPr>
          <w:p w14:paraId="72831CC3" w14:textId="77777777" w:rsidR="00544083" w:rsidRPr="00BC3708" w:rsidRDefault="00544083" w:rsidP="00544083">
            <w:pPr>
              <w:spacing w:after="0" w:line="240" w:lineRule="auto"/>
              <w:ind w:left="0" w:firstLine="0"/>
              <w:rPr>
                <w:color w:val="auto"/>
                <w:szCs w:val="24"/>
              </w:rPr>
            </w:pPr>
            <w:r w:rsidRPr="00BC3708">
              <w:rPr>
                <w:color w:val="auto"/>
                <w:szCs w:val="24"/>
              </w:rPr>
              <w:t>Под эмансипацией в соответствии со ст.27 ГК РФ понимается объявление несовершеннолетнего, достигшего шестнадцати лет, полностью дееспособным по решению органа опеки и попечительства – с согласия обоих родителей или попечителя, либо при отсутствии такого согласия – по решению суда.</w:t>
            </w:r>
          </w:p>
        </w:tc>
      </w:tr>
      <w:tr w:rsidR="00544083" w:rsidRPr="00DC1051" w14:paraId="5766FF3B" w14:textId="77777777" w:rsidTr="00C27EC1">
        <w:tc>
          <w:tcPr>
            <w:tcW w:w="3189" w:type="dxa"/>
          </w:tcPr>
          <w:p w14:paraId="2C4C7941" w14:textId="0340379E" w:rsidR="00BC3708" w:rsidRPr="00BC3708" w:rsidRDefault="00BC3708" w:rsidP="004E4A07">
            <w:pPr>
              <w:pStyle w:val="a3"/>
              <w:numPr>
                <w:ilvl w:val="0"/>
                <w:numId w:val="1"/>
              </w:numPr>
              <w:tabs>
                <w:tab w:val="left" w:pos="284"/>
                <w:tab w:val="left" w:pos="426"/>
              </w:tabs>
              <w:ind w:left="0" w:firstLine="0"/>
              <w:rPr>
                <w:sz w:val="24"/>
              </w:rPr>
            </w:pPr>
            <w:r w:rsidRPr="00BC3708">
              <w:rPr>
                <w:sz w:val="24"/>
              </w:rPr>
              <w:t>Какие акты гражданского состояния подлежат регистрации</w:t>
            </w:r>
          </w:p>
          <w:p w14:paraId="5378AB32" w14:textId="51A2635E" w:rsidR="00544083" w:rsidRPr="00BC3708" w:rsidRDefault="00544083" w:rsidP="00BC3708">
            <w:pPr>
              <w:pStyle w:val="a3"/>
              <w:tabs>
                <w:tab w:val="left" w:pos="284"/>
                <w:tab w:val="left" w:pos="426"/>
              </w:tabs>
              <w:ind w:left="0"/>
              <w:rPr>
                <w:sz w:val="24"/>
              </w:rPr>
            </w:pPr>
          </w:p>
        </w:tc>
        <w:tc>
          <w:tcPr>
            <w:tcW w:w="7409" w:type="dxa"/>
          </w:tcPr>
          <w:p w14:paraId="7C5B58B4" w14:textId="5AF053E0" w:rsidR="00544083" w:rsidRPr="00BC3708" w:rsidRDefault="00BC3708" w:rsidP="00BC3708">
            <w:pPr>
              <w:ind w:left="67"/>
              <w:rPr>
                <w:color w:val="auto"/>
                <w:sz w:val="24"/>
                <w:szCs w:val="24"/>
              </w:rPr>
            </w:pPr>
            <w:r w:rsidRPr="00BC3708">
              <w:rPr>
                <w:color w:val="auto"/>
                <w:sz w:val="24"/>
                <w:szCs w:val="24"/>
              </w:rPr>
              <w:t>Подлежат регистрации следующие акты гражданского состояния рождение; заключение брака; расторжение брака; усыновление (удочерение); установление отцовства; перемена имени; смерть гражданина. Регистрация актов гражданского состояния производится ЗАГС-ами.</w:t>
            </w:r>
          </w:p>
        </w:tc>
      </w:tr>
      <w:tr w:rsidR="00544083" w:rsidRPr="00DC1051" w14:paraId="5F392126" w14:textId="77777777" w:rsidTr="00C27EC1">
        <w:tc>
          <w:tcPr>
            <w:tcW w:w="3189" w:type="dxa"/>
          </w:tcPr>
          <w:p w14:paraId="255A4E6E" w14:textId="720C86A3" w:rsidR="00544083" w:rsidRPr="00BC3708" w:rsidRDefault="00BC3708" w:rsidP="004E4A07">
            <w:pPr>
              <w:pStyle w:val="a3"/>
              <w:numPr>
                <w:ilvl w:val="0"/>
                <w:numId w:val="1"/>
              </w:numPr>
              <w:tabs>
                <w:tab w:val="left" w:pos="284"/>
                <w:tab w:val="left" w:pos="426"/>
              </w:tabs>
              <w:ind w:left="0" w:firstLine="0"/>
            </w:pPr>
            <w:r w:rsidRPr="00BC3708">
              <w:t>Что признается м</w:t>
            </w:r>
            <w:r w:rsidR="00544083" w:rsidRPr="00BC3708">
              <w:t>есто</w:t>
            </w:r>
            <w:r w:rsidRPr="00BC3708">
              <w:t>м</w:t>
            </w:r>
            <w:r w:rsidR="00544083" w:rsidRPr="00BC3708">
              <w:t xml:space="preserve"> жительства гражданина</w:t>
            </w:r>
          </w:p>
        </w:tc>
        <w:tc>
          <w:tcPr>
            <w:tcW w:w="7409" w:type="dxa"/>
          </w:tcPr>
          <w:p w14:paraId="7EBE225C" w14:textId="2A02AC1D" w:rsidR="00544083" w:rsidRPr="00BC3708" w:rsidRDefault="00544083" w:rsidP="00BC3708">
            <w:pPr>
              <w:ind w:left="67"/>
              <w:rPr>
                <w:color w:val="auto"/>
                <w:szCs w:val="24"/>
              </w:rPr>
            </w:pPr>
            <w:r w:rsidRPr="00BC3708">
              <w:rPr>
                <w:color w:val="auto"/>
                <w:szCs w:val="24"/>
              </w:rPr>
              <w:t>Местом жительства</w:t>
            </w:r>
            <w:r w:rsidR="00BC3708" w:rsidRPr="00BC3708">
              <w:rPr>
                <w:color w:val="auto"/>
                <w:szCs w:val="24"/>
              </w:rPr>
              <w:t xml:space="preserve"> гражданина</w:t>
            </w:r>
            <w:r w:rsidRPr="00BC3708">
              <w:rPr>
                <w:color w:val="auto"/>
                <w:szCs w:val="24"/>
              </w:rPr>
              <w:t xml:space="preserve"> признается место, где гражданин постоянно или преимущественно проживает. </w:t>
            </w:r>
            <w:r w:rsidR="00BC3708" w:rsidRPr="00BC3708">
              <w:rPr>
                <w:color w:val="auto"/>
                <w:szCs w:val="24"/>
              </w:rPr>
              <w:t>М</w:t>
            </w:r>
            <w:r w:rsidRPr="00BC3708">
              <w:rPr>
                <w:color w:val="auto"/>
                <w:szCs w:val="24"/>
              </w:rPr>
              <w:t xml:space="preserve">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w:t>
            </w:r>
          </w:p>
        </w:tc>
      </w:tr>
      <w:tr w:rsidR="00544083" w:rsidRPr="00DC1051" w14:paraId="22B66AD1" w14:textId="77777777" w:rsidTr="00C27EC1">
        <w:tc>
          <w:tcPr>
            <w:tcW w:w="3189" w:type="dxa"/>
          </w:tcPr>
          <w:p w14:paraId="2DB9A737" w14:textId="7CB7BEEA" w:rsidR="00544083" w:rsidRPr="00BC3708" w:rsidRDefault="00BC3708" w:rsidP="004E4A07">
            <w:pPr>
              <w:pStyle w:val="a3"/>
              <w:numPr>
                <w:ilvl w:val="0"/>
                <w:numId w:val="1"/>
              </w:numPr>
              <w:tabs>
                <w:tab w:val="left" w:pos="284"/>
                <w:tab w:val="left" w:pos="426"/>
              </w:tabs>
              <w:ind w:left="0" w:firstLine="0"/>
            </w:pPr>
            <w:r>
              <w:t>Дайте п</w:t>
            </w:r>
            <w:r w:rsidR="00544083" w:rsidRPr="00BC3708">
              <w:t>онятие общественно полезного фонда</w:t>
            </w:r>
          </w:p>
        </w:tc>
        <w:tc>
          <w:tcPr>
            <w:tcW w:w="7409" w:type="dxa"/>
          </w:tcPr>
          <w:p w14:paraId="4650BED9" w14:textId="24CF9A93" w:rsidR="00544083" w:rsidRPr="00BC3708" w:rsidRDefault="00BC3708" w:rsidP="00BC3708">
            <w:pPr>
              <w:spacing w:after="0" w:line="240" w:lineRule="auto"/>
              <w:ind w:left="0" w:firstLine="0"/>
              <w:rPr>
                <w:color w:val="auto"/>
                <w:szCs w:val="24"/>
              </w:rPr>
            </w:pPr>
            <w:r w:rsidRPr="00BC3708">
              <w:rPr>
                <w:color w:val="auto"/>
              </w:rPr>
              <w:t>О</w:t>
            </w:r>
            <w:r w:rsidR="00544083" w:rsidRPr="00BC3708">
              <w:rPr>
                <w:color w:val="auto"/>
              </w:rPr>
              <w:t xml:space="preserve">бщественно полезный фонд - это унитарная некоммерческая организация, созданная на основе добровольных имущественных взносов и преследующая общественно полезные цели. Фонд может быть создан для достижения культурных, образовательных, научных, социальных, благотворительных и иных общественно полезных целей. </w:t>
            </w:r>
          </w:p>
        </w:tc>
      </w:tr>
      <w:tr w:rsidR="00544083" w:rsidRPr="00DC1051" w14:paraId="1A994397" w14:textId="77777777" w:rsidTr="00C27EC1">
        <w:tc>
          <w:tcPr>
            <w:tcW w:w="3189" w:type="dxa"/>
          </w:tcPr>
          <w:p w14:paraId="4B2CA18D" w14:textId="388D49FF" w:rsidR="00544083" w:rsidRPr="005C5C02" w:rsidRDefault="005C5C02" w:rsidP="004E4A07">
            <w:pPr>
              <w:pStyle w:val="a3"/>
              <w:numPr>
                <w:ilvl w:val="0"/>
                <w:numId w:val="1"/>
              </w:numPr>
              <w:tabs>
                <w:tab w:val="left" w:pos="284"/>
                <w:tab w:val="left" w:pos="426"/>
              </w:tabs>
              <w:ind w:left="0" w:firstLine="0"/>
              <w:rPr>
                <w:sz w:val="24"/>
              </w:rPr>
            </w:pPr>
            <w:r w:rsidRPr="005C5C02">
              <w:rPr>
                <w:sz w:val="24"/>
              </w:rPr>
              <w:t>Назовите и</w:t>
            </w:r>
            <w:r w:rsidR="00544083" w:rsidRPr="005C5C02">
              <w:rPr>
                <w:sz w:val="24"/>
              </w:rPr>
              <w:t>мущественные предпосылки признания организации юридическим лицом</w:t>
            </w:r>
          </w:p>
        </w:tc>
        <w:tc>
          <w:tcPr>
            <w:tcW w:w="7409" w:type="dxa"/>
          </w:tcPr>
          <w:p w14:paraId="0A3E7EF5" w14:textId="60658903" w:rsidR="00544083" w:rsidRPr="005C5C02" w:rsidRDefault="005C5C02" w:rsidP="00544083">
            <w:pPr>
              <w:shd w:val="clear" w:color="auto" w:fill="FFFFFF"/>
              <w:spacing w:after="0" w:line="240" w:lineRule="auto"/>
              <w:ind w:left="0" w:firstLine="0"/>
              <w:rPr>
                <w:color w:val="auto"/>
                <w:sz w:val="24"/>
                <w:szCs w:val="24"/>
              </w:rPr>
            </w:pPr>
            <w:r w:rsidRPr="005C5C02">
              <w:rPr>
                <w:color w:val="auto"/>
                <w:sz w:val="24"/>
                <w:szCs w:val="24"/>
              </w:rPr>
              <w:t>И</w:t>
            </w:r>
            <w:r w:rsidR="00544083" w:rsidRPr="005C5C02">
              <w:rPr>
                <w:color w:val="auto"/>
                <w:sz w:val="24"/>
                <w:szCs w:val="24"/>
              </w:rPr>
              <w:t xml:space="preserve">мущественные предпосылки признания организации юридическим лицом включают в себя наличие </w:t>
            </w:r>
            <w:r w:rsidRPr="005C5C02">
              <w:rPr>
                <w:color w:val="auto"/>
                <w:sz w:val="24"/>
                <w:szCs w:val="24"/>
              </w:rPr>
              <w:t xml:space="preserve">у организации </w:t>
            </w:r>
            <w:r w:rsidR="00544083" w:rsidRPr="005C5C02">
              <w:rPr>
                <w:color w:val="auto"/>
                <w:sz w:val="24"/>
                <w:szCs w:val="24"/>
              </w:rPr>
              <w:t>обособленного имущества, которое организация может использовать для осуществления своей деятельности, а также ответственность по своим обязательствам.</w:t>
            </w:r>
          </w:p>
        </w:tc>
      </w:tr>
      <w:tr w:rsidR="00544083" w:rsidRPr="00DC1051" w14:paraId="0B7029B6" w14:textId="77777777" w:rsidTr="00C27EC1">
        <w:tc>
          <w:tcPr>
            <w:tcW w:w="3189" w:type="dxa"/>
          </w:tcPr>
          <w:p w14:paraId="04C2AF62" w14:textId="5057F641" w:rsidR="00544083" w:rsidRPr="005C5C02" w:rsidRDefault="005C5C02" w:rsidP="004E4A07">
            <w:pPr>
              <w:pStyle w:val="a3"/>
              <w:numPr>
                <w:ilvl w:val="0"/>
                <w:numId w:val="1"/>
              </w:numPr>
              <w:tabs>
                <w:tab w:val="left" w:pos="284"/>
                <w:tab w:val="left" w:pos="426"/>
              </w:tabs>
              <w:ind w:left="0" w:firstLine="0"/>
            </w:pPr>
            <w:r w:rsidRPr="005C5C02">
              <w:t>Дайте п</w:t>
            </w:r>
            <w:r w:rsidR="00544083" w:rsidRPr="005C5C02">
              <w:t>онятие органа юридического лица</w:t>
            </w:r>
          </w:p>
        </w:tc>
        <w:tc>
          <w:tcPr>
            <w:tcW w:w="7409" w:type="dxa"/>
          </w:tcPr>
          <w:p w14:paraId="3BCEE691" w14:textId="77777777" w:rsidR="00544083" w:rsidRPr="005C5C02" w:rsidRDefault="00544083" w:rsidP="00544083">
            <w:pPr>
              <w:shd w:val="clear" w:color="auto" w:fill="FFFFFF"/>
              <w:spacing w:after="0" w:line="240" w:lineRule="auto"/>
              <w:ind w:left="0" w:firstLine="0"/>
              <w:rPr>
                <w:color w:val="auto"/>
                <w:szCs w:val="24"/>
              </w:rPr>
            </w:pPr>
            <w:r w:rsidRPr="005C5C02">
              <w:rPr>
                <w:color w:val="auto"/>
              </w:rPr>
              <w:t>Органы юридического лица - это структурные подразделения, которые осуществляют управление деятельностью юридического лица и представляют его интересы. Они могут быть как коллегиальными (например, общее собрание участников), так и единоличными (например, директор или генеральный директор). Органы юридического лица действуют на основании учредительных документов и законодательства.</w:t>
            </w:r>
          </w:p>
        </w:tc>
      </w:tr>
      <w:tr w:rsidR="00544083" w:rsidRPr="00DC1051" w14:paraId="09BF1BA6" w14:textId="77777777" w:rsidTr="00C27EC1">
        <w:tc>
          <w:tcPr>
            <w:tcW w:w="3189" w:type="dxa"/>
          </w:tcPr>
          <w:p w14:paraId="68FCE735" w14:textId="2A09C194" w:rsidR="00544083" w:rsidRPr="005C5C02" w:rsidRDefault="00544083" w:rsidP="004E4A07">
            <w:pPr>
              <w:pStyle w:val="a3"/>
              <w:numPr>
                <w:ilvl w:val="0"/>
                <w:numId w:val="1"/>
              </w:numPr>
              <w:tabs>
                <w:tab w:val="left" w:pos="284"/>
                <w:tab w:val="left" w:pos="426"/>
              </w:tabs>
              <w:ind w:left="0" w:firstLine="0"/>
            </w:pPr>
            <w:r w:rsidRPr="005C5C02">
              <w:t>П</w:t>
            </w:r>
            <w:r w:rsidR="005C5C02" w:rsidRPr="005C5C02">
              <w:t>еречислите п</w:t>
            </w:r>
            <w:r w:rsidRPr="005C5C02">
              <w:t>рава участников общества с ограниченной ответственности</w:t>
            </w:r>
          </w:p>
        </w:tc>
        <w:tc>
          <w:tcPr>
            <w:tcW w:w="7409" w:type="dxa"/>
          </w:tcPr>
          <w:p w14:paraId="493ED005" w14:textId="541CC01E" w:rsidR="00544083" w:rsidRPr="005C5C02" w:rsidRDefault="005C5C02" w:rsidP="005C5C02">
            <w:pPr>
              <w:spacing w:after="0" w:line="240" w:lineRule="auto"/>
              <w:ind w:left="0" w:firstLine="0"/>
              <w:rPr>
                <w:color w:val="auto"/>
                <w:szCs w:val="24"/>
              </w:rPr>
            </w:pPr>
            <w:r w:rsidRPr="005C5C02">
              <w:rPr>
                <w:color w:val="auto"/>
              </w:rPr>
              <w:t xml:space="preserve">Права </w:t>
            </w:r>
            <w:r w:rsidR="00544083" w:rsidRPr="005C5C02">
              <w:rPr>
                <w:color w:val="auto"/>
              </w:rPr>
              <w:t>участник</w:t>
            </w:r>
            <w:r w:rsidRPr="005C5C02">
              <w:rPr>
                <w:color w:val="auto"/>
              </w:rPr>
              <w:t>ов</w:t>
            </w:r>
            <w:r w:rsidR="00544083" w:rsidRPr="005C5C02">
              <w:rPr>
                <w:color w:val="auto"/>
              </w:rPr>
              <w:t xml:space="preserve"> общества с ограниченной ответственностью </w:t>
            </w:r>
            <w:r w:rsidRPr="005C5C02">
              <w:rPr>
                <w:color w:val="auto"/>
              </w:rPr>
              <w:t>включают: право</w:t>
            </w:r>
            <w:r w:rsidR="00544083" w:rsidRPr="005C5C02">
              <w:rPr>
                <w:color w:val="auto"/>
              </w:rPr>
              <w:t xml:space="preserve"> на участие в управлении обществом, получение информации о его деятельности, участие в распределении прибыли, а также на долю в имуществе общества при его ликвидации. Кроме того, участники могут свободно выходить из общества и получать компенсацию за свою долю в соответствии с уставом общества.</w:t>
            </w:r>
          </w:p>
        </w:tc>
      </w:tr>
      <w:tr w:rsidR="00544083" w:rsidRPr="00DC1051" w14:paraId="2C2DB5F7" w14:textId="77777777" w:rsidTr="00C27EC1">
        <w:tc>
          <w:tcPr>
            <w:tcW w:w="3189" w:type="dxa"/>
          </w:tcPr>
          <w:p w14:paraId="03945BE4" w14:textId="7F74C37E" w:rsidR="00544083" w:rsidRPr="005C5C02" w:rsidRDefault="005C5C02" w:rsidP="004E4A07">
            <w:pPr>
              <w:pStyle w:val="a3"/>
              <w:numPr>
                <w:ilvl w:val="0"/>
                <w:numId w:val="1"/>
              </w:numPr>
              <w:tabs>
                <w:tab w:val="left" w:pos="284"/>
                <w:tab w:val="left" w:pos="426"/>
              </w:tabs>
              <w:ind w:left="0" w:firstLine="0"/>
            </w:pPr>
            <w:r w:rsidRPr="005C5C02">
              <w:t>Дайте п</w:t>
            </w:r>
            <w:r w:rsidR="00544083" w:rsidRPr="005C5C02">
              <w:t>онятие некоммерческих организаций</w:t>
            </w:r>
          </w:p>
        </w:tc>
        <w:tc>
          <w:tcPr>
            <w:tcW w:w="7409" w:type="dxa"/>
          </w:tcPr>
          <w:p w14:paraId="6D95F039" w14:textId="63862E6C" w:rsidR="00544083" w:rsidRPr="005C5C02" w:rsidRDefault="005C5C02" w:rsidP="005C5C02">
            <w:pPr>
              <w:spacing w:after="0" w:line="240" w:lineRule="auto"/>
              <w:ind w:left="0" w:hanging="67"/>
              <w:rPr>
                <w:color w:val="auto"/>
                <w:szCs w:val="24"/>
              </w:rPr>
            </w:pPr>
            <w:r w:rsidRPr="005C5C02">
              <w:rPr>
                <w:color w:val="auto"/>
              </w:rPr>
              <w:t>Н</w:t>
            </w:r>
            <w:r w:rsidR="00544083" w:rsidRPr="005C5C02">
              <w:rPr>
                <w:color w:val="auto"/>
              </w:rPr>
              <w:t xml:space="preserve">екоммерческими являются организации, не имеющие в качестве основной цели извлечение прибыли и не распределяющие полученную прибыль между участниками. </w:t>
            </w:r>
            <w:r w:rsidRPr="005C5C02">
              <w:rPr>
                <w:color w:val="auto"/>
              </w:rPr>
              <w:t>Они</w:t>
            </w:r>
            <w:r w:rsidR="00544083" w:rsidRPr="005C5C02">
              <w:rPr>
                <w:color w:val="auto"/>
              </w:rPr>
              <w:t xml:space="preserve"> могут создаваться для достижения образовательных, научных, благотворительных целей, охраны здоровья граждан, развития физической культуры и спорта, а также в иных целях, направленных на достижение общественных благ.</w:t>
            </w:r>
          </w:p>
        </w:tc>
      </w:tr>
      <w:tr w:rsidR="00544083" w:rsidRPr="00DC1051" w14:paraId="7BBCA6A8" w14:textId="77777777" w:rsidTr="00C27EC1">
        <w:tc>
          <w:tcPr>
            <w:tcW w:w="3189" w:type="dxa"/>
          </w:tcPr>
          <w:p w14:paraId="70AA96ED" w14:textId="7F54241B" w:rsidR="00544083" w:rsidRPr="005A0F28" w:rsidRDefault="005A0F28" w:rsidP="005A0F28">
            <w:pPr>
              <w:pStyle w:val="a3"/>
              <w:numPr>
                <w:ilvl w:val="0"/>
                <w:numId w:val="1"/>
              </w:numPr>
              <w:tabs>
                <w:tab w:val="left" w:pos="284"/>
                <w:tab w:val="left" w:pos="426"/>
              </w:tabs>
              <w:ind w:left="0" w:firstLine="0"/>
            </w:pPr>
            <w:r w:rsidRPr="005A0F28">
              <w:lastRenderedPageBreak/>
              <w:t>Дайте характеристику неимущественных отношений как объекта гражданских правоотношений</w:t>
            </w:r>
          </w:p>
        </w:tc>
        <w:tc>
          <w:tcPr>
            <w:tcW w:w="7409" w:type="dxa"/>
          </w:tcPr>
          <w:p w14:paraId="5B6CE5E7" w14:textId="7E116A0F" w:rsidR="00544083" w:rsidRPr="005A0F28" w:rsidRDefault="00544083" w:rsidP="005A0F28">
            <w:pPr>
              <w:spacing w:after="0" w:line="240" w:lineRule="auto"/>
              <w:ind w:left="0" w:firstLine="0"/>
              <w:rPr>
                <w:color w:val="auto"/>
              </w:rPr>
            </w:pPr>
            <w:r w:rsidRPr="005A0F28">
              <w:rPr>
                <w:color w:val="auto"/>
              </w:rPr>
              <w:t>Неимущественные правоотношения</w:t>
            </w:r>
            <w:r w:rsidR="005A0F28" w:rsidRPr="005A0F28">
              <w:rPr>
                <w:color w:val="auto"/>
              </w:rPr>
              <w:t xml:space="preserve"> как объект гражданских правоотношений характеризуются тем, что они</w:t>
            </w:r>
            <w:r w:rsidRPr="005A0F28">
              <w:rPr>
                <w:color w:val="auto"/>
              </w:rPr>
              <w:t xml:space="preserve"> складываются по поводу личных неимущественных прав и других нематериальных благ. На требования об их защите искова</w:t>
            </w:r>
            <w:r w:rsidR="005A0F28" w:rsidRPr="005A0F28">
              <w:rPr>
                <w:color w:val="auto"/>
              </w:rPr>
              <w:t>я давность не распространяется</w:t>
            </w:r>
            <w:r w:rsidRPr="005A0F28">
              <w:rPr>
                <w:color w:val="auto"/>
              </w:rPr>
              <w:t>. Кроме санкций имущественного характера, при их защите применяются и иные правоохранительные меры.</w:t>
            </w:r>
          </w:p>
        </w:tc>
      </w:tr>
      <w:tr w:rsidR="00544083" w:rsidRPr="00DC1051" w14:paraId="78471173" w14:textId="77777777" w:rsidTr="00C27EC1">
        <w:tc>
          <w:tcPr>
            <w:tcW w:w="3189" w:type="dxa"/>
          </w:tcPr>
          <w:p w14:paraId="0F526FC6" w14:textId="2C490B6A" w:rsidR="00544083" w:rsidRPr="005A0F28" w:rsidRDefault="005A0F28" w:rsidP="004E4A07">
            <w:pPr>
              <w:pStyle w:val="a3"/>
              <w:numPr>
                <w:ilvl w:val="0"/>
                <w:numId w:val="1"/>
              </w:numPr>
              <w:tabs>
                <w:tab w:val="left" w:pos="284"/>
                <w:tab w:val="left" w:pos="426"/>
              </w:tabs>
              <w:ind w:left="0" w:firstLine="0"/>
            </w:pPr>
            <w:r w:rsidRPr="005A0F28">
              <w:t>Дайте п</w:t>
            </w:r>
            <w:r w:rsidR="00544083" w:rsidRPr="005A0F28">
              <w:t>онятие недвижимого имущества</w:t>
            </w:r>
          </w:p>
        </w:tc>
        <w:tc>
          <w:tcPr>
            <w:tcW w:w="7409" w:type="dxa"/>
          </w:tcPr>
          <w:p w14:paraId="6896B267" w14:textId="200F3F56" w:rsidR="00544083" w:rsidRPr="005A0F28" w:rsidRDefault="005A0F28" w:rsidP="005A0F28">
            <w:pPr>
              <w:shd w:val="clear" w:color="auto" w:fill="FFFFFF"/>
              <w:spacing w:after="0" w:line="240" w:lineRule="auto"/>
              <w:ind w:left="0" w:firstLine="0"/>
              <w:rPr>
                <w:color w:val="auto"/>
                <w:szCs w:val="24"/>
              </w:rPr>
            </w:pPr>
            <w:r w:rsidRPr="005A0F28">
              <w:rPr>
                <w:color w:val="auto"/>
              </w:rPr>
              <w:t>Н</w:t>
            </w:r>
            <w:r w:rsidR="00544083" w:rsidRPr="005A0F28">
              <w:rPr>
                <w:color w:val="auto"/>
              </w:rPr>
              <w:t xml:space="preserve">едвижимым имуществом </w:t>
            </w:r>
            <w:r w:rsidRPr="005A0F28">
              <w:rPr>
                <w:color w:val="auto"/>
              </w:rPr>
              <w:t>это имущество, которое относится к</w:t>
            </w:r>
            <w:r w:rsidR="00544083" w:rsidRPr="005A0F28">
              <w:rPr>
                <w:color w:val="auto"/>
              </w:rPr>
              <w:t xml:space="preserve"> земельны</w:t>
            </w:r>
            <w:r w:rsidRPr="005A0F28">
              <w:rPr>
                <w:color w:val="auto"/>
              </w:rPr>
              <w:t>м</w:t>
            </w:r>
            <w:r w:rsidR="00544083" w:rsidRPr="005A0F28">
              <w:rPr>
                <w:color w:val="auto"/>
              </w:rPr>
              <w:t xml:space="preserve"> участк</w:t>
            </w:r>
            <w:r w:rsidRPr="005A0F28">
              <w:rPr>
                <w:color w:val="auto"/>
              </w:rPr>
              <w:t>ам</w:t>
            </w:r>
            <w:r w:rsidR="00544083" w:rsidRPr="005A0F28">
              <w:rPr>
                <w:color w:val="auto"/>
              </w:rPr>
              <w:t>, участк</w:t>
            </w:r>
            <w:r w:rsidRPr="005A0F28">
              <w:rPr>
                <w:color w:val="auto"/>
              </w:rPr>
              <w:t>ам</w:t>
            </w:r>
            <w:r w:rsidR="00544083" w:rsidRPr="005A0F28">
              <w:rPr>
                <w:color w:val="auto"/>
              </w:rPr>
              <w:t xml:space="preserve"> недр и любы</w:t>
            </w:r>
            <w:r w:rsidRPr="005A0F28">
              <w:rPr>
                <w:color w:val="auto"/>
              </w:rPr>
              <w:t>м</w:t>
            </w:r>
            <w:r w:rsidR="00544083" w:rsidRPr="005A0F28">
              <w:rPr>
                <w:color w:val="auto"/>
              </w:rPr>
              <w:t xml:space="preserve"> други</w:t>
            </w:r>
            <w:r w:rsidRPr="005A0F28">
              <w:rPr>
                <w:color w:val="auto"/>
              </w:rPr>
              <w:t>м</w:t>
            </w:r>
            <w:r w:rsidR="00544083" w:rsidRPr="005A0F28">
              <w:rPr>
                <w:color w:val="auto"/>
              </w:rPr>
              <w:t xml:space="preserve"> объект</w:t>
            </w:r>
            <w:r w:rsidRPr="005A0F28">
              <w:rPr>
                <w:color w:val="auto"/>
              </w:rPr>
              <w:t>ам</w:t>
            </w:r>
            <w:r w:rsidR="00544083" w:rsidRPr="005A0F28">
              <w:rPr>
                <w:color w:val="auto"/>
              </w:rPr>
              <w:t>, прочно связанны</w:t>
            </w:r>
            <w:r w:rsidRPr="005A0F28">
              <w:rPr>
                <w:color w:val="auto"/>
              </w:rPr>
              <w:t>м</w:t>
            </w:r>
            <w:r w:rsidR="00544083" w:rsidRPr="005A0F28">
              <w:rPr>
                <w:color w:val="auto"/>
              </w:rPr>
              <w:t xml:space="preserve"> с землей, перемещение которых в пространстве нанесло бы им несоразмерный ущерб (сооружения, здания, незавершенное строительство и другие объекты) их назначению.</w:t>
            </w:r>
          </w:p>
        </w:tc>
      </w:tr>
      <w:tr w:rsidR="00544083" w:rsidRPr="00DC1051" w14:paraId="6626AD79" w14:textId="77777777" w:rsidTr="00C27EC1">
        <w:tc>
          <w:tcPr>
            <w:tcW w:w="3189" w:type="dxa"/>
          </w:tcPr>
          <w:p w14:paraId="59756887" w14:textId="3BD963B1" w:rsidR="00544083" w:rsidRPr="005A0F28" w:rsidRDefault="005A0F28" w:rsidP="005A0F28">
            <w:pPr>
              <w:pStyle w:val="a3"/>
              <w:numPr>
                <w:ilvl w:val="0"/>
                <w:numId w:val="1"/>
              </w:numPr>
              <w:tabs>
                <w:tab w:val="left" w:pos="284"/>
                <w:tab w:val="left" w:pos="426"/>
              </w:tabs>
              <w:ind w:left="0" w:firstLine="0"/>
            </w:pPr>
            <w:r w:rsidRPr="005A0F28">
              <w:t xml:space="preserve">В чем заключается правовая классификация вещей </w:t>
            </w:r>
          </w:p>
        </w:tc>
        <w:tc>
          <w:tcPr>
            <w:tcW w:w="7409" w:type="dxa"/>
          </w:tcPr>
          <w:p w14:paraId="0837F7B6" w14:textId="77777777" w:rsidR="00544083" w:rsidRPr="005A0F28" w:rsidRDefault="00544083" w:rsidP="00544083">
            <w:pPr>
              <w:shd w:val="clear" w:color="auto" w:fill="FFFFFF"/>
              <w:spacing w:after="0" w:line="240" w:lineRule="auto"/>
              <w:ind w:left="0"/>
              <w:rPr>
                <w:color w:val="auto"/>
                <w:szCs w:val="24"/>
              </w:rPr>
            </w:pPr>
            <w:r w:rsidRPr="005A0F28">
              <w:rPr>
                <w:color w:val="auto"/>
              </w:rPr>
              <w:t>Правовая значимость классификации вещей заключается в том, что она позволяет установить правовой режим каждой вещи и определить способы использования, обмена, продажи и передачи прав на вещи. Это также позволяет определить ответственность за ущерб или причиненный вред вещам, а также установить права и обязанности, связанные с использованием и обладанием вещами.</w:t>
            </w:r>
          </w:p>
        </w:tc>
      </w:tr>
      <w:tr w:rsidR="00544083" w:rsidRPr="00DC1051" w14:paraId="51FBBF75" w14:textId="77777777" w:rsidTr="00C27EC1">
        <w:tc>
          <w:tcPr>
            <w:tcW w:w="3189" w:type="dxa"/>
          </w:tcPr>
          <w:p w14:paraId="74D9E92C" w14:textId="1974A376" w:rsidR="00544083" w:rsidRPr="005A0F28" w:rsidRDefault="005A0F28" w:rsidP="005A0F28">
            <w:pPr>
              <w:pStyle w:val="a3"/>
              <w:numPr>
                <w:ilvl w:val="0"/>
                <w:numId w:val="1"/>
              </w:numPr>
              <w:tabs>
                <w:tab w:val="left" w:pos="284"/>
                <w:tab w:val="left" w:pos="426"/>
              </w:tabs>
              <w:ind w:left="0" w:firstLine="0"/>
            </w:pPr>
            <w:r w:rsidRPr="005A0F28">
              <w:t>Дайте определение а</w:t>
            </w:r>
            <w:r w:rsidR="00544083" w:rsidRPr="005A0F28">
              <w:t>бсолютны</w:t>
            </w:r>
            <w:r w:rsidRPr="005A0F28">
              <w:t>х</w:t>
            </w:r>
            <w:r w:rsidR="00544083" w:rsidRPr="005A0F28">
              <w:t xml:space="preserve"> правоотношени</w:t>
            </w:r>
            <w:r w:rsidRPr="005A0F28">
              <w:t>й</w:t>
            </w:r>
            <w:r w:rsidR="00544083" w:rsidRPr="005A0F28">
              <w:t xml:space="preserve"> как объект</w:t>
            </w:r>
            <w:r w:rsidRPr="005A0F28">
              <w:t>а</w:t>
            </w:r>
            <w:r w:rsidR="00544083" w:rsidRPr="005A0F28">
              <w:t xml:space="preserve"> гражданских правоотношений</w:t>
            </w:r>
          </w:p>
        </w:tc>
        <w:tc>
          <w:tcPr>
            <w:tcW w:w="7409" w:type="dxa"/>
          </w:tcPr>
          <w:p w14:paraId="66D3449A" w14:textId="70E4E4FA" w:rsidR="00544083" w:rsidRPr="005A0F28" w:rsidRDefault="005A0F28" w:rsidP="00544083">
            <w:pPr>
              <w:spacing w:after="0" w:line="240" w:lineRule="auto"/>
              <w:ind w:left="0" w:firstLine="0"/>
              <w:rPr>
                <w:color w:val="auto"/>
              </w:rPr>
            </w:pPr>
            <w:r w:rsidRPr="005A0F28">
              <w:rPr>
                <w:color w:val="auto"/>
              </w:rPr>
              <w:t>Абсолютные правоотношения как объект гражданских правоотношений определяются как гражданские правоотношения, которые не могут быть оспариваемы или оспорены по причине несостоятельности одной из сторон. В таких случаях, одна из сторон имеет абсолютное право на выполнение обязательства или получение услуги, независимо от состояния другой стороны.</w:t>
            </w:r>
          </w:p>
        </w:tc>
      </w:tr>
      <w:tr w:rsidR="00544083" w:rsidRPr="00DC1051" w14:paraId="65337CD2" w14:textId="77777777" w:rsidTr="00C27EC1">
        <w:tc>
          <w:tcPr>
            <w:tcW w:w="3189" w:type="dxa"/>
          </w:tcPr>
          <w:p w14:paraId="41ECBA7B" w14:textId="38F7A049" w:rsidR="00544083" w:rsidRPr="00FA07E0" w:rsidRDefault="005A0F28" w:rsidP="004E4A07">
            <w:pPr>
              <w:pStyle w:val="a3"/>
              <w:numPr>
                <w:ilvl w:val="0"/>
                <w:numId w:val="1"/>
              </w:numPr>
              <w:tabs>
                <w:tab w:val="left" w:pos="284"/>
                <w:tab w:val="left" w:pos="426"/>
              </w:tabs>
              <w:ind w:left="0" w:firstLine="0"/>
            </w:pPr>
            <w:r w:rsidRPr="00FA07E0">
              <w:t>Дайте п</w:t>
            </w:r>
            <w:r w:rsidR="00544083" w:rsidRPr="00FA07E0">
              <w:t>онятие интеллектуальной собственности</w:t>
            </w:r>
          </w:p>
        </w:tc>
        <w:tc>
          <w:tcPr>
            <w:tcW w:w="7409" w:type="dxa"/>
          </w:tcPr>
          <w:p w14:paraId="31BAC565" w14:textId="3105E5D2" w:rsidR="00544083" w:rsidRPr="00FA07E0" w:rsidRDefault="005A0F28" w:rsidP="005A0F28">
            <w:pPr>
              <w:spacing w:after="0" w:line="240" w:lineRule="auto"/>
              <w:ind w:left="0" w:firstLine="0"/>
              <w:rPr>
                <w:color w:val="auto"/>
              </w:rPr>
            </w:pPr>
            <w:r w:rsidRPr="00FA07E0">
              <w:rPr>
                <w:color w:val="auto"/>
              </w:rPr>
              <w:t>Интеллектуальная собственность - это право, защищающее создания ума, такие как изобретения, открытия, рационализированные дизайны, обнародованные программы и литературные произведения, а также научно-образовательны</w:t>
            </w:r>
            <w:r w:rsidR="00FA07E0" w:rsidRPr="00FA07E0">
              <w:rPr>
                <w:color w:val="auto"/>
              </w:rPr>
              <w:t>е и художественные произведения</w:t>
            </w:r>
            <w:r w:rsidRPr="00FA07E0">
              <w:rPr>
                <w:color w:val="auto"/>
              </w:rPr>
              <w:t xml:space="preserve">. </w:t>
            </w:r>
            <w:r w:rsidR="00FA07E0" w:rsidRPr="00FA07E0">
              <w:rPr>
                <w:color w:val="auto"/>
              </w:rPr>
              <w:t xml:space="preserve">Оно </w:t>
            </w:r>
            <w:r w:rsidRPr="00FA07E0">
              <w:rPr>
                <w:color w:val="auto"/>
              </w:rPr>
              <w:t>предоставляет создателям интеллектуальной собственности исключительное право на использование, копирование и распростр</w:t>
            </w:r>
            <w:r w:rsidR="00FA07E0" w:rsidRPr="00FA07E0">
              <w:rPr>
                <w:color w:val="auto"/>
              </w:rPr>
              <w:t>анение их работ.</w:t>
            </w:r>
          </w:p>
        </w:tc>
      </w:tr>
      <w:tr w:rsidR="00544083" w:rsidRPr="00DC1051" w14:paraId="3E5F620B" w14:textId="77777777" w:rsidTr="00FA07E0">
        <w:trPr>
          <w:trHeight w:val="1501"/>
        </w:trPr>
        <w:tc>
          <w:tcPr>
            <w:tcW w:w="3189" w:type="dxa"/>
          </w:tcPr>
          <w:p w14:paraId="034868EC" w14:textId="7E9C99EE" w:rsidR="00544083" w:rsidRPr="00FA07E0" w:rsidRDefault="00FA07E0" w:rsidP="00FA07E0">
            <w:pPr>
              <w:pStyle w:val="a3"/>
              <w:numPr>
                <w:ilvl w:val="0"/>
                <w:numId w:val="1"/>
              </w:numPr>
              <w:tabs>
                <w:tab w:val="left" w:pos="284"/>
                <w:tab w:val="left" w:pos="426"/>
              </w:tabs>
              <w:ind w:left="0" w:firstLine="0"/>
            </w:pPr>
            <w:r w:rsidRPr="00FA07E0">
              <w:t>Охарактеризуйте ж</w:t>
            </w:r>
            <w:r w:rsidR="00544083" w:rsidRPr="00FA07E0">
              <w:t>ивотны</w:t>
            </w:r>
            <w:r w:rsidRPr="00FA07E0">
              <w:t>х</w:t>
            </w:r>
            <w:r w:rsidR="00544083" w:rsidRPr="00FA07E0">
              <w:t xml:space="preserve"> как объект гражданского права</w:t>
            </w:r>
          </w:p>
        </w:tc>
        <w:tc>
          <w:tcPr>
            <w:tcW w:w="7409" w:type="dxa"/>
          </w:tcPr>
          <w:p w14:paraId="0BEDD70A" w14:textId="191319B4" w:rsidR="00544083" w:rsidRPr="00FA07E0" w:rsidRDefault="00544083" w:rsidP="00FA07E0">
            <w:pPr>
              <w:spacing w:after="0" w:line="240" w:lineRule="auto"/>
              <w:ind w:left="0" w:firstLine="0"/>
              <w:rPr>
                <w:color w:val="auto"/>
              </w:rPr>
            </w:pPr>
            <w:r w:rsidRPr="00FA07E0">
              <w:rPr>
                <w:color w:val="auto"/>
              </w:rPr>
              <w:t xml:space="preserve">Животные </w:t>
            </w:r>
            <w:r w:rsidR="00FA07E0" w:rsidRPr="00FA07E0">
              <w:rPr>
                <w:color w:val="auto"/>
              </w:rPr>
              <w:t>как</w:t>
            </w:r>
            <w:r w:rsidRPr="00FA07E0">
              <w:rPr>
                <w:color w:val="auto"/>
              </w:rPr>
              <w:t xml:space="preserve"> объект гражданских правоотношений</w:t>
            </w:r>
            <w:r w:rsidR="00FA07E0" w:rsidRPr="00FA07E0">
              <w:rPr>
                <w:color w:val="auto"/>
              </w:rPr>
              <w:t xml:space="preserve"> </w:t>
            </w:r>
            <w:r w:rsidRPr="00FA07E0">
              <w:rPr>
                <w:color w:val="auto"/>
              </w:rPr>
              <w:t xml:space="preserve">не являются вещами, но к ним применимы общие правила об имуществе постольку, поскольку правовым актом не установлено иное. Животные как имущество имеют смысл лишь в товарно-денежных отношениях, когда, например, животное является предметом гражданско-правовых договоров, выступает в качестве товара. </w:t>
            </w:r>
          </w:p>
        </w:tc>
      </w:tr>
      <w:tr w:rsidR="00544083" w:rsidRPr="00DC1051" w14:paraId="5216137A" w14:textId="77777777" w:rsidTr="00C27EC1">
        <w:tc>
          <w:tcPr>
            <w:tcW w:w="3189" w:type="dxa"/>
          </w:tcPr>
          <w:p w14:paraId="6C410E6F" w14:textId="77777777" w:rsidR="00544083" w:rsidRPr="00FA07E0" w:rsidRDefault="00544083" w:rsidP="004E4A07">
            <w:pPr>
              <w:pStyle w:val="a3"/>
              <w:numPr>
                <w:ilvl w:val="0"/>
                <w:numId w:val="1"/>
              </w:numPr>
              <w:tabs>
                <w:tab w:val="left" w:pos="284"/>
                <w:tab w:val="left" w:pos="426"/>
              </w:tabs>
              <w:ind w:left="0" w:firstLine="0"/>
            </w:pPr>
            <w:r w:rsidRPr="00FA07E0">
              <w:t>Понятие личных неимущественных прав, не связанных с имущественными.</w:t>
            </w:r>
          </w:p>
        </w:tc>
        <w:tc>
          <w:tcPr>
            <w:tcW w:w="7409" w:type="dxa"/>
          </w:tcPr>
          <w:p w14:paraId="16D3B010" w14:textId="5AD4EFDC" w:rsidR="00544083" w:rsidRPr="00FA07E0" w:rsidRDefault="00544083" w:rsidP="00FA07E0">
            <w:pPr>
              <w:spacing w:after="0" w:line="240" w:lineRule="auto"/>
              <w:ind w:left="0" w:firstLine="0"/>
              <w:rPr>
                <w:color w:val="auto"/>
              </w:rPr>
            </w:pPr>
            <w:r w:rsidRPr="00FA07E0">
              <w:rPr>
                <w:color w:val="auto"/>
              </w:rPr>
              <w:t>Личные неимущественные права</w:t>
            </w:r>
            <w:r w:rsidR="00FA07E0" w:rsidRPr="00FA07E0">
              <w:rPr>
                <w:color w:val="auto"/>
              </w:rPr>
              <w:t>, не связанные с имущественными – это субъективные права граждан, возникающие вследствие регулирования нормами гражданского права личных неимущественных отношений, включающие в себя право на жизнь, на свободу, личную неприкосновенность, свободу мысли, совести, религии, свободу слова, собраний и ассоциаций и др.</w:t>
            </w:r>
          </w:p>
        </w:tc>
      </w:tr>
      <w:tr w:rsidR="00544083" w:rsidRPr="00DC1051" w14:paraId="0865D5A0" w14:textId="77777777" w:rsidTr="00C27EC1">
        <w:tc>
          <w:tcPr>
            <w:tcW w:w="3189" w:type="dxa"/>
          </w:tcPr>
          <w:p w14:paraId="33F61BF8" w14:textId="4BCFD3CA" w:rsidR="00544083" w:rsidRPr="00FA07E0" w:rsidRDefault="00FA07E0" w:rsidP="00FA07E0">
            <w:pPr>
              <w:pStyle w:val="a3"/>
              <w:numPr>
                <w:ilvl w:val="0"/>
                <w:numId w:val="1"/>
              </w:numPr>
              <w:tabs>
                <w:tab w:val="left" w:pos="284"/>
                <w:tab w:val="left" w:pos="426"/>
              </w:tabs>
              <w:ind w:left="0" w:firstLine="0"/>
            </w:pPr>
            <w:r w:rsidRPr="00FA07E0">
              <w:t>Что выступает о</w:t>
            </w:r>
            <w:r w:rsidR="00544083" w:rsidRPr="00FA07E0">
              <w:t>бъект</w:t>
            </w:r>
            <w:r w:rsidRPr="00FA07E0">
              <w:t>ами</w:t>
            </w:r>
            <w:r w:rsidR="00544083" w:rsidRPr="00FA07E0">
              <w:t xml:space="preserve"> личных неимущественных прав</w:t>
            </w:r>
          </w:p>
        </w:tc>
        <w:tc>
          <w:tcPr>
            <w:tcW w:w="7409" w:type="dxa"/>
          </w:tcPr>
          <w:p w14:paraId="039BBB1C" w14:textId="575F1F87" w:rsidR="00544083" w:rsidRPr="00FA07E0" w:rsidRDefault="00544083" w:rsidP="00FA07E0">
            <w:pPr>
              <w:spacing w:after="0" w:line="240" w:lineRule="auto"/>
              <w:ind w:left="0" w:firstLine="0"/>
              <w:rPr>
                <w:color w:val="auto"/>
                <w:szCs w:val="24"/>
              </w:rPr>
            </w:pPr>
            <w:r w:rsidRPr="00FA07E0">
              <w:rPr>
                <w:color w:val="auto"/>
              </w:rPr>
              <w:t xml:space="preserve">Объектами личных неимущественных прав выступают нематериальные (духовные) блага. В законодательстве приводится приблизительный перечень нематериальных благ: жизнь, здоровье, личная неприкосновенность, имя, честь, достоинство, неприкосновенность частной жизни, личная и семейная тайна и др. </w:t>
            </w:r>
            <w:r w:rsidR="00FA07E0" w:rsidRPr="00FA07E0">
              <w:rPr>
                <w:color w:val="auto"/>
              </w:rPr>
              <w:t>Н</w:t>
            </w:r>
            <w:r w:rsidRPr="00FA07E0">
              <w:rPr>
                <w:color w:val="auto"/>
              </w:rPr>
              <w:t>ематериальные блага неотчуждаемы и непередаваемы иным способом.</w:t>
            </w:r>
          </w:p>
        </w:tc>
      </w:tr>
      <w:tr w:rsidR="00544083" w:rsidRPr="00DC1051" w14:paraId="45FE257A" w14:textId="77777777" w:rsidTr="00C27EC1">
        <w:tc>
          <w:tcPr>
            <w:tcW w:w="3189" w:type="dxa"/>
          </w:tcPr>
          <w:p w14:paraId="45C1144C" w14:textId="5C747FC3" w:rsidR="00544083" w:rsidRPr="00FA07E0" w:rsidRDefault="00FA07E0" w:rsidP="004E4A07">
            <w:pPr>
              <w:pStyle w:val="a3"/>
              <w:numPr>
                <w:ilvl w:val="0"/>
                <w:numId w:val="1"/>
              </w:numPr>
              <w:tabs>
                <w:tab w:val="left" w:pos="284"/>
                <w:tab w:val="left" w:pos="426"/>
              </w:tabs>
              <w:ind w:left="0" w:firstLine="0"/>
            </w:pPr>
            <w:r w:rsidRPr="00FA07E0">
              <w:t>Дайте п</w:t>
            </w:r>
            <w:r w:rsidR="00544083" w:rsidRPr="00FA07E0">
              <w:t>онятие охраны здоровья граждан</w:t>
            </w:r>
          </w:p>
        </w:tc>
        <w:tc>
          <w:tcPr>
            <w:tcW w:w="7409" w:type="dxa"/>
          </w:tcPr>
          <w:p w14:paraId="1B3471CA" w14:textId="7D0BA866" w:rsidR="00544083" w:rsidRPr="00FA07E0" w:rsidRDefault="00544083" w:rsidP="00FA07E0">
            <w:pPr>
              <w:spacing w:after="0" w:line="240" w:lineRule="auto"/>
              <w:ind w:left="0" w:firstLine="0"/>
              <w:rPr>
                <w:color w:val="auto"/>
              </w:rPr>
            </w:pPr>
            <w:r w:rsidRPr="00FA07E0">
              <w:rPr>
                <w:color w:val="auto"/>
              </w:rPr>
              <w:t xml:space="preserve">Охрана здоровья граждан - система мер политического, экономического, правового, социального, научного, медицинского, в том числе </w:t>
            </w:r>
            <w:r w:rsidR="00FA07E0" w:rsidRPr="00FA07E0">
              <w:rPr>
                <w:color w:val="auto"/>
              </w:rPr>
              <w:t>профилактического</w:t>
            </w:r>
            <w:r w:rsidRPr="00FA07E0">
              <w:rPr>
                <w:color w:val="auto"/>
              </w:rPr>
              <w:t xml:space="preserve"> характера, осуществляемых органами власти </w:t>
            </w:r>
            <w:r w:rsidR="00FA07E0" w:rsidRPr="00FA07E0">
              <w:rPr>
                <w:color w:val="auto"/>
              </w:rPr>
              <w:t xml:space="preserve">и гражданами </w:t>
            </w:r>
            <w:r w:rsidRPr="00FA07E0">
              <w:rPr>
                <w:color w:val="auto"/>
              </w:rPr>
              <w:t>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tc>
      </w:tr>
      <w:tr w:rsidR="00544083" w:rsidRPr="00DC1051" w14:paraId="3CD76E77" w14:textId="77777777" w:rsidTr="00C27EC1">
        <w:tc>
          <w:tcPr>
            <w:tcW w:w="3189" w:type="dxa"/>
          </w:tcPr>
          <w:p w14:paraId="41F0A405" w14:textId="7DD99C87" w:rsidR="00544083" w:rsidRPr="00FA07E0" w:rsidRDefault="00FA07E0" w:rsidP="00FA07E0">
            <w:pPr>
              <w:pStyle w:val="a3"/>
              <w:numPr>
                <w:ilvl w:val="0"/>
                <w:numId w:val="1"/>
              </w:numPr>
              <w:tabs>
                <w:tab w:val="left" w:pos="284"/>
                <w:tab w:val="left" w:pos="426"/>
              </w:tabs>
              <w:ind w:left="0" w:firstLine="0"/>
            </w:pPr>
            <w:r w:rsidRPr="00FA07E0">
              <w:t>Дайте х</w:t>
            </w:r>
            <w:r w:rsidR="00544083" w:rsidRPr="00FA07E0">
              <w:t>арактеристик</w:t>
            </w:r>
            <w:r w:rsidRPr="00FA07E0">
              <w:t>у</w:t>
            </w:r>
            <w:r w:rsidR="00544083" w:rsidRPr="00FA07E0">
              <w:t xml:space="preserve"> права личности на благоприятную окружающую среду</w:t>
            </w:r>
          </w:p>
        </w:tc>
        <w:tc>
          <w:tcPr>
            <w:tcW w:w="7409" w:type="dxa"/>
          </w:tcPr>
          <w:p w14:paraId="47D12078" w14:textId="373FFF02" w:rsidR="00544083" w:rsidRPr="00FA07E0" w:rsidRDefault="00FA07E0" w:rsidP="00544083">
            <w:pPr>
              <w:spacing w:after="0" w:line="240" w:lineRule="auto"/>
              <w:ind w:left="0" w:firstLine="0"/>
              <w:rPr>
                <w:color w:val="auto"/>
              </w:rPr>
            </w:pPr>
            <w:r w:rsidRPr="00FA07E0">
              <w:rPr>
                <w:color w:val="auto"/>
              </w:rPr>
              <w:t xml:space="preserve">Право личности на благоприятную окружающую среду характеризуется </w:t>
            </w:r>
            <w:r w:rsidR="00544083" w:rsidRPr="00FA07E0">
              <w:rPr>
                <w:color w:val="auto"/>
              </w:rPr>
              <w:t xml:space="preserve">в возможности проживать и находиться в благополучной обстановке, получать достоверную информацию о состоянии окружающей среды, </w:t>
            </w:r>
            <w:r w:rsidR="00544083" w:rsidRPr="00FA07E0">
              <w:rPr>
                <w:color w:val="auto"/>
              </w:rPr>
              <w:lastRenderedPageBreak/>
              <w:t>обращаться в государственные органы, органы местного самоуправления, судебные инстанции для реализации и защиты этого права, а так же на возмещение понесенного ущерба.</w:t>
            </w:r>
          </w:p>
        </w:tc>
      </w:tr>
      <w:tr w:rsidR="00544083" w:rsidRPr="00DC1051" w14:paraId="25E51BEA" w14:textId="77777777" w:rsidTr="00C27EC1">
        <w:tc>
          <w:tcPr>
            <w:tcW w:w="3189" w:type="dxa"/>
          </w:tcPr>
          <w:p w14:paraId="2FB5A106" w14:textId="1AD1C1EE" w:rsidR="00544083" w:rsidRPr="00FA07E0" w:rsidRDefault="00FA07E0" w:rsidP="00FA07E0">
            <w:pPr>
              <w:pStyle w:val="a3"/>
              <w:numPr>
                <w:ilvl w:val="0"/>
                <w:numId w:val="1"/>
              </w:numPr>
              <w:tabs>
                <w:tab w:val="left" w:pos="284"/>
                <w:tab w:val="left" w:pos="426"/>
              </w:tabs>
              <w:ind w:left="0" w:firstLine="0"/>
            </w:pPr>
            <w:r w:rsidRPr="00FA07E0">
              <w:lastRenderedPageBreak/>
              <w:t>Охарактеризуйте и</w:t>
            </w:r>
            <w:r w:rsidR="00544083" w:rsidRPr="00FA07E0">
              <w:t>нформаци</w:t>
            </w:r>
            <w:r w:rsidRPr="00FA07E0">
              <w:t>ю</w:t>
            </w:r>
            <w:r w:rsidR="00544083" w:rsidRPr="00FA07E0">
              <w:t xml:space="preserve"> как объект гражданских правоотношений</w:t>
            </w:r>
          </w:p>
        </w:tc>
        <w:tc>
          <w:tcPr>
            <w:tcW w:w="7409" w:type="dxa"/>
          </w:tcPr>
          <w:p w14:paraId="65EF3C31" w14:textId="7C09930F" w:rsidR="00544083" w:rsidRPr="00FA07E0" w:rsidRDefault="00544083" w:rsidP="00FA07E0">
            <w:pPr>
              <w:spacing w:after="0" w:line="240" w:lineRule="auto"/>
              <w:ind w:left="0" w:firstLine="0"/>
              <w:rPr>
                <w:color w:val="auto"/>
                <w:szCs w:val="24"/>
              </w:rPr>
            </w:pPr>
            <w:r w:rsidRPr="00FA07E0">
              <w:rPr>
                <w:color w:val="auto"/>
              </w:rPr>
              <w:t xml:space="preserve">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 </w:t>
            </w:r>
          </w:p>
        </w:tc>
      </w:tr>
      <w:tr w:rsidR="00544083" w:rsidRPr="00DC1051" w14:paraId="68131530" w14:textId="77777777" w:rsidTr="00C27EC1">
        <w:tc>
          <w:tcPr>
            <w:tcW w:w="3189" w:type="dxa"/>
          </w:tcPr>
          <w:p w14:paraId="616C9A00" w14:textId="165BB138" w:rsidR="00544083" w:rsidRPr="00CD6F9E" w:rsidRDefault="00544083" w:rsidP="004E4A07">
            <w:pPr>
              <w:pStyle w:val="a3"/>
              <w:numPr>
                <w:ilvl w:val="0"/>
                <w:numId w:val="1"/>
              </w:numPr>
              <w:tabs>
                <w:tab w:val="left" w:pos="284"/>
                <w:tab w:val="left" w:pos="426"/>
              </w:tabs>
              <w:ind w:left="0" w:firstLine="0"/>
              <w:rPr>
                <w:sz w:val="24"/>
              </w:rPr>
            </w:pPr>
            <w:r w:rsidRPr="00CD6F9E">
              <w:rPr>
                <w:sz w:val="24"/>
              </w:rPr>
              <w:t>П</w:t>
            </w:r>
            <w:r w:rsidR="00FA07E0" w:rsidRPr="00CD6F9E">
              <w:rPr>
                <w:sz w:val="24"/>
              </w:rPr>
              <w:t>еречислите п</w:t>
            </w:r>
            <w:r w:rsidRPr="00CD6F9E">
              <w:rPr>
                <w:sz w:val="24"/>
              </w:rPr>
              <w:t>равомочия права на свободу передвижения</w:t>
            </w:r>
          </w:p>
        </w:tc>
        <w:tc>
          <w:tcPr>
            <w:tcW w:w="7409" w:type="dxa"/>
          </w:tcPr>
          <w:p w14:paraId="78FB9F16" w14:textId="54765904" w:rsidR="00544083" w:rsidRPr="00CD6F9E" w:rsidRDefault="00544083" w:rsidP="00544083">
            <w:pPr>
              <w:spacing w:after="0" w:line="240" w:lineRule="auto"/>
              <w:ind w:left="0" w:firstLine="0"/>
              <w:rPr>
                <w:color w:val="auto"/>
                <w:sz w:val="24"/>
                <w:szCs w:val="24"/>
              </w:rPr>
            </w:pPr>
            <w:r w:rsidRPr="00CD6F9E">
              <w:rPr>
                <w:color w:val="auto"/>
                <w:sz w:val="24"/>
                <w:szCs w:val="24"/>
              </w:rPr>
              <w:t>Право</w:t>
            </w:r>
            <w:r w:rsidR="00FA07E0" w:rsidRPr="00CD6F9E">
              <w:rPr>
                <w:color w:val="auto"/>
                <w:sz w:val="24"/>
                <w:szCs w:val="24"/>
              </w:rPr>
              <w:t>мочия на свободу передвижения включаю</w:t>
            </w:r>
            <w:r w:rsidRPr="00CD6F9E">
              <w:rPr>
                <w:color w:val="auto"/>
                <w:sz w:val="24"/>
                <w:szCs w:val="24"/>
              </w:rPr>
              <w:t>т в себя</w:t>
            </w:r>
            <w:r w:rsidR="00FA07E0" w:rsidRPr="00CD6F9E">
              <w:rPr>
                <w:color w:val="auto"/>
                <w:sz w:val="24"/>
                <w:szCs w:val="24"/>
              </w:rPr>
              <w:t xml:space="preserve">:  </w:t>
            </w:r>
            <w:r w:rsidRPr="00CD6F9E">
              <w:rPr>
                <w:color w:val="auto"/>
                <w:sz w:val="24"/>
                <w:szCs w:val="24"/>
              </w:rPr>
              <w:t xml:space="preserve">право свободно перемещаться </w:t>
            </w:r>
            <w:r w:rsidR="00FA07E0" w:rsidRPr="00CD6F9E">
              <w:rPr>
                <w:color w:val="auto"/>
                <w:sz w:val="24"/>
                <w:szCs w:val="24"/>
              </w:rPr>
              <w:t xml:space="preserve">в пределах своего государства;  </w:t>
            </w:r>
            <w:r w:rsidRPr="00CD6F9E">
              <w:rPr>
                <w:color w:val="auto"/>
                <w:sz w:val="24"/>
                <w:szCs w:val="24"/>
              </w:rPr>
              <w:t>пр</w:t>
            </w:r>
            <w:r w:rsidR="00FA07E0" w:rsidRPr="00CD6F9E">
              <w:rPr>
                <w:color w:val="auto"/>
                <w:sz w:val="24"/>
                <w:szCs w:val="24"/>
              </w:rPr>
              <w:t xml:space="preserve">аво на выбор места пребывания;  </w:t>
            </w:r>
            <w:r w:rsidRPr="00CD6F9E">
              <w:rPr>
                <w:color w:val="auto"/>
                <w:sz w:val="24"/>
                <w:szCs w:val="24"/>
              </w:rPr>
              <w:t>право на выбор места жительства (посто</w:t>
            </w:r>
            <w:r w:rsidR="00FA07E0" w:rsidRPr="00CD6F9E">
              <w:rPr>
                <w:color w:val="auto"/>
                <w:sz w:val="24"/>
                <w:szCs w:val="24"/>
              </w:rPr>
              <w:t xml:space="preserve">янного или преимущественного);  </w:t>
            </w:r>
            <w:r w:rsidRPr="00CD6F9E">
              <w:rPr>
                <w:color w:val="auto"/>
                <w:sz w:val="24"/>
                <w:szCs w:val="24"/>
              </w:rPr>
              <w:t>право на свободный выезд за</w:t>
            </w:r>
            <w:r w:rsidR="00FA07E0" w:rsidRPr="00CD6F9E">
              <w:rPr>
                <w:color w:val="auto"/>
                <w:sz w:val="24"/>
                <w:szCs w:val="24"/>
              </w:rPr>
              <w:t xml:space="preserve"> пределы Российской Федерации;  </w:t>
            </w:r>
            <w:r w:rsidRPr="00CD6F9E">
              <w:rPr>
                <w:color w:val="auto"/>
                <w:sz w:val="24"/>
                <w:szCs w:val="24"/>
              </w:rPr>
              <w:t>право на беспрепятственное возвр</w:t>
            </w:r>
            <w:r w:rsidR="00FA07E0" w:rsidRPr="00CD6F9E">
              <w:rPr>
                <w:color w:val="auto"/>
                <w:sz w:val="24"/>
                <w:szCs w:val="24"/>
              </w:rPr>
              <w:t>ащение в Российскую Федерацию и др.</w:t>
            </w:r>
          </w:p>
        </w:tc>
      </w:tr>
      <w:tr w:rsidR="00544083" w:rsidRPr="00DC1051" w14:paraId="62BB7E2D" w14:textId="77777777" w:rsidTr="00C27EC1">
        <w:tc>
          <w:tcPr>
            <w:tcW w:w="3189" w:type="dxa"/>
          </w:tcPr>
          <w:p w14:paraId="3F20B891" w14:textId="70240F4F" w:rsidR="00544083" w:rsidRPr="00CD6F9E" w:rsidRDefault="00FA07E0" w:rsidP="004E4A07">
            <w:pPr>
              <w:pStyle w:val="a3"/>
              <w:numPr>
                <w:ilvl w:val="0"/>
                <w:numId w:val="1"/>
              </w:numPr>
              <w:tabs>
                <w:tab w:val="left" w:pos="284"/>
                <w:tab w:val="left" w:pos="426"/>
              </w:tabs>
              <w:ind w:left="0" w:firstLine="0"/>
              <w:rPr>
                <w:sz w:val="24"/>
              </w:rPr>
            </w:pPr>
            <w:bookmarkStart w:id="11" w:name="_Hlk157684061"/>
            <w:r w:rsidRPr="00CD6F9E">
              <w:rPr>
                <w:sz w:val="24"/>
              </w:rPr>
              <w:t>Перечислите о</w:t>
            </w:r>
            <w:r w:rsidR="00544083" w:rsidRPr="00CD6F9E">
              <w:rPr>
                <w:sz w:val="24"/>
              </w:rPr>
              <w:t>снования возникновения и прекращения личных неимущественных прав</w:t>
            </w:r>
            <w:bookmarkEnd w:id="11"/>
          </w:p>
        </w:tc>
        <w:tc>
          <w:tcPr>
            <w:tcW w:w="7409" w:type="dxa"/>
          </w:tcPr>
          <w:p w14:paraId="07D0723F" w14:textId="00BE754F" w:rsidR="00544083" w:rsidRPr="00CD6F9E" w:rsidRDefault="00FA07E0" w:rsidP="00F46785">
            <w:pPr>
              <w:ind w:left="0" w:firstLine="0"/>
              <w:rPr>
                <w:color w:val="auto"/>
                <w:sz w:val="24"/>
                <w:szCs w:val="24"/>
              </w:rPr>
            </w:pPr>
            <w:r w:rsidRPr="00CD6F9E">
              <w:rPr>
                <w:color w:val="auto"/>
                <w:sz w:val="24"/>
                <w:szCs w:val="24"/>
              </w:rPr>
              <w:t>Основаниями возникновения личных неимущественных прав является наступление конкретных событий (с момента рождения человек приобретает право на имя</w:t>
            </w:r>
            <w:r w:rsidR="00F46785" w:rsidRPr="00CD6F9E">
              <w:rPr>
                <w:color w:val="auto"/>
                <w:sz w:val="24"/>
                <w:szCs w:val="24"/>
              </w:rPr>
              <w:t>, после заключения сделки появляется право на тайну переписки</w:t>
            </w:r>
            <w:r w:rsidRPr="00CD6F9E">
              <w:rPr>
                <w:color w:val="auto"/>
                <w:sz w:val="24"/>
                <w:szCs w:val="24"/>
              </w:rPr>
              <w:t>).</w:t>
            </w:r>
            <w:r w:rsidR="00F46785" w:rsidRPr="00CD6F9E">
              <w:rPr>
                <w:color w:val="auto"/>
                <w:sz w:val="24"/>
                <w:szCs w:val="24"/>
              </w:rPr>
              <w:t xml:space="preserve"> Большая часть личных неимущественных прав человека прекращается непосредственно после его смерти.</w:t>
            </w:r>
          </w:p>
        </w:tc>
      </w:tr>
      <w:tr w:rsidR="00544083" w:rsidRPr="00DC1051" w14:paraId="6C9E5DF6" w14:textId="77777777" w:rsidTr="00C27EC1">
        <w:tc>
          <w:tcPr>
            <w:tcW w:w="3189" w:type="dxa"/>
          </w:tcPr>
          <w:p w14:paraId="4DE47364" w14:textId="0A3E3BCE" w:rsidR="00544083" w:rsidRPr="00CD6F9E" w:rsidRDefault="00F46785" w:rsidP="00F46785">
            <w:pPr>
              <w:pStyle w:val="a3"/>
              <w:numPr>
                <w:ilvl w:val="0"/>
                <w:numId w:val="1"/>
              </w:numPr>
              <w:tabs>
                <w:tab w:val="left" w:pos="284"/>
                <w:tab w:val="left" w:pos="426"/>
              </w:tabs>
              <w:ind w:left="0" w:firstLine="0"/>
              <w:rPr>
                <w:sz w:val="24"/>
              </w:rPr>
            </w:pPr>
            <w:r w:rsidRPr="00CD6F9E">
              <w:rPr>
                <w:sz w:val="24"/>
              </w:rPr>
              <w:t>Дайте х</w:t>
            </w:r>
            <w:r w:rsidR="00544083" w:rsidRPr="00CD6F9E">
              <w:rPr>
                <w:sz w:val="24"/>
              </w:rPr>
              <w:t>арактеристи</w:t>
            </w:r>
            <w:r w:rsidRPr="00CD6F9E">
              <w:rPr>
                <w:sz w:val="24"/>
              </w:rPr>
              <w:t>ку</w:t>
            </w:r>
            <w:r w:rsidR="00544083" w:rsidRPr="00CD6F9E">
              <w:rPr>
                <w:sz w:val="24"/>
              </w:rPr>
              <w:t xml:space="preserve"> прав</w:t>
            </w:r>
            <w:r w:rsidRPr="00CD6F9E">
              <w:rPr>
                <w:sz w:val="24"/>
              </w:rPr>
              <w:t>у</w:t>
            </w:r>
            <w:r w:rsidR="00544083" w:rsidRPr="00CD6F9E">
              <w:rPr>
                <w:sz w:val="24"/>
              </w:rPr>
              <w:t xml:space="preserve"> человека на имя</w:t>
            </w:r>
          </w:p>
        </w:tc>
        <w:tc>
          <w:tcPr>
            <w:tcW w:w="7409" w:type="dxa"/>
          </w:tcPr>
          <w:p w14:paraId="4B789950" w14:textId="5B062079" w:rsidR="00544083" w:rsidRPr="00CD6F9E" w:rsidRDefault="00544083" w:rsidP="00544083">
            <w:pPr>
              <w:spacing w:after="0" w:line="240" w:lineRule="auto"/>
              <w:ind w:left="0" w:firstLine="0"/>
              <w:rPr>
                <w:color w:val="auto"/>
                <w:sz w:val="24"/>
                <w:szCs w:val="24"/>
              </w:rPr>
            </w:pPr>
            <w:r w:rsidRPr="00CD6F9E">
              <w:rPr>
                <w:color w:val="auto"/>
                <w:sz w:val="24"/>
                <w:szCs w:val="24"/>
              </w:rPr>
              <w:t>Право</w:t>
            </w:r>
            <w:r w:rsidR="00F46785" w:rsidRPr="00CD6F9E">
              <w:rPr>
                <w:color w:val="auto"/>
                <w:sz w:val="24"/>
                <w:szCs w:val="24"/>
              </w:rPr>
              <w:t xml:space="preserve"> человека</w:t>
            </w:r>
            <w:r w:rsidRPr="00CD6F9E">
              <w:rPr>
                <w:color w:val="auto"/>
                <w:sz w:val="24"/>
                <w:szCs w:val="24"/>
              </w:rPr>
              <w:t xml:space="preserve"> на имя </w:t>
            </w:r>
            <w:r w:rsidR="00F46785" w:rsidRPr="00CD6F9E">
              <w:rPr>
                <w:color w:val="auto"/>
                <w:sz w:val="24"/>
                <w:szCs w:val="24"/>
              </w:rPr>
              <w:t>характеризуется тем, что включает в себя право человека получить имя после рождения и быть зарегистрированным под этим именем в установленном порядке; гражданин приобретает и осуществляет права и обязанности под своим именем, то есть именем, которое получено во время регистрации в органах ЗАГСа.</w:t>
            </w:r>
          </w:p>
        </w:tc>
      </w:tr>
      <w:tr w:rsidR="00ED40B3" w:rsidRPr="00DC1051" w14:paraId="17848966" w14:textId="77777777" w:rsidTr="00C27EC1">
        <w:tc>
          <w:tcPr>
            <w:tcW w:w="3189" w:type="dxa"/>
          </w:tcPr>
          <w:p w14:paraId="1287A6A6" w14:textId="2264D90F" w:rsidR="00ED40B3" w:rsidRPr="00CD6F9E" w:rsidRDefault="00F46785" w:rsidP="004E4A07">
            <w:pPr>
              <w:pStyle w:val="a3"/>
              <w:numPr>
                <w:ilvl w:val="0"/>
                <w:numId w:val="1"/>
              </w:numPr>
              <w:tabs>
                <w:tab w:val="left" w:pos="284"/>
                <w:tab w:val="left" w:pos="426"/>
              </w:tabs>
              <w:ind w:left="0" w:firstLine="0"/>
              <w:rPr>
                <w:sz w:val="24"/>
              </w:rPr>
            </w:pPr>
            <w:r w:rsidRPr="00CD6F9E">
              <w:rPr>
                <w:sz w:val="24"/>
              </w:rPr>
              <w:t>Охарактеризуйте н</w:t>
            </w:r>
            <w:r w:rsidR="00ED40B3" w:rsidRPr="00CD6F9E">
              <w:rPr>
                <w:sz w:val="24"/>
              </w:rPr>
              <w:t>еотчуждаемость нематериальных благ</w:t>
            </w:r>
          </w:p>
        </w:tc>
        <w:tc>
          <w:tcPr>
            <w:tcW w:w="7409" w:type="dxa"/>
          </w:tcPr>
          <w:p w14:paraId="7910E094" w14:textId="1F074729" w:rsidR="00ED40B3" w:rsidRPr="00CD6F9E" w:rsidRDefault="00F46785" w:rsidP="00ED40B3">
            <w:pPr>
              <w:spacing w:after="0" w:line="240" w:lineRule="auto"/>
              <w:ind w:left="0" w:firstLine="0"/>
              <w:rPr>
                <w:color w:val="auto"/>
                <w:sz w:val="24"/>
                <w:szCs w:val="24"/>
              </w:rPr>
            </w:pPr>
            <w:r w:rsidRPr="00CD6F9E">
              <w:rPr>
                <w:color w:val="auto"/>
                <w:sz w:val="24"/>
                <w:szCs w:val="24"/>
              </w:rPr>
              <w:t xml:space="preserve">Неотчуждаемость нематериальных благ характеризуется тем, что  </w:t>
            </w:r>
            <w:r w:rsidR="00ED40B3" w:rsidRPr="00CD6F9E">
              <w:rPr>
                <w:color w:val="auto"/>
                <w:sz w:val="24"/>
                <w:szCs w:val="24"/>
              </w:rPr>
              <w:t xml:space="preserve">как и неимущественные права нематериальные блага нельзя продать, подарить, сдавать в аренду и т.д. Но при этом после смерти человека неотчуждаемость уже не будет являться характерной особенностью нематериального блага. </w:t>
            </w:r>
          </w:p>
        </w:tc>
      </w:tr>
      <w:tr w:rsidR="00ED40B3" w:rsidRPr="00DC1051" w14:paraId="117378DC" w14:textId="77777777" w:rsidTr="00C27EC1">
        <w:tc>
          <w:tcPr>
            <w:tcW w:w="3189" w:type="dxa"/>
          </w:tcPr>
          <w:p w14:paraId="5297DCCE" w14:textId="0B58275D" w:rsidR="00ED40B3" w:rsidRPr="00CD6F9E" w:rsidRDefault="00F46785" w:rsidP="00F46785">
            <w:pPr>
              <w:pStyle w:val="a3"/>
              <w:numPr>
                <w:ilvl w:val="0"/>
                <w:numId w:val="1"/>
              </w:numPr>
              <w:tabs>
                <w:tab w:val="left" w:pos="284"/>
                <w:tab w:val="left" w:pos="426"/>
              </w:tabs>
              <w:ind w:left="0" w:firstLine="0"/>
              <w:rPr>
                <w:sz w:val="24"/>
              </w:rPr>
            </w:pPr>
            <w:r w:rsidRPr="00CD6F9E">
              <w:rPr>
                <w:sz w:val="24"/>
              </w:rPr>
              <w:t>Дайте о</w:t>
            </w:r>
            <w:r w:rsidR="00ED40B3" w:rsidRPr="00CD6F9E">
              <w:rPr>
                <w:sz w:val="24"/>
              </w:rPr>
              <w:t>пределение недействительно</w:t>
            </w:r>
            <w:r w:rsidRPr="00CD6F9E">
              <w:rPr>
                <w:sz w:val="24"/>
              </w:rPr>
              <w:t>й</w:t>
            </w:r>
            <w:r w:rsidR="00ED40B3" w:rsidRPr="00CD6F9E">
              <w:rPr>
                <w:sz w:val="24"/>
              </w:rPr>
              <w:t xml:space="preserve"> сдел</w:t>
            </w:r>
            <w:r w:rsidRPr="00CD6F9E">
              <w:rPr>
                <w:sz w:val="24"/>
              </w:rPr>
              <w:t>ки</w:t>
            </w:r>
          </w:p>
        </w:tc>
        <w:tc>
          <w:tcPr>
            <w:tcW w:w="7409" w:type="dxa"/>
          </w:tcPr>
          <w:p w14:paraId="26FEA101" w14:textId="4FEAD71A" w:rsidR="00ED40B3" w:rsidRPr="00CD6F9E" w:rsidRDefault="00ED40B3" w:rsidP="00F46785">
            <w:pPr>
              <w:spacing w:after="0" w:line="240" w:lineRule="auto"/>
              <w:ind w:left="0" w:firstLine="0"/>
              <w:rPr>
                <w:color w:val="auto"/>
                <w:sz w:val="24"/>
                <w:szCs w:val="24"/>
              </w:rPr>
            </w:pPr>
            <w:r w:rsidRPr="00CD6F9E">
              <w:rPr>
                <w:color w:val="auto"/>
                <w:sz w:val="24"/>
                <w:szCs w:val="24"/>
              </w:rPr>
              <w:t xml:space="preserve">Недействительная сделка - это сделка, которая не создает юридических последствий, желаемых сторонами, и может быть признана недействительной судом. Основаниями для признания сделки недействительной могут быть нарушение законодательства, отсутствие необходимого согласия сторон, недееспособность одной из сторон и другие факторы. </w:t>
            </w:r>
          </w:p>
        </w:tc>
      </w:tr>
      <w:tr w:rsidR="00ED40B3" w:rsidRPr="00DC1051" w14:paraId="49D121DB" w14:textId="77777777" w:rsidTr="00C27EC1">
        <w:tc>
          <w:tcPr>
            <w:tcW w:w="3189" w:type="dxa"/>
          </w:tcPr>
          <w:p w14:paraId="15F04D11" w14:textId="756A3C5C" w:rsidR="00ED40B3" w:rsidRPr="00CD6F9E" w:rsidRDefault="00F46785" w:rsidP="00F46785">
            <w:pPr>
              <w:pStyle w:val="a3"/>
              <w:numPr>
                <w:ilvl w:val="0"/>
                <w:numId w:val="1"/>
              </w:numPr>
              <w:tabs>
                <w:tab w:val="left" w:pos="284"/>
                <w:tab w:val="left" w:pos="426"/>
              </w:tabs>
              <w:ind w:left="0" w:firstLine="0"/>
              <w:rPr>
                <w:sz w:val="24"/>
              </w:rPr>
            </w:pPr>
            <w:r w:rsidRPr="00CD6F9E">
              <w:rPr>
                <w:sz w:val="24"/>
              </w:rPr>
              <w:t>Дайте определение г</w:t>
            </w:r>
            <w:r w:rsidR="00ED40B3" w:rsidRPr="00CD6F9E">
              <w:rPr>
                <w:sz w:val="24"/>
              </w:rPr>
              <w:t>осударственн</w:t>
            </w:r>
            <w:r w:rsidRPr="00CD6F9E">
              <w:rPr>
                <w:sz w:val="24"/>
              </w:rPr>
              <w:t>ой</w:t>
            </w:r>
            <w:r w:rsidR="00ED40B3" w:rsidRPr="00CD6F9E">
              <w:rPr>
                <w:sz w:val="24"/>
              </w:rPr>
              <w:t xml:space="preserve"> регистраци</w:t>
            </w:r>
            <w:r w:rsidRPr="00CD6F9E">
              <w:rPr>
                <w:sz w:val="24"/>
              </w:rPr>
              <w:t>и</w:t>
            </w:r>
            <w:r w:rsidR="00ED40B3" w:rsidRPr="00CD6F9E">
              <w:rPr>
                <w:sz w:val="24"/>
              </w:rPr>
              <w:t xml:space="preserve"> сделки</w:t>
            </w:r>
          </w:p>
        </w:tc>
        <w:tc>
          <w:tcPr>
            <w:tcW w:w="7409" w:type="dxa"/>
          </w:tcPr>
          <w:p w14:paraId="3EC9410B" w14:textId="3FEDC184" w:rsidR="00ED40B3" w:rsidRPr="00CD6F9E" w:rsidRDefault="00F46785" w:rsidP="00ED40B3">
            <w:pPr>
              <w:spacing w:after="0" w:line="240" w:lineRule="auto"/>
              <w:ind w:left="0" w:firstLine="0"/>
              <w:rPr>
                <w:color w:val="auto"/>
                <w:sz w:val="24"/>
                <w:szCs w:val="24"/>
              </w:rPr>
            </w:pPr>
            <w:r w:rsidRPr="00CD6F9E">
              <w:rPr>
                <w:color w:val="auto"/>
                <w:sz w:val="24"/>
                <w:szCs w:val="24"/>
              </w:rPr>
              <w:t xml:space="preserve">Государственная регистрация сделок - это процесс регистрации договоров, сделок и других правовых актов в компетентных государственных органах. Этот процесс обеспечивает официальную легализацию сделок и предотвращает двойную регистрацию или подделку документов, </w:t>
            </w:r>
            <w:r w:rsidR="00ED40B3" w:rsidRPr="00CD6F9E">
              <w:rPr>
                <w:color w:val="auto"/>
                <w:sz w:val="24"/>
                <w:szCs w:val="24"/>
              </w:rPr>
              <w:t xml:space="preserve">подтверждает </w:t>
            </w:r>
            <w:r w:rsidRPr="00CD6F9E">
              <w:rPr>
                <w:color w:val="auto"/>
                <w:sz w:val="24"/>
                <w:szCs w:val="24"/>
              </w:rPr>
              <w:t xml:space="preserve">факты </w:t>
            </w:r>
            <w:r w:rsidR="00ED40B3" w:rsidRPr="00CD6F9E">
              <w:rPr>
                <w:color w:val="auto"/>
                <w:sz w:val="24"/>
                <w:szCs w:val="24"/>
              </w:rPr>
              <w:t>возникновение, изменение, прекращение или ограничение соответствующих прав.</w:t>
            </w:r>
          </w:p>
        </w:tc>
      </w:tr>
      <w:tr w:rsidR="00ED40B3" w:rsidRPr="00DC1051" w14:paraId="4F24F95D" w14:textId="77777777" w:rsidTr="00C27EC1">
        <w:tc>
          <w:tcPr>
            <w:tcW w:w="3189" w:type="dxa"/>
          </w:tcPr>
          <w:p w14:paraId="770CA6BF" w14:textId="728571E9" w:rsidR="00ED40B3" w:rsidRPr="00CD6F9E" w:rsidRDefault="00F46785" w:rsidP="00F46785">
            <w:pPr>
              <w:pStyle w:val="a3"/>
              <w:numPr>
                <w:ilvl w:val="0"/>
                <w:numId w:val="1"/>
              </w:numPr>
              <w:tabs>
                <w:tab w:val="left" w:pos="284"/>
                <w:tab w:val="left" w:pos="426"/>
              </w:tabs>
              <w:ind w:left="0" w:firstLine="0"/>
              <w:rPr>
                <w:sz w:val="24"/>
              </w:rPr>
            </w:pPr>
            <w:r w:rsidRPr="00CD6F9E">
              <w:rPr>
                <w:sz w:val="24"/>
              </w:rPr>
              <w:t>Дайте х</w:t>
            </w:r>
            <w:r w:rsidR="00ED40B3" w:rsidRPr="00CD6F9E">
              <w:rPr>
                <w:sz w:val="24"/>
              </w:rPr>
              <w:t>арактеристик</w:t>
            </w:r>
            <w:r w:rsidRPr="00CD6F9E">
              <w:rPr>
                <w:sz w:val="24"/>
              </w:rPr>
              <w:t>у</w:t>
            </w:r>
            <w:r w:rsidR="00ED40B3" w:rsidRPr="00CD6F9E">
              <w:rPr>
                <w:sz w:val="24"/>
              </w:rPr>
              <w:t xml:space="preserve"> права на неприкосновенность жилища</w:t>
            </w:r>
          </w:p>
        </w:tc>
        <w:tc>
          <w:tcPr>
            <w:tcW w:w="7409" w:type="dxa"/>
          </w:tcPr>
          <w:p w14:paraId="3B65E593" w14:textId="62AD9DA7" w:rsidR="00ED40B3" w:rsidRPr="00CD6F9E" w:rsidRDefault="00F46785" w:rsidP="00ED40B3">
            <w:pPr>
              <w:spacing w:after="0" w:line="240" w:lineRule="auto"/>
              <w:ind w:left="0" w:firstLine="0"/>
              <w:rPr>
                <w:color w:val="auto"/>
                <w:sz w:val="24"/>
                <w:szCs w:val="24"/>
              </w:rPr>
            </w:pPr>
            <w:r w:rsidRPr="00CD6F9E">
              <w:rPr>
                <w:color w:val="auto"/>
                <w:sz w:val="24"/>
                <w:szCs w:val="24"/>
              </w:rPr>
              <w:t>Право на неприкосновенность жилища определяет запрет на проникновение в жилище против воли проживающих в нем лиц, за исключением случаев, когда необходимость проникновения допускается на основании судебного решения либо в силу условий, установленных законом.</w:t>
            </w:r>
          </w:p>
        </w:tc>
      </w:tr>
      <w:tr w:rsidR="00632AD6" w:rsidRPr="00DC1051" w14:paraId="5F620CC7" w14:textId="77777777" w:rsidTr="00C27EC1">
        <w:tc>
          <w:tcPr>
            <w:tcW w:w="3189" w:type="dxa"/>
          </w:tcPr>
          <w:p w14:paraId="587F5121" w14:textId="31C90476" w:rsidR="00632AD6" w:rsidRPr="00CD6F9E" w:rsidRDefault="00F46785" w:rsidP="004E4A07">
            <w:pPr>
              <w:pStyle w:val="a3"/>
              <w:numPr>
                <w:ilvl w:val="0"/>
                <w:numId w:val="1"/>
              </w:numPr>
              <w:tabs>
                <w:tab w:val="left" w:pos="284"/>
                <w:tab w:val="left" w:pos="426"/>
              </w:tabs>
              <w:ind w:left="0" w:firstLine="0"/>
              <w:rPr>
                <w:szCs w:val="22"/>
              </w:rPr>
            </w:pPr>
            <w:bookmarkStart w:id="12" w:name="_Hlk157684122"/>
            <w:r w:rsidRPr="00CD6F9E">
              <w:rPr>
                <w:szCs w:val="22"/>
              </w:rPr>
              <w:t>Дайте п</w:t>
            </w:r>
            <w:r w:rsidR="00632AD6" w:rsidRPr="00CD6F9E">
              <w:rPr>
                <w:szCs w:val="22"/>
              </w:rPr>
              <w:t>онятие нематериальных благ и их перечень</w:t>
            </w:r>
            <w:bookmarkEnd w:id="12"/>
          </w:p>
        </w:tc>
        <w:tc>
          <w:tcPr>
            <w:tcW w:w="7409" w:type="dxa"/>
          </w:tcPr>
          <w:p w14:paraId="0B268251" w14:textId="5F3D9DBF" w:rsidR="00632AD6" w:rsidRPr="00CD6F9E" w:rsidRDefault="00632AD6" w:rsidP="00F46785">
            <w:pPr>
              <w:ind w:left="67"/>
              <w:rPr>
                <w:color w:val="auto"/>
              </w:rPr>
            </w:pPr>
            <w:r w:rsidRPr="00CD6F9E">
              <w:rPr>
                <w:color w:val="auto"/>
              </w:rPr>
              <w:t>Нематериальные блага – не имеющие экономического содержания и неотделимые от личности их носителя блага и свободы, признанные и охраняемые</w:t>
            </w:r>
            <w:r w:rsidR="00F46785" w:rsidRPr="00CD6F9E">
              <w:rPr>
                <w:color w:val="auto"/>
              </w:rPr>
              <w:t xml:space="preserve"> действующим законодательством. П</w:t>
            </w:r>
            <w:r w:rsidRPr="00CD6F9E">
              <w:rPr>
                <w:color w:val="auto"/>
              </w:rPr>
              <w:t xml:space="preserve">еречень нематериальных </w:t>
            </w:r>
            <w:r w:rsidRPr="00CD6F9E">
              <w:rPr>
                <w:color w:val="auto"/>
              </w:rPr>
              <w:lastRenderedPageBreak/>
              <w:t>благ:</w:t>
            </w:r>
            <w:r w:rsidR="00F46785" w:rsidRPr="00CD6F9E">
              <w:rPr>
                <w:color w:val="auto"/>
              </w:rPr>
              <w:t xml:space="preserve"> жизнь и здоровье человека, достоинство личности, честь и доброе имя, деловая репутация, неприкосновенность частной жизни, личная и семейная тайна, право свободного передвижения и др.</w:t>
            </w:r>
          </w:p>
        </w:tc>
      </w:tr>
      <w:tr w:rsidR="00632AD6" w:rsidRPr="00DC1051" w14:paraId="674CFFB5" w14:textId="77777777" w:rsidTr="00C27EC1">
        <w:tc>
          <w:tcPr>
            <w:tcW w:w="3189" w:type="dxa"/>
          </w:tcPr>
          <w:p w14:paraId="4F9126B4" w14:textId="588CC078" w:rsidR="00632AD6" w:rsidRPr="00CD6F9E" w:rsidRDefault="00CD6F9E" w:rsidP="004E4A07">
            <w:pPr>
              <w:pStyle w:val="a3"/>
              <w:numPr>
                <w:ilvl w:val="0"/>
                <w:numId w:val="1"/>
              </w:numPr>
              <w:tabs>
                <w:tab w:val="left" w:pos="284"/>
                <w:tab w:val="left" w:pos="426"/>
              </w:tabs>
              <w:ind w:left="0" w:firstLine="0"/>
              <w:rPr>
                <w:sz w:val="24"/>
              </w:rPr>
            </w:pPr>
            <w:bookmarkStart w:id="13" w:name="_Hlk157684127"/>
            <w:r w:rsidRPr="00CD6F9E">
              <w:rPr>
                <w:sz w:val="24"/>
              </w:rPr>
              <w:lastRenderedPageBreak/>
              <w:t>Какие</w:t>
            </w:r>
            <w:r w:rsidR="00632AD6" w:rsidRPr="00CD6F9E">
              <w:rPr>
                <w:sz w:val="24"/>
              </w:rPr>
              <w:t xml:space="preserve"> условия в тексте договора</w:t>
            </w:r>
            <w:bookmarkEnd w:id="13"/>
            <w:r w:rsidRPr="00CD6F9E">
              <w:rPr>
                <w:sz w:val="24"/>
              </w:rPr>
              <w:t xml:space="preserve"> относятся к существенным</w:t>
            </w:r>
          </w:p>
        </w:tc>
        <w:tc>
          <w:tcPr>
            <w:tcW w:w="7409" w:type="dxa"/>
          </w:tcPr>
          <w:p w14:paraId="45DDC14A" w14:textId="73F0D9B3" w:rsidR="00632AD6" w:rsidRPr="00CD6F9E" w:rsidRDefault="00CD6F9E" w:rsidP="00CD6F9E">
            <w:pPr>
              <w:ind w:left="67"/>
              <w:rPr>
                <w:color w:val="auto"/>
                <w:sz w:val="24"/>
                <w:szCs w:val="24"/>
              </w:rPr>
            </w:pPr>
            <w:r w:rsidRPr="00CD6F9E">
              <w:rPr>
                <w:color w:val="auto"/>
                <w:sz w:val="24"/>
                <w:szCs w:val="24"/>
              </w:rPr>
              <w:t>К существенным относятся условия в тексте договора предмет залога (право залога возникает с момента заключения договора залога); оценка предметов; основная информация об основном обязательстве; указание на то, у какой из сторон находится заложенное имущество.</w:t>
            </w:r>
          </w:p>
        </w:tc>
      </w:tr>
      <w:tr w:rsidR="00632AD6" w:rsidRPr="00DC1051" w14:paraId="2023724C" w14:textId="77777777" w:rsidTr="00C27EC1">
        <w:tc>
          <w:tcPr>
            <w:tcW w:w="3189" w:type="dxa"/>
          </w:tcPr>
          <w:p w14:paraId="0FFABC11" w14:textId="704D5802" w:rsidR="00632AD6" w:rsidRPr="00CD6F9E" w:rsidRDefault="00CD6F9E" w:rsidP="004E4A07">
            <w:pPr>
              <w:pStyle w:val="a3"/>
              <w:numPr>
                <w:ilvl w:val="0"/>
                <w:numId w:val="1"/>
              </w:numPr>
              <w:tabs>
                <w:tab w:val="left" w:pos="284"/>
                <w:tab w:val="left" w:pos="426"/>
              </w:tabs>
              <w:ind w:left="0" w:firstLine="0"/>
            </w:pPr>
            <w:r w:rsidRPr="00CD6F9E">
              <w:t>Дайте п</w:t>
            </w:r>
            <w:r w:rsidR="00632AD6" w:rsidRPr="00CD6F9E">
              <w:t>онятие «надлежащее исполнение обязательств»</w:t>
            </w:r>
          </w:p>
        </w:tc>
        <w:tc>
          <w:tcPr>
            <w:tcW w:w="7409" w:type="dxa"/>
          </w:tcPr>
          <w:p w14:paraId="210D8E93" w14:textId="62363DF5" w:rsidR="00632AD6" w:rsidRPr="00CD6F9E" w:rsidRDefault="00632AD6" w:rsidP="00CD6F9E">
            <w:pPr>
              <w:spacing w:after="0" w:line="240" w:lineRule="auto"/>
              <w:ind w:left="0" w:firstLine="0"/>
              <w:rPr>
                <w:color w:val="auto"/>
                <w:szCs w:val="24"/>
              </w:rPr>
            </w:pPr>
            <w:r w:rsidRPr="00CD6F9E">
              <w:rPr>
                <w:color w:val="auto"/>
              </w:rPr>
              <w:t xml:space="preserve">Надлежащее исполнение обязательств означает выполнение всех условий и требований, установленных договором или законом, включая уплату предусмотренных штрафов и пени. Надлежащее исполнение обязательств является важным понятием в правовой сфере. Это означает, что все стороны соглашения должны выполнять свои обязательства подробно и точно, в соответствии с условиями, которые были оговорены в договоре. </w:t>
            </w:r>
          </w:p>
        </w:tc>
      </w:tr>
      <w:tr w:rsidR="00632AD6" w:rsidRPr="00DC1051" w14:paraId="0274526F" w14:textId="77777777" w:rsidTr="00C27EC1">
        <w:tc>
          <w:tcPr>
            <w:tcW w:w="3189" w:type="dxa"/>
          </w:tcPr>
          <w:p w14:paraId="0AE49FBC" w14:textId="0172CCC2" w:rsidR="00632AD6" w:rsidRPr="00CD6F9E" w:rsidRDefault="00CD6F9E" w:rsidP="00CD6F9E">
            <w:pPr>
              <w:pStyle w:val="a3"/>
              <w:numPr>
                <w:ilvl w:val="0"/>
                <w:numId w:val="1"/>
              </w:numPr>
              <w:tabs>
                <w:tab w:val="left" w:pos="284"/>
                <w:tab w:val="left" w:pos="426"/>
              </w:tabs>
              <w:ind w:left="0" w:firstLine="0"/>
            </w:pPr>
            <w:r w:rsidRPr="00CD6F9E">
              <w:t>Какую функцию выполняет</w:t>
            </w:r>
            <w:r w:rsidR="00632AD6" w:rsidRPr="00CD6F9E">
              <w:t xml:space="preserve"> обеспечительн</w:t>
            </w:r>
            <w:r w:rsidRPr="00CD6F9E">
              <w:t>ый платеж</w:t>
            </w:r>
          </w:p>
        </w:tc>
        <w:tc>
          <w:tcPr>
            <w:tcW w:w="7409" w:type="dxa"/>
          </w:tcPr>
          <w:p w14:paraId="7FD0A5C4" w14:textId="77777777" w:rsidR="00632AD6" w:rsidRPr="00CD6F9E" w:rsidRDefault="00632AD6" w:rsidP="00632AD6">
            <w:pPr>
              <w:spacing w:after="0" w:line="240" w:lineRule="auto"/>
              <w:ind w:left="0" w:firstLine="0"/>
              <w:rPr>
                <w:color w:val="auto"/>
                <w:szCs w:val="24"/>
              </w:rPr>
            </w:pPr>
            <w:r w:rsidRPr="00CD6F9E">
              <w:rPr>
                <w:color w:val="auto"/>
              </w:rPr>
              <w:t>Обеспечительный платеж выполняет функцию гарантии выполнения обязательств одной из сторон договора. Например, в случае аренды квартиры обеспечительный платеж служит гарантией того, что арендатор оплатит последний месяц аренды и не повредит имущество. Если все условия договора выполнены, обеспечительный платеж возвращается арендатору.</w:t>
            </w:r>
          </w:p>
        </w:tc>
      </w:tr>
      <w:tr w:rsidR="00632AD6" w:rsidRPr="00DC1051" w14:paraId="1C956DE5" w14:textId="77777777" w:rsidTr="00C27EC1">
        <w:tc>
          <w:tcPr>
            <w:tcW w:w="3189" w:type="dxa"/>
          </w:tcPr>
          <w:p w14:paraId="438B141C" w14:textId="049E55F9" w:rsidR="00632AD6" w:rsidRPr="00CD6F9E" w:rsidRDefault="00CD6F9E" w:rsidP="00CD6F9E">
            <w:pPr>
              <w:pStyle w:val="a3"/>
              <w:numPr>
                <w:ilvl w:val="0"/>
                <w:numId w:val="1"/>
              </w:numPr>
              <w:tabs>
                <w:tab w:val="left" w:pos="284"/>
                <w:tab w:val="left" w:pos="426"/>
              </w:tabs>
              <w:ind w:left="0" w:firstLine="0"/>
            </w:pPr>
            <w:r w:rsidRPr="00CD6F9E">
              <w:t>Дайте определение п</w:t>
            </w:r>
            <w:r w:rsidR="00632AD6" w:rsidRPr="00CD6F9E">
              <w:t>рав</w:t>
            </w:r>
            <w:r w:rsidRPr="00CD6F9E">
              <w:t>а</w:t>
            </w:r>
            <w:r w:rsidR="00632AD6" w:rsidRPr="00CD6F9E">
              <w:t xml:space="preserve"> пользования</w:t>
            </w:r>
          </w:p>
        </w:tc>
        <w:tc>
          <w:tcPr>
            <w:tcW w:w="7409" w:type="dxa"/>
          </w:tcPr>
          <w:p w14:paraId="498F6152" w14:textId="41248FF5" w:rsidR="00632AD6" w:rsidRPr="00CD6F9E" w:rsidRDefault="00632AD6" w:rsidP="00CD6F9E">
            <w:pPr>
              <w:spacing w:after="0" w:line="240" w:lineRule="auto"/>
              <w:ind w:left="0" w:firstLine="0"/>
              <w:rPr>
                <w:color w:val="auto"/>
                <w:szCs w:val="24"/>
              </w:rPr>
            </w:pPr>
            <w:r w:rsidRPr="00CD6F9E">
              <w:rPr>
                <w:color w:val="auto"/>
              </w:rPr>
              <w:t xml:space="preserve">Право пользования </w:t>
            </w:r>
            <w:r w:rsidR="00CD6F9E" w:rsidRPr="00CD6F9E">
              <w:rPr>
                <w:color w:val="auto"/>
              </w:rPr>
              <w:t>определяется как</w:t>
            </w:r>
            <w:r w:rsidRPr="00CD6F9E">
              <w:rPr>
                <w:color w:val="auto"/>
              </w:rPr>
              <w:t xml:space="preserve"> право извлекать полезные свойства вещи путем ее эксплуатации и применения. В процессе использования имущество либо полностью потребляется, либо изнашивается (амортизируется). Право пользования тесно связано с полномочиями владения, поскольку, по общему правилу, вы можете использовать имущество, только владея им. </w:t>
            </w:r>
          </w:p>
        </w:tc>
      </w:tr>
      <w:tr w:rsidR="00632AD6" w:rsidRPr="00DC1051" w14:paraId="110C5AA3" w14:textId="77777777" w:rsidTr="00C27EC1">
        <w:tc>
          <w:tcPr>
            <w:tcW w:w="3189" w:type="dxa"/>
          </w:tcPr>
          <w:p w14:paraId="2BA59B45" w14:textId="57F65E79" w:rsidR="00632AD6" w:rsidRPr="00CD6F9E" w:rsidRDefault="00CD6F9E" w:rsidP="00CD6F9E">
            <w:pPr>
              <w:pStyle w:val="a3"/>
              <w:numPr>
                <w:ilvl w:val="0"/>
                <w:numId w:val="1"/>
              </w:numPr>
              <w:tabs>
                <w:tab w:val="left" w:pos="284"/>
                <w:tab w:val="left" w:pos="426"/>
              </w:tabs>
              <w:ind w:left="0" w:firstLine="0"/>
            </w:pPr>
            <w:r w:rsidRPr="00CD6F9E">
              <w:t>Дайте определение в</w:t>
            </w:r>
            <w:r w:rsidR="00632AD6" w:rsidRPr="00CD6F9E">
              <w:t>енчурно</w:t>
            </w:r>
            <w:r w:rsidRPr="00CD6F9E">
              <w:t>го</w:t>
            </w:r>
            <w:r w:rsidR="00632AD6" w:rsidRPr="00CD6F9E">
              <w:t xml:space="preserve"> финансировани</w:t>
            </w:r>
            <w:r w:rsidRPr="00CD6F9E">
              <w:t>я</w:t>
            </w:r>
          </w:p>
        </w:tc>
        <w:tc>
          <w:tcPr>
            <w:tcW w:w="7409" w:type="dxa"/>
          </w:tcPr>
          <w:p w14:paraId="0B427EEF" w14:textId="5CAB7FD2" w:rsidR="00632AD6" w:rsidRPr="00CD6F9E" w:rsidRDefault="00632AD6" w:rsidP="00632AD6">
            <w:pPr>
              <w:spacing w:after="0" w:line="240" w:lineRule="auto"/>
              <w:ind w:left="0" w:firstLine="0"/>
              <w:rPr>
                <w:color w:val="auto"/>
              </w:rPr>
            </w:pPr>
            <w:r w:rsidRPr="00CD6F9E">
              <w:rPr>
                <w:color w:val="auto"/>
              </w:rPr>
              <w:t>Венчурное финансирование</w:t>
            </w:r>
            <w:r w:rsidR="00CD6F9E" w:rsidRPr="00CD6F9E">
              <w:rPr>
                <w:color w:val="auto"/>
              </w:rPr>
              <w:t xml:space="preserve"> определяется как форма инвестирования, при которой венчурная компания или венчурный капитал инвестируют в стартапы и малые компании с высоким потенциалом прибыльности, но высоким риском. Венчурное финансирование может быть источником капитала для быстро растущих компаний, которые планируют расширение и рост, но еще не готовы попасть на биржу.</w:t>
            </w:r>
          </w:p>
        </w:tc>
      </w:tr>
      <w:tr w:rsidR="0045607B" w:rsidRPr="00DC1051" w14:paraId="6DEA234E" w14:textId="77777777" w:rsidTr="00C27EC1">
        <w:tc>
          <w:tcPr>
            <w:tcW w:w="3189" w:type="dxa"/>
          </w:tcPr>
          <w:p w14:paraId="21FDE174" w14:textId="23E19776" w:rsidR="0045607B" w:rsidRPr="00CD6F9E" w:rsidRDefault="00CD6F9E" w:rsidP="004E4A07">
            <w:pPr>
              <w:pStyle w:val="a3"/>
              <w:numPr>
                <w:ilvl w:val="0"/>
                <w:numId w:val="1"/>
              </w:numPr>
              <w:tabs>
                <w:tab w:val="left" w:pos="284"/>
                <w:tab w:val="left" w:pos="426"/>
              </w:tabs>
              <w:ind w:left="0" w:firstLine="0"/>
            </w:pPr>
            <w:r w:rsidRPr="00CD6F9E">
              <w:t>Дайте п</w:t>
            </w:r>
            <w:r w:rsidR="0045607B" w:rsidRPr="00CD6F9E">
              <w:t>онятие лизинга</w:t>
            </w:r>
          </w:p>
        </w:tc>
        <w:tc>
          <w:tcPr>
            <w:tcW w:w="7409" w:type="dxa"/>
          </w:tcPr>
          <w:p w14:paraId="23BEE87F" w14:textId="16D5234A" w:rsidR="0045607B" w:rsidRPr="00CD6F9E" w:rsidRDefault="0045607B" w:rsidP="00CD6F9E">
            <w:pPr>
              <w:spacing w:after="0" w:line="240" w:lineRule="auto"/>
              <w:ind w:left="0" w:firstLine="0"/>
              <w:rPr>
                <w:color w:val="auto"/>
                <w:szCs w:val="24"/>
              </w:rPr>
            </w:pPr>
            <w:r w:rsidRPr="00CD6F9E">
              <w:rPr>
                <w:color w:val="auto"/>
              </w:rPr>
              <w:t xml:space="preserve">Лизинг - это финансовый инструмент, который позволяет компаниям арендовать оборудование или другие активы на длительный период времени. </w:t>
            </w:r>
            <w:r w:rsidR="00CD6F9E" w:rsidRPr="00CD6F9E">
              <w:rPr>
                <w:color w:val="auto"/>
              </w:rPr>
              <w:t>И</w:t>
            </w:r>
            <w:r w:rsidRPr="00CD6F9E">
              <w:rPr>
                <w:color w:val="auto"/>
              </w:rPr>
              <w:t>менно возможность выкупа отличает его от обычной аренды: например, можно арендовать автомобиль в течение двух лет, а потом выкупить его по остаточной стоимости. Того, кто сдает собственность, называют лизингодателем, а арендатора — лизингополучателем.</w:t>
            </w:r>
          </w:p>
        </w:tc>
      </w:tr>
      <w:tr w:rsidR="0045607B" w:rsidRPr="00DC1051" w14:paraId="18145B4F" w14:textId="77777777" w:rsidTr="00C27EC1">
        <w:tc>
          <w:tcPr>
            <w:tcW w:w="3189" w:type="dxa"/>
          </w:tcPr>
          <w:p w14:paraId="4A595900" w14:textId="42884E38" w:rsidR="0045607B" w:rsidRPr="00CD6F9E" w:rsidRDefault="00CD6F9E" w:rsidP="00CD6F9E">
            <w:pPr>
              <w:pStyle w:val="a3"/>
              <w:numPr>
                <w:ilvl w:val="0"/>
                <w:numId w:val="1"/>
              </w:numPr>
              <w:tabs>
                <w:tab w:val="left" w:pos="284"/>
                <w:tab w:val="left" w:pos="426"/>
              </w:tabs>
              <w:ind w:left="0" w:firstLine="0"/>
            </w:pPr>
            <w:r w:rsidRPr="00CD6F9E">
              <w:t>Дайте понятие о</w:t>
            </w:r>
            <w:r w:rsidR="0045607B" w:rsidRPr="00CD6F9E">
              <w:t>беспечительн</w:t>
            </w:r>
            <w:r w:rsidRPr="00CD6F9E">
              <w:t>ого</w:t>
            </w:r>
            <w:r w:rsidR="0045607B" w:rsidRPr="00CD6F9E">
              <w:t xml:space="preserve"> платеж</w:t>
            </w:r>
            <w:r w:rsidRPr="00CD6F9E">
              <w:t>а</w:t>
            </w:r>
          </w:p>
        </w:tc>
        <w:tc>
          <w:tcPr>
            <w:tcW w:w="7409" w:type="dxa"/>
          </w:tcPr>
          <w:p w14:paraId="60B843F8" w14:textId="022D910A" w:rsidR="0045607B" w:rsidRPr="00CD6F9E" w:rsidRDefault="0045607B" w:rsidP="00CD6F9E">
            <w:pPr>
              <w:spacing w:after="0" w:line="240" w:lineRule="auto"/>
              <w:ind w:left="0" w:firstLine="0"/>
              <w:rPr>
                <w:color w:val="auto"/>
                <w:szCs w:val="24"/>
              </w:rPr>
            </w:pPr>
            <w:r w:rsidRPr="00CD6F9E">
              <w:rPr>
                <w:color w:val="auto"/>
              </w:rPr>
              <w:t>Обеспечительный платеж - это денежная сумма, которая передается одной стороной другой стороне в качестве гарантии исполнения обязательств по договору, это определенная сумма, которая выступает в качестве гарантии исполнения обязательств по условиям договора. Деньги, ценные бумаги или обязательства могут быть внесены в качестве гарантийного платежа.</w:t>
            </w:r>
          </w:p>
        </w:tc>
      </w:tr>
      <w:tr w:rsidR="0045607B" w:rsidRPr="00DC1051" w14:paraId="6D184B48" w14:textId="77777777" w:rsidTr="00C27EC1">
        <w:tc>
          <w:tcPr>
            <w:tcW w:w="3189" w:type="dxa"/>
          </w:tcPr>
          <w:p w14:paraId="5FFFB3D9" w14:textId="4A7826C0" w:rsidR="0045607B" w:rsidRPr="005654DA" w:rsidRDefault="00CD6F9E" w:rsidP="00CD6F9E">
            <w:pPr>
              <w:pStyle w:val="a3"/>
              <w:numPr>
                <w:ilvl w:val="0"/>
                <w:numId w:val="1"/>
              </w:numPr>
              <w:tabs>
                <w:tab w:val="left" w:pos="284"/>
                <w:tab w:val="left" w:pos="426"/>
              </w:tabs>
              <w:ind w:left="0" w:firstLine="0"/>
            </w:pPr>
            <w:r w:rsidRPr="005654DA">
              <w:t>Дайте определение н</w:t>
            </w:r>
            <w:r w:rsidR="0045607B" w:rsidRPr="005654DA">
              <w:t>адлежаще</w:t>
            </w:r>
            <w:r w:rsidRPr="005654DA">
              <w:t>го</w:t>
            </w:r>
            <w:r w:rsidR="0045607B" w:rsidRPr="005654DA">
              <w:t xml:space="preserve"> исполнени</w:t>
            </w:r>
            <w:r w:rsidRPr="005654DA">
              <w:t>я</w:t>
            </w:r>
            <w:r w:rsidR="0045607B" w:rsidRPr="005654DA">
              <w:t xml:space="preserve"> обязательства</w:t>
            </w:r>
          </w:p>
        </w:tc>
        <w:tc>
          <w:tcPr>
            <w:tcW w:w="7409" w:type="dxa"/>
          </w:tcPr>
          <w:p w14:paraId="6FA376FA" w14:textId="3DE3108D" w:rsidR="0045607B" w:rsidRPr="005654DA" w:rsidRDefault="0045607B" w:rsidP="005654DA">
            <w:pPr>
              <w:spacing w:after="0" w:line="240" w:lineRule="auto"/>
              <w:ind w:left="0" w:firstLine="0"/>
              <w:rPr>
                <w:color w:val="auto"/>
              </w:rPr>
            </w:pPr>
            <w:r w:rsidRPr="005654DA">
              <w:rPr>
                <w:color w:val="auto"/>
              </w:rPr>
              <w:t>Надлежащее исполнение обязательства - это исполнение должником своих обязанностей в соответствии с условиями договора</w:t>
            </w:r>
            <w:r w:rsidR="00CD6F9E" w:rsidRPr="005654DA">
              <w:rPr>
                <w:color w:val="auto"/>
              </w:rPr>
              <w:t xml:space="preserve">. Оно </w:t>
            </w:r>
            <w:r w:rsidRPr="005654DA">
              <w:rPr>
                <w:color w:val="auto"/>
              </w:rPr>
              <w:t>будет целесообразным тогда, когда поведение дол</w:t>
            </w:r>
            <w:r w:rsidR="005654DA" w:rsidRPr="005654DA">
              <w:rPr>
                <w:color w:val="auto"/>
              </w:rPr>
              <w:t xml:space="preserve">жника и кредитора, их действия </w:t>
            </w:r>
            <w:r w:rsidRPr="005654DA">
              <w:rPr>
                <w:color w:val="auto"/>
              </w:rPr>
              <w:t>в точности соответствуют всем условиям обязательства и требования</w:t>
            </w:r>
            <w:r w:rsidR="005654DA" w:rsidRPr="005654DA">
              <w:rPr>
                <w:color w:val="auto"/>
              </w:rPr>
              <w:t>м</w:t>
            </w:r>
            <w:r w:rsidRPr="005654DA">
              <w:rPr>
                <w:color w:val="auto"/>
              </w:rPr>
              <w:t>, определенны</w:t>
            </w:r>
            <w:r w:rsidR="005654DA" w:rsidRPr="005654DA">
              <w:rPr>
                <w:color w:val="auto"/>
              </w:rPr>
              <w:t>м договором,</w:t>
            </w:r>
            <w:r w:rsidRPr="005654DA">
              <w:rPr>
                <w:color w:val="auto"/>
              </w:rPr>
              <w:t xml:space="preserve"> а также при их отсутствии - таможенные или другие обычно предъявляемые требования.</w:t>
            </w:r>
          </w:p>
        </w:tc>
      </w:tr>
      <w:tr w:rsidR="0045607B" w:rsidRPr="00DC1051" w14:paraId="178E241F" w14:textId="77777777" w:rsidTr="00C27EC1">
        <w:tc>
          <w:tcPr>
            <w:tcW w:w="3189" w:type="dxa"/>
          </w:tcPr>
          <w:p w14:paraId="580CE9BD" w14:textId="5EAF9A06" w:rsidR="0045607B" w:rsidRPr="005654DA" w:rsidRDefault="005654DA" w:rsidP="005654DA">
            <w:pPr>
              <w:pStyle w:val="a3"/>
              <w:numPr>
                <w:ilvl w:val="0"/>
                <w:numId w:val="1"/>
              </w:numPr>
              <w:tabs>
                <w:tab w:val="left" w:pos="284"/>
                <w:tab w:val="left" w:pos="426"/>
              </w:tabs>
              <w:ind w:left="0" w:firstLine="0"/>
              <w:rPr>
                <w:sz w:val="24"/>
              </w:rPr>
            </w:pPr>
            <w:r w:rsidRPr="005654DA">
              <w:rPr>
                <w:sz w:val="24"/>
              </w:rPr>
              <w:t>Охарактеризуйте б</w:t>
            </w:r>
            <w:r w:rsidR="0045607B" w:rsidRPr="005654DA">
              <w:rPr>
                <w:sz w:val="24"/>
              </w:rPr>
              <w:t>анковск</w:t>
            </w:r>
            <w:r w:rsidRPr="005654DA">
              <w:rPr>
                <w:sz w:val="24"/>
              </w:rPr>
              <w:t>ую</w:t>
            </w:r>
            <w:r w:rsidR="0045607B" w:rsidRPr="005654DA">
              <w:rPr>
                <w:sz w:val="24"/>
              </w:rPr>
              <w:t xml:space="preserve"> гаранти</w:t>
            </w:r>
            <w:r w:rsidRPr="005654DA">
              <w:rPr>
                <w:sz w:val="24"/>
              </w:rPr>
              <w:t>ю</w:t>
            </w:r>
          </w:p>
        </w:tc>
        <w:tc>
          <w:tcPr>
            <w:tcW w:w="7409" w:type="dxa"/>
          </w:tcPr>
          <w:p w14:paraId="026FD6C0" w14:textId="11B4B2B2" w:rsidR="0045607B" w:rsidRPr="005654DA" w:rsidRDefault="0045607B" w:rsidP="005654DA">
            <w:pPr>
              <w:spacing w:after="0" w:line="240" w:lineRule="auto"/>
              <w:ind w:left="0" w:firstLine="0"/>
              <w:rPr>
                <w:color w:val="auto"/>
                <w:sz w:val="24"/>
                <w:szCs w:val="24"/>
              </w:rPr>
            </w:pPr>
            <w:r w:rsidRPr="005654DA">
              <w:rPr>
                <w:color w:val="auto"/>
                <w:sz w:val="24"/>
                <w:szCs w:val="24"/>
              </w:rPr>
              <w:t xml:space="preserve">Банковская гарантия - это вид поручительства, при котором банк или другое кредитное учреждение выступает гарантом по обязательствам своего клиента, это документ, который банк выдает клиенту, обязуясь погасить его долг перед третьими лицами (компанией, государственным учреждением). </w:t>
            </w:r>
          </w:p>
        </w:tc>
      </w:tr>
    </w:tbl>
    <w:p w14:paraId="5166584C" w14:textId="77777777" w:rsidR="008E6310" w:rsidRPr="005654DA" w:rsidRDefault="008E6310" w:rsidP="008E6310">
      <w:pPr>
        <w:pStyle w:val="a3"/>
        <w:spacing w:after="18" w:line="259" w:lineRule="auto"/>
        <w:ind w:left="709" w:right="34"/>
        <w:rPr>
          <w:b/>
        </w:rPr>
      </w:pPr>
      <w:r w:rsidRPr="005654DA">
        <w:rPr>
          <w:b/>
        </w:rPr>
        <w:lastRenderedPageBreak/>
        <w:t>Тестовые задания</w:t>
      </w:r>
    </w:p>
    <w:p w14:paraId="5E563453"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 При истребовании имущества из чужого незаконного владения собственник вправе требовать от недобросовестного владельца возврата или возмещения всех доходов, которые владелец извлек или должен был извлечь:</w:t>
      </w:r>
    </w:p>
    <w:p w14:paraId="2C22306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за время владения</w:t>
      </w:r>
    </w:p>
    <w:p w14:paraId="36A736C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со времени, когда он узнал или должен был узнать о неправомерности владения</w:t>
      </w:r>
    </w:p>
    <w:p w14:paraId="47EE6BC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за время владения, за вычетом произведенных владельцем необходимых затрат на имущество</w:t>
      </w:r>
    </w:p>
    <w:p w14:paraId="20AA980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г) со времени, когда узнал или должен было узнать о неправомерности владения </w:t>
      </w:r>
      <w:r w:rsidR="00D059CD" w:rsidRPr="005654DA">
        <w:rPr>
          <w:rFonts w:eastAsia="Calibri"/>
          <w:color w:val="auto"/>
          <w:kern w:val="2"/>
          <w:szCs w:val="24"/>
          <w:lang w:eastAsia="en-US"/>
        </w:rPr>
        <w:t>за произведенными необходимыми затратами</w:t>
      </w:r>
    </w:p>
    <w:p w14:paraId="4B97F8DF" w14:textId="77777777" w:rsidR="00493A63" w:rsidRPr="005654DA" w:rsidRDefault="00493A63" w:rsidP="00493A63">
      <w:pPr>
        <w:spacing w:after="0" w:line="240" w:lineRule="auto"/>
        <w:ind w:left="284" w:firstLine="283"/>
        <w:rPr>
          <w:rFonts w:eastAsia="Calibri"/>
          <w:color w:val="auto"/>
          <w:kern w:val="2"/>
          <w:szCs w:val="24"/>
          <w:lang w:eastAsia="en-US"/>
        </w:rPr>
      </w:pPr>
    </w:p>
    <w:p w14:paraId="20336E29"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 Гражданское право представляет собой:</w:t>
      </w:r>
    </w:p>
    <w:p w14:paraId="7015EAF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а) самостоятельную отрасль права, обладающую своей системой, предметом и методом, принципами и источниками </w:t>
      </w:r>
    </w:p>
    <w:p w14:paraId="13E4F2C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право гражданина служить в вооруженных силах РФ</w:t>
      </w:r>
    </w:p>
    <w:p w14:paraId="5142BAB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правовые нормы, которые регулируют отношения в сфере защиты участниками своих субъективных прав в суде</w:t>
      </w:r>
    </w:p>
    <w:p w14:paraId="080128EB" w14:textId="77777777" w:rsidR="00493A63" w:rsidRPr="005654DA" w:rsidRDefault="00493A63" w:rsidP="00493A63">
      <w:pPr>
        <w:spacing w:after="0" w:line="240" w:lineRule="auto"/>
        <w:ind w:left="284" w:firstLine="283"/>
        <w:rPr>
          <w:rFonts w:eastAsia="Calibri"/>
          <w:color w:val="auto"/>
          <w:kern w:val="2"/>
          <w:szCs w:val="24"/>
          <w:lang w:eastAsia="en-US"/>
        </w:rPr>
      </w:pPr>
    </w:p>
    <w:p w14:paraId="2F8B6237"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3. Источники гражданского права – это:</w:t>
      </w:r>
    </w:p>
    <w:p w14:paraId="11439D3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нормативные акты различной юридической силы, в которых содержатся нормы гражданского права</w:t>
      </w:r>
    </w:p>
    <w:p w14:paraId="69F31A8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первобытные обычаи и своды правил, регулирующие отношения собственности, из которых появилось гражданское право</w:t>
      </w:r>
    </w:p>
    <w:p w14:paraId="2E4D74D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учебники, монографии и пособия по гражданскому праву</w:t>
      </w:r>
    </w:p>
    <w:p w14:paraId="6C879CF0" w14:textId="77777777" w:rsidR="00493A63" w:rsidRPr="005654DA" w:rsidRDefault="00493A63" w:rsidP="00493A63">
      <w:pPr>
        <w:spacing w:after="0" w:line="240" w:lineRule="auto"/>
        <w:ind w:left="284" w:firstLine="283"/>
        <w:rPr>
          <w:rFonts w:eastAsia="Calibri"/>
          <w:color w:val="auto"/>
          <w:kern w:val="2"/>
          <w:szCs w:val="24"/>
          <w:lang w:eastAsia="en-US"/>
        </w:rPr>
      </w:pPr>
    </w:p>
    <w:p w14:paraId="299C9EAC"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4. Является ли обычай источником гражданского права:</w:t>
      </w:r>
    </w:p>
    <w:p w14:paraId="787FED25"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а) является </w:t>
      </w:r>
    </w:p>
    <w:p w14:paraId="5EB99B4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не является</w:t>
      </w:r>
    </w:p>
    <w:p w14:paraId="1186CFE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является, если зафиксирован в норме права</w:t>
      </w:r>
    </w:p>
    <w:p w14:paraId="7BE3AED4" w14:textId="77777777" w:rsidR="00493A63" w:rsidRPr="005654DA" w:rsidRDefault="00493A63" w:rsidP="00493A63">
      <w:pPr>
        <w:spacing w:after="0" w:line="240" w:lineRule="auto"/>
        <w:ind w:left="284" w:firstLine="283"/>
        <w:rPr>
          <w:rFonts w:eastAsia="Calibri"/>
          <w:color w:val="auto"/>
          <w:kern w:val="2"/>
          <w:szCs w:val="24"/>
          <w:lang w:eastAsia="en-US"/>
        </w:rPr>
      </w:pPr>
    </w:p>
    <w:p w14:paraId="68B70542"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5. В чем заключается суть правового обычая:</w:t>
      </w:r>
    </w:p>
    <w:p w14:paraId="505193C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принятие государством совершенно новой нормы права</w:t>
      </w:r>
    </w:p>
    <w:p w14:paraId="649E710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признание государством обычаев и традиций в качестве нормы </w:t>
      </w:r>
    </w:p>
    <w:p w14:paraId="2D6448C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действие нормы без официального признания</w:t>
      </w:r>
    </w:p>
    <w:p w14:paraId="7B47FB10"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устранение традиций, противоречащих официальным законам</w:t>
      </w:r>
    </w:p>
    <w:p w14:paraId="137784AF" w14:textId="77777777" w:rsidR="00493A63" w:rsidRPr="005654DA" w:rsidRDefault="00493A63" w:rsidP="00493A63">
      <w:pPr>
        <w:spacing w:after="0" w:line="240" w:lineRule="auto"/>
        <w:ind w:left="284" w:firstLine="283"/>
        <w:rPr>
          <w:rFonts w:eastAsia="Calibri"/>
          <w:b/>
          <w:color w:val="auto"/>
          <w:kern w:val="2"/>
          <w:szCs w:val="24"/>
          <w:lang w:eastAsia="en-US"/>
        </w:rPr>
      </w:pPr>
    </w:p>
    <w:p w14:paraId="6B29E864"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6. Кто принимает решение об эмансипации ребенка:</w:t>
      </w:r>
    </w:p>
    <w:p w14:paraId="41C534B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родители</w:t>
      </w:r>
    </w:p>
    <w:p w14:paraId="4584625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органы ЗАГСа</w:t>
      </w:r>
    </w:p>
    <w:p w14:paraId="02BE7CBB"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органы опеки и попечительства с согласия родителей, а без их согласия - суд</w:t>
      </w:r>
    </w:p>
    <w:p w14:paraId="60C3B77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суд, независимо от согласия родителей</w:t>
      </w:r>
    </w:p>
    <w:p w14:paraId="4F6276DF" w14:textId="77777777" w:rsidR="00493A63" w:rsidRPr="005654DA" w:rsidRDefault="00493A63" w:rsidP="00493A63">
      <w:pPr>
        <w:spacing w:after="0" w:line="240" w:lineRule="auto"/>
        <w:ind w:left="284" w:firstLine="283"/>
        <w:rPr>
          <w:rFonts w:eastAsia="Calibri"/>
          <w:color w:val="auto"/>
          <w:kern w:val="2"/>
          <w:szCs w:val="24"/>
          <w:lang w:eastAsia="en-US"/>
        </w:rPr>
      </w:pPr>
    </w:p>
    <w:p w14:paraId="0F7738A8"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7. По каким основаниям несовершеннолетний может быть объявлен полностью дееспособным (эмансипированным):</w:t>
      </w:r>
    </w:p>
    <w:p w14:paraId="6BC5513B"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в случае вступлении в брак</w:t>
      </w:r>
    </w:p>
    <w:p w14:paraId="0BCA3A3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в случае рождении ребенка</w:t>
      </w:r>
    </w:p>
    <w:p w14:paraId="682864DC"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в случае работы по трудовому договору</w:t>
      </w:r>
    </w:p>
    <w:p w14:paraId="70B2490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в случае наличия имущества</w:t>
      </w:r>
    </w:p>
    <w:p w14:paraId="02A95E9A" w14:textId="77777777" w:rsidR="00493A63" w:rsidRPr="005654DA" w:rsidRDefault="00493A63" w:rsidP="00493A63">
      <w:pPr>
        <w:spacing w:after="0" w:line="240" w:lineRule="auto"/>
        <w:ind w:left="284" w:firstLine="283"/>
        <w:rPr>
          <w:rFonts w:eastAsia="Calibri"/>
          <w:color w:val="auto"/>
          <w:kern w:val="2"/>
          <w:szCs w:val="24"/>
          <w:lang w:eastAsia="en-US"/>
        </w:rPr>
      </w:pPr>
    </w:p>
    <w:p w14:paraId="369EFC8F"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8. Какие сделки могут совершать лица, ограниченные в дееспособности:</w:t>
      </w:r>
    </w:p>
    <w:p w14:paraId="0C4BBFCA"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мелкие бытовые</w:t>
      </w:r>
    </w:p>
    <w:p w14:paraId="5109579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lastRenderedPageBreak/>
        <w:t>б) получать зарплату</w:t>
      </w:r>
    </w:p>
    <w:p w14:paraId="6E71FFF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распоряжаться зарплатой</w:t>
      </w:r>
    </w:p>
    <w:p w14:paraId="267584D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совершать завещание</w:t>
      </w:r>
    </w:p>
    <w:p w14:paraId="05760B58" w14:textId="77777777" w:rsidR="00493A63" w:rsidRPr="005654DA" w:rsidRDefault="00493A63" w:rsidP="00493A63">
      <w:pPr>
        <w:spacing w:after="0" w:line="240" w:lineRule="auto"/>
        <w:ind w:left="284" w:firstLine="283"/>
        <w:rPr>
          <w:rFonts w:eastAsia="Calibri"/>
          <w:color w:val="auto"/>
          <w:kern w:val="2"/>
          <w:szCs w:val="24"/>
          <w:lang w:eastAsia="en-US"/>
        </w:rPr>
      </w:pPr>
    </w:p>
    <w:p w14:paraId="1C9DDD47"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9. Все объекты гражданских прав делятся:</w:t>
      </w:r>
    </w:p>
    <w:p w14:paraId="6F3EAA0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а) на материальные и нематериальные </w:t>
      </w:r>
    </w:p>
    <w:p w14:paraId="520CF7E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на официальные и неофициальные</w:t>
      </w:r>
    </w:p>
    <w:p w14:paraId="569019D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на материальные и идеальные </w:t>
      </w:r>
    </w:p>
    <w:p w14:paraId="713BFF4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на государственные и местные</w:t>
      </w:r>
    </w:p>
    <w:p w14:paraId="25BE4800" w14:textId="77777777" w:rsidR="00493A63" w:rsidRPr="005654DA" w:rsidRDefault="00493A63" w:rsidP="00493A63">
      <w:pPr>
        <w:spacing w:after="0" w:line="240" w:lineRule="auto"/>
        <w:ind w:left="284" w:firstLine="283"/>
        <w:rPr>
          <w:rFonts w:eastAsia="Calibri"/>
          <w:color w:val="auto"/>
          <w:kern w:val="2"/>
          <w:szCs w:val="24"/>
          <w:lang w:eastAsia="en-US"/>
        </w:rPr>
      </w:pPr>
    </w:p>
    <w:p w14:paraId="0FDCFACD"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10. К недвижимому имуществу относятся:</w:t>
      </w:r>
    </w:p>
    <w:p w14:paraId="2B8E32E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автомобили</w:t>
      </w:r>
    </w:p>
    <w:p w14:paraId="0944D7F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животные </w:t>
      </w:r>
    </w:p>
    <w:p w14:paraId="311DC9B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техника </w:t>
      </w:r>
    </w:p>
    <w:p w14:paraId="5ED13B8A"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г) здания </w:t>
      </w:r>
    </w:p>
    <w:p w14:paraId="1BE5FBD8" w14:textId="77777777" w:rsidR="00493A63" w:rsidRPr="005654DA" w:rsidRDefault="00493A63" w:rsidP="00493A63">
      <w:pPr>
        <w:spacing w:after="0" w:line="240" w:lineRule="auto"/>
        <w:ind w:left="284" w:firstLine="283"/>
        <w:rPr>
          <w:rFonts w:eastAsia="Calibri"/>
          <w:color w:val="auto"/>
          <w:kern w:val="2"/>
          <w:szCs w:val="24"/>
          <w:lang w:eastAsia="en-US"/>
        </w:rPr>
      </w:pPr>
    </w:p>
    <w:p w14:paraId="60FB57B9"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11.  К нематериальным объектам гражданского права не относится:</w:t>
      </w:r>
    </w:p>
    <w:p w14:paraId="25612E4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право на личную неприкосновенность</w:t>
      </w:r>
    </w:p>
    <w:p w14:paraId="1C38F3A5"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произведение искусства</w:t>
      </w:r>
    </w:p>
    <w:p w14:paraId="4FE7CDF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изобретение </w:t>
      </w:r>
    </w:p>
    <w:p w14:paraId="0AD5727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г) жилой дом </w:t>
      </w:r>
    </w:p>
    <w:p w14:paraId="3994409A" w14:textId="77777777" w:rsidR="00493A63" w:rsidRPr="005654DA" w:rsidRDefault="00493A63" w:rsidP="00493A63">
      <w:pPr>
        <w:spacing w:after="0" w:line="240" w:lineRule="auto"/>
        <w:ind w:left="284" w:firstLine="283"/>
        <w:rPr>
          <w:rFonts w:eastAsia="Calibri"/>
          <w:color w:val="auto"/>
          <w:kern w:val="2"/>
          <w:szCs w:val="24"/>
          <w:lang w:eastAsia="en-US"/>
        </w:rPr>
      </w:pPr>
    </w:p>
    <w:p w14:paraId="077F2ED6"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12. Фактическое обладание вещью, создающее для обладателя возможность непосредственного воздействия на вещь, называется:</w:t>
      </w:r>
    </w:p>
    <w:p w14:paraId="353487E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а) применением </w:t>
      </w:r>
    </w:p>
    <w:p w14:paraId="3B4DAF2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распоряжением </w:t>
      </w:r>
    </w:p>
    <w:p w14:paraId="2E458B5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владением </w:t>
      </w:r>
    </w:p>
    <w:p w14:paraId="3D0055F6" w14:textId="77777777" w:rsidR="00493A63" w:rsidRPr="005654DA" w:rsidRDefault="00493A63" w:rsidP="00493A63">
      <w:pPr>
        <w:spacing w:after="0" w:line="240" w:lineRule="auto"/>
        <w:ind w:left="284" w:firstLine="283"/>
        <w:rPr>
          <w:rFonts w:eastAsia="Calibri"/>
          <w:color w:val="auto"/>
          <w:kern w:val="2"/>
          <w:szCs w:val="24"/>
          <w:lang w:eastAsia="en-US"/>
        </w:rPr>
      </w:pPr>
    </w:p>
    <w:p w14:paraId="50EE9CC7"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13.Государственной регистрации подлежат сделки:</w:t>
      </w:r>
    </w:p>
    <w:p w14:paraId="6D01530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юридического лица с гражданином</w:t>
      </w:r>
    </w:p>
    <w:p w14:paraId="66DB6AD1"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юридических лиц между собой</w:t>
      </w:r>
    </w:p>
    <w:p w14:paraId="0A9DB92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индивидуального предпринимателя с гражданином</w:t>
      </w:r>
    </w:p>
    <w:p w14:paraId="5FD4F63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г) с недвижимым имуществом </w:t>
      </w:r>
    </w:p>
    <w:p w14:paraId="18DE5F40" w14:textId="77777777" w:rsidR="00493A63" w:rsidRPr="005654DA" w:rsidRDefault="00493A63" w:rsidP="005654DA">
      <w:pPr>
        <w:spacing w:after="0" w:line="240" w:lineRule="auto"/>
        <w:ind w:left="0" w:firstLine="0"/>
        <w:rPr>
          <w:rFonts w:eastAsia="Calibri"/>
          <w:b/>
          <w:color w:val="auto"/>
          <w:kern w:val="2"/>
          <w:szCs w:val="24"/>
          <w:lang w:eastAsia="en-US"/>
        </w:rPr>
      </w:pPr>
    </w:p>
    <w:p w14:paraId="25F8E7CD"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14.К последствиям признания сделки недействительной относится:</w:t>
      </w:r>
    </w:p>
    <w:p w14:paraId="58E17D3C"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обязанность виновной стороны извиниться перед потерпевшей стороной</w:t>
      </w:r>
    </w:p>
    <w:p w14:paraId="5D8E57D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взыскание штрафа с виновной стороны в пользу потерпевшей стороны</w:t>
      </w:r>
    </w:p>
    <w:p w14:paraId="38CD96CC"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обязанность каждой из сторон возвратить другой стороне все, полученное по сделке</w:t>
      </w:r>
    </w:p>
    <w:p w14:paraId="421EDDF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лишение виновной стороны прав, вытекающих из сделки</w:t>
      </w:r>
    </w:p>
    <w:p w14:paraId="3535F5A4" w14:textId="77777777" w:rsidR="00493A63" w:rsidRPr="005654DA" w:rsidRDefault="00493A63" w:rsidP="00493A63">
      <w:pPr>
        <w:spacing w:after="0" w:line="240" w:lineRule="auto"/>
        <w:ind w:left="284" w:firstLine="283"/>
        <w:rPr>
          <w:rFonts w:eastAsia="Calibri"/>
          <w:color w:val="auto"/>
          <w:kern w:val="2"/>
          <w:szCs w:val="24"/>
          <w:lang w:eastAsia="en-US"/>
        </w:rPr>
      </w:pPr>
    </w:p>
    <w:p w14:paraId="721D7528"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15. Для совершения односторонней сделки необходимо и достаточно:</w:t>
      </w:r>
    </w:p>
    <w:p w14:paraId="6F2484E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выражение воли одной стороны и предварительное согласие другой</w:t>
      </w:r>
    </w:p>
    <w:p w14:paraId="670B780B"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выражение воли одной стороны</w:t>
      </w:r>
    </w:p>
    <w:p w14:paraId="3E092E0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выражение воли одной стороны при условии, что вторая сторона впоследствии одобрит её</w:t>
      </w:r>
    </w:p>
    <w:p w14:paraId="0137182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согласие двух сторон</w:t>
      </w:r>
    </w:p>
    <w:p w14:paraId="39A5B189" w14:textId="77777777" w:rsidR="00493A63" w:rsidRPr="005654DA" w:rsidRDefault="00493A63" w:rsidP="00493A63">
      <w:pPr>
        <w:spacing w:after="0" w:line="240" w:lineRule="auto"/>
        <w:ind w:left="284" w:firstLine="283"/>
        <w:rPr>
          <w:rFonts w:eastAsia="Calibri"/>
          <w:color w:val="auto"/>
          <w:kern w:val="2"/>
          <w:szCs w:val="24"/>
          <w:lang w:eastAsia="en-US"/>
        </w:rPr>
      </w:pPr>
    </w:p>
    <w:p w14:paraId="24989ECD"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16. С какого момента начинается течение сроков исковой давности по регрессным обязательствам:</w:t>
      </w:r>
    </w:p>
    <w:p w14:paraId="0E10EF1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а) с момента исполнения основного обязательства </w:t>
      </w:r>
    </w:p>
    <w:p w14:paraId="3AB156A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со дня, когда лицо узнало или должно было узнать о нарушении своего права</w:t>
      </w:r>
    </w:p>
    <w:p w14:paraId="4055B32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по окончании срока исполнения обязательства</w:t>
      </w:r>
    </w:p>
    <w:p w14:paraId="32C60C3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lastRenderedPageBreak/>
        <w:t>г) с момента, когда у кредитора возникает право предъявить требование об исполнении обязательства</w:t>
      </w:r>
    </w:p>
    <w:p w14:paraId="72CFBD9F" w14:textId="77777777" w:rsidR="00493A63" w:rsidRPr="005654DA" w:rsidRDefault="00493A63" w:rsidP="00493A63">
      <w:pPr>
        <w:spacing w:after="0" w:line="240" w:lineRule="auto"/>
        <w:ind w:left="284" w:firstLine="283"/>
        <w:rPr>
          <w:rFonts w:eastAsia="Calibri"/>
          <w:color w:val="auto"/>
          <w:kern w:val="2"/>
          <w:szCs w:val="24"/>
          <w:lang w:eastAsia="en-US"/>
        </w:rPr>
      </w:pPr>
    </w:p>
    <w:p w14:paraId="26AA7194"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17. Неимущественные блага гражданина, принадлежащие ему от рождения или в силу закона:</w:t>
      </w:r>
    </w:p>
    <w:p w14:paraId="73D3F52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могут быть уступлены другому лицу</w:t>
      </w:r>
    </w:p>
    <w:p w14:paraId="2570064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неотчуждаемы и непередаваемы иным способом </w:t>
      </w:r>
    </w:p>
    <w:p w14:paraId="55AE6FA5"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могут быть проданы или подарены другому лицу</w:t>
      </w:r>
    </w:p>
    <w:p w14:paraId="1FFDE53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могут быть переданы в залог</w:t>
      </w:r>
    </w:p>
    <w:p w14:paraId="6A4EFB0B" w14:textId="77777777" w:rsidR="00493A63" w:rsidRPr="005654DA" w:rsidRDefault="00493A63" w:rsidP="00493A63">
      <w:pPr>
        <w:spacing w:after="0" w:line="240" w:lineRule="auto"/>
        <w:ind w:left="284" w:firstLine="283"/>
        <w:rPr>
          <w:rFonts w:eastAsia="Calibri"/>
          <w:color w:val="auto"/>
          <w:kern w:val="2"/>
          <w:szCs w:val="24"/>
          <w:lang w:eastAsia="en-US"/>
        </w:rPr>
      </w:pPr>
    </w:p>
    <w:p w14:paraId="7301B833"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18. Правомочие пользования деловой репутацией дает возможность гражданину:</w:t>
      </w:r>
    </w:p>
    <w:p w14:paraId="24046940"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реализовать это благо при заключении гражданско-правовых сделок</w:t>
      </w:r>
    </w:p>
    <w:p w14:paraId="5846854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требовать от любого лица уважать его деловую репутацию </w:t>
      </w:r>
    </w:p>
    <w:p w14:paraId="2474DF00"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обладать этим благом без обращения за содействием третьих лиц</w:t>
      </w:r>
    </w:p>
    <w:p w14:paraId="329BB86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использовать сложившееся в обществе представление о себе в личной, трудовой, общественной сферах деятельности</w:t>
      </w:r>
    </w:p>
    <w:p w14:paraId="1AFEF4A2" w14:textId="77777777" w:rsidR="00493A63" w:rsidRPr="005654DA" w:rsidRDefault="00493A63" w:rsidP="00493A63">
      <w:pPr>
        <w:spacing w:after="0" w:line="240" w:lineRule="auto"/>
        <w:ind w:left="284" w:firstLine="283"/>
        <w:rPr>
          <w:rFonts w:eastAsia="Calibri"/>
          <w:color w:val="auto"/>
          <w:kern w:val="2"/>
          <w:szCs w:val="24"/>
          <w:lang w:eastAsia="en-US"/>
        </w:rPr>
      </w:pPr>
    </w:p>
    <w:p w14:paraId="41FBA5D2"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 xml:space="preserve">19. Срок действия доверенности, выданной 5 января (вступила в силу в день выдачи) сроком на 3 </w:t>
      </w:r>
      <w:r w:rsidR="00D059CD" w:rsidRPr="005654DA">
        <w:rPr>
          <w:rFonts w:eastAsia="Calibri"/>
          <w:b/>
          <w:color w:val="auto"/>
          <w:kern w:val="2"/>
          <w:szCs w:val="24"/>
          <w:lang w:eastAsia="en-US"/>
        </w:rPr>
        <w:t>месяца, оканчивается</w:t>
      </w:r>
      <w:r w:rsidRPr="005654DA">
        <w:rPr>
          <w:rFonts w:eastAsia="Calibri"/>
          <w:b/>
          <w:color w:val="auto"/>
          <w:kern w:val="2"/>
          <w:szCs w:val="24"/>
          <w:lang w:eastAsia="en-US"/>
        </w:rPr>
        <w:t>:</w:t>
      </w:r>
    </w:p>
    <w:p w14:paraId="6E154141" w14:textId="77777777" w:rsidR="00493A63" w:rsidRPr="005654DA" w:rsidRDefault="00D059CD"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4</w:t>
      </w:r>
      <w:r w:rsidR="00493A63" w:rsidRPr="005654DA">
        <w:rPr>
          <w:rFonts w:eastAsia="Calibri"/>
          <w:color w:val="auto"/>
          <w:kern w:val="2"/>
          <w:szCs w:val="24"/>
          <w:lang w:eastAsia="en-US"/>
        </w:rPr>
        <w:t xml:space="preserve"> апреля</w:t>
      </w:r>
    </w:p>
    <w:p w14:paraId="40753DE5" w14:textId="77777777" w:rsidR="00493A63" w:rsidRPr="005654DA" w:rsidRDefault="00D059CD"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5</w:t>
      </w:r>
      <w:r w:rsidR="00493A63" w:rsidRPr="005654DA">
        <w:rPr>
          <w:rFonts w:eastAsia="Calibri"/>
          <w:color w:val="auto"/>
          <w:kern w:val="2"/>
          <w:szCs w:val="24"/>
          <w:lang w:eastAsia="en-US"/>
        </w:rPr>
        <w:t xml:space="preserve"> апреля </w:t>
      </w:r>
    </w:p>
    <w:p w14:paraId="6CD44797" w14:textId="77777777" w:rsidR="00493A63" w:rsidRPr="005654DA" w:rsidRDefault="00D059CD"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нет</w:t>
      </w:r>
      <w:r w:rsidR="00493A63" w:rsidRPr="005654DA">
        <w:rPr>
          <w:rFonts w:eastAsia="Calibri"/>
          <w:color w:val="auto"/>
          <w:kern w:val="2"/>
          <w:szCs w:val="24"/>
          <w:lang w:eastAsia="en-US"/>
        </w:rPr>
        <w:t xml:space="preserve"> правильного варианта ответа</w:t>
      </w:r>
    </w:p>
    <w:p w14:paraId="26CB5E0C" w14:textId="77777777" w:rsidR="00493A63" w:rsidRPr="005654DA" w:rsidRDefault="00493A63" w:rsidP="00493A63">
      <w:pPr>
        <w:spacing w:after="0" w:line="240" w:lineRule="auto"/>
        <w:ind w:left="284" w:firstLine="283"/>
        <w:rPr>
          <w:rFonts w:eastAsia="Calibri"/>
          <w:color w:val="auto"/>
          <w:kern w:val="2"/>
          <w:szCs w:val="24"/>
          <w:lang w:eastAsia="en-US"/>
        </w:rPr>
      </w:pPr>
    </w:p>
    <w:p w14:paraId="62E3C54E"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20. Какое условие не влечет приостановления срока исковой давности:</w:t>
      </w:r>
    </w:p>
    <w:p w14:paraId="57151E1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если предъявлению иска препятствовала непреодолимая сила</w:t>
      </w:r>
    </w:p>
    <w:p w14:paraId="603079F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если истец или ответчик находился в составе вооруженных сил, переведенных на военное положение</w:t>
      </w:r>
    </w:p>
    <w:p w14:paraId="3EC43DF1"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в силу приостановления действия закона или иного правового акта, регулирующего соответствующие отношения </w:t>
      </w:r>
    </w:p>
    <w:p w14:paraId="0989236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в силу незнания ответчика о начале течения срока исковой давности</w:t>
      </w:r>
    </w:p>
    <w:p w14:paraId="6D1F68D3" w14:textId="77777777" w:rsidR="00493A63" w:rsidRPr="005654DA" w:rsidRDefault="00493A63" w:rsidP="00493A63">
      <w:pPr>
        <w:spacing w:after="0" w:line="240" w:lineRule="auto"/>
        <w:ind w:left="284" w:firstLine="283"/>
        <w:rPr>
          <w:rFonts w:eastAsia="Calibri"/>
          <w:color w:val="auto"/>
          <w:kern w:val="2"/>
          <w:szCs w:val="24"/>
          <w:lang w:eastAsia="en-US"/>
        </w:rPr>
      </w:pPr>
    </w:p>
    <w:p w14:paraId="69055B04"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21. Лицо, обнаружившее брошенную вещь:</w:t>
      </w:r>
    </w:p>
    <w:p w14:paraId="0D8185B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обязано уведомить об это лицо, бросившее вещь, а если оно неизвестно - заявить об обнаружении в полицию</w:t>
      </w:r>
    </w:p>
    <w:p w14:paraId="3CF482F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приобретает на нее право собственности в момент обнаружения</w:t>
      </w:r>
    </w:p>
    <w:p w14:paraId="0B513FBC"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приобретает на нее право собственности, если в течение 6 месяцев с момента заявления об обнаружении вещи собственник вещи не будет установлен</w:t>
      </w:r>
    </w:p>
    <w:p w14:paraId="4706C86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приобретает на нее право собственности, если ее стоимость явно ниже суммы 5-кратного размера оплаты труда</w:t>
      </w:r>
    </w:p>
    <w:p w14:paraId="6A428DE6" w14:textId="77777777" w:rsidR="00493A63" w:rsidRPr="005654DA" w:rsidRDefault="00493A63" w:rsidP="00493A63">
      <w:pPr>
        <w:spacing w:after="0" w:line="240" w:lineRule="auto"/>
        <w:ind w:left="284" w:firstLine="283"/>
        <w:rPr>
          <w:rFonts w:eastAsia="Calibri"/>
          <w:color w:val="auto"/>
          <w:kern w:val="2"/>
          <w:szCs w:val="24"/>
          <w:lang w:eastAsia="en-US"/>
        </w:rPr>
      </w:pPr>
    </w:p>
    <w:p w14:paraId="164AAE23"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22. В случае перехода по наследству жилого дома к нескольким наследникам, они приобретают право:</w:t>
      </w:r>
    </w:p>
    <w:p w14:paraId="4A0738A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общей собственности</w:t>
      </w:r>
    </w:p>
    <w:p w14:paraId="12161506"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долевой собственности</w:t>
      </w:r>
    </w:p>
    <w:p w14:paraId="7431484A"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совместной собственности</w:t>
      </w:r>
    </w:p>
    <w:p w14:paraId="21AF392B"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долевой или совместной</w:t>
      </w:r>
    </w:p>
    <w:p w14:paraId="5A30EAE1" w14:textId="77777777" w:rsidR="00493A63" w:rsidRPr="005654DA" w:rsidRDefault="00493A63" w:rsidP="00493A63">
      <w:pPr>
        <w:spacing w:after="0" w:line="240" w:lineRule="auto"/>
        <w:ind w:left="284" w:firstLine="283"/>
        <w:rPr>
          <w:rFonts w:eastAsia="Calibri"/>
          <w:color w:val="auto"/>
          <w:kern w:val="2"/>
          <w:szCs w:val="24"/>
          <w:lang w:eastAsia="en-US"/>
        </w:rPr>
      </w:pPr>
    </w:p>
    <w:p w14:paraId="21AFA5C9"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23. Титульное владение защищается против всех третьих лиц:</w:t>
      </w:r>
    </w:p>
    <w:p w14:paraId="6A77E70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виндикационным иском</w:t>
      </w:r>
    </w:p>
    <w:p w14:paraId="14E6338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негаторным иском</w:t>
      </w:r>
    </w:p>
    <w:p w14:paraId="5E52DEC3"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предусмотренными ст.305 ГК РФ исками, аналогичными виндикационному и негаторному</w:t>
      </w:r>
    </w:p>
    <w:p w14:paraId="2C38C53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иными видами вещных исков</w:t>
      </w:r>
    </w:p>
    <w:p w14:paraId="18F1C74A" w14:textId="77777777" w:rsidR="00493A63" w:rsidRPr="005654DA" w:rsidRDefault="00493A63" w:rsidP="00493A63">
      <w:pPr>
        <w:spacing w:after="0" w:line="240" w:lineRule="auto"/>
        <w:ind w:left="284" w:firstLine="283"/>
        <w:rPr>
          <w:rFonts w:eastAsia="Calibri"/>
          <w:color w:val="auto"/>
          <w:kern w:val="2"/>
          <w:szCs w:val="24"/>
          <w:lang w:eastAsia="en-US"/>
        </w:rPr>
      </w:pPr>
    </w:p>
    <w:p w14:paraId="0E77173C"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24. В содержание права собственности юридических лиц входят:</w:t>
      </w:r>
    </w:p>
    <w:p w14:paraId="09C318D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правомочия собственника по владению своим имуществом</w:t>
      </w:r>
    </w:p>
    <w:p w14:paraId="1C9D9561"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правомочия собственника по пользованию своим имуществом</w:t>
      </w:r>
    </w:p>
    <w:p w14:paraId="64785B7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правомочия собственника по распоряжению своим имуществом</w:t>
      </w:r>
    </w:p>
    <w:p w14:paraId="7859CB0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г) всё вышеперечисленное </w:t>
      </w:r>
    </w:p>
    <w:p w14:paraId="27CED3D7" w14:textId="77777777" w:rsidR="00493A63" w:rsidRPr="005654DA" w:rsidRDefault="00493A63" w:rsidP="00493A63">
      <w:pPr>
        <w:spacing w:after="0" w:line="240" w:lineRule="auto"/>
        <w:ind w:left="284" w:firstLine="283"/>
        <w:rPr>
          <w:rFonts w:eastAsia="Calibri"/>
          <w:color w:val="auto"/>
          <w:kern w:val="2"/>
          <w:szCs w:val="24"/>
          <w:lang w:eastAsia="en-US"/>
        </w:rPr>
      </w:pPr>
    </w:p>
    <w:p w14:paraId="44A1A22B"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 xml:space="preserve">25. Фирменное </w:t>
      </w:r>
      <w:r w:rsidR="00D059CD" w:rsidRPr="005654DA">
        <w:rPr>
          <w:rFonts w:eastAsia="Calibri"/>
          <w:b/>
          <w:color w:val="auto"/>
          <w:kern w:val="2"/>
          <w:szCs w:val="24"/>
          <w:lang w:eastAsia="en-US"/>
        </w:rPr>
        <w:t>наименование -</w:t>
      </w:r>
      <w:r w:rsidRPr="005654DA">
        <w:rPr>
          <w:rFonts w:eastAsia="Calibri"/>
          <w:b/>
          <w:color w:val="auto"/>
          <w:kern w:val="2"/>
          <w:szCs w:val="24"/>
          <w:lang w:eastAsia="en-US"/>
        </w:rPr>
        <w:t xml:space="preserve"> это обозначение, индивидуализирующее:</w:t>
      </w:r>
    </w:p>
    <w:p w14:paraId="07D714E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покупателя определенного товара</w:t>
      </w:r>
    </w:p>
    <w:p w14:paraId="6149AE1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страну происхождения товара</w:t>
      </w:r>
    </w:p>
    <w:p w14:paraId="62A9AAA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товары, работы, услуги </w:t>
      </w:r>
    </w:p>
    <w:p w14:paraId="2205EA18" w14:textId="77777777" w:rsidR="00493A63" w:rsidRPr="005654DA" w:rsidRDefault="00493A63" w:rsidP="00493A63">
      <w:pPr>
        <w:spacing w:after="0" w:line="240" w:lineRule="auto"/>
        <w:ind w:left="284" w:firstLine="283"/>
        <w:rPr>
          <w:rFonts w:eastAsia="Calibri"/>
          <w:color w:val="auto"/>
          <w:kern w:val="2"/>
          <w:szCs w:val="24"/>
          <w:lang w:eastAsia="en-US"/>
        </w:rPr>
      </w:pPr>
    </w:p>
    <w:p w14:paraId="57F2717C"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26. Патентом удостоверяются следующие исключительные права:</w:t>
      </w:r>
    </w:p>
    <w:p w14:paraId="0AF888ED"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право на использование изобретения</w:t>
      </w:r>
    </w:p>
    <w:p w14:paraId="7BA9AEA1"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право на присвоение изобретению специального названия</w:t>
      </w:r>
    </w:p>
    <w:p w14:paraId="379D6215"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право авторства </w:t>
      </w:r>
    </w:p>
    <w:p w14:paraId="2BC88264" w14:textId="77777777" w:rsidR="00493A63" w:rsidRPr="005654DA" w:rsidRDefault="00493A63" w:rsidP="00493A63">
      <w:pPr>
        <w:spacing w:after="0" w:line="240" w:lineRule="auto"/>
        <w:ind w:left="284" w:firstLine="283"/>
        <w:rPr>
          <w:rFonts w:eastAsia="Calibri"/>
          <w:color w:val="auto"/>
          <w:kern w:val="2"/>
          <w:szCs w:val="24"/>
          <w:lang w:eastAsia="en-US"/>
        </w:rPr>
      </w:pPr>
    </w:p>
    <w:p w14:paraId="463F0A19"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27. Ликвидация юридического лица:</w:t>
      </w:r>
    </w:p>
    <w:p w14:paraId="7B733DC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а)влечет его прекращение без перехода прав и обязанностей в порядке правопреемства, если иное не установлено учредительными документами юридического лица</w:t>
      </w:r>
    </w:p>
    <w:p w14:paraId="0F157C7F"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влечет его прекращение с переходом прав и обязанностей его правопреемникам</w:t>
      </w:r>
    </w:p>
    <w:p w14:paraId="4655C40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влечет его прекращение без перехода прав и обязанностей в порядке правопреемства, за исключением случаев признания его несостоятельным (банкротом)</w:t>
      </w:r>
    </w:p>
    <w:p w14:paraId="634DA9EA"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влечет его прекращение без перехода прав и обязанностей в порядке правопреемства</w:t>
      </w:r>
    </w:p>
    <w:p w14:paraId="357C5564" w14:textId="77777777" w:rsidR="00493A63" w:rsidRPr="005654DA" w:rsidRDefault="00493A63" w:rsidP="00493A63">
      <w:pPr>
        <w:spacing w:after="0" w:line="240" w:lineRule="auto"/>
        <w:ind w:left="284" w:firstLine="283"/>
        <w:rPr>
          <w:rFonts w:eastAsia="Calibri"/>
          <w:color w:val="auto"/>
          <w:kern w:val="2"/>
          <w:szCs w:val="24"/>
          <w:lang w:eastAsia="en-US"/>
        </w:rPr>
      </w:pPr>
    </w:p>
    <w:p w14:paraId="7DE4BFEE"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28. Участники хозяйственных обществ:</w:t>
      </w:r>
    </w:p>
    <w:p w14:paraId="4BA40F2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обладают обязательственными правами в отношении общества</w:t>
      </w:r>
    </w:p>
    <w:p w14:paraId="6FE681EA"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обладают вещными правами в отношении общества</w:t>
      </w:r>
    </w:p>
    <w:p w14:paraId="7912EF08"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обладают правом собственности в отношении имущества общества</w:t>
      </w:r>
    </w:p>
    <w:p w14:paraId="6668FE0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не имеют имущественных прав в отношении общества</w:t>
      </w:r>
    </w:p>
    <w:p w14:paraId="64E5BFE2" w14:textId="77777777" w:rsidR="00493A63" w:rsidRPr="005654DA" w:rsidRDefault="00493A63" w:rsidP="00493A63">
      <w:pPr>
        <w:spacing w:after="0" w:line="240" w:lineRule="auto"/>
        <w:ind w:left="284" w:firstLine="283"/>
        <w:rPr>
          <w:rFonts w:eastAsia="Calibri"/>
          <w:color w:val="auto"/>
          <w:kern w:val="2"/>
          <w:szCs w:val="24"/>
          <w:lang w:eastAsia="en-US"/>
        </w:rPr>
      </w:pPr>
    </w:p>
    <w:p w14:paraId="5CFF3889"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29. Кто может принять решение о создании юридического лица:</w:t>
      </w:r>
    </w:p>
    <w:p w14:paraId="4628CE2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а) будущие участники (члены) этого юридического лица</w:t>
      </w:r>
    </w:p>
    <w:p w14:paraId="267903E9"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б) уполномоченные на это органы, осуществляющие государственную регистрацию юридических лиц</w:t>
      </w:r>
    </w:p>
    <w:p w14:paraId="0B97CA67"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в) учредителями юридических лиц могут быть граждане, юридические лица, а в случаях, предусмотренных законом - государственные органы и органы местного самоуправления</w:t>
      </w:r>
    </w:p>
    <w:p w14:paraId="593C9334"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учредителями юридических лиц могут быть только физические лица (граждане)</w:t>
      </w:r>
    </w:p>
    <w:p w14:paraId="03E81E2A" w14:textId="77777777" w:rsidR="00493A63" w:rsidRPr="005654DA" w:rsidRDefault="00493A63" w:rsidP="00493A63">
      <w:pPr>
        <w:spacing w:after="0" w:line="240" w:lineRule="auto"/>
        <w:ind w:left="284" w:firstLine="283"/>
        <w:rPr>
          <w:rFonts w:eastAsia="Calibri"/>
          <w:color w:val="auto"/>
          <w:kern w:val="2"/>
          <w:szCs w:val="24"/>
          <w:lang w:eastAsia="en-US"/>
        </w:rPr>
      </w:pPr>
    </w:p>
    <w:p w14:paraId="7AD9F6CA" w14:textId="77777777" w:rsidR="00493A63" w:rsidRPr="005654DA" w:rsidRDefault="00493A63" w:rsidP="00493A63">
      <w:pPr>
        <w:spacing w:after="0" w:line="240" w:lineRule="auto"/>
        <w:ind w:left="284" w:firstLine="283"/>
        <w:rPr>
          <w:rFonts w:eastAsia="Calibri"/>
          <w:b/>
          <w:color w:val="auto"/>
          <w:kern w:val="2"/>
          <w:szCs w:val="24"/>
          <w:lang w:eastAsia="en-US"/>
        </w:rPr>
      </w:pPr>
      <w:r w:rsidRPr="005654DA">
        <w:rPr>
          <w:rFonts w:eastAsia="Calibri"/>
          <w:b/>
          <w:color w:val="auto"/>
          <w:kern w:val="2"/>
          <w:szCs w:val="24"/>
          <w:lang w:eastAsia="en-US"/>
        </w:rPr>
        <w:t>30. Обязательственное право – это..:</w:t>
      </w:r>
    </w:p>
    <w:p w14:paraId="16DD92CE"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a) система норм, регулирующих отношения между участниками гражданского оборота </w:t>
      </w:r>
    </w:p>
    <w:p w14:paraId="4D55A035"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б) система норм, устанавливающих права и обязанности участников гражданского оборота </w:t>
      </w:r>
    </w:p>
    <w:p w14:paraId="68EFF402"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 xml:space="preserve">в) система норм, определяющих права и обязанности субъектов гражданского права </w:t>
      </w:r>
    </w:p>
    <w:p w14:paraId="5870DA00" w14:textId="77777777" w:rsidR="00493A63" w:rsidRPr="005654DA" w:rsidRDefault="00493A63" w:rsidP="00493A63">
      <w:pPr>
        <w:spacing w:after="0" w:line="240" w:lineRule="auto"/>
        <w:ind w:left="284" w:firstLine="283"/>
        <w:rPr>
          <w:rFonts w:eastAsia="Calibri"/>
          <w:color w:val="auto"/>
          <w:kern w:val="2"/>
          <w:szCs w:val="24"/>
          <w:lang w:eastAsia="en-US"/>
        </w:rPr>
      </w:pPr>
      <w:r w:rsidRPr="005654DA">
        <w:rPr>
          <w:rFonts w:eastAsia="Calibri"/>
          <w:color w:val="auto"/>
          <w:kern w:val="2"/>
          <w:szCs w:val="24"/>
          <w:lang w:eastAsia="en-US"/>
        </w:rPr>
        <w:t>г) ни одно из перечисленного</w:t>
      </w:r>
    </w:p>
    <w:p w14:paraId="3FC8DB33" w14:textId="77777777" w:rsidR="00304953" w:rsidRPr="005654DA" w:rsidRDefault="00304953" w:rsidP="005654DA">
      <w:pPr>
        <w:spacing w:after="18" w:line="259" w:lineRule="auto"/>
        <w:ind w:left="0" w:right="34" w:firstLine="0"/>
      </w:pPr>
    </w:p>
    <w:tbl>
      <w:tblPr>
        <w:tblStyle w:val="7"/>
        <w:tblW w:w="9214" w:type="dxa"/>
        <w:tblInd w:w="392" w:type="dxa"/>
        <w:tblLook w:val="04A0" w:firstRow="1" w:lastRow="0" w:firstColumn="1" w:lastColumn="0" w:noHBand="0" w:noVBand="1"/>
      </w:tblPr>
      <w:tblGrid>
        <w:gridCol w:w="2835"/>
        <w:gridCol w:w="3190"/>
        <w:gridCol w:w="3189"/>
      </w:tblGrid>
      <w:tr w:rsidR="00AB4387" w:rsidRPr="005654DA" w14:paraId="3DFA33F6" w14:textId="77777777" w:rsidTr="00A448D7">
        <w:tc>
          <w:tcPr>
            <w:tcW w:w="9214" w:type="dxa"/>
            <w:gridSpan w:val="3"/>
          </w:tcPr>
          <w:p w14:paraId="178E0248" w14:textId="77777777" w:rsidR="00AB4387" w:rsidRPr="005654DA" w:rsidRDefault="00AB4387" w:rsidP="00AB4387">
            <w:pPr>
              <w:spacing w:after="0" w:line="240" w:lineRule="auto"/>
              <w:ind w:left="0" w:firstLine="0"/>
              <w:jc w:val="center"/>
              <w:rPr>
                <w:rFonts w:eastAsia="Arial Unicode MS"/>
                <w:b/>
                <w:i/>
                <w:color w:val="auto"/>
                <w:szCs w:val="24"/>
              </w:rPr>
            </w:pPr>
            <w:r w:rsidRPr="005654DA">
              <w:rPr>
                <w:rFonts w:eastAsia="Calibri"/>
                <w:b/>
                <w:color w:val="auto"/>
                <w:szCs w:val="24"/>
              </w:rPr>
              <w:t>Ключи к тесту</w:t>
            </w:r>
          </w:p>
        </w:tc>
      </w:tr>
      <w:tr w:rsidR="00D059CD" w:rsidRPr="005654DA" w14:paraId="1674AEE1" w14:textId="77777777" w:rsidTr="00A448D7">
        <w:tc>
          <w:tcPr>
            <w:tcW w:w="2835" w:type="dxa"/>
          </w:tcPr>
          <w:p w14:paraId="42A839DC"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 – в</w:t>
            </w:r>
          </w:p>
        </w:tc>
        <w:tc>
          <w:tcPr>
            <w:tcW w:w="3190" w:type="dxa"/>
          </w:tcPr>
          <w:p w14:paraId="4AC0906D"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11 – г</w:t>
            </w:r>
          </w:p>
        </w:tc>
        <w:tc>
          <w:tcPr>
            <w:tcW w:w="3189" w:type="dxa"/>
          </w:tcPr>
          <w:p w14:paraId="587187D4"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21 – в</w:t>
            </w:r>
          </w:p>
        </w:tc>
      </w:tr>
      <w:tr w:rsidR="00D059CD" w:rsidRPr="005654DA" w14:paraId="52E2754A" w14:textId="77777777" w:rsidTr="00A448D7">
        <w:tc>
          <w:tcPr>
            <w:tcW w:w="2835" w:type="dxa"/>
          </w:tcPr>
          <w:p w14:paraId="15659F92"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 – а</w:t>
            </w:r>
          </w:p>
        </w:tc>
        <w:tc>
          <w:tcPr>
            <w:tcW w:w="3190" w:type="dxa"/>
          </w:tcPr>
          <w:p w14:paraId="76A74F7F"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12 – в</w:t>
            </w:r>
          </w:p>
        </w:tc>
        <w:tc>
          <w:tcPr>
            <w:tcW w:w="3189" w:type="dxa"/>
          </w:tcPr>
          <w:p w14:paraId="0BA1A277"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22 – г</w:t>
            </w:r>
          </w:p>
        </w:tc>
      </w:tr>
      <w:tr w:rsidR="00D059CD" w:rsidRPr="005654DA" w14:paraId="75CE5AFA" w14:textId="77777777" w:rsidTr="00A448D7">
        <w:tc>
          <w:tcPr>
            <w:tcW w:w="2835" w:type="dxa"/>
          </w:tcPr>
          <w:p w14:paraId="54BA6B5A"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3 – а</w:t>
            </w:r>
          </w:p>
        </w:tc>
        <w:tc>
          <w:tcPr>
            <w:tcW w:w="3190" w:type="dxa"/>
          </w:tcPr>
          <w:p w14:paraId="0EB542E0"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13 – г</w:t>
            </w:r>
          </w:p>
        </w:tc>
        <w:tc>
          <w:tcPr>
            <w:tcW w:w="3189" w:type="dxa"/>
          </w:tcPr>
          <w:p w14:paraId="5AD3436C"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23 – б</w:t>
            </w:r>
          </w:p>
        </w:tc>
      </w:tr>
      <w:tr w:rsidR="00D059CD" w:rsidRPr="005654DA" w14:paraId="442C020D" w14:textId="77777777" w:rsidTr="00A448D7">
        <w:tc>
          <w:tcPr>
            <w:tcW w:w="2835" w:type="dxa"/>
          </w:tcPr>
          <w:p w14:paraId="0885135F"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4 – а</w:t>
            </w:r>
          </w:p>
        </w:tc>
        <w:tc>
          <w:tcPr>
            <w:tcW w:w="3190" w:type="dxa"/>
          </w:tcPr>
          <w:p w14:paraId="7444E260"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14 – в</w:t>
            </w:r>
          </w:p>
        </w:tc>
        <w:tc>
          <w:tcPr>
            <w:tcW w:w="3189" w:type="dxa"/>
          </w:tcPr>
          <w:p w14:paraId="11AD65ED"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24 – г</w:t>
            </w:r>
          </w:p>
        </w:tc>
      </w:tr>
      <w:tr w:rsidR="00D059CD" w:rsidRPr="005654DA" w14:paraId="643E5D2B" w14:textId="77777777" w:rsidTr="00A448D7">
        <w:tc>
          <w:tcPr>
            <w:tcW w:w="2835" w:type="dxa"/>
          </w:tcPr>
          <w:p w14:paraId="6757751A"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5 – б</w:t>
            </w:r>
          </w:p>
        </w:tc>
        <w:tc>
          <w:tcPr>
            <w:tcW w:w="3190" w:type="dxa"/>
          </w:tcPr>
          <w:p w14:paraId="2134521F"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15 – б</w:t>
            </w:r>
          </w:p>
        </w:tc>
        <w:tc>
          <w:tcPr>
            <w:tcW w:w="3189" w:type="dxa"/>
          </w:tcPr>
          <w:p w14:paraId="6F3F2369"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25 – в</w:t>
            </w:r>
          </w:p>
        </w:tc>
      </w:tr>
      <w:tr w:rsidR="00D059CD" w:rsidRPr="005654DA" w14:paraId="60AC9469" w14:textId="77777777" w:rsidTr="00A448D7">
        <w:tc>
          <w:tcPr>
            <w:tcW w:w="2835" w:type="dxa"/>
          </w:tcPr>
          <w:p w14:paraId="4789155C"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6 – в</w:t>
            </w:r>
          </w:p>
        </w:tc>
        <w:tc>
          <w:tcPr>
            <w:tcW w:w="3190" w:type="dxa"/>
          </w:tcPr>
          <w:p w14:paraId="710542FC"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16 – а</w:t>
            </w:r>
          </w:p>
        </w:tc>
        <w:tc>
          <w:tcPr>
            <w:tcW w:w="3189" w:type="dxa"/>
          </w:tcPr>
          <w:p w14:paraId="71E7B235"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26 – в</w:t>
            </w:r>
          </w:p>
        </w:tc>
      </w:tr>
      <w:tr w:rsidR="00D059CD" w:rsidRPr="005654DA" w14:paraId="352887CF" w14:textId="77777777" w:rsidTr="00A448D7">
        <w:tc>
          <w:tcPr>
            <w:tcW w:w="2835" w:type="dxa"/>
          </w:tcPr>
          <w:p w14:paraId="57C67568"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lastRenderedPageBreak/>
              <w:t>7 – в</w:t>
            </w:r>
          </w:p>
        </w:tc>
        <w:tc>
          <w:tcPr>
            <w:tcW w:w="3190" w:type="dxa"/>
          </w:tcPr>
          <w:p w14:paraId="7392FAE2"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17 – б</w:t>
            </w:r>
          </w:p>
        </w:tc>
        <w:tc>
          <w:tcPr>
            <w:tcW w:w="3189" w:type="dxa"/>
          </w:tcPr>
          <w:p w14:paraId="68AFA3B7"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27 – а</w:t>
            </w:r>
          </w:p>
        </w:tc>
      </w:tr>
      <w:tr w:rsidR="00D059CD" w:rsidRPr="005654DA" w14:paraId="7407442C" w14:textId="77777777" w:rsidTr="00A448D7">
        <w:tc>
          <w:tcPr>
            <w:tcW w:w="2835" w:type="dxa"/>
          </w:tcPr>
          <w:p w14:paraId="6EEEF25A"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8 – а</w:t>
            </w:r>
          </w:p>
        </w:tc>
        <w:tc>
          <w:tcPr>
            <w:tcW w:w="3190" w:type="dxa"/>
          </w:tcPr>
          <w:p w14:paraId="5FD464F3"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18 – б</w:t>
            </w:r>
          </w:p>
        </w:tc>
        <w:tc>
          <w:tcPr>
            <w:tcW w:w="3189" w:type="dxa"/>
          </w:tcPr>
          <w:p w14:paraId="72319AA9"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28 – в</w:t>
            </w:r>
          </w:p>
        </w:tc>
      </w:tr>
      <w:tr w:rsidR="00D059CD" w:rsidRPr="005654DA" w14:paraId="0F3B1D7E" w14:textId="77777777" w:rsidTr="00A448D7">
        <w:tc>
          <w:tcPr>
            <w:tcW w:w="2835" w:type="dxa"/>
          </w:tcPr>
          <w:p w14:paraId="55CF32B6"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9 – а</w:t>
            </w:r>
          </w:p>
        </w:tc>
        <w:tc>
          <w:tcPr>
            <w:tcW w:w="3190" w:type="dxa"/>
          </w:tcPr>
          <w:p w14:paraId="08D94B29"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19 – б</w:t>
            </w:r>
          </w:p>
        </w:tc>
        <w:tc>
          <w:tcPr>
            <w:tcW w:w="3189" w:type="dxa"/>
          </w:tcPr>
          <w:p w14:paraId="13250B9C"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29 – в</w:t>
            </w:r>
          </w:p>
        </w:tc>
      </w:tr>
      <w:tr w:rsidR="00D059CD" w:rsidRPr="005654DA" w14:paraId="6EB753A4" w14:textId="77777777" w:rsidTr="00A448D7">
        <w:tc>
          <w:tcPr>
            <w:tcW w:w="2835" w:type="dxa"/>
          </w:tcPr>
          <w:p w14:paraId="69E718A1"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10 – г</w:t>
            </w:r>
          </w:p>
        </w:tc>
        <w:tc>
          <w:tcPr>
            <w:tcW w:w="3190" w:type="dxa"/>
          </w:tcPr>
          <w:p w14:paraId="61A8B89F"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20 – в</w:t>
            </w:r>
          </w:p>
        </w:tc>
        <w:tc>
          <w:tcPr>
            <w:tcW w:w="3189" w:type="dxa"/>
          </w:tcPr>
          <w:p w14:paraId="20BF8754" w14:textId="77777777" w:rsidR="00D059CD" w:rsidRPr="005654DA" w:rsidRDefault="00D059CD" w:rsidP="00D059CD">
            <w:pPr>
              <w:spacing w:after="0" w:line="240" w:lineRule="auto"/>
              <w:ind w:left="0" w:firstLine="0"/>
              <w:jc w:val="center"/>
              <w:rPr>
                <w:rFonts w:eastAsia="Arial Unicode MS"/>
                <w:color w:val="auto"/>
                <w:szCs w:val="24"/>
              </w:rPr>
            </w:pPr>
            <w:r w:rsidRPr="005654DA">
              <w:rPr>
                <w:color w:val="auto"/>
              </w:rPr>
              <w:t>30 – а</w:t>
            </w:r>
          </w:p>
        </w:tc>
      </w:tr>
    </w:tbl>
    <w:p w14:paraId="0A10A847" w14:textId="77777777" w:rsidR="008E6310" w:rsidRPr="00DC1051" w:rsidRDefault="008E6310" w:rsidP="00A511BE">
      <w:pPr>
        <w:pStyle w:val="c4"/>
        <w:shd w:val="clear" w:color="auto" w:fill="FFFFFF"/>
        <w:tabs>
          <w:tab w:val="left" w:pos="1418"/>
        </w:tabs>
        <w:spacing w:before="0" w:beforeAutospacing="0" w:after="0" w:afterAutospacing="0"/>
        <w:ind w:firstLine="709"/>
        <w:jc w:val="both"/>
        <w:rPr>
          <w:bCs/>
          <w:color w:val="FF0000"/>
        </w:rPr>
      </w:pPr>
    </w:p>
    <w:p w14:paraId="3C145C46" w14:textId="77777777" w:rsidR="009E7A20" w:rsidRPr="005654DA" w:rsidRDefault="009E7A20" w:rsidP="009E7A20">
      <w:pPr>
        <w:pStyle w:val="1"/>
        <w:ind w:left="0" w:right="-48"/>
        <w:rPr>
          <w:color w:val="auto"/>
          <w:szCs w:val="24"/>
        </w:rPr>
      </w:pPr>
      <w:r w:rsidRPr="005654DA">
        <w:rPr>
          <w:color w:val="auto"/>
          <w:szCs w:val="24"/>
        </w:rPr>
        <w:t>Дисциплина «Гражданский процесс»</w:t>
      </w:r>
    </w:p>
    <w:p w14:paraId="7424B0E9" w14:textId="2B030070" w:rsidR="009E7A20" w:rsidRDefault="009E7A20" w:rsidP="00527521">
      <w:pPr>
        <w:spacing w:after="18" w:line="259" w:lineRule="auto"/>
        <w:ind w:left="0" w:right="34" w:firstLine="0"/>
        <w:jc w:val="center"/>
        <w:rPr>
          <w:b/>
          <w:color w:val="auto"/>
          <w:szCs w:val="24"/>
          <w:lang w:bidi="en-US"/>
        </w:rPr>
      </w:pPr>
      <w:r w:rsidRPr="005654DA">
        <w:rPr>
          <w:b/>
          <w:color w:val="auto"/>
          <w:szCs w:val="24"/>
        </w:rPr>
        <w:t>Объясните и аргументируйте</w:t>
      </w:r>
      <w:r w:rsidR="006C6862">
        <w:rPr>
          <w:b/>
          <w:color w:val="auto"/>
          <w:szCs w:val="24"/>
        </w:rPr>
        <w:t xml:space="preserve"> </w:t>
      </w:r>
      <w:r w:rsidRPr="005654DA">
        <w:rPr>
          <w:b/>
          <w:color w:val="auto"/>
          <w:szCs w:val="24"/>
          <w:lang w:bidi="en-US"/>
        </w:rPr>
        <w:t>использование в своей деятельности понятий, категорий, принципов:</w:t>
      </w:r>
    </w:p>
    <w:p w14:paraId="45035628" w14:textId="77777777" w:rsidR="005654DA" w:rsidRDefault="005654DA" w:rsidP="00A541ED">
      <w:pPr>
        <w:spacing w:after="18" w:line="259" w:lineRule="auto"/>
        <w:ind w:left="0" w:right="34" w:firstLine="0"/>
        <w:rPr>
          <w:b/>
          <w:color w:val="auto"/>
          <w:szCs w:val="24"/>
          <w:lang w:bidi="en-US"/>
        </w:rPr>
      </w:pPr>
    </w:p>
    <w:p w14:paraId="39F16A7E" w14:textId="77777777" w:rsidR="00591386" w:rsidRPr="00BC5FFE" w:rsidRDefault="00591386" w:rsidP="00A541ED">
      <w:pPr>
        <w:pStyle w:val="a9"/>
        <w:ind w:left="0"/>
        <w:rPr>
          <w:szCs w:val="24"/>
        </w:rPr>
      </w:pPr>
      <w:r w:rsidRPr="00BC5FFE">
        <w:rPr>
          <w:szCs w:val="24"/>
        </w:rPr>
        <w:t>1.</w:t>
      </w:r>
      <w:r w:rsidRPr="00BC5FFE">
        <w:rPr>
          <w:szCs w:val="24"/>
        </w:rPr>
        <w:tab/>
        <w:t>Какие факторы обуславливают многообразие форм защиты права</w:t>
      </w:r>
    </w:p>
    <w:p w14:paraId="7D8F2ED9" w14:textId="77777777" w:rsidR="00591386" w:rsidRPr="00BC5FFE" w:rsidRDefault="00591386" w:rsidP="00A541ED">
      <w:pPr>
        <w:pStyle w:val="a9"/>
        <w:ind w:left="0"/>
        <w:rPr>
          <w:szCs w:val="24"/>
        </w:rPr>
      </w:pPr>
      <w:r w:rsidRPr="00BC5FFE">
        <w:rPr>
          <w:szCs w:val="24"/>
        </w:rPr>
        <w:t>2.</w:t>
      </w:r>
      <w:r w:rsidRPr="00BC5FFE">
        <w:rPr>
          <w:szCs w:val="24"/>
        </w:rPr>
        <w:tab/>
        <w:t>От чего зависит многообразие форм защиты права</w:t>
      </w:r>
    </w:p>
    <w:p w14:paraId="79053B2E" w14:textId="77777777" w:rsidR="00591386" w:rsidRPr="00BC5FFE" w:rsidRDefault="00591386" w:rsidP="00A541ED">
      <w:pPr>
        <w:pStyle w:val="a9"/>
        <w:ind w:left="0"/>
        <w:rPr>
          <w:szCs w:val="24"/>
        </w:rPr>
      </w:pPr>
      <w:r w:rsidRPr="00BC5FFE">
        <w:rPr>
          <w:szCs w:val="24"/>
        </w:rPr>
        <w:t>3.</w:t>
      </w:r>
      <w:r w:rsidRPr="00BC5FFE">
        <w:rPr>
          <w:szCs w:val="24"/>
        </w:rPr>
        <w:tab/>
        <w:t>Перечислите виды процессуальных отраслей права</w:t>
      </w:r>
    </w:p>
    <w:p w14:paraId="58BC59C2" w14:textId="77777777" w:rsidR="00591386" w:rsidRPr="00BC5FFE" w:rsidRDefault="00591386" w:rsidP="00A541ED">
      <w:pPr>
        <w:pStyle w:val="a9"/>
        <w:ind w:left="0"/>
        <w:rPr>
          <w:szCs w:val="24"/>
        </w:rPr>
      </w:pPr>
      <w:r w:rsidRPr="00BC5FFE">
        <w:rPr>
          <w:szCs w:val="24"/>
        </w:rPr>
        <w:t>4.</w:t>
      </w:r>
      <w:r w:rsidRPr="00BC5FFE">
        <w:rPr>
          <w:szCs w:val="24"/>
        </w:rPr>
        <w:tab/>
        <w:t>Дайте определение особого производства</w:t>
      </w:r>
    </w:p>
    <w:p w14:paraId="4CCC3FAB" w14:textId="77777777" w:rsidR="00591386" w:rsidRPr="00BC5FFE" w:rsidRDefault="00591386" w:rsidP="00A541ED">
      <w:pPr>
        <w:pStyle w:val="a9"/>
        <w:ind w:left="0"/>
        <w:rPr>
          <w:szCs w:val="24"/>
        </w:rPr>
      </w:pPr>
      <w:r w:rsidRPr="00BC5FFE">
        <w:rPr>
          <w:szCs w:val="24"/>
        </w:rPr>
        <w:t>Перечислите группы процессуальных норм</w:t>
      </w:r>
    </w:p>
    <w:p w14:paraId="52B354F1" w14:textId="77777777" w:rsidR="00591386" w:rsidRPr="00BC5FFE" w:rsidRDefault="00591386" w:rsidP="00A541ED">
      <w:pPr>
        <w:pStyle w:val="a9"/>
        <w:ind w:left="0"/>
        <w:rPr>
          <w:szCs w:val="24"/>
        </w:rPr>
      </w:pPr>
      <w:r w:rsidRPr="00BC5FFE">
        <w:rPr>
          <w:szCs w:val="24"/>
        </w:rPr>
        <w:t>5.</w:t>
      </w:r>
      <w:r w:rsidRPr="00BC5FFE">
        <w:rPr>
          <w:szCs w:val="24"/>
        </w:rPr>
        <w:tab/>
        <w:t>Охарактеризуйте роль прокурора в гражданском процессе</w:t>
      </w:r>
    </w:p>
    <w:p w14:paraId="44CE88E0" w14:textId="77777777" w:rsidR="00591386" w:rsidRPr="00BC5FFE" w:rsidRDefault="00591386" w:rsidP="00A541ED">
      <w:pPr>
        <w:pStyle w:val="a9"/>
        <w:ind w:left="0"/>
        <w:rPr>
          <w:szCs w:val="24"/>
        </w:rPr>
      </w:pPr>
      <w:r w:rsidRPr="00BC5FFE">
        <w:rPr>
          <w:szCs w:val="24"/>
        </w:rPr>
        <w:t>6.</w:t>
      </w:r>
      <w:r w:rsidRPr="00BC5FFE">
        <w:rPr>
          <w:szCs w:val="24"/>
        </w:rPr>
        <w:tab/>
        <w:t>Перечислите требования к определению количества мировых судей в субъекте РФ</w:t>
      </w:r>
    </w:p>
    <w:p w14:paraId="4265E5B9" w14:textId="77777777" w:rsidR="00591386" w:rsidRPr="00BC5FFE" w:rsidRDefault="00591386" w:rsidP="00A541ED">
      <w:pPr>
        <w:pStyle w:val="a9"/>
        <w:ind w:left="0"/>
        <w:rPr>
          <w:szCs w:val="24"/>
        </w:rPr>
      </w:pPr>
      <w:r w:rsidRPr="00BC5FFE">
        <w:rPr>
          <w:szCs w:val="24"/>
        </w:rPr>
        <w:t>7.</w:t>
      </w:r>
      <w:r w:rsidRPr="00BC5FFE">
        <w:rPr>
          <w:szCs w:val="24"/>
        </w:rPr>
        <w:tab/>
        <w:t>Охарактеризуйте действие законодательства по кругу лиц</w:t>
      </w:r>
    </w:p>
    <w:p w14:paraId="5A2AB6B5" w14:textId="77777777" w:rsidR="00591386" w:rsidRPr="00BC5FFE" w:rsidRDefault="00591386" w:rsidP="00A541ED">
      <w:pPr>
        <w:pStyle w:val="a9"/>
        <w:ind w:left="0"/>
        <w:rPr>
          <w:szCs w:val="24"/>
        </w:rPr>
      </w:pPr>
      <w:r w:rsidRPr="00BC5FFE">
        <w:rPr>
          <w:szCs w:val="24"/>
        </w:rPr>
        <w:t>8.</w:t>
      </w:r>
      <w:r w:rsidRPr="00BC5FFE">
        <w:rPr>
          <w:szCs w:val="24"/>
        </w:rPr>
        <w:tab/>
        <w:t>Дайте определение декларативных норм гражданского процесса</w:t>
      </w:r>
    </w:p>
    <w:p w14:paraId="33B0290D" w14:textId="77777777" w:rsidR="00591386" w:rsidRPr="00BC5FFE" w:rsidRDefault="00591386" w:rsidP="00A541ED">
      <w:pPr>
        <w:pStyle w:val="a9"/>
        <w:ind w:left="0"/>
        <w:rPr>
          <w:szCs w:val="24"/>
        </w:rPr>
      </w:pPr>
      <w:r w:rsidRPr="00BC5FFE">
        <w:rPr>
          <w:szCs w:val="24"/>
        </w:rPr>
        <w:t>9.</w:t>
      </w:r>
      <w:r w:rsidRPr="00BC5FFE">
        <w:rPr>
          <w:szCs w:val="24"/>
        </w:rPr>
        <w:tab/>
        <w:t>Дайте определение императивных гражданских процессуальных норм</w:t>
      </w:r>
    </w:p>
    <w:p w14:paraId="0823B5C3" w14:textId="77777777" w:rsidR="00591386" w:rsidRPr="00BC5FFE" w:rsidRDefault="00591386" w:rsidP="00A541ED">
      <w:pPr>
        <w:pStyle w:val="a9"/>
        <w:ind w:left="0"/>
        <w:rPr>
          <w:szCs w:val="24"/>
        </w:rPr>
      </w:pPr>
      <w:r w:rsidRPr="00BC5FFE">
        <w:rPr>
          <w:szCs w:val="24"/>
        </w:rPr>
        <w:t>10.</w:t>
      </w:r>
      <w:r w:rsidRPr="00BC5FFE">
        <w:rPr>
          <w:szCs w:val="24"/>
        </w:rPr>
        <w:tab/>
        <w:t>Какие устанавливаются требования к кандидатам на должность судей</w:t>
      </w:r>
    </w:p>
    <w:p w14:paraId="5D00ABBE" w14:textId="77777777" w:rsidR="00591386" w:rsidRPr="00BC5FFE" w:rsidRDefault="00591386" w:rsidP="00A541ED">
      <w:pPr>
        <w:pStyle w:val="a9"/>
        <w:ind w:left="0"/>
        <w:rPr>
          <w:szCs w:val="24"/>
        </w:rPr>
      </w:pPr>
      <w:r w:rsidRPr="00BC5FFE">
        <w:rPr>
          <w:szCs w:val="24"/>
        </w:rPr>
        <w:t>11.</w:t>
      </w:r>
      <w:r w:rsidRPr="00BC5FFE">
        <w:rPr>
          <w:szCs w:val="24"/>
        </w:rPr>
        <w:tab/>
        <w:t xml:space="preserve">Перечислите конституционные гарантии независимости судей </w:t>
      </w:r>
    </w:p>
    <w:p w14:paraId="7DC970CF" w14:textId="77777777" w:rsidR="00591386" w:rsidRPr="00BC5FFE" w:rsidRDefault="00591386" w:rsidP="00A541ED">
      <w:pPr>
        <w:pStyle w:val="a9"/>
        <w:ind w:left="0"/>
        <w:rPr>
          <w:szCs w:val="24"/>
        </w:rPr>
      </w:pPr>
      <w:r w:rsidRPr="00BC5FFE">
        <w:rPr>
          <w:szCs w:val="24"/>
        </w:rPr>
        <w:t>12.</w:t>
      </w:r>
      <w:r w:rsidRPr="00BC5FFE">
        <w:rPr>
          <w:szCs w:val="24"/>
        </w:rPr>
        <w:tab/>
        <w:t>Что необходимо для прекращения или приостановления полномочий судьи в особом порядке</w:t>
      </w:r>
    </w:p>
    <w:p w14:paraId="33F9BEC5" w14:textId="77777777" w:rsidR="00591386" w:rsidRPr="00BC5FFE" w:rsidRDefault="00591386" w:rsidP="00A541ED">
      <w:pPr>
        <w:pStyle w:val="a9"/>
        <w:ind w:left="0"/>
        <w:rPr>
          <w:szCs w:val="24"/>
        </w:rPr>
      </w:pPr>
      <w:r w:rsidRPr="00BC5FFE">
        <w:rPr>
          <w:szCs w:val="24"/>
        </w:rPr>
        <w:t>13.</w:t>
      </w:r>
      <w:r w:rsidRPr="00BC5FFE">
        <w:rPr>
          <w:szCs w:val="24"/>
        </w:rPr>
        <w:tab/>
        <w:t>Что включает в себя обязательное государственное страхование судей</w:t>
      </w:r>
    </w:p>
    <w:p w14:paraId="0F1851ED" w14:textId="77777777" w:rsidR="00591386" w:rsidRPr="00BC5FFE" w:rsidRDefault="00591386" w:rsidP="00A541ED">
      <w:pPr>
        <w:pStyle w:val="a9"/>
        <w:ind w:left="0"/>
        <w:rPr>
          <w:szCs w:val="24"/>
        </w:rPr>
      </w:pPr>
      <w:r w:rsidRPr="00BC5FFE">
        <w:rPr>
          <w:szCs w:val="24"/>
        </w:rPr>
        <w:t>14.</w:t>
      </w:r>
      <w:r w:rsidRPr="00BC5FFE">
        <w:rPr>
          <w:szCs w:val="24"/>
        </w:rPr>
        <w:tab/>
        <w:t>Что включает обязанность обеспечения участия переводчика в суде</w:t>
      </w:r>
    </w:p>
    <w:p w14:paraId="330BBA14" w14:textId="77777777" w:rsidR="00591386" w:rsidRPr="00BC5FFE" w:rsidRDefault="00591386" w:rsidP="00A541ED">
      <w:pPr>
        <w:pStyle w:val="a9"/>
        <w:ind w:left="0"/>
        <w:rPr>
          <w:szCs w:val="24"/>
        </w:rPr>
      </w:pPr>
      <w:r w:rsidRPr="00BC5FFE">
        <w:rPr>
          <w:szCs w:val="24"/>
        </w:rPr>
        <w:t>15.</w:t>
      </w:r>
      <w:r w:rsidRPr="00BC5FFE">
        <w:rPr>
          <w:szCs w:val="24"/>
        </w:rPr>
        <w:tab/>
        <w:t>Перечислите виды функциональных принципов гражданского процесса</w:t>
      </w:r>
    </w:p>
    <w:p w14:paraId="63EE67F5" w14:textId="77777777" w:rsidR="00591386" w:rsidRPr="00BC5FFE" w:rsidRDefault="00591386" w:rsidP="00A541ED">
      <w:pPr>
        <w:pStyle w:val="a9"/>
        <w:ind w:left="0"/>
        <w:rPr>
          <w:szCs w:val="24"/>
        </w:rPr>
      </w:pPr>
      <w:r w:rsidRPr="00BC5FFE">
        <w:rPr>
          <w:szCs w:val="24"/>
        </w:rPr>
        <w:t>16. В чем состоит взаимосвязь диспозитивности в гражданском праве и гражданском процессуальном праве</w:t>
      </w:r>
    </w:p>
    <w:p w14:paraId="4C1701E9" w14:textId="77777777" w:rsidR="00591386" w:rsidRPr="00BC5FFE" w:rsidRDefault="00591386" w:rsidP="00A541ED">
      <w:pPr>
        <w:pStyle w:val="a9"/>
        <w:ind w:left="0"/>
        <w:rPr>
          <w:szCs w:val="24"/>
        </w:rPr>
      </w:pPr>
      <w:r w:rsidRPr="00BC5FFE">
        <w:rPr>
          <w:szCs w:val="24"/>
        </w:rPr>
        <w:t>16.</w:t>
      </w:r>
      <w:r w:rsidRPr="00BC5FFE">
        <w:rPr>
          <w:szCs w:val="24"/>
        </w:rPr>
        <w:tab/>
        <w:t>В чем состоит принцип процессуального равноправия сторон</w:t>
      </w:r>
    </w:p>
    <w:p w14:paraId="29B134AB" w14:textId="77777777" w:rsidR="00591386" w:rsidRPr="00BC5FFE" w:rsidRDefault="00591386" w:rsidP="00A541ED">
      <w:pPr>
        <w:pStyle w:val="a9"/>
        <w:ind w:left="0"/>
        <w:rPr>
          <w:szCs w:val="24"/>
        </w:rPr>
      </w:pPr>
      <w:r w:rsidRPr="00BC5FFE">
        <w:rPr>
          <w:szCs w:val="24"/>
        </w:rPr>
        <w:t>17.</w:t>
      </w:r>
      <w:r w:rsidRPr="00BC5FFE">
        <w:rPr>
          <w:szCs w:val="24"/>
        </w:rPr>
        <w:tab/>
        <w:t>В чем состоит принцип устности и письменности судопроизводства</w:t>
      </w:r>
    </w:p>
    <w:p w14:paraId="0E3E429D" w14:textId="77777777" w:rsidR="00591386" w:rsidRPr="00BC5FFE" w:rsidRDefault="00591386" w:rsidP="00A541ED">
      <w:pPr>
        <w:pStyle w:val="a9"/>
        <w:ind w:left="0"/>
        <w:rPr>
          <w:szCs w:val="24"/>
        </w:rPr>
      </w:pPr>
      <w:r w:rsidRPr="00BC5FFE">
        <w:rPr>
          <w:szCs w:val="24"/>
        </w:rPr>
        <w:t>18.</w:t>
      </w:r>
      <w:r w:rsidRPr="00BC5FFE">
        <w:rPr>
          <w:szCs w:val="24"/>
        </w:rPr>
        <w:tab/>
        <w:t>Дайте определение гражданской процессуальной дееспособности</w:t>
      </w:r>
    </w:p>
    <w:p w14:paraId="058E473F" w14:textId="77777777" w:rsidR="00591386" w:rsidRPr="00BC5FFE" w:rsidRDefault="00591386" w:rsidP="00A541ED">
      <w:pPr>
        <w:pStyle w:val="a9"/>
        <w:ind w:left="0"/>
        <w:rPr>
          <w:szCs w:val="24"/>
        </w:rPr>
      </w:pPr>
      <w:r w:rsidRPr="00BC5FFE">
        <w:rPr>
          <w:szCs w:val="24"/>
        </w:rPr>
        <w:t>19.</w:t>
      </w:r>
      <w:r w:rsidRPr="00BC5FFE">
        <w:rPr>
          <w:szCs w:val="24"/>
        </w:rPr>
        <w:tab/>
        <w:t>Кто относится к лицам, участвующим в деле.</w:t>
      </w:r>
    </w:p>
    <w:p w14:paraId="3E4FF6EE" w14:textId="77777777" w:rsidR="00591386" w:rsidRPr="00BC5FFE" w:rsidRDefault="00591386" w:rsidP="00A541ED">
      <w:pPr>
        <w:pStyle w:val="a9"/>
        <w:ind w:left="0"/>
        <w:rPr>
          <w:szCs w:val="24"/>
        </w:rPr>
      </w:pPr>
      <w:r w:rsidRPr="00BC5FFE">
        <w:rPr>
          <w:szCs w:val="24"/>
        </w:rPr>
        <w:t>20.</w:t>
      </w:r>
      <w:r w:rsidRPr="00BC5FFE">
        <w:rPr>
          <w:szCs w:val="24"/>
        </w:rPr>
        <w:tab/>
        <w:t>Дайте определение подсудности</w:t>
      </w:r>
    </w:p>
    <w:p w14:paraId="1CC0E766" w14:textId="77777777" w:rsidR="00591386" w:rsidRPr="00BC5FFE" w:rsidRDefault="00591386" w:rsidP="00A541ED">
      <w:pPr>
        <w:pStyle w:val="a9"/>
        <w:ind w:left="0"/>
        <w:rPr>
          <w:szCs w:val="24"/>
        </w:rPr>
      </w:pPr>
      <w:r w:rsidRPr="00BC5FFE">
        <w:rPr>
          <w:szCs w:val="24"/>
        </w:rPr>
        <w:t>21.</w:t>
      </w:r>
      <w:r w:rsidRPr="00BC5FFE">
        <w:rPr>
          <w:szCs w:val="24"/>
        </w:rPr>
        <w:tab/>
        <w:t>Дайте определение общего правила территориальной подсудности</w:t>
      </w:r>
    </w:p>
    <w:p w14:paraId="2F79ECDA" w14:textId="77777777" w:rsidR="00591386" w:rsidRPr="00BC5FFE" w:rsidRDefault="00591386" w:rsidP="00A541ED">
      <w:pPr>
        <w:pStyle w:val="a9"/>
        <w:ind w:left="0"/>
        <w:rPr>
          <w:szCs w:val="24"/>
        </w:rPr>
      </w:pPr>
      <w:r w:rsidRPr="00BC5FFE">
        <w:rPr>
          <w:szCs w:val="24"/>
        </w:rPr>
        <w:t>22.</w:t>
      </w:r>
      <w:r w:rsidRPr="00BC5FFE">
        <w:rPr>
          <w:szCs w:val="24"/>
        </w:rPr>
        <w:tab/>
        <w:t>Дайте определение ответчика в гражданском процессе</w:t>
      </w:r>
    </w:p>
    <w:p w14:paraId="738034E5" w14:textId="77777777" w:rsidR="00591386" w:rsidRPr="00BC5FFE" w:rsidRDefault="00591386" w:rsidP="00A541ED">
      <w:pPr>
        <w:pStyle w:val="a9"/>
        <w:ind w:left="0"/>
        <w:rPr>
          <w:szCs w:val="24"/>
        </w:rPr>
      </w:pPr>
      <w:r w:rsidRPr="00BC5FFE">
        <w:rPr>
          <w:szCs w:val="24"/>
        </w:rPr>
        <w:t>23.</w:t>
      </w:r>
      <w:r w:rsidRPr="00BC5FFE">
        <w:rPr>
          <w:szCs w:val="24"/>
        </w:rPr>
        <w:tab/>
        <w:t>Что включает процессуальный порядок осуществления правопреемства</w:t>
      </w:r>
    </w:p>
    <w:p w14:paraId="187A1CE5" w14:textId="77777777" w:rsidR="00591386" w:rsidRPr="00BC5FFE" w:rsidRDefault="00591386" w:rsidP="00A541ED">
      <w:pPr>
        <w:pStyle w:val="a9"/>
        <w:ind w:left="0"/>
        <w:rPr>
          <w:szCs w:val="24"/>
        </w:rPr>
      </w:pPr>
      <w:r w:rsidRPr="00BC5FFE">
        <w:rPr>
          <w:szCs w:val="24"/>
        </w:rPr>
        <w:t>24.</w:t>
      </w:r>
      <w:r w:rsidRPr="00BC5FFE">
        <w:rPr>
          <w:szCs w:val="24"/>
        </w:rPr>
        <w:tab/>
        <w:t>Что означает осуществление судопроизводства в разумный срок</w:t>
      </w:r>
    </w:p>
    <w:p w14:paraId="1FB33FA8" w14:textId="77777777" w:rsidR="00591386" w:rsidRPr="00BC5FFE" w:rsidRDefault="00591386" w:rsidP="00A541ED">
      <w:pPr>
        <w:pStyle w:val="a9"/>
        <w:ind w:left="0"/>
        <w:rPr>
          <w:szCs w:val="24"/>
        </w:rPr>
      </w:pPr>
      <w:r w:rsidRPr="00BC5FFE">
        <w:rPr>
          <w:szCs w:val="24"/>
        </w:rPr>
        <w:t>25.</w:t>
      </w:r>
      <w:r w:rsidRPr="00BC5FFE">
        <w:rPr>
          <w:szCs w:val="24"/>
        </w:rPr>
        <w:tab/>
        <w:t>Что включают судебные расходы, связанные с явкой в суд</w:t>
      </w:r>
    </w:p>
    <w:p w14:paraId="3A9DC7EE" w14:textId="77777777" w:rsidR="00591386" w:rsidRPr="00BC5FFE" w:rsidRDefault="00591386" w:rsidP="00A541ED">
      <w:pPr>
        <w:pStyle w:val="a9"/>
        <w:ind w:left="0"/>
        <w:rPr>
          <w:szCs w:val="24"/>
        </w:rPr>
      </w:pPr>
      <w:r w:rsidRPr="00BC5FFE">
        <w:rPr>
          <w:szCs w:val="24"/>
        </w:rPr>
        <w:t>26.</w:t>
      </w:r>
      <w:r w:rsidRPr="00BC5FFE">
        <w:rPr>
          <w:szCs w:val="24"/>
        </w:rPr>
        <w:tab/>
        <w:t>Дайте определение доказательства по делу</w:t>
      </w:r>
    </w:p>
    <w:p w14:paraId="520BBC44" w14:textId="77777777" w:rsidR="00591386" w:rsidRPr="00BC5FFE" w:rsidRDefault="00591386" w:rsidP="00A541ED">
      <w:pPr>
        <w:pStyle w:val="a9"/>
        <w:ind w:left="0"/>
        <w:rPr>
          <w:szCs w:val="24"/>
        </w:rPr>
      </w:pPr>
      <w:r w:rsidRPr="00BC5FFE">
        <w:rPr>
          <w:szCs w:val="24"/>
        </w:rPr>
        <w:t>27. Перечислите виды фактов устанавливаемых при рассмотрении гражданских дел с помощью судебных доказательств</w:t>
      </w:r>
    </w:p>
    <w:p w14:paraId="27426F7F" w14:textId="77777777" w:rsidR="00591386" w:rsidRPr="00BC5FFE" w:rsidRDefault="00591386" w:rsidP="00A541ED">
      <w:pPr>
        <w:pStyle w:val="a9"/>
        <w:ind w:left="0"/>
        <w:rPr>
          <w:szCs w:val="24"/>
        </w:rPr>
      </w:pPr>
      <w:r w:rsidRPr="00BC5FFE">
        <w:rPr>
          <w:szCs w:val="24"/>
        </w:rPr>
        <w:t>27.</w:t>
      </w:r>
      <w:r w:rsidRPr="00BC5FFE">
        <w:rPr>
          <w:szCs w:val="24"/>
        </w:rPr>
        <w:tab/>
        <w:t>Дайте определения обеспечения доказательств</w:t>
      </w:r>
    </w:p>
    <w:p w14:paraId="3ABC191A" w14:textId="77777777" w:rsidR="00591386" w:rsidRPr="00BC5FFE" w:rsidRDefault="00591386" w:rsidP="00A541ED">
      <w:pPr>
        <w:pStyle w:val="a9"/>
        <w:ind w:left="0"/>
        <w:rPr>
          <w:szCs w:val="24"/>
        </w:rPr>
      </w:pPr>
      <w:r w:rsidRPr="00BC5FFE">
        <w:rPr>
          <w:szCs w:val="24"/>
        </w:rPr>
        <w:t>28.</w:t>
      </w:r>
      <w:r w:rsidRPr="00BC5FFE">
        <w:rPr>
          <w:szCs w:val="24"/>
        </w:rPr>
        <w:tab/>
        <w:t>Дайте определение института обеспечения иска</w:t>
      </w:r>
    </w:p>
    <w:p w14:paraId="5D1BDC9A" w14:textId="77777777" w:rsidR="00591386" w:rsidRPr="00BC5FFE" w:rsidRDefault="00591386" w:rsidP="00A541ED">
      <w:pPr>
        <w:pStyle w:val="a9"/>
        <w:ind w:left="0"/>
        <w:rPr>
          <w:szCs w:val="24"/>
        </w:rPr>
      </w:pPr>
      <w:r w:rsidRPr="00BC5FFE">
        <w:rPr>
          <w:szCs w:val="24"/>
        </w:rPr>
        <w:t>29.</w:t>
      </w:r>
      <w:r w:rsidRPr="00BC5FFE">
        <w:rPr>
          <w:szCs w:val="24"/>
        </w:rPr>
        <w:tab/>
        <w:t>Перечислите основания возвращения искового заявления</w:t>
      </w:r>
    </w:p>
    <w:p w14:paraId="10EAD7D7" w14:textId="77777777" w:rsidR="00591386" w:rsidRPr="00BC5FFE" w:rsidRDefault="00591386" w:rsidP="00A541ED">
      <w:pPr>
        <w:pStyle w:val="a9"/>
        <w:ind w:left="0"/>
        <w:rPr>
          <w:szCs w:val="24"/>
        </w:rPr>
      </w:pPr>
      <w:r w:rsidRPr="00BC5FFE">
        <w:rPr>
          <w:szCs w:val="24"/>
        </w:rPr>
        <w:t>30.</w:t>
      </w:r>
      <w:r w:rsidRPr="00BC5FFE">
        <w:rPr>
          <w:szCs w:val="24"/>
        </w:rPr>
        <w:tab/>
        <w:t>При каких обстоятельствах имеет место обязательное приостановление производства по делу</w:t>
      </w:r>
    </w:p>
    <w:p w14:paraId="1C67090E" w14:textId="77777777" w:rsidR="00591386" w:rsidRPr="00BC5FFE" w:rsidRDefault="00591386" w:rsidP="00A541ED">
      <w:pPr>
        <w:pStyle w:val="a9"/>
        <w:ind w:left="0"/>
        <w:rPr>
          <w:szCs w:val="24"/>
        </w:rPr>
      </w:pPr>
      <w:r w:rsidRPr="00BC5FFE">
        <w:rPr>
          <w:szCs w:val="24"/>
        </w:rPr>
        <w:t>31.</w:t>
      </w:r>
      <w:r w:rsidRPr="00BC5FFE">
        <w:rPr>
          <w:szCs w:val="24"/>
        </w:rPr>
        <w:tab/>
        <w:t>Перечислите этапы приказного производства</w:t>
      </w:r>
    </w:p>
    <w:p w14:paraId="37D32F89" w14:textId="77777777" w:rsidR="00591386" w:rsidRPr="00BC5FFE" w:rsidRDefault="00591386" w:rsidP="00A541ED">
      <w:pPr>
        <w:pStyle w:val="a9"/>
        <w:ind w:left="0"/>
        <w:rPr>
          <w:szCs w:val="24"/>
        </w:rPr>
      </w:pPr>
      <w:r w:rsidRPr="00BC5FFE">
        <w:rPr>
          <w:szCs w:val="24"/>
        </w:rPr>
        <w:t>32.</w:t>
      </w:r>
      <w:r w:rsidRPr="00BC5FFE">
        <w:rPr>
          <w:szCs w:val="24"/>
        </w:rPr>
        <w:tab/>
        <w:t>Кто входит в круг лиц, имеющих право на обращение в суд об отмене регистрации кандидата</w:t>
      </w:r>
    </w:p>
    <w:p w14:paraId="3BD35F41" w14:textId="77777777" w:rsidR="00591386" w:rsidRPr="00BC5FFE" w:rsidRDefault="00591386" w:rsidP="00A541ED">
      <w:pPr>
        <w:pStyle w:val="a9"/>
        <w:ind w:left="0"/>
        <w:rPr>
          <w:szCs w:val="24"/>
        </w:rPr>
      </w:pPr>
      <w:r w:rsidRPr="00BC5FFE">
        <w:rPr>
          <w:szCs w:val="24"/>
        </w:rPr>
        <w:t>33.</w:t>
      </w:r>
      <w:r w:rsidRPr="00BC5FFE">
        <w:rPr>
          <w:szCs w:val="24"/>
        </w:rPr>
        <w:tab/>
        <w:t>Дайте определение безвестно отсутствующего гражданина</w:t>
      </w:r>
    </w:p>
    <w:p w14:paraId="36FA1B34" w14:textId="77777777" w:rsidR="00591386" w:rsidRPr="00BC5FFE" w:rsidRDefault="00591386" w:rsidP="00A541ED">
      <w:pPr>
        <w:pStyle w:val="a9"/>
        <w:ind w:left="0"/>
        <w:rPr>
          <w:szCs w:val="24"/>
        </w:rPr>
      </w:pPr>
      <w:r w:rsidRPr="00BC5FFE">
        <w:rPr>
          <w:szCs w:val="24"/>
        </w:rPr>
        <w:t>34.</w:t>
      </w:r>
      <w:r w:rsidRPr="00BC5FFE">
        <w:rPr>
          <w:szCs w:val="24"/>
        </w:rPr>
        <w:tab/>
        <w:t>Что понимают под неполной (ограниченной) апелляцией</w:t>
      </w:r>
    </w:p>
    <w:p w14:paraId="33F26485" w14:textId="77777777" w:rsidR="00591386" w:rsidRPr="00BC5FFE" w:rsidRDefault="00591386" w:rsidP="00A541ED">
      <w:pPr>
        <w:pStyle w:val="a9"/>
        <w:ind w:left="0"/>
        <w:rPr>
          <w:szCs w:val="24"/>
        </w:rPr>
      </w:pPr>
      <w:r w:rsidRPr="00BC5FFE">
        <w:rPr>
          <w:szCs w:val="24"/>
        </w:rPr>
        <w:lastRenderedPageBreak/>
        <w:t>35.</w:t>
      </w:r>
      <w:r w:rsidRPr="00BC5FFE">
        <w:rPr>
          <w:szCs w:val="24"/>
        </w:rPr>
        <w:tab/>
        <w:t>Сколько этапов включает возбуждение деятельности суда кассационной инстанции</w:t>
      </w:r>
    </w:p>
    <w:p w14:paraId="750718DB" w14:textId="77777777" w:rsidR="00591386" w:rsidRPr="00BC5FFE" w:rsidRDefault="00591386" w:rsidP="00A541ED">
      <w:pPr>
        <w:pStyle w:val="a9"/>
        <w:ind w:left="0"/>
        <w:rPr>
          <w:szCs w:val="24"/>
        </w:rPr>
      </w:pPr>
      <w:r w:rsidRPr="00BC5FFE">
        <w:rPr>
          <w:szCs w:val="24"/>
        </w:rPr>
        <w:t>36.</w:t>
      </w:r>
      <w:r w:rsidRPr="00BC5FFE">
        <w:rPr>
          <w:szCs w:val="24"/>
        </w:rPr>
        <w:tab/>
        <w:t>Дайте определение вновь открывшиеся обстоятельства</w:t>
      </w:r>
    </w:p>
    <w:p w14:paraId="2C5181E5" w14:textId="77777777" w:rsidR="00591386" w:rsidRPr="00BC5FFE" w:rsidRDefault="00591386" w:rsidP="00A541ED">
      <w:pPr>
        <w:pStyle w:val="a9"/>
        <w:ind w:left="0"/>
        <w:rPr>
          <w:szCs w:val="24"/>
        </w:rPr>
      </w:pPr>
      <w:r w:rsidRPr="00BC5FFE">
        <w:rPr>
          <w:szCs w:val="24"/>
        </w:rPr>
        <w:t>37.</w:t>
      </w:r>
      <w:r w:rsidRPr="00BC5FFE">
        <w:rPr>
          <w:szCs w:val="24"/>
        </w:rPr>
        <w:tab/>
        <w:t>Какие обязанности понятого в исполнительном производстве</w:t>
      </w:r>
    </w:p>
    <w:p w14:paraId="4DF0FD3D" w14:textId="77777777" w:rsidR="00591386" w:rsidRPr="00BC5FFE" w:rsidRDefault="00591386" w:rsidP="00A541ED">
      <w:pPr>
        <w:pStyle w:val="a9"/>
        <w:ind w:left="0"/>
        <w:rPr>
          <w:szCs w:val="24"/>
        </w:rPr>
      </w:pPr>
      <w:r w:rsidRPr="00BC5FFE">
        <w:rPr>
          <w:szCs w:val="24"/>
        </w:rPr>
        <w:t>38.</w:t>
      </w:r>
      <w:r w:rsidRPr="00BC5FFE">
        <w:rPr>
          <w:szCs w:val="24"/>
        </w:rPr>
        <w:tab/>
        <w:t>В чем состоит ответственность участников общества с дополнительной ответственностью в исполнительном производстве</w:t>
      </w:r>
    </w:p>
    <w:p w14:paraId="312FFF34" w14:textId="77777777" w:rsidR="00591386" w:rsidRPr="00BC5FFE" w:rsidRDefault="00591386" w:rsidP="00A541ED">
      <w:pPr>
        <w:pStyle w:val="a9"/>
        <w:ind w:left="0"/>
        <w:rPr>
          <w:szCs w:val="24"/>
        </w:rPr>
      </w:pPr>
      <w:r w:rsidRPr="00BC5FFE">
        <w:rPr>
          <w:szCs w:val="24"/>
        </w:rPr>
        <w:t>39.</w:t>
      </w:r>
      <w:r w:rsidRPr="00BC5FFE">
        <w:rPr>
          <w:szCs w:val="24"/>
        </w:rPr>
        <w:tab/>
        <w:t>Какие суды входят в состав системы арбитражных судов РФ</w:t>
      </w:r>
    </w:p>
    <w:p w14:paraId="195E32E7" w14:textId="77777777" w:rsidR="00591386" w:rsidRPr="00BC5FFE" w:rsidRDefault="00591386" w:rsidP="00A541ED">
      <w:pPr>
        <w:pStyle w:val="a9"/>
        <w:ind w:left="0"/>
        <w:rPr>
          <w:szCs w:val="24"/>
        </w:rPr>
      </w:pPr>
      <w:r w:rsidRPr="00BC5FFE">
        <w:rPr>
          <w:szCs w:val="24"/>
        </w:rPr>
        <w:t>40.</w:t>
      </w:r>
      <w:r w:rsidRPr="00BC5FFE">
        <w:rPr>
          <w:szCs w:val="24"/>
        </w:rPr>
        <w:tab/>
        <w:t>Охарактеризуйте принятие мер к охране наследственного имущества как нотариальное действие</w:t>
      </w:r>
    </w:p>
    <w:p w14:paraId="4DD3868F" w14:textId="77777777" w:rsidR="00591386" w:rsidRPr="00BC5FFE" w:rsidRDefault="00591386" w:rsidP="00A541ED">
      <w:pPr>
        <w:pStyle w:val="a9"/>
        <w:ind w:left="0"/>
        <w:rPr>
          <w:szCs w:val="24"/>
        </w:rPr>
      </w:pPr>
      <w:r w:rsidRPr="00BC5FFE">
        <w:rPr>
          <w:szCs w:val="24"/>
        </w:rPr>
        <w:t>41.</w:t>
      </w:r>
      <w:r w:rsidRPr="00BC5FFE">
        <w:rPr>
          <w:szCs w:val="24"/>
        </w:rPr>
        <w:tab/>
        <w:t>Какие условия необходимы для признания документа в качестве исполнительного документа</w:t>
      </w:r>
    </w:p>
    <w:p w14:paraId="46DDF018" w14:textId="77777777" w:rsidR="00591386" w:rsidRPr="00BC5FFE" w:rsidRDefault="00591386" w:rsidP="00A541ED">
      <w:pPr>
        <w:pStyle w:val="a9"/>
        <w:ind w:left="0"/>
        <w:rPr>
          <w:szCs w:val="24"/>
        </w:rPr>
      </w:pPr>
      <w:r w:rsidRPr="00BC5FFE">
        <w:rPr>
          <w:szCs w:val="24"/>
        </w:rPr>
        <w:t>42.</w:t>
      </w:r>
      <w:r w:rsidRPr="00BC5FFE">
        <w:rPr>
          <w:szCs w:val="24"/>
        </w:rPr>
        <w:tab/>
        <w:t>Какие виды действий совершаются при подготовке к принудительному исполнению</w:t>
      </w:r>
    </w:p>
    <w:p w14:paraId="4B50A1E2" w14:textId="77777777" w:rsidR="00591386" w:rsidRPr="00BC5FFE" w:rsidRDefault="00591386" w:rsidP="00A541ED">
      <w:pPr>
        <w:pStyle w:val="a9"/>
        <w:ind w:left="0"/>
        <w:rPr>
          <w:szCs w:val="24"/>
        </w:rPr>
      </w:pPr>
      <w:r w:rsidRPr="00BC5FFE">
        <w:rPr>
          <w:szCs w:val="24"/>
        </w:rPr>
        <w:t>43.</w:t>
      </w:r>
      <w:r w:rsidRPr="00BC5FFE">
        <w:rPr>
          <w:szCs w:val="24"/>
        </w:rPr>
        <w:tab/>
        <w:t>Дайте определение арбитражного процессуального права</w:t>
      </w:r>
    </w:p>
    <w:p w14:paraId="7EA1974B" w14:textId="1F5756D3" w:rsidR="00B32021" w:rsidRPr="00DC1051" w:rsidRDefault="00B32021" w:rsidP="009E7A20">
      <w:pPr>
        <w:spacing w:after="18" w:line="259" w:lineRule="auto"/>
        <w:ind w:left="0" w:right="34" w:firstLine="0"/>
        <w:rPr>
          <w:b/>
          <w:color w:val="FF0000"/>
          <w:szCs w:val="24"/>
          <w:lang w:bidi="en-US"/>
        </w:rPr>
      </w:pPr>
    </w:p>
    <w:tbl>
      <w:tblPr>
        <w:tblStyle w:val="a7"/>
        <w:tblW w:w="10598" w:type="dxa"/>
        <w:tblLook w:val="04A0" w:firstRow="1" w:lastRow="0" w:firstColumn="1" w:lastColumn="0" w:noHBand="0" w:noVBand="1"/>
      </w:tblPr>
      <w:tblGrid>
        <w:gridCol w:w="3794"/>
        <w:gridCol w:w="6804"/>
      </w:tblGrid>
      <w:tr w:rsidR="00B32021" w:rsidRPr="00DC1051" w14:paraId="7E05F362" w14:textId="77777777" w:rsidTr="00B7420B">
        <w:tc>
          <w:tcPr>
            <w:tcW w:w="3794" w:type="dxa"/>
          </w:tcPr>
          <w:p w14:paraId="1836227E" w14:textId="77777777" w:rsidR="00B32021" w:rsidRPr="00591386" w:rsidRDefault="00B32021" w:rsidP="00A448D7">
            <w:pPr>
              <w:spacing w:after="0" w:line="240" w:lineRule="auto"/>
              <w:ind w:left="0" w:firstLine="0"/>
              <w:jc w:val="center"/>
              <w:rPr>
                <w:color w:val="auto"/>
                <w:szCs w:val="24"/>
              </w:rPr>
            </w:pPr>
            <w:r w:rsidRPr="00591386">
              <w:rPr>
                <w:color w:val="auto"/>
                <w:szCs w:val="24"/>
              </w:rPr>
              <w:t>Вопрос</w:t>
            </w:r>
          </w:p>
        </w:tc>
        <w:tc>
          <w:tcPr>
            <w:tcW w:w="6804" w:type="dxa"/>
          </w:tcPr>
          <w:p w14:paraId="6FD5F431" w14:textId="77777777" w:rsidR="00B32021" w:rsidRPr="00591386" w:rsidRDefault="00B32021" w:rsidP="00A448D7">
            <w:pPr>
              <w:spacing w:after="0" w:line="240" w:lineRule="auto"/>
              <w:ind w:left="0" w:firstLine="0"/>
              <w:jc w:val="center"/>
              <w:rPr>
                <w:color w:val="auto"/>
                <w:szCs w:val="24"/>
              </w:rPr>
            </w:pPr>
            <w:r w:rsidRPr="00591386">
              <w:rPr>
                <w:color w:val="auto"/>
                <w:szCs w:val="24"/>
              </w:rPr>
              <w:t>Ответ</w:t>
            </w:r>
          </w:p>
        </w:tc>
      </w:tr>
      <w:tr w:rsidR="00224483" w:rsidRPr="00DC1051" w14:paraId="78411CF8" w14:textId="77777777" w:rsidTr="00B7420B">
        <w:tc>
          <w:tcPr>
            <w:tcW w:w="3794" w:type="dxa"/>
          </w:tcPr>
          <w:p w14:paraId="4556F2E8" w14:textId="6608CD59" w:rsidR="00224483" w:rsidRPr="005654DA" w:rsidRDefault="005654DA" w:rsidP="005654DA">
            <w:pPr>
              <w:pStyle w:val="a3"/>
              <w:numPr>
                <w:ilvl w:val="0"/>
                <w:numId w:val="11"/>
              </w:numPr>
              <w:ind w:left="142" w:firstLine="142"/>
              <w:rPr>
                <w:bCs/>
              </w:rPr>
            </w:pPr>
            <w:r w:rsidRPr="005654DA">
              <w:t>Какие факторы</w:t>
            </w:r>
            <w:r w:rsidR="00224483" w:rsidRPr="005654DA">
              <w:t xml:space="preserve"> обуславливаю</w:t>
            </w:r>
            <w:r w:rsidRPr="005654DA">
              <w:t>т</w:t>
            </w:r>
            <w:r w:rsidR="00224483" w:rsidRPr="005654DA">
              <w:t xml:space="preserve"> многообразие форм защиты права</w:t>
            </w:r>
          </w:p>
        </w:tc>
        <w:tc>
          <w:tcPr>
            <w:tcW w:w="6804" w:type="dxa"/>
          </w:tcPr>
          <w:p w14:paraId="3EB9C82C" w14:textId="6A69C973" w:rsidR="00224483" w:rsidRPr="005654DA" w:rsidRDefault="005654DA" w:rsidP="00224483">
            <w:pPr>
              <w:spacing w:after="0" w:line="240" w:lineRule="auto"/>
              <w:ind w:left="0" w:firstLine="0"/>
              <w:rPr>
                <w:color w:val="auto"/>
                <w:szCs w:val="24"/>
              </w:rPr>
            </w:pPr>
            <w:r w:rsidRPr="005654DA">
              <w:rPr>
                <w:color w:val="auto"/>
                <w:szCs w:val="24"/>
              </w:rPr>
              <w:t xml:space="preserve">Многообразие форм защиты права обуславливают факторы сложности или, наоборот, простоты познания правоотношений и подлежащих защите прав, степени развития демократических процессов в обществе, правовых традиций, </w:t>
            </w:r>
            <w:r w:rsidR="00224483" w:rsidRPr="005654DA">
              <w:rPr>
                <w:color w:val="auto"/>
                <w:szCs w:val="24"/>
              </w:rPr>
              <w:t>спецификой под</w:t>
            </w:r>
            <w:r w:rsidRPr="005654DA">
              <w:rPr>
                <w:color w:val="auto"/>
                <w:szCs w:val="24"/>
              </w:rPr>
              <w:t>лежащих защите или охране прав.</w:t>
            </w:r>
          </w:p>
        </w:tc>
      </w:tr>
      <w:tr w:rsidR="00224483" w:rsidRPr="00DC1051" w14:paraId="430DBD50" w14:textId="77777777" w:rsidTr="00B7420B">
        <w:trPr>
          <w:trHeight w:val="1002"/>
        </w:trPr>
        <w:tc>
          <w:tcPr>
            <w:tcW w:w="3794" w:type="dxa"/>
          </w:tcPr>
          <w:p w14:paraId="75013FE4" w14:textId="66AA818A" w:rsidR="00224483" w:rsidRPr="005654DA" w:rsidRDefault="005654DA" w:rsidP="004E4A07">
            <w:pPr>
              <w:pStyle w:val="a3"/>
              <w:numPr>
                <w:ilvl w:val="0"/>
                <w:numId w:val="11"/>
              </w:numPr>
              <w:tabs>
                <w:tab w:val="left" w:pos="284"/>
                <w:tab w:val="left" w:pos="426"/>
              </w:tabs>
              <w:ind w:left="142" w:firstLine="142"/>
              <w:rPr>
                <w:bCs/>
              </w:rPr>
            </w:pPr>
            <w:r w:rsidRPr="005654DA">
              <w:t>От чего зависит</w:t>
            </w:r>
            <w:r w:rsidR="00224483" w:rsidRPr="005654DA">
              <w:t xml:space="preserve"> многообразие форм защиты права</w:t>
            </w:r>
          </w:p>
        </w:tc>
        <w:tc>
          <w:tcPr>
            <w:tcW w:w="6804" w:type="dxa"/>
          </w:tcPr>
          <w:p w14:paraId="4BFCF9F3" w14:textId="7A00A3F9" w:rsidR="00224483" w:rsidRPr="005654DA" w:rsidRDefault="005654DA" w:rsidP="005654DA">
            <w:pPr>
              <w:spacing w:after="0" w:line="240" w:lineRule="auto"/>
              <w:ind w:left="0" w:firstLine="0"/>
              <w:rPr>
                <w:bCs/>
                <w:color w:val="auto"/>
                <w:szCs w:val="24"/>
              </w:rPr>
            </w:pPr>
            <w:r w:rsidRPr="005654DA">
              <w:rPr>
                <w:color w:val="auto"/>
                <w:szCs w:val="24"/>
              </w:rPr>
              <w:t xml:space="preserve">Многообразие форм защиты права зависит от </w:t>
            </w:r>
            <w:r w:rsidR="00224483" w:rsidRPr="005654DA">
              <w:rPr>
                <w:color w:val="auto"/>
                <w:szCs w:val="24"/>
              </w:rPr>
              <w:t>правильно</w:t>
            </w:r>
            <w:r w:rsidRPr="005654DA">
              <w:rPr>
                <w:color w:val="auto"/>
                <w:szCs w:val="24"/>
              </w:rPr>
              <w:t>го</w:t>
            </w:r>
            <w:r w:rsidR="00224483" w:rsidRPr="005654DA">
              <w:rPr>
                <w:color w:val="auto"/>
                <w:szCs w:val="24"/>
              </w:rPr>
              <w:t xml:space="preserve"> и своевременно</w:t>
            </w:r>
            <w:r w:rsidRPr="005654DA">
              <w:rPr>
                <w:color w:val="auto"/>
                <w:szCs w:val="24"/>
              </w:rPr>
              <w:t>го</w:t>
            </w:r>
            <w:r w:rsidR="00224483" w:rsidRPr="005654DA">
              <w:rPr>
                <w:color w:val="auto"/>
                <w:szCs w:val="24"/>
              </w:rPr>
              <w:t xml:space="preserve"> рассмотрени</w:t>
            </w:r>
            <w:r w:rsidRPr="005654DA">
              <w:rPr>
                <w:color w:val="auto"/>
                <w:szCs w:val="24"/>
              </w:rPr>
              <w:t>я</w:t>
            </w:r>
            <w:r w:rsidR="00224483" w:rsidRPr="005654DA">
              <w:rPr>
                <w:color w:val="auto"/>
                <w:szCs w:val="24"/>
              </w:rPr>
              <w:t xml:space="preserve"> и разрешени</w:t>
            </w:r>
            <w:r w:rsidRPr="005654DA">
              <w:rPr>
                <w:color w:val="auto"/>
                <w:szCs w:val="24"/>
              </w:rPr>
              <w:t>я</w:t>
            </w:r>
            <w:r w:rsidR="00224483" w:rsidRPr="005654DA">
              <w:rPr>
                <w:color w:val="auto"/>
                <w:szCs w:val="24"/>
              </w:rPr>
              <w:t xml:space="preserve"> гражданских дел в целях защиты нарушенных или оспариваемых прав, свобод и законных интересов граждан, организаций, прав и интересов РФ, субъектов РФ, муниципальных образований, являющихся субъектами гражданских, трудовых или иных правоотношений</w:t>
            </w:r>
          </w:p>
        </w:tc>
      </w:tr>
      <w:tr w:rsidR="00224483" w:rsidRPr="00DC1051" w14:paraId="127CD48C" w14:textId="77777777" w:rsidTr="00B7420B">
        <w:tc>
          <w:tcPr>
            <w:tcW w:w="3794" w:type="dxa"/>
          </w:tcPr>
          <w:p w14:paraId="01247E55" w14:textId="69182E84" w:rsidR="00224483" w:rsidRPr="005654DA" w:rsidRDefault="005654DA" w:rsidP="004E4A07">
            <w:pPr>
              <w:pStyle w:val="a3"/>
              <w:numPr>
                <w:ilvl w:val="0"/>
                <w:numId w:val="11"/>
              </w:numPr>
              <w:ind w:left="142" w:firstLine="142"/>
              <w:rPr>
                <w:bCs/>
              </w:rPr>
            </w:pPr>
            <w:r w:rsidRPr="005654DA">
              <w:rPr>
                <w:rStyle w:val="FontStyle651"/>
                <w:sz w:val="24"/>
                <w:szCs w:val="24"/>
              </w:rPr>
              <w:t>Перечислите в</w:t>
            </w:r>
            <w:r w:rsidR="00224483" w:rsidRPr="005654DA">
              <w:rPr>
                <w:rStyle w:val="FontStyle651"/>
                <w:sz w:val="24"/>
                <w:szCs w:val="24"/>
              </w:rPr>
              <w:t>иды процессуальных отраслей права</w:t>
            </w:r>
          </w:p>
        </w:tc>
        <w:tc>
          <w:tcPr>
            <w:tcW w:w="6804" w:type="dxa"/>
          </w:tcPr>
          <w:p w14:paraId="700F354E" w14:textId="4D9D0BA2" w:rsidR="00224483" w:rsidRPr="005654DA" w:rsidRDefault="005654DA" w:rsidP="00224483">
            <w:pPr>
              <w:spacing w:after="0" w:line="240" w:lineRule="auto"/>
              <w:ind w:left="0" w:firstLine="0"/>
              <w:rPr>
                <w:color w:val="auto"/>
                <w:szCs w:val="24"/>
              </w:rPr>
            </w:pPr>
            <w:r w:rsidRPr="005654DA">
              <w:rPr>
                <w:rStyle w:val="FontStyle651"/>
                <w:color w:val="auto"/>
                <w:sz w:val="24"/>
                <w:szCs w:val="24"/>
              </w:rPr>
              <w:t xml:space="preserve">К видам процессуальных отраслей права относятся отрасли, устанавливающие процедуру и порядок рассмотрения судебного дела и включают </w:t>
            </w:r>
            <w:r w:rsidR="00224483" w:rsidRPr="005654DA">
              <w:rPr>
                <w:rStyle w:val="FontStyle651"/>
                <w:color w:val="auto"/>
                <w:sz w:val="24"/>
                <w:szCs w:val="24"/>
              </w:rPr>
              <w:t>гражданское процессуальное право, уголовное процессуальное право, арбитражное процессуальное право, административное процессуальное право.</w:t>
            </w:r>
          </w:p>
        </w:tc>
      </w:tr>
      <w:tr w:rsidR="00224483" w:rsidRPr="00DC1051" w14:paraId="360E37FD" w14:textId="77777777" w:rsidTr="00B7420B">
        <w:tc>
          <w:tcPr>
            <w:tcW w:w="3794" w:type="dxa"/>
          </w:tcPr>
          <w:p w14:paraId="59F2AA64" w14:textId="38F28DA9" w:rsidR="00224483" w:rsidRPr="005654DA" w:rsidRDefault="005654DA" w:rsidP="005654DA">
            <w:pPr>
              <w:pStyle w:val="a3"/>
              <w:numPr>
                <w:ilvl w:val="0"/>
                <w:numId w:val="11"/>
              </w:numPr>
              <w:ind w:left="142" w:firstLine="142"/>
              <w:rPr>
                <w:bCs/>
              </w:rPr>
            </w:pPr>
            <w:r w:rsidRPr="005654DA">
              <w:rPr>
                <w:rStyle w:val="FontStyle651"/>
                <w:sz w:val="24"/>
                <w:szCs w:val="24"/>
              </w:rPr>
              <w:t>Дайте определение о</w:t>
            </w:r>
            <w:r w:rsidR="00224483" w:rsidRPr="005654DA">
              <w:rPr>
                <w:rStyle w:val="FontStyle651"/>
                <w:sz w:val="24"/>
                <w:szCs w:val="24"/>
              </w:rPr>
              <w:t>собо</w:t>
            </w:r>
            <w:r w:rsidRPr="005654DA">
              <w:rPr>
                <w:rStyle w:val="FontStyle651"/>
                <w:sz w:val="24"/>
                <w:szCs w:val="24"/>
              </w:rPr>
              <w:t>го производства</w:t>
            </w:r>
          </w:p>
        </w:tc>
        <w:tc>
          <w:tcPr>
            <w:tcW w:w="6804" w:type="dxa"/>
          </w:tcPr>
          <w:p w14:paraId="4D7FAC9F" w14:textId="1C5D124B" w:rsidR="00224483" w:rsidRPr="005654DA" w:rsidRDefault="005654DA" w:rsidP="00224483">
            <w:pPr>
              <w:spacing w:after="0" w:line="240" w:lineRule="auto"/>
              <w:ind w:left="0" w:firstLine="0"/>
              <w:rPr>
                <w:bCs/>
                <w:color w:val="auto"/>
                <w:szCs w:val="24"/>
              </w:rPr>
            </w:pPr>
            <w:r w:rsidRPr="005654DA">
              <w:rPr>
                <w:rStyle w:val="FontStyle651"/>
                <w:color w:val="auto"/>
                <w:sz w:val="24"/>
                <w:szCs w:val="24"/>
              </w:rPr>
              <w:t xml:space="preserve">Особое производство определяется как </w:t>
            </w:r>
            <w:r w:rsidR="00224483" w:rsidRPr="005654DA">
              <w:rPr>
                <w:rStyle w:val="FontStyle651"/>
                <w:color w:val="auto"/>
                <w:sz w:val="24"/>
                <w:szCs w:val="24"/>
              </w:rPr>
              <w:t>порядок рассмотрения отнесенных к ведению суда дел, для которых характерны отсутствие спора о праве, применение специальных средств и способов охраны субъективных прав, некоторые особенности процедуры.</w:t>
            </w:r>
          </w:p>
        </w:tc>
      </w:tr>
      <w:tr w:rsidR="00224483" w:rsidRPr="00DC1051" w14:paraId="701E8289" w14:textId="77777777" w:rsidTr="00B7420B">
        <w:tc>
          <w:tcPr>
            <w:tcW w:w="3794" w:type="dxa"/>
          </w:tcPr>
          <w:p w14:paraId="5A86B1C9" w14:textId="0A66CB1E" w:rsidR="00224483" w:rsidRPr="00235EA2" w:rsidRDefault="00235EA2" w:rsidP="00224483">
            <w:pPr>
              <w:spacing w:after="0" w:line="240" w:lineRule="auto"/>
              <w:ind w:left="142" w:firstLine="142"/>
              <w:rPr>
                <w:bCs/>
                <w:color w:val="auto"/>
                <w:szCs w:val="24"/>
              </w:rPr>
            </w:pPr>
            <w:r w:rsidRPr="00235EA2">
              <w:rPr>
                <w:rStyle w:val="FontStyle651"/>
                <w:color w:val="auto"/>
                <w:sz w:val="24"/>
                <w:szCs w:val="24"/>
              </w:rPr>
              <w:t>Перечислите г</w:t>
            </w:r>
            <w:r w:rsidR="00224483" w:rsidRPr="00235EA2">
              <w:rPr>
                <w:rStyle w:val="FontStyle651"/>
                <w:color w:val="auto"/>
                <w:sz w:val="24"/>
                <w:szCs w:val="24"/>
              </w:rPr>
              <w:t>руппы процессуальных норм</w:t>
            </w:r>
          </w:p>
        </w:tc>
        <w:tc>
          <w:tcPr>
            <w:tcW w:w="6804" w:type="dxa"/>
          </w:tcPr>
          <w:p w14:paraId="7C5F53CB" w14:textId="0212B946" w:rsidR="00224483" w:rsidRPr="00235EA2" w:rsidRDefault="00235EA2" w:rsidP="00224483">
            <w:pPr>
              <w:spacing w:after="0" w:line="240" w:lineRule="auto"/>
              <w:ind w:left="0" w:firstLine="0"/>
              <w:rPr>
                <w:bCs/>
                <w:color w:val="auto"/>
                <w:szCs w:val="24"/>
              </w:rPr>
            </w:pPr>
            <w:r w:rsidRPr="00235EA2">
              <w:rPr>
                <w:rStyle w:val="FontStyle651"/>
                <w:color w:val="auto"/>
                <w:sz w:val="24"/>
                <w:szCs w:val="24"/>
              </w:rPr>
              <w:t xml:space="preserve">К группам процессуальных норм относятся </w:t>
            </w:r>
            <w:r w:rsidR="00224483" w:rsidRPr="00235EA2">
              <w:rPr>
                <w:rStyle w:val="FontStyle651"/>
                <w:color w:val="auto"/>
                <w:sz w:val="24"/>
                <w:szCs w:val="24"/>
              </w:rPr>
              <w:t>производство в суде первой инстанции, производство в суде кассационной инстанции, пересмотр решений, определений и постановлений, вступивших в законную силу, исполнительное производство.</w:t>
            </w:r>
          </w:p>
        </w:tc>
      </w:tr>
      <w:tr w:rsidR="006B78C8" w:rsidRPr="00DC1051" w14:paraId="199735D0" w14:textId="77777777" w:rsidTr="00B7420B">
        <w:tc>
          <w:tcPr>
            <w:tcW w:w="3794" w:type="dxa"/>
          </w:tcPr>
          <w:p w14:paraId="5D82C245" w14:textId="6116ECB1" w:rsidR="006B78C8" w:rsidRPr="00235EA2" w:rsidRDefault="00235EA2" w:rsidP="004E4A07">
            <w:pPr>
              <w:pStyle w:val="a3"/>
              <w:numPr>
                <w:ilvl w:val="0"/>
                <w:numId w:val="11"/>
              </w:numPr>
              <w:tabs>
                <w:tab w:val="left" w:pos="284"/>
                <w:tab w:val="left" w:pos="426"/>
              </w:tabs>
              <w:ind w:left="142" w:firstLine="142"/>
              <w:rPr>
                <w:bCs/>
              </w:rPr>
            </w:pPr>
            <w:r w:rsidRPr="00235EA2">
              <w:rPr>
                <w:rStyle w:val="FontStyle651"/>
                <w:sz w:val="24"/>
                <w:szCs w:val="24"/>
              </w:rPr>
              <w:t>Охарактеризуйте р</w:t>
            </w:r>
            <w:r w:rsidR="006B78C8" w:rsidRPr="00235EA2">
              <w:rPr>
                <w:rStyle w:val="FontStyle651"/>
                <w:sz w:val="24"/>
                <w:szCs w:val="24"/>
              </w:rPr>
              <w:t>оль прокурора в гражданском процессе</w:t>
            </w:r>
          </w:p>
        </w:tc>
        <w:tc>
          <w:tcPr>
            <w:tcW w:w="6804" w:type="dxa"/>
          </w:tcPr>
          <w:p w14:paraId="7C63BEAF" w14:textId="2B7E633B" w:rsidR="006B78C8" w:rsidRPr="00235EA2" w:rsidRDefault="00235EA2" w:rsidP="006B78C8">
            <w:pPr>
              <w:spacing w:after="0" w:line="240" w:lineRule="auto"/>
              <w:ind w:left="0" w:firstLine="0"/>
              <w:rPr>
                <w:color w:val="auto"/>
                <w:sz w:val="24"/>
                <w:szCs w:val="24"/>
              </w:rPr>
            </w:pPr>
            <w:r w:rsidRPr="00235EA2">
              <w:rPr>
                <w:rStyle w:val="FontStyle651"/>
                <w:color w:val="auto"/>
                <w:sz w:val="24"/>
                <w:szCs w:val="24"/>
              </w:rPr>
              <w:t xml:space="preserve">Роль прокурора в гражданском процессе состоит в том, что прокурор </w:t>
            </w:r>
            <w:r w:rsidR="006B78C8" w:rsidRPr="00235EA2">
              <w:rPr>
                <w:rStyle w:val="FontStyle651"/>
                <w:color w:val="auto"/>
                <w:sz w:val="24"/>
                <w:szCs w:val="24"/>
              </w:rPr>
              <w:t>вправе обратиться в суд с заявлением в защиту интересов Российской Федерации, субъектов РФ, муниципальных образований и неопределенного круга лиц</w:t>
            </w:r>
            <w:r w:rsidRPr="00235EA2">
              <w:rPr>
                <w:rStyle w:val="FontStyle651"/>
                <w:color w:val="auto"/>
                <w:sz w:val="24"/>
                <w:szCs w:val="24"/>
              </w:rPr>
              <w:t>, принимать участие в процессе, осуществлять контроль за соблюдением законодательства</w:t>
            </w:r>
          </w:p>
        </w:tc>
      </w:tr>
      <w:tr w:rsidR="00224483" w:rsidRPr="00DC1051" w14:paraId="0AE11B4E" w14:textId="77777777" w:rsidTr="00B7420B">
        <w:tc>
          <w:tcPr>
            <w:tcW w:w="3794" w:type="dxa"/>
          </w:tcPr>
          <w:p w14:paraId="58F83850" w14:textId="3C1D0D1B" w:rsidR="00224483" w:rsidRPr="00235EA2" w:rsidRDefault="00235EA2" w:rsidP="004E4A07">
            <w:pPr>
              <w:pStyle w:val="a3"/>
              <w:numPr>
                <w:ilvl w:val="0"/>
                <w:numId w:val="11"/>
              </w:numPr>
              <w:tabs>
                <w:tab w:val="left" w:pos="284"/>
                <w:tab w:val="left" w:pos="426"/>
              </w:tabs>
              <w:ind w:left="142" w:firstLine="142"/>
            </w:pPr>
            <w:r w:rsidRPr="00235EA2">
              <w:rPr>
                <w:rStyle w:val="FontStyle651"/>
                <w:sz w:val="24"/>
                <w:szCs w:val="24"/>
              </w:rPr>
              <w:t>Перечислите т</w:t>
            </w:r>
            <w:r w:rsidR="00224483" w:rsidRPr="00235EA2">
              <w:rPr>
                <w:rStyle w:val="FontStyle651"/>
                <w:sz w:val="24"/>
                <w:szCs w:val="24"/>
              </w:rPr>
              <w:t>ребования к определению количества мировых судей в субъекте РФ</w:t>
            </w:r>
          </w:p>
        </w:tc>
        <w:tc>
          <w:tcPr>
            <w:tcW w:w="6804" w:type="dxa"/>
          </w:tcPr>
          <w:p w14:paraId="45954767" w14:textId="21150E39" w:rsidR="00224483" w:rsidRPr="00235EA2" w:rsidRDefault="00235EA2" w:rsidP="00235EA2">
            <w:pPr>
              <w:spacing w:after="0" w:line="240" w:lineRule="auto"/>
              <w:ind w:left="0" w:firstLine="0"/>
              <w:rPr>
                <w:color w:val="auto"/>
                <w:szCs w:val="24"/>
              </w:rPr>
            </w:pPr>
            <w:r w:rsidRPr="00235EA2">
              <w:rPr>
                <w:rStyle w:val="FontStyle651"/>
                <w:color w:val="auto"/>
                <w:sz w:val="24"/>
                <w:szCs w:val="24"/>
              </w:rPr>
              <w:t xml:space="preserve">Количество мировых судей в субъекте РФ </w:t>
            </w:r>
            <w:r w:rsidR="00224483" w:rsidRPr="00235EA2">
              <w:rPr>
                <w:rStyle w:val="FontStyle651"/>
                <w:color w:val="auto"/>
                <w:sz w:val="24"/>
                <w:szCs w:val="24"/>
              </w:rPr>
              <w:t>определя</w:t>
            </w:r>
            <w:r w:rsidRPr="00235EA2">
              <w:rPr>
                <w:rStyle w:val="FontStyle651"/>
                <w:color w:val="auto"/>
                <w:sz w:val="24"/>
                <w:szCs w:val="24"/>
              </w:rPr>
              <w:t>е</w:t>
            </w:r>
            <w:r w:rsidR="00224483" w:rsidRPr="00235EA2">
              <w:rPr>
                <w:rStyle w:val="FontStyle651"/>
                <w:color w:val="auto"/>
                <w:sz w:val="24"/>
                <w:szCs w:val="24"/>
              </w:rPr>
              <w:t>тся федеральным законом по законодательной инициативе соответствующего субъекта РФ, согласованной с Верховным Судом РФ, или по инициативе Верховного Суда РФ, согласованной с соответствующим субъектом РФ</w:t>
            </w:r>
          </w:p>
        </w:tc>
      </w:tr>
      <w:tr w:rsidR="00224483" w:rsidRPr="00DC1051" w14:paraId="64D1A406" w14:textId="77777777" w:rsidTr="00B7420B">
        <w:tc>
          <w:tcPr>
            <w:tcW w:w="3794" w:type="dxa"/>
          </w:tcPr>
          <w:p w14:paraId="78E12D7D" w14:textId="55F24619" w:rsidR="00224483" w:rsidRPr="00235EA2" w:rsidRDefault="00235EA2" w:rsidP="004E4A07">
            <w:pPr>
              <w:pStyle w:val="a3"/>
              <w:numPr>
                <w:ilvl w:val="0"/>
                <w:numId w:val="11"/>
              </w:numPr>
              <w:tabs>
                <w:tab w:val="left" w:pos="284"/>
                <w:tab w:val="left" w:pos="426"/>
              </w:tabs>
              <w:ind w:left="142" w:firstLine="142"/>
            </w:pPr>
            <w:r w:rsidRPr="00235EA2">
              <w:rPr>
                <w:rStyle w:val="FontStyle651"/>
                <w:sz w:val="24"/>
                <w:szCs w:val="24"/>
              </w:rPr>
              <w:t>Охарактеризуйте д</w:t>
            </w:r>
            <w:r w:rsidR="00224483" w:rsidRPr="00235EA2">
              <w:rPr>
                <w:rStyle w:val="FontStyle651"/>
                <w:sz w:val="24"/>
                <w:szCs w:val="24"/>
              </w:rPr>
              <w:t xml:space="preserve">ействие </w:t>
            </w:r>
            <w:r w:rsidR="00224483" w:rsidRPr="00235EA2">
              <w:rPr>
                <w:rStyle w:val="FontStyle651"/>
                <w:sz w:val="24"/>
                <w:szCs w:val="24"/>
              </w:rPr>
              <w:lastRenderedPageBreak/>
              <w:t>законодательства по кругу лиц</w:t>
            </w:r>
          </w:p>
        </w:tc>
        <w:tc>
          <w:tcPr>
            <w:tcW w:w="6804" w:type="dxa"/>
          </w:tcPr>
          <w:p w14:paraId="719B106A" w14:textId="567CF006" w:rsidR="00224483" w:rsidRPr="00235EA2" w:rsidRDefault="00235EA2" w:rsidP="00224483">
            <w:pPr>
              <w:spacing w:after="0" w:line="240" w:lineRule="auto"/>
              <w:ind w:left="0" w:firstLine="0"/>
              <w:rPr>
                <w:color w:val="auto"/>
                <w:sz w:val="24"/>
                <w:szCs w:val="24"/>
              </w:rPr>
            </w:pPr>
            <w:r w:rsidRPr="00235EA2">
              <w:rPr>
                <w:rStyle w:val="FontStyle651"/>
                <w:color w:val="auto"/>
                <w:sz w:val="24"/>
                <w:szCs w:val="24"/>
              </w:rPr>
              <w:lastRenderedPageBreak/>
              <w:t xml:space="preserve">действие законодательства по кругу лиц </w:t>
            </w:r>
            <w:r w:rsidR="006C6862" w:rsidRPr="00235EA2">
              <w:rPr>
                <w:rStyle w:val="FontStyle651"/>
                <w:color w:val="auto"/>
                <w:sz w:val="24"/>
                <w:szCs w:val="24"/>
              </w:rPr>
              <w:t>характеризуется</w:t>
            </w:r>
            <w:r w:rsidRPr="00235EA2">
              <w:rPr>
                <w:rStyle w:val="FontStyle651"/>
                <w:color w:val="auto"/>
                <w:sz w:val="24"/>
                <w:szCs w:val="24"/>
              </w:rPr>
              <w:t xml:space="preserve"> тем, </w:t>
            </w:r>
            <w:r w:rsidRPr="00235EA2">
              <w:rPr>
                <w:rStyle w:val="FontStyle651"/>
                <w:color w:val="auto"/>
                <w:sz w:val="24"/>
                <w:szCs w:val="24"/>
              </w:rPr>
              <w:lastRenderedPageBreak/>
              <w:t>что гражданские процессуальные нормы имеют обязательную силу для всех граждан, юридических лиц и публично-правовых образований Российской Федерации, а также для иностранных граждан, лиц без гражданства, иностранных организаций, международных организаций</w:t>
            </w:r>
          </w:p>
        </w:tc>
      </w:tr>
      <w:tr w:rsidR="00224483" w:rsidRPr="00DC1051" w14:paraId="5DBEEB4D" w14:textId="77777777" w:rsidTr="00B7420B">
        <w:tc>
          <w:tcPr>
            <w:tcW w:w="3794" w:type="dxa"/>
          </w:tcPr>
          <w:p w14:paraId="598E5B36" w14:textId="0BF38EED" w:rsidR="00224483" w:rsidRPr="00243C9B" w:rsidRDefault="00224483" w:rsidP="00235EA2">
            <w:pPr>
              <w:pStyle w:val="a3"/>
              <w:numPr>
                <w:ilvl w:val="0"/>
                <w:numId w:val="11"/>
              </w:numPr>
              <w:tabs>
                <w:tab w:val="left" w:pos="284"/>
                <w:tab w:val="left" w:pos="426"/>
              </w:tabs>
              <w:ind w:left="142" w:firstLine="142"/>
            </w:pPr>
            <w:r w:rsidRPr="00243C9B">
              <w:rPr>
                <w:rStyle w:val="FontStyle651"/>
                <w:sz w:val="24"/>
                <w:szCs w:val="24"/>
              </w:rPr>
              <w:lastRenderedPageBreak/>
              <w:t>Д</w:t>
            </w:r>
            <w:r w:rsidR="00235EA2" w:rsidRPr="00243C9B">
              <w:rPr>
                <w:rStyle w:val="FontStyle651"/>
                <w:sz w:val="24"/>
                <w:szCs w:val="24"/>
              </w:rPr>
              <w:t>айте определение д</w:t>
            </w:r>
            <w:r w:rsidRPr="00243C9B">
              <w:rPr>
                <w:rStyle w:val="FontStyle651"/>
                <w:sz w:val="24"/>
                <w:szCs w:val="24"/>
              </w:rPr>
              <w:t>екларативны</w:t>
            </w:r>
            <w:r w:rsidR="00235EA2" w:rsidRPr="00243C9B">
              <w:rPr>
                <w:rStyle w:val="FontStyle651"/>
                <w:sz w:val="24"/>
                <w:szCs w:val="24"/>
              </w:rPr>
              <w:t>х норм</w:t>
            </w:r>
            <w:r w:rsidRPr="00243C9B">
              <w:rPr>
                <w:rStyle w:val="FontStyle651"/>
                <w:sz w:val="24"/>
                <w:szCs w:val="24"/>
              </w:rPr>
              <w:t xml:space="preserve"> гражданского процесса</w:t>
            </w:r>
          </w:p>
        </w:tc>
        <w:tc>
          <w:tcPr>
            <w:tcW w:w="6804" w:type="dxa"/>
          </w:tcPr>
          <w:p w14:paraId="454E0913" w14:textId="44C3D58F" w:rsidR="00224483" w:rsidRPr="00243C9B" w:rsidRDefault="00243C9B" w:rsidP="00224483">
            <w:pPr>
              <w:spacing w:after="0" w:line="240" w:lineRule="auto"/>
              <w:ind w:left="0" w:firstLine="0"/>
              <w:rPr>
                <w:color w:val="auto"/>
                <w:sz w:val="24"/>
                <w:szCs w:val="24"/>
              </w:rPr>
            </w:pPr>
            <w:r w:rsidRPr="00243C9B">
              <w:rPr>
                <w:rStyle w:val="FontStyle651"/>
                <w:color w:val="auto"/>
                <w:sz w:val="24"/>
                <w:szCs w:val="24"/>
              </w:rPr>
              <w:t xml:space="preserve">Декларативными нормами гражданского процесса называются </w:t>
            </w:r>
            <w:r w:rsidR="00224483" w:rsidRPr="00243C9B">
              <w:rPr>
                <w:rStyle w:val="FontStyle651"/>
                <w:color w:val="auto"/>
                <w:sz w:val="24"/>
                <w:szCs w:val="24"/>
              </w:rPr>
              <w:t>предписания, в которых сформулированы принципы, лежащие в основе правового регулирования отношений в определенной области</w:t>
            </w:r>
            <w:r w:rsidRPr="00243C9B">
              <w:rPr>
                <w:rStyle w:val="FontStyle651"/>
                <w:color w:val="auto"/>
                <w:sz w:val="24"/>
                <w:szCs w:val="24"/>
              </w:rPr>
              <w:t>, которые регулируют поведение судей, адвокатов и других участников процесса</w:t>
            </w:r>
            <w:r w:rsidR="00224483" w:rsidRPr="00243C9B">
              <w:rPr>
                <w:rStyle w:val="FontStyle651"/>
                <w:color w:val="auto"/>
                <w:sz w:val="24"/>
                <w:szCs w:val="24"/>
              </w:rPr>
              <w:t>.</w:t>
            </w:r>
          </w:p>
        </w:tc>
      </w:tr>
      <w:tr w:rsidR="00224483" w:rsidRPr="00DC1051" w14:paraId="529280A7" w14:textId="77777777" w:rsidTr="00B7420B">
        <w:tc>
          <w:tcPr>
            <w:tcW w:w="3794" w:type="dxa"/>
          </w:tcPr>
          <w:p w14:paraId="0055DB2B" w14:textId="2D73574F" w:rsidR="00224483" w:rsidRPr="00243C9B" w:rsidRDefault="00243C9B" w:rsidP="00243C9B">
            <w:pPr>
              <w:pStyle w:val="a3"/>
              <w:numPr>
                <w:ilvl w:val="0"/>
                <w:numId w:val="11"/>
              </w:numPr>
              <w:tabs>
                <w:tab w:val="left" w:pos="284"/>
                <w:tab w:val="left" w:pos="426"/>
              </w:tabs>
              <w:ind w:left="142" w:firstLine="142"/>
            </w:pPr>
            <w:r w:rsidRPr="00243C9B">
              <w:rPr>
                <w:rStyle w:val="FontStyle651"/>
                <w:sz w:val="24"/>
                <w:szCs w:val="24"/>
              </w:rPr>
              <w:t>Дайте определение и</w:t>
            </w:r>
            <w:r w:rsidR="00224483" w:rsidRPr="00243C9B">
              <w:rPr>
                <w:rStyle w:val="FontStyle651"/>
                <w:sz w:val="24"/>
                <w:szCs w:val="24"/>
              </w:rPr>
              <w:t>мперативны</w:t>
            </w:r>
            <w:r w:rsidRPr="00243C9B">
              <w:rPr>
                <w:rStyle w:val="FontStyle651"/>
                <w:sz w:val="24"/>
                <w:szCs w:val="24"/>
              </w:rPr>
              <w:t>х</w:t>
            </w:r>
            <w:r w:rsidR="00224483" w:rsidRPr="00243C9B">
              <w:rPr>
                <w:rStyle w:val="FontStyle651"/>
                <w:sz w:val="24"/>
                <w:szCs w:val="24"/>
              </w:rPr>
              <w:t xml:space="preserve"> граждански</w:t>
            </w:r>
            <w:r w:rsidRPr="00243C9B">
              <w:rPr>
                <w:rStyle w:val="FontStyle651"/>
                <w:sz w:val="24"/>
                <w:szCs w:val="24"/>
              </w:rPr>
              <w:t>х</w:t>
            </w:r>
            <w:r w:rsidR="00224483" w:rsidRPr="00243C9B">
              <w:rPr>
                <w:rStyle w:val="FontStyle651"/>
                <w:sz w:val="24"/>
                <w:szCs w:val="24"/>
              </w:rPr>
              <w:t xml:space="preserve"> процессуальны</w:t>
            </w:r>
            <w:r w:rsidRPr="00243C9B">
              <w:rPr>
                <w:rStyle w:val="FontStyle651"/>
                <w:sz w:val="24"/>
                <w:szCs w:val="24"/>
              </w:rPr>
              <w:t>х норм</w:t>
            </w:r>
          </w:p>
        </w:tc>
        <w:tc>
          <w:tcPr>
            <w:tcW w:w="6804" w:type="dxa"/>
          </w:tcPr>
          <w:p w14:paraId="78C5AD33" w14:textId="2D81C4A8" w:rsidR="00224483" w:rsidRPr="00243C9B" w:rsidRDefault="00243C9B" w:rsidP="00224483">
            <w:pPr>
              <w:spacing w:after="0" w:line="240" w:lineRule="auto"/>
              <w:ind w:left="0" w:firstLine="0"/>
              <w:rPr>
                <w:color w:val="auto"/>
                <w:sz w:val="24"/>
                <w:szCs w:val="24"/>
              </w:rPr>
            </w:pPr>
            <w:r w:rsidRPr="00243C9B">
              <w:rPr>
                <w:rStyle w:val="FontStyle651"/>
                <w:color w:val="auto"/>
                <w:sz w:val="24"/>
                <w:szCs w:val="24"/>
              </w:rPr>
              <w:t xml:space="preserve">Императивными гражданскими процессуальными нормами являются </w:t>
            </w:r>
            <w:r w:rsidR="00224483" w:rsidRPr="00243C9B">
              <w:rPr>
                <w:rStyle w:val="FontStyle651"/>
                <w:color w:val="auto"/>
                <w:sz w:val="24"/>
                <w:szCs w:val="24"/>
              </w:rPr>
              <w:t>нормы,</w:t>
            </w:r>
            <w:r w:rsidRPr="00243C9B">
              <w:rPr>
                <w:color w:val="auto"/>
              </w:rPr>
              <w:t xml:space="preserve"> </w:t>
            </w:r>
            <w:r w:rsidRPr="00243C9B">
              <w:rPr>
                <w:rStyle w:val="FontStyle651"/>
                <w:color w:val="auto"/>
                <w:sz w:val="24"/>
                <w:szCs w:val="24"/>
              </w:rPr>
              <w:t>правила и порядки, которые регулируют порядок ведения гражданских дел в судебной системе. Они определяют порядок подачи и рассмотрения исков, установление фактов и права, а также процедуру исполнения судебных решений.</w:t>
            </w:r>
          </w:p>
        </w:tc>
      </w:tr>
      <w:tr w:rsidR="00224483" w:rsidRPr="00DC1051" w14:paraId="7FD46B2A" w14:textId="77777777" w:rsidTr="00B7420B">
        <w:tc>
          <w:tcPr>
            <w:tcW w:w="3794" w:type="dxa"/>
          </w:tcPr>
          <w:p w14:paraId="595E69F2" w14:textId="4D84370B" w:rsidR="00224483" w:rsidRPr="00243C9B" w:rsidRDefault="00243C9B" w:rsidP="004E4A07">
            <w:pPr>
              <w:pStyle w:val="a3"/>
              <w:numPr>
                <w:ilvl w:val="0"/>
                <w:numId w:val="11"/>
              </w:numPr>
              <w:tabs>
                <w:tab w:val="left" w:pos="284"/>
                <w:tab w:val="left" w:pos="426"/>
              </w:tabs>
              <w:ind w:left="142" w:firstLine="142"/>
            </w:pPr>
            <w:r w:rsidRPr="00243C9B">
              <w:rPr>
                <w:rStyle w:val="FontStyle651"/>
                <w:sz w:val="24"/>
                <w:szCs w:val="24"/>
              </w:rPr>
              <w:t>Какие устанавливаются т</w:t>
            </w:r>
            <w:r w:rsidR="00224483" w:rsidRPr="00243C9B">
              <w:rPr>
                <w:rStyle w:val="FontStyle651"/>
                <w:sz w:val="24"/>
                <w:szCs w:val="24"/>
              </w:rPr>
              <w:t>ребования к кандидатам на должность судей</w:t>
            </w:r>
          </w:p>
        </w:tc>
        <w:tc>
          <w:tcPr>
            <w:tcW w:w="6804" w:type="dxa"/>
          </w:tcPr>
          <w:p w14:paraId="16135C9B" w14:textId="7474EA12" w:rsidR="00224483" w:rsidRPr="00243C9B" w:rsidRDefault="00243C9B" w:rsidP="00243C9B">
            <w:pPr>
              <w:spacing w:after="0" w:line="240" w:lineRule="auto"/>
              <w:ind w:left="0" w:firstLine="0"/>
              <w:rPr>
                <w:color w:val="auto"/>
                <w:szCs w:val="24"/>
              </w:rPr>
            </w:pPr>
            <w:r w:rsidRPr="00243C9B">
              <w:rPr>
                <w:rStyle w:val="FontStyle651"/>
                <w:color w:val="auto"/>
                <w:sz w:val="24"/>
                <w:szCs w:val="24"/>
              </w:rPr>
              <w:t>К кандидатам на должность судей устанавливаются следующие требования - с</w:t>
            </w:r>
            <w:r w:rsidR="00224483" w:rsidRPr="00243C9B">
              <w:rPr>
                <w:rStyle w:val="FontStyle651"/>
                <w:color w:val="auto"/>
                <w:sz w:val="24"/>
                <w:szCs w:val="24"/>
              </w:rPr>
              <w:t>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w:t>
            </w:r>
          </w:p>
        </w:tc>
      </w:tr>
      <w:tr w:rsidR="00224483" w:rsidRPr="00DC1051" w14:paraId="19FFEF73" w14:textId="77777777" w:rsidTr="00B7420B">
        <w:tc>
          <w:tcPr>
            <w:tcW w:w="3794" w:type="dxa"/>
          </w:tcPr>
          <w:p w14:paraId="132027B1" w14:textId="6E094125" w:rsidR="00224483" w:rsidRPr="00243C9B" w:rsidRDefault="00243C9B" w:rsidP="004E4A07">
            <w:pPr>
              <w:pStyle w:val="a3"/>
              <w:numPr>
                <w:ilvl w:val="0"/>
                <w:numId w:val="11"/>
              </w:numPr>
              <w:tabs>
                <w:tab w:val="left" w:pos="284"/>
                <w:tab w:val="left" w:pos="426"/>
              </w:tabs>
              <w:ind w:left="142" w:firstLine="142"/>
            </w:pPr>
            <w:r w:rsidRPr="00243C9B">
              <w:rPr>
                <w:rStyle w:val="FontStyle651"/>
                <w:sz w:val="24"/>
                <w:szCs w:val="24"/>
              </w:rPr>
              <w:t>Перечислите к</w:t>
            </w:r>
            <w:r w:rsidR="00224483" w:rsidRPr="00243C9B">
              <w:rPr>
                <w:rStyle w:val="FontStyle651"/>
                <w:sz w:val="24"/>
                <w:szCs w:val="24"/>
              </w:rPr>
              <w:t xml:space="preserve">онституционные гарантии независимости судей </w:t>
            </w:r>
          </w:p>
        </w:tc>
        <w:tc>
          <w:tcPr>
            <w:tcW w:w="6804" w:type="dxa"/>
          </w:tcPr>
          <w:p w14:paraId="59C5F2C9" w14:textId="0739AF30" w:rsidR="00224483" w:rsidRPr="00243C9B" w:rsidRDefault="00243C9B" w:rsidP="00243C9B">
            <w:pPr>
              <w:pStyle w:val="Style21"/>
              <w:widowControl/>
              <w:rPr>
                <w:sz w:val="24"/>
              </w:rPr>
            </w:pPr>
            <w:r w:rsidRPr="00243C9B">
              <w:rPr>
                <w:rStyle w:val="FontStyle651"/>
                <w:sz w:val="24"/>
                <w:szCs w:val="24"/>
              </w:rPr>
              <w:t xml:space="preserve">К конституционным гарантиям независимости судей относятся </w:t>
            </w:r>
            <w:r w:rsidR="00224483" w:rsidRPr="00243C9B">
              <w:rPr>
                <w:rStyle w:val="FontStyle651"/>
                <w:sz w:val="24"/>
                <w:szCs w:val="24"/>
              </w:rPr>
              <w:t xml:space="preserve"> </w:t>
            </w:r>
            <w:r w:rsidRPr="00243C9B">
              <w:rPr>
                <w:rStyle w:val="FontStyle651"/>
                <w:sz w:val="24"/>
                <w:szCs w:val="24"/>
              </w:rPr>
              <w:t xml:space="preserve"> несменяемость судей; </w:t>
            </w:r>
            <w:r w:rsidR="00224483" w:rsidRPr="00243C9B">
              <w:rPr>
                <w:rStyle w:val="FontStyle651"/>
                <w:sz w:val="24"/>
                <w:szCs w:val="24"/>
              </w:rPr>
              <w:t>наличие особого порядка прекращения или пр</w:t>
            </w:r>
            <w:r w:rsidRPr="00243C9B">
              <w:rPr>
                <w:rStyle w:val="FontStyle651"/>
                <w:sz w:val="24"/>
                <w:szCs w:val="24"/>
              </w:rPr>
              <w:t>иостановления полномочий судьи;</w:t>
            </w:r>
            <w:r w:rsidR="00224483" w:rsidRPr="00243C9B">
              <w:rPr>
                <w:rStyle w:val="FontStyle651"/>
                <w:sz w:val="24"/>
                <w:szCs w:val="24"/>
              </w:rPr>
              <w:t xml:space="preserve"> неприкосновенность судьи; особый порядок назначения судей на должность.</w:t>
            </w:r>
          </w:p>
        </w:tc>
      </w:tr>
      <w:tr w:rsidR="00490478" w:rsidRPr="00DC1051" w14:paraId="36D12BF6" w14:textId="77777777" w:rsidTr="00B7420B">
        <w:tc>
          <w:tcPr>
            <w:tcW w:w="3794" w:type="dxa"/>
          </w:tcPr>
          <w:p w14:paraId="0A91CDDF" w14:textId="6F1AD8C7" w:rsidR="00490478" w:rsidRPr="00786FD9" w:rsidRDefault="00786FD9" w:rsidP="004E4A07">
            <w:pPr>
              <w:pStyle w:val="a3"/>
              <w:numPr>
                <w:ilvl w:val="0"/>
                <w:numId w:val="11"/>
              </w:numPr>
              <w:tabs>
                <w:tab w:val="left" w:pos="284"/>
                <w:tab w:val="left" w:pos="426"/>
              </w:tabs>
              <w:ind w:left="142" w:firstLine="142"/>
              <w:rPr>
                <w:sz w:val="24"/>
              </w:rPr>
            </w:pPr>
            <w:r w:rsidRPr="00786FD9">
              <w:rPr>
                <w:sz w:val="24"/>
              </w:rPr>
              <w:t>Что необходимо для</w:t>
            </w:r>
            <w:r w:rsidR="00490478" w:rsidRPr="00786FD9">
              <w:rPr>
                <w:sz w:val="24"/>
              </w:rPr>
              <w:t xml:space="preserve"> прекращения или приостановления полномочий судьи</w:t>
            </w:r>
            <w:r w:rsidRPr="00786FD9">
              <w:rPr>
                <w:sz w:val="24"/>
              </w:rPr>
              <w:t xml:space="preserve"> в особом порядке</w:t>
            </w:r>
          </w:p>
        </w:tc>
        <w:tc>
          <w:tcPr>
            <w:tcW w:w="6804" w:type="dxa"/>
          </w:tcPr>
          <w:p w14:paraId="1693953E" w14:textId="450B7F04" w:rsidR="00490478" w:rsidRPr="00786FD9" w:rsidRDefault="00786FD9" w:rsidP="00786FD9">
            <w:pPr>
              <w:spacing w:after="0" w:line="240" w:lineRule="auto"/>
              <w:ind w:left="0" w:firstLine="0"/>
              <w:rPr>
                <w:color w:val="auto"/>
                <w:sz w:val="24"/>
                <w:szCs w:val="24"/>
              </w:rPr>
            </w:pPr>
            <w:r w:rsidRPr="00786FD9">
              <w:rPr>
                <w:color w:val="auto"/>
                <w:sz w:val="24"/>
                <w:szCs w:val="24"/>
              </w:rPr>
              <w:t>Для прекращения или приостановления полномочий судьи в особом порядке необходимо принятие решения соответствующей квалификационной коллегии судей и последующее одобрение вышеуказанного решения апелляционным судом.</w:t>
            </w:r>
            <w:r w:rsidR="00490478" w:rsidRPr="00786FD9">
              <w:rPr>
                <w:color w:val="auto"/>
                <w:sz w:val="24"/>
                <w:szCs w:val="24"/>
              </w:rPr>
              <w:t xml:space="preserve"> </w:t>
            </w:r>
          </w:p>
        </w:tc>
      </w:tr>
      <w:tr w:rsidR="00490478" w:rsidRPr="00DC1051" w14:paraId="100D09AF" w14:textId="77777777" w:rsidTr="00B7420B">
        <w:tc>
          <w:tcPr>
            <w:tcW w:w="3794" w:type="dxa"/>
          </w:tcPr>
          <w:p w14:paraId="11905E4D" w14:textId="1508354B" w:rsidR="00490478" w:rsidRPr="00B7420B" w:rsidRDefault="00B7420B" w:rsidP="004E4A07">
            <w:pPr>
              <w:pStyle w:val="a3"/>
              <w:numPr>
                <w:ilvl w:val="0"/>
                <w:numId w:val="11"/>
              </w:numPr>
              <w:ind w:left="142" w:firstLine="142"/>
            </w:pPr>
            <w:r w:rsidRPr="00B7420B">
              <w:t>Что включает в себя обязательное государственное с</w:t>
            </w:r>
            <w:r w:rsidR="00490478" w:rsidRPr="00B7420B">
              <w:t>трахование судей</w:t>
            </w:r>
          </w:p>
        </w:tc>
        <w:tc>
          <w:tcPr>
            <w:tcW w:w="6804" w:type="dxa"/>
          </w:tcPr>
          <w:p w14:paraId="6A7E72F5" w14:textId="40A0A084" w:rsidR="00490478" w:rsidRPr="00B7420B" w:rsidRDefault="00B7420B" w:rsidP="00B7420B">
            <w:pPr>
              <w:shd w:val="clear" w:color="auto" w:fill="FFFFFF"/>
              <w:spacing w:after="0" w:line="240" w:lineRule="auto"/>
              <w:ind w:left="142" w:firstLine="0"/>
              <w:rPr>
                <w:color w:val="auto"/>
                <w:szCs w:val="24"/>
              </w:rPr>
            </w:pPr>
            <w:r w:rsidRPr="00B7420B">
              <w:rPr>
                <w:color w:val="auto"/>
                <w:szCs w:val="24"/>
              </w:rPr>
              <w:t>Обязательное государственное страхование судей включает в себя страхование жизни, здоровья и имущества</w:t>
            </w:r>
            <w:r w:rsidR="00490478" w:rsidRPr="00B7420B">
              <w:rPr>
                <w:color w:val="auto"/>
                <w:szCs w:val="24"/>
              </w:rPr>
              <w:t xml:space="preserve"> судьи за счет средств федерального бюджета. Ущерб, причиненный уничтожением или повреждением имущества судьи или членов его семьи, подлежит возмещению в полном объеме.</w:t>
            </w:r>
          </w:p>
        </w:tc>
      </w:tr>
      <w:tr w:rsidR="00490478" w:rsidRPr="00DC1051" w14:paraId="3774E9F8" w14:textId="77777777" w:rsidTr="00B7420B">
        <w:tc>
          <w:tcPr>
            <w:tcW w:w="3794" w:type="dxa"/>
          </w:tcPr>
          <w:p w14:paraId="5F392888" w14:textId="492115BC" w:rsidR="00490478" w:rsidRPr="00B7420B" w:rsidRDefault="00B7420B" w:rsidP="004E4A07">
            <w:pPr>
              <w:pStyle w:val="a3"/>
              <w:numPr>
                <w:ilvl w:val="0"/>
                <w:numId w:val="11"/>
              </w:numPr>
              <w:ind w:left="142" w:firstLine="142"/>
            </w:pPr>
            <w:r w:rsidRPr="00B7420B">
              <w:t>Что включает о</w:t>
            </w:r>
            <w:r w:rsidR="00490478" w:rsidRPr="00B7420B">
              <w:t>бязанность обеспечения участия переводчика в суде</w:t>
            </w:r>
          </w:p>
        </w:tc>
        <w:tc>
          <w:tcPr>
            <w:tcW w:w="6804" w:type="dxa"/>
          </w:tcPr>
          <w:p w14:paraId="2ED4DED2" w14:textId="151A2D3F" w:rsidR="00490478" w:rsidRPr="00B7420B" w:rsidRDefault="00B7420B" w:rsidP="00B7420B">
            <w:pPr>
              <w:shd w:val="clear" w:color="auto" w:fill="FFFFFF"/>
              <w:spacing w:after="0" w:line="240" w:lineRule="auto"/>
              <w:ind w:left="142" w:firstLine="0"/>
              <w:rPr>
                <w:color w:val="auto"/>
              </w:rPr>
            </w:pPr>
            <w:r w:rsidRPr="00B7420B">
              <w:rPr>
                <w:color w:val="auto"/>
              </w:rPr>
              <w:t xml:space="preserve">Обязанность обеспечения участия переводчика в суде включает обеспечения реализации права лиц, не владеющих языком, на котором ведется судопроизводство, </w:t>
            </w:r>
            <w:r w:rsidR="00490478" w:rsidRPr="00B7420B">
              <w:rPr>
                <w:color w:val="auto"/>
              </w:rPr>
              <w:t xml:space="preserve">на использование доступного языка общения при рассмотрении гражданских дел. </w:t>
            </w:r>
          </w:p>
        </w:tc>
      </w:tr>
      <w:tr w:rsidR="00490478" w:rsidRPr="00DC1051" w14:paraId="4A94E06D" w14:textId="77777777" w:rsidTr="00B7420B">
        <w:tc>
          <w:tcPr>
            <w:tcW w:w="3794" w:type="dxa"/>
          </w:tcPr>
          <w:p w14:paraId="1B40941B" w14:textId="65792E2A" w:rsidR="00490478" w:rsidRPr="00B7420B" w:rsidRDefault="00B7420B" w:rsidP="004E4A07">
            <w:pPr>
              <w:pStyle w:val="a3"/>
              <w:numPr>
                <w:ilvl w:val="0"/>
                <w:numId w:val="11"/>
              </w:numPr>
              <w:ind w:left="142" w:firstLine="142"/>
            </w:pPr>
            <w:r w:rsidRPr="00B7420B">
              <w:t>Перечислите в</w:t>
            </w:r>
            <w:r w:rsidR="00490478" w:rsidRPr="00B7420B">
              <w:t>иды функциональных принципов гражданского процесса</w:t>
            </w:r>
          </w:p>
        </w:tc>
        <w:tc>
          <w:tcPr>
            <w:tcW w:w="6804" w:type="dxa"/>
          </w:tcPr>
          <w:p w14:paraId="76B2F604" w14:textId="0BC4FE35" w:rsidR="00490478" w:rsidRPr="00B7420B" w:rsidRDefault="00B7420B" w:rsidP="00B7420B">
            <w:pPr>
              <w:spacing w:after="0" w:line="240" w:lineRule="auto"/>
              <w:ind w:left="142" w:firstLine="0"/>
              <w:rPr>
                <w:color w:val="auto"/>
                <w:szCs w:val="24"/>
              </w:rPr>
            </w:pPr>
            <w:r w:rsidRPr="00B7420B">
              <w:rPr>
                <w:color w:val="auto"/>
              </w:rPr>
              <w:t xml:space="preserve">К видам функциональных принципов гражданского процесса относятся принципы законности;  </w:t>
            </w:r>
            <w:r w:rsidR="00490478" w:rsidRPr="00B7420B">
              <w:rPr>
                <w:color w:val="auto"/>
              </w:rPr>
              <w:t xml:space="preserve">диспозитивности; </w:t>
            </w:r>
            <w:r w:rsidRPr="00B7420B">
              <w:rPr>
                <w:color w:val="auto"/>
              </w:rPr>
              <w:t xml:space="preserve"> состязательности; </w:t>
            </w:r>
            <w:r w:rsidR="00490478" w:rsidRPr="00B7420B">
              <w:rPr>
                <w:color w:val="auto"/>
              </w:rPr>
              <w:t>процессуального равноправия сторон; устности и письменности судопроизводства;  непосредственности судебного разбирательства; непрерывности судебного разбирательства.</w:t>
            </w:r>
          </w:p>
        </w:tc>
      </w:tr>
      <w:tr w:rsidR="00FE121B" w:rsidRPr="00DC1051" w14:paraId="791E9AAA" w14:textId="77777777" w:rsidTr="00B7420B">
        <w:tc>
          <w:tcPr>
            <w:tcW w:w="3794" w:type="dxa"/>
          </w:tcPr>
          <w:p w14:paraId="64B8AD8B" w14:textId="3E645C26" w:rsidR="00FE121B" w:rsidRPr="00B7420B" w:rsidRDefault="00B7420B" w:rsidP="00B7420B">
            <w:pPr>
              <w:pStyle w:val="Style21"/>
              <w:widowControl/>
              <w:ind w:left="142" w:firstLine="142"/>
            </w:pPr>
            <w:r w:rsidRPr="00B7420B">
              <w:rPr>
                <w:rStyle w:val="FontStyle651"/>
                <w:sz w:val="24"/>
                <w:szCs w:val="24"/>
              </w:rPr>
              <w:t>16. В чем состоит в</w:t>
            </w:r>
            <w:r w:rsidR="00FE121B" w:rsidRPr="00B7420B">
              <w:rPr>
                <w:rStyle w:val="FontStyle651"/>
                <w:sz w:val="24"/>
                <w:szCs w:val="24"/>
              </w:rPr>
              <w:t>заимосвязь диспозитивности в</w:t>
            </w:r>
            <w:r w:rsidRPr="00B7420B">
              <w:rPr>
                <w:rStyle w:val="FontStyle651"/>
                <w:sz w:val="24"/>
                <w:szCs w:val="24"/>
              </w:rPr>
              <w:t xml:space="preserve"> г</w:t>
            </w:r>
            <w:r w:rsidR="00FE121B" w:rsidRPr="00B7420B">
              <w:rPr>
                <w:rStyle w:val="FontStyle651"/>
                <w:sz w:val="24"/>
                <w:szCs w:val="24"/>
              </w:rPr>
              <w:t>ражданском</w:t>
            </w:r>
            <w:r w:rsidRPr="00B7420B">
              <w:rPr>
                <w:rStyle w:val="FontStyle651"/>
                <w:sz w:val="24"/>
                <w:szCs w:val="24"/>
              </w:rPr>
              <w:t xml:space="preserve"> праве</w:t>
            </w:r>
            <w:r w:rsidR="00FE121B" w:rsidRPr="00B7420B">
              <w:rPr>
                <w:rStyle w:val="FontStyle651"/>
                <w:sz w:val="24"/>
                <w:szCs w:val="24"/>
              </w:rPr>
              <w:t xml:space="preserve"> и гражданском процессуальном праве</w:t>
            </w:r>
          </w:p>
        </w:tc>
        <w:tc>
          <w:tcPr>
            <w:tcW w:w="6804" w:type="dxa"/>
          </w:tcPr>
          <w:p w14:paraId="1BE69CEB" w14:textId="153EFC3F" w:rsidR="00FE121B" w:rsidRPr="00B7420B" w:rsidRDefault="00B7420B" w:rsidP="00B7420B">
            <w:pPr>
              <w:spacing w:after="0" w:line="240" w:lineRule="auto"/>
              <w:ind w:left="0" w:firstLine="0"/>
              <w:rPr>
                <w:color w:val="auto"/>
                <w:sz w:val="24"/>
                <w:szCs w:val="24"/>
              </w:rPr>
            </w:pPr>
            <w:r w:rsidRPr="00B7420B">
              <w:rPr>
                <w:rStyle w:val="FontStyle651"/>
                <w:color w:val="auto"/>
                <w:sz w:val="24"/>
                <w:szCs w:val="24"/>
              </w:rPr>
              <w:t>Взаимосвязь диспозитивности в гражданском праве и гражданском процессуальном праве состоит в том, что е</w:t>
            </w:r>
            <w:r w:rsidR="00FE121B" w:rsidRPr="00B7420B">
              <w:rPr>
                <w:rStyle w:val="FontStyle651"/>
                <w:color w:val="auto"/>
                <w:sz w:val="24"/>
                <w:szCs w:val="24"/>
              </w:rPr>
              <w:t>сли обладатели гражданского права могут свободно им распоряжаться до процесса, то им должно быть дано право свободно распоряжаться этим правом и во время процесса.</w:t>
            </w:r>
          </w:p>
        </w:tc>
      </w:tr>
      <w:tr w:rsidR="00FE121B" w:rsidRPr="00DC1051" w14:paraId="42B1900D" w14:textId="77777777" w:rsidTr="00B7420B">
        <w:tc>
          <w:tcPr>
            <w:tcW w:w="3794" w:type="dxa"/>
          </w:tcPr>
          <w:p w14:paraId="26206DE9" w14:textId="098C69BA" w:rsidR="00FE121B" w:rsidRPr="00B9768A" w:rsidRDefault="00B7420B" w:rsidP="004E4A07">
            <w:pPr>
              <w:pStyle w:val="a3"/>
              <w:numPr>
                <w:ilvl w:val="0"/>
                <w:numId w:val="11"/>
              </w:numPr>
              <w:ind w:left="142" w:firstLine="142"/>
              <w:rPr>
                <w:szCs w:val="22"/>
              </w:rPr>
            </w:pPr>
            <w:r w:rsidRPr="00B9768A">
              <w:rPr>
                <w:rStyle w:val="FontStyle651"/>
                <w:sz w:val="22"/>
                <w:szCs w:val="22"/>
              </w:rPr>
              <w:t>В чем состоит п</w:t>
            </w:r>
            <w:r w:rsidR="00FE121B" w:rsidRPr="00B9768A">
              <w:rPr>
                <w:rStyle w:val="FontStyle651"/>
                <w:sz w:val="22"/>
                <w:szCs w:val="22"/>
              </w:rPr>
              <w:t>ринцип процессуального равноправия сторон</w:t>
            </w:r>
          </w:p>
        </w:tc>
        <w:tc>
          <w:tcPr>
            <w:tcW w:w="6804" w:type="dxa"/>
          </w:tcPr>
          <w:p w14:paraId="45254AC0" w14:textId="3A208DAA" w:rsidR="00FE121B" w:rsidRPr="00B9768A" w:rsidRDefault="00B7420B" w:rsidP="00B9768A">
            <w:pPr>
              <w:spacing w:after="0" w:line="240" w:lineRule="auto"/>
              <w:ind w:left="14" w:firstLine="0"/>
              <w:rPr>
                <w:color w:val="auto"/>
              </w:rPr>
            </w:pPr>
            <w:r w:rsidRPr="00B9768A">
              <w:rPr>
                <w:rStyle w:val="FontStyle651"/>
                <w:color w:val="auto"/>
                <w:sz w:val="22"/>
                <w:szCs w:val="22"/>
              </w:rPr>
              <w:t xml:space="preserve">Принцип процессуального равноправия сторон состоит в том, что в процессе разбирательства все стороны должны быть равноправны и иметь возможность полноценно участвовать в процессе, чтобы защищать свои интересы. Это означает, что каждая сторона имеет </w:t>
            </w:r>
            <w:r w:rsidRPr="00B9768A">
              <w:rPr>
                <w:rStyle w:val="FontStyle651"/>
                <w:color w:val="auto"/>
                <w:sz w:val="22"/>
                <w:szCs w:val="22"/>
              </w:rPr>
              <w:lastRenderedPageBreak/>
              <w:t>право на справедливое рассмотрение своих претензий и на то, чтобы её права были защищены в процессе разбирательства</w:t>
            </w:r>
          </w:p>
        </w:tc>
      </w:tr>
      <w:tr w:rsidR="00C6003C" w:rsidRPr="00DC1051" w14:paraId="30E032AF" w14:textId="77777777" w:rsidTr="00B7420B">
        <w:tc>
          <w:tcPr>
            <w:tcW w:w="3794" w:type="dxa"/>
          </w:tcPr>
          <w:p w14:paraId="30F01692" w14:textId="42FF361E" w:rsidR="00C6003C" w:rsidRPr="00B9768A" w:rsidRDefault="00B9768A" w:rsidP="004E4A07">
            <w:pPr>
              <w:pStyle w:val="a3"/>
              <w:numPr>
                <w:ilvl w:val="0"/>
                <w:numId w:val="11"/>
              </w:numPr>
              <w:ind w:left="142" w:firstLine="142"/>
              <w:rPr>
                <w:rStyle w:val="FontStyle651"/>
                <w:sz w:val="24"/>
                <w:szCs w:val="24"/>
              </w:rPr>
            </w:pPr>
            <w:r w:rsidRPr="00B9768A">
              <w:lastRenderedPageBreak/>
              <w:t>В чем состоит п</w:t>
            </w:r>
            <w:r w:rsidR="00C6003C" w:rsidRPr="00B9768A">
              <w:t>ринцип устности и письменности судопроизводства</w:t>
            </w:r>
          </w:p>
        </w:tc>
        <w:tc>
          <w:tcPr>
            <w:tcW w:w="6804" w:type="dxa"/>
          </w:tcPr>
          <w:p w14:paraId="059E9C56" w14:textId="1DDE6847" w:rsidR="00C6003C" w:rsidRPr="00B9768A" w:rsidRDefault="00B9768A" w:rsidP="00471F39">
            <w:pPr>
              <w:spacing w:after="0" w:line="240" w:lineRule="auto"/>
              <w:ind w:left="142" w:firstLine="142"/>
              <w:rPr>
                <w:rStyle w:val="FontStyle651"/>
                <w:color w:val="auto"/>
                <w:sz w:val="24"/>
                <w:szCs w:val="24"/>
              </w:rPr>
            </w:pPr>
            <w:r w:rsidRPr="00B9768A">
              <w:rPr>
                <w:color w:val="auto"/>
                <w:szCs w:val="24"/>
              </w:rPr>
              <w:t xml:space="preserve">Принцип устности и письменности судопроизводства состоит в том, что </w:t>
            </w:r>
            <w:r w:rsidR="00C6003C" w:rsidRPr="00B9768A">
              <w:rPr>
                <w:color w:val="auto"/>
                <w:szCs w:val="24"/>
              </w:rPr>
              <w:t>при состязательной форме производства процессуальный материал сообщается суду сторонами, которые могут делать это устно или письменно. Но от законодателя зависит потребовать, чтобы стороны обязательно применяли только одну из этих форм</w:t>
            </w:r>
          </w:p>
        </w:tc>
      </w:tr>
      <w:tr w:rsidR="00C6003C" w:rsidRPr="00DC1051" w14:paraId="5A8B3DCD" w14:textId="77777777" w:rsidTr="00B7420B">
        <w:tc>
          <w:tcPr>
            <w:tcW w:w="3794" w:type="dxa"/>
          </w:tcPr>
          <w:p w14:paraId="24053A31" w14:textId="62CE4E64" w:rsidR="00C6003C" w:rsidRPr="00C2333C" w:rsidRDefault="00C2333C" w:rsidP="004E4A07">
            <w:pPr>
              <w:pStyle w:val="a3"/>
              <w:numPr>
                <w:ilvl w:val="0"/>
                <w:numId w:val="11"/>
              </w:numPr>
              <w:ind w:left="142" w:firstLine="142"/>
            </w:pPr>
            <w:r w:rsidRPr="00C2333C">
              <w:t>Дайте определение гражданской</w:t>
            </w:r>
            <w:r w:rsidR="00C6003C" w:rsidRPr="00C2333C">
              <w:t xml:space="preserve"> п</w:t>
            </w:r>
            <w:r w:rsidRPr="00C2333C">
              <w:t>роцессуальной дееспособности</w:t>
            </w:r>
          </w:p>
        </w:tc>
        <w:tc>
          <w:tcPr>
            <w:tcW w:w="6804" w:type="dxa"/>
          </w:tcPr>
          <w:p w14:paraId="779642BD" w14:textId="7D2C4911" w:rsidR="00C6003C" w:rsidRPr="00C2333C" w:rsidRDefault="00C2333C" w:rsidP="00C2333C">
            <w:pPr>
              <w:shd w:val="clear" w:color="auto" w:fill="FFFFFF"/>
              <w:spacing w:after="0" w:line="240" w:lineRule="auto"/>
              <w:ind w:left="142" w:firstLine="142"/>
              <w:rPr>
                <w:color w:val="auto"/>
                <w:szCs w:val="24"/>
              </w:rPr>
            </w:pPr>
            <w:r w:rsidRPr="00C2333C">
              <w:rPr>
                <w:color w:val="auto"/>
                <w:szCs w:val="24"/>
              </w:rPr>
              <w:t xml:space="preserve">Гражданской процессуальной дееспособностью определяется как </w:t>
            </w:r>
            <w:r w:rsidR="00C6003C" w:rsidRPr="00C2333C">
              <w:rPr>
                <w:color w:val="auto"/>
                <w:szCs w:val="24"/>
              </w:rPr>
              <w:t xml:space="preserve">способность </w:t>
            </w:r>
            <w:r w:rsidRPr="00C2333C">
              <w:rPr>
                <w:color w:val="auto"/>
                <w:szCs w:val="24"/>
              </w:rPr>
              <w:t>гражданина к осуществлению гражданско-правовых прав и обязанностей путем обращения к суду. Она имеет важное значение в гражданском процессе, так как она определяет, может ли человек выступать в качестве инициатора процесса или быть заявленным в качестве ответчика или заявителя.</w:t>
            </w:r>
          </w:p>
        </w:tc>
      </w:tr>
      <w:tr w:rsidR="00471F39" w:rsidRPr="00DC1051" w14:paraId="2C6A815D" w14:textId="77777777" w:rsidTr="00B7420B">
        <w:tc>
          <w:tcPr>
            <w:tcW w:w="3794" w:type="dxa"/>
          </w:tcPr>
          <w:p w14:paraId="2ACEC61A" w14:textId="24072812" w:rsidR="00471F39" w:rsidRPr="00EE3B0F" w:rsidRDefault="00EE3B0F" w:rsidP="004E4A07">
            <w:pPr>
              <w:pStyle w:val="a3"/>
              <w:numPr>
                <w:ilvl w:val="0"/>
                <w:numId w:val="11"/>
              </w:numPr>
              <w:ind w:left="142" w:firstLine="142"/>
              <w:rPr>
                <w:szCs w:val="22"/>
              </w:rPr>
            </w:pPr>
            <w:r w:rsidRPr="00EE3B0F">
              <w:rPr>
                <w:rStyle w:val="FontStyle651"/>
                <w:sz w:val="22"/>
                <w:szCs w:val="22"/>
              </w:rPr>
              <w:t>Кто относится к лицам, участвующим</w:t>
            </w:r>
            <w:r w:rsidR="00471F39" w:rsidRPr="00EE3B0F">
              <w:rPr>
                <w:rStyle w:val="FontStyle651"/>
                <w:sz w:val="22"/>
                <w:szCs w:val="22"/>
              </w:rPr>
              <w:t xml:space="preserve"> в деле.</w:t>
            </w:r>
          </w:p>
        </w:tc>
        <w:tc>
          <w:tcPr>
            <w:tcW w:w="6804" w:type="dxa"/>
          </w:tcPr>
          <w:p w14:paraId="6ABB3EF1" w14:textId="12C5F7EA" w:rsidR="00471F39" w:rsidRPr="00EE3B0F" w:rsidRDefault="00EE3B0F" w:rsidP="00EE3B0F">
            <w:pPr>
              <w:pStyle w:val="Style21"/>
              <w:widowControl/>
              <w:ind w:left="142" w:firstLine="142"/>
              <w:rPr>
                <w:szCs w:val="22"/>
              </w:rPr>
            </w:pPr>
            <w:r w:rsidRPr="00EE3B0F">
              <w:rPr>
                <w:rStyle w:val="FontStyle651"/>
                <w:sz w:val="22"/>
                <w:szCs w:val="22"/>
              </w:rPr>
              <w:t>К лицам, участвующим в деле относятся стороны; третьи лица; прокурор; лица, обращающиеся в суд за защитой прав, свобод и законных интересов других лиц или вступающие в процесс для дачи заключения по основаниям, предусмотренным законом, заявители и другие заинтересованные лица.</w:t>
            </w:r>
          </w:p>
        </w:tc>
      </w:tr>
      <w:tr w:rsidR="00471F39" w:rsidRPr="00DC1051" w14:paraId="1E70694D" w14:textId="77777777" w:rsidTr="00B7420B">
        <w:tc>
          <w:tcPr>
            <w:tcW w:w="3794" w:type="dxa"/>
          </w:tcPr>
          <w:p w14:paraId="0CF19026" w14:textId="691A0CBC" w:rsidR="00471F39" w:rsidRPr="00EE3B0F" w:rsidRDefault="00EE3B0F" w:rsidP="004E4A07">
            <w:pPr>
              <w:pStyle w:val="a3"/>
              <w:numPr>
                <w:ilvl w:val="0"/>
                <w:numId w:val="11"/>
              </w:numPr>
              <w:ind w:left="142" w:firstLine="142"/>
              <w:rPr>
                <w:sz w:val="24"/>
              </w:rPr>
            </w:pPr>
            <w:r w:rsidRPr="00EE3B0F">
              <w:rPr>
                <w:sz w:val="24"/>
              </w:rPr>
              <w:t>Дайте определение подсудности</w:t>
            </w:r>
          </w:p>
        </w:tc>
        <w:tc>
          <w:tcPr>
            <w:tcW w:w="6804" w:type="dxa"/>
          </w:tcPr>
          <w:p w14:paraId="2A33C099" w14:textId="2F67D00E" w:rsidR="00EE3B0F" w:rsidRPr="00EE3B0F" w:rsidRDefault="00EE3B0F" w:rsidP="00EE3B0F">
            <w:pPr>
              <w:spacing w:after="0" w:line="240" w:lineRule="auto"/>
              <w:ind w:left="178" w:firstLine="0"/>
              <w:rPr>
                <w:color w:val="auto"/>
                <w:sz w:val="24"/>
                <w:szCs w:val="24"/>
              </w:rPr>
            </w:pPr>
            <w:r w:rsidRPr="00EE3B0F">
              <w:rPr>
                <w:color w:val="auto"/>
                <w:sz w:val="24"/>
                <w:szCs w:val="24"/>
              </w:rPr>
              <w:t>Подсудность это состояние, когда человек или организация находится под юрисдикцией суда и может быть привлечен к ответственности за совершенные правонарушения или преступления. Это означает, что данная сторона может быть судима и что ее действия могут быть рассмотрены в судебном порядке.</w:t>
            </w:r>
          </w:p>
        </w:tc>
      </w:tr>
      <w:tr w:rsidR="00471F39" w:rsidRPr="00DC1051" w14:paraId="585A4F32" w14:textId="77777777" w:rsidTr="00B7420B">
        <w:tc>
          <w:tcPr>
            <w:tcW w:w="3794" w:type="dxa"/>
          </w:tcPr>
          <w:p w14:paraId="59847FE5" w14:textId="4CDA6A2F" w:rsidR="00471F39" w:rsidRPr="00EE3B0F" w:rsidRDefault="00EE3B0F" w:rsidP="004E4A07">
            <w:pPr>
              <w:pStyle w:val="a3"/>
              <w:numPr>
                <w:ilvl w:val="0"/>
                <w:numId w:val="11"/>
              </w:numPr>
              <w:ind w:left="142" w:firstLine="142"/>
            </w:pPr>
            <w:r w:rsidRPr="00EE3B0F">
              <w:t>Дайте определение общего правила</w:t>
            </w:r>
            <w:r w:rsidR="00471F39" w:rsidRPr="00EE3B0F">
              <w:t xml:space="preserve"> территориальной подсудности</w:t>
            </w:r>
          </w:p>
        </w:tc>
        <w:tc>
          <w:tcPr>
            <w:tcW w:w="6804" w:type="dxa"/>
          </w:tcPr>
          <w:p w14:paraId="4B2B54A0" w14:textId="2884A9CD" w:rsidR="00471F39" w:rsidRPr="00EE3B0F" w:rsidRDefault="00EE3B0F" w:rsidP="00EE3B0F">
            <w:pPr>
              <w:spacing w:after="0" w:line="240" w:lineRule="auto"/>
              <w:ind w:left="142" w:firstLine="142"/>
              <w:rPr>
                <w:color w:val="auto"/>
              </w:rPr>
            </w:pPr>
            <w:r w:rsidRPr="00EE3B0F">
              <w:rPr>
                <w:color w:val="auto"/>
              </w:rPr>
              <w:t>Общим правилом территориальной подсудности называется юридический принцип, согласно которому судебная власть ограничена определенной территорией, и суды имеют право рассматривать дела только на своей территории. Этот принцип существует в большинстве стран мира и определяется национальным законодательством.</w:t>
            </w:r>
          </w:p>
        </w:tc>
      </w:tr>
      <w:tr w:rsidR="00471F39" w:rsidRPr="00DC1051" w14:paraId="375E43B4" w14:textId="77777777" w:rsidTr="00B7420B">
        <w:tc>
          <w:tcPr>
            <w:tcW w:w="3794" w:type="dxa"/>
          </w:tcPr>
          <w:p w14:paraId="1B9D1F89" w14:textId="1E1BC228" w:rsidR="00471F39" w:rsidRPr="00EE3B0F" w:rsidRDefault="00EE3B0F" w:rsidP="004E4A07">
            <w:pPr>
              <w:pStyle w:val="a3"/>
              <w:numPr>
                <w:ilvl w:val="0"/>
                <w:numId w:val="11"/>
              </w:numPr>
              <w:ind w:left="142" w:firstLine="142"/>
              <w:rPr>
                <w:szCs w:val="22"/>
              </w:rPr>
            </w:pPr>
            <w:r w:rsidRPr="00EE3B0F">
              <w:rPr>
                <w:szCs w:val="22"/>
              </w:rPr>
              <w:t>Дайте определение о</w:t>
            </w:r>
            <w:r w:rsidR="00471F39" w:rsidRPr="00EE3B0F">
              <w:rPr>
                <w:szCs w:val="22"/>
              </w:rPr>
              <w:t>тветчик</w:t>
            </w:r>
            <w:r w:rsidRPr="00EE3B0F">
              <w:rPr>
                <w:szCs w:val="22"/>
              </w:rPr>
              <w:t>а в гражданском процессе</w:t>
            </w:r>
          </w:p>
        </w:tc>
        <w:tc>
          <w:tcPr>
            <w:tcW w:w="6804" w:type="dxa"/>
          </w:tcPr>
          <w:p w14:paraId="75CF9399" w14:textId="4CEBD0D4" w:rsidR="00471F39" w:rsidRPr="00EE3B0F" w:rsidRDefault="00EE3B0F" w:rsidP="00471F39">
            <w:pPr>
              <w:spacing w:after="0" w:line="240" w:lineRule="auto"/>
              <w:ind w:left="142" w:firstLine="142"/>
              <w:rPr>
                <w:color w:val="auto"/>
              </w:rPr>
            </w:pPr>
            <w:r w:rsidRPr="00EE3B0F">
              <w:rPr>
                <w:color w:val="auto"/>
              </w:rPr>
              <w:t xml:space="preserve">Ответчиком в гражданском процессе является </w:t>
            </w:r>
            <w:r w:rsidR="00471F39" w:rsidRPr="00EE3B0F">
              <w:rPr>
                <w:color w:val="auto"/>
              </w:rPr>
              <w:t>лицо, которое по заявлению истца либо нарушитель его прав и интересов, либо неосновательно, по мнению истца, оспаривает его права и которое вследствие этого привлекается к ответу по иску и против которого поэтому возбуждается дело.</w:t>
            </w:r>
          </w:p>
        </w:tc>
      </w:tr>
      <w:tr w:rsidR="00471F39" w:rsidRPr="00DC1051" w14:paraId="693BE72F" w14:textId="77777777" w:rsidTr="00B7420B">
        <w:tc>
          <w:tcPr>
            <w:tcW w:w="3794" w:type="dxa"/>
          </w:tcPr>
          <w:p w14:paraId="36581241" w14:textId="47B70439" w:rsidR="00471F39" w:rsidRPr="00EE3B0F" w:rsidRDefault="00EE3B0F" w:rsidP="004E4A07">
            <w:pPr>
              <w:pStyle w:val="a3"/>
              <w:numPr>
                <w:ilvl w:val="0"/>
                <w:numId w:val="11"/>
              </w:numPr>
              <w:ind w:left="142" w:firstLine="142"/>
            </w:pPr>
            <w:r w:rsidRPr="00EE3B0F">
              <w:t xml:space="preserve">Что включает процессуальный порядок </w:t>
            </w:r>
            <w:r w:rsidR="00471F39" w:rsidRPr="00EE3B0F">
              <w:t>осуществления правопреемства</w:t>
            </w:r>
          </w:p>
        </w:tc>
        <w:tc>
          <w:tcPr>
            <w:tcW w:w="6804" w:type="dxa"/>
          </w:tcPr>
          <w:p w14:paraId="6BC1147D" w14:textId="0AB397CB" w:rsidR="00471F39" w:rsidRPr="00EE3B0F" w:rsidRDefault="00EE3B0F" w:rsidP="00EE3B0F">
            <w:pPr>
              <w:spacing w:after="0" w:line="240" w:lineRule="auto"/>
              <w:ind w:left="142" w:firstLine="142"/>
              <w:rPr>
                <w:color w:val="auto"/>
                <w:szCs w:val="24"/>
              </w:rPr>
            </w:pPr>
            <w:r w:rsidRPr="00EE3B0F">
              <w:rPr>
                <w:color w:val="auto"/>
              </w:rPr>
              <w:t>Процессуальный порядок осуществления правопреемства включает наступление</w:t>
            </w:r>
            <w:r w:rsidR="00471F39" w:rsidRPr="00EE3B0F">
              <w:rPr>
                <w:color w:val="auto"/>
              </w:rPr>
              <w:t xml:space="preserve"> обстоятельств, служащих основанием для универсального правопреемства в материальном праве, в силу закона производство по делу подлежит обязательному приостановл</w:t>
            </w:r>
            <w:r w:rsidRPr="00EE3B0F">
              <w:rPr>
                <w:color w:val="auto"/>
              </w:rPr>
              <w:t>ению</w:t>
            </w:r>
            <w:r w:rsidR="00471F39" w:rsidRPr="00EE3B0F">
              <w:rPr>
                <w:color w:val="auto"/>
              </w:rPr>
              <w:t>.</w:t>
            </w:r>
          </w:p>
        </w:tc>
      </w:tr>
      <w:tr w:rsidR="00471F39" w:rsidRPr="00DC1051" w14:paraId="098B2976" w14:textId="77777777" w:rsidTr="00B7420B">
        <w:tc>
          <w:tcPr>
            <w:tcW w:w="3794" w:type="dxa"/>
          </w:tcPr>
          <w:p w14:paraId="3A20E5F1" w14:textId="7EFECF74" w:rsidR="00471F39" w:rsidRPr="0003740A" w:rsidRDefault="0003740A" w:rsidP="004E4A07">
            <w:pPr>
              <w:pStyle w:val="a3"/>
              <w:numPr>
                <w:ilvl w:val="0"/>
                <w:numId w:val="11"/>
              </w:numPr>
              <w:ind w:left="142" w:firstLine="142"/>
            </w:pPr>
            <w:r w:rsidRPr="0003740A">
              <w:t>Что означает о</w:t>
            </w:r>
            <w:r w:rsidR="00471F39" w:rsidRPr="0003740A">
              <w:t>существление судопроизводства в разумный срок</w:t>
            </w:r>
          </w:p>
        </w:tc>
        <w:tc>
          <w:tcPr>
            <w:tcW w:w="6804" w:type="dxa"/>
          </w:tcPr>
          <w:p w14:paraId="1B222FA9" w14:textId="5FD6C318" w:rsidR="00471F39" w:rsidRPr="0003740A" w:rsidRDefault="0003740A" w:rsidP="00471F39">
            <w:pPr>
              <w:spacing w:after="0" w:line="240" w:lineRule="auto"/>
              <w:ind w:left="142" w:firstLine="142"/>
              <w:rPr>
                <w:color w:val="auto"/>
                <w:szCs w:val="24"/>
              </w:rPr>
            </w:pPr>
            <w:r w:rsidRPr="0003740A">
              <w:rPr>
                <w:color w:val="auto"/>
              </w:rPr>
              <w:t xml:space="preserve">Осуществление судопроизводства в разумный срок </w:t>
            </w:r>
            <w:r w:rsidR="00471F39" w:rsidRPr="0003740A">
              <w:rPr>
                <w:color w:val="auto"/>
              </w:rPr>
              <w:t>означает не только возможность выйти за пределы процессуальных сроков, установленных законом (путем продления этих сроков), но и возможность сокращения законных сроков и изменения порядка совершения процессуальных действий.</w:t>
            </w:r>
          </w:p>
        </w:tc>
      </w:tr>
      <w:tr w:rsidR="00471F39" w:rsidRPr="00DC1051" w14:paraId="26E91F22" w14:textId="77777777" w:rsidTr="00B7420B">
        <w:tc>
          <w:tcPr>
            <w:tcW w:w="3794" w:type="dxa"/>
          </w:tcPr>
          <w:p w14:paraId="3AC236C9" w14:textId="3627A7D4" w:rsidR="00471F39" w:rsidRPr="0003740A" w:rsidRDefault="0003740A" w:rsidP="004E4A07">
            <w:pPr>
              <w:pStyle w:val="a3"/>
              <w:numPr>
                <w:ilvl w:val="0"/>
                <w:numId w:val="11"/>
              </w:numPr>
              <w:ind w:left="142" w:firstLine="142"/>
              <w:rPr>
                <w:sz w:val="24"/>
              </w:rPr>
            </w:pPr>
            <w:r w:rsidRPr="0003740A">
              <w:rPr>
                <w:sz w:val="24"/>
              </w:rPr>
              <w:t>Что включают с</w:t>
            </w:r>
            <w:r w:rsidR="00471F39" w:rsidRPr="0003740A">
              <w:rPr>
                <w:sz w:val="24"/>
              </w:rPr>
              <w:t>удебные расходы, связанные с явкой в суд</w:t>
            </w:r>
          </w:p>
        </w:tc>
        <w:tc>
          <w:tcPr>
            <w:tcW w:w="6804" w:type="dxa"/>
          </w:tcPr>
          <w:p w14:paraId="47BC8939" w14:textId="5B0D8625" w:rsidR="00471F39" w:rsidRPr="0003740A" w:rsidRDefault="0003740A" w:rsidP="0003740A">
            <w:pPr>
              <w:spacing w:after="0" w:line="240" w:lineRule="auto"/>
              <w:ind w:left="142" w:firstLine="142"/>
              <w:rPr>
                <w:color w:val="auto"/>
                <w:sz w:val="24"/>
                <w:szCs w:val="24"/>
              </w:rPr>
            </w:pPr>
            <w:r w:rsidRPr="0003740A">
              <w:rPr>
                <w:color w:val="auto"/>
                <w:sz w:val="24"/>
                <w:szCs w:val="24"/>
              </w:rPr>
              <w:t xml:space="preserve">Судебные расходы, связанные с явкой в суд включают </w:t>
            </w:r>
            <w:r w:rsidR="00471F39" w:rsidRPr="0003740A">
              <w:rPr>
                <w:color w:val="auto"/>
                <w:sz w:val="24"/>
                <w:szCs w:val="24"/>
              </w:rPr>
              <w:t>расходы на</w:t>
            </w:r>
            <w:r w:rsidRPr="0003740A">
              <w:rPr>
                <w:color w:val="auto"/>
                <w:sz w:val="24"/>
                <w:szCs w:val="24"/>
              </w:rPr>
              <w:t xml:space="preserve"> проезд до места нахождения суда, наем жилого помещения, услуги адвоката, услуги экспертов и свидетелей, услуги на подготовку и представление дела, услуги переводчика</w:t>
            </w:r>
          </w:p>
        </w:tc>
      </w:tr>
      <w:tr w:rsidR="00471F39" w:rsidRPr="00DC1051" w14:paraId="4524DF26" w14:textId="77777777" w:rsidTr="00B7420B">
        <w:tc>
          <w:tcPr>
            <w:tcW w:w="3794" w:type="dxa"/>
          </w:tcPr>
          <w:p w14:paraId="585C2382" w14:textId="1791BAFF" w:rsidR="00471F39" w:rsidRPr="0003740A" w:rsidRDefault="0003740A" w:rsidP="004E4A07">
            <w:pPr>
              <w:pStyle w:val="a3"/>
              <w:numPr>
                <w:ilvl w:val="0"/>
                <w:numId w:val="11"/>
              </w:numPr>
              <w:ind w:left="142" w:firstLine="142"/>
            </w:pPr>
            <w:r w:rsidRPr="0003740A">
              <w:t>Дайте определение д</w:t>
            </w:r>
            <w:r w:rsidR="00471F39" w:rsidRPr="0003740A">
              <w:t>оказательства по делу</w:t>
            </w:r>
          </w:p>
        </w:tc>
        <w:tc>
          <w:tcPr>
            <w:tcW w:w="6804" w:type="dxa"/>
          </w:tcPr>
          <w:p w14:paraId="61CB08FE" w14:textId="57B38E30" w:rsidR="00471F39" w:rsidRPr="0003740A" w:rsidRDefault="0003740A" w:rsidP="0003740A">
            <w:pPr>
              <w:spacing w:after="0" w:line="240" w:lineRule="auto"/>
              <w:ind w:left="142" w:firstLine="142"/>
              <w:rPr>
                <w:color w:val="auto"/>
                <w:szCs w:val="24"/>
              </w:rPr>
            </w:pPr>
            <w:r w:rsidRPr="0003740A">
              <w:rPr>
                <w:color w:val="auto"/>
              </w:rPr>
              <w:t xml:space="preserve">Доказательства по делу определяются как </w:t>
            </w:r>
            <w:r w:rsidR="00471F39" w:rsidRPr="0003740A">
              <w:rPr>
                <w:color w:val="auto"/>
              </w:rPr>
              <w:t xml:space="preserve">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w:t>
            </w:r>
            <w:r w:rsidR="00471F39" w:rsidRPr="0003740A">
              <w:rPr>
                <w:color w:val="auto"/>
              </w:rPr>
              <w:lastRenderedPageBreak/>
              <w:t>разрешения дела</w:t>
            </w:r>
          </w:p>
        </w:tc>
      </w:tr>
      <w:tr w:rsidR="00471F39" w:rsidRPr="00DC1051" w14:paraId="3BD18173" w14:textId="77777777" w:rsidTr="00B7420B">
        <w:tc>
          <w:tcPr>
            <w:tcW w:w="3794" w:type="dxa"/>
          </w:tcPr>
          <w:p w14:paraId="32919DB5" w14:textId="25853885" w:rsidR="00471F39" w:rsidRPr="0003740A" w:rsidRDefault="0003740A" w:rsidP="0003740A">
            <w:pPr>
              <w:ind w:left="0"/>
              <w:rPr>
                <w:color w:val="auto"/>
              </w:rPr>
            </w:pPr>
            <w:r w:rsidRPr="0003740A">
              <w:rPr>
                <w:color w:val="auto"/>
              </w:rPr>
              <w:lastRenderedPageBreak/>
              <w:t>27. Перечислите в</w:t>
            </w:r>
            <w:r w:rsidR="00471F39" w:rsidRPr="0003740A">
              <w:rPr>
                <w:color w:val="auto"/>
              </w:rPr>
              <w:t>иды фактов устанавливаемых при рассмотрении гражданских дел с помощью судебных доказательств</w:t>
            </w:r>
          </w:p>
        </w:tc>
        <w:tc>
          <w:tcPr>
            <w:tcW w:w="6804" w:type="dxa"/>
          </w:tcPr>
          <w:p w14:paraId="175BE79F" w14:textId="6C0C1F11" w:rsidR="00471F39" w:rsidRPr="0003740A" w:rsidRDefault="0003740A" w:rsidP="0003740A">
            <w:pPr>
              <w:spacing w:after="0" w:line="240" w:lineRule="auto"/>
              <w:ind w:left="142" w:firstLine="142"/>
              <w:rPr>
                <w:color w:val="auto"/>
                <w:szCs w:val="24"/>
              </w:rPr>
            </w:pPr>
            <w:r w:rsidRPr="0003740A">
              <w:rPr>
                <w:color w:val="auto"/>
              </w:rPr>
              <w:t xml:space="preserve">К видам фактов, устанавливаемых при рассмотрении гражданских дел с помощью судебных доказательств относятся </w:t>
            </w:r>
            <w:r w:rsidR="00471F39" w:rsidRPr="0003740A">
              <w:rPr>
                <w:color w:val="auto"/>
              </w:rPr>
              <w:t xml:space="preserve">юридические факты материально-правового </w:t>
            </w:r>
            <w:r w:rsidRPr="0003740A">
              <w:rPr>
                <w:color w:val="auto"/>
              </w:rPr>
              <w:t>и</w:t>
            </w:r>
            <w:r w:rsidR="00471F39" w:rsidRPr="0003740A">
              <w:rPr>
                <w:color w:val="auto"/>
              </w:rPr>
              <w:t xml:space="preserve"> процессуально-правового характера, доказательственные факты, факты, установление которых необходимо для выполнения воспитательных и предупредительных задач правосудия.</w:t>
            </w:r>
          </w:p>
        </w:tc>
      </w:tr>
      <w:tr w:rsidR="00471F39" w:rsidRPr="00DC1051" w14:paraId="444EB7F4" w14:textId="77777777" w:rsidTr="00B7420B">
        <w:tc>
          <w:tcPr>
            <w:tcW w:w="3794" w:type="dxa"/>
          </w:tcPr>
          <w:p w14:paraId="6F5FE594" w14:textId="1427A3CF" w:rsidR="00471F39" w:rsidRPr="0003740A" w:rsidRDefault="0003740A" w:rsidP="004E4A07">
            <w:pPr>
              <w:pStyle w:val="a3"/>
              <w:numPr>
                <w:ilvl w:val="0"/>
                <w:numId w:val="11"/>
              </w:numPr>
              <w:ind w:left="142" w:firstLine="142"/>
              <w:rPr>
                <w:sz w:val="24"/>
              </w:rPr>
            </w:pPr>
            <w:r w:rsidRPr="0003740A">
              <w:rPr>
                <w:sz w:val="24"/>
              </w:rPr>
              <w:t>Дайте определения обеспечения</w:t>
            </w:r>
            <w:r w:rsidR="00471F39" w:rsidRPr="0003740A">
              <w:rPr>
                <w:sz w:val="24"/>
              </w:rPr>
              <w:t xml:space="preserve"> доказательств</w:t>
            </w:r>
          </w:p>
        </w:tc>
        <w:tc>
          <w:tcPr>
            <w:tcW w:w="6804" w:type="dxa"/>
          </w:tcPr>
          <w:p w14:paraId="4CF73F93" w14:textId="31D0931E" w:rsidR="00471F39" w:rsidRPr="0003740A" w:rsidRDefault="0003740A" w:rsidP="0003740A">
            <w:pPr>
              <w:spacing w:after="0" w:line="240" w:lineRule="auto"/>
              <w:ind w:left="142" w:firstLine="142"/>
              <w:rPr>
                <w:color w:val="auto"/>
                <w:sz w:val="24"/>
                <w:szCs w:val="24"/>
              </w:rPr>
            </w:pPr>
            <w:r w:rsidRPr="0003740A">
              <w:rPr>
                <w:color w:val="auto"/>
                <w:sz w:val="24"/>
                <w:szCs w:val="24"/>
              </w:rPr>
              <w:t xml:space="preserve">Обеспечение доказательств определяется как </w:t>
            </w:r>
            <w:r w:rsidR="00471F39" w:rsidRPr="0003740A">
              <w:rPr>
                <w:color w:val="auto"/>
                <w:sz w:val="24"/>
                <w:szCs w:val="24"/>
              </w:rPr>
              <w:t>совокупность процессуальных действий суда по процессуальному закреплению доказательств, которые не могут быть представлены суду к моменту рассмотрения хозяйственного спора.</w:t>
            </w:r>
          </w:p>
        </w:tc>
      </w:tr>
      <w:tr w:rsidR="00471F39" w:rsidRPr="00DC1051" w14:paraId="3F3E1F8F" w14:textId="77777777" w:rsidTr="00B7420B">
        <w:tc>
          <w:tcPr>
            <w:tcW w:w="3794" w:type="dxa"/>
          </w:tcPr>
          <w:p w14:paraId="1AF3E568" w14:textId="31DFB008" w:rsidR="00471F39" w:rsidRPr="001022D1" w:rsidRDefault="001022D1" w:rsidP="004E4A07">
            <w:pPr>
              <w:pStyle w:val="a3"/>
              <w:numPr>
                <w:ilvl w:val="0"/>
                <w:numId w:val="11"/>
              </w:numPr>
              <w:ind w:left="142" w:firstLine="142"/>
            </w:pPr>
            <w:r w:rsidRPr="001022D1">
              <w:t>Дайте определение и</w:t>
            </w:r>
            <w:r w:rsidR="00471F39" w:rsidRPr="001022D1">
              <w:t>нститут</w:t>
            </w:r>
            <w:r w:rsidRPr="001022D1">
              <w:t>а</w:t>
            </w:r>
            <w:r w:rsidR="00471F39" w:rsidRPr="001022D1">
              <w:t xml:space="preserve"> обеспечения иска</w:t>
            </w:r>
          </w:p>
        </w:tc>
        <w:tc>
          <w:tcPr>
            <w:tcW w:w="6804" w:type="dxa"/>
          </w:tcPr>
          <w:p w14:paraId="19B4917D" w14:textId="4D4A3A7F" w:rsidR="00471F39" w:rsidRPr="001022D1" w:rsidRDefault="001022D1" w:rsidP="00471F39">
            <w:pPr>
              <w:spacing w:after="0" w:line="240" w:lineRule="auto"/>
              <w:ind w:left="142" w:firstLine="142"/>
              <w:rPr>
                <w:color w:val="auto"/>
                <w:szCs w:val="24"/>
              </w:rPr>
            </w:pPr>
            <w:r w:rsidRPr="001022D1">
              <w:rPr>
                <w:color w:val="auto"/>
              </w:rPr>
              <w:t>Институтом обеспечения иска является с</w:t>
            </w:r>
            <w:r w:rsidR="00471F39" w:rsidRPr="001022D1">
              <w:rPr>
                <w:color w:val="auto"/>
              </w:rPr>
              <w:t>овокупность мер, установленных законом, которые могут применяться судом по ходатайству лиц, участвующих в деле, если существует предположение, что исполнение вынесенного по делу решения станет впоследствии затруднительным или невозможным.</w:t>
            </w:r>
          </w:p>
        </w:tc>
      </w:tr>
      <w:tr w:rsidR="00471F39" w:rsidRPr="00DC1051" w14:paraId="59E178F8" w14:textId="77777777" w:rsidTr="00B7420B">
        <w:tc>
          <w:tcPr>
            <w:tcW w:w="3794" w:type="dxa"/>
          </w:tcPr>
          <w:p w14:paraId="4D4D7ECD" w14:textId="5E81AFAE" w:rsidR="00471F39" w:rsidRPr="00D93916" w:rsidRDefault="00D93916" w:rsidP="004E4A07">
            <w:pPr>
              <w:pStyle w:val="a3"/>
              <w:numPr>
                <w:ilvl w:val="0"/>
                <w:numId w:val="11"/>
              </w:numPr>
              <w:ind w:left="142" w:firstLine="142"/>
            </w:pPr>
            <w:r w:rsidRPr="00D93916">
              <w:t>Перечислите о</w:t>
            </w:r>
            <w:r w:rsidR="00471F39" w:rsidRPr="00D93916">
              <w:t>снования возвращения искового заявления</w:t>
            </w:r>
          </w:p>
        </w:tc>
        <w:tc>
          <w:tcPr>
            <w:tcW w:w="6804" w:type="dxa"/>
          </w:tcPr>
          <w:p w14:paraId="31064DBF" w14:textId="25BEBB15" w:rsidR="00471F39" w:rsidRPr="00D93916" w:rsidRDefault="00D93916" w:rsidP="00D93916">
            <w:pPr>
              <w:spacing w:after="0" w:line="240" w:lineRule="auto"/>
              <w:ind w:left="142" w:firstLine="142"/>
              <w:rPr>
                <w:color w:val="auto"/>
                <w:szCs w:val="24"/>
              </w:rPr>
            </w:pPr>
            <w:r w:rsidRPr="00D93916">
              <w:rPr>
                <w:color w:val="auto"/>
              </w:rPr>
              <w:t xml:space="preserve">Основаниями возвращения искового заявления являются </w:t>
            </w:r>
            <w:r w:rsidR="00471F39" w:rsidRPr="00D93916">
              <w:rPr>
                <w:color w:val="auto"/>
              </w:rPr>
              <w:t>несоблюдение досудебного порядка разрешения спора, неподсудность дела суду, подача искового заявления недееспособным, отсутствие подписи на заявлении, наличие в производстве суда дела по спору между теми же сторонами, п</w:t>
            </w:r>
            <w:r w:rsidRPr="00D93916">
              <w:rPr>
                <w:color w:val="auto"/>
              </w:rPr>
              <w:t>о тем же основаниям и предмете</w:t>
            </w:r>
            <w:r w:rsidR="00471F39" w:rsidRPr="00D93916">
              <w:rPr>
                <w:color w:val="auto"/>
              </w:rPr>
              <w:t>.</w:t>
            </w:r>
          </w:p>
        </w:tc>
      </w:tr>
      <w:tr w:rsidR="00471F39" w:rsidRPr="00DC1051" w14:paraId="5F239D68" w14:textId="77777777" w:rsidTr="00B7420B">
        <w:trPr>
          <w:trHeight w:val="280"/>
        </w:trPr>
        <w:tc>
          <w:tcPr>
            <w:tcW w:w="3794" w:type="dxa"/>
          </w:tcPr>
          <w:p w14:paraId="39EAA11B" w14:textId="6DBB6FA9" w:rsidR="00471F39" w:rsidRPr="003531EA" w:rsidRDefault="003531EA" w:rsidP="004E4A07">
            <w:pPr>
              <w:pStyle w:val="a3"/>
              <w:numPr>
                <w:ilvl w:val="0"/>
                <w:numId w:val="11"/>
              </w:numPr>
              <w:ind w:left="142" w:firstLine="142"/>
            </w:pPr>
            <w:r w:rsidRPr="003531EA">
              <w:t>При каких обстоятельствах имеет место о</w:t>
            </w:r>
            <w:r w:rsidR="00471F39" w:rsidRPr="003531EA">
              <w:t>бязательное приостановление производства по делу</w:t>
            </w:r>
          </w:p>
        </w:tc>
        <w:tc>
          <w:tcPr>
            <w:tcW w:w="6804" w:type="dxa"/>
          </w:tcPr>
          <w:p w14:paraId="3F73F8FB" w14:textId="17777364" w:rsidR="00471F39" w:rsidRPr="003531EA" w:rsidRDefault="003531EA" w:rsidP="003531EA">
            <w:pPr>
              <w:spacing w:after="0" w:line="240" w:lineRule="auto"/>
              <w:ind w:left="142" w:firstLine="142"/>
              <w:rPr>
                <w:color w:val="auto"/>
                <w:szCs w:val="24"/>
              </w:rPr>
            </w:pPr>
            <w:r w:rsidRPr="003531EA">
              <w:rPr>
                <w:color w:val="auto"/>
              </w:rPr>
              <w:t xml:space="preserve">Обязательное приостановление производства по делу </w:t>
            </w:r>
            <w:r w:rsidR="00471F39" w:rsidRPr="003531EA">
              <w:rPr>
                <w:color w:val="auto"/>
              </w:rPr>
              <w:t>имеет место при таких обстоятельствах, которые всегда</w:t>
            </w:r>
            <w:r w:rsidRPr="003531EA">
              <w:rPr>
                <w:color w:val="auto"/>
              </w:rPr>
              <w:t xml:space="preserve"> </w:t>
            </w:r>
            <w:r w:rsidR="00471F39" w:rsidRPr="003531EA">
              <w:rPr>
                <w:color w:val="auto"/>
              </w:rPr>
              <w:t>препятствуют дальнейшему развитию процесса. Наличие указанных обстоятельств лишает суд возможности надлежащим образом защитить права сторон, поэтому-то производство по делу и должно быть приостановлено до тех пор, пока они не будут устранены.</w:t>
            </w:r>
          </w:p>
        </w:tc>
      </w:tr>
      <w:tr w:rsidR="00471F39" w:rsidRPr="00DC1051" w14:paraId="1CC9DDBA" w14:textId="77777777" w:rsidTr="00B7420B">
        <w:tc>
          <w:tcPr>
            <w:tcW w:w="3794" w:type="dxa"/>
          </w:tcPr>
          <w:p w14:paraId="745A9205" w14:textId="633BA2DD" w:rsidR="00471F39" w:rsidRPr="003531EA" w:rsidRDefault="003531EA" w:rsidP="004E4A07">
            <w:pPr>
              <w:pStyle w:val="a3"/>
              <w:numPr>
                <w:ilvl w:val="0"/>
                <w:numId w:val="11"/>
              </w:numPr>
              <w:ind w:left="142" w:firstLine="142"/>
            </w:pPr>
            <w:r w:rsidRPr="003531EA">
              <w:t>Перечислите э</w:t>
            </w:r>
            <w:r w:rsidR="00471F39" w:rsidRPr="003531EA">
              <w:t>тапы приказного производства</w:t>
            </w:r>
          </w:p>
        </w:tc>
        <w:tc>
          <w:tcPr>
            <w:tcW w:w="6804" w:type="dxa"/>
          </w:tcPr>
          <w:p w14:paraId="51A0B197" w14:textId="461A42FA" w:rsidR="00471F39" w:rsidRPr="003531EA" w:rsidRDefault="003531EA" w:rsidP="00471F39">
            <w:pPr>
              <w:spacing w:after="0" w:line="240" w:lineRule="auto"/>
              <w:ind w:left="142" w:firstLine="142"/>
              <w:rPr>
                <w:color w:val="auto"/>
                <w:szCs w:val="24"/>
              </w:rPr>
            </w:pPr>
            <w:r w:rsidRPr="003531EA">
              <w:rPr>
                <w:color w:val="auto"/>
              </w:rPr>
              <w:t xml:space="preserve">К этапам приказного производства относятся этап </w:t>
            </w:r>
            <w:r w:rsidR="00471F39" w:rsidRPr="003531EA">
              <w:rPr>
                <w:color w:val="auto"/>
              </w:rPr>
              <w:t xml:space="preserve">возбуждения производства (подачи заявления), </w:t>
            </w:r>
            <w:r w:rsidRPr="003531EA">
              <w:rPr>
                <w:color w:val="auto"/>
              </w:rPr>
              <w:t xml:space="preserve">этап </w:t>
            </w:r>
            <w:r w:rsidR="00471F39" w:rsidRPr="003531EA">
              <w:rPr>
                <w:color w:val="auto"/>
              </w:rPr>
              <w:t xml:space="preserve">вынесения судебного приказа, </w:t>
            </w:r>
            <w:r w:rsidRPr="003531EA">
              <w:rPr>
                <w:color w:val="auto"/>
              </w:rPr>
              <w:t xml:space="preserve">этап </w:t>
            </w:r>
            <w:r w:rsidR="00471F39" w:rsidRPr="003531EA">
              <w:rPr>
                <w:color w:val="auto"/>
              </w:rPr>
              <w:t xml:space="preserve">извещения должника о вынесении судебного приказа, </w:t>
            </w:r>
            <w:r w:rsidRPr="003531EA">
              <w:rPr>
                <w:color w:val="auto"/>
              </w:rPr>
              <w:t xml:space="preserve">этап </w:t>
            </w:r>
            <w:r w:rsidR="00471F39" w:rsidRPr="003531EA">
              <w:rPr>
                <w:color w:val="auto"/>
              </w:rPr>
              <w:t xml:space="preserve">отмены приказа, </w:t>
            </w:r>
            <w:r w:rsidRPr="003531EA">
              <w:rPr>
                <w:color w:val="auto"/>
              </w:rPr>
              <w:t xml:space="preserve">этап </w:t>
            </w:r>
            <w:r w:rsidR="00471F39" w:rsidRPr="003531EA">
              <w:rPr>
                <w:color w:val="auto"/>
              </w:rPr>
              <w:t>выдачи судебного приказа взыскателю для исполнения.</w:t>
            </w:r>
          </w:p>
        </w:tc>
      </w:tr>
      <w:tr w:rsidR="00471F39" w:rsidRPr="00DC1051" w14:paraId="437B4DB1" w14:textId="77777777" w:rsidTr="00B7420B">
        <w:tc>
          <w:tcPr>
            <w:tcW w:w="3794" w:type="dxa"/>
          </w:tcPr>
          <w:p w14:paraId="074BE351" w14:textId="2B86C0A6" w:rsidR="00471F39" w:rsidRPr="00F07FAA" w:rsidRDefault="00F07FAA" w:rsidP="004E4A07">
            <w:pPr>
              <w:pStyle w:val="a3"/>
              <w:numPr>
                <w:ilvl w:val="0"/>
                <w:numId w:val="11"/>
              </w:numPr>
              <w:ind w:left="142" w:firstLine="142"/>
              <w:rPr>
                <w:sz w:val="24"/>
              </w:rPr>
            </w:pPr>
            <w:r w:rsidRPr="00F07FAA">
              <w:rPr>
                <w:rStyle w:val="FontStyle651"/>
                <w:sz w:val="24"/>
                <w:szCs w:val="24"/>
              </w:rPr>
              <w:t>Кто входит в к</w:t>
            </w:r>
            <w:r w:rsidR="00471F39" w:rsidRPr="00F07FAA">
              <w:rPr>
                <w:rStyle w:val="FontStyle651"/>
                <w:sz w:val="24"/>
                <w:szCs w:val="24"/>
              </w:rPr>
              <w:t>руг лиц, имеющих право на обращение в суд об отмене регистрации кандидата</w:t>
            </w:r>
          </w:p>
        </w:tc>
        <w:tc>
          <w:tcPr>
            <w:tcW w:w="6804" w:type="dxa"/>
          </w:tcPr>
          <w:p w14:paraId="055C5D7E" w14:textId="077638A0" w:rsidR="00471F39" w:rsidRPr="00F07FAA" w:rsidRDefault="00F07FAA" w:rsidP="00471F39">
            <w:pPr>
              <w:spacing w:after="0" w:line="240" w:lineRule="auto"/>
              <w:ind w:left="142" w:firstLine="142"/>
              <w:rPr>
                <w:color w:val="auto"/>
                <w:sz w:val="24"/>
                <w:szCs w:val="24"/>
              </w:rPr>
            </w:pPr>
            <w:r w:rsidRPr="00F07FAA">
              <w:rPr>
                <w:rStyle w:val="FontStyle651"/>
                <w:color w:val="auto"/>
                <w:sz w:val="24"/>
                <w:szCs w:val="24"/>
              </w:rPr>
              <w:t>В круг лиц, имеющих право на обращение в суд об отмене регистрации кандидата входят и</w:t>
            </w:r>
            <w:r w:rsidR="00471F39" w:rsidRPr="00F07FAA">
              <w:rPr>
                <w:rStyle w:val="FontStyle651"/>
                <w:color w:val="auto"/>
                <w:sz w:val="24"/>
                <w:szCs w:val="24"/>
              </w:rPr>
              <w:t xml:space="preserve">збирательная комиссия, </w:t>
            </w:r>
            <w:r w:rsidRPr="00F07FAA">
              <w:rPr>
                <w:rStyle w:val="FontStyle651"/>
                <w:color w:val="auto"/>
                <w:sz w:val="24"/>
                <w:szCs w:val="24"/>
              </w:rPr>
              <w:t xml:space="preserve">сам </w:t>
            </w:r>
            <w:r w:rsidR="00471F39" w:rsidRPr="00F07FAA">
              <w:rPr>
                <w:rStyle w:val="FontStyle651"/>
                <w:color w:val="auto"/>
                <w:sz w:val="24"/>
                <w:szCs w:val="24"/>
              </w:rPr>
              <w:t xml:space="preserve">кандидат, </w:t>
            </w:r>
            <w:r w:rsidRPr="00F07FAA">
              <w:rPr>
                <w:rStyle w:val="FontStyle651"/>
                <w:color w:val="auto"/>
                <w:sz w:val="24"/>
                <w:szCs w:val="24"/>
              </w:rPr>
              <w:t xml:space="preserve">избиратели, представители политических партий или коалиций, </w:t>
            </w:r>
            <w:r w:rsidR="00471F39" w:rsidRPr="00F07FAA">
              <w:rPr>
                <w:rStyle w:val="FontStyle651"/>
                <w:color w:val="auto"/>
                <w:sz w:val="24"/>
                <w:szCs w:val="24"/>
              </w:rPr>
              <w:t>избирательное объединение</w:t>
            </w:r>
            <w:r w:rsidRPr="00F07FAA">
              <w:rPr>
                <w:rStyle w:val="FontStyle651"/>
                <w:color w:val="auto"/>
                <w:sz w:val="24"/>
                <w:szCs w:val="24"/>
              </w:rPr>
              <w:t>, гражданское общество или неправительственные организации</w:t>
            </w:r>
          </w:p>
        </w:tc>
      </w:tr>
      <w:tr w:rsidR="00D57BB9" w:rsidRPr="00DC1051" w14:paraId="5F16D60A" w14:textId="77777777" w:rsidTr="00B7420B">
        <w:tc>
          <w:tcPr>
            <w:tcW w:w="3794" w:type="dxa"/>
          </w:tcPr>
          <w:p w14:paraId="6C604B80" w14:textId="10E53A29" w:rsidR="00D57BB9" w:rsidRPr="00F07FAA" w:rsidRDefault="00F07FAA" w:rsidP="004E4A07">
            <w:pPr>
              <w:pStyle w:val="a3"/>
              <w:numPr>
                <w:ilvl w:val="0"/>
                <w:numId w:val="11"/>
              </w:numPr>
              <w:ind w:left="142" w:firstLine="142"/>
            </w:pPr>
            <w:r w:rsidRPr="00F07FAA">
              <w:t>Дайте определение безвестно отсутствующего</w:t>
            </w:r>
            <w:r w:rsidR="00D57BB9" w:rsidRPr="00F07FAA">
              <w:t xml:space="preserve"> гражданин</w:t>
            </w:r>
            <w:r w:rsidRPr="00F07FAA">
              <w:t>а</w:t>
            </w:r>
          </w:p>
        </w:tc>
        <w:tc>
          <w:tcPr>
            <w:tcW w:w="6804" w:type="dxa"/>
          </w:tcPr>
          <w:p w14:paraId="453D634A" w14:textId="3D53C212" w:rsidR="00D57BB9" w:rsidRPr="00F07FAA" w:rsidRDefault="00F07FAA" w:rsidP="00F07FAA">
            <w:pPr>
              <w:spacing w:after="0" w:line="240" w:lineRule="auto"/>
              <w:ind w:left="142" w:firstLine="142"/>
              <w:rPr>
                <w:color w:val="auto"/>
              </w:rPr>
            </w:pPr>
            <w:r w:rsidRPr="00F07FAA">
              <w:rPr>
                <w:color w:val="auto"/>
              </w:rPr>
              <w:t xml:space="preserve">Безвестно отсутствующим гражданином может быть признан гражданин, который не имеет никакой связи с указанным местом проживания или не может быть идентифицирован как житель этой территории. Такой гражданин может быть объявлен безнадёжно исчезнувшим, если нет никаких доказательств его жизни или деятельности в течение определенного временного промежутка. </w:t>
            </w:r>
          </w:p>
        </w:tc>
      </w:tr>
      <w:tr w:rsidR="00D57BB9" w:rsidRPr="00DC1051" w14:paraId="35C95A5D" w14:textId="77777777" w:rsidTr="00B7420B">
        <w:tc>
          <w:tcPr>
            <w:tcW w:w="3794" w:type="dxa"/>
          </w:tcPr>
          <w:p w14:paraId="0A1E1467" w14:textId="1D685540" w:rsidR="00D57BB9" w:rsidRPr="00344C2D" w:rsidRDefault="00F07FAA" w:rsidP="004E4A07">
            <w:pPr>
              <w:pStyle w:val="a3"/>
              <w:numPr>
                <w:ilvl w:val="0"/>
                <w:numId w:val="11"/>
              </w:numPr>
              <w:tabs>
                <w:tab w:val="left" w:pos="284"/>
                <w:tab w:val="left" w:pos="426"/>
              </w:tabs>
              <w:ind w:left="142" w:firstLine="142"/>
              <w:rPr>
                <w:sz w:val="24"/>
              </w:rPr>
            </w:pPr>
            <w:r w:rsidRPr="00344C2D">
              <w:rPr>
                <w:sz w:val="24"/>
              </w:rPr>
              <w:t>Что понимают под неполной (ограниченной) апелляцией</w:t>
            </w:r>
          </w:p>
        </w:tc>
        <w:tc>
          <w:tcPr>
            <w:tcW w:w="6804" w:type="dxa"/>
          </w:tcPr>
          <w:p w14:paraId="3F0173EE" w14:textId="0C3AE280" w:rsidR="00D57BB9" w:rsidRPr="00344C2D" w:rsidRDefault="00F07FAA" w:rsidP="00D57BB9">
            <w:pPr>
              <w:spacing w:after="0" w:line="240" w:lineRule="auto"/>
              <w:ind w:left="0" w:firstLine="0"/>
              <w:rPr>
                <w:color w:val="auto"/>
                <w:sz w:val="24"/>
                <w:szCs w:val="24"/>
              </w:rPr>
            </w:pPr>
            <w:r w:rsidRPr="00344C2D">
              <w:rPr>
                <w:color w:val="auto"/>
                <w:sz w:val="24"/>
                <w:szCs w:val="24"/>
              </w:rPr>
              <w:t xml:space="preserve">Под неполной (ограниченной) апелляцией понимают </w:t>
            </w:r>
            <w:r w:rsidR="00344C2D" w:rsidRPr="00344C2D">
              <w:rPr>
                <w:color w:val="auto"/>
                <w:sz w:val="24"/>
                <w:szCs w:val="24"/>
              </w:rPr>
              <w:t xml:space="preserve">подачу апелляции (обращение в вышестоящий судебный орган) одной стороной с целью изменения или отмены решения предыдущего суда, но только в отношении определенных вопросов или аспектов дела. </w:t>
            </w:r>
          </w:p>
        </w:tc>
      </w:tr>
      <w:tr w:rsidR="00D57BB9" w:rsidRPr="00DC1051" w14:paraId="6951D4DC" w14:textId="77777777" w:rsidTr="00B7420B">
        <w:tc>
          <w:tcPr>
            <w:tcW w:w="3794" w:type="dxa"/>
          </w:tcPr>
          <w:p w14:paraId="089C60A7" w14:textId="6BC537A5" w:rsidR="00D57BB9" w:rsidRPr="001812CF" w:rsidRDefault="001812CF" w:rsidP="004E4A07">
            <w:pPr>
              <w:pStyle w:val="a3"/>
              <w:numPr>
                <w:ilvl w:val="0"/>
                <w:numId w:val="11"/>
              </w:numPr>
              <w:tabs>
                <w:tab w:val="left" w:pos="284"/>
                <w:tab w:val="left" w:pos="426"/>
              </w:tabs>
              <w:ind w:left="142" w:firstLine="142"/>
              <w:rPr>
                <w:sz w:val="24"/>
              </w:rPr>
            </w:pPr>
            <w:r w:rsidRPr="001812CF">
              <w:rPr>
                <w:sz w:val="24"/>
              </w:rPr>
              <w:t>Сколько этапов включает возбуждение деятельности суда кассационной инстанции</w:t>
            </w:r>
          </w:p>
        </w:tc>
        <w:tc>
          <w:tcPr>
            <w:tcW w:w="6804" w:type="dxa"/>
          </w:tcPr>
          <w:p w14:paraId="7234A95A" w14:textId="53A6582D" w:rsidR="00D57BB9" w:rsidRPr="001812CF" w:rsidRDefault="00D57BB9" w:rsidP="001812CF">
            <w:pPr>
              <w:spacing w:after="0" w:line="240" w:lineRule="auto"/>
              <w:ind w:left="0" w:firstLine="0"/>
              <w:rPr>
                <w:color w:val="auto"/>
                <w:sz w:val="24"/>
                <w:szCs w:val="24"/>
              </w:rPr>
            </w:pPr>
            <w:r w:rsidRPr="001812CF">
              <w:rPr>
                <w:color w:val="auto"/>
                <w:sz w:val="24"/>
                <w:szCs w:val="24"/>
              </w:rPr>
              <w:t xml:space="preserve">Возбуждение деятельности суда кассационной инстанции </w:t>
            </w:r>
            <w:r w:rsidR="001812CF" w:rsidRPr="001812CF">
              <w:rPr>
                <w:color w:val="auto"/>
                <w:sz w:val="24"/>
                <w:szCs w:val="24"/>
              </w:rPr>
              <w:t>включает</w:t>
            </w:r>
            <w:r w:rsidRPr="001812CF">
              <w:rPr>
                <w:color w:val="auto"/>
                <w:sz w:val="24"/>
                <w:szCs w:val="24"/>
              </w:rPr>
              <w:t xml:space="preserve"> два этапа: 1) принятие кассационной жалобы к производству суда; 2) рассмотрение кассационной жалобы на предмет возможности передачи ее в суд кассационной </w:t>
            </w:r>
            <w:r w:rsidRPr="001812CF">
              <w:rPr>
                <w:color w:val="auto"/>
                <w:sz w:val="24"/>
                <w:szCs w:val="24"/>
              </w:rPr>
              <w:lastRenderedPageBreak/>
              <w:t>инстанции для рассмотрения по существу.</w:t>
            </w:r>
          </w:p>
        </w:tc>
      </w:tr>
      <w:tr w:rsidR="00D57BB9" w:rsidRPr="00DC1051" w14:paraId="063C3BB5" w14:textId="77777777" w:rsidTr="00B7420B">
        <w:tc>
          <w:tcPr>
            <w:tcW w:w="3794" w:type="dxa"/>
          </w:tcPr>
          <w:p w14:paraId="035FDCCF" w14:textId="0D1D746E" w:rsidR="00D57BB9" w:rsidRPr="001812CF" w:rsidRDefault="001812CF" w:rsidP="004E4A07">
            <w:pPr>
              <w:pStyle w:val="a3"/>
              <w:numPr>
                <w:ilvl w:val="0"/>
                <w:numId w:val="11"/>
              </w:numPr>
              <w:tabs>
                <w:tab w:val="left" w:pos="284"/>
                <w:tab w:val="left" w:pos="426"/>
              </w:tabs>
              <w:ind w:left="142" w:firstLine="142"/>
              <w:rPr>
                <w:sz w:val="24"/>
              </w:rPr>
            </w:pPr>
            <w:r w:rsidRPr="001812CF">
              <w:rPr>
                <w:sz w:val="24"/>
              </w:rPr>
              <w:lastRenderedPageBreak/>
              <w:t>Дайте определение в</w:t>
            </w:r>
            <w:r w:rsidR="00D57BB9" w:rsidRPr="001812CF">
              <w:rPr>
                <w:sz w:val="24"/>
              </w:rPr>
              <w:t>новь открывшиеся обстоятельства</w:t>
            </w:r>
          </w:p>
        </w:tc>
        <w:tc>
          <w:tcPr>
            <w:tcW w:w="6804" w:type="dxa"/>
          </w:tcPr>
          <w:p w14:paraId="0FA69F5C" w14:textId="4EC45085" w:rsidR="00D57BB9" w:rsidRPr="001812CF" w:rsidRDefault="001812CF" w:rsidP="00D57BB9">
            <w:pPr>
              <w:spacing w:after="0" w:line="240" w:lineRule="auto"/>
              <w:ind w:left="0" w:firstLine="0"/>
              <w:rPr>
                <w:color w:val="auto"/>
                <w:sz w:val="24"/>
                <w:szCs w:val="24"/>
              </w:rPr>
            </w:pPr>
            <w:r w:rsidRPr="001812CF">
              <w:rPr>
                <w:color w:val="auto"/>
                <w:sz w:val="24"/>
                <w:szCs w:val="24"/>
              </w:rPr>
              <w:t xml:space="preserve">Вновь открывшимися обстоятельствами являются </w:t>
            </w:r>
            <w:r w:rsidR="00D57BB9" w:rsidRPr="001812CF">
              <w:rPr>
                <w:color w:val="auto"/>
                <w:sz w:val="24"/>
                <w:szCs w:val="24"/>
              </w:rPr>
              <w:t xml:space="preserve">юридические факты, существовавшие в момент рассмотрения дела и имеющие большое значение для его разрешения, </w:t>
            </w:r>
            <w:r w:rsidRPr="001812CF">
              <w:rPr>
                <w:color w:val="auto"/>
                <w:sz w:val="24"/>
                <w:szCs w:val="24"/>
              </w:rPr>
              <w:t xml:space="preserve">но </w:t>
            </w:r>
            <w:r w:rsidR="00D57BB9" w:rsidRPr="001812CF">
              <w:rPr>
                <w:color w:val="auto"/>
                <w:sz w:val="24"/>
                <w:szCs w:val="24"/>
              </w:rPr>
              <w:t>которые не были</w:t>
            </w:r>
            <w:r w:rsidRPr="001812CF">
              <w:rPr>
                <w:color w:val="auto"/>
                <w:sz w:val="24"/>
                <w:szCs w:val="24"/>
              </w:rPr>
              <w:t xml:space="preserve"> известны</w:t>
            </w:r>
            <w:r>
              <w:rPr>
                <w:color w:val="auto"/>
                <w:sz w:val="24"/>
                <w:szCs w:val="24"/>
              </w:rPr>
              <w:t xml:space="preserve"> </w:t>
            </w:r>
            <w:r w:rsidRPr="001812CF">
              <w:rPr>
                <w:color w:val="auto"/>
                <w:sz w:val="24"/>
                <w:szCs w:val="24"/>
              </w:rPr>
              <w:t>ни заявителю, ни суду,</w:t>
            </w:r>
            <w:r w:rsidR="00D57BB9" w:rsidRPr="001812CF">
              <w:rPr>
                <w:color w:val="auto"/>
                <w:sz w:val="24"/>
                <w:szCs w:val="24"/>
              </w:rPr>
              <w:t xml:space="preserve"> и не могли быть известны ни заявителю, ни суду.</w:t>
            </w:r>
          </w:p>
        </w:tc>
      </w:tr>
      <w:tr w:rsidR="00D57BB9" w:rsidRPr="00DC1051" w14:paraId="41269FBD" w14:textId="77777777" w:rsidTr="00B7420B">
        <w:tc>
          <w:tcPr>
            <w:tcW w:w="3794" w:type="dxa"/>
          </w:tcPr>
          <w:p w14:paraId="4FCB3378" w14:textId="1A11ABA7" w:rsidR="00D57BB9" w:rsidRPr="001812CF" w:rsidRDefault="001812CF" w:rsidP="004E4A07">
            <w:pPr>
              <w:pStyle w:val="a3"/>
              <w:numPr>
                <w:ilvl w:val="0"/>
                <w:numId w:val="11"/>
              </w:numPr>
              <w:tabs>
                <w:tab w:val="left" w:pos="284"/>
                <w:tab w:val="left" w:pos="426"/>
              </w:tabs>
              <w:ind w:left="142" w:firstLine="142"/>
            </w:pPr>
            <w:r w:rsidRPr="001812CF">
              <w:t>Какие обязанности понятого</w:t>
            </w:r>
            <w:r w:rsidR="00D57BB9" w:rsidRPr="001812CF">
              <w:t xml:space="preserve"> в исполнительном производстве</w:t>
            </w:r>
          </w:p>
        </w:tc>
        <w:tc>
          <w:tcPr>
            <w:tcW w:w="6804" w:type="dxa"/>
          </w:tcPr>
          <w:p w14:paraId="41825C95" w14:textId="3BC801FC" w:rsidR="00D57BB9" w:rsidRPr="001812CF" w:rsidRDefault="001812CF" w:rsidP="001812CF">
            <w:pPr>
              <w:spacing w:after="0" w:line="240" w:lineRule="auto"/>
              <w:ind w:left="0" w:firstLine="0"/>
              <w:rPr>
                <w:color w:val="auto"/>
                <w:szCs w:val="24"/>
              </w:rPr>
            </w:pPr>
            <w:r>
              <w:rPr>
                <w:color w:val="auto"/>
              </w:rPr>
              <w:t>Обязанности понятого</w:t>
            </w:r>
            <w:r w:rsidR="00D57BB9" w:rsidRPr="001812CF">
              <w:rPr>
                <w:color w:val="auto"/>
              </w:rPr>
              <w:t xml:space="preserve"> в исполнительном производстве </w:t>
            </w:r>
            <w:r>
              <w:rPr>
                <w:color w:val="auto"/>
              </w:rPr>
              <w:t>включают необходимость удостоверения</w:t>
            </w:r>
            <w:r w:rsidR="00D57BB9" w:rsidRPr="001812CF">
              <w:rPr>
                <w:color w:val="auto"/>
              </w:rPr>
              <w:t xml:space="preserve">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w:t>
            </w:r>
          </w:p>
        </w:tc>
      </w:tr>
      <w:tr w:rsidR="00D57BB9" w:rsidRPr="00DC1051" w14:paraId="49941D0F" w14:textId="77777777" w:rsidTr="00B7420B">
        <w:tc>
          <w:tcPr>
            <w:tcW w:w="3794" w:type="dxa"/>
          </w:tcPr>
          <w:p w14:paraId="01CAE6D0" w14:textId="7FBB1C45" w:rsidR="00D57BB9" w:rsidRPr="00777E3B" w:rsidRDefault="00777E3B" w:rsidP="004E4A07">
            <w:pPr>
              <w:pStyle w:val="a3"/>
              <w:numPr>
                <w:ilvl w:val="0"/>
                <w:numId w:val="11"/>
              </w:numPr>
              <w:ind w:left="284" w:firstLine="142"/>
            </w:pPr>
            <w:r w:rsidRPr="00777E3B">
              <w:t>В чем состоит о</w:t>
            </w:r>
            <w:r w:rsidR="00D57BB9" w:rsidRPr="00777E3B">
              <w:t>тветственность участников общества с дополнительной ответственностью в исполнительном производстве</w:t>
            </w:r>
          </w:p>
        </w:tc>
        <w:tc>
          <w:tcPr>
            <w:tcW w:w="6804" w:type="dxa"/>
          </w:tcPr>
          <w:p w14:paraId="021AAC5A" w14:textId="51896152" w:rsidR="00777E3B" w:rsidRPr="00777E3B" w:rsidRDefault="00777E3B" w:rsidP="00D57BB9">
            <w:pPr>
              <w:spacing w:after="0" w:line="240" w:lineRule="auto"/>
              <w:ind w:left="0" w:firstLine="0"/>
              <w:rPr>
                <w:color w:val="auto"/>
              </w:rPr>
            </w:pPr>
            <w:r w:rsidRPr="00777E3B">
              <w:rPr>
                <w:color w:val="auto"/>
              </w:rPr>
              <w:t>Ответственность участников общества с дополнительной ответственностью в исполнительном производстве состоит в том, что</w:t>
            </w:r>
          </w:p>
          <w:p w14:paraId="6005622C" w14:textId="59167163" w:rsidR="00D57BB9" w:rsidRPr="00777E3B" w:rsidRDefault="00777E3B" w:rsidP="00D57BB9">
            <w:pPr>
              <w:spacing w:after="0" w:line="240" w:lineRule="auto"/>
              <w:ind w:left="0" w:firstLine="0"/>
              <w:rPr>
                <w:color w:val="auto"/>
                <w:szCs w:val="24"/>
              </w:rPr>
            </w:pPr>
            <w:r w:rsidRPr="00777E3B">
              <w:rPr>
                <w:color w:val="auto"/>
              </w:rPr>
              <w:t>у</w:t>
            </w:r>
            <w:r w:rsidR="00D57BB9" w:rsidRPr="00777E3B">
              <w:rPr>
                <w:color w:val="auto"/>
              </w:rPr>
              <w:t>частники общества с дополнительной ответственностью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tc>
      </w:tr>
      <w:tr w:rsidR="00D57BB9" w:rsidRPr="00DC1051" w14:paraId="547F5EA6" w14:textId="77777777" w:rsidTr="00B7420B">
        <w:tc>
          <w:tcPr>
            <w:tcW w:w="3794" w:type="dxa"/>
          </w:tcPr>
          <w:p w14:paraId="522BA895" w14:textId="36BA9888" w:rsidR="00D57BB9" w:rsidRPr="00DA4F68" w:rsidRDefault="00777E3B" w:rsidP="00777E3B">
            <w:pPr>
              <w:pStyle w:val="a3"/>
              <w:numPr>
                <w:ilvl w:val="0"/>
                <w:numId w:val="11"/>
              </w:numPr>
              <w:tabs>
                <w:tab w:val="left" w:pos="284"/>
                <w:tab w:val="left" w:pos="426"/>
              </w:tabs>
              <w:ind w:left="142" w:firstLine="142"/>
              <w:rPr>
                <w:sz w:val="24"/>
              </w:rPr>
            </w:pPr>
            <w:r w:rsidRPr="00DA4F68">
              <w:rPr>
                <w:sz w:val="24"/>
              </w:rPr>
              <w:t xml:space="preserve">Какие суды входят в состав </w:t>
            </w:r>
            <w:r w:rsidR="00D57BB9" w:rsidRPr="00DA4F68">
              <w:rPr>
                <w:sz w:val="24"/>
              </w:rPr>
              <w:t>системы арбитражных судов РФ</w:t>
            </w:r>
          </w:p>
        </w:tc>
        <w:tc>
          <w:tcPr>
            <w:tcW w:w="6804" w:type="dxa"/>
          </w:tcPr>
          <w:p w14:paraId="430FE98B" w14:textId="686AF461" w:rsidR="00D57BB9" w:rsidRPr="00DA4F68" w:rsidRDefault="00777E3B" w:rsidP="00D57BB9">
            <w:pPr>
              <w:spacing w:after="0" w:line="240" w:lineRule="auto"/>
              <w:ind w:left="0" w:firstLine="0"/>
              <w:rPr>
                <w:color w:val="auto"/>
                <w:sz w:val="24"/>
                <w:szCs w:val="24"/>
              </w:rPr>
            </w:pPr>
            <w:r w:rsidRPr="00DA4F68">
              <w:rPr>
                <w:color w:val="auto"/>
                <w:sz w:val="24"/>
                <w:szCs w:val="24"/>
              </w:rPr>
              <w:t>В состав системы арбитражных судов РФ входят</w:t>
            </w:r>
            <w:r w:rsidR="00DA4F68" w:rsidRPr="00DA4F68">
              <w:rPr>
                <w:color w:val="auto"/>
                <w:sz w:val="24"/>
                <w:szCs w:val="24"/>
              </w:rPr>
              <w:t xml:space="preserve"> следующие суды:</w:t>
            </w:r>
            <w:r w:rsidRPr="00DA4F68">
              <w:rPr>
                <w:color w:val="auto"/>
                <w:sz w:val="24"/>
                <w:szCs w:val="24"/>
              </w:rPr>
              <w:t xml:space="preserve"> </w:t>
            </w:r>
            <w:r w:rsidR="00DA4F68" w:rsidRPr="00DA4F68">
              <w:rPr>
                <w:color w:val="auto"/>
                <w:sz w:val="24"/>
                <w:szCs w:val="24"/>
              </w:rPr>
              <w:t xml:space="preserve"> </w:t>
            </w:r>
            <w:r w:rsidR="00D57BB9" w:rsidRPr="00DA4F68">
              <w:rPr>
                <w:color w:val="auto"/>
                <w:sz w:val="24"/>
                <w:szCs w:val="24"/>
              </w:rPr>
              <w:t>арбитражные суды субъект</w:t>
            </w:r>
            <w:r w:rsidR="00DA4F68" w:rsidRPr="00DA4F68">
              <w:rPr>
                <w:color w:val="auto"/>
                <w:sz w:val="24"/>
                <w:szCs w:val="24"/>
              </w:rPr>
              <w:t xml:space="preserve">ов РФ; </w:t>
            </w:r>
            <w:r w:rsidR="00D57BB9" w:rsidRPr="00DA4F68">
              <w:rPr>
                <w:color w:val="auto"/>
                <w:sz w:val="24"/>
                <w:szCs w:val="24"/>
              </w:rPr>
              <w:t xml:space="preserve"> а</w:t>
            </w:r>
            <w:r w:rsidR="00DA4F68" w:rsidRPr="00DA4F68">
              <w:rPr>
                <w:color w:val="auto"/>
                <w:sz w:val="24"/>
                <w:szCs w:val="24"/>
              </w:rPr>
              <w:t xml:space="preserve">рбитражные апелляционные суды; </w:t>
            </w:r>
            <w:r w:rsidR="00D57BB9" w:rsidRPr="00DA4F68">
              <w:rPr>
                <w:color w:val="auto"/>
                <w:sz w:val="24"/>
                <w:szCs w:val="24"/>
              </w:rPr>
              <w:t xml:space="preserve"> федерал</w:t>
            </w:r>
            <w:r w:rsidR="00DA4F68" w:rsidRPr="00DA4F68">
              <w:rPr>
                <w:color w:val="auto"/>
                <w:sz w:val="24"/>
                <w:szCs w:val="24"/>
              </w:rPr>
              <w:t xml:space="preserve">ьные арбитражные суды округов; Высший Арбитражный Суд РФ;  </w:t>
            </w:r>
            <w:r w:rsidR="00D57BB9" w:rsidRPr="00DA4F68">
              <w:rPr>
                <w:color w:val="auto"/>
                <w:sz w:val="24"/>
                <w:szCs w:val="24"/>
              </w:rPr>
              <w:t>суд по интеллектуальным правам.</w:t>
            </w:r>
          </w:p>
        </w:tc>
      </w:tr>
      <w:tr w:rsidR="00D57BB9" w:rsidRPr="00DC1051" w14:paraId="1FAA5AE6" w14:textId="77777777" w:rsidTr="00B7420B">
        <w:tc>
          <w:tcPr>
            <w:tcW w:w="3794" w:type="dxa"/>
          </w:tcPr>
          <w:p w14:paraId="355EE863" w14:textId="39061A81" w:rsidR="00D57BB9" w:rsidRPr="00DA4F68" w:rsidRDefault="00DA4F68" w:rsidP="004E4A07">
            <w:pPr>
              <w:pStyle w:val="a3"/>
              <w:numPr>
                <w:ilvl w:val="0"/>
                <w:numId w:val="11"/>
              </w:numPr>
              <w:tabs>
                <w:tab w:val="left" w:pos="284"/>
                <w:tab w:val="left" w:pos="426"/>
              </w:tabs>
              <w:ind w:left="142" w:firstLine="142"/>
            </w:pPr>
            <w:r w:rsidRPr="00DA4F68">
              <w:t>Охарактеризуйте п</w:t>
            </w:r>
            <w:r w:rsidR="00D57BB9" w:rsidRPr="00DA4F68">
              <w:t>ринятие мер к охране наследственного имущества как нотариальное действие</w:t>
            </w:r>
          </w:p>
        </w:tc>
        <w:tc>
          <w:tcPr>
            <w:tcW w:w="6804" w:type="dxa"/>
          </w:tcPr>
          <w:p w14:paraId="1505EEE4" w14:textId="505DA2B3" w:rsidR="00D57BB9" w:rsidRPr="00DA4F68" w:rsidRDefault="00DA4F68" w:rsidP="00DA4F68">
            <w:pPr>
              <w:spacing w:after="0" w:line="240" w:lineRule="auto"/>
              <w:ind w:left="0" w:firstLine="0"/>
              <w:rPr>
                <w:color w:val="auto"/>
              </w:rPr>
            </w:pPr>
            <w:r w:rsidRPr="00DA4F68">
              <w:rPr>
                <w:color w:val="auto"/>
              </w:rPr>
              <w:t xml:space="preserve">Принятие мер к охране наследственного имущества как нотариальное действие характеризуется тем, что </w:t>
            </w:r>
            <w:r w:rsidR="00D57BB9" w:rsidRPr="00DA4F68">
              <w:rPr>
                <w:color w:val="auto"/>
              </w:rPr>
              <w:t xml:space="preserve">нотариус производит опись имущества в присутствии двух свидетелей. Входящие в состав наследства наличные деньги вносятся в депозит нотариуса, а валютные ценности, драгоценные металлы и камни, ценные бумаги передаются банку на хранение по договору. </w:t>
            </w:r>
          </w:p>
        </w:tc>
      </w:tr>
      <w:tr w:rsidR="00D57BB9" w:rsidRPr="00DC1051" w14:paraId="4CE362F7" w14:textId="77777777" w:rsidTr="00B7420B">
        <w:tc>
          <w:tcPr>
            <w:tcW w:w="3794" w:type="dxa"/>
          </w:tcPr>
          <w:p w14:paraId="656DFAA0" w14:textId="1F0B69DD" w:rsidR="00D57BB9" w:rsidRPr="00DA4F68" w:rsidRDefault="00DA4F68" w:rsidP="004E4A07">
            <w:pPr>
              <w:pStyle w:val="a3"/>
              <w:numPr>
                <w:ilvl w:val="0"/>
                <w:numId w:val="11"/>
              </w:numPr>
              <w:tabs>
                <w:tab w:val="left" w:pos="284"/>
                <w:tab w:val="left" w:pos="426"/>
              </w:tabs>
              <w:ind w:left="142" w:firstLine="142"/>
            </w:pPr>
            <w:r w:rsidRPr="00DA4F68">
              <w:t>Какие у</w:t>
            </w:r>
            <w:r w:rsidR="00D57BB9" w:rsidRPr="00DA4F68">
              <w:t xml:space="preserve">словия </w:t>
            </w:r>
            <w:r w:rsidRPr="00DA4F68">
              <w:t xml:space="preserve">необходимы для </w:t>
            </w:r>
            <w:r w:rsidR="00D57BB9" w:rsidRPr="00DA4F68">
              <w:t>признания документа в качестве исполнительного документа</w:t>
            </w:r>
          </w:p>
        </w:tc>
        <w:tc>
          <w:tcPr>
            <w:tcW w:w="6804" w:type="dxa"/>
          </w:tcPr>
          <w:p w14:paraId="4734BA7F" w14:textId="0B9E4D4F" w:rsidR="00D57BB9" w:rsidRPr="00DA4F68" w:rsidRDefault="00DA4F68" w:rsidP="00D57BB9">
            <w:pPr>
              <w:spacing w:after="0" w:line="240" w:lineRule="auto"/>
              <w:ind w:left="0" w:firstLine="0"/>
              <w:rPr>
                <w:color w:val="auto"/>
                <w:szCs w:val="24"/>
              </w:rPr>
            </w:pPr>
            <w:r w:rsidRPr="00DA4F68">
              <w:rPr>
                <w:color w:val="auto"/>
              </w:rPr>
              <w:t>Для признания документа в качестве исполнительного документа необходимы следующие условия -</w:t>
            </w:r>
            <w:r w:rsidR="00D57BB9" w:rsidRPr="00DA4F68">
              <w:rPr>
                <w:color w:val="auto"/>
              </w:rPr>
              <w:t xml:space="preserve"> он должен быть указан в качестве исполнительного докум</w:t>
            </w:r>
            <w:r w:rsidRPr="00DA4F68">
              <w:rPr>
                <w:color w:val="auto"/>
              </w:rPr>
              <w:t>ента в законодательных актах;</w:t>
            </w:r>
            <w:r w:rsidR="00D57BB9" w:rsidRPr="00DA4F68">
              <w:rPr>
                <w:color w:val="auto"/>
              </w:rPr>
              <w:t xml:space="preserve"> уровень этого законодательного акта - федеральный закон, в связи с чем нелигитимны указания на исполнительные документы в подзаконных актах.</w:t>
            </w:r>
          </w:p>
        </w:tc>
      </w:tr>
      <w:tr w:rsidR="0088304A" w:rsidRPr="00DC1051" w14:paraId="6B9CB174" w14:textId="77777777" w:rsidTr="00B7420B">
        <w:tc>
          <w:tcPr>
            <w:tcW w:w="3794" w:type="dxa"/>
          </w:tcPr>
          <w:p w14:paraId="4A588CD9" w14:textId="54DE09AE" w:rsidR="0088304A" w:rsidRPr="00F16987" w:rsidRDefault="00F16987" w:rsidP="004E4A07">
            <w:pPr>
              <w:pStyle w:val="a3"/>
              <w:numPr>
                <w:ilvl w:val="0"/>
                <w:numId w:val="11"/>
              </w:numPr>
              <w:tabs>
                <w:tab w:val="left" w:pos="284"/>
                <w:tab w:val="left" w:pos="426"/>
              </w:tabs>
              <w:ind w:left="142" w:firstLine="142"/>
            </w:pPr>
            <w:r w:rsidRPr="00F16987">
              <w:t>Какие виды действий совершаются</w:t>
            </w:r>
            <w:r w:rsidR="0088304A" w:rsidRPr="00F16987">
              <w:t xml:space="preserve"> при подготовке к принудительному исполнению</w:t>
            </w:r>
          </w:p>
        </w:tc>
        <w:tc>
          <w:tcPr>
            <w:tcW w:w="6804" w:type="dxa"/>
          </w:tcPr>
          <w:p w14:paraId="422048FC" w14:textId="085CD9CC" w:rsidR="0088304A" w:rsidRPr="00F16987" w:rsidRDefault="00F16987" w:rsidP="00F16987">
            <w:pPr>
              <w:spacing w:after="0" w:line="240" w:lineRule="auto"/>
              <w:ind w:left="0" w:firstLine="0"/>
              <w:rPr>
                <w:color w:val="auto"/>
              </w:rPr>
            </w:pPr>
            <w:r w:rsidRPr="00F16987">
              <w:rPr>
                <w:color w:val="auto"/>
              </w:rPr>
              <w:t xml:space="preserve">К видам действий, совершаемых при подготовке к принудительному исполнения относятся </w:t>
            </w:r>
            <w:r w:rsidR="0088304A" w:rsidRPr="00F16987">
              <w:rPr>
                <w:color w:val="auto"/>
              </w:rPr>
              <w:t>действия, совершаемые судебным приставом-исполнителем; действия, совершаемые сторонами исполнительного производства; действия, совершаемые лицами, содействующими принудительному исполнению; действия, совершаемые судом.</w:t>
            </w:r>
          </w:p>
        </w:tc>
      </w:tr>
      <w:tr w:rsidR="0088304A" w:rsidRPr="00DC1051" w14:paraId="51C018AC" w14:textId="77777777" w:rsidTr="00B7420B">
        <w:trPr>
          <w:trHeight w:val="196"/>
        </w:trPr>
        <w:tc>
          <w:tcPr>
            <w:tcW w:w="3794" w:type="dxa"/>
          </w:tcPr>
          <w:p w14:paraId="75509B09" w14:textId="1B7C2A4C" w:rsidR="0088304A" w:rsidRPr="00AA0660" w:rsidRDefault="00F16987" w:rsidP="004E4A07">
            <w:pPr>
              <w:pStyle w:val="a3"/>
              <w:numPr>
                <w:ilvl w:val="0"/>
                <w:numId w:val="11"/>
              </w:numPr>
              <w:tabs>
                <w:tab w:val="left" w:pos="284"/>
                <w:tab w:val="left" w:pos="426"/>
              </w:tabs>
              <w:ind w:left="142" w:firstLine="142"/>
              <w:rPr>
                <w:sz w:val="24"/>
              </w:rPr>
            </w:pPr>
            <w:r w:rsidRPr="00AA0660">
              <w:rPr>
                <w:sz w:val="24"/>
              </w:rPr>
              <w:t>Дайте определение арбитражного процессуального права</w:t>
            </w:r>
          </w:p>
        </w:tc>
        <w:tc>
          <w:tcPr>
            <w:tcW w:w="6804" w:type="dxa"/>
          </w:tcPr>
          <w:p w14:paraId="305897B0" w14:textId="5EA36BF1" w:rsidR="0088304A" w:rsidRPr="00AA0660" w:rsidRDefault="00F16987" w:rsidP="0088304A">
            <w:pPr>
              <w:spacing w:after="0" w:line="240" w:lineRule="auto"/>
              <w:ind w:left="0" w:firstLine="0"/>
              <w:rPr>
                <w:color w:val="auto"/>
                <w:sz w:val="24"/>
                <w:szCs w:val="24"/>
              </w:rPr>
            </w:pPr>
            <w:r w:rsidRPr="00AA0660">
              <w:rPr>
                <w:color w:val="auto"/>
                <w:sz w:val="24"/>
                <w:szCs w:val="24"/>
              </w:rPr>
              <w:t>Арбитражный процессуальный процесс оперяется как</w:t>
            </w:r>
            <w:r w:rsidR="00AA0660" w:rsidRPr="00AA0660">
              <w:rPr>
                <w:color w:val="auto"/>
                <w:sz w:val="24"/>
                <w:szCs w:val="24"/>
              </w:rPr>
              <w:t xml:space="preserve"> </w:t>
            </w:r>
            <w:r w:rsidR="0088304A" w:rsidRPr="00AA0660">
              <w:rPr>
                <w:color w:val="auto"/>
                <w:sz w:val="24"/>
                <w:szCs w:val="24"/>
              </w:rPr>
              <w:t>система юридических норм, регулирующих деятельность арбитражного суда и других заинтересованных субъектов, связанную с осуществлением правосудия по делам, отнесенным к ведению арбитражных судов</w:t>
            </w:r>
          </w:p>
        </w:tc>
      </w:tr>
    </w:tbl>
    <w:p w14:paraId="517F613D" w14:textId="77777777" w:rsidR="00B32021" w:rsidRPr="00591386" w:rsidRDefault="00B32021" w:rsidP="009E7A20">
      <w:pPr>
        <w:spacing w:after="18" w:line="259" w:lineRule="auto"/>
        <w:ind w:left="0" w:right="34" w:firstLine="0"/>
        <w:rPr>
          <w:b/>
          <w:color w:val="auto"/>
          <w:szCs w:val="24"/>
          <w:lang w:bidi="en-US"/>
        </w:rPr>
      </w:pPr>
    </w:p>
    <w:p w14:paraId="1EC24A70" w14:textId="77777777" w:rsidR="004F210B" w:rsidRPr="00591386" w:rsidRDefault="004F210B" w:rsidP="009E7A20">
      <w:pPr>
        <w:spacing w:after="18" w:line="259" w:lineRule="auto"/>
        <w:ind w:left="0" w:right="34" w:firstLine="0"/>
        <w:rPr>
          <w:b/>
          <w:color w:val="auto"/>
          <w:szCs w:val="24"/>
          <w:lang w:bidi="en-US"/>
        </w:rPr>
      </w:pPr>
      <w:r w:rsidRPr="00591386">
        <w:rPr>
          <w:b/>
          <w:color w:val="auto"/>
          <w:szCs w:val="24"/>
          <w:lang w:bidi="en-US"/>
        </w:rPr>
        <w:t>Тестовые задания</w:t>
      </w:r>
    </w:p>
    <w:p w14:paraId="1EAE6608"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1. Гражданское процессуальное право — это:</w:t>
      </w:r>
    </w:p>
    <w:p w14:paraId="238D155A"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14:paraId="7678EC5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урегулированная законом деятельность по принудительному исполнению судебных актов;</w:t>
      </w:r>
    </w:p>
    <w:p w14:paraId="1810C7B7"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lastRenderedPageBreak/>
        <w:t>в)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14:paraId="56CA6AC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совокупность правовых норм, регулирующих способы защиты гражданских прав.</w:t>
      </w:r>
    </w:p>
    <w:p w14:paraId="2E704AF0" w14:textId="77777777" w:rsidR="0088304A" w:rsidRPr="00591386" w:rsidRDefault="0088304A" w:rsidP="0088304A">
      <w:pPr>
        <w:autoSpaceDE w:val="0"/>
        <w:autoSpaceDN w:val="0"/>
        <w:adjustRightInd w:val="0"/>
        <w:spacing w:after="0" w:line="240" w:lineRule="auto"/>
        <w:ind w:left="426" w:firstLine="283"/>
        <w:rPr>
          <w:bCs/>
          <w:color w:val="auto"/>
          <w:szCs w:val="24"/>
        </w:rPr>
      </w:pPr>
    </w:p>
    <w:p w14:paraId="24F79475"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2. В течение какого срока определение суда апелляционной инстанции, вынесенное по частной жалобе, представлению прокурора, вступает в законную силу</w:t>
      </w:r>
    </w:p>
    <w:p w14:paraId="490719FB"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а) со дня его вынесения;</w:t>
      </w:r>
    </w:p>
    <w:p w14:paraId="307C84FB"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по истечении пяти дней;</w:t>
      </w:r>
    </w:p>
    <w:p w14:paraId="34066002"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по истечении десяти дней;</w:t>
      </w:r>
    </w:p>
    <w:p w14:paraId="739E09DC"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по истечении месяца.</w:t>
      </w:r>
    </w:p>
    <w:p w14:paraId="10ED34A9" w14:textId="77777777" w:rsidR="0088304A" w:rsidRPr="00591386" w:rsidRDefault="0088304A" w:rsidP="0088304A">
      <w:pPr>
        <w:autoSpaceDE w:val="0"/>
        <w:autoSpaceDN w:val="0"/>
        <w:adjustRightInd w:val="0"/>
        <w:spacing w:after="0" w:line="240" w:lineRule="auto"/>
        <w:ind w:left="426" w:firstLine="283"/>
        <w:rPr>
          <w:bCs/>
          <w:color w:val="auto"/>
          <w:szCs w:val="24"/>
        </w:rPr>
      </w:pPr>
    </w:p>
    <w:p w14:paraId="7709F50F"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3. В каких случаях апелляционная жалоба возвращается лицу, подавшему жалобу</w:t>
      </w:r>
    </w:p>
    <w:p w14:paraId="540B2D18"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в случае истечения срока на обжалование, если жалоба не содержит просьбы о восстановлении срока или в его восстановлении отказано;</w:t>
      </w:r>
    </w:p>
    <w:p w14:paraId="4BCDDA3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в случае несоответствия жалобы требованиям установленным законодательством;</w:t>
      </w:r>
    </w:p>
    <w:p w14:paraId="333A6546"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в случае неуплаты государственной пошлины;</w:t>
      </w:r>
    </w:p>
    <w:p w14:paraId="624C05B8"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в случае подачи протеста прокурором.</w:t>
      </w:r>
    </w:p>
    <w:p w14:paraId="19845523" w14:textId="77777777" w:rsidR="00B66A08" w:rsidRPr="00591386" w:rsidRDefault="00B66A08" w:rsidP="0088304A">
      <w:pPr>
        <w:autoSpaceDE w:val="0"/>
        <w:autoSpaceDN w:val="0"/>
        <w:adjustRightInd w:val="0"/>
        <w:spacing w:after="0" w:line="240" w:lineRule="auto"/>
        <w:ind w:left="426" w:firstLine="283"/>
        <w:rPr>
          <w:b/>
          <w:color w:val="auto"/>
          <w:szCs w:val="24"/>
        </w:rPr>
      </w:pPr>
    </w:p>
    <w:p w14:paraId="04C2EBC5"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4. В течение какого срока может быть подана кассационная жалоба на решение суда о защите избирательных, прав</w:t>
      </w:r>
    </w:p>
    <w:p w14:paraId="44DBA60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пять дней;</w:t>
      </w:r>
    </w:p>
    <w:p w14:paraId="397E377C"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десять дней;</w:t>
      </w:r>
    </w:p>
    <w:p w14:paraId="3A236611"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месяц;</w:t>
      </w:r>
    </w:p>
    <w:p w14:paraId="7B0F61BB"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три месяца.</w:t>
      </w:r>
    </w:p>
    <w:p w14:paraId="18252EAF"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д) данный вид правоотношений не рассматривается в порядке ГПК</w:t>
      </w:r>
    </w:p>
    <w:p w14:paraId="657CAAD7" w14:textId="77777777" w:rsidR="00B66A08" w:rsidRPr="00591386" w:rsidRDefault="00B66A08" w:rsidP="0088304A">
      <w:pPr>
        <w:autoSpaceDE w:val="0"/>
        <w:autoSpaceDN w:val="0"/>
        <w:adjustRightInd w:val="0"/>
        <w:spacing w:after="0" w:line="240" w:lineRule="auto"/>
        <w:ind w:left="426" w:firstLine="283"/>
        <w:rPr>
          <w:bCs/>
          <w:color w:val="auto"/>
          <w:szCs w:val="24"/>
        </w:rPr>
      </w:pPr>
    </w:p>
    <w:p w14:paraId="7AB2EDF1"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5. 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p>
    <w:p w14:paraId="3D5F2FB6"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в течение пяти дней со дня принятия избирательной комиссией, комиссией референдума соответствующего решения;</w:t>
      </w:r>
    </w:p>
    <w:p w14:paraId="07B62805"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в течение десяти дней со дня принятия избирательной комиссией, комиссией референдума соответствующего решения;</w:t>
      </w:r>
    </w:p>
    <w:p w14:paraId="722A058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в течение одного месяца со дня принятия избирательной комиссией, комиссией референдума соответствующего решения;</w:t>
      </w:r>
    </w:p>
    <w:p w14:paraId="51240C33"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в течение трех месяцев со дня принятия избирательной комиссией, комиссией референдума соответствующего решения.</w:t>
      </w:r>
    </w:p>
    <w:p w14:paraId="6EF4E4DB"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д) данный вид правоотношений не рассматривается в порядке ГПК</w:t>
      </w:r>
    </w:p>
    <w:p w14:paraId="43FC87B7" w14:textId="77777777" w:rsidR="00B66A08" w:rsidRPr="00591386" w:rsidRDefault="00B66A08" w:rsidP="0088304A">
      <w:pPr>
        <w:autoSpaceDE w:val="0"/>
        <w:autoSpaceDN w:val="0"/>
        <w:adjustRightInd w:val="0"/>
        <w:spacing w:after="0" w:line="240" w:lineRule="auto"/>
        <w:ind w:left="426" w:firstLine="283"/>
        <w:rPr>
          <w:bCs/>
          <w:color w:val="auto"/>
          <w:szCs w:val="24"/>
        </w:rPr>
      </w:pPr>
    </w:p>
    <w:p w14:paraId="49EF4F85"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6.Система юридических норм, регулирующих деятельность арбитражного суда и других заинтересованных субъектов, связанную с осуществлением правосудия по делам, отнесенным к ведению арбитражных судов:</w:t>
      </w:r>
    </w:p>
    <w:p w14:paraId="7CCA8B90"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административное процессуальное право;</w:t>
      </w:r>
    </w:p>
    <w:p w14:paraId="015902E3"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б) арбитражное процессуальное право;</w:t>
      </w:r>
    </w:p>
    <w:p w14:paraId="4ED05D69"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гражданское процессуальное право;</w:t>
      </w:r>
    </w:p>
    <w:p w14:paraId="2A9C5FA9"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предпринимательское процессуальное право;</w:t>
      </w:r>
    </w:p>
    <w:p w14:paraId="4C0EA585" w14:textId="77777777" w:rsidR="00B66A08" w:rsidRPr="00591386" w:rsidRDefault="00B66A08" w:rsidP="0088304A">
      <w:pPr>
        <w:autoSpaceDE w:val="0"/>
        <w:autoSpaceDN w:val="0"/>
        <w:adjustRightInd w:val="0"/>
        <w:spacing w:after="0" w:line="240" w:lineRule="auto"/>
        <w:ind w:left="426" w:firstLine="283"/>
        <w:rPr>
          <w:bCs/>
          <w:color w:val="auto"/>
          <w:szCs w:val="24"/>
        </w:rPr>
      </w:pPr>
    </w:p>
    <w:p w14:paraId="68F0B1F6"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7. К видам действий, совершаемых при подготовке к принудительному исполнению, относятся действия, совершаемые:</w:t>
      </w:r>
    </w:p>
    <w:p w14:paraId="74E8119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а) судебным приставом-исполнителем, сторонами исполнительного производства, судом;</w:t>
      </w:r>
    </w:p>
    <w:p w14:paraId="05F8BFC8"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lastRenderedPageBreak/>
        <w:t>б) судебным приставом-исполнителем, сторонами исполнительного производства, судом, лицами, содействующими принудительному исполнению;</w:t>
      </w:r>
    </w:p>
    <w:p w14:paraId="32E205F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в) судебным приставом-исполнителем, сторонами исполнительного производства, лицами, содействующими принудительному исполнению;</w:t>
      </w:r>
    </w:p>
    <w:p w14:paraId="240CACCE" w14:textId="77777777" w:rsidR="0088304A" w:rsidRPr="00591386" w:rsidRDefault="0088304A" w:rsidP="0088304A">
      <w:pPr>
        <w:autoSpaceDE w:val="0"/>
        <w:autoSpaceDN w:val="0"/>
        <w:adjustRightInd w:val="0"/>
        <w:spacing w:after="0" w:line="240" w:lineRule="auto"/>
        <w:ind w:left="426" w:firstLine="283"/>
        <w:rPr>
          <w:bCs/>
          <w:color w:val="auto"/>
          <w:szCs w:val="24"/>
        </w:rPr>
      </w:pPr>
      <w:r w:rsidRPr="00591386">
        <w:rPr>
          <w:bCs/>
          <w:color w:val="auto"/>
          <w:szCs w:val="24"/>
        </w:rPr>
        <w:t>г) судебным приставом-исполнителем, судом, лицами, содействующими принудительному исполнению;</w:t>
      </w:r>
    </w:p>
    <w:p w14:paraId="154E11E9" w14:textId="77777777" w:rsidR="00B66A08" w:rsidRPr="00591386" w:rsidRDefault="00B66A08" w:rsidP="0088304A">
      <w:pPr>
        <w:autoSpaceDE w:val="0"/>
        <w:autoSpaceDN w:val="0"/>
        <w:adjustRightInd w:val="0"/>
        <w:spacing w:after="0" w:line="240" w:lineRule="auto"/>
        <w:ind w:left="426" w:firstLine="283"/>
        <w:rPr>
          <w:bCs/>
          <w:color w:val="auto"/>
          <w:szCs w:val="24"/>
        </w:rPr>
      </w:pPr>
    </w:p>
    <w:p w14:paraId="6F11DE86" w14:textId="77777777" w:rsidR="0088304A" w:rsidRPr="00591386" w:rsidRDefault="0088304A" w:rsidP="0088304A">
      <w:pPr>
        <w:autoSpaceDE w:val="0"/>
        <w:autoSpaceDN w:val="0"/>
        <w:adjustRightInd w:val="0"/>
        <w:spacing w:after="0" w:line="240" w:lineRule="auto"/>
        <w:ind w:left="426" w:firstLine="283"/>
        <w:rPr>
          <w:b/>
          <w:color w:val="auto"/>
          <w:szCs w:val="24"/>
        </w:rPr>
      </w:pPr>
      <w:r w:rsidRPr="00591386">
        <w:rPr>
          <w:b/>
          <w:color w:val="auto"/>
          <w:szCs w:val="24"/>
        </w:rPr>
        <w:t>8. К условиям признания документа в качестве исполнительного относятся:</w:t>
      </w:r>
    </w:p>
    <w:p w14:paraId="1B92B47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указан в качестве исполнительного документа в федеральном законе;</w:t>
      </w:r>
    </w:p>
    <w:p w14:paraId="66210CF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указан в качестве исполнительного документа в постановлении правительства РФ;</w:t>
      </w:r>
    </w:p>
    <w:p w14:paraId="1CFB6F9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указан в качестве исполнительного документа судом;</w:t>
      </w:r>
    </w:p>
    <w:p w14:paraId="74F4EA7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указан в качестве исполнительного документа органом власти субъекта РФ, на территории которого необходимо совершение принудительного исполнения;</w:t>
      </w:r>
    </w:p>
    <w:p w14:paraId="72D3C5AC"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41534DCC"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9. Для охраны наследственного имущества нотариус производит опись имущества в присутствии:</w:t>
      </w:r>
    </w:p>
    <w:p w14:paraId="33DC5DC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одного свидетеля;</w:t>
      </w:r>
    </w:p>
    <w:p w14:paraId="28059C5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двух свидетелей;</w:t>
      </w:r>
    </w:p>
    <w:p w14:paraId="7A4C8129"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трех свидетелей;</w:t>
      </w:r>
    </w:p>
    <w:p w14:paraId="6403F8E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четырех свидетелей;</w:t>
      </w:r>
    </w:p>
    <w:p w14:paraId="076FBAAA"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6458C6F3"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10. В состав системы арбитражных судов РФ не входят:</w:t>
      </w:r>
    </w:p>
    <w:p w14:paraId="3CD54526"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арбитражных суды муниципальных образований;</w:t>
      </w:r>
    </w:p>
    <w:p w14:paraId="5CCA99B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Высший Арбитражный Суд РФ; суд по интеллектуальным правам;</w:t>
      </w:r>
    </w:p>
    <w:p w14:paraId="63781CA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 xml:space="preserve">в) федеральные арбитражные суды округов; </w:t>
      </w:r>
    </w:p>
    <w:p w14:paraId="11F039B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 xml:space="preserve">г) арбитражные суды субъектов РФ; арбитражные апелляционные суды;  </w:t>
      </w:r>
    </w:p>
    <w:p w14:paraId="47E1FAEA"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11. Участники общества с дополнительной ответственностью ……. несут субсидиарную ответственность по его обязательствам своим имуществом:</w:t>
      </w:r>
    </w:p>
    <w:p w14:paraId="4363C504"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солидарно;</w:t>
      </w:r>
    </w:p>
    <w:p w14:paraId="6589F46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договорную;</w:t>
      </w:r>
    </w:p>
    <w:p w14:paraId="78721E55"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регрессивно;</w:t>
      </w:r>
    </w:p>
    <w:p w14:paraId="4D0299F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непосредственно;</w:t>
      </w:r>
    </w:p>
    <w:p w14:paraId="77D87E26"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476C8292"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12. В исполнительном производстве должен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w:t>
      </w:r>
    </w:p>
    <w:p w14:paraId="28DA042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эксперт;</w:t>
      </w:r>
    </w:p>
    <w:p w14:paraId="4EDE930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судебный пристав-исполнитель;</w:t>
      </w:r>
    </w:p>
    <w:p w14:paraId="4BBB503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понятой;</w:t>
      </w:r>
    </w:p>
    <w:p w14:paraId="6C01B55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специалист;</w:t>
      </w:r>
    </w:p>
    <w:p w14:paraId="189760AB"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0264364C"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13. Юридические факты, существовавшие в момент рассмотрения дела и имеющие большое значение для его разрешения, которые не были и не могли быть известны ни заявителю, ни суду – это:</w:t>
      </w:r>
    </w:p>
    <w:p w14:paraId="5983C199"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новые обстоятельства;</w:t>
      </w:r>
    </w:p>
    <w:p w14:paraId="2EA6E91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вновь открывшиеся обстоятельства;</w:t>
      </w:r>
    </w:p>
    <w:p w14:paraId="544823E4"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события;</w:t>
      </w:r>
    </w:p>
    <w:p w14:paraId="6E95BF30"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действия;</w:t>
      </w:r>
    </w:p>
    <w:p w14:paraId="01D47AB8"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4F749612"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14. Возбуждение деятельности суда кассационной инстанции включает этапы:</w:t>
      </w:r>
    </w:p>
    <w:p w14:paraId="46AE175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принятие и рассмотрение кассационной жалобы;</w:t>
      </w:r>
    </w:p>
    <w:p w14:paraId="1FC25D8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lastRenderedPageBreak/>
        <w:t>б) принятие кассационной жалобы;</w:t>
      </w:r>
    </w:p>
    <w:p w14:paraId="7E8B576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рассмотрение кассационной жалобы;</w:t>
      </w:r>
    </w:p>
    <w:p w14:paraId="42A5670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оглашение результатов по существу кассационной жалобы;</w:t>
      </w:r>
    </w:p>
    <w:p w14:paraId="5E6D87F9"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2B0649E7"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15. Проверяется судебное решение и сам процесс в суде первой инстанции. В связи с этим стороны не имеют права ссылаться на новые факты, представлять новые доказательства:</w:t>
      </w:r>
    </w:p>
    <w:p w14:paraId="2B4DF2B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кассация;</w:t>
      </w:r>
    </w:p>
    <w:p w14:paraId="6865417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расширенная апелляция;</w:t>
      </w:r>
    </w:p>
    <w:p w14:paraId="0F8DCDD9"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неполная (ограниченная) апелляция;</w:t>
      </w:r>
    </w:p>
    <w:p w14:paraId="4E1EC03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надзор;</w:t>
      </w:r>
    </w:p>
    <w:p w14:paraId="0CC0FBA3"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62826724"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16. Гражданин может быть признан судом безвестно отсутствующим, если в течение …. в месте его жительства нет сведений о месте его пребывания:</w:t>
      </w:r>
    </w:p>
    <w:p w14:paraId="3FBBC27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полугода;</w:t>
      </w:r>
    </w:p>
    <w:p w14:paraId="212143A0"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года;</w:t>
      </w:r>
    </w:p>
    <w:p w14:paraId="142C218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полутора лет;</w:t>
      </w:r>
    </w:p>
    <w:p w14:paraId="7C0EE7B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двух лет;</w:t>
      </w:r>
    </w:p>
    <w:p w14:paraId="62DB8595"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1AA090F4"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17. Круг лиц, имеющих право на обращение в суд об отмене регистрации кандидата:</w:t>
      </w:r>
    </w:p>
    <w:p w14:paraId="1CE5A2B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избирательная комиссия, кандидат;</w:t>
      </w:r>
    </w:p>
    <w:p w14:paraId="30A09B5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избирательная комиссия, кандидат, избирательное объединение;</w:t>
      </w:r>
    </w:p>
    <w:p w14:paraId="1C74A71C"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избирательная комиссия, избирательное объединение</w:t>
      </w:r>
    </w:p>
    <w:p w14:paraId="423BA7B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любой гражданин РФ;</w:t>
      </w:r>
    </w:p>
    <w:p w14:paraId="059E5A26"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26F51389"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18. Этапы приказного производства не включают:</w:t>
      </w:r>
    </w:p>
    <w:p w14:paraId="22FB3D4C"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вынесения судебного приказа;</w:t>
      </w:r>
    </w:p>
    <w:p w14:paraId="1B6B4DE0"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соотнесение приказа с нормами действующего законодательства;</w:t>
      </w:r>
    </w:p>
    <w:p w14:paraId="7E9745DD"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выдачи судебного приказа взыскателю для исполнения;</w:t>
      </w:r>
    </w:p>
    <w:p w14:paraId="0C60380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возбуждения производства;</w:t>
      </w:r>
    </w:p>
    <w:p w14:paraId="62525169"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19. Имеет место при таких обстоятельствах, которые всегда препятствуют дальнейшему развитию процесса. Наличие указанных обстоятельств лишает суд возможности надлежащим образом защитить права сторон:</w:t>
      </w:r>
    </w:p>
    <w:p w14:paraId="0B0A266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завершение производства по делу по согласованию сторон;</w:t>
      </w:r>
    </w:p>
    <w:p w14:paraId="1F70F20D"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обязательное завершение производства по делу;</w:t>
      </w:r>
    </w:p>
    <w:p w14:paraId="4B029704"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обязательное приостановление производства по делу;</w:t>
      </w:r>
    </w:p>
    <w:p w14:paraId="3D685A6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все вышеперечисленные;</w:t>
      </w:r>
    </w:p>
    <w:p w14:paraId="67620FF7"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380B670C"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20. Основания возвращения искового заявления:</w:t>
      </w:r>
    </w:p>
    <w:p w14:paraId="287D1BE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отсутствие доказательств и подлинников всех документов;</w:t>
      </w:r>
    </w:p>
    <w:p w14:paraId="62A4B0B4"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завершение установленного законом срока для апелляции;</w:t>
      </w:r>
    </w:p>
    <w:p w14:paraId="631BDB4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отсутствие подписи на исковом заявлении;</w:t>
      </w:r>
    </w:p>
    <w:p w14:paraId="3EB8369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отсутствие документов об образовании;</w:t>
      </w:r>
    </w:p>
    <w:p w14:paraId="3C132C1A"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468FB4D7"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21. Совокупность мер, установленных законом, которые могут применяться судом по ходатайству лиц, участвующих в деле, если существует предположение, что исполнение вынесенного по делу решения станет впоследствии затруднительным или невозможным – это:</w:t>
      </w:r>
    </w:p>
    <w:p w14:paraId="12197C5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институт проверки иска;</w:t>
      </w:r>
    </w:p>
    <w:p w14:paraId="76C2EB9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институт подготовки иска;</w:t>
      </w:r>
    </w:p>
    <w:p w14:paraId="2ED4FA9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институт обеспечения иска;</w:t>
      </w:r>
    </w:p>
    <w:p w14:paraId="3B9E3AB6"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институт подачи иска;</w:t>
      </w:r>
    </w:p>
    <w:p w14:paraId="403F3960"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5488E8DF"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22. Совокупность процессуальных действий суда по процессуальному закреплению доказательств, которые не могут быть представлены суду к моменту рассмотрения хозяйственного спора – это:</w:t>
      </w:r>
    </w:p>
    <w:p w14:paraId="235A9A6A"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проверка доказательств;</w:t>
      </w:r>
    </w:p>
    <w:p w14:paraId="65E2A175"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обеспечение доказательств;</w:t>
      </w:r>
    </w:p>
    <w:p w14:paraId="4258F440"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недействительность доказательств;</w:t>
      </w:r>
    </w:p>
    <w:p w14:paraId="699F008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отсутствие доказательств;</w:t>
      </w:r>
    </w:p>
    <w:p w14:paraId="13E54877"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5E19C0E4"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23. Юридические факты материально-правового характера относятся к:</w:t>
      </w:r>
    </w:p>
    <w:p w14:paraId="1D09C57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фактам, устанавливаемым при рассмотрении гражданских дел с помощью судебных доказательств;</w:t>
      </w:r>
    </w:p>
    <w:p w14:paraId="1AEA445F"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фактам, устанавливаемым при рассмотрении гражданских дел с помощью норм законодательства;</w:t>
      </w:r>
    </w:p>
    <w:p w14:paraId="284DC2EF"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фактам, устанавливаемым при рассмотрении гражданских дел с помощью норм подзаконных актов;</w:t>
      </w:r>
    </w:p>
    <w:p w14:paraId="4A3C1D2C"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всем вышеперечисленным;</w:t>
      </w:r>
    </w:p>
    <w:p w14:paraId="7F37EC5C"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1F737B49"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24.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 это:</w:t>
      </w:r>
    </w:p>
    <w:p w14:paraId="2C4D6EB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факты защиты обвиняемого;</w:t>
      </w:r>
    </w:p>
    <w:p w14:paraId="319D6276"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обвинения по делу;</w:t>
      </w:r>
    </w:p>
    <w:p w14:paraId="7DD705A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доказательства по делу;</w:t>
      </w:r>
    </w:p>
    <w:p w14:paraId="3CFFFD9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опровержение по делу;</w:t>
      </w:r>
    </w:p>
    <w:p w14:paraId="43B0F08F"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25. Судебные расходы, связанные с явкой в суд включают:</w:t>
      </w:r>
    </w:p>
    <w:p w14:paraId="76098233"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расходы на проезд, наем жилого помещения;</w:t>
      </w:r>
    </w:p>
    <w:p w14:paraId="65D4E014"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расходы на проезд, наем жилого помещения и суточные</w:t>
      </w:r>
    </w:p>
    <w:p w14:paraId="32A53B5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расходы на проезд и суточные;</w:t>
      </w:r>
    </w:p>
    <w:p w14:paraId="07E2CE9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расходы на проезд, наем жилого помещения, питание и суточные;</w:t>
      </w:r>
    </w:p>
    <w:p w14:paraId="231CBACC" w14:textId="77777777" w:rsidR="00B66A08" w:rsidRPr="00591386" w:rsidRDefault="00B66A08" w:rsidP="0088304A">
      <w:pPr>
        <w:autoSpaceDE w:val="0"/>
        <w:autoSpaceDN w:val="0"/>
        <w:adjustRightInd w:val="0"/>
        <w:spacing w:after="0" w:line="240" w:lineRule="auto"/>
        <w:ind w:left="426" w:firstLine="283"/>
        <w:rPr>
          <w:b/>
          <w:bCs/>
          <w:color w:val="auto"/>
          <w:szCs w:val="24"/>
        </w:rPr>
      </w:pPr>
    </w:p>
    <w:p w14:paraId="2036D736"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26. Возможность выйти за пределы процессуальных сроков, установленных законом (путем продления этих сроков) и возможность сокращения законных сроков и изменения порядка совершения процессуальных действий – это:</w:t>
      </w:r>
    </w:p>
    <w:p w14:paraId="72EB07CF"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осуществление судопроизводства в любые необходимые сроки;</w:t>
      </w:r>
    </w:p>
    <w:p w14:paraId="3D977E3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осуществление судопроизводства в установленный законом срок;</w:t>
      </w:r>
    </w:p>
    <w:p w14:paraId="77D11083"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осуществление судопроизводства в разумный срок;</w:t>
      </w:r>
    </w:p>
    <w:p w14:paraId="2A73755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нет верного ответа;</w:t>
      </w:r>
    </w:p>
    <w:p w14:paraId="2A68647E"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01E3F4D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27. При наступлении обстоятельств, служащих основанием для универсального правопреемства в материальном праве, в силу закона производство по делу подлежит:</w:t>
      </w:r>
    </w:p>
    <w:p w14:paraId="213599E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обязательному возобновлению;</w:t>
      </w:r>
    </w:p>
    <w:p w14:paraId="205D0D2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обязательному прекращению;</w:t>
      </w:r>
    </w:p>
    <w:p w14:paraId="2CCF7049"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обязательному приостановлению;</w:t>
      </w:r>
    </w:p>
    <w:p w14:paraId="2D135A71"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обязательному повороту исполнения;</w:t>
      </w:r>
    </w:p>
    <w:p w14:paraId="5A81642F"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30ED55B0"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28. Иск предъявляется в суд по месту жительства ответчика. Иск к организации предъявляется по месту нахождения организации – это:</w:t>
      </w:r>
    </w:p>
    <w:p w14:paraId="1BFD0905"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общее правило территориальной подсудности;</w:t>
      </w:r>
    </w:p>
    <w:p w14:paraId="554FD49D"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альтернативная подсудность;</w:t>
      </w:r>
    </w:p>
    <w:p w14:paraId="729C760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исключительная подсудность;</w:t>
      </w:r>
    </w:p>
    <w:p w14:paraId="7768F96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lastRenderedPageBreak/>
        <w:t>г) договорная подсудность;</w:t>
      </w:r>
    </w:p>
    <w:p w14:paraId="1135D9CA"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59F0D25A"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29. Лицо, которое по заявлению истца либо нарушитель его прав и интересов, либо неосновательно, по мнению истца, оспаривает его права и которое вследствие этого привлекается к ответу по иску и против которого поэтому возбуждается дело – это:</w:t>
      </w:r>
    </w:p>
    <w:p w14:paraId="06C2BAD7"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истец;</w:t>
      </w:r>
    </w:p>
    <w:p w14:paraId="77866C0C"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ответчик;</w:t>
      </w:r>
    </w:p>
    <w:p w14:paraId="7AEBED0F"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свидетель;</w:t>
      </w:r>
    </w:p>
    <w:p w14:paraId="47F25D72"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понятой;</w:t>
      </w:r>
    </w:p>
    <w:p w14:paraId="37F7C824" w14:textId="77777777" w:rsidR="00B66A08" w:rsidRPr="00591386" w:rsidRDefault="00B66A08" w:rsidP="0088304A">
      <w:pPr>
        <w:autoSpaceDE w:val="0"/>
        <w:autoSpaceDN w:val="0"/>
        <w:adjustRightInd w:val="0"/>
        <w:spacing w:after="0" w:line="240" w:lineRule="auto"/>
        <w:ind w:left="426" w:firstLine="283"/>
        <w:rPr>
          <w:color w:val="auto"/>
          <w:szCs w:val="24"/>
        </w:rPr>
      </w:pPr>
    </w:p>
    <w:p w14:paraId="37C5CBDE" w14:textId="77777777" w:rsidR="0088304A" w:rsidRPr="00591386" w:rsidRDefault="0088304A" w:rsidP="0088304A">
      <w:pPr>
        <w:autoSpaceDE w:val="0"/>
        <w:autoSpaceDN w:val="0"/>
        <w:adjustRightInd w:val="0"/>
        <w:spacing w:after="0" w:line="240" w:lineRule="auto"/>
        <w:ind w:left="426" w:firstLine="283"/>
        <w:rPr>
          <w:b/>
          <w:bCs/>
          <w:color w:val="auto"/>
          <w:szCs w:val="24"/>
        </w:rPr>
      </w:pPr>
      <w:r w:rsidRPr="00591386">
        <w:rPr>
          <w:b/>
          <w:bCs/>
          <w:color w:val="auto"/>
          <w:szCs w:val="24"/>
        </w:rPr>
        <w:t>30. Институт (совокупность правовых норм), регулирующий относимость подведомственных судам дел к ведению конкретного суда судебной системы для их рассмотрения по первой инстанции – это:</w:t>
      </w:r>
    </w:p>
    <w:p w14:paraId="3A2AE5BB"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а) состязательность;</w:t>
      </w:r>
    </w:p>
    <w:p w14:paraId="1ABC07DC"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б) правосудие;</w:t>
      </w:r>
    </w:p>
    <w:p w14:paraId="3A863CFE"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в) подсудность;</w:t>
      </w:r>
    </w:p>
    <w:p w14:paraId="4ADEAD58" w14:textId="77777777" w:rsidR="0088304A" w:rsidRPr="00591386" w:rsidRDefault="0088304A" w:rsidP="0088304A">
      <w:pPr>
        <w:autoSpaceDE w:val="0"/>
        <w:autoSpaceDN w:val="0"/>
        <w:adjustRightInd w:val="0"/>
        <w:spacing w:after="0" w:line="240" w:lineRule="auto"/>
        <w:ind w:left="426" w:firstLine="283"/>
        <w:rPr>
          <w:color w:val="auto"/>
          <w:szCs w:val="24"/>
        </w:rPr>
      </w:pPr>
      <w:r w:rsidRPr="00591386">
        <w:rPr>
          <w:color w:val="auto"/>
          <w:szCs w:val="24"/>
        </w:rPr>
        <w:t>г) подведомственность;</w:t>
      </w:r>
    </w:p>
    <w:p w14:paraId="5BACF756" w14:textId="77777777" w:rsidR="007B65C3" w:rsidRPr="00591386" w:rsidRDefault="007B65C3" w:rsidP="007B65C3">
      <w:pPr>
        <w:autoSpaceDE w:val="0"/>
        <w:autoSpaceDN w:val="0"/>
        <w:adjustRightInd w:val="0"/>
        <w:spacing w:after="0" w:line="240" w:lineRule="auto"/>
        <w:ind w:left="0" w:firstLine="0"/>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7B65C3" w:rsidRPr="00591386" w14:paraId="3ED3CA71" w14:textId="77777777" w:rsidTr="00A448D7">
        <w:tc>
          <w:tcPr>
            <w:tcW w:w="9574" w:type="dxa"/>
            <w:gridSpan w:val="3"/>
            <w:tcBorders>
              <w:top w:val="single" w:sz="4" w:space="0" w:color="auto"/>
              <w:left w:val="single" w:sz="4" w:space="0" w:color="auto"/>
              <w:bottom w:val="single" w:sz="4" w:space="0" w:color="auto"/>
              <w:right w:val="single" w:sz="4" w:space="0" w:color="auto"/>
            </w:tcBorders>
            <w:hideMark/>
          </w:tcPr>
          <w:p w14:paraId="15998D70" w14:textId="77777777" w:rsidR="007B65C3" w:rsidRPr="00591386" w:rsidRDefault="007B65C3" w:rsidP="007B65C3">
            <w:pPr>
              <w:autoSpaceDE w:val="0"/>
              <w:autoSpaceDN w:val="0"/>
              <w:adjustRightInd w:val="0"/>
              <w:spacing w:after="0" w:line="240" w:lineRule="auto"/>
              <w:ind w:left="0" w:firstLine="0"/>
              <w:jc w:val="center"/>
              <w:rPr>
                <w:b/>
                <w:color w:val="auto"/>
                <w:szCs w:val="24"/>
              </w:rPr>
            </w:pPr>
            <w:r w:rsidRPr="00591386">
              <w:rPr>
                <w:b/>
                <w:color w:val="auto"/>
                <w:szCs w:val="24"/>
              </w:rPr>
              <w:t>Ключи к тесту</w:t>
            </w:r>
          </w:p>
        </w:tc>
      </w:tr>
      <w:tr w:rsidR="00B66A08" w:rsidRPr="00591386" w14:paraId="1DBE08C9"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E0A3933"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1 - а</w:t>
            </w:r>
          </w:p>
        </w:tc>
        <w:tc>
          <w:tcPr>
            <w:tcW w:w="3191" w:type="dxa"/>
            <w:tcBorders>
              <w:top w:val="single" w:sz="4" w:space="0" w:color="auto"/>
              <w:left w:val="single" w:sz="4" w:space="0" w:color="auto"/>
              <w:bottom w:val="single" w:sz="4" w:space="0" w:color="auto"/>
              <w:right w:val="single" w:sz="4" w:space="0" w:color="auto"/>
            </w:tcBorders>
            <w:hideMark/>
          </w:tcPr>
          <w:p w14:paraId="494145CC"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11 - а</w:t>
            </w:r>
          </w:p>
        </w:tc>
        <w:tc>
          <w:tcPr>
            <w:tcW w:w="3192" w:type="dxa"/>
            <w:tcBorders>
              <w:top w:val="single" w:sz="4" w:space="0" w:color="auto"/>
              <w:left w:val="single" w:sz="4" w:space="0" w:color="auto"/>
              <w:bottom w:val="single" w:sz="4" w:space="0" w:color="auto"/>
              <w:right w:val="single" w:sz="4" w:space="0" w:color="auto"/>
            </w:tcBorders>
            <w:hideMark/>
          </w:tcPr>
          <w:p w14:paraId="681F8F01"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21 - в</w:t>
            </w:r>
          </w:p>
        </w:tc>
      </w:tr>
      <w:tr w:rsidR="00B66A08" w:rsidRPr="00591386" w14:paraId="2AB4126C"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1E63BE52"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2 - а</w:t>
            </w:r>
          </w:p>
        </w:tc>
        <w:tc>
          <w:tcPr>
            <w:tcW w:w="3191" w:type="dxa"/>
            <w:tcBorders>
              <w:top w:val="single" w:sz="4" w:space="0" w:color="auto"/>
              <w:left w:val="single" w:sz="4" w:space="0" w:color="auto"/>
              <w:bottom w:val="single" w:sz="4" w:space="0" w:color="auto"/>
              <w:right w:val="single" w:sz="4" w:space="0" w:color="auto"/>
            </w:tcBorders>
            <w:hideMark/>
          </w:tcPr>
          <w:p w14:paraId="73890536"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12 – в</w:t>
            </w:r>
          </w:p>
        </w:tc>
        <w:tc>
          <w:tcPr>
            <w:tcW w:w="3192" w:type="dxa"/>
            <w:tcBorders>
              <w:top w:val="single" w:sz="4" w:space="0" w:color="auto"/>
              <w:left w:val="single" w:sz="4" w:space="0" w:color="auto"/>
              <w:bottom w:val="single" w:sz="4" w:space="0" w:color="auto"/>
              <w:right w:val="single" w:sz="4" w:space="0" w:color="auto"/>
            </w:tcBorders>
            <w:hideMark/>
          </w:tcPr>
          <w:p w14:paraId="6A99D603"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22 - б</w:t>
            </w:r>
          </w:p>
        </w:tc>
      </w:tr>
      <w:tr w:rsidR="00B66A08" w:rsidRPr="00591386" w14:paraId="294B1DE7"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9339133"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3 - а</w:t>
            </w:r>
          </w:p>
        </w:tc>
        <w:tc>
          <w:tcPr>
            <w:tcW w:w="3191" w:type="dxa"/>
            <w:tcBorders>
              <w:top w:val="single" w:sz="4" w:space="0" w:color="auto"/>
              <w:left w:val="single" w:sz="4" w:space="0" w:color="auto"/>
              <w:bottom w:val="single" w:sz="4" w:space="0" w:color="auto"/>
              <w:right w:val="single" w:sz="4" w:space="0" w:color="auto"/>
            </w:tcBorders>
            <w:hideMark/>
          </w:tcPr>
          <w:p w14:paraId="2A5634CF"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13 - б</w:t>
            </w:r>
          </w:p>
        </w:tc>
        <w:tc>
          <w:tcPr>
            <w:tcW w:w="3192" w:type="dxa"/>
            <w:tcBorders>
              <w:top w:val="single" w:sz="4" w:space="0" w:color="auto"/>
              <w:left w:val="single" w:sz="4" w:space="0" w:color="auto"/>
              <w:bottom w:val="single" w:sz="4" w:space="0" w:color="auto"/>
              <w:right w:val="single" w:sz="4" w:space="0" w:color="auto"/>
            </w:tcBorders>
            <w:hideMark/>
          </w:tcPr>
          <w:p w14:paraId="4834B686"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23 - а</w:t>
            </w:r>
          </w:p>
        </w:tc>
      </w:tr>
      <w:tr w:rsidR="00B66A08" w:rsidRPr="00591386" w14:paraId="558637E3"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41C6FDFC"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4 - а</w:t>
            </w:r>
          </w:p>
        </w:tc>
        <w:tc>
          <w:tcPr>
            <w:tcW w:w="3191" w:type="dxa"/>
            <w:tcBorders>
              <w:top w:val="single" w:sz="4" w:space="0" w:color="auto"/>
              <w:left w:val="single" w:sz="4" w:space="0" w:color="auto"/>
              <w:bottom w:val="single" w:sz="4" w:space="0" w:color="auto"/>
              <w:right w:val="single" w:sz="4" w:space="0" w:color="auto"/>
            </w:tcBorders>
            <w:hideMark/>
          </w:tcPr>
          <w:p w14:paraId="0A0A88F0"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14 -а</w:t>
            </w:r>
          </w:p>
        </w:tc>
        <w:tc>
          <w:tcPr>
            <w:tcW w:w="3192" w:type="dxa"/>
            <w:tcBorders>
              <w:top w:val="single" w:sz="4" w:space="0" w:color="auto"/>
              <w:left w:val="single" w:sz="4" w:space="0" w:color="auto"/>
              <w:bottom w:val="single" w:sz="4" w:space="0" w:color="auto"/>
              <w:right w:val="single" w:sz="4" w:space="0" w:color="auto"/>
            </w:tcBorders>
            <w:hideMark/>
          </w:tcPr>
          <w:p w14:paraId="5134113D"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24 - в</w:t>
            </w:r>
          </w:p>
        </w:tc>
      </w:tr>
      <w:tr w:rsidR="00B66A08" w:rsidRPr="00591386" w14:paraId="423B1D2A"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191ADA6E"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5 - а</w:t>
            </w:r>
          </w:p>
        </w:tc>
        <w:tc>
          <w:tcPr>
            <w:tcW w:w="3191" w:type="dxa"/>
            <w:tcBorders>
              <w:top w:val="single" w:sz="4" w:space="0" w:color="auto"/>
              <w:left w:val="single" w:sz="4" w:space="0" w:color="auto"/>
              <w:bottom w:val="single" w:sz="4" w:space="0" w:color="auto"/>
              <w:right w:val="single" w:sz="4" w:space="0" w:color="auto"/>
            </w:tcBorders>
            <w:hideMark/>
          </w:tcPr>
          <w:p w14:paraId="363A7512"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15 - в</w:t>
            </w:r>
          </w:p>
        </w:tc>
        <w:tc>
          <w:tcPr>
            <w:tcW w:w="3192" w:type="dxa"/>
            <w:tcBorders>
              <w:top w:val="single" w:sz="4" w:space="0" w:color="auto"/>
              <w:left w:val="single" w:sz="4" w:space="0" w:color="auto"/>
              <w:bottom w:val="single" w:sz="4" w:space="0" w:color="auto"/>
              <w:right w:val="single" w:sz="4" w:space="0" w:color="auto"/>
            </w:tcBorders>
            <w:hideMark/>
          </w:tcPr>
          <w:p w14:paraId="7BA9F579"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25 - а</w:t>
            </w:r>
          </w:p>
        </w:tc>
      </w:tr>
      <w:tr w:rsidR="00B66A08" w:rsidRPr="00591386" w14:paraId="40704498"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70DAB7FC"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6 - б</w:t>
            </w:r>
          </w:p>
        </w:tc>
        <w:tc>
          <w:tcPr>
            <w:tcW w:w="3191" w:type="dxa"/>
            <w:tcBorders>
              <w:top w:val="single" w:sz="4" w:space="0" w:color="auto"/>
              <w:left w:val="single" w:sz="4" w:space="0" w:color="auto"/>
              <w:bottom w:val="single" w:sz="4" w:space="0" w:color="auto"/>
              <w:right w:val="single" w:sz="4" w:space="0" w:color="auto"/>
            </w:tcBorders>
            <w:hideMark/>
          </w:tcPr>
          <w:p w14:paraId="11D135B0"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16 - б</w:t>
            </w:r>
          </w:p>
        </w:tc>
        <w:tc>
          <w:tcPr>
            <w:tcW w:w="3192" w:type="dxa"/>
            <w:tcBorders>
              <w:top w:val="single" w:sz="4" w:space="0" w:color="auto"/>
              <w:left w:val="single" w:sz="4" w:space="0" w:color="auto"/>
              <w:bottom w:val="single" w:sz="4" w:space="0" w:color="auto"/>
              <w:right w:val="single" w:sz="4" w:space="0" w:color="auto"/>
            </w:tcBorders>
            <w:hideMark/>
          </w:tcPr>
          <w:p w14:paraId="22054D39"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26 - в</w:t>
            </w:r>
          </w:p>
        </w:tc>
      </w:tr>
      <w:tr w:rsidR="00B66A08" w:rsidRPr="00591386" w14:paraId="69FBDC31"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2E046099"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7 - а</w:t>
            </w:r>
          </w:p>
        </w:tc>
        <w:tc>
          <w:tcPr>
            <w:tcW w:w="3191" w:type="dxa"/>
            <w:tcBorders>
              <w:top w:val="single" w:sz="4" w:space="0" w:color="auto"/>
              <w:left w:val="single" w:sz="4" w:space="0" w:color="auto"/>
              <w:bottom w:val="single" w:sz="4" w:space="0" w:color="auto"/>
              <w:right w:val="single" w:sz="4" w:space="0" w:color="auto"/>
            </w:tcBorders>
            <w:hideMark/>
          </w:tcPr>
          <w:p w14:paraId="78FA9E34"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17 - б</w:t>
            </w:r>
          </w:p>
        </w:tc>
        <w:tc>
          <w:tcPr>
            <w:tcW w:w="3192" w:type="dxa"/>
            <w:tcBorders>
              <w:top w:val="single" w:sz="4" w:space="0" w:color="auto"/>
              <w:left w:val="single" w:sz="4" w:space="0" w:color="auto"/>
              <w:bottom w:val="single" w:sz="4" w:space="0" w:color="auto"/>
              <w:right w:val="single" w:sz="4" w:space="0" w:color="auto"/>
            </w:tcBorders>
            <w:hideMark/>
          </w:tcPr>
          <w:p w14:paraId="41941BD0"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27 – в</w:t>
            </w:r>
          </w:p>
        </w:tc>
      </w:tr>
      <w:tr w:rsidR="00B66A08" w:rsidRPr="00591386" w14:paraId="131C8609"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7E3B37A3"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8 - а</w:t>
            </w:r>
          </w:p>
        </w:tc>
        <w:tc>
          <w:tcPr>
            <w:tcW w:w="3191" w:type="dxa"/>
            <w:tcBorders>
              <w:top w:val="single" w:sz="4" w:space="0" w:color="auto"/>
              <w:left w:val="single" w:sz="4" w:space="0" w:color="auto"/>
              <w:bottom w:val="single" w:sz="4" w:space="0" w:color="auto"/>
              <w:right w:val="single" w:sz="4" w:space="0" w:color="auto"/>
            </w:tcBorders>
            <w:hideMark/>
          </w:tcPr>
          <w:p w14:paraId="40D26160"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18 - б</w:t>
            </w:r>
          </w:p>
        </w:tc>
        <w:tc>
          <w:tcPr>
            <w:tcW w:w="3192" w:type="dxa"/>
            <w:tcBorders>
              <w:top w:val="single" w:sz="4" w:space="0" w:color="auto"/>
              <w:left w:val="single" w:sz="4" w:space="0" w:color="auto"/>
              <w:bottom w:val="single" w:sz="4" w:space="0" w:color="auto"/>
              <w:right w:val="single" w:sz="4" w:space="0" w:color="auto"/>
            </w:tcBorders>
            <w:hideMark/>
          </w:tcPr>
          <w:p w14:paraId="61EE6EC6"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28 - а</w:t>
            </w:r>
          </w:p>
        </w:tc>
      </w:tr>
      <w:tr w:rsidR="00B66A08" w:rsidRPr="00591386" w14:paraId="0F94DF16"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484ED485"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9 – б</w:t>
            </w:r>
          </w:p>
        </w:tc>
        <w:tc>
          <w:tcPr>
            <w:tcW w:w="3191" w:type="dxa"/>
            <w:tcBorders>
              <w:top w:val="single" w:sz="4" w:space="0" w:color="auto"/>
              <w:left w:val="single" w:sz="4" w:space="0" w:color="auto"/>
              <w:bottom w:val="single" w:sz="4" w:space="0" w:color="auto"/>
              <w:right w:val="single" w:sz="4" w:space="0" w:color="auto"/>
            </w:tcBorders>
            <w:hideMark/>
          </w:tcPr>
          <w:p w14:paraId="133BD693"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19 - в</w:t>
            </w:r>
          </w:p>
        </w:tc>
        <w:tc>
          <w:tcPr>
            <w:tcW w:w="3192" w:type="dxa"/>
            <w:tcBorders>
              <w:top w:val="single" w:sz="4" w:space="0" w:color="auto"/>
              <w:left w:val="single" w:sz="4" w:space="0" w:color="auto"/>
              <w:bottom w:val="single" w:sz="4" w:space="0" w:color="auto"/>
              <w:right w:val="single" w:sz="4" w:space="0" w:color="auto"/>
            </w:tcBorders>
            <w:hideMark/>
          </w:tcPr>
          <w:p w14:paraId="79A37A39"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29 - б</w:t>
            </w:r>
          </w:p>
        </w:tc>
      </w:tr>
      <w:tr w:rsidR="00B66A08" w:rsidRPr="00591386" w14:paraId="6796CD9F" w14:textId="77777777" w:rsidTr="007B65C3">
        <w:tc>
          <w:tcPr>
            <w:tcW w:w="3191" w:type="dxa"/>
            <w:tcBorders>
              <w:top w:val="single" w:sz="4" w:space="0" w:color="auto"/>
              <w:left w:val="single" w:sz="4" w:space="0" w:color="auto"/>
              <w:bottom w:val="single" w:sz="4" w:space="0" w:color="auto"/>
              <w:right w:val="single" w:sz="4" w:space="0" w:color="auto"/>
            </w:tcBorders>
            <w:hideMark/>
          </w:tcPr>
          <w:p w14:paraId="5D3F0491"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10 - а</w:t>
            </w:r>
          </w:p>
        </w:tc>
        <w:tc>
          <w:tcPr>
            <w:tcW w:w="3191" w:type="dxa"/>
            <w:tcBorders>
              <w:top w:val="single" w:sz="4" w:space="0" w:color="auto"/>
              <w:left w:val="single" w:sz="4" w:space="0" w:color="auto"/>
              <w:bottom w:val="single" w:sz="4" w:space="0" w:color="auto"/>
              <w:right w:val="single" w:sz="4" w:space="0" w:color="auto"/>
            </w:tcBorders>
            <w:hideMark/>
          </w:tcPr>
          <w:p w14:paraId="559F03A5"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20 - в</w:t>
            </w:r>
          </w:p>
        </w:tc>
        <w:tc>
          <w:tcPr>
            <w:tcW w:w="3192" w:type="dxa"/>
            <w:tcBorders>
              <w:top w:val="single" w:sz="4" w:space="0" w:color="auto"/>
              <w:left w:val="single" w:sz="4" w:space="0" w:color="auto"/>
              <w:bottom w:val="single" w:sz="4" w:space="0" w:color="auto"/>
              <w:right w:val="single" w:sz="4" w:space="0" w:color="auto"/>
            </w:tcBorders>
            <w:hideMark/>
          </w:tcPr>
          <w:p w14:paraId="505BAA08" w14:textId="77777777" w:rsidR="00B66A08" w:rsidRPr="00591386" w:rsidRDefault="00B66A08" w:rsidP="00B66A08">
            <w:pPr>
              <w:autoSpaceDE w:val="0"/>
              <w:autoSpaceDN w:val="0"/>
              <w:adjustRightInd w:val="0"/>
              <w:spacing w:after="0" w:line="240" w:lineRule="auto"/>
              <w:ind w:left="0" w:firstLine="0"/>
              <w:jc w:val="center"/>
              <w:rPr>
                <w:bCs/>
                <w:color w:val="auto"/>
                <w:szCs w:val="24"/>
              </w:rPr>
            </w:pPr>
            <w:r w:rsidRPr="00591386">
              <w:rPr>
                <w:color w:val="auto"/>
              </w:rPr>
              <w:t>30 - в</w:t>
            </w:r>
          </w:p>
        </w:tc>
      </w:tr>
    </w:tbl>
    <w:p w14:paraId="1F5B2900" w14:textId="77777777" w:rsidR="00222731" w:rsidRPr="00DC1051" w:rsidRDefault="00222731" w:rsidP="00222731">
      <w:pPr>
        <w:autoSpaceDE w:val="0"/>
        <w:autoSpaceDN w:val="0"/>
        <w:adjustRightInd w:val="0"/>
        <w:spacing w:after="0" w:line="240" w:lineRule="auto"/>
        <w:ind w:left="0" w:firstLine="0"/>
        <w:rPr>
          <w:color w:val="FF0000"/>
          <w:sz w:val="28"/>
          <w:szCs w:val="28"/>
        </w:rPr>
      </w:pPr>
    </w:p>
    <w:p w14:paraId="0740AF7C" w14:textId="77777777" w:rsidR="009E7A20" w:rsidRPr="00921906" w:rsidRDefault="009E7A20" w:rsidP="006C6862">
      <w:pPr>
        <w:pStyle w:val="1"/>
        <w:ind w:left="0" w:right="-48"/>
        <w:rPr>
          <w:color w:val="auto"/>
          <w:szCs w:val="24"/>
        </w:rPr>
      </w:pPr>
      <w:r w:rsidRPr="00921906">
        <w:rPr>
          <w:color w:val="auto"/>
          <w:szCs w:val="24"/>
        </w:rPr>
        <w:t>Дисциплина «</w:t>
      </w:r>
      <w:r w:rsidR="00E02C69" w:rsidRPr="00921906">
        <w:rPr>
          <w:color w:val="auto"/>
          <w:szCs w:val="24"/>
        </w:rPr>
        <w:t>Уголовное право</w:t>
      </w:r>
      <w:r w:rsidRPr="00921906">
        <w:rPr>
          <w:color w:val="auto"/>
          <w:szCs w:val="24"/>
        </w:rPr>
        <w:t>»</w:t>
      </w:r>
    </w:p>
    <w:p w14:paraId="5798CA4A" w14:textId="1799202A" w:rsidR="009E7A20" w:rsidRPr="00921906" w:rsidRDefault="009E7A20" w:rsidP="006C6862">
      <w:pPr>
        <w:spacing w:after="18" w:line="259" w:lineRule="auto"/>
        <w:ind w:left="0" w:right="34" w:firstLine="0"/>
        <w:jc w:val="center"/>
        <w:rPr>
          <w:b/>
          <w:color w:val="auto"/>
          <w:szCs w:val="24"/>
          <w:lang w:bidi="en-US"/>
        </w:rPr>
      </w:pPr>
      <w:r w:rsidRPr="00921906">
        <w:rPr>
          <w:b/>
          <w:color w:val="auto"/>
          <w:szCs w:val="24"/>
        </w:rPr>
        <w:t>Объясните и аргументируйте</w:t>
      </w:r>
      <w:r w:rsidR="006C6862">
        <w:rPr>
          <w:b/>
          <w:color w:val="auto"/>
          <w:szCs w:val="24"/>
        </w:rPr>
        <w:t xml:space="preserve"> </w:t>
      </w:r>
      <w:r w:rsidRPr="00921906">
        <w:rPr>
          <w:b/>
          <w:color w:val="auto"/>
          <w:szCs w:val="24"/>
          <w:lang w:bidi="en-US"/>
        </w:rPr>
        <w:t>использование в своей деятельности понятий, категорий, принципов:</w:t>
      </w:r>
    </w:p>
    <w:p w14:paraId="1B955319" w14:textId="77777777" w:rsidR="00FB107A" w:rsidRPr="00921906" w:rsidRDefault="00FB107A" w:rsidP="00921906">
      <w:pPr>
        <w:spacing w:after="18" w:line="259" w:lineRule="auto"/>
        <w:ind w:left="0" w:right="34" w:firstLine="0"/>
        <w:rPr>
          <w:b/>
          <w:color w:val="auto"/>
          <w:szCs w:val="24"/>
          <w:lang w:bidi="en-US"/>
        </w:rPr>
      </w:pPr>
    </w:p>
    <w:p w14:paraId="238E5697" w14:textId="77777777" w:rsidR="00921906" w:rsidRPr="00F926E3" w:rsidRDefault="00921906" w:rsidP="00921906">
      <w:pPr>
        <w:pStyle w:val="a9"/>
        <w:ind w:left="0"/>
        <w:rPr>
          <w:szCs w:val="24"/>
        </w:rPr>
      </w:pPr>
      <w:r w:rsidRPr="00F926E3">
        <w:rPr>
          <w:szCs w:val="24"/>
        </w:rPr>
        <w:t>1.</w:t>
      </w:r>
      <w:r w:rsidRPr="00F926E3">
        <w:rPr>
          <w:szCs w:val="24"/>
        </w:rPr>
        <w:tab/>
        <w:t>Что включает в себя Общая часть уголовного права</w:t>
      </w:r>
    </w:p>
    <w:p w14:paraId="269CA9A3" w14:textId="77777777" w:rsidR="00921906" w:rsidRPr="00F926E3" w:rsidRDefault="00921906" w:rsidP="00921906">
      <w:pPr>
        <w:pStyle w:val="a9"/>
        <w:ind w:left="0"/>
        <w:rPr>
          <w:szCs w:val="24"/>
        </w:rPr>
      </w:pPr>
      <w:r w:rsidRPr="00F926E3">
        <w:rPr>
          <w:szCs w:val="24"/>
        </w:rPr>
        <w:t>2.</w:t>
      </w:r>
      <w:r w:rsidRPr="00F926E3">
        <w:rPr>
          <w:szCs w:val="24"/>
        </w:rPr>
        <w:tab/>
        <w:t>Что включает в себя Особенная часть уголовного права</w:t>
      </w:r>
    </w:p>
    <w:p w14:paraId="63249054" w14:textId="77777777" w:rsidR="00921906" w:rsidRPr="00F926E3" w:rsidRDefault="00921906" w:rsidP="00921906">
      <w:pPr>
        <w:pStyle w:val="a9"/>
        <w:ind w:left="0"/>
        <w:rPr>
          <w:szCs w:val="24"/>
        </w:rPr>
      </w:pPr>
      <w:r w:rsidRPr="00F926E3">
        <w:rPr>
          <w:szCs w:val="24"/>
        </w:rPr>
        <w:t>3.</w:t>
      </w:r>
      <w:r w:rsidRPr="00F926E3">
        <w:rPr>
          <w:szCs w:val="24"/>
        </w:rPr>
        <w:tab/>
        <w:t>Какие принципы закреплены в уголовном праве</w:t>
      </w:r>
    </w:p>
    <w:p w14:paraId="0CC1D69D" w14:textId="77777777" w:rsidR="00921906" w:rsidRPr="00F926E3" w:rsidRDefault="00921906" w:rsidP="00921906">
      <w:pPr>
        <w:pStyle w:val="a9"/>
        <w:ind w:left="0"/>
        <w:rPr>
          <w:szCs w:val="24"/>
        </w:rPr>
      </w:pPr>
      <w:r w:rsidRPr="00F926E3">
        <w:rPr>
          <w:szCs w:val="24"/>
        </w:rPr>
        <w:t>4.</w:t>
      </w:r>
      <w:r w:rsidRPr="00F926E3">
        <w:rPr>
          <w:szCs w:val="24"/>
        </w:rPr>
        <w:tab/>
        <w:t>В чем заключается принцип законности</w:t>
      </w:r>
    </w:p>
    <w:p w14:paraId="0352EE53" w14:textId="77777777" w:rsidR="00921906" w:rsidRPr="00F926E3" w:rsidRDefault="00921906" w:rsidP="00921906">
      <w:pPr>
        <w:pStyle w:val="a9"/>
        <w:ind w:left="0"/>
        <w:rPr>
          <w:szCs w:val="24"/>
        </w:rPr>
      </w:pPr>
      <w:r w:rsidRPr="00F926E3">
        <w:rPr>
          <w:szCs w:val="24"/>
        </w:rPr>
        <w:t>5.</w:t>
      </w:r>
      <w:r w:rsidRPr="00F926E3">
        <w:rPr>
          <w:szCs w:val="24"/>
        </w:rPr>
        <w:tab/>
        <w:t>В чем сущность принципа равенства граждан перед законом</w:t>
      </w:r>
    </w:p>
    <w:p w14:paraId="1F8D9CDA" w14:textId="77777777" w:rsidR="00921906" w:rsidRPr="00F926E3" w:rsidRDefault="00921906" w:rsidP="00921906">
      <w:pPr>
        <w:pStyle w:val="a9"/>
        <w:ind w:left="0"/>
        <w:rPr>
          <w:szCs w:val="24"/>
        </w:rPr>
      </w:pPr>
      <w:r w:rsidRPr="00F926E3">
        <w:rPr>
          <w:szCs w:val="24"/>
        </w:rPr>
        <w:t>6.</w:t>
      </w:r>
      <w:r w:rsidRPr="00F926E3">
        <w:rPr>
          <w:szCs w:val="24"/>
        </w:rPr>
        <w:tab/>
        <w:t>В чем значение принципа вины</w:t>
      </w:r>
    </w:p>
    <w:p w14:paraId="16C7219B" w14:textId="77777777" w:rsidR="00921906" w:rsidRPr="00F926E3" w:rsidRDefault="00921906" w:rsidP="00921906">
      <w:pPr>
        <w:pStyle w:val="a9"/>
        <w:ind w:left="0"/>
        <w:rPr>
          <w:szCs w:val="24"/>
        </w:rPr>
      </w:pPr>
      <w:r w:rsidRPr="00F926E3">
        <w:rPr>
          <w:szCs w:val="24"/>
        </w:rPr>
        <w:t>7.</w:t>
      </w:r>
      <w:r w:rsidRPr="00F926E3">
        <w:rPr>
          <w:szCs w:val="24"/>
        </w:rPr>
        <w:tab/>
        <w:t>Что такое общественная опасность</w:t>
      </w:r>
    </w:p>
    <w:p w14:paraId="7060E995" w14:textId="77777777" w:rsidR="00921906" w:rsidRPr="00F926E3" w:rsidRDefault="00921906" w:rsidP="00921906">
      <w:pPr>
        <w:pStyle w:val="a9"/>
        <w:ind w:left="0"/>
        <w:rPr>
          <w:szCs w:val="24"/>
        </w:rPr>
      </w:pPr>
      <w:r w:rsidRPr="00F926E3">
        <w:rPr>
          <w:szCs w:val="24"/>
        </w:rPr>
        <w:t>8.</w:t>
      </w:r>
      <w:r w:rsidRPr="00F926E3">
        <w:rPr>
          <w:szCs w:val="24"/>
        </w:rPr>
        <w:tab/>
        <w:t>Что такое наказуемость в уголовном праве</w:t>
      </w:r>
    </w:p>
    <w:p w14:paraId="50EDF4C3" w14:textId="77777777" w:rsidR="00921906" w:rsidRPr="00F926E3" w:rsidRDefault="00921906" w:rsidP="00921906">
      <w:pPr>
        <w:pStyle w:val="a9"/>
        <w:ind w:left="0"/>
        <w:rPr>
          <w:szCs w:val="24"/>
        </w:rPr>
      </w:pPr>
      <w:r w:rsidRPr="00F926E3">
        <w:rPr>
          <w:szCs w:val="24"/>
        </w:rPr>
        <w:t>9.</w:t>
      </w:r>
      <w:r w:rsidRPr="00F926E3">
        <w:rPr>
          <w:szCs w:val="24"/>
        </w:rPr>
        <w:tab/>
        <w:t>На чем построена законодательная категория преступлений</w:t>
      </w:r>
    </w:p>
    <w:p w14:paraId="53D3AB97" w14:textId="77777777" w:rsidR="00921906" w:rsidRPr="00F926E3" w:rsidRDefault="00921906" w:rsidP="00921906">
      <w:pPr>
        <w:pStyle w:val="a9"/>
        <w:ind w:left="0"/>
        <w:rPr>
          <w:szCs w:val="24"/>
        </w:rPr>
      </w:pPr>
      <w:r w:rsidRPr="00F926E3">
        <w:rPr>
          <w:szCs w:val="24"/>
        </w:rPr>
        <w:t>10.</w:t>
      </w:r>
      <w:r w:rsidRPr="00F926E3">
        <w:rPr>
          <w:szCs w:val="24"/>
        </w:rPr>
        <w:tab/>
        <w:t>Какие категории преступлений существуют</w:t>
      </w:r>
    </w:p>
    <w:p w14:paraId="7A6A9605" w14:textId="77777777" w:rsidR="00921906" w:rsidRPr="00F926E3" w:rsidRDefault="00921906" w:rsidP="00921906">
      <w:pPr>
        <w:pStyle w:val="a9"/>
        <w:ind w:left="0"/>
        <w:rPr>
          <w:szCs w:val="24"/>
        </w:rPr>
      </w:pPr>
      <w:r w:rsidRPr="00F926E3">
        <w:rPr>
          <w:szCs w:val="24"/>
        </w:rPr>
        <w:t>11.</w:t>
      </w:r>
      <w:r w:rsidRPr="00F926E3">
        <w:rPr>
          <w:szCs w:val="24"/>
        </w:rPr>
        <w:tab/>
        <w:t>Каково соотношение объекта и предмета преступления</w:t>
      </w:r>
    </w:p>
    <w:p w14:paraId="660A39AC" w14:textId="77777777" w:rsidR="00921906" w:rsidRPr="00F926E3" w:rsidRDefault="00921906" w:rsidP="00921906">
      <w:pPr>
        <w:pStyle w:val="a9"/>
        <w:ind w:left="0"/>
        <w:rPr>
          <w:szCs w:val="24"/>
        </w:rPr>
      </w:pPr>
      <w:r w:rsidRPr="00F926E3">
        <w:rPr>
          <w:szCs w:val="24"/>
        </w:rPr>
        <w:t>12.</w:t>
      </w:r>
      <w:r w:rsidRPr="00F926E3">
        <w:rPr>
          <w:szCs w:val="24"/>
        </w:rPr>
        <w:tab/>
        <w:t>Какова взаимосвязь между объектом преступления и субъектом преступления</w:t>
      </w:r>
    </w:p>
    <w:p w14:paraId="31535F11" w14:textId="77777777" w:rsidR="00921906" w:rsidRPr="00F926E3" w:rsidRDefault="00921906" w:rsidP="00921906">
      <w:pPr>
        <w:pStyle w:val="a9"/>
        <w:ind w:left="0"/>
        <w:rPr>
          <w:szCs w:val="24"/>
        </w:rPr>
      </w:pPr>
      <w:r w:rsidRPr="00F926E3">
        <w:rPr>
          <w:szCs w:val="24"/>
        </w:rPr>
        <w:t>13.</w:t>
      </w:r>
      <w:r w:rsidRPr="00F926E3">
        <w:rPr>
          <w:szCs w:val="24"/>
        </w:rPr>
        <w:tab/>
        <w:t>Охарактеризуйте объект преступления как физический предмет</w:t>
      </w:r>
    </w:p>
    <w:p w14:paraId="6672D203" w14:textId="77777777" w:rsidR="00921906" w:rsidRPr="00F926E3" w:rsidRDefault="00921906" w:rsidP="00921906">
      <w:pPr>
        <w:pStyle w:val="a9"/>
        <w:ind w:left="0"/>
        <w:rPr>
          <w:szCs w:val="24"/>
        </w:rPr>
      </w:pPr>
      <w:r w:rsidRPr="00F926E3">
        <w:rPr>
          <w:szCs w:val="24"/>
        </w:rPr>
        <w:t>14.</w:t>
      </w:r>
      <w:r w:rsidRPr="00F926E3">
        <w:rPr>
          <w:szCs w:val="24"/>
        </w:rPr>
        <w:tab/>
        <w:t>Что называют случайной причинной связью</w:t>
      </w:r>
    </w:p>
    <w:p w14:paraId="5DEF97D4" w14:textId="77777777" w:rsidR="00921906" w:rsidRPr="00F926E3" w:rsidRDefault="00921906" w:rsidP="00921906">
      <w:pPr>
        <w:pStyle w:val="a9"/>
        <w:ind w:left="0"/>
        <w:rPr>
          <w:szCs w:val="24"/>
        </w:rPr>
      </w:pPr>
      <w:r w:rsidRPr="00F926E3">
        <w:rPr>
          <w:szCs w:val="24"/>
        </w:rPr>
        <w:t>15.</w:t>
      </w:r>
      <w:r w:rsidRPr="00F926E3">
        <w:rPr>
          <w:szCs w:val="24"/>
        </w:rPr>
        <w:tab/>
        <w:t>В какой части уголовно-правовой нормы полно отражаются признаки объективной стороны</w:t>
      </w:r>
    </w:p>
    <w:p w14:paraId="4BA07895" w14:textId="77777777" w:rsidR="00921906" w:rsidRPr="00F926E3" w:rsidRDefault="00921906" w:rsidP="00921906">
      <w:pPr>
        <w:pStyle w:val="a9"/>
        <w:ind w:left="0"/>
        <w:rPr>
          <w:szCs w:val="24"/>
        </w:rPr>
      </w:pPr>
      <w:r w:rsidRPr="00F926E3">
        <w:rPr>
          <w:szCs w:val="24"/>
        </w:rPr>
        <w:t>16.</w:t>
      </w:r>
      <w:r w:rsidRPr="00F926E3">
        <w:rPr>
          <w:szCs w:val="24"/>
        </w:rPr>
        <w:tab/>
        <w:t>Что понимается под способом совершения преступления</w:t>
      </w:r>
    </w:p>
    <w:p w14:paraId="663EBA6D" w14:textId="77777777" w:rsidR="00921906" w:rsidRPr="00F926E3" w:rsidRDefault="00921906" w:rsidP="00921906">
      <w:pPr>
        <w:pStyle w:val="a9"/>
        <w:ind w:left="0"/>
        <w:rPr>
          <w:szCs w:val="24"/>
        </w:rPr>
      </w:pPr>
      <w:r w:rsidRPr="00F926E3">
        <w:rPr>
          <w:szCs w:val="24"/>
        </w:rPr>
        <w:lastRenderedPageBreak/>
        <w:t>17.</w:t>
      </w:r>
      <w:r w:rsidRPr="00F926E3">
        <w:rPr>
          <w:szCs w:val="24"/>
        </w:rPr>
        <w:tab/>
        <w:t>В чем разница между объективной стороной состава преступления и объективной стороной преступления</w:t>
      </w:r>
    </w:p>
    <w:p w14:paraId="0F82E0AF" w14:textId="2A259AF4" w:rsidR="00921906" w:rsidRPr="00F926E3" w:rsidRDefault="00921906" w:rsidP="00921906">
      <w:pPr>
        <w:pStyle w:val="a9"/>
        <w:ind w:left="0"/>
        <w:rPr>
          <w:szCs w:val="24"/>
        </w:rPr>
      </w:pPr>
      <w:r w:rsidRPr="00F926E3">
        <w:rPr>
          <w:szCs w:val="24"/>
        </w:rPr>
        <w:t>18.</w:t>
      </w:r>
      <w:r w:rsidRPr="00F926E3">
        <w:rPr>
          <w:szCs w:val="24"/>
        </w:rPr>
        <w:tab/>
        <w:t>Что подразумевается под выделением объективной стороны в качестве самостоятельного элемента состава преступления</w:t>
      </w:r>
      <w:r w:rsidR="00527521">
        <w:rPr>
          <w:szCs w:val="24"/>
        </w:rPr>
        <w:t xml:space="preserve"> </w:t>
      </w:r>
      <w:r w:rsidRPr="00F926E3">
        <w:rPr>
          <w:szCs w:val="24"/>
        </w:rPr>
        <w:t xml:space="preserve"> </w:t>
      </w:r>
    </w:p>
    <w:p w14:paraId="2AF2616F" w14:textId="77777777" w:rsidR="00921906" w:rsidRPr="00F926E3" w:rsidRDefault="00921906" w:rsidP="00921906">
      <w:pPr>
        <w:pStyle w:val="a9"/>
        <w:ind w:left="0"/>
        <w:rPr>
          <w:szCs w:val="24"/>
        </w:rPr>
      </w:pPr>
      <w:r w:rsidRPr="00F926E3">
        <w:rPr>
          <w:szCs w:val="24"/>
        </w:rPr>
        <w:t>19.</w:t>
      </w:r>
      <w:r w:rsidRPr="00F926E3">
        <w:rPr>
          <w:szCs w:val="24"/>
        </w:rPr>
        <w:tab/>
        <w:t>В чем заключается интеллектуальный момент косвенного умысла</w:t>
      </w:r>
    </w:p>
    <w:p w14:paraId="2F909A38" w14:textId="77777777" w:rsidR="00921906" w:rsidRPr="00F926E3" w:rsidRDefault="00921906" w:rsidP="00921906">
      <w:pPr>
        <w:pStyle w:val="a9"/>
        <w:ind w:left="0"/>
        <w:rPr>
          <w:szCs w:val="24"/>
        </w:rPr>
      </w:pPr>
      <w:r w:rsidRPr="00F926E3">
        <w:rPr>
          <w:szCs w:val="24"/>
        </w:rPr>
        <w:t>20.</w:t>
      </w:r>
      <w:r w:rsidRPr="00F926E3">
        <w:rPr>
          <w:szCs w:val="24"/>
        </w:rPr>
        <w:tab/>
        <w:t>В чем заключается волевой момент косвенного умысла</w:t>
      </w:r>
    </w:p>
    <w:p w14:paraId="59792757" w14:textId="77777777" w:rsidR="00921906" w:rsidRPr="00F926E3" w:rsidRDefault="00921906" w:rsidP="00921906">
      <w:pPr>
        <w:pStyle w:val="a9"/>
        <w:ind w:left="0"/>
        <w:rPr>
          <w:szCs w:val="24"/>
        </w:rPr>
      </w:pPr>
      <w:r w:rsidRPr="00F926E3">
        <w:rPr>
          <w:szCs w:val="24"/>
        </w:rPr>
        <w:t>21.</w:t>
      </w:r>
      <w:r w:rsidRPr="00F926E3">
        <w:rPr>
          <w:szCs w:val="24"/>
        </w:rPr>
        <w:tab/>
        <w:t>Что такое неосторожная вина</w:t>
      </w:r>
    </w:p>
    <w:p w14:paraId="17E71C02" w14:textId="77777777" w:rsidR="00921906" w:rsidRPr="00F926E3" w:rsidRDefault="00921906" w:rsidP="00921906">
      <w:pPr>
        <w:pStyle w:val="a9"/>
        <w:ind w:left="0"/>
        <w:rPr>
          <w:szCs w:val="24"/>
        </w:rPr>
      </w:pPr>
      <w:r w:rsidRPr="00F926E3">
        <w:rPr>
          <w:szCs w:val="24"/>
        </w:rPr>
        <w:t>22.</w:t>
      </w:r>
      <w:r w:rsidRPr="00F926E3">
        <w:rPr>
          <w:szCs w:val="24"/>
        </w:rPr>
        <w:tab/>
        <w:t>Какие существуют виды неосторожной вины</w:t>
      </w:r>
    </w:p>
    <w:p w14:paraId="182A45AE" w14:textId="77777777" w:rsidR="00921906" w:rsidRPr="00F926E3" w:rsidRDefault="00921906" w:rsidP="00921906">
      <w:pPr>
        <w:pStyle w:val="a9"/>
        <w:ind w:left="0"/>
        <w:rPr>
          <w:szCs w:val="24"/>
        </w:rPr>
      </w:pPr>
      <w:r w:rsidRPr="00F926E3">
        <w:rPr>
          <w:szCs w:val="24"/>
        </w:rPr>
        <w:t>23.</w:t>
      </w:r>
      <w:r w:rsidRPr="00F926E3">
        <w:rPr>
          <w:szCs w:val="24"/>
        </w:rPr>
        <w:tab/>
        <w:t>Когда субъект, подлежащий уголовной ответственности, считается достигшим соответствующего возраста</w:t>
      </w:r>
    </w:p>
    <w:p w14:paraId="28BFEC98" w14:textId="77777777" w:rsidR="00921906" w:rsidRPr="00F926E3" w:rsidRDefault="00921906" w:rsidP="00921906">
      <w:pPr>
        <w:pStyle w:val="a9"/>
        <w:ind w:left="0"/>
        <w:rPr>
          <w:szCs w:val="24"/>
        </w:rPr>
      </w:pPr>
      <w:r w:rsidRPr="00F926E3">
        <w:rPr>
          <w:szCs w:val="24"/>
        </w:rPr>
        <w:t>24.</w:t>
      </w:r>
      <w:r w:rsidRPr="00F926E3">
        <w:rPr>
          <w:szCs w:val="24"/>
        </w:rPr>
        <w:tab/>
        <w:t>Какой орган власти правомочен принять окончательное решение о признании лица невменяемым</w:t>
      </w:r>
    </w:p>
    <w:p w14:paraId="65E44887" w14:textId="77777777" w:rsidR="00921906" w:rsidRPr="00F926E3" w:rsidRDefault="00921906" w:rsidP="00921906">
      <w:pPr>
        <w:pStyle w:val="a9"/>
        <w:ind w:left="0"/>
        <w:rPr>
          <w:szCs w:val="24"/>
        </w:rPr>
      </w:pPr>
      <w:r w:rsidRPr="00F926E3">
        <w:rPr>
          <w:szCs w:val="24"/>
        </w:rPr>
        <w:t>25.</w:t>
      </w:r>
      <w:r w:rsidRPr="00F926E3">
        <w:rPr>
          <w:szCs w:val="24"/>
        </w:rPr>
        <w:tab/>
        <w:t>Чем обусловлена возможность наступления уголовной ответственности с 14 лет</w:t>
      </w:r>
    </w:p>
    <w:p w14:paraId="01BF3D8F" w14:textId="77777777" w:rsidR="00921906" w:rsidRPr="00F926E3" w:rsidRDefault="00921906" w:rsidP="00921906">
      <w:pPr>
        <w:pStyle w:val="a9"/>
        <w:ind w:left="0"/>
        <w:rPr>
          <w:szCs w:val="24"/>
        </w:rPr>
      </w:pPr>
      <w:r w:rsidRPr="00F926E3">
        <w:rPr>
          <w:szCs w:val="24"/>
        </w:rPr>
        <w:t>26.</w:t>
      </w:r>
      <w:r w:rsidRPr="00F926E3">
        <w:rPr>
          <w:szCs w:val="24"/>
        </w:rPr>
        <w:tab/>
        <w:t>Какой субъект в уголовном праве называется общим</w:t>
      </w:r>
    </w:p>
    <w:p w14:paraId="20A95A9D" w14:textId="77777777" w:rsidR="00921906" w:rsidRPr="00F926E3" w:rsidRDefault="00921906" w:rsidP="00921906">
      <w:pPr>
        <w:pStyle w:val="a9"/>
        <w:ind w:left="0"/>
        <w:rPr>
          <w:szCs w:val="24"/>
        </w:rPr>
      </w:pPr>
      <w:r w:rsidRPr="00F926E3">
        <w:rPr>
          <w:szCs w:val="24"/>
        </w:rPr>
        <w:t>27.</w:t>
      </w:r>
      <w:r w:rsidRPr="00F926E3">
        <w:rPr>
          <w:szCs w:val="24"/>
        </w:rPr>
        <w:tab/>
        <w:t xml:space="preserve"> Что понимается под приисканием.</w:t>
      </w:r>
    </w:p>
    <w:p w14:paraId="1C05ED57" w14:textId="77777777" w:rsidR="00921906" w:rsidRPr="00F926E3" w:rsidRDefault="00921906" w:rsidP="00921906">
      <w:pPr>
        <w:pStyle w:val="a9"/>
        <w:ind w:left="0"/>
        <w:rPr>
          <w:szCs w:val="24"/>
        </w:rPr>
      </w:pPr>
      <w:r w:rsidRPr="00F926E3">
        <w:rPr>
          <w:szCs w:val="24"/>
        </w:rPr>
        <w:t>28.</w:t>
      </w:r>
      <w:r w:rsidRPr="00F926E3">
        <w:rPr>
          <w:szCs w:val="24"/>
        </w:rPr>
        <w:tab/>
        <w:t>Что понимают под изготовлением.</w:t>
      </w:r>
    </w:p>
    <w:p w14:paraId="2A6EE4D8" w14:textId="77777777" w:rsidR="00921906" w:rsidRPr="00F926E3" w:rsidRDefault="00921906" w:rsidP="00921906">
      <w:pPr>
        <w:pStyle w:val="a9"/>
        <w:ind w:left="0"/>
        <w:rPr>
          <w:szCs w:val="24"/>
        </w:rPr>
      </w:pPr>
      <w:r w:rsidRPr="00F926E3">
        <w:rPr>
          <w:szCs w:val="24"/>
        </w:rPr>
        <w:t>29.</w:t>
      </w:r>
      <w:r w:rsidRPr="00F926E3">
        <w:rPr>
          <w:szCs w:val="24"/>
        </w:rPr>
        <w:tab/>
        <w:t>Что понимают под приспособлением понимают.</w:t>
      </w:r>
    </w:p>
    <w:p w14:paraId="7B4DFBD2" w14:textId="77777777" w:rsidR="00921906" w:rsidRPr="00F926E3" w:rsidRDefault="00921906" w:rsidP="00921906">
      <w:pPr>
        <w:pStyle w:val="a9"/>
        <w:ind w:left="0"/>
        <w:rPr>
          <w:szCs w:val="24"/>
        </w:rPr>
      </w:pPr>
      <w:r w:rsidRPr="00F926E3">
        <w:rPr>
          <w:szCs w:val="24"/>
        </w:rPr>
        <w:t>30.</w:t>
      </w:r>
      <w:r w:rsidRPr="00F926E3">
        <w:rPr>
          <w:szCs w:val="24"/>
        </w:rPr>
        <w:tab/>
        <w:t>Что понимают под приисканием соучастников преступления</w:t>
      </w:r>
    </w:p>
    <w:p w14:paraId="79C2A0D2" w14:textId="77777777" w:rsidR="00921906" w:rsidRPr="00F926E3" w:rsidRDefault="00921906" w:rsidP="00921906">
      <w:pPr>
        <w:pStyle w:val="a9"/>
        <w:ind w:left="0"/>
        <w:rPr>
          <w:szCs w:val="24"/>
        </w:rPr>
      </w:pPr>
      <w:r w:rsidRPr="00F926E3">
        <w:rPr>
          <w:szCs w:val="24"/>
        </w:rPr>
        <w:t>31.</w:t>
      </w:r>
      <w:r w:rsidRPr="00F926E3">
        <w:rPr>
          <w:szCs w:val="24"/>
        </w:rPr>
        <w:tab/>
        <w:t>Назовите признаки организованной группы</w:t>
      </w:r>
    </w:p>
    <w:p w14:paraId="3AA08A1B" w14:textId="77777777" w:rsidR="00921906" w:rsidRPr="00F926E3" w:rsidRDefault="00921906" w:rsidP="00921906">
      <w:pPr>
        <w:pStyle w:val="a9"/>
        <w:ind w:left="0"/>
        <w:rPr>
          <w:szCs w:val="24"/>
        </w:rPr>
      </w:pPr>
      <w:r w:rsidRPr="00F926E3">
        <w:rPr>
          <w:szCs w:val="24"/>
        </w:rPr>
        <w:t>32.</w:t>
      </w:r>
      <w:r w:rsidRPr="00F926E3">
        <w:rPr>
          <w:szCs w:val="24"/>
        </w:rPr>
        <w:tab/>
        <w:t>Чем определяется устойчивость организованной группы</w:t>
      </w:r>
    </w:p>
    <w:p w14:paraId="3BDF045A" w14:textId="77777777" w:rsidR="00921906" w:rsidRPr="00F926E3" w:rsidRDefault="00921906" w:rsidP="00921906">
      <w:pPr>
        <w:pStyle w:val="a9"/>
        <w:ind w:left="0"/>
        <w:rPr>
          <w:szCs w:val="24"/>
        </w:rPr>
      </w:pPr>
      <w:r w:rsidRPr="00F926E3">
        <w:rPr>
          <w:szCs w:val="24"/>
        </w:rPr>
        <w:t>33.</w:t>
      </w:r>
      <w:r w:rsidRPr="00F926E3">
        <w:rPr>
          <w:szCs w:val="24"/>
        </w:rPr>
        <w:tab/>
        <w:t>Охарактеризуйте преступление, признанное совершенным организованной группой</w:t>
      </w:r>
    </w:p>
    <w:p w14:paraId="75B6C2AA" w14:textId="77777777" w:rsidR="00921906" w:rsidRPr="00F926E3" w:rsidRDefault="00921906" w:rsidP="00921906">
      <w:pPr>
        <w:pStyle w:val="a9"/>
        <w:ind w:left="0"/>
        <w:rPr>
          <w:szCs w:val="24"/>
        </w:rPr>
      </w:pPr>
      <w:r w:rsidRPr="00F926E3">
        <w:rPr>
          <w:szCs w:val="24"/>
        </w:rPr>
        <w:t>34.</w:t>
      </w:r>
      <w:r w:rsidRPr="00F926E3">
        <w:rPr>
          <w:szCs w:val="24"/>
        </w:rPr>
        <w:tab/>
        <w:t>Когда возможно причинение задерживаемому смерти</w:t>
      </w:r>
    </w:p>
    <w:p w14:paraId="7F56E904" w14:textId="335D0E2F" w:rsidR="00921906" w:rsidRPr="00F926E3" w:rsidRDefault="00921906" w:rsidP="00921906">
      <w:pPr>
        <w:pStyle w:val="a9"/>
        <w:ind w:left="0"/>
        <w:rPr>
          <w:szCs w:val="24"/>
        </w:rPr>
      </w:pPr>
      <w:r w:rsidRPr="00F926E3">
        <w:rPr>
          <w:szCs w:val="24"/>
        </w:rPr>
        <w:t>35.</w:t>
      </w:r>
      <w:r w:rsidRPr="00F926E3">
        <w:rPr>
          <w:szCs w:val="24"/>
        </w:rPr>
        <w:tab/>
        <w:t xml:space="preserve">Что является несоответствием мер задержания преступника содержанию </w:t>
      </w:r>
      <w:r w:rsidR="006C6862" w:rsidRPr="00F926E3">
        <w:rPr>
          <w:szCs w:val="24"/>
        </w:rPr>
        <w:t>совершенного им преступления</w:t>
      </w:r>
      <w:r w:rsidRPr="00F926E3">
        <w:rPr>
          <w:szCs w:val="24"/>
        </w:rPr>
        <w:t xml:space="preserve"> </w:t>
      </w:r>
    </w:p>
    <w:p w14:paraId="443648FF" w14:textId="77777777" w:rsidR="00921906" w:rsidRPr="00F926E3" w:rsidRDefault="00921906" w:rsidP="00921906">
      <w:pPr>
        <w:pStyle w:val="a9"/>
        <w:ind w:left="0"/>
        <w:rPr>
          <w:szCs w:val="24"/>
        </w:rPr>
      </w:pPr>
      <w:r w:rsidRPr="00F926E3">
        <w:rPr>
          <w:szCs w:val="24"/>
        </w:rPr>
        <w:t>36.</w:t>
      </w:r>
      <w:r w:rsidRPr="00F926E3">
        <w:rPr>
          <w:szCs w:val="24"/>
        </w:rPr>
        <w:tab/>
        <w:t>Что понимается под крайней необходимостью</w:t>
      </w:r>
    </w:p>
    <w:p w14:paraId="719B32EE" w14:textId="77777777" w:rsidR="00921906" w:rsidRPr="00F926E3" w:rsidRDefault="00921906" w:rsidP="00921906">
      <w:pPr>
        <w:pStyle w:val="a9"/>
        <w:ind w:left="0"/>
        <w:rPr>
          <w:szCs w:val="24"/>
        </w:rPr>
      </w:pPr>
      <w:r w:rsidRPr="00F926E3">
        <w:rPr>
          <w:szCs w:val="24"/>
        </w:rPr>
        <w:t>37.</w:t>
      </w:r>
      <w:r w:rsidRPr="00F926E3">
        <w:rPr>
          <w:szCs w:val="24"/>
        </w:rPr>
        <w:tab/>
        <w:t>На какие группы делятся условия крайней необходимости</w:t>
      </w:r>
    </w:p>
    <w:p w14:paraId="69FDBB8F" w14:textId="77777777" w:rsidR="00921906" w:rsidRPr="00F926E3" w:rsidRDefault="00921906" w:rsidP="00921906">
      <w:pPr>
        <w:pStyle w:val="a9"/>
        <w:ind w:left="0"/>
        <w:rPr>
          <w:szCs w:val="24"/>
        </w:rPr>
      </w:pPr>
      <w:r w:rsidRPr="00F926E3">
        <w:rPr>
          <w:szCs w:val="24"/>
        </w:rPr>
        <w:t>38.</w:t>
      </w:r>
      <w:r w:rsidRPr="00F926E3">
        <w:rPr>
          <w:szCs w:val="24"/>
        </w:rPr>
        <w:tab/>
        <w:t>Что такое штраф</w:t>
      </w:r>
    </w:p>
    <w:p w14:paraId="46115AC1" w14:textId="77777777" w:rsidR="00921906" w:rsidRPr="00F926E3" w:rsidRDefault="00921906" w:rsidP="00921906">
      <w:pPr>
        <w:pStyle w:val="a9"/>
        <w:ind w:left="0"/>
        <w:rPr>
          <w:szCs w:val="24"/>
        </w:rPr>
      </w:pPr>
      <w:r w:rsidRPr="00F926E3">
        <w:rPr>
          <w:szCs w:val="24"/>
        </w:rPr>
        <w:t>39.</w:t>
      </w:r>
      <w:r w:rsidRPr="00F926E3">
        <w:rPr>
          <w:szCs w:val="24"/>
        </w:rPr>
        <w:tab/>
        <w:t>В чём заключается личный характер наказания</w:t>
      </w:r>
    </w:p>
    <w:p w14:paraId="22D376FB" w14:textId="77777777" w:rsidR="00921906" w:rsidRPr="00F926E3" w:rsidRDefault="00921906" w:rsidP="00921906">
      <w:pPr>
        <w:pStyle w:val="a9"/>
        <w:ind w:left="0"/>
        <w:rPr>
          <w:szCs w:val="24"/>
        </w:rPr>
      </w:pPr>
      <w:r w:rsidRPr="00F926E3">
        <w:rPr>
          <w:szCs w:val="24"/>
        </w:rPr>
        <w:t>40.</w:t>
      </w:r>
      <w:r w:rsidRPr="00F926E3">
        <w:rPr>
          <w:szCs w:val="24"/>
        </w:rPr>
        <w:tab/>
        <w:t>Что признается смягчающим обстоятельством</w:t>
      </w:r>
    </w:p>
    <w:p w14:paraId="25883EFF" w14:textId="35F98B57" w:rsidR="00921906" w:rsidRPr="00F926E3" w:rsidRDefault="00921906" w:rsidP="00921906">
      <w:pPr>
        <w:pStyle w:val="a9"/>
        <w:ind w:left="0"/>
        <w:rPr>
          <w:szCs w:val="24"/>
        </w:rPr>
      </w:pPr>
      <w:r w:rsidRPr="00F926E3">
        <w:rPr>
          <w:szCs w:val="24"/>
        </w:rPr>
        <w:t>41.</w:t>
      </w:r>
      <w:r w:rsidRPr="00F926E3">
        <w:rPr>
          <w:szCs w:val="24"/>
        </w:rPr>
        <w:tab/>
        <w:t xml:space="preserve">Когда к </w:t>
      </w:r>
      <w:r w:rsidR="006C6862" w:rsidRPr="00F926E3">
        <w:rPr>
          <w:szCs w:val="24"/>
        </w:rPr>
        <w:t>несовершеннолетнему</w:t>
      </w:r>
      <w:r w:rsidRPr="00F926E3">
        <w:rPr>
          <w:szCs w:val="24"/>
        </w:rPr>
        <w:t xml:space="preserve"> применяются меры воспитательного воздействия</w:t>
      </w:r>
    </w:p>
    <w:p w14:paraId="76E57EDF" w14:textId="1D6859B7" w:rsidR="00921906" w:rsidRPr="00F926E3" w:rsidRDefault="00921906" w:rsidP="00921906">
      <w:pPr>
        <w:pStyle w:val="a9"/>
        <w:ind w:left="0"/>
        <w:rPr>
          <w:szCs w:val="24"/>
        </w:rPr>
      </w:pPr>
      <w:r w:rsidRPr="00F926E3">
        <w:rPr>
          <w:szCs w:val="24"/>
        </w:rPr>
        <w:t>42.</w:t>
      </w:r>
      <w:r w:rsidRPr="00F926E3">
        <w:rPr>
          <w:szCs w:val="24"/>
        </w:rPr>
        <w:tab/>
        <w:t xml:space="preserve">Когда </w:t>
      </w:r>
      <w:r w:rsidR="006C6862" w:rsidRPr="00F926E3">
        <w:rPr>
          <w:szCs w:val="24"/>
        </w:rPr>
        <w:t>несовершеннолетний</w:t>
      </w:r>
      <w:r w:rsidRPr="00F926E3">
        <w:rPr>
          <w:szCs w:val="24"/>
        </w:rPr>
        <w:t xml:space="preserve"> может быть освобожден от уголовной ответственности при совершении преступления</w:t>
      </w:r>
    </w:p>
    <w:p w14:paraId="5D4120BA" w14:textId="77777777" w:rsidR="00921906" w:rsidRPr="00F926E3" w:rsidRDefault="00921906" w:rsidP="00921906">
      <w:pPr>
        <w:pStyle w:val="a9"/>
        <w:ind w:left="0"/>
        <w:rPr>
          <w:szCs w:val="24"/>
        </w:rPr>
      </w:pPr>
      <w:r w:rsidRPr="00F926E3">
        <w:rPr>
          <w:szCs w:val="24"/>
        </w:rPr>
        <w:t>43.</w:t>
      </w:r>
      <w:r w:rsidRPr="00F926E3">
        <w:rPr>
          <w:szCs w:val="24"/>
        </w:rPr>
        <w:tab/>
        <w:t xml:space="preserve">Что понимают под убийством, совершенным общеопасным способом </w:t>
      </w:r>
    </w:p>
    <w:p w14:paraId="2691792E" w14:textId="77777777" w:rsidR="00921906" w:rsidRPr="00F926E3" w:rsidRDefault="00921906" w:rsidP="00921906">
      <w:pPr>
        <w:pStyle w:val="a9"/>
        <w:ind w:left="0"/>
        <w:rPr>
          <w:szCs w:val="24"/>
        </w:rPr>
      </w:pPr>
      <w:r w:rsidRPr="00F926E3">
        <w:rPr>
          <w:szCs w:val="24"/>
        </w:rPr>
        <w:t>44.</w:t>
      </w:r>
      <w:r w:rsidRPr="00F926E3">
        <w:rPr>
          <w:szCs w:val="24"/>
        </w:rPr>
        <w:tab/>
        <w:t xml:space="preserve">Что такое изнасилование </w:t>
      </w:r>
    </w:p>
    <w:p w14:paraId="466C419A" w14:textId="50CEA72C" w:rsidR="00FB107A" w:rsidRPr="00921906" w:rsidRDefault="00921906" w:rsidP="00921906">
      <w:pPr>
        <w:pStyle w:val="a9"/>
        <w:ind w:left="0"/>
        <w:rPr>
          <w:szCs w:val="24"/>
        </w:rPr>
      </w:pPr>
      <w:r w:rsidRPr="00F926E3">
        <w:rPr>
          <w:szCs w:val="24"/>
        </w:rPr>
        <w:t>45.</w:t>
      </w:r>
      <w:r w:rsidRPr="00F926E3">
        <w:rPr>
          <w:szCs w:val="24"/>
        </w:rPr>
        <w:tab/>
        <w:t>Что представляет собой преступление против собственности</w:t>
      </w:r>
    </w:p>
    <w:p w14:paraId="421D88B0" w14:textId="77777777" w:rsidR="00FB107A" w:rsidRPr="00DC1051" w:rsidRDefault="00FB107A" w:rsidP="00FB107A">
      <w:pPr>
        <w:tabs>
          <w:tab w:val="left" w:pos="1134"/>
          <w:tab w:val="left" w:pos="1418"/>
        </w:tabs>
        <w:rPr>
          <w:color w:val="FF0000"/>
        </w:rPr>
      </w:pPr>
    </w:p>
    <w:tbl>
      <w:tblPr>
        <w:tblStyle w:val="a7"/>
        <w:tblW w:w="10598" w:type="dxa"/>
        <w:tblLook w:val="04A0" w:firstRow="1" w:lastRow="0" w:firstColumn="1" w:lastColumn="0" w:noHBand="0" w:noVBand="1"/>
      </w:tblPr>
      <w:tblGrid>
        <w:gridCol w:w="3189"/>
        <w:gridCol w:w="7409"/>
      </w:tblGrid>
      <w:tr w:rsidR="00FB107A" w:rsidRPr="00DC1051" w14:paraId="288033DA" w14:textId="77777777" w:rsidTr="00A448D7">
        <w:tc>
          <w:tcPr>
            <w:tcW w:w="3189" w:type="dxa"/>
          </w:tcPr>
          <w:p w14:paraId="02119651" w14:textId="77777777" w:rsidR="00FB107A" w:rsidRPr="00907550" w:rsidRDefault="00FB107A" w:rsidP="00A448D7">
            <w:pPr>
              <w:spacing w:after="0" w:line="240" w:lineRule="auto"/>
              <w:ind w:left="0" w:firstLine="0"/>
              <w:jc w:val="center"/>
              <w:rPr>
                <w:color w:val="auto"/>
                <w:szCs w:val="24"/>
              </w:rPr>
            </w:pPr>
            <w:r w:rsidRPr="00907550">
              <w:rPr>
                <w:color w:val="auto"/>
                <w:szCs w:val="24"/>
              </w:rPr>
              <w:t>Вопрос</w:t>
            </w:r>
          </w:p>
        </w:tc>
        <w:tc>
          <w:tcPr>
            <w:tcW w:w="7409" w:type="dxa"/>
          </w:tcPr>
          <w:p w14:paraId="77C054C0" w14:textId="77777777" w:rsidR="00FB107A" w:rsidRPr="00907550" w:rsidRDefault="00FB107A" w:rsidP="00A448D7">
            <w:pPr>
              <w:spacing w:after="0" w:line="240" w:lineRule="auto"/>
              <w:ind w:left="0" w:firstLine="0"/>
              <w:jc w:val="center"/>
              <w:rPr>
                <w:color w:val="auto"/>
                <w:szCs w:val="24"/>
              </w:rPr>
            </w:pPr>
            <w:r w:rsidRPr="00907550">
              <w:rPr>
                <w:color w:val="auto"/>
                <w:szCs w:val="24"/>
              </w:rPr>
              <w:t>Ответ</w:t>
            </w:r>
          </w:p>
        </w:tc>
      </w:tr>
      <w:tr w:rsidR="00DD1FDA" w:rsidRPr="00DC1051" w14:paraId="1E5847E0" w14:textId="77777777" w:rsidTr="008E61A0">
        <w:trPr>
          <w:trHeight w:val="531"/>
        </w:trPr>
        <w:tc>
          <w:tcPr>
            <w:tcW w:w="3189" w:type="dxa"/>
          </w:tcPr>
          <w:p w14:paraId="5952048A" w14:textId="77777777" w:rsidR="00DD1FDA" w:rsidRPr="00907550" w:rsidRDefault="00DD1FDA" w:rsidP="004E4A07">
            <w:pPr>
              <w:pStyle w:val="a3"/>
              <w:numPr>
                <w:ilvl w:val="0"/>
                <w:numId w:val="12"/>
              </w:numPr>
              <w:ind w:left="284" w:firstLine="0"/>
              <w:rPr>
                <w:bCs/>
              </w:rPr>
            </w:pPr>
            <w:r w:rsidRPr="00907550">
              <w:t>Что включает в себя Общая часть уголовного права</w:t>
            </w:r>
          </w:p>
        </w:tc>
        <w:tc>
          <w:tcPr>
            <w:tcW w:w="7409" w:type="dxa"/>
          </w:tcPr>
          <w:p w14:paraId="3A8513E0" w14:textId="31178D95" w:rsidR="00DD1FDA" w:rsidRPr="00907550" w:rsidRDefault="00DD1FDA" w:rsidP="00DD1FDA">
            <w:pPr>
              <w:spacing w:after="0" w:line="240" w:lineRule="auto"/>
              <w:ind w:left="0" w:firstLine="0"/>
              <w:rPr>
                <w:bCs/>
                <w:color w:val="auto"/>
                <w:szCs w:val="24"/>
              </w:rPr>
            </w:pPr>
            <w:r w:rsidRPr="00907550">
              <w:rPr>
                <w:color w:val="auto"/>
              </w:rPr>
              <w:t>Общая часть включает рассмотрение следующих основны</w:t>
            </w:r>
            <w:r w:rsidR="00591386" w:rsidRPr="00907550">
              <w:rPr>
                <w:color w:val="auto"/>
              </w:rPr>
              <w:t xml:space="preserve">х положений уголовного права: </w:t>
            </w:r>
            <w:r w:rsidRPr="00907550">
              <w:rPr>
                <w:color w:val="auto"/>
              </w:rPr>
              <w:t xml:space="preserve"> понятие, предмет, метод, задачи и принципы уголовного права, понятие </w:t>
            </w:r>
            <w:r w:rsidR="00591386" w:rsidRPr="00907550">
              <w:rPr>
                <w:color w:val="auto"/>
              </w:rPr>
              <w:t xml:space="preserve">Общей части уголовного права; уголовная политика; уголовный закон; учение о преступлении;  учение о наказании; </w:t>
            </w:r>
            <w:r w:rsidRPr="00907550">
              <w:rPr>
                <w:color w:val="auto"/>
              </w:rPr>
              <w:t>уголовная ответст</w:t>
            </w:r>
            <w:r w:rsidR="00591386" w:rsidRPr="00907550">
              <w:rPr>
                <w:color w:val="auto"/>
              </w:rPr>
              <w:t xml:space="preserve">венность несовершеннолетних; </w:t>
            </w:r>
            <w:r w:rsidRPr="00907550">
              <w:rPr>
                <w:color w:val="auto"/>
              </w:rPr>
              <w:t>иные меры уголовно-правового характера.</w:t>
            </w:r>
          </w:p>
        </w:tc>
      </w:tr>
      <w:tr w:rsidR="00DD1FDA" w:rsidRPr="00DC1051" w14:paraId="7E5392B0" w14:textId="77777777" w:rsidTr="00A448D7">
        <w:tc>
          <w:tcPr>
            <w:tcW w:w="3189" w:type="dxa"/>
          </w:tcPr>
          <w:p w14:paraId="3BCA2B80" w14:textId="77777777" w:rsidR="00DD1FDA" w:rsidRPr="00907550" w:rsidRDefault="00DD1FDA" w:rsidP="004E4A07">
            <w:pPr>
              <w:pStyle w:val="a3"/>
              <w:numPr>
                <w:ilvl w:val="0"/>
                <w:numId w:val="12"/>
              </w:numPr>
              <w:tabs>
                <w:tab w:val="left" w:pos="284"/>
                <w:tab w:val="left" w:pos="426"/>
              </w:tabs>
              <w:ind w:left="284" w:firstLine="0"/>
              <w:rPr>
                <w:bCs/>
              </w:rPr>
            </w:pPr>
            <w:r w:rsidRPr="00907550">
              <w:t>Что включает в себя Особенная часть уголовного права</w:t>
            </w:r>
          </w:p>
        </w:tc>
        <w:tc>
          <w:tcPr>
            <w:tcW w:w="7409" w:type="dxa"/>
          </w:tcPr>
          <w:p w14:paraId="55F3A025" w14:textId="73CDAB81" w:rsidR="00DD1FDA" w:rsidRPr="00907550" w:rsidRDefault="00907550" w:rsidP="00907550">
            <w:pPr>
              <w:spacing w:after="0" w:line="240" w:lineRule="auto"/>
              <w:ind w:left="0" w:firstLine="0"/>
              <w:rPr>
                <w:bCs/>
                <w:color w:val="auto"/>
                <w:szCs w:val="24"/>
              </w:rPr>
            </w:pPr>
            <w:r w:rsidRPr="00907550">
              <w:rPr>
                <w:color w:val="auto"/>
              </w:rPr>
              <w:t>Особенная часть</w:t>
            </w:r>
            <w:r w:rsidR="00DD1FDA" w:rsidRPr="00907550">
              <w:rPr>
                <w:color w:val="auto"/>
              </w:rPr>
              <w:t xml:space="preserve"> </w:t>
            </w:r>
            <w:r w:rsidRPr="00907550">
              <w:rPr>
                <w:color w:val="auto"/>
              </w:rPr>
              <w:t>уголовного права изучает</w:t>
            </w:r>
            <w:r w:rsidR="00DD1FDA" w:rsidRPr="00907550">
              <w:rPr>
                <w:color w:val="auto"/>
              </w:rPr>
              <w:t xml:space="preserve"> понятия, типы, виды и группы преступлений, нормы об ответственности, за которые закреплены в соответствующих разделах и главах Особенной части УК, а также конкретные составы преступлений – основные, квалифицированные (с отягчающими обстоятельствами) и привилегированные со смягчающими обстоятельствами).</w:t>
            </w:r>
          </w:p>
        </w:tc>
      </w:tr>
      <w:tr w:rsidR="00DD1FDA" w:rsidRPr="00DC1051" w14:paraId="16A60A2D" w14:textId="77777777" w:rsidTr="00A448D7">
        <w:tc>
          <w:tcPr>
            <w:tcW w:w="3189" w:type="dxa"/>
          </w:tcPr>
          <w:p w14:paraId="672F75AD" w14:textId="77777777" w:rsidR="00DD1FDA" w:rsidRPr="00907550" w:rsidRDefault="00DD1FDA" w:rsidP="004E4A07">
            <w:pPr>
              <w:pStyle w:val="a3"/>
              <w:numPr>
                <w:ilvl w:val="0"/>
                <w:numId w:val="12"/>
              </w:numPr>
              <w:tabs>
                <w:tab w:val="left" w:pos="284"/>
                <w:tab w:val="left" w:pos="426"/>
              </w:tabs>
              <w:ind w:left="284" w:firstLine="0"/>
              <w:rPr>
                <w:bCs/>
                <w:sz w:val="24"/>
              </w:rPr>
            </w:pPr>
            <w:r w:rsidRPr="00907550">
              <w:rPr>
                <w:sz w:val="24"/>
              </w:rPr>
              <w:t>Какие принципы закреплены в уголовном праве</w:t>
            </w:r>
          </w:p>
        </w:tc>
        <w:tc>
          <w:tcPr>
            <w:tcW w:w="7409" w:type="dxa"/>
          </w:tcPr>
          <w:p w14:paraId="22C264E9" w14:textId="0B661CEE" w:rsidR="00DD1FDA" w:rsidRPr="00907550" w:rsidRDefault="00907550" w:rsidP="00907550">
            <w:pPr>
              <w:spacing w:after="0" w:line="240" w:lineRule="auto"/>
              <w:ind w:left="0" w:firstLine="0"/>
              <w:rPr>
                <w:color w:val="auto"/>
                <w:sz w:val="24"/>
                <w:szCs w:val="24"/>
              </w:rPr>
            </w:pPr>
            <w:r w:rsidRPr="00907550">
              <w:rPr>
                <w:color w:val="auto"/>
                <w:sz w:val="24"/>
                <w:szCs w:val="24"/>
              </w:rPr>
              <w:t xml:space="preserve">В уголовном праве закреплены принципы законности, равенства граждан перед законом, вины, справедливости и гуманизма, предположения невиновности, пропорциональности наказания, </w:t>
            </w:r>
            <w:r w:rsidRPr="00907550">
              <w:rPr>
                <w:color w:val="auto"/>
                <w:sz w:val="24"/>
                <w:szCs w:val="24"/>
              </w:rPr>
              <w:lastRenderedPageBreak/>
              <w:t>доказательственной заключенности, права на защиту, ответственности за преступления.</w:t>
            </w:r>
          </w:p>
        </w:tc>
      </w:tr>
      <w:tr w:rsidR="00DD1FDA" w:rsidRPr="00DC1051" w14:paraId="12D0BF72" w14:textId="77777777" w:rsidTr="00A448D7">
        <w:tc>
          <w:tcPr>
            <w:tcW w:w="3189" w:type="dxa"/>
          </w:tcPr>
          <w:p w14:paraId="7AE1176B" w14:textId="77777777" w:rsidR="00DD1FDA" w:rsidRPr="00907550" w:rsidRDefault="00DD1FDA" w:rsidP="004E4A07">
            <w:pPr>
              <w:pStyle w:val="a3"/>
              <w:numPr>
                <w:ilvl w:val="0"/>
                <w:numId w:val="12"/>
              </w:numPr>
              <w:tabs>
                <w:tab w:val="left" w:pos="284"/>
                <w:tab w:val="left" w:pos="426"/>
              </w:tabs>
              <w:ind w:left="284" w:firstLine="0"/>
              <w:rPr>
                <w:bCs/>
              </w:rPr>
            </w:pPr>
            <w:r w:rsidRPr="00907550">
              <w:lastRenderedPageBreak/>
              <w:t>В чем заключается принцип законности</w:t>
            </w:r>
          </w:p>
        </w:tc>
        <w:tc>
          <w:tcPr>
            <w:tcW w:w="7409" w:type="dxa"/>
          </w:tcPr>
          <w:p w14:paraId="284C511E" w14:textId="77777777" w:rsidR="00DD1FDA" w:rsidRPr="00907550" w:rsidRDefault="00DD1FDA" w:rsidP="00DD1FDA">
            <w:pPr>
              <w:spacing w:after="0" w:line="240" w:lineRule="auto"/>
              <w:ind w:left="0" w:firstLine="0"/>
              <w:rPr>
                <w:bCs/>
                <w:color w:val="auto"/>
                <w:szCs w:val="24"/>
              </w:rPr>
            </w:pPr>
            <w:r w:rsidRPr="00907550">
              <w:rPr>
                <w:color w:val="auto"/>
              </w:rPr>
              <w:t>Принцип законности заключается в том, что единственным основанием уголовно-правовых отношений является нарушение норм Уголовного закона, а наказание и иные меры уголовно-правового воздействия должны применяться в строгом соответствии с нормами Общей части УК РФ и санкцией уголовно-правовой нормы Особенной части</w:t>
            </w:r>
          </w:p>
        </w:tc>
      </w:tr>
      <w:tr w:rsidR="00DD1FDA" w:rsidRPr="00DC1051" w14:paraId="10796F56" w14:textId="77777777" w:rsidTr="00A448D7">
        <w:tc>
          <w:tcPr>
            <w:tcW w:w="3189" w:type="dxa"/>
          </w:tcPr>
          <w:p w14:paraId="6D4D4031" w14:textId="77777777" w:rsidR="00DD1FDA" w:rsidRPr="00907550" w:rsidRDefault="00DD1FDA" w:rsidP="004E4A07">
            <w:pPr>
              <w:pStyle w:val="a3"/>
              <w:numPr>
                <w:ilvl w:val="0"/>
                <w:numId w:val="12"/>
              </w:numPr>
              <w:tabs>
                <w:tab w:val="left" w:pos="284"/>
                <w:tab w:val="left" w:pos="426"/>
              </w:tabs>
              <w:ind w:left="284" w:firstLine="0"/>
              <w:rPr>
                <w:bCs/>
              </w:rPr>
            </w:pPr>
            <w:r w:rsidRPr="00907550">
              <w:t>В чем сущность принципа равенства граждан перед законом</w:t>
            </w:r>
          </w:p>
        </w:tc>
        <w:tc>
          <w:tcPr>
            <w:tcW w:w="7409" w:type="dxa"/>
          </w:tcPr>
          <w:p w14:paraId="47A49874" w14:textId="346C9E3D" w:rsidR="00DD1FDA" w:rsidRPr="00907550" w:rsidRDefault="00907550" w:rsidP="00907550">
            <w:pPr>
              <w:spacing w:after="0" w:line="240" w:lineRule="auto"/>
              <w:ind w:left="0" w:firstLine="0"/>
              <w:rPr>
                <w:color w:val="auto"/>
              </w:rPr>
            </w:pPr>
            <w:r w:rsidRPr="00907550">
              <w:rPr>
                <w:color w:val="auto"/>
              </w:rPr>
              <w:t>Сущность п</w:t>
            </w:r>
            <w:r w:rsidR="00DD1FDA" w:rsidRPr="00907550">
              <w:rPr>
                <w:color w:val="auto"/>
              </w:rPr>
              <w:t>ринцип</w:t>
            </w:r>
            <w:r w:rsidRPr="00907550">
              <w:rPr>
                <w:color w:val="auto"/>
              </w:rPr>
              <w:t>а</w:t>
            </w:r>
            <w:r w:rsidR="00DD1FDA" w:rsidRPr="00907550">
              <w:rPr>
                <w:color w:val="auto"/>
              </w:rPr>
              <w:t xml:space="preserve"> равенства </w:t>
            </w:r>
            <w:r w:rsidRPr="00907550">
              <w:rPr>
                <w:color w:val="auto"/>
              </w:rPr>
              <w:t xml:space="preserve">граждан </w:t>
            </w:r>
            <w:r w:rsidR="00DD1FDA" w:rsidRPr="00907550">
              <w:rPr>
                <w:color w:val="auto"/>
              </w:rPr>
              <w:t>перед законом вытекает из соответству</w:t>
            </w:r>
            <w:r w:rsidRPr="00907550">
              <w:rPr>
                <w:color w:val="auto"/>
              </w:rPr>
              <w:t xml:space="preserve">ющего конституционного принципа равенства </w:t>
            </w:r>
            <w:r w:rsidR="00DD1FDA" w:rsidRPr="00907550">
              <w:rPr>
                <w:color w:val="auto"/>
              </w:rPr>
              <w:t xml:space="preserve">независимо от происхождения, социального, должностного и имущественного положения, расовой и национальной принадлежности, политических убеждений, пола, образования, языка, отношения к религии, рода и характера занятий, места жительства и других обстоятельств. </w:t>
            </w:r>
          </w:p>
        </w:tc>
      </w:tr>
      <w:tr w:rsidR="00DD1FDA" w:rsidRPr="00DC1051" w14:paraId="1A8E2AEF" w14:textId="77777777" w:rsidTr="00A448D7">
        <w:tc>
          <w:tcPr>
            <w:tcW w:w="3189" w:type="dxa"/>
          </w:tcPr>
          <w:p w14:paraId="1DB0FDE0" w14:textId="77777777" w:rsidR="00DD1FDA" w:rsidRPr="00907550" w:rsidRDefault="00DD1FDA" w:rsidP="004E4A07">
            <w:pPr>
              <w:pStyle w:val="a3"/>
              <w:numPr>
                <w:ilvl w:val="0"/>
                <w:numId w:val="12"/>
              </w:numPr>
              <w:tabs>
                <w:tab w:val="left" w:pos="284"/>
                <w:tab w:val="left" w:pos="426"/>
              </w:tabs>
              <w:ind w:left="284" w:firstLine="0"/>
              <w:rPr>
                <w:bCs/>
                <w:sz w:val="24"/>
              </w:rPr>
            </w:pPr>
            <w:r w:rsidRPr="00907550">
              <w:rPr>
                <w:sz w:val="24"/>
              </w:rPr>
              <w:t>В чем значение принципа вины</w:t>
            </w:r>
          </w:p>
        </w:tc>
        <w:tc>
          <w:tcPr>
            <w:tcW w:w="7409" w:type="dxa"/>
          </w:tcPr>
          <w:p w14:paraId="2A0846BB" w14:textId="384023C0" w:rsidR="00DD1FDA" w:rsidRPr="00907550" w:rsidRDefault="00DD1FDA" w:rsidP="00907550">
            <w:pPr>
              <w:spacing w:after="0" w:line="240" w:lineRule="auto"/>
              <w:ind w:left="0" w:firstLine="0"/>
              <w:rPr>
                <w:bCs/>
                <w:color w:val="auto"/>
                <w:sz w:val="24"/>
                <w:szCs w:val="24"/>
              </w:rPr>
            </w:pPr>
            <w:r w:rsidRPr="00907550">
              <w:rPr>
                <w:color w:val="auto"/>
                <w:sz w:val="24"/>
                <w:szCs w:val="24"/>
              </w:rPr>
              <w:t>Значение принципа вины состоит в том, что он является одним из важнейших средств обеспечени</w:t>
            </w:r>
            <w:r w:rsidR="00907550" w:rsidRPr="00907550">
              <w:rPr>
                <w:color w:val="auto"/>
                <w:sz w:val="24"/>
                <w:szCs w:val="24"/>
              </w:rPr>
              <w:t xml:space="preserve">я законности в уголовном праве, </w:t>
            </w:r>
            <w:r w:rsidRPr="00907550">
              <w:rPr>
                <w:color w:val="auto"/>
                <w:sz w:val="24"/>
                <w:szCs w:val="24"/>
              </w:rPr>
              <w:t>отражает особенности предмета регулирования, определяя виновность деяния как необходимый признак юридического факта, порождающ</w:t>
            </w:r>
            <w:r w:rsidR="00907550" w:rsidRPr="00907550">
              <w:rPr>
                <w:color w:val="auto"/>
                <w:sz w:val="24"/>
                <w:szCs w:val="24"/>
              </w:rPr>
              <w:t>его уголовное правоотношение.</w:t>
            </w:r>
          </w:p>
        </w:tc>
      </w:tr>
      <w:tr w:rsidR="00DD1FDA" w:rsidRPr="00DC1051" w14:paraId="6C4BC22E" w14:textId="77777777" w:rsidTr="00A448D7">
        <w:tc>
          <w:tcPr>
            <w:tcW w:w="3189" w:type="dxa"/>
          </w:tcPr>
          <w:p w14:paraId="5B11D2BD" w14:textId="77777777" w:rsidR="00DD1FDA" w:rsidRPr="000B67CB" w:rsidRDefault="00DD1FDA" w:rsidP="004E4A07">
            <w:pPr>
              <w:pStyle w:val="a3"/>
              <w:numPr>
                <w:ilvl w:val="0"/>
                <w:numId w:val="12"/>
              </w:numPr>
              <w:tabs>
                <w:tab w:val="left" w:pos="284"/>
                <w:tab w:val="left" w:pos="426"/>
              </w:tabs>
              <w:ind w:left="284" w:firstLine="0"/>
              <w:rPr>
                <w:sz w:val="24"/>
              </w:rPr>
            </w:pPr>
            <w:r w:rsidRPr="000B67CB">
              <w:rPr>
                <w:sz w:val="24"/>
              </w:rPr>
              <w:t>Что такое общественная опасность</w:t>
            </w:r>
          </w:p>
        </w:tc>
        <w:tc>
          <w:tcPr>
            <w:tcW w:w="7409" w:type="dxa"/>
          </w:tcPr>
          <w:p w14:paraId="55CE742D" w14:textId="365C7E28" w:rsidR="00DD1FDA" w:rsidRPr="000B67CB" w:rsidRDefault="00280A5C" w:rsidP="00DD1FDA">
            <w:pPr>
              <w:spacing w:after="0" w:line="240" w:lineRule="auto"/>
              <w:ind w:left="0" w:firstLine="0"/>
              <w:rPr>
                <w:color w:val="auto"/>
                <w:sz w:val="24"/>
                <w:szCs w:val="24"/>
              </w:rPr>
            </w:pPr>
            <w:r w:rsidRPr="000B67CB">
              <w:rPr>
                <w:color w:val="auto"/>
                <w:sz w:val="24"/>
                <w:szCs w:val="24"/>
              </w:rPr>
              <w:t>Общественной опасность является м</w:t>
            </w:r>
            <w:r w:rsidR="00DD1FDA" w:rsidRPr="000B67CB">
              <w:rPr>
                <w:color w:val="auto"/>
                <w:sz w:val="24"/>
                <w:szCs w:val="24"/>
              </w:rPr>
              <w:t>атериальный признак преступления, раскрывающий его социальную сущность</w:t>
            </w:r>
            <w:r w:rsidRPr="000B67CB">
              <w:rPr>
                <w:color w:val="auto"/>
                <w:sz w:val="24"/>
                <w:szCs w:val="24"/>
              </w:rPr>
              <w:t xml:space="preserve">. Она </w:t>
            </w:r>
            <w:r w:rsidR="000B67CB" w:rsidRPr="000B67CB">
              <w:rPr>
                <w:color w:val="auto"/>
                <w:sz w:val="24"/>
                <w:szCs w:val="24"/>
              </w:rPr>
              <w:t>может быть определена на разных уровнях - от местного до международного, требует сотрудничества органов власти, населения, всех секторов.</w:t>
            </w:r>
          </w:p>
        </w:tc>
      </w:tr>
      <w:tr w:rsidR="00DD1FDA" w:rsidRPr="00DC1051" w14:paraId="021C3881" w14:textId="77777777" w:rsidTr="00A448D7">
        <w:tc>
          <w:tcPr>
            <w:tcW w:w="3189" w:type="dxa"/>
          </w:tcPr>
          <w:p w14:paraId="316544C4" w14:textId="121D5287" w:rsidR="00DD1FDA" w:rsidRPr="00A516B0" w:rsidRDefault="00DD1FDA" w:rsidP="004E4A07">
            <w:pPr>
              <w:pStyle w:val="a3"/>
              <w:numPr>
                <w:ilvl w:val="0"/>
                <w:numId w:val="12"/>
              </w:numPr>
              <w:tabs>
                <w:tab w:val="left" w:pos="284"/>
                <w:tab w:val="left" w:pos="426"/>
              </w:tabs>
              <w:ind w:left="284" w:firstLine="0"/>
              <w:rPr>
                <w:sz w:val="24"/>
              </w:rPr>
            </w:pPr>
            <w:r w:rsidRPr="00A516B0">
              <w:rPr>
                <w:sz w:val="24"/>
              </w:rPr>
              <w:t>Что такое наказуемость</w:t>
            </w:r>
            <w:r w:rsidR="00A516B0" w:rsidRPr="00A516B0">
              <w:rPr>
                <w:sz w:val="24"/>
              </w:rPr>
              <w:t xml:space="preserve"> в уголовном праве</w:t>
            </w:r>
          </w:p>
        </w:tc>
        <w:tc>
          <w:tcPr>
            <w:tcW w:w="7409" w:type="dxa"/>
          </w:tcPr>
          <w:p w14:paraId="150BD5F8" w14:textId="0C6F9D71" w:rsidR="00DD1FDA" w:rsidRPr="00A516B0" w:rsidRDefault="006C6862" w:rsidP="00DD1FDA">
            <w:pPr>
              <w:spacing w:after="0" w:line="240" w:lineRule="auto"/>
              <w:ind w:left="0" w:firstLine="0"/>
              <w:rPr>
                <w:color w:val="auto"/>
                <w:sz w:val="24"/>
                <w:szCs w:val="24"/>
              </w:rPr>
            </w:pPr>
            <w:r w:rsidRPr="00A516B0">
              <w:rPr>
                <w:color w:val="auto"/>
                <w:sz w:val="24"/>
                <w:szCs w:val="24"/>
              </w:rPr>
              <w:t>Наказуемость в уголовном праве — это</w:t>
            </w:r>
            <w:r w:rsidR="00A516B0" w:rsidRPr="00A516B0">
              <w:rPr>
                <w:color w:val="auto"/>
                <w:sz w:val="24"/>
                <w:szCs w:val="24"/>
              </w:rPr>
              <w:t xml:space="preserve"> понятие, которое используется для определения того, какие действия или поведения могут быть наказанными уголовным законом. Оно является ключевым элементом уголовного права и определяет границы уголовной ответственности.</w:t>
            </w:r>
          </w:p>
        </w:tc>
      </w:tr>
      <w:tr w:rsidR="00DD1FDA" w:rsidRPr="00DC1051" w14:paraId="50CD3B08" w14:textId="77777777" w:rsidTr="00A448D7">
        <w:tc>
          <w:tcPr>
            <w:tcW w:w="3189" w:type="dxa"/>
          </w:tcPr>
          <w:p w14:paraId="0FB06331" w14:textId="26BF9837" w:rsidR="00DD1FDA" w:rsidRPr="006C26D4" w:rsidRDefault="006C26D4" w:rsidP="004E4A07">
            <w:pPr>
              <w:pStyle w:val="a3"/>
              <w:numPr>
                <w:ilvl w:val="0"/>
                <w:numId w:val="12"/>
              </w:numPr>
              <w:tabs>
                <w:tab w:val="left" w:pos="284"/>
                <w:tab w:val="left" w:pos="426"/>
              </w:tabs>
              <w:ind w:left="284" w:firstLine="0"/>
            </w:pPr>
            <w:r w:rsidRPr="006C26D4">
              <w:t>На чем построена</w:t>
            </w:r>
            <w:r w:rsidR="00DD1FDA" w:rsidRPr="006C26D4">
              <w:t xml:space="preserve"> законодательная категория преступлений</w:t>
            </w:r>
          </w:p>
        </w:tc>
        <w:tc>
          <w:tcPr>
            <w:tcW w:w="7409" w:type="dxa"/>
          </w:tcPr>
          <w:p w14:paraId="7CD9F65D" w14:textId="0BA070AD" w:rsidR="00DD1FDA" w:rsidRPr="006C26D4" w:rsidRDefault="00DD1FDA" w:rsidP="00DD1FDA">
            <w:pPr>
              <w:spacing w:after="0" w:line="240" w:lineRule="auto"/>
              <w:ind w:left="0" w:firstLine="0"/>
              <w:rPr>
                <w:color w:val="auto"/>
                <w:szCs w:val="24"/>
              </w:rPr>
            </w:pPr>
            <w:r w:rsidRPr="006C26D4">
              <w:rPr>
                <w:color w:val="auto"/>
              </w:rPr>
              <w:t xml:space="preserve">Законодательная </w:t>
            </w:r>
            <w:r w:rsidR="006C26D4" w:rsidRPr="006C26D4">
              <w:rPr>
                <w:color w:val="auto"/>
              </w:rPr>
              <w:t>категория преступления построена на основе различных факторов, таких как смысл и цель уголовного законодательства, степень вины, тип преступления, уровень социальной опасности, применение уголовного или административного правосудия, и учитывает международные соглашения и обязательства.</w:t>
            </w:r>
          </w:p>
        </w:tc>
      </w:tr>
      <w:tr w:rsidR="00DD1FDA" w:rsidRPr="00DC1051" w14:paraId="0CC5FA2D" w14:textId="77777777" w:rsidTr="00A448D7">
        <w:tc>
          <w:tcPr>
            <w:tcW w:w="3189" w:type="dxa"/>
          </w:tcPr>
          <w:p w14:paraId="6C5E7573" w14:textId="77777777" w:rsidR="00DD1FDA" w:rsidRPr="000E7E47" w:rsidRDefault="00DD1FDA" w:rsidP="004E4A07">
            <w:pPr>
              <w:pStyle w:val="a3"/>
              <w:numPr>
                <w:ilvl w:val="0"/>
                <w:numId w:val="12"/>
              </w:numPr>
              <w:tabs>
                <w:tab w:val="left" w:pos="284"/>
                <w:tab w:val="left" w:pos="426"/>
              </w:tabs>
              <w:ind w:left="284" w:firstLine="0"/>
              <w:rPr>
                <w:sz w:val="24"/>
              </w:rPr>
            </w:pPr>
            <w:r w:rsidRPr="000E7E47">
              <w:rPr>
                <w:sz w:val="24"/>
              </w:rPr>
              <w:t>Какие категории преступлений существуют</w:t>
            </w:r>
          </w:p>
        </w:tc>
        <w:tc>
          <w:tcPr>
            <w:tcW w:w="7409" w:type="dxa"/>
          </w:tcPr>
          <w:p w14:paraId="7ECCAAEB" w14:textId="1B2E4282" w:rsidR="00DD1FDA" w:rsidRPr="000E7E47" w:rsidRDefault="000E7E47" w:rsidP="00DD1FDA">
            <w:pPr>
              <w:spacing w:after="0" w:line="240" w:lineRule="auto"/>
              <w:ind w:left="0" w:firstLine="0"/>
              <w:rPr>
                <w:color w:val="auto"/>
                <w:sz w:val="24"/>
                <w:szCs w:val="24"/>
              </w:rPr>
            </w:pPr>
            <w:r w:rsidRPr="000E7E47">
              <w:rPr>
                <w:color w:val="auto"/>
                <w:sz w:val="24"/>
                <w:szCs w:val="24"/>
              </w:rPr>
              <w:t>Существуют следующие категории преступлений - преступление небольшой тяжести, преступление средней тяжести, тяжкие преступления и особо тяжкие преступления; против жизни и здоровья, свободы личности, против имущественного вреда, общественного порядка, государственной власти и безопасности.</w:t>
            </w:r>
          </w:p>
        </w:tc>
      </w:tr>
      <w:tr w:rsidR="00DD1FDA" w:rsidRPr="00DC1051" w14:paraId="61D7DEFB" w14:textId="77777777" w:rsidTr="00A448D7">
        <w:tc>
          <w:tcPr>
            <w:tcW w:w="3189" w:type="dxa"/>
          </w:tcPr>
          <w:p w14:paraId="221B4D1E" w14:textId="77777777" w:rsidR="00DD1FDA" w:rsidRPr="000E7E47" w:rsidRDefault="00DD1FDA" w:rsidP="004E4A07">
            <w:pPr>
              <w:pStyle w:val="a3"/>
              <w:numPr>
                <w:ilvl w:val="0"/>
                <w:numId w:val="12"/>
              </w:numPr>
              <w:tabs>
                <w:tab w:val="left" w:pos="284"/>
                <w:tab w:val="left" w:pos="426"/>
              </w:tabs>
              <w:ind w:left="284" w:firstLine="0"/>
              <w:rPr>
                <w:sz w:val="24"/>
              </w:rPr>
            </w:pPr>
            <w:r w:rsidRPr="000E7E47">
              <w:rPr>
                <w:sz w:val="24"/>
              </w:rPr>
              <w:t>Каково соотношение объекта и предмета преступления</w:t>
            </w:r>
          </w:p>
        </w:tc>
        <w:tc>
          <w:tcPr>
            <w:tcW w:w="7409" w:type="dxa"/>
          </w:tcPr>
          <w:p w14:paraId="0C6A374B" w14:textId="1008D5B4" w:rsidR="00DD1FDA" w:rsidRPr="000E7E47" w:rsidRDefault="000E7E47" w:rsidP="000E7E47">
            <w:pPr>
              <w:spacing w:after="0" w:line="240" w:lineRule="auto"/>
              <w:ind w:left="0" w:firstLine="0"/>
              <w:rPr>
                <w:color w:val="auto"/>
                <w:sz w:val="24"/>
                <w:szCs w:val="24"/>
              </w:rPr>
            </w:pPr>
            <w:r w:rsidRPr="000E7E47">
              <w:rPr>
                <w:color w:val="auto"/>
                <w:sz w:val="24"/>
                <w:szCs w:val="24"/>
              </w:rPr>
              <w:t>Соотношение о</w:t>
            </w:r>
            <w:r w:rsidR="00DD1FDA" w:rsidRPr="000E7E47">
              <w:rPr>
                <w:color w:val="auto"/>
                <w:sz w:val="24"/>
                <w:szCs w:val="24"/>
              </w:rPr>
              <w:t>бъект</w:t>
            </w:r>
            <w:r w:rsidRPr="000E7E47">
              <w:rPr>
                <w:color w:val="auto"/>
                <w:sz w:val="24"/>
                <w:szCs w:val="24"/>
              </w:rPr>
              <w:t>а преступления (</w:t>
            </w:r>
            <w:r w:rsidR="00DD1FDA" w:rsidRPr="000E7E47">
              <w:rPr>
                <w:color w:val="auto"/>
                <w:sz w:val="24"/>
                <w:szCs w:val="24"/>
              </w:rPr>
              <w:t>это всегда какие-либо общественные отношения, социально значимые ценности, интересы, блага</w:t>
            </w:r>
            <w:r w:rsidRPr="000E7E47">
              <w:rPr>
                <w:color w:val="auto"/>
                <w:sz w:val="24"/>
                <w:szCs w:val="24"/>
              </w:rPr>
              <w:t>)</w:t>
            </w:r>
            <w:r w:rsidR="00DD1FDA" w:rsidRPr="000E7E47">
              <w:rPr>
                <w:color w:val="auto"/>
                <w:sz w:val="24"/>
                <w:szCs w:val="24"/>
              </w:rPr>
              <w:t xml:space="preserve">, </w:t>
            </w:r>
            <w:r w:rsidRPr="000E7E47">
              <w:rPr>
                <w:color w:val="auto"/>
                <w:sz w:val="24"/>
                <w:szCs w:val="24"/>
              </w:rPr>
              <w:t>и</w:t>
            </w:r>
            <w:r w:rsidR="00DD1FDA" w:rsidRPr="000E7E47">
              <w:rPr>
                <w:color w:val="auto"/>
                <w:sz w:val="24"/>
                <w:szCs w:val="24"/>
              </w:rPr>
              <w:t xml:space="preserve"> предмет</w:t>
            </w:r>
            <w:r w:rsidRPr="000E7E47">
              <w:rPr>
                <w:color w:val="auto"/>
                <w:sz w:val="24"/>
                <w:szCs w:val="24"/>
              </w:rPr>
              <w:t>а преступления (</w:t>
            </w:r>
            <w:r w:rsidR="00DD1FDA" w:rsidRPr="000E7E47">
              <w:rPr>
                <w:color w:val="auto"/>
                <w:sz w:val="24"/>
                <w:szCs w:val="24"/>
              </w:rPr>
              <w:t>всегда какая-либо материальная субстанция</w:t>
            </w:r>
            <w:r w:rsidRPr="000E7E47">
              <w:rPr>
                <w:color w:val="auto"/>
                <w:sz w:val="24"/>
                <w:szCs w:val="24"/>
              </w:rPr>
              <w:t>)</w:t>
            </w:r>
            <w:r w:rsidR="00DD1FDA" w:rsidRPr="000E7E47">
              <w:rPr>
                <w:color w:val="auto"/>
                <w:sz w:val="24"/>
                <w:szCs w:val="24"/>
              </w:rPr>
              <w:t>.</w:t>
            </w:r>
            <w:r w:rsidRPr="000E7E47">
              <w:rPr>
                <w:color w:val="auto"/>
                <w:sz w:val="24"/>
                <w:szCs w:val="24"/>
              </w:rPr>
              <w:t xml:space="preserve"> Оно определяет взаимосвязь между объектом преступления и предметом, который был использованы в совершении преступления.</w:t>
            </w:r>
          </w:p>
        </w:tc>
      </w:tr>
      <w:tr w:rsidR="00DD1FDA" w:rsidRPr="00DC1051" w14:paraId="345B1BBF" w14:textId="77777777" w:rsidTr="00A448D7">
        <w:tc>
          <w:tcPr>
            <w:tcW w:w="3189" w:type="dxa"/>
          </w:tcPr>
          <w:p w14:paraId="31923FDE" w14:textId="77777777" w:rsidR="00DD1FDA" w:rsidRPr="007658F9" w:rsidRDefault="00DD1FDA" w:rsidP="004E4A07">
            <w:pPr>
              <w:pStyle w:val="a3"/>
              <w:numPr>
                <w:ilvl w:val="0"/>
                <w:numId w:val="12"/>
              </w:numPr>
              <w:ind w:left="284" w:firstLine="0"/>
            </w:pPr>
            <w:r w:rsidRPr="007658F9">
              <w:t>Какова взаимосвязь между объектом преступления и субъектом преступления</w:t>
            </w:r>
          </w:p>
        </w:tc>
        <w:tc>
          <w:tcPr>
            <w:tcW w:w="7409" w:type="dxa"/>
          </w:tcPr>
          <w:p w14:paraId="52A8E4B7" w14:textId="063293FD" w:rsidR="00DD1FDA" w:rsidRPr="007658F9" w:rsidRDefault="007658F9" w:rsidP="00DD1FDA">
            <w:pPr>
              <w:spacing w:after="0" w:line="240" w:lineRule="auto"/>
              <w:ind w:left="0" w:firstLine="0"/>
              <w:rPr>
                <w:color w:val="auto"/>
              </w:rPr>
            </w:pPr>
            <w:r w:rsidRPr="007658F9">
              <w:rPr>
                <w:color w:val="auto"/>
              </w:rPr>
              <w:t>Взаимосвязь между объектом преступления и с</w:t>
            </w:r>
            <w:r w:rsidR="00DD1FDA" w:rsidRPr="007658F9">
              <w:rPr>
                <w:color w:val="auto"/>
              </w:rPr>
              <w:t>убъект</w:t>
            </w:r>
            <w:r w:rsidRPr="007658F9">
              <w:rPr>
                <w:color w:val="auto"/>
              </w:rPr>
              <w:t>ом</w:t>
            </w:r>
            <w:r w:rsidR="00DD1FDA" w:rsidRPr="007658F9">
              <w:rPr>
                <w:color w:val="auto"/>
              </w:rPr>
              <w:t xml:space="preserve"> преступления</w:t>
            </w:r>
            <w:r w:rsidRPr="007658F9">
              <w:rPr>
                <w:color w:val="auto"/>
              </w:rPr>
              <w:t xml:space="preserve"> это отношение между двумя основными элементами преступления: то, что было преступлено (объект преступления), и тот, кто совершил преступление (субъект преступления). Эти два элемента являются неотъемлемой частью любого преступления и определяют его характер и направленность.</w:t>
            </w:r>
          </w:p>
        </w:tc>
      </w:tr>
      <w:tr w:rsidR="00DD1FDA" w:rsidRPr="00DC1051" w14:paraId="50C4C30E" w14:textId="77777777" w:rsidTr="00A448D7">
        <w:tc>
          <w:tcPr>
            <w:tcW w:w="3189" w:type="dxa"/>
          </w:tcPr>
          <w:p w14:paraId="26442B01" w14:textId="77487868" w:rsidR="00DD1FDA" w:rsidRPr="007868DC" w:rsidRDefault="00CE7670" w:rsidP="00CE7670">
            <w:pPr>
              <w:pStyle w:val="a3"/>
              <w:numPr>
                <w:ilvl w:val="0"/>
                <w:numId w:val="12"/>
              </w:numPr>
              <w:ind w:left="284" w:firstLine="0"/>
            </w:pPr>
            <w:r w:rsidRPr="007868DC">
              <w:t>Охарактеризуйте</w:t>
            </w:r>
            <w:r w:rsidR="00DD1FDA" w:rsidRPr="007868DC">
              <w:t xml:space="preserve"> объект преступления </w:t>
            </w:r>
            <w:r w:rsidRPr="007868DC">
              <w:t>как физический</w:t>
            </w:r>
            <w:r w:rsidR="00DD1FDA" w:rsidRPr="007868DC">
              <w:t xml:space="preserve"> пред</w:t>
            </w:r>
            <w:r w:rsidRPr="007868DC">
              <w:t>мет</w:t>
            </w:r>
          </w:p>
        </w:tc>
        <w:tc>
          <w:tcPr>
            <w:tcW w:w="7409" w:type="dxa"/>
          </w:tcPr>
          <w:p w14:paraId="20329D2E" w14:textId="1481E885" w:rsidR="00DD1FDA" w:rsidRPr="007868DC" w:rsidRDefault="00CE7670" w:rsidP="00DD1FDA">
            <w:pPr>
              <w:spacing w:after="0" w:line="240" w:lineRule="auto"/>
              <w:ind w:left="0" w:firstLine="0"/>
              <w:rPr>
                <w:color w:val="auto"/>
              </w:rPr>
            </w:pPr>
            <w:r w:rsidRPr="007868DC">
              <w:rPr>
                <w:color w:val="auto"/>
              </w:rPr>
              <w:t>Объект преступления как физический предмет характеризуется как уголовно-правовая категория, которая используется для обозначения общественных институтов</w:t>
            </w:r>
            <w:r w:rsidR="007868DC" w:rsidRPr="007868DC">
              <w:rPr>
                <w:color w:val="auto"/>
              </w:rPr>
              <w:t xml:space="preserve">, которым причиняется ущерб в результате </w:t>
            </w:r>
            <w:r w:rsidR="007868DC" w:rsidRPr="007868DC">
              <w:rPr>
                <w:color w:val="auto"/>
              </w:rPr>
              <w:lastRenderedPageBreak/>
              <w:t>совершенного виновного противоправного деяния, за которым всегда следует наказание.</w:t>
            </w:r>
          </w:p>
        </w:tc>
      </w:tr>
      <w:tr w:rsidR="00DD1FDA" w:rsidRPr="00DC1051" w14:paraId="753F7D2F" w14:textId="77777777" w:rsidTr="00A448D7">
        <w:tc>
          <w:tcPr>
            <w:tcW w:w="3189" w:type="dxa"/>
          </w:tcPr>
          <w:p w14:paraId="277BC5A8" w14:textId="77777777" w:rsidR="00DD1FDA" w:rsidRPr="007868DC" w:rsidRDefault="00DD1FDA" w:rsidP="004E4A07">
            <w:pPr>
              <w:pStyle w:val="a3"/>
              <w:numPr>
                <w:ilvl w:val="0"/>
                <w:numId w:val="12"/>
              </w:numPr>
              <w:ind w:left="284" w:firstLine="0"/>
            </w:pPr>
            <w:r w:rsidRPr="007868DC">
              <w:lastRenderedPageBreak/>
              <w:t>Что называют случайной причинной связью</w:t>
            </w:r>
          </w:p>
        </w:tc>
        <w:tc>
          <w:tcPr>
            <w:tcW w:w="7409" w:type="dxa"/>
          </w:tcPr>
          <w:p w14:paraId="525A8224" w14:textId="1435DE61" w:rsidR="00DD1FDA" w:rsidRPr="007868DC" w:rsidRDefault="007868DC" w:rsidP="00DD1FDA">
            <w:pPr>
              <w:shd w:val="clear" w:color="auto" w:fill="FFFFFF"/>
              <w:spacing w:after="0" w:line="240" w:lineRule="auto"/>
              <w:ind w:left="0" w:firstLine="0"/>
              <w:rPr>
                <w:color w:val="auto"/>
                <w:szCs w:val="24"/>
              </w:rPr>
            </w:pPr>
            <w:r w:rsidRPr="007868DC">
              <w:rPr>
                <w:color w:val="auto"/>
              </w:rPr>
              <w:t>Случайной причинной связью называют объективно существующую</w:t>
            </w:r>
            <w:r w:rsidR="00DD1FDA" w:rsidRPr="007868DC">
              <w:rPr>
                <w:color w:val="auto"/>
              </w:rPr>
              <w:t xml:space="preserve"> связь между преступным деянием и наступившими общественно опасными последствиями, наличие которой является обязательным условием для привлечения лица к уголовной ответственности, если состав преступления по конструкции объективной стороны является материальным</w:t>
            </w:r>
          </w:p>
        </w:tc>
      </w:tr>
      <w:tr w:rsidR="00DD1FDA" w:rsidRPr="00DC1051" w14:paraId="2093EB9F" w14:textId="77777777" w:rsidTr="007868DC">
        <w:trPr>
          <w:trHeight w:val="1316"/>
        </w:trPr>
        <w:tc>
          <w:tcPr>
            <w:tcW w:w="3189" w:type="dxa"/>
          </w:tcPr>
          <w:p w14:paraId="1FB279AC" w14:textId="08B88D2D" w:rsidR="00DD1FDA" w:rsidRPr="007868DC" w:rsidRDefault="007868DC" w:rsidP="004E4A07">
            <w:pPr>
              <w:pStyle w:val="a3"/>
              <w:numPr>
                <w:ilvl w:val="0"/>
                <w:numId w:val="12"/>
              </w:numPr>
              <w:ind w:left="284" w:firstLine="0"/>
            </w:pPr>
            <w:r w:rsidRPr="007868DC">
              <w:t>В какой части уголов</w:t>
            </w:r>
            <w:r w:rsidR="00DD1FDA" w:rsidRPr="007868DC">
              <w:t>но-правовой нормы полно отражаются признаки объективной стороны</w:t>
            </w:r>
          </w:p>
        </w:tc>
        <w:tc>
          <w:tcPr>
            <w:tcW w:w="7409" w:type="dxa"/>
          </w:tcPr>
          <w:p w14:paraId="1CF2903B" w14:textId="1D05CE15" w:rsidR="00DD1FDA" w:rsidRPr="007868DC" w:rsidRDefault="00DD1FDA" w:rsidP="007868DC">
            <w:pPr>
              <w:shd w:val="clear" w:color="auto" w:fill="FFFFFF"/>
              <w:spacing w:after="0" w:line="240" w:lineRule="auto"/>
              <w:ind w:left="0" w:firstLine="0"/>
              <w:rPr>
                <w:color w:val="auto"/>
              </w:rPr>
            </w:pPr>
            <w:r w:rsidRPr="007868DC">
              <w:rPr>
                <w:color w:val="auto"/>
              </w:rPr>
              <w:t>Признаки объективной стороны полно отражаются в диспозиции</w:t>
            </w:r>
            <w:r w:rsidR="007868DC" w:rsidRPr="007868DC">
              <w:rPr>
                <w:color w:val="auto"/>
              </w:rPr>
              <w:t xml:space="preserve"> (часть уголовно-правовой нормы, которая содержит информацию о наказании, которое налагается на преступника в случае его вины. В диспозиции уголовно-правовой нормы также могут быть указаны другие правовые последствия преступления) </w:t>
            </w:r>
            <w:r w:rsidRPr="007868DC">
              <w:rPr>
                <w:color w:val="auto"/>
              </w:rPr>
              <w:t>уголовно-правовой нормы</w:t>
            </w:r>
            <w:r w:rsidR="007868DC" w:rsidRPr="007868DC">
              <w:rPr>
                <w:color w:val="auto"/>
              </w:rPr>
              <w:t>.</w:t>
            </w:r>
          </w:p>
        </w:tc>
      </w:tr>
      <w:tr w:rsidR="00DD1FDA" w:rsidRPr="00DC1051" w14:paraId="359B675E" w14:textId="77777777" w:rsidTr="00A448D7">
        <w:tc>
          <w:tcPr>
            <w:tcW w:w="3189" w:type="dxa"/>
          </w:tcPr>
          <w:p w14:paraId="65C2F17A" w14:textId="77777777" w:rsidR="00DD1FDA" w:rsidRPr="006B3BA6" w:rsidRDefault="00DD1FDA" w:rsidP="004E4A07">
            <w:pPr>
              <w:pStyle w:val="a3"/>
              <w:numPr>
                <w:ilvl w:val="0"/>
                <w:numId w:val="12"/>
              </w:numPr>
              <w:ind w:left="284" w:firstLine="0"/>
              <w:rPr>
                <w:sz w:val="24"/>
              </w:rPr>
            </w:pPr>
            <w:r w:rsidRPr="006B3BA6">
              <w:rPr>
                <w:sz w:val="24"/>
              </w:rPr>
              <w:t>Что понимается под способом совершения преступления</w:t>
            </w:r>
          </w:p>
        </w:tc>
        <w:tc>
          <w:tcPr>
            <w:tcW w:w="7409" w:type="dxa"/>
          </w:tcPr>
          <w:p w14:paraId="02B6B070" w14:textId="3891C4AF" w:rsidR="006B3BA6" w:rsidRPr="006B3BA6" w:rsidRDefault="006B3BA6" w:rsidP="006B3BA6">
            <w:pPr>
              <w:spacing w:after="0" w:line="240" w:lineRule="auto"/>
              <w:ind w:left="0" w:firstLine="0"/>
              <w:rPr>
                <w:color w:val="auto"/>
                <w:sz w:val="24"/>
                <w:szCs w:val="24"/>
              </w:rPr>
            </w:pPr>
            <w:r w:rsidRPr="006B3BA6">
              <w:rPr>
                <w:color w:val="auto"/>
                <w:sz w:val="24"/>
                <w:szCs w:val="24"/>
              </w:rPr>
              <w:t>Под способом совершения преступления понимается способ, применяемый преступником для осуществления преступной деятельности. Такой способ может быть как индивидуальный, так и групповой. При этом может использоваться любая техника, орудие или инструмент, который способствует совершению преступления.</w:t>
            </w:r>
          </w:p>
        </w:tc>
      </w:tr>
      <w:tr w:rsidR="00582255" w:rsidRPr="00DC1051" w14:paraId="1DB393BE" w14:textId="77777777" w:rsidTr="00A448D7">
        <w:tc>
          <w:tcPr>
            <w:tcW w:w="3189" w:type="dxa"/>
          </w:tcPr>
          <w:p w14:paraId="25D96136" w14:textId="5CB06F6A" w:rsidR="00582255" w:rsidRPr="008822CF" w:rsidRDefault="00582255" w:rsidP="008822CF">
            <w:pPr>
              <w:pStyle w:val="a3"/>
              <w:numPr>
                <w:ilvl w:val="0"/>
                <w:numId w:val="12"/>
              </w:numPr>
              <w:ind w:left="284" w:firstLine="0"/>
            </w:pPr>
            <w:r w:rsidRPr="008822CF">
              <w:t>В чем разница между объективной стороной состава преступления и объективной стороной преступления</w:t>
            </w:r>
          </w:p>
        </w:tc>
        <w:tc>
          <w:tcPr>
            <w:tcW w:w="7409" w:type="dxa"/>
          </w:tcPr>
          <w:p w14:paraId="1F7319DA" w14:textId="10FEC4CE" w:rsidR="00582255" w:rsidRPr="008822CF" w:rsidRDefault="008822CF" w:rsidP="008822CF">
            <w:pPr>
              <w:spacing w:after="0" w:line="240" w:lineRule="auto"/>
              <w:ind w:left="0" w:hanging="67"/>
              <w:rPr>
                <w:color w:val="auto"/>
                <w:szCs w:val="24"/>
              </w:rPr>
            </w:pPr>
            <w:r w:rsidRPr="008822CF">
              <w:rPr>
                <w:color w:val="auto"/>
              </w:rPr>
              <w:t>Разница между объективной стороной состава преступления и объективной стороной преступления в том, что о</w:t>
            </w:r>
            <w:r w:rsidR="00582255" w:rsidRPr="008822CF">
              <w:rPr>
                <w:color w:val="auto"/>
              </w:rPr>
              <w:t>бъективная сторона преступления более широкое понятие, чем «объективная сторона состава преступления», так как включает в себя такие признаки, которые не охватываются составом преступления.</w:t>
            </w:r>
          </w:p>
        </w:tc>
      </w:tr>
      <w:tr w:rsidR="00582255" w:rsidRPr="00DC1051" w14:paraId="0766F4BF" w14:textId="77777777" w:rsidTr="00A448D7">
        <w:tc>
          <w:tcPr>
            <w:tcW w:w="3189" w:type="dxa"/>
          </w:tcPr>
          <w:p w14:paraId="0D37A7CF" w14:textId="0D6C2162" w:rsidR="00582255" w:rsidRPr="008822CF" w:rsidRDefault="00582255" w:rsidP="004E4A07">
            <w:pPr>
              <w:pStyle w:val="a3"/>
              <w:numPr>
                <w:ilvl w:val="0"/>
                <w:numId w:val="12"/>
              </w:numPr>
              <w:tabs>
                <w:tab w:val="left" w:pos="284"/>
                <w:tab w:val="left" w:pos="426"/>
              </w:tabs>
              <w:ind w:left="284" w:firstLine="0"/>
            </w:pPr>
            <w:r w:rsidRPr="008822CF">
              <w:t>Что подразумевается под выделением объективной стороны в качестве самостоятельного элемента состава преступления</w:t>
            </w:r>
            <w:r w:rsidR="00527521">
              <w:t xml:space="preserve"> </w:t>
            </w:r>
            <w:r w:rsidRPr="008822CF">
              <w:t xml:space="preserve"> </w:t>
            </w:r>
          </w:p>
        </w:tc>
        <w:tc>
          <w:tcPr>
            <w:tcW w:w="7409" w:type="dxa"/>
          </w:tcPr>
          <w:p w14:paraId="2B2D6420" w14:textId="126996C2" w:rsidR="00582255" w:rsidRPr="008822CF" w:rsidRDefault="008822CF" w:rsidP="00582255">
            <w:pPr>
              <w:spacing w:after="0" w:line="240" w:lineRule="auto"/>
              <w:ind w:left="0" w:firstLine="0"/>
              <w:rPr>
                <w:color w:val="auto"/>
                <w:szCs w:val="24"/>
              </w:rPr>
            </w:pPr>
            <w:r w:rsidRPr="008822CF">
              <w:rPr>
                <w:color w:val="auto"/>
              </w:rPr>
              <w:t>Под выделением объективной стороны в качестве самостоятельного элемента состава преступления подразумевается, что п</w:t>
            </w:r>
            <w:r w:rsidR="00582255" w:rsidRPr="008822CF">
              <w:rPr>
                <w:color w:val="auto"/>
              </w:rPr>
              <w:t>реступление как акт поведения человека, посягающего на охраняемые законом общественные отношения, представляет собой неразрывное единство объективных и субъективных признаков</w:t>
            </w:r>
          </w:p>
        </w:tc>
      </w:tr>
      <w:tr w:rsidR="00AE3623" w:rsidRPr="00DC1051" w14:paraId="4F625626" w14:textId="77777777" w:rsidTr="00A448D7">
        <w:tc>
          <w:tcPr>
            <w:tcW w:w="3189" w:type="dxa"/>
          </w:tcPr>
          <w:p w14:paraId="13C8040E" w14:textId="77777777" w:rsidR="00AE3623" w:rsidRPr="00394F59" w:rsidRDefault="00AE3623" w:rsidP="004E4A07">
            <w:pPr>
              <w:pStyle w:val="a3"/>
              <w:numPr>
                <w:ilvl w:val="0"/>
                <w:numId w:val="12"/>
              </w:numPr>
              <w:tabs>
                <w:tab w:val="left" w:pos="284"/>
                <w:tab w:val="left" w:pos="426"/>
              </w:tabs>
              <w:ind w:left="284" w:firstLine="0"/>
            </w:pPr>
            <w:r w:rsidRPr="00394F59">
              <w:t>В чем заключается интеллектуальный момент косвенного умысла</w:t>
            </w:r>
          </w:p>
        </w:tc>
        <w:tc>
          <w:tcPr>
            <w:tcW w:w="7409" w:type="dxa"/>
          </w:tcPr>
          <w:p w14:paraId="7B503731" w14:textId="1E83135A" w:rsidR="00AE3623" w:rsidRPr="00394F59" w:rsidRDefault="00AE3623" w:rsidP="00F64E28">
            <w:pPr>
              <w:shd w:val="clear" w:color="auto" w:fill="FFFFFF"/>
              <w:spacing w:after="0" w:line="240" w:lineRule="auto"/>
              <w:ind w:left="0" w:firstLine="0"/>
              <w:rPr>
                <w:color w:val="auto"/>
              </w:rPr>
            </w:pPr>
            <w:r w:rsidRPr="00394F59">
              <w:rPr>
                <w:color w:val="auto"/>
              </w:rPr>
              <w:t>Интеллектуальный момент</w:t>
            </w:r>
            <w:r w:rsidR="00F64E28" w:rsidRPr="00394F59">
              <w:rPr>
                <w:color w:val="auto"/>
              </w:rPr>
              <w:t xml:space="preserve"> косвенного умысла заключается в том, что </w:t>
            </w:r>
            <w:r w:rsidR="00394F59" w:rsidRPr="00394F59">
              <w:rPr>
                <w:color w:val="auto"/>
              </w:rPr>
              <w:t>это тот момент, когда преступник осознает, что его действия могут привести к преступлению, но не может предвидеть все последствия своих действий. В этом случае преступник не имеет прямого умысла на совершение преступления, но его действия могут привести к нему.</w:t>
            </w:r>
          </w:p>
        </w:tc>
      </w:tr>
      <w:tr w:rsidR="00AE3623" w:rsidRPr="00DC1051" w14:paraId="22903507" w14:textId="77777777" w:rsidTr="00A448D7">
        <w:tc>
          <w:tcPr>
            <w:tcW w:w="3189" w:type="dxa"/>
          </w:tcPr>
          <w:p w14:paraId="0A8FD9AF" w14:textId="77777777" w:rsidR="00AE3623" w:rsidRPr="00394F59" w:rsidRDefault="00AE3623" w:rsidP="004E4A07">
            <w:pPr>
              <w:pStyle w:val="a3"/>
              <w:numPr>
                <w:ilvl w:val="0"/>
                <w:numId w:val="12"/>
              </w:numPr>
              <w:tabs>
                <w:tab w:val="left" w:pos="284"/>
                <w:tab w:val="left" w:pos="426"/>
              </w:tabs>
              <w:ind w:left="284" w:firstLine="0"/>
              <w:rPr>
                <w:sz w:val="24"/>
              </w:rPr>
            </w:pPr>
            <w:r w:rsidRPr="00394F59">
              <w:rPr>
                <w:sz w:val="24"/>
              </w:rPr>
              <w:t>В чем заключается волевой момент косвенного умысла</w:t>
            </w:r>
          </w:p>
        </w:tc>
        <w:tc>
          <w:tcPr>
            <w:tcW w:w="7409" w:type="dxa"/>
          </w:tcPr>
          <w:p w14:paraId="4B9EB4F0" w14:textId="317BDD6F" w:rsidR="00AE3623" w:rsidRPr="00394F59" w:rsidRDefault="00AE3623" w:rsidP="00AE3623">
            <w:pPr>
              <w:shd w:val="clear" w:color="auto" w:fill="FFFFFF"/>
              <w:spacing w:after="0" w:line="240" w:lineRule="auto"/>
              <w:ind w:left="0"/>
              <w:rPr>
                <w:color w:val="auto"/>
                <w:sz w:val="24"/>
                <w:szCs w:val="24"/>
              </w:rPr>
            </w:pPr>
            <w:r w:rsidRPr="00394F59">
              <w:rPr>
                <w:color w:val="auto"/>
                <w:sz w:val="24"/>
                <w:szCs w:val="24"/>
              </w:rPr>
              <w:t>Волевой момент косвенного умысла заключается в отсутствии желания, но сознательном допущении общественно опасных последствий</w:t>
            </w:r>
            <w:r w:rsidR="00394F59" w:rsidRPr="00394F59">
              <w:rPr>
                <w:color w:val="auto"/>
                <w:sz w:val="24"/>
                <w:szCs w:val="24"/>
              </w:rPr>
              <w:t xml:space="preserve"> своих действий (бездействий), </w:t>
            </w:r>
            <w:r w:rsidRPr="00394F59">
              <w:rPr>
                <w:color w:val="auto"/>
                <w:sz w:val="24"/>
                <w:szCs w:val="24"/>
              </w:rPr>
              <w:t>либо безразличное к ним отношение</w:t>
            </w:r>
            <w:r w:rsidR="00394F59" w:rsidRPr="00394F59">
              <w:rPr>
                <w:color w:val="auto"/>
                <w:sz w:val="24"/>
                <w:szCs w:val="24"/>
              </w:rPr>
              <w:t xml:space="preserve"> лица. Другими словами лицо знало или должно было знать</w:t>
            </w:r>
          </w:p>
        </w:tc>
      </w:tr>
      <w:tr w:rsidR="00AE3623" w:rsidRPr="00DC1051" w14:paraId="3530BCBD" w14:textId="77777777" w:rsidTr="00A448D7">
        <w:tc>
          <w:tcPr>
            <w:tcW w:w="3189" w:type="dxa"/>
          </w:tcPr>
          <w:p w14:paraId="114F1F38" w14:textId="77777777" w:rsidR="00AE3623" w:rsidRPr="0046409D" w:rsidRDefault="00AE3623" w:rsidP="004E4A07">
            <w:pPr>
              <w:pStyle w:val="a3"/>
              <w:numPr>
                <w:ilvl w:val="0"/>
                <w:numId w:val="12"/>
              </w:numPr>
              <w:tabs>
                <w:tab w:val="left" w:pos="284"/>
                <w:tab w:val="left" w:pos="426"/>
              </w:tabs>
              <w:ind w:left="284" w:firstLine="0"/>
              <w:rPr>
                <w:sz w:val="24"/>
              </w:rPr>
            </w:pPr>
            <w:r w:rsidRPr="0046409D">
              <w:rPr>
                <w:sz w:val="24"/>
              </w:rPr>
              <w:t>Что такое неосторожная вина</w:t>
            </w:r>
          </w:p>
        </w:tc>
        <w:tc>
          <w:tcPr>
            <w:tcW w:w="7409" w:type="dxa"/>
          </w:tcPr>
          <w:p w14:paraId="236D5A5F" w14:textId="475A16C3" w:rsidR="00AE3623" w:rsidRPr="0046409D" w:rsidRDefault="0046409D" w:rsidP="0046409D">
            <w:pPr>
              <w:spacing w:after="0" w:line="240" w:lineRule="auto"/>
              <w:ind w:left="0" w:firstLine="0"/>
              <w:rPr>
                <w:color w:val="auto"/>
                <w:sz w:val="24"/>
                <w:szCs w:val="24"/>
              </w:rPr>
            </w:pPr>
            <w:r w:rsidRPr="0046409D">
              <w:rPr>
                <w:color w:val="auto"/>
                <w:sz w:val="24"/>
                <w:szCs w:val="24"/>
              </w:rPr>
              <w:t xml:space="preserve">Неосторожная вина в уголовном праве понимается как </w:t>
            </w:r>
            <w:r w:rsidR="00AE3623" w:rsidRPr="0046409D">
              <w:rPr>
                <w:color w:val="auto"/>
                <w:sz w:val="24"/>
                <w:szCs w:val="24"/>
              </w:rPr>
              <w:t>легкомысленный расчёт</w:t>
            </w:r>
            <w:r w:rsidRPr="0046409D">
              <w:rPr>
                <w:color w:val="auto"/>
                <w:sz w:val="24"/>
                <w:szCs w:val="24"/>
              </w:rPr>
              <w:t xml:space="preserve"> человека</w:t>
            </w:r>
            <w:r w:rsidR="00AE3623" w:rsidRPr="0046409D">
              <w:rPr>
                <w:color w:val="auto"/>
                <w:sz w:val="24"/>
                <w:szCs w:val="24"/>
              </w:rPr>
              <w:t xml:space="preserve"> на предотвращение вредных последствий </w:t>
            </w:r>
            <w:r w:rsidRPr="0046409D">
              <w:rPr>
                <w:color w:val="auto"/>
                <w:sz w:val="24"/>
                <w:szCs w:val="24"/>
              </w:rPr>
              <w:t xml:space="preserve">его </w:t>
            </w:r>
            <w:r w:rsidR="00AE3623" w:rsidRPr="0046409D">
              <w:rPr>
                <w:color w:val="auto"/>
                <w:sz w:val="24"/>
                <w:szCs w:val="24"/>
              </w:rPr>
              <w:t xml:space="preserve">деяния, либо отсутствием </w:t>
            </w:r>
            <w:r w:rsidRPr="0046409D">
              <w:rPr>
                <w:color w:val="auto"/>
                <w:sz w:val="24"/>
                <w:szCs w:val="24"/>
              </w:rPr>
              <w:t xml:space="preserve">у человека </w:t>
            </w:r>
            <w:r w:rsidR="00AE3623" w:rsidRPr="0046409D">
              <w:rPr>
                <w:color w:val="auto"/>
                <w:sz w:val="24"/>
                <w:szCs w:val="24"/>
              </w:rPr>
              <w:t>предвидени</w:t>
            </w:r>
            <w:r w:rsidRPr="0046409D">
              <w:rPr>
                <w:color w:val="auto"/>
                <w:sz w:val="24"/>
                <w:szCs w:val="24"/>
              </w:rPr>
              <w:t>я наступления таких последствий, что не является основанием отсутствия вины.</w:t>
            </w:r>
          </w:p>
        </w:tc>
      </w:tr>
      <w:tr w:rsidR="00AE3623" w:rsidRPr="00DC1051" w14:paraId="57A0E5EE" w14:textId="77777777" w:rsidTr="00A448D7">
        <w:tc>
          <w:tcPr>
            <w:tcW w:w="3189" w:type="dxa"/>
          </w:tcPr>
          <w:p w14:paraId="29C56A6A" w14:textId="77777777" w:rsidR="00AE3623" w:rsidRPr="00A20155" w:rsidRDefault="00AE3623" w:rsidP="004E4A07">
            <w:pPr>
              <w:pStyle w:val="a3"/>
              <w:numPr>
                <w:ilvl w:val="0"/>
                <w:numId w:val="12"/>
              </w:numPr>
              <w:tabs>
                <w:tab w:val="left" w:pos="284"/>
                <w:tab w:val="left" w:pos="426"/>
              </w:tabs>
              <w:ind w:left="284" w:firstLine="0"/>
            </w:pPr>
            <w:r w:rsidRPr="00A20155">
              <w:t>Какие существуют виды неосторожной вины</w:t>
            </w:r>
          </w:p>
        </w:tc>
        <w:tc>
          <w:tcPr>
            <w:tcW w:w="7409" w:type="dxa"/>
          </w:tcPr>
          <w:p w14:paraId="1590307D" w14:textId="4EF36F70" w:rsidR="00AE3623" w:rsidRPr="00A20155" w:rsidRDefault="00AE3623" w:rsidP="00AE3623">
            <w:pPr>
              <w:spacing w:after="0" w:line="240" w:lineRule="auto"/>
              <w:ind w:left="0" w:firstLine="0"/>
              <w:rPr>
                <w:color w:val="auto"/>
                <w:szCs w:val="24"/>
              </w:rPr>
            </w:pPr>
            <w:r w:rsidRPr="00A20155">
              <w:rPr>
                <w:color w:val="auto"/>
              </w:rPr>
              <w:t>В уголовном праве выделяют два вида неосторож</w:t>
            </w:r>
            <w:r w:rsidR="00A20155" w:rsidRPr="00A20155">
              <w:rPr>
                <w:color w:val="auto"/>
              </w:rPr>
              <w:t>ной вины</w:t>
            </w:r>
            <w:r w:rsidRPr="00A20155">
              <w:rPr>
                <w:color w:val="auto"/>
              </w:rPr>
              <w:t xml:space="preserve"> — легкомыслие</w:t>
            </w:r>
            <w:r w:rsidR="00A20155" w:rsidRPr="00A20155">
              <w:rPr>
                <w:color w:val="auto"/>
              </w:rPr>
              <w:t xml:space="preserve"> (недооценка важности решения какого-либо вопроса или принятия решения без достаточного анализа возможных последстви</w:t>
            </w:r>
            <w:r w:rsidR="003C1E55">
              <w:rPr>
                <w:color w:val="auto"/>
              </w:rPr>
              <w:t>й</w:t>
            </w:r>
            <w:r w:rsidR="00A20155" w:rsidRPr="00A20155">
              <w:rPr>
                <w:color w:val="auto"/>
              </w:rPr>
              <w:t>) и небрежность (недостаточное внимание к деталям, недостаточная осторожность или уважение к чему-либо, что может привести к нежелательным последствиям или ошибкам).</w:t>
            </w:r>
          </w:p>
        </w:tc>
      </w:tr>
      <w:tr w:rsidR="00AE3623" w:rsidRPr="00DC1051" w14:paraId="49916118" w14:textId="77777777" w:rsidTr="00A448D7">
        <w:tc>
          <w:tcPr>
            <w:tcW w:w="3189" w:type="dxa"/>
          </w:tcPr>
          <w:p w14:paraId="52A1AFFB" w14:textId="77777777" w:rsidR="00AE3623" w:rsidRPr="003C1E55" w:rsidRDefault="00AE3623" w:rsidP="004E4A07">
            <w:pPr>
              <w:pStyle w:val="a3"/>
              <w:numPr>
                <w:ilvl w:val="0"/>
                <w:numId w:val="12"/>
              </w:numPr>
              <w:tabs>
                <w:tab w:val="left" w:pos="284"/>
                <w:tab w:val="left" w:pos="426"/>
              </w:tabs>
              <w:ind w:left="284" w:firstLine="0"/>
            </w:pPr>
            <w:r w:rsidRPr="003C1E55">
              <w:t>Когда субъект, подлежащий уголовной ответственности, считается достигшим соответствующего возраста</w:t>
            </w:r>
          </w:p>
        </w:tc>
        <w:tc>
          <w:tcPr>
            <w:tcW w:w="7409" w:type="dxa"/>
          </w:tcPr>
          <w:p w14:paraId="1FE905D4" w14:textId="0A59C680" w:rsidR="00AE3623" w:rsidRPr="003C1E55" w:rsidRDefault="003C1E55" w:rsidP="003C1E55">
            <w:pPr>
              <w:spacing w:after="0" w:line="240" w:lineRule="auto"/>
              <w:ind w:left="0" w:firstLine="0"/>
              <w:rPr>
                <w:color w:val="auto"/>
                <w:szCs w:val="24"/>
              </w:rPr>
            </w:pPr>
            <w:r w:rsidRPr="003C1E55">
              <w:rPr>
                <w:color w:val="auto"/>
              </w:rPr>
              <w:t>Субъект, подлежащий уголовной ответственности, считается достигшим соответствующего возраста</w:t>
            </w:r>
            <w:r w:rsidR="00AE3623" w:rsidRPr="003C1E55">
              <w:rPr>
                <w:color w:val="auto"/>
              </w:rPr>
              <w:t>, с которого</w:t>
            </w:r>
            <w:r w:rsidRPr="003C1E55">
              <w:rPr>
                <w:color w:val="auto"/>
              </w:rPr>
              <w:t xml:space="preserve"> по российскому законодательству</w:t>
            </w:r>
            <w:r w:rsidR="00AE3623" w:rsidRPr="003C1E55">
              <w:rPr>
                <w:color w:val="auto"/>
              </w:rPr>
              <w:t xml:space="preserve"> наступает уголовная ответственность, не в день</w:t>
            </w:r>
            <w:r w:rsidRPr="003C1E55">
              <w:rPr>
                <w:color w:val="auto"/>
              </w:rPr>
              <w:t xml:space="preserve"> своего</w:t>
            </w:r>
            <w:r w:rsidR="00AE3623" w:rsidRPr="003C1E55">
              <w:rPr>
                <w:color w:val="auto"/>
              </w:rPr>
              <w:t xml:space="preserve"> рождения</w:t>
            </w:r>
            <w:r w:rsidRPr="003C1E55">
              <w:rPr>
                <w:color w:val="auto"/>
              </w:rPr>
              <w:t xml:space="preserve"> по календарю</w:t>
            </w:r>
            <w:r w:rsidR="00AE3623" w:rsidRPr="003C1E55">
              <w:rPr>
                <w:color w:val="auto"/>
              </w:rPr>
              <w:t>, а по его истечении, т.е. с ноля часов следующих</w:t>
            </w:r>
            <w:r w:rsidRPr="003C1E55">
              <w:rPr>
                <w:color w:val="auto"/>
              </w:rPr>
              <w:t xml:space="preserve"> за этим днем</w:t>
            </w:r>
            <w:r w:rsidR="00AE3623" w:rsidRPr="003C1E55">
              <w:rPr>
                <w:color w:val="auto"/>
              </w:rPr>
              <w:t xml:space="preserve"> суток. </w:t>
            </w:r>
          </w:p>
        </w:tc>
      </w:tr>
      <w:tr w:rsidR="00AE3623" w:rsidRPr="00DC1051" w14:paraId="512ECAEF" w14:textId="77777777" w:rsidTr="00A448D7">
        <w:tc>
          <w:tcPr>
            <w:tcW w:w="3189" w:type="dxa"/>
          </w:tcPr>
          <w:p w14:paraId="6946AFB5" w14:textId="77777777" w:rsidR="00AE3623" w:rsidRPr="003C1E55" w:rsidRDefault="00AE3623" w:rsidP="004E4A07">
            <w:pPr>
              <w:pStyle w:val="a3"/>
              <w:numPr>
                <w:ilvl w:val="0"/>
                <w:numId w:val="12"/>
              </w:numPr>
              <w:tabs>
                <w:tab w:val="left" w:pos="284"/>
                <w:tab w:val="left" w:pos="426"/>
              </w:tabs>
              <w:ind w:left="284" w:firstLine="0"/>
            </w:pPr>
            <w:r w:rsidRPr="003C1E55">
              <w:t xml:space="preserve">Какой орган власти </w:t>
            </w:r>
            <w:r w:rsidRPr="003C1E55">
              <w:lastRenderedPageBreak/>
              <w:t>правомочен принять окончательное решение о признании лица невменяемым</w:t>
            </w:r>
          </w:p>
        </w:tc>
        <w:tc>
          <w:tcPr>
            <w:tcW w:w="7409" w:type="dxa"/>
          </w:tcPr>
          <w:p w14:paraId="57CF925C" w14:textId="49B0D2D5" w:rsidR="00AE3623" w:rsidRPr="003C1E55" w:rsidRDefault="00AE3623" w:rsidP="003C1E55">
            <w:pPr>
              <w:spacing w:after="0" w:line="240" w:lineRule="auto"/>
              <w:ind w:left="0" w:firstLine="0"/>
              <w:rPr>
                <w:color w:val="auto"/>
                <w:szCs w:val="24"/>
              </w:rPr>
            </w:pPr>
            <w:r w:rsidRPr="003C1E55">
              <w:rPr>
                <w:color w:val="auto"/>
              </w:rPr>
              <w:lastRenderedPageBreak/>
              <w:t xml:space="preserve">Окончательное решение о признании лица невменяемым </w:t>
            </w:r>
            <w:r w:rsidR="003C1E55" w:rsidRPr="003C1E55">
              <w:rPr>
                <w:color w:val="auto"/>
              </w:rPr>
              <w:t xml:space="preserve">правомочен </w:t>
            </w:r>
            <w:r w:rsidR="003C1E55" w:rsidRPr="003C1E55">
              <w:rPr>
                <w:color w:val="auto"/>
              </w:rPr>
              <w:lastRenderedPageBreak/>
              <w:t>принимать</w:t>
            </w:r>
            <w:r w:rsidRPr="003C1E55">
              <w:rPr>
                <w:color w:val="auto"/>
              </w:rPr>
              <w:t xml:space="preserve"> суд</w:t>
            </w:r>
            <w:r w:rsidR="003C1E55" w:rsidRPr="003C1E55">
              <w:rPr>
                <w:color w:val="auto"/>
              </w:rPr>
              <w:t>, поскольку именно суд как орган государственной власти наделен правомочиями по отправлению правосудия, а признак вменяемости или невменяемости является характеризующим при принятии судебного решения, которое будет обязательным для исполнения.</w:t>
            </w:r>
          </w:p>
        </w:tc>
      </w:tr>
      <w:tr w:rsidR="00AE3623" w:rsidRPr="00DC1051" w14:paraId="01D2DD86" w14:textId="77777777" w:rsidTr="00A448D7">
        <w:tc>
          <w:tcPr>
            <w:tcW w:w="3189" w:type="dxa"/>
          </w:tcPr>
          <w:p w14:paraId="0B2C01CD" w14:textId="77777777" w:rsidR="00AE3623" w:rsidRPr="003C1E55" w:rsidRDefault="00AE3623" w:rsidP="004E4A07">
            <w:pPr>
              <w:pStyle w:val="a3"/>
              <w:numPr>
                <w:ilvl w:val="0"/>
                <w:numId w:val="12"/>
              </w:numPr>
              <w:tabs>
                <w:tab w:val="left" w:pos="284"/>
                <w:tab w:val="left" w:pos="426"/>
              </w:tabs>
              <w:ind w:left="284" w:firstLine="0"/>
            </w:pPr>
            <w:r w:rsidRPr="003C1E55">
              <w:lastRenderedPageBreak/>
              <w:t>Чем обусловлена возможность наступления уголовной ответственности с 14 лет</w:t>
            </w:r>
          </w:p>
        </w:tc>
        <w:tc>
          <w:tcPr>
            <w:tcW w:w="7409" w:type="dxa"/>
          </w:tcPr>
          <w:p w14:paraId="3248021B" w14:textId="6CBE8371" w:rsidR="003C1E55" w:rsidRPr="003C1E55" w:rsidRDefault="003C1E55" w:rsidP="00AE3623">
            <w:pPr>
              <w:ind w:left="0" w:firstLine="0"/>
              <w:rPr>
                <w:color w:val="auto"/>
              </w:rPr>
            </w:pPr>
            <w:r w:rsidRPr="003C1E55">
              <w:rPr>
                <w:color w:val="auto"/>
              </w:rPr>
              <w:t>Возможность наступления уголовной ответственности с 14 лет обусловлена</w:t>
            </w:r>
          </w:p>
          <w:p w14:paraId="6FB80634" w14:textId="0C8782B6" w:rsidR="00AE3623" w:rsidRPr="003C1E55" w:rsidRDefault="003C1E55" w:rsidP="003C1E55">
            <w:pPr>
              <w:ind w:left="0" w:firstLine="0"/>
              <w:rPr>
                <w:color w:val="auto"/>
              </w:rPr>
            </w:pPr>
            <w:r w:rsidRPr="003C1E55">
              <w:rPr>
                <w:color w:val="auto"/>
              </w:rPr>
              <w:t xml:space="preserve">что это обстоятельство неразрывно связано со способностью лица осознавать значение своих действий и руководить ими. </w:t>
            </w:r>
            <w:r w:rsidR="00AE3623" w:rsidRPr="003C1E55">
              <w:rPr>
                <w:color w:val="auto"/>
              </w:rPr>
              <w:t xml:space="preserve">Для привлечения лица к уголовной ответственности требуется, чтобы у него были определенный уровень правового сознания, способность оценивать не только фактическую сторону своих поступков, но и их </w:t>
            </w:r>
            <w:r w:rsidRPr="003C1E55">
              <w:rPr>
                <w:color w:val="auto"/>
              </w:rPr>
              <w:t>последствия</w:t>
            </w:r>
            <w:r w:rsidR="00AE3623" w:rsidRPr="003C1E55">
              <w:rPr>
                <w:color w:val="auto"/>
              </w:rPr>
              <w:t>.</w:t>
            </w:r>
          </w:p>
        </w:tc>
      </w:tr>
      <w:tr w:rsidR="00AE3623" w:rsidRPr="00DC1051" w14:paraId="51420F58" w14:textId="77777777" w:rsidTr="00A448D7">
        <w:tc>
          <w:tcPr>
            <w:tcW w:w="3189" w:type="dxa"/>
          </w:tcPr>
          <w:p w14:paraId="11890F10" w14:textId="77777777" w:rsidR="00AE3623" w:rsidRPr="003F2DEC" w:rsidRDefault="00AE3623" w:rsidP="004E4A07">
            <w:pPr>
              <w:pStyle w:val="a3"/>
              <w:numPr>
                <w:ilvl w:val="0"/>
                <w:numId w:val="12"/>
              </w:numPr>
              <w:tabs>
                <w:tab w:val="left" w:pos="284"/>
                <w:tab w:val="left" w:pos="426"/>
              </w:tabs>
              <w:ind w:left="284" w:firstLine="0"/>
              <w:rPr>
                <w:sz w:val="24"/>
              </w:rPr>
            </w:pPr>
            <w:r w:rsidRPr="003F2DEC">
              <w:rPr>
                <w:sz w:val="24"/>
              </w:rPr>
              <w:t>Какой субъект в уголовном праве называется общим</w:t>
            </w:r>
          </w:p>
        </w:tc>
        <w:tc>
          <w:tcPr>
            <w:tcW w:w="7409" w:type="dxa"/>
          </w:tcPr>
          <w:p w14:paraId="521380D3" w14:textId="34AFA05C" w:rsidR="00AE3623" w:rsidRPr="003F2DEC" w:rsidRDefault="00AE3623" w:rsidP="003C1E55">
            <w:pPr>
              <w:spacing w:after="0" w:line="240" w:lineRule="auto"/>
              <w:ind w:left="0" w:firstLine="0"/>
              <w:rPr>
                <w:color w:val="auto"/>
                <w:sz w:val="24"/>
                <w:szCs w:val="24"/>
              </w:rPr>
            </w:pPr>
            <w:r w:rsidRPr="003F2DEC">
              <w:rPr>
                <w:color w:val="auto"/>
                <w:sz w:val="24"/>
                <w:szCs w:val="24"/>
              </w:rPr>
              <w:t>Общим субъектом преступления по уголовному праву может быть человек, совершивший умышленно или неосторожно</w:t>
            </w:r>
            <w:r w:rsidR="003C1E55" w:rsidRPr="003F2DEC">
              <w:rPr>
                <w:color w:val="auto"/>
                <w:sz w:val="24"/>
                <w:szCs w:val="24"/>
              </w:rPr>
              <w:t>е</w:t>
            </w:r>
            <w:r w:rsidRPr="003F2DEC">
              <w:rPr>
                <w:color w:val="auto"/>
                <w:sz w:val="24"/>
                <w:szCs w:val="24"/>
              </w:rPr>
              <w:t xml:space="preserve"> общественно опасное деяние,</w:t>
            </w:r>
            <w:r w:rsidR="003C1E55" w:rsidRPr="003F2DEC">
              <w:rPr>
                <w:color w:val="auto"/>
                <w:sz w:val="24"/>
                <w:szCs w:val="24"/>
              </w:rPr>
              <w:t xml:space="preserve"> - преступление,</w:t>
            </w:r>
            <w:r w:rsidRPr="003F2DEC">
              <w:rPr>
                <w:color w:val="auto"/>
                <w:sz w:val="24"/>
                <w:szCs w:val="24"/>
              </w:rPr>
              <w:t xml:space="preserve"> предусмотренное уголовным законом, </w:t>
            </w:r>
            <w:r w:rsidR="003C1E55" w:rsidRPr="003F2DEC">
              <w:rPr>
                <w:color w:val="auto"/>
                <w:sz w:val="24"/>
                <w:szCs w:val="24"/>
              </w:rPr>
              <w:t>при условиях его</w:t>
            </w:r>
            <w:r w:rsidRPr="003F2DEC">
              <w:rPr>
                <w:color w:val="auto"/>
                <w:sz w:val="24"/>
                <w:szCs w:val="24"/>
              </w:rPr>
              <w:t xml:space="preserve"> он вменяем</w:t>
            </w:r>
            <w:r w:rsidR="003C1E55" w:rsidRPr="003F2DEC">
              <w:rPr>
                <w:color w:val="auto"/>
                <w:sz w:val="24"/>
                <w:szCs w:val="24"/>
              </w:rPr>
              <w:t>ости</w:t>
            </w:r>
            <w:r w:rsidRPr="003F2DEC">
              <w:rPr>
                <w:color w:val="auto"/>
                <w:sz w:val="24"/>
                <w:szCs w:val="24"/>
              </w:rPr>
              <w:t xml:space="preserve">, </w:t>
            </w:r>
            <w:r w:rsidR="003C1E55" w:rsidRPr="003F2DEC">
              <w:rPr>
                <w:color w:val="auto"/>
                <w:sz w:val="24"/>
                <w:szCs w:val="24"/>
              </w:rPr>
              <w:t>достижения установленного возраста.</w:t>
            </w:r>
          </w:p>
        </w:tc>
      </w:tr>
      <w:tr w:rsidR="00AE3623" w:rsidRPr="00DC1051" w14:paraId="1C5F140F" w14:textId="77777777" w:rsidTr="00AE3623">
        <w:trPr>
          <w:trHeight w:val="898"/>
        </w:trPr>
        <w:tc>
          <w:tcPr>
            <w:tcW w:w="3189" w:type="dxa"/>
          </w:tcPr>
          <w:p w14:paraId="6E538400" w14:textId="75CEA041" w:rsidR="00AE3623" w:rsidRPr="003F2DEC" w:rsidRDefault="00AE3623" w:rsidP="003F2DEC">
            <w:pPr>
              <w:pStyle w:val="a3"/>
              <w:numPr>
                <w:ilvl w:val="0"/>
                <w:numId w:val="12"/>
              </w:numPr>
              <w:tabs>
                <w:tab w:val="left" w:pos="284"/>
                <w:tab w:val="left" w:pos="426"/>
              </w:tabs>
              <w:ind w:left="284" w:firstLine="0"/>
              <w:rPr>
                <w:sz w:val="24"/>
              </w:rPr>
            </w:pPr>
            <w:r w:rsidRPr="003F2DEC">
              <w:rPr>
                <w:sz w:val="24"/>
              </w:rPr>
              <w:t xml:space="preserve"> </w:t>
            </w:r>
            <w:r w:rsidR="003F2DEC" w:rsidRPr="003F2DEC">
              <w:rPr>
                <w:sz w:val="24"/>
              </w:rPr>
              <w:t>Что понимается под приисканием</w:t>
            </w:r>
            <w:r w:rsidRPr="003F2DEC">
              <w:rPr>
                <w:sz w:val="24"/>
              </w:rPr>
              <w:t>.</w:t>
            </w:r>
          </w:p>
        </w:tc>
        <w:tc>
          <w:tcPr>
            <w:tcW w:w="7409" w:type="dxa"/>
          </w:tcPr>
          <w:p w14:paraId="14FBD675" w14:textId="5F269A2D" w:rsidR="00AE3623" w:rsidRPr="003F2DEC" w:rsidRDefault="00AE3623" w:rsidP="00AE3623">
            <w:pPr>
              <w:spacing w:after="0" w:line="240" w:lineRule="auto"/>
              <w:ind w:left="0" w:firstLine="0"/>
              <w:rPr>
                <w:color w:val="auto"/>
                <w:sz w:val="24"/>
                <w:szCs w:val="24"/>
              </w:rPr>
            </w:pPr>
            <w:r w:rsidRPr="003F2DEC">
              <w:rPr>
                <w:color w:val="auto"/>
                <w:sz w:val="24"/>
                <w:szCs w:val="24"/>
              </w:rPr>
              <w:t>П</w:t>
            </w:r>
            <w:r w:rsidR="003F2DEC" w:rsidRPr="003F2DEC">
              <w:rPr>
                <w:color w:val="auto"/>
                <w:sz w:val="24"/>
                <w:szCs w:val="24"/>
              </w:rPr>
              <w:t>од п</w:t>
            </w:r>
            <w:r w:rsidRPr="003F2DEC">
              <w:rPr>
                <w:color w:val="auto"/>
                <w:sz w:val="24"/>
                <w:szCs w:val="24"/>
              </w:rPr>
              <w:t>риискание</w:t>
            </w:r>
            <w:r w:rsidR="003F2DEC" w:rsidRPr="003F2DEC">
              <w:rPr>
                <w:color w:val="auto"/>
                <w:sz w:val="24"/>
                <w:szCs w:val="24"/>
              </w:rPr>
              <w:t>м понимается</w:t>
            </w:r>
            <w:r w:rsidRPr="003F2DEC">
              <w:rPr>
                <w:color w:val="auto"/>
                <w:sz w:val="24"/>
                <w:szCs w:val="24"/>
              </w:rPr>
              <w:t xml:space="preserve"> любая форма</w:t>
            </w:r>
            <w:r w:rsidR="003F2DEC" w:rsidRPr="003F2DEC">
              <w:rPr>
                <w:color w:val="auto"/>
                <w:sz w:val="24"/>
                <w:szCs w:val="24"/>
              </w:rPr>
              <w:t xml:space="preserve"> (способ)</w:t>
            </w:r>
            <w:r w:rsidRPr="003F2DEC">
              <w:rPr>
                <w:color w:val="auto"/>
                <w:sz w:val="24"/>
                <w:szCs w:val="24"/>
              </w:rPr>
              <w:t xml:space="preserve"> приобретения средств и орудий совершения преступлений (покупка, обнаружение, получение</w:t>
            </w:r>
            <w:r w:rsidR="003F2DEC" w:rsidRPr="003F2DEC">
              <w:rPr>
                <w:color w:val="auto"/>
                <w:sz w:val="24"/>
                <w:szCs w:val="24"/>
              </w:rPr>
              <w:t xml:space="preserve"> в дар, обмен, хищение и т.д.).</w:t>
            </w:r>
            <w:r w:rsidR="003F2DEC" w:rsidRPr="003F2DEC">
              <w:rPr>
                <w:color w:val="auto"/>
              </w:rPr>
              <w:t xml:space="preserve"> </w:t>
            </w:r>
            <w:r w:rsidR="003F2DEC" w:rsidRPr="003F2DEC">
              <w:rPr>
                <w:color w:val="auto"/>
                <w:sz w:val="24"/>
                <w:szCs w:val="24"/>
              </w:rPr>
              <w:t>Это и законные способы — покупка, временное заимствование и т.д. В практике встречаются и незаконные способы приобретения средств или орудий (обычно путем кражи).</w:t>
            </w:r>
          </w:p>
        </w:tc>
      </w:tr>
      <w:tr w:rsidR="00AE3623" w:rsidRPr="00DC1051" w14:paraId="60F23C10" w14:textId="77777777" w:rsidTr="00A448D7">
        <w:tc>
          <w:tcPr>
            <w:tcW w:w="3189" w:type="dxa"/>
          </w:tcPr>
          <w:p w14:paraId="069136DB" w14:textId="5E8DBA46" w:rsidR="00AE3623" w:rsidRPr="003F2DEC" w:rsidRDefault="003F2DEC" w:rsidP="004E4A07">
            <w:pPr>
              <w:pStyle w:val="a3"/>
              <w:numPr>
                <w:ilvl w:val="0"/>
                <w:numId w:val="12"/>
              </w:numPr>
              <w:tabs>
                <w:tab w:val="left" w:pos="284"/>
                <w:tab w:val="left" w:pos="426"/>
              </w:tabs>
              <w:ind w:left="284" w:firstLine="0"/>
              <w:rPr>
                <w:sz w:val="24"/>
              </w:rPr>
            </w:pPr>
            <w:r w:rsidRPr="003F2DEC">
              <w:rPr>
                <w:sz w:val="24"/>
              </w:rPr>
              <w:t>Что понимают под изготовлением</w:t>
            </w:r>
            <w:r w:rsidR="00AE3623" w:rsidRPr="003F2DEC">
              <w:rPr>
                <w:sz w:val="24"/>
              </w:rPr>
              <w:t>.</w:t>
            </w:r>
          </w:p>
        </w:tc>
        <w:tc>
          <w:tcPr>
            <w:tcW w:w="7409" w:type="dxa"/>
          </w:tcPr>
          <w:p w14:paraId="0BF213E7" w14:textId="1A6B682D" w:rsidR="00AE3623" w:rsidRPr="003F2DEC" w:rsidRDefault="003F2DEC" w:rsidP="003F2DEC">
            <w:pPr>
              <w:spacing w:after="0" w:line="240" w:lineRule="auto"/>
              <w:ind w:left="0" w:firstLine="0"/>
              <w:rPr>
                <w:color w:val="auto"/>
                <w:sz w:val="24"/>
                <w:szCs w:val="24"/>
              </w:rPr>
            </w:pPr>
            <w:r w:rsidRPr="003F2DEC">
              <w:rPr>
                <w:color w:val="auto"/>
                <w:sz w:val="24"/>
                <w:szCs w:val="24"/>
              </w:rPr>
              <w:t xml:space="preserve">Под изготовлением понимают </w:t>
            </w:r>
            <w:r w:rsidR="00AE3623" w:rsidRPr="003F2DEC">
              <w:rPr>
                <w:color w:val="auto"/>
                <w:sz w:val="24"/>
                <w:szCs w:val="24"/>
              </w:rPr>
              <w:t xml:space="preserve">самостоятельное создание </w:t>
            </w:r>
            <w:r w:rsidRPr="003F2DEC">
              <w:rPr>
                <w:color w:val="auto"/>
                <w:sz w:val="24"/>
                <w:szCs w:val="24"/>
              </w:rPr>
              <w:t xml:space="preserve">(изготовление) </w:t>
            </w:r>
            <w:r w:rsidR="00AE3623" w:rsidRPr="003F2DEC">
              <w:rPr>
                <w:color w:val="auto"/>
                <w:sz w:val="24"/>
                <w:szCs w:val="24"/>
              </w:rPr>
              <w:t>средств и оруди</w:t>
            </w:r>
            <w:r w:rsidRPr="003F2DEC">
              <w:rPr>
                <w:color w:val="auto"/>
                <w:sz w:val="24"/>
                <w:szCs w:val="24"/>
              </w:rPr>
              <w:t>й совершения преступлений (оружия), в том числе таких, которые при покупке требуют от гражданина разрешений, лицензий и иных документов, которые у гражданина отсутствуют</w:t>
            </w:r>
          </w:p>
        </w:tc>
      </w:tr>
      <w:tr w:rsidR="00AE3623" w:rsidRPr="00DC1051" w14:paraId="4FD19782" w14:textId="77777777" w:rsidTr="00A448D7">
        <w:tc>
          <w:tcPr>
            <w:tcW w:w="3189" w:type="dxa"/>
          </w:tcPr>
          <w:p w14:paraId="47F72607" w14:textId="5B73EF84" w:rsidR="00AE3623" w:rsidRPr="00613404" w:rsidRDefault="003F2DEC" w:rsidP="004E4A07">
            <w:pPr>
              <w:pStyle w:val="a3"/>
              <w:numPr>
                <w:ilvl w:val="0"/>
                <w:numId w:val="12"/>
              </w:numPr>
              <w:tabs>
                <w:tab w:val="left" w:pos="284"/>
                <w:tab w:val="left" w:pos="426"/>
              </w:tabs>
              <w:ind w:left="284" w:firstLine="0"/>
              <w:rPr>
                <w:sz w:val="24"/>
              </w:rPr>
            </w:pPr>
            <w:r w:rsidRPr="00613404">
              <w:rPr>
                <w:sz w:val="24"/>
              </w:rPr>
              <w:t xml:space="preserve">Что понимают под </w:t>
            </w:r>
            <w:r w:rsidR="00AE3623" w:rsidRPr="00613404">
              <w:rPr>
                <w:sz w:val="24"/>
              </w:rPr>
              <w:t>приспособлением понимают.</w:t>
            </w:r>
          </w:p>
        </w:tc>
        <w:tc>
          <w:tcPr>
            <w:tcW w:w="7409" w:type="dxa"/>
          </w:tcPr>
          <w:p w14:paraId="6F7AA9D1" w14:textId="08725B78" w:rsidR="00AE3623" w:rsidRPr="00613404" w:rsidRDefault="00AE3623" w:rsidP="00AE3623">
            <w:pPr>
              <w:spacing w:after="0" w:line="240" w:lineRule="auto"/>
              <w:ind w:left="0" w:firstLine="0"/>
              <w:rPr>
                <w:color w:val="auto"/>
                <w:sz w:val="24"/>
                <w:szCs w:val="24"/>
              </w:rPr>
            </w:pPr>
            <w:r w:rsidRPr="00613404">
              <w:rPr>
                <w:color w:val="auto"/>
                <w:sz w:val="24"/>
                <w:szCs w:val="24"/>
              </w:rPr>
              <w:t>П</w:t>
            </w:r>
            <w:r w:rsidR="003F2DEC" w:rsidRPr="00613404">
              <w:rPr>
                <w:color w:val="auto"/>
                <w:sz w:val="24"/>
                <w:szCs w:val="24"/>
              </w:rPr>
              <w:t>од п</w:t>
            </w:r>
            <w:r w:rsidRPr="00613404">
              <w:rPr>
                <w:color w:val="auto"/>
                <w:sz w:val="24"/>
                <w:szCs w:val="24"/>
              </w:rPr>
              <w:t>риспособление</w:t>
            </w:r>
            <w:r w:rsidR="003F2DEC" w:rsidRPr="00613404">
              <w:rPr>
                <w:color w:val="auto"/>
                <w:sz w:val="24"/>
                <w:szCs w:val="24"/>
              </w:rPr>
              <w:t>м в уголовном праве понимают</w:t>
            </w:r>
            <w:r w:rsidRPr="00613404">
              <w:rPr>
                <w:color w:val="auto"/>
                <w:sz w:val="24"/>
                <w:szCs w:val="24"/>
              </w:rPr>
              <w:t xml:space="preserve"> – любое действ</w:t>
            </w:r>
            <w:r w:rsidR="003F2DEC" w:rsidRPr="00613404">
              <w:rPr>
                <w:color w:val="auto"/>
                <w:sz w:val="24"/>
                <w:szCs w:val="24"/>
              </w:rPr>
              <w:t>ие</w:t>
            </w:r>
            <w:r w:rsidR="00613404" w:rsidRPr="00613404">
              <w:rPr>
                <w:color w:val="auto"/>
                <w:sz w:val="24"/>
                <w:szCs w:val="24"/>
              </w:rPr>
              <w:t xml:space="preserve"> (действия) гражданина РФ, иностранного гражданина, лица без гражданства</w:t>
            </w:r>
            <w:r w:rsidR="003F2DEC" w:rsidRPr="00613404">
              <w:rPr>
                <w:color w:val="auto"/>
                <w:sz w:val="24"/>
                <w:szCs w:val="24"/>
              </w:rPr>
              <w:t xml:space="preserve">, направленное </w:t>
            </w:r>
            <w:r w:rsidR="00613404" w:rsidRPr="00613404">
              <w:rPr>
                <w:color w:val="auto"/>
                <w:sz w:val="24"/>
                <w:szCs w:val="24"/>
              </w:rPr>
              <w:t xml:space="preserve">(направленные) </w:t>
            </w:r>
            <w:r w:rsidR="003F2DEC" w:rsidRPr="00613404">
              <w:rPr>
                <w:color w:val="auto"/>
                <w:sz w:val="24"/>
                <w:szCs w:val="24"/>
              </w:rPr>
              <w:t>на улучшение</w:t>
            </w:r>
            <w:r w:rsidRPr="00613404">
              <w:rPr>
                <w:color w:val="auto"/>
                <w:sz w:val="24"/>
                <w:szCs w:val="24"/>
              </w:rPr>
              <w:t xml:space="preserve"> качеств</w:t>
            </w:r>
            <w:r w:rsidR="003F2DEC" w:rsidRPr="00613404">
              <w:rPr>
                <w:color w:val="auto"/>
                <w:sz w:val="24"/>
                <w:szCs w:val="24"/>
              </w:rPr>
              <w:t xml:space="preserve"> оружия, любых других предметов</w:t>
            </w:r>
            <w:r w:rsidRPr="00613404">
              <w:rPr>
                <w:color w:val="auto"/>
                <w:sz w:val="24"/>
                <w:szCs w:val="24"/>
              </w:rPr>
              <w:t xml:space="preserve"> для совершения преступления.</w:t>
            </w:r>
          </w:p>
        </w:tc>
      </w:tr>
      <w:tr w:rsidR="00AE3623" w:rsidRPr="00DC1051" w14:paraId="3704CB92" w14:textId="77777777" w:rsidTr="00A448D7">
        <w:tc>
          <w:tcPr>
            <w:tcW w:w="3189" w:type="dxa"/>
          </w:tcPr>
          <w:p w14:paraId="36AE3550" w14:textId="23EE7A05" w:rsidR="00AE3623" w:rsidRPr="00C85695" w:rsidRDefault="00313209" w:rsidP="00313209">
            <w:pPr>
              <w:pStyle w:val="a3"/>
              <w:numPr>
                <w:ilvl w:val="0"/>
                <w:numId w:val="12"/>
              </w:numPr>
              <w:tabs>
                <w:tab w:val="left" w:pos="284"/>
                <w:tab w:val="left" w:pos="426"/>
              </w:tabs>
              <w:ind w:left="284" w:firstLine="0"/>
              <w:rPr>
                <w:szCs w:val="22"/>
              </w:rPr>
            </w:pPr>
            <w:r w:rsidRPr="00C85695">
              <w:rPr>
                <w:szCs w:val="22"/>
              </w:rPr>
              <w:t>Что понимают под приисканием соучастников преступления</w:t>
            </w:r>
          </w:p>
        </w:tc>
        <w:tc>
          <w:tcPr>
            <w:tcW w:w="7409" w:type="dxa"/>
          </w:tcPr>
          <w:p w14:paraId="544004CB" w14:textId="41F9E3D5" w:rsidR="00AE3623" w:rsidRPr="00C85695" w:rsidRDefault="00AE3623" w:rsidP="00C85695">
            <w:pPr>
              <w:spacing w:after="0" w:line="240" w:lineRule="auto"/>
              <w:ind w:left="0" w:firstLine="0"/>
              <w:rPr>
                <w:color w:val="auto"/>
              </w:rPr>
            </w:pPr>
            <w:r w:rsidRPr="00C85695">
              <w:rPr>
                <w:color w:val="auto"/>
              </w:rPr>
              <w:t>П</w:t>
            </w:r>
            <w:r w:rsidR="004207CF" w:rsidRPr="00C85695">
              <w:rPr>
                <w:color w:val="auto"/>
              </w:rPr>
              <w:t>од п</w:t>
            </w:r>
            <w:r w:rsidRPr="00C85695">
              <w:rPr>
                <w:color w:val="auto"/>
              </w:rPr>
              <w:t>риискание</w:t>
            </w:r>
            <w:r w:rsidR="004207CF" w:rsidRPr="00C85695">
              <w:rPr>
                <w:color w:val="auto"/>
              </w:rPr>
              <w:t>м</w:t>
            </w:r>
            <w:r w:rsidRPr="00C85695">
              <w:rPr>
                <w:color w:val="auto"/>
              </w:rPr>
              <w:t xml:space="preserve"> соучастников преступления </w:t>
            </w:r>
            <w:r w:rsidR="004207CF" w:rsidRPr="00C85695">
              <w:rPr>
                <w:color w:val="auto"/>
              </w:rPr>
              <w:t>понимают</w:t>
            </w:r>
            <w:r w:rsidRPr="00C85695">
              <w:rPr>
                <w:color w:val="auto"/>
              </w:rPr>
              <w:t xml:space="preserve"> любое нахождение лиц, с которыми планируется будущее совершение преступления.</w:t>
            </w:r>
            <w:r w:rsidR="004207CF" w:rsidRPr="00C85695">
              <w:rPr>
                <w:color w:val="auto"/>
              </w:rPr>
              <w:t xml:space="preserve"> Под привлечением соучастников преступления понимается любая деятельность, направленная на привлечение других лиц к участию в совершении преступления. </w:t>
            </w:r>
          </w:p>
        </w:tc>
      </w:tr>
      <w:tr w:rsidR="00AE3623" w:rsidRPr="00DC1051" w14:paraId="0AD77B3E" w14:textId="77777777" w:rsidTr="00A448D7">
        <w:tc>
          <w:tcPr>
            <w:tcW w:w="3189" w:type="dxa"/>
          </w:tcPr>
          <w:p w14:paraId="4E026220" w14:textId="77777777" w:rsidR="00AE3623" w:rsidRPr="00C85695" w:rsidRDefault="00AE3623" w:rsidP="004E4A07">
            <w:pPr>
              <w:pStyle w:val="a3"/>
              <w:numPr>
                <w:ilvl w:val="0"/>
                <w:numId w:val="12"/>
              </w:numPr>
              <w:tabs>
                <w:tab w:val="left" w:pos="284"/>
                <w:tab w:val="left" w:pos="426"/>
              </w:tabs>
              <w:ind w:left="284" w:firstLine="0"/>
            </w:pPr>
            <w:r w:rsidRPr="00C85695">
              <w:t>Назовите признаки организованной группы</w:t>
            </w:r>
          </w:p>
        </w:tc>
        <w:tc>
          <w:tcPr>
            <w:tcW w:w="7409" w:type="dxa"/>
          </w:tcPr>
          <w:p w14:paraId="024ACE42" w14:textId="0460A7B7" w:rsidR="00AE3623" w:rsidRPr="00C85695" w:rsidRDefault="00C85695" w:rsidP="00C85695">
            <w:pPr>
              <w:spacing w:after="0" w:line="240" w:lineRule="auto"/>
              <w:ind w:left="0" w:firstLine="0"/>
              <w:rPr>
                <w:color w:val="auto"/>
              </w:rPr>
            </w:pPr>
            <w:r w:rsidRPr="00C85695">
              <w:rPr>
                <w:color w:val="auto"/>
              </w:rPr>
              <w:t xml:space="preserve">К признакам организованной группы относятся – состав группы из нескольких лиц, заблаговременное объединение нескольких лиц в группу, устойчивый характер группы, цель группы – совершение одного или нескольких преступлений. </w:t>
            </w:r>
            <w:r w:rsidR="00660942" w:rsidRPr="00C85695">
              <w:rPr>
                <w:color w:val="auto"/>
              </w:rPr>
              <w:t>Указанные признаки определяют количественную и качественную характеристику организованной группы, включая способ взаим</w:t>
            </w:r>
            <w:r w:rsidRPr="00C85695">
              <w:rPr>
                <w:color w:val="auto"/>
              </w:rPr>
              <w:t>одействия между ее участниками.</w:t>
            </w:r>
          </w:p>
        </w:tc>
      </w:tr>
      <w:tr w:rsidR="00660942" w:rsidRPr="00DC1051" w14:paraId="62CCC07C" w14:textId="77777777" w:rsidTr="00A448D7">
        <w:tc>
          <w:tcPr>
            <w:tcW w:w="3189" w:type="dxa"/>
          </w:tcPr>
          <w:p w14:paraId="079FB506" w14:textId="77777777" w:rsidR="00660942" w:rsidRPr="00C85695" w:rsidRDefault="00660942" w:rsidP="004E4A07">
            <w:pPr>
              <w:pStyle w:val="a3"/>
              <w:numPr>
                <w:ilvl w:val="0"/>
                <w:numId w:val="12"/>
              </w:numPr>
              <w:tabs>
                <w:tab w:val="left" w:pos="284"/>
                <w:tab w:val="left" w:pos="426"/>
              </w:tabs>
              <w:ind w:left="284" w:firstLine="0"/>
              <w:rPr>
                <w:sz w:val="24"/>
              </w:rPr>
            </w:pPr>
            <w:r w:rsidRPr="00C85695">
              <w:rPr>
                <w:sz w:val="24"/>
              </w:rPr>
              <w:t>Чем определяется устойчивость организованной группы</w:t>
            </w:r>
          </w:p>
        </w:tc>
        <w:tc>
          <w:tcPr>
            <w:tcW w:w="7409" w:type="dxa"/>
          </w:tcPr>
          <w:p w14:paraId="14F053D5" w14:textId="26B5E7EA" w:rsidR="00660942" w:rsidRPr="00C85695" w:rsidRDefault="00660942" w:rsidP="00660942">
            <w:pPr>
              <w:spacing w:after="0" w:line="240" w:lineRule="auto"/>
              <w:ind w:left="0" w:firstLine="0"/>
              <w:rPr>
                <w:color w:val="auto"/>
                <w:sz w:val="24"/>
                <w:szCs w:val="24"/>
              </w:rPr>
            </w:pPr>
            <w:r w:rsidRPr="00C85695">
              <w:rPr>
                <w:color w:val="auto"/>
                <w:sz w:val="24"/>
                <w:szCs w:val="24"/>
              </w:rPr>
              <w:t xml:space="preserve">Устойчивость </w:t>
            </w:r>
            <w:r w:rsidR="00C85695" w:rsidRPr="00C85695">
              <w:rPr>
                <w:color w:val="auto"/>
                <w:sz w:val="24"/>
                <w:szCs w:val="24"/>
              </w:rPr>
              <w:t xml:space="preserve">организованной </w:t>
            </w:r>
            <w:r w:rsidRPr="00C85695">
              <w:rPr>
                <w:color w:val="auto"/>
                <w:sz w:val="24"/>
                <w:szCs w:val="24"/>
              </w:rPr>
              <w:t>группы определяется не только длительностью ее существования, но и стабильностью ее состава, которая, в свою очередь, обеспечивается особым порядком подбора участников группы и установлением групповой жесткой дисциплины.</w:t>
            </w:r>
          </w:p>
        </w:tc>
      </w:tr>
      <w:tr w:rsidR="00660942" w:rsidRPr="00DC1051" w14:paraId="27D00D98" w14:textId="77777777" w:rsidTr="00A448D7">
        <w:tc>
          <w:tcPr>
            <w:tcW w:w="3189" w:type="dxa"/>
          </w:tcPr>
          <w:p w14:paraId="64015180" w14:textId="153BED33" w:rsidR="00660942" w:rsidRPr="00C85695" w:rsidRDefault="00C85695" w:rsidP="00C85695">
            <w:pPr>
              <w:pStyle w:val="a3"/>
              <w:numPr>
                <w:ilvl w:val="0"/>
                <w:numId w:val="12"/>
              </w:numPr>
              <w:tabs>
                <w:tab w:val="left" w:pos="284"/>
                <w:tab w:val="left" w:pos="426"/>
              </w:tabs>
              <w:ind w:left="284" w:firstLine="0"/>
            </w:pPr>
            <w:r w:rsidRPr="00C85695">
              <w:t>Охарактеризуйте преступление, признанное совершенным организованной группой</w:t>
            </w:r>
          </w:p>
        </w:tc>
        <w:tc>
          <w:tcPr>
            <w:tcW w:w="7409" w:type="dxa"/>
          </w:tcPr>
          <w:p w14:paraId="21A09064" w14:textId="299751B1" w:rsidR="00660942" w:rsidRPr="00C85695" w:rsidRDefault="00660942" w:rsidP="00C85695">
            <w:pPr>
              <w:spacing w:after="0" w:line="240" w:lineRule="auto"/>
              <w:ind w:left="0" w:firstLine="0"/>
              <w:rPr>
                <w:color w:val="auto"/>
                <w:szCs w:val="24"/>
              </w:rPr>
            </w:pPr>
            <w:r w:rsidRPr="00C85695">
              <w:rPr>
                <w:color w:val="auto"/>
              </w:rPr>
              <w:t xml:space="preserve">Преступление признается совершенным </w:t>
            </w:r>
            <w:r w:rsidR="00C85695" w:rsidRPr="00C85695">
              <w:rPr>
                <w:color w:val="auto"/>
              </w:rPr>
              <w:t>организованной группой</w:t>
            </w:r>
            <w:r w:rsidRPr="00C85695">
              <w:rPr>
                <w:color w:val="auto"/>
              </w:rPr>
              <w:t>,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tc>
      </w:tr>
      <w:tr w:rsidR="00660942" w:rsidRPr="00DC1051" w14:paraId="7AB9D001" w14:textId="77777777" w:rsidTr="00A448D7">
        <w:tc>
          <w:tcPr>
            <w:tcW w:w="3189" w:type="dxa"/>
          </w:tcPr>
          <w:p w14:paraId="73A63BB6" w14:textId="77777777" w:rsidR="00660942" w:rsidRPr="00C85695" w:rsidRDefault="00660942" w:rsidP="004E4A07">
            <w:pPr>
              <w:pStyle w:val="a3"/>
              <w:numPr>
                <w:ilvl w:val="0"/>
                <w:numId w:val="12"/>
              </w:numPr>
              <w:tabs>
                <w:tab w:val="left" w:pos="284"/>
                <w:tab w:val="left" w:pos="426"/>
              </w:tabs>
              <w:ind w:left="284" w:firstLine="0"/>
            </w:pPr>
            <w:r w:rsidRPr="00C85695">
              <w:lastRenderedPageBreak/>
              <w:t>Когда возможно причинение задерживаемому смерти</w:t>
            </w:r>
          </w:p>
        </w:tc>
        <w:tc>
          <w:tcPr>
            <w:tcW w:w="7409" w:type="dxa"/>
          </w:tcPr>
          <w:p w14:paraId="4B4D977F" w14:textId="2D25B6E3" w:rsidR="00660942" w:rsidRPr="00C85695" w:rsidRDefault="00660942" w:rsidP="00C85695">
            <w:pPr>
              <w:spacing w:after="0" w:line="240" w:lineRule="auto"/>
              <w:ind w:left="0" w:firstLine="0"/>
              <w:rPr>
                <w:color w:val="auto"/>
                <w:szCs w:val="24"/>
              </w:rPr>
            </w:pPr>
            <w:r w:rsidRPr="00C85695">
              <w:rPr>
                <w:color w:val="auto"/>
              </w:rPr>
              <w:t xml:space="preserve">Причинение задерживаемому смерти возможно только в исключительных случаях – при условии, что преступник в процессе задержания оказывает активное (как правило, вооруженное) сопротивление, опасное для жизни задерживающего или других лиц, когда иным путем пресечь его общественно опасные действия невозможно. </w:t>
            </w:r>
          </w:p>
        </w:tc>
      </w:tr>
      <w:tr w:rsidR="00660942" w:rsidRPr="00DC1051" w14:paraId="15FA43E5" w14:textId="77777777" w:rsidTr="00A448D7">
        <w:tc>
          <w:tcPr>
            <w:tcW w:w="3189" w:type="dxa"/>
          </w:tcPr>
          <w:p w14:paraId="456DB3A5" w14:textId="51F9C4A5" w:rsidR="00660942" w:rsidRPr="00C85695" w:rsidRDefault="00660942" w:rsidP="00C85695">
            <w:pPr>
              <w:pStyle w:val="a3"/>
              <w:numPr>
                <w:ilvl w:val="0"/>
                <w:numId w:val="12"/>
              </w:numPr>
              <w:tabs>
                <w:tab w:val="left" w:pos="284"/>
                <w:tab w:val="left" w:pos="426"/>
              </w:tabs>
              <w:ind w:left="284" w:firstLine="0"/>
            </w:pPr>
            <w:r w:rsidRPr="00C85695">
              <w:t>Что является несоответстви</w:t>
            </w:r>
            <w:r w:rsidR="00C85695" w:rsidRPr="00C85695">
              <w:t>ем</w:t>
            </w:r>
            <w:r w:rsidRPr="00C85695">
              <w:t xml:space="preserve"> мер задержания преступника </w:t>
            </w:r>
            <w:r w:rsidR="00C85695" w:rsidRPr="00C85695">
              <w:t>содержанию</w:t>
            </w:r>
            <w:r w:rsidRPr="00C85695">
              <w:t xml:space="preserve"> совершенного  им  п</w:t>
            </w:r>
            <w:r w:rsidR="00C85695" w:rsidRPr="00C85695">
              <w:t xml:space="preserve">реступления </w:t>
            </w:r>
          </w:p>
        </w:tc>
        <w:tc>
          <w:tcPr>
            <w:tcW w:w="7409" w:type="dxa"/>
          </w:tcPr>
          <w:p w14:paraId="2379E2B0" w14:textId="28C42E8D" w:rsidR="00660942" w:rsidRPr="00C85695" w:rsidRDefault="00C85695" w:rsidP="00660942">
            <w:pPr>
              <w:spacing w:after="0" w:line="240" w:lineRule="auto"/>
              <w:ind w:left="0" w:firstLine="0"/>
              <w:rPr>
                <w:color w:val="auto"/>
              </w:rPr>
            </w:pPr>
            <w:r w:rsidRPr="00C85695">
              <w:rPr>
                <w:color w:val="auto"/>
              </w:rPr>
              <w:t>Несоответствием мер задержания преступника содержанию совершенного  им преступления является причинение задерживаемому смерти, тяжкого вреда здоровью при отсутствии с его стороны агрессивного сопротивления, что свидетельствует о том, что можно было ограничиться причинением ему менее серьезного вреда.</w:t>
            </w:r>
          </w:p>
        </w:tc>
      </w:tr>
      <w:tr w:rsidR="00660942" w:rsidRPr="00DC1051" w14:paraId="7B56EB7F" w14:textId="77777777" w:rsidTr="00A448D7">
        <w:tc>
          <w:tcPr>
            <w:tcW w:w="3189" w:type="dxa"/>
          </w:tcPr>
          <w:p w14:paraId="3D0B6662" w14:textId="77777777" w:rsidR="00660942" w:rsidRPr="00C85695" w:rsidRDefault="00660942" w:rsidP="004E4A07">
            <w:pPr>
              <w:pStyle w:val="a3"/>
              <w:numPr>
                <w:ilvl w:val="0"/>
                <w:numId w:val="12"/>
              </w:numPr>
              <w:tabs>
                <w:tab w:val="left" w:pos="284"/>
                <w:tab w:val="left" w:pos="426"/>
              </w:tabs>
              <w:ind w:left="284" w:firstLine="0"/>
            </w:pPr>
            <w:r w:rsidRPr="00C85695">
              <w:t>Что понимается под крайней необходимостью</w:t>
            </w:r>
          </w:p>
        </w:tc>
        <w:tc>
          <w:tcPr>
            <w:tcW w:w="7409" w:type="dxa"/>
          </w:tcPr>
          <w:p w14:paraId="79638E4C" w14:textId="77777777" w:rsidR="00660942" w:rsidRPr="00C85695" w:rsidRDefault="00660942" w:rsidP="00660942">
            <w:pPr>
              <w:spacing w:after="0" w:line="240" w:lineRule="auto"/>
              <w:ind w:left="0" w:firstLine="0"/>
              <w:rPr>
                <w:color w:val="auto"/>
                <w:szCs w:val="24"/>
              </w:rPr>
            </w:pPr>
            <w:r w:rsidRPr="00C85695">
              <w:rPr>
                <w:color w:val="auto"/>
              </w:rPr>
              <w:t>Под крайней необходимостью понимается вынужденное причинение вреда правоохраняемым интересам в целях устранения опасности, непосредственно угрожающей человеку, его правам и интересам, а также охраняемым законом интересам общества или государства, если эта опасность при данных обстоятельствах не могла быть устранена другим путем.</w:t>
            </w:r>
          </w:p>
        </w:tc>
      </w:tr>
      <w:tr w:rsidR="00660942" w:rsidRPr="00DC1051" w14:paraId="06B65FA5" w14:textId="77777777" w:rsidTr="00A448D7">
        <w:tc>
          <w:tcPr>
            <w:tcW w:w="3189" w:type="dxa"/>
          </w:tcPr>
          <w:p w14:paraId="50956AEF" w14:textId="77777777" w:rsidR="00660942" w:rsidRPr="00EF5ED3" w:rsidRDefault="00660942" w:rsidP="004E4A07">
            <w:pPr>
              <w:pStyle w:val="a3"/>
              <w:numPr>
                <w:ilvl w:val="0"/>
                <w:numId w:val="12"/>
              </w:numPr>
              <w:tabs>
                <w:tab w:val="left" w:pos="284"/>
                <w:tab w:val="left" w:pos="426"/>
              </w:tabs>
              <w:ind w:left="284" w:firstLine="0"/>
            </w:pPr>
            <w:r w:rsidRPr="00EF5ED3">
              <w:t>На какие группы делятся условия крайней необходимости</w:t>
            </w:r>
          </w:p>
        </w:tc>
        <w:tc>
          <w:tcPr>
            <w:tcW w:w="7409" w:type="dxa"/>
          </w:tcPr>
          <w:p w14:paraId="0F344026" w14:textId="77777777" w:rsidR="00660942" w:rsidRPr="00EF5ED3" w:rsidRDefault="00660942" w:rsidP="00660942">
            <w:pPr>
              <w:spacing w:after="0" w:line="240" w:lineRule="auto"/>
              <w:ind w:left="81"/>
              <w:rPr>
                <w:i/>
                <w:color w:val="auto"/>
                <w:szCs w:val="24"/>
              </w:rPr>
            </w:pPr>
            <w:r w:rsidRPr="00EF5ED3">
              <w:rPr>
                <w:color w:val="auto"/>
                <w:szCs w:val="24"/>
              </w:rPr>
              <w:t>Условия крайней необходимости могут быть разделены на две группы</w:t>
            </w:r>
            <w:r w:rsidRPr="00EF5ED3">
              <w:rPr>
                <w:i/>
                <w:color w:val="auto"/>
                <w:szCs w:val="24"/>
              </w:rPr>
              <w:t xml:space="preserve">: </w:t>
            </w:r>
          </w:p>
          <w:p w14:paraId="6F1EABEC" w14:textId="3D46B0B8" w:rsidR="00660942" w:rsidRPr="00EF5ED3" w:rsidRDefault="00660942" w:rsidP="00EF5ED3">
            <w:pPr>
              <w:spacing w:after="0" w:line="240" w:lineRule="auto"/>
              <w:ind w:left="81"/>
              <w:rPr>
                <w:color w:val="auto"/>
                <w:szCs w:val="24"/>
              </w:rPr>
            </w:pPr>
            <w:r w:rsidRPr="00EF5ED3">
              <w:rPr>
                <w:color w:val="auto"/>
                <w:szCs w:val="24"/>
              </w:rPr>
              <w:t>относящиес</w:t>
            </w:r>
            <w:r w:rsidR="00C85695" w:rsidRPr="00EF5ED3">
              <w:rPr>
                <w:color w:val="auto"/>
                <w:szCs w:val="24"/>
              </w:rPr>
              <w:t>я к грозящей опасности</w:t>
            </w:r>
            <w:r w:rsidRPr="00EF5ED3">
              <w:rPr>
                <w:color w:val="auto"/>
                <w:szCs w:val="24"/>
              </w:rPr>
              <w:t xml:space="preserve"> </w:t>
            </w:r>
            <w:r w:rsidR="00C85695" w:rsidRPr="00EF5ED3">
              <w:rPr>
                <w:color w:val="auto"/>
                <w:szCs w:val="24"/>
              </w:rPr>
              <w:t>(</w:t>
            </w:r>
            <w:r w:rsidRPr="00EF5ED3">
              <w:rPr>
                <w:color w:val="auto"/>
                <w:szCs w:val="24"/>
              </w:rPr>
              <w:t>опасность должна угрожать личности и п</w:t>
            </w:r>
            <w:r w:rsidR="00EF5ED3" w:rsidRPr="00EF5ED3">
              <w:rPr>
                <w:color w:val="auto"/>
                <w:szCs w:val="24"/>
              </w:rPr>
              <w:t>равам данного лица или иных лиц</w:t>
            </w:r>
            <w:r w:rsidR="00C85695" w:rsidRPr="00EF5ED3">
              <w:rPr>
                <w:color w:val="auto"/>
                <w:szCs w:val="24"/>
              </w:rPr>
              <w:t>)</w:t>
            </w:r>
            <w:r w:rsidRPr="00EF5ED3">
              <w:rPr>
                <w:color w:val="auto"/>
                <w:szCs w:val="24"/>
              </w:rPr>
              <w:t xml:space="preserve">; </w:t>
            </w:r>
            <w:r w:rsidR="00C85695" w:rsidRPr="00EF5ED3">
              <w:rPr>
                <w:color w:val="auto"/>
                <w:szCs w:val="24"/>
              </w:rPr>
              <w:t>и</w:t>
            </w:r>
            <w:r w:rsidRPr="00EF5ED3">
              <w:rPr>
                <w:color w:val="auto"/>
                <w:szCs w:val="24"/>
              </w:rPr>
              <w:t xml:space="preserve"> относящиеся к действиям, направленным на ее устранение: </w:t>
            </w:r>
            <w:r w:rsidR="00C85695" w:rsidRPr="00EF5ED3">
              <w:rPr>
                <w:color w:val="auto"/>
                <w:szCs w:val="24"/>
              </w:rPr>
              <w:t>(</w:t>
            </w:r>
            <w:r w:rsidRPr="00EF5ED3">
              <w:rPr>
                <w:color w:val="auto"/>
                <w:szCs w:val="24"/>
              </w:rPr>
              <w:t>защита направлена на охрану интересов лично</w:t>
            </w:r>
            <w:r w:rsidR="00EF5ED3" w:rsidRPr="00EF5ED3">
              <w:rPr>
                <w:color w:val="auto"/>
                <w:szCs w:val="24"/>
              </w:rPr>
              <w:t>сти, общества и государства</w:t>
            </w:r>
            <w:r w:rsidR="00C85695" w:rsidRPr="00EF5ED3">
              <w:rPr>
                <w:color w:val="auto"/>
                <w:szCs w:val="24"/>
              </w:rPr>
              <w:t>)</w:t>
            </w:r>
          </w:p>
        </w:tc>
      </w:tr>
      <w:tr w:rsidR="00660942" w:rsidRPr="00DC1051" w14:paraId="7DEBED5B" w14:textId="77777777" w:rsidTr="00EF5ED3">
        <w:trPr>
          <w:trHeight w:val="1012"/>
        </w:trPr>
        <w:tc>
          <w:tcPr>
            <w:tcW w:w="3189" w:type="dxa"/>
          </w:tcPr>
          <w:p w14:paraId="1D7FE76E" w14:textId="77777777" w:rsidR="00660942" w:rsidRPr="00EF5ED3" w:rsidRDefault="00660942" w:rsidP="004E4A07">
            <w:pPr>
              <w:pStyle w:val="a3"/>
              <w:numPr>
                <w:ilvl w:val="0"/>
                <w:numId w:val="12"/>
              </w:numPr>
              <w:tabs>
                <w:tab w:val="left" w:pos="284"/>
                <w:tab w:val="left" w:pos="426"/>
              </w:tabs>
              <w:ind w:left="284" w:firstLine="0"/>
              <w:rPr>
                <w:sz w:val="24"/>
              </w:rPr>
            </w:pPr>
            <w:r w:rsidRPr="00EF5ED3">
              <w:rPr>
                <w:sz w:val="24"/>
              </w:rPr>
              <w:t>Что такое штраф</w:t>
            </w:r>
          </w:p>
        </w:tc>
        <w:tc>
          <w:tcPr>
            <w:tcW w:w="7409" w:type="dxa"/>
          </w:tcPr>
          <w:p w14:paraId="399AAD02" w14:textId="1FE93EAA" w:rsidR="00660942" w:rsidRPr="00EF5ED3" w:rsidRDefault="00660942" w:rsidP="00EF5ED3">
            <w:pPr>
              <w:spacing w:after="0" w:line="240" w:lineRule="auto"/>
              <w:ind w:left="81"/>
              <w:rPr>
                <w:color w:val="auto"/>
                <w:sz w:val="24"/>
                <w:szCs w:val="24"/>
              </w:rPr>
            </w:pPr>
            <w:r w:rsidRPr="00EF5ED3">
              <w:rPr>
                <w:color w:val="auto"/>
                <w:sz w:val="24"/>
                <w:szCs w:val="24"/>
              </w:rPr>
              <w:t>Штраф –</w:t>
            </w:r>
            <w:r w:rsidR="00EF5ED3" w:rsidRPr="00EF5ED3">
              <w:rPr>
                <w:color w:val="auto"/>
                <w:sz w:val="24"/>
                <w:szCs w:val="24"/>
              </w:rPr>
              <w:t xml:space="preserve"> это наказание или штраф, которое налагается на физическое или юридическое лицо за нарушение правил или законов. Штраф может быть материальным (в виде денежного штрафа) или нематериальным (в виде дисквалификации или потеря прав).</w:t>
            </w:r>
          </w:p>
        </w:tc>
      </w:tr>
      <w:tr w:rsidR="00660942" w:rsidRPr="00DC1051" w14:paraId="7A884007" w14:textId="77777777" w:rsidTr="00A448D7">
        <w:tc>
          <w:tcPr>
            <w:tcW w:w="3189" w:type="dxa"/>
          </w:tcPr>
          <w:p w14:paraId="5EFDAEC6" w14:textId="77777777" w:rsidR="00660942" w:rsidRPr="00EF5ED3" w:rsidRDefault="00660942" w:rsidP="004E4A07">
            <w:pPr>
              <w:pStyle w:val="a3"/>
              <w:numPr>
                <w:ilvl w:val="0"/>
                <w:numId w:val="12"/>
              </w:numPr>
              <w:tabs>
                <w:tab w:val="left" w:pos="284"/>
                <w:tab w:val="left" w:pos="426"/>
              </w:tabs>
              <w:ind w:left="284" w:firstLine="0"/>
            </w:pPr>
            <w:r w:rsidRPr="00EF5ED3">
              <w:t>В чём заключается личный характер наказания</w:t>
            </w:r>
          </w:p>
        </w:tc>
        <w:tc>
          <w:tcPr>
            <w:tcW w:w="7409" w:type="dxa"/>
          </w:tcPr>
          <w:p w14:paraId="4526BF5E" w14:textId="4507F762" w:rsidR="00660942" w:rsidRPr="00EF5ED3" w:rsidRDefault="00EF5ED3" w:rsidP="00EF5ED3">
            <w:pPr>
              <w:spacing w:after="0" w:line="240" w:lineRule="auto"/>
              <w:ind w:left="81"/>
              <w:rPr>
                <w:color w:val="auto"/>
              </w:rPr>
            </w:pPr>
            <w:r w:rsidRPr="00EF5ED3">
              <w:rPr>
                <w:color w:val="auto"/>
              </w:rPr>
              <w:t>Личный характер наказания заключается в личном подходе к определению наказания для каждого отдельного преступника, учитывая его индивидуальные особенности, мотивы и обстоятельства преступления. Это позволяет применять более соразмерный и эффективный вид наказания, который будет учитывать не только общественные интересы, но и индивидуальные нужды и возможности преступника.</w:t>
            </w:r>
          </w:p>
        </w:tc>
      </w:tr>
      <w:tr w:rsidR="00660942" w:rsidRPr="00DC1051" w14:paraId="21F1DBC2" w14:textId="77777777" w:rsidTr="00A448D7">
        <w:tc>
          <w:tcPr>
            <w:tcW w:w="3189" w:type="dxa"/>
          </w:tcPr>
          <w:p w14:paraId="580D464D" w14:textId="540C534E" w:rsidR="00660942" w:rsidRPr="00EF5ED3" w:rsidRDefault="00EF5ED3" w:rsidP="004E4A07">
            <w:pPr>
              <w:pStyle w:val="a3"/>
              <w:numPr>
                <w:ilvl w:val="0"/>
                <w:numId w:val="12"/>
              </w:numPr>
              <w:tabs>
                <w:tab w:val="left" w:pos="284"/>
                <w:tab w:val="left" w:pos="426"/>
              </w:tabs>
              <w:ind w:left="284" w:firstLine="0"/>
            </w:pPr>
            <w:r w:rsidRPr="00EF5ED3">
              <w:rPr>
                <w:i/>
              </w:rPr>
              <w:t>Что признается смягчающим</w:t>
            </w:r>
            <w:r w:rsidR="00660942" w:rsidRPr="00EF5ED3">
              <w:rPr>
                <w:i/>
              </w:rPr>
              <w:t xml:space="preserve"> обстоятельс</w:t>
            </w:r>
            <w:r w:rsidRPr="00EF5ED3">
              <w:t>твом</w:t>
            </w:r>
          </w:p>
        </w:tc>
        <w:tc>
          <w:tcPr>
            <w:tcW w:w="7409" w:type="dxa"/>
          </w:tcPr>
          <w:p w14:paraId="37931DFA" w14:textId="18274A9C" w:rsidR="00660942" w:rsidRPr="00EF5ED3" w:rsidRDefault="00660942" w:rsidP="00EF5ED3">
            <w:pPr>
              <w:spacing w:after="0" w:line="240" w:lineRule="auto"/>
              <w:ind w:left="81"/>
              <w:rPr>
                <w:color w:val="auto"/>
                <w:szCs w:val="24"/>
              </w:rPr>
            </w:pPr>
            <w:r w:rsidRPr="00EF5ED3">
              <w:rPr>
                <w:i/>
                <w:color w:val="auto"/>
                <w:szCs w:val="24"/>
              </w:rPr>
              <w:t>Смягчающими обстоятельс</w:t>
            </w:r>
            <w:r w:rsidR="00EF5ED3" w:rsidRPr="00EF5ED3">
              <w:rPr>
                <w:color w:val="auto"/>
                <w:szCs w:val="24"/>
              </w:rPr>
              <w:t xml:space="preserve">твами признается </w:t>
            </w:r>
            <w:r w:rsidRPr="00EF5ED3">
              <w:rPr>
                <w:color w:val="auto"/>
                <w:szCs w:val="24"/>
              </w:rPr>
              <w:t>совершение впервые преступления небольшой или средней тяжести вследствие слу</w:t>
            </w:r>
            <w:r w:rsidR="00EF5ED3" w:rsidRPr="00EF5ED3">
              <w:rPr>
                <w:color w:val="auto"/>
                <w:szCs w:val="24"/>
              </w:rPr>
              <w:t xml:space="preserve">чайного стечения обстоятельств; несовершеннолетие виновного; беременность; </w:t>
            </w:r>
            <w:r w:rsidRPr="00EF5ED3">
              <w:rPr>
                <w:color w:val="auto"/>
                <w:szCs w:val="24"/>
              </w:rPr>
              <w:t>наличие малолетних детей у виновного;</w:t>
            </w:r>
            <w:r w:rsidR="00EF5ED3">
              <w:rPr>
                <w:color w:val="auto"/>
                <w:szCs w:val="24"/>
              </w:rPr>
              <w:t xml:space="preserve"> </w:t>
            </w:r>
            <w:r w:rsidRPr="00EF5ED3">
              <w:rPr>
                <w:color w:val="auto"/>
                <w:szCs w:val="24"/>
              </w:rPr>
              <w:t>совершение преступления в силу стечения тяжелых жизненных обстоятельств либо по мотиву сострад</w:t>
            </w:r>
            <w:r w:rsidR="00EF5ED3" w:rsidRPr="00EF5ED3">
              <w:rPr>
                <w:color w:val="auto"/>
                <w:szCs w:val="24"/>
              </w:rPr>
              <w:t>ания и др.</w:t>
            </w:r>
          </w:p>
        </w:tc>
      </w:tr>
      <w:tr w:rsidR="00660942" w:rsidRPr="00DC1051" w14:paraId="20964995" w14:textId="77777777" w:rsidTr="00A448D7">
        <w:tc>
          <w:tcPr>
            <w:tcW w:w="3189" w:type="dxa"/>
          </w:tcPr>
          <w:p w14:paraId="56887672" w14:textId="77777777" w:rsidR="00660942" w:rsidRPr="00EF5ED3" w:rsidRDefault="00660942" w:rsidP="004E4A07">
            <w:pPr>
              <w:pStyle w:val="a3"/>
              <w:numPr>
                <w:ilvl w:val="0"/>
                <w:numId w:val="12"/>
              </w:numPr>
              <w:tabs>
                <w:tab w:val="left" w:pos="284"/>
                <w:tab w:val="left" w:pos="426"/>
              </w:tabs>
              <w:ind w:left="284" w:firstLine="0"/>
            </w:pPr>
            <w:r w:rsidRPr="00EF5ED3">
              <w:t>Когда к несовершенно-летнему применяются меры воспитательного воздействия</w:t>
            </w:r>
          </w:p>
        </w:tc>
        <w:tc>
          <w:tcPr>
            <w:tcW w:w="7409" w:type="dxa"/>
          </w:tcPr>
          <w:p w14:paraId="4C34CC81" w14:textId="2147F886" w:rsidR="00660942" w:rsidRPr="00EF5ED3" w:rsidRDefault="00660942" w:rsidP="00EF5ED3">
            <w:pPr>
              <w:spacing w:after="0" w:line="240" w:lineRule="auto"/>
              <w:ind w:left="0" w:firstLine="0"/>
              <w:rPr>
                <w:color w:val="auto"/>
                <w:szCs w:val="24"/>
              </w:rPr>
            </w:pPr>
            <w:r w:rsidRPr="00EF5ED3">
              <w:rPr>
                <w:color w:val="auto"/>
              </w:rPr>
              <w:t>К несовершеннолетнему применяются меры воспитательного воздействия в качестве освобождения от уголовной ответственности</w:t>
            </w:r>
            <w:r w:rsidR="00EF5ED3" w:rsidRPr="00EF5ED3">
              <w:rPr>
                <w:color w:val="auto"/>
              </w:rPr>
              <w:t xml:space="preserve"> ребенку или подростку, который еще не достиг возраста совершеннолетия, приходится столкнуться с ситуацией, в которой ему необходимо изменить свое поведение или принять ответственность за свои действия. </w:t>
            </w:r>
          </w:p>
        </w:tc>
      </w:tr>
      <w:tr w:rsidR="00660942" w:rsidRPr="00DC1051" w14:paraId="345C9E13" w14:textId="77777777" w:rsidTr="00A448D7">
        <w:tc>
          <w:tcPr>
            <w:tcW w:w="3189" w:type="dxa"/>
          </w:tcPr>
          <w:p w14:paraId="40918F01" w14:textId="77777777" w:rsidR="00660942" w:rsidRPr="00EF5ED3" w:rsidRDefault="00660942" w:rsidP="004E4A07">
            <w:pPr>
              <w:pStyle w:val="a3"/>
              <w:numPr>
                <w:ilvl w:val="0"/>
                <w:numId w:val="12"/>
              </w:numPr>
              <w:tabs>
                <w:tab w:val="left" w:pos="284"/>
                <w:tab w:val="left" w:pos="426"/>
              </w:tabs>
              <w:ind w:left="284" w:firstLine="0"/>
              <w:rPr>
                <w:sz w:val="24"/>
              </w:rPr>
            </w:pPr>
            <w:r w:rsidRPr="00EF5ED3">
              <w:rPr>
                <w:sz w:val="24"/>
              </w:rPr>
              <w:t>Когда несовершенно-летний может быть освобожден от уголовной ответственности при совершении преступления</w:t>
            </w:r>
          </w:p>
        </w:tc>
        <w:tc>
          <w:tcPr>
            <w:tcW w:w="7409" w:type="dxa"/>
          </w:tcPr>
          <w:p w14:paraId="2B27E3D8" w14:textId="77777777" w:rsidR="00660942" w:rsidRPr="00EF5ED3" w:rsidRDefault="00660942" w:rsidP="00660942">
            <w:pPr>
              <w:spacing w:after="0" w:line="240" w:lineRule="auto"/>
              <w:ind w:left="0" w:firstLine="0"/>
              <w:rPr>
                <w:color w:val="auto"/>
                <w:sz w:val="24"/>
                <w:szCs w:val="24"/>
              </w:rPr>
            </w:pPr>
            <w:r w:rsidRPr="00EF5ED3">
              <w:rPr>
                <w:color w:val="auto"/>
                <w:sz w:val="24"/>
                <w:szCs w:val="24"/>
              </w:rPr>
              <w:t>Несовершеннолетний может быть освобожден от уголовной ответственности при совершении преступления небольшой или средней тяжести, если будет признано, что его исправление может быть достигнуто путем применения принудительных мер воспитательного воздействия</w:t>
            </w:r>
          </w:p>
        </w:tc>
      </w:tr>
      <w:tr w:rsidR="00660942" w:rsidRPr="00DC1051" w14:paraId="007F5183" w14:textId="77777777" w:rsidTr="00A448D7">
        <w:tc>
          <w:tcPr>
            <w:tcW w:w="3189" w:type="dxa"/>
          </w:tcPr>
          <w:p w14:paraId="6029191D" w14:textId="3D0FAF91" w:rsidR="00660942" w:rsidRPr="00EF5ED3" w:rsidRDefault="00EF5ED3" w:rsidP="004E4A07">
            <w:pPr>
              <w:pStyle w:val="a3"/>
              <w:numPr>
                <w:ilvl w:val="0"/>
                <w:numId w:val="12"/>
              </w:numPr>
              <w:tabs>
                <w:tab w:val="left" w:pos="284"/>
                <w:tab w:val="left" w:pos="426"/>
              </w:tabs>
              <w:ind w:left="284" w:firstLine="0"/>
            </w:pPr>
            <w:r w:rsidRPr="00EF5ED3">
              <w:t>Что понимают под убийством, совершенным</w:t>
            </w:r>
            <w:r w:rsidR="00660942" w:rsidRPr="00EF5ED3">
              <w:t xml:space="preserve"> общеопасным способом </w:t>
            </w:r>
          </w:p>
        </w:tc>
        <w:tc>
          <w:tcPr>
            <w:tcW w:w="7409" w:type="dxa"/>
          </w:tcPr>
          <w:p w14:paraId="23B5620D" w14:textId="66B1409B" w:rsidR="00660942" w:rsidRPr="00EF5ED3" w:rsidRDefault="00EF5ED3" w:rsidP="00EF5ED3">
            <w:pPr>
              <w:spacing w:after="0" w:line="240" w:lineRule="auto"/>
              <w:ind w:left="0" w:firstLine="0"/>
              <w:rPr>
                <w:color w:val="auto"/>
              </w:rPr>
            </w:pPr>
            <w:r w:rsidRPr="00EF5ED3">
              <w:rPr>
                <w:color w:val="auto"/>
              </w:rPr>
              <w:t>Под убийством, совершенным общеопасным способом понимают использование специфических орудий и средств, создающих угрозу жизни нескольким (по крайней мере двоим) людям(например, использование взрывчатых, ядовитых, радиоактивных веществ, огнестрельного оружия, поджог).</w:t>
            </w:r>
          </w:p>
        </w:tc>
      </w:tr>
      <w:tr w:rsidR="00660942" w:rsidRPr="00DC1051" w14:paraId="0AB6BEF1" w14:textId="77777777" w:rsidTr="00A448D7">
        <w:tc>
          <w:tcPr>
            <w:tcW w:w="3189" w:type="dxa"/>
          </w:tcPr>
          <w:p w14:paraId="2F66B854" w14:textId="77777777" w:rsidR="00660942" w:rsidRPr="00921906" w:rsidRDefault="00660942" w:rsidP="004E4A07">
            <w:pPr>
              <w:pStyle w:val="a3"/>
              <w:numPr>
                <w:ilvl w:val="0"/>
                <w:numId w:val="12"/>
              </w:numPr>
              <w:tabs>
                <w:tab w:val="left" w:pos="284"/>
                <w:tab w:val="left" w:pos="426"/>
              </w:tabs>
              <w:ind w:left="284" w:firstLine="0"/>
              <w:rPr>
                <w:sz w:val="24"/>
              </w:rPr>
            </w:pPr>
            <w:r w:rsidRPr="00921906">
              <w:rPr>
                <w:sz w:val="24"/>
              </w:rPr>
              <w:t xml:space="preserve">Что такое изнасилование </w:t>
            </w:r>
          </w:p>
        </w:tc>
        <w:tc>
          <w:tcPr>
            <w:tcW w:w="7409" w:type="dxa"/>
          </w:tcPr>
          <w:p w14:paraId="12BA28AA" w14:textId="63E0D80B" w:rsidR="00660942" w:rsidRPr="00921906" w:rsidRDefault="006C6862" w:rsidP="00921906">
            <w:pPr>
              <w:spacing w:after="0" w:line="240" w:lineRule="auto"/>
              <w:ind w:left="0" w:firstLine="0"/>
              <w:rPr>
                <w:color w:val="auto"/>
                <w:sz w:val="24"/>
                <w:szCs w:val="24"/>
              </w:rPr>
            </w:pPr>
            <w:r w:rsidRPr="00921906">
              <w:rPr>
                <w:color w:val="auto"/>
                <w:sz w:val="24"/>
                <w:szCs w:val="24"/>
              </w:rPr>
              <w:t>Изнасилование — это сексуальное насилие</w:t>
            </w:r>
            <w:r w:rsidR="00921906" w:rsidRPr="00921906">
              <w:rPr>
                <w:color w:val="auto"/>
                <w:sz w:val="24"/>
                <w:szCs w:val="24"/>
              </w:rPr>
              <w:t xml:space="preserve">, которое включает в себя </w:t>
            </w:r>
            <w:r w:rsidR="00921906" w:rsidRPr="00921906">
              <w:rPr>
                <w:color w:val="auto"/>
                <w:sz w:val="24"/>
                <w:szCs w:val="24"/>
              </w:rPr>
              <w:lastRenderedPageBreak/>
              <w:t>нежелательный сексуальный контакт с использованием силы, угроз или убеждений. Это является тяжелым преступлением и нарушением прав человека, которое недопустимо в любой форме или обстоятельствах.</w:t>
            </w:r>
          </w:p>
        </w:tc>
      </w:tr>
      <w:tr w:rsidR="00660942" w:rsidRPr="00DC1051" w14:paraId="64E43807" w14:textId="77777777" w:rsidTr="00A448D7">
        <w:tc>
          <w:tcPr>
            <w:tcW w:w="3189" w:type="dxa"/>
          </w:tcPr>
          <w:p w14:paraId="1FC7CFB9" w14:textId="77777777" w:rsidR="00660942" w:rsidRPr="00921906" w:rsidRDefault="00660942" w:rsidP="004E4A07">
            <w:pPr>
              <w:pStyle w:val="a3"/>
              <w:numPr>
                <w:ilvl w:val="0"/>
                <w:numId w:val="12"/>
              </w:numPr>
              <w:tabs>
                <w:tab w:val="left" w:pos="284"/>
                <w:tab w:val="left" w:pos="426"/>
              </w:tabs>
              <w:ind w:left="284" w:firstLine="0"/>
            </w:pPr>
            <w:r w:rsidRPr="00921906">
              <w:lastRenderedPageBreak/>
              <w:t xml:space="preserve">Что представляет собой преступление против собственности </w:t>
            </w:r>
          </w:p>
        </w:tc>
        <w:tc>
          <w:tcPr>
            <w:tcW w:w="7409" w:type="dxa"/>
          </w:tcPr>
          <w:p w14:paraId="4F78B5D3" w14:textId="4BB7EDF4" w:rsidR="00660942" w:rsidRPr="00921906" w:rsidRDefault="00660942" w:rsidP="00660942">
            <w:pPr>
              <w:spacing w:after="0" w:line="240" w:lineRule="auto"/>
              <w:ind w:left="0" w:firstLine="0"/>
              <w:rPr>
                <w:color w:val="auto"/>
              </w:rPr>
            </w:pPr>
            <w:r w:rsidRPr="00921906">
              <w:rPr>
                <w:color w:val="auto"/>
              </w:rPr>
              <w:t xml:space="preserve">Преступление против собственности </w:t>
            </w:r>
            <w:r w:rsidR="00921906" w:rsidRPr="00921906">
              <w:rPr>
                <w:color w:val="auto"/>
              </w:rPr>
              <w:t xml:space="preserve">представляет собой нарушение закона, связанное с незаконным приобретением, использованием или изменением имущества другого человека. Это может включать в себя кражу, воровство, грабеж, мошенничество, подделку документов, неправомерное доступ к компьютерным системам или сетевым ресурсам, а также нарушение авторских прав. </w:t>
            </w:r>
          </w:p>
        </w:tc>
      </w:tr>
    </w:tbl>
    <w:p w14:paraId="22465AEF" w14:textId="77777777" w:rsidR="00F86FF9" w:rsidRPr="00921906" w:rsidRDefault="00F86FF9" w:rsidP="009E7A20">
      <w:pPr>
        <w:spacing w:after="18" w:line="259" w:lineRule="auto"/>
        <w:ind w:left="0" w:right="34" w:firstLine="0"/>
        <w:rPr>
          <w:b/>
          <w:color w:val="auto"/>
          <w:szCs w:val="24"/>
          <w:lang w:bidi="en-US"/>
        </w:rPr>
      </w:pPr>
    </w:p>
    <w:p w14:paraId="001B3601" w14:textId="77777777" w:rsidR="00313095" w:rsidRPr="00921906" w:rsidRDefault="00313095" w:rsidP="009E7A20">
      <w:pPr>
        <w:spacing w:after="18" w:line="259" w:lineRule="auto"/>
        <w:ind w:left="0" w:right="34" w:firstLine="0"/>
        <w:rPr>
          <w:b/>
          <w:color w:val="auto"/>
          <w:szCs w:val="24"/>
          <w:lang w:bidi="en-US"/>
        </w:rPr>
      </w:pPr>
      <w:r w:rsidRPr="00921906">
        <w:rPr>
          <w:b/>
          <w:color w:val="auto"/>
          <w:szCs w:val="24"/>
          <w:lang w:bidi="en-US"/>
        </w:rPr>
        <w:t>Тестов</w:t>
      </w:r>
      <w:r w:rsidR="00200A61" w:rsidRPr="00921906">
        <w:rPr>
          <w:b/>
          <w:color w:val="auto"/>
          <w:szCs w:val="24"/>
          <w:lang w:bidi="en-US"/>
        </w:rPr>
        <w:t>ы</w:t>
      </w:r>
      <w:r w:rsidRPr="00921906">
        <w:rPr>
          <w:b/>
          <w:color w:val="auto"/>
          <w:szCs w:val="24"/>
          <w:lang w:bidi="en-US"/>
        </w:rPr>
        <w:t>е задани</w:t>
      </w:r>
      <w:r w:rsidR="00200A61" w:rsidRPr="00921906">
        <w:rPr>
          <w:b/>
          <w:color w:val="auto"/>
          <w:szCs w:val="24"/>
          <w:lang w:bidi="en-US"/>
        </w:rPr>
        <w:t>я</w:t>
      </w:r>
    </w:p>
    <w:p w14:paraId="2EF37A2A" w14:textId="77777777" w:rsidR="009467BB" w:rsidRPr="00921906" w:rsidRDefault="009467BB" w:rsidP="009467BB">
      <w:pPr>
        <w:snapToGrid w:val="0"/>
        <w:spacing w:after="0" w:line="240" w:lineRule="auto"/>
        <w:ind w:left="426" w:firstLine="425"/>
        <w:jc w:val="left"/>
        <w:rPr>
          <w:rFonts w:eastAsia="Arial Unicode MS"/>
          <w:b/>
          <w:color w:val="auto"/>
          <w:szCs w:val="24"/>
          <w:lang w:eastAsia="en-US"/>
        </w:rPr>
      </w:pPr>
      <w:r w:rsidRPr="00921906">
        <w:rPr>
          <w:rFonts w:eastAsia="Arial Unicode MS"/>
          <w:b/>
          <w:color w:val="auto"/>
          <w:szCs w:val="24"/>
          <w:lang w:eastAsia="en-US"/>
        </w:rPr>
        <w:t xml:space="preserve">1. </w:t>
      </w:r>
      <w:r w:rsidRPr="00921906">
        <w:rPr>
          <w:rFonts w:eastAsia="Arial Unicode MS"/>
          <w:b/>
          <w:bCs/>
          <w:color w:val="auto"/>
          <w:szCs w:val="24"/>
          <w:lang w:eastAsia="en-US"/>
        </w:rPr>
        <w:t>Принципом уголовного права не является:</w:t>
      </w:r>
    </w:p>
    <w:p w14:paraId="4DA260C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законность;</w:t>
      </w:r>
    </w:p>
    <w:p w14:paraId="696740AD"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справедливость;</w:t>
      </w:r>
    </w:p>
    <w:p w14:paraId="39292841"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презумпция невиновности;</w:t>
      </w:r>
    </w:p>
    <w:p w14:paraId="7AFA25A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вина.</w:t>
      </w:r>
    </w:p>
    <w:p w14:paraId="69840C1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09D037F5" w14:textId="77777777" w:rsidR="009467BB" w:rsidRPr="00921906" w:rsidRDefault="009467BB" w:rsidP="009467BB">
      <w:pPr>
        <w:snapToGrid w:val="0"/>
        <w:spacing w:after="0" w:line="240" w:lineRule="auto"/>
        <w:ind w:left="426" w:firstLine="425"/>
        <w:jc w:val="left"/>
        <w:rPr>
          <w:rFonts w:eastAsia="Arial Unicode MS"/>
          <w:b/>
          <w:color w:val="auto"/>
          <w:szCs w:val="24"/>
          <w:lang w:eastAsia="en-US"/>
        </w:rPr>
      </w:pPr>
      <w:r w:rsidRPr="00921906">
        <w:rPr>
          <w:rFonts w:eastAsia="Arial Unicode MS"/>
          <w:b/>
          <w:color w:val="auto"/>
          <w:szCs w:val="24"/>
          <w:lang w:eastAsia="en-US"/>
        </w:rPr>
        <w:t>2. В УК РФ формально не закреплен уголовно-правовой принцип …..</w:t>
      </w:r>
    </w:p>
    <w:p w14:paraId="13FF5992"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bCs/>
          <w:color w:val="auto"/>
          <w:szCs w:val="24"/>
          <w:lang w:eastAsia="en-US"/>
        </w:rPr>
        <w:t xml:space="preserve">1) </w:t>
      </w:r>
      <w:r w:rsidRPr="00921906">
        <w:rPr>
          <w:rFonts w:eastAsia="Arial Unicode MS"/>
          <w:color w:val="auto"/>
          <w:szCs w:val="24"/>
          <w:lang w:eastAsia="en-US"/>
        </w:rPr>
        <w:t>вины;</w:t>
      </w:r>
    </w:p>
    <w:p w14:paraId="461BE5E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законности;</w:t>
      </w:r>
    </w:p>
    <w:p w14:paraId="375044D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гуманизма;</w:t>
      </w:r>
    </w:p>
    <w:p w14:paraId="1D6D7EC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личной ответственности за содеянное.</w:t>
      </w:r>
    </w:p>
    <w:p w14:paraId="0CA4E17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2C69ADC1"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3. Какое уголовно-правовое отношение не относится к предмету уголовного права</w:t>
      </w:r>
    </w:p>
    <w:p w14:paraId="6D3B88B2" w14:textId="77777777" w:rsidR="009467BB" w:rsidRPr="00921906" w:rsidRDefault="009467BB" w:rsidP="009467BB">
      <w:pPr>
        <w:snapToGrid w:val="0"/>
        <w:spacing w:after="0" w:line="240" w:lineRule="auto"/>
        <w:ind w:left="426" w:firstLine="425"/>
        <w:jc w:val="left"/>
        <w:rPr>
          <w:rFonts w:eastAsia="Arial Unicode MS"/>
          <w:iCs/>
          <w:color w:val="auto"/>
          <w:szCs w:val="24"/>
          <w:lang w:eastAsia="en-US"/>
        </w:rPr>
      </w:pPr>
      <w:r w:rsidRPr="00921906">
        <w:rPr>
          <w:rFonts w:eastAsia="Arial Unicode MS"/>
          <w:color w:val="auto"/>
          <w:szCs w:val="24"/>
          <w:lang w:eastAsia="en-US"/>
        </w:rPr>
        <w:t xml:space="preserve">1) </w:t>
      </w:r>
      <w:r w:rsidRPr="00921906">
        <w:rPr>
          <w:rFonts w:eastAsia="Arial Unicode MS"/>
          <w:iCs/>
          <w:color w:val="auto"/>
          <w:szCs w:val="24"/>
          <w:lang w:eastAsia="en-US"/>
        </w:rPr>
        <w:t>охранительное;</w:t>
      </w:r>
    </w:p>
    <w:p w14:paraId="1FF80EB9" w14:textId="77777777" w:rsidR="009467BB" w:rsidRPr="00921906" w:rsidRDefault="009467BB" w:rsidP="009467BB">
      <w:pPr>
        <w:snapToGrid w:val="0"/>
        <w:spacing w:after="0" w:line="240" w:lineRule="auto"/>
        <w:ind w:left="426" w:firstLine="425"/>
        <w:jc w:val="left"/>
        <w:rPr>
          <w:rFonts w:eastAsia="Arial Unicode MS"/>
          <w:iCs/>
          <w:color w:val="auto"/>
          <w:szCs w:val="24"/>
          <w:lang w:eastAsia="en-US"/>
        </w:rPr>
      </w:pPr>
      <w:r w:rsidRPr="00921906">
        <w:rPr>
          <w:rFonts w:eastAsia="Arial Unicode MS"/>
          <w:color w:val="auto"/>
          <w:szCs w:val="24"/>
          <w:lang w:eastAsia="en-US"/>
        </w:rPr>
        <w:t xml:space="preserve">2) </w:t>
      </w:r>
      <w:r w:rsidRPr="00921906">
        <w:rPr>
          <w:rFonts w:eastAsia="Arial Unicode MS"/>
          <w:iCs/>
          <w:color w:val="auto"/>
          <w:szCs w:val="24"/>
          <w:lang w:eastAsia="en-US"/>
        </w:rPr>
        <w:t>общепредупредительное;</w:t>
      </w:r>
    </w:p>
    <w:p w14:paraId="0A59A501"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3) </w:t>
      </w:r>
      <w:r w:rsidRPr="00921906">
        <w:rPr>
          <w:rFonts w:eastAsia="Arial Unicode MS"/>
          <w:iCs/>
          <w:color w:val="auto"/>
          <w:szCs w:val="24"/>
          <w:lang w:eastAsia="en-US"/>
        </w:rPr>
        <w:t>регулятивное;</w:t>
      </w:r>
    </w:p>
    <w:p w14:paraId="2C1BCA0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воспитательное.</w:t>
      </w:r>
    </w:p>
    <w:p w14:paraId="4121CD3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48C9FDE3"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r w:rsidRPr="00921906">
        <w:rPr>
          <w:rFonts w:eastAsia="Arial Unicode MS"/>
          <w:b/>
          <w:color w:val="auto"/>
          <w:szCs w:val="24"/>
          <w:lang w:eastAsia="en-US"/>
        </w:rPr>
        <w:t>4</w:t>
      </w:r>
      <w:r w:rsidRPr="00921906">
        <w:rPr>
          <w:rFonts w:eastAsia="Arial Unicode MS"/>
          <w:b/>
          <w:bCs/>
          <w:color w:val="auto"/>
          <w:szCs w:val="24"/>
          <w:lang w:eastAsia="en-US"/>
        </w:rPr>
        <w:t>. Признак, относящийся к преступлению:</w:t>
      </w:r>
    </w:p>
    <w:p w14:paraId="081DB79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общественная опасность;</w:t>
      </w:r>
    </w:p>
    <w:p w14:paraId="7718282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противозаконные идеи;</w:t>
      </w:r>
    </w:p>
    <w:p w14:paraId="74C9C21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противозаконные взгляды;</w:t>
      </w:r>
    </w:p>
    <w:p w14:paraId="7B27459D"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преступные намерения, высказанные вслух (без реализации).</w:t>
      </w:r>
    </w:p>
    <w:p w14:paraId="2CA69BD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0EB527B4"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5. Два обязательных признака для любого состава преступления:</w:t>
      </w:r>
    </w:p>
    <w:p w14:paraId="56C0D86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общественно опасное деяние;</w:t>
      </w:r>
    </w:p>
    <w:p w14:paraId="3F3A506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орудия и средства совершения преступления;</w:t>
      </w:r>
    </w:p>
    <w:p w14:paraId="3B2BD56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признаки специального субъекта;</w:t>
      </w:r>
    </w:p>
    <w:p w14:paraId="1BA7145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вина.</w:t>
      </w:r>
    </w:p>
    <w:p w14:paraId="73C4C085"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p>
    <w:p w14:paraId="5E1AA9DF"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6. Составы преступлений по способу описания:</w:t>
      </w:r>
    </w:p>
    <w:p w14:paraId="3FF3BE1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сложный;</w:t>
      </w:r>
    </w:p>
    <w:p w14:paraId="04CFFEF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простой;</w:t>
      </w:r>
    </w:p>
    <w:p w14:paraId="3A74898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альтернативный.</w:t>
      </w:r>
    </w:p>
    <w:p w14:paraId="23CC739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757BD54D" w14:textId="77777777" w:rsidR="009467BB" w:rsidRPr="00921906" w:rsidRDefault="009467BB" w:rsidP="009467BB">
      <w:pPr>
        <w:snapToGrid w:val="0"/>
        <w:spacing w:after="0" w:line="240" w:lineRule="auto"/>
        <w:ind w:left="426" w:firstLine="425"/>
        <w:rPr>
          <w:rFonts w:eastAsia="Arial Unicode MS"/>
          <w:b/>
          <w:color w:val="auto"/>
          <w:szCs w:val="24"/>
          <w:lang w:eastAsia="en-US"/>
        </w:rPr>
      </w:pPr>
      <w:r w:rsidRPr="00921906">
        <w:rPr>
          <w:rFonts w:eastAsia="Arial Unicode MS"/>
          <w:b/>
          <w:color w:val="auto"/>
          <w:szCs w:val="24"/>
          <w:lang w:eastAsia="en-US"/>
        </w:rPr>
        <w:t>7. Жизнь и здоровье можно рассматривать в качестве видового объекта</w:t>
      </w:r>
    </w:p>
    <w:p w14:paraId="2AB2DC91"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 xml:space="preserve">1) в случаях, когда преступление посягает на здоровье, при этом создается реальная угроза и его жизни; </w:t>
      </w:r>
    </w:p>
    <w:p w14:paraId="2AC4683D"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да;</w:t>
      </w:r>
    </w:p>
    <w:p w14:paraId="4BDFC387"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нет.</w:t>
      </w:r>
    </w:p>
    <w:p w14:paraId="625CE3F0"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20A15C7C" w14:textId="77777777" w:rsidR="009467BB" w:rsidRPr="00921906" w:rsidRDefault="009467BB" w:rsidP="009467BB">
      <w:pPr>
        <w:snapToGrid w:val="0"/>
        <w:spacing w:after="0" w:line="240" w:lineRule="auto"/>
        <w:ind w:left="426" w:firstLine="425"/>
        <w:rPr>
          <w:rFonts w:eastAsia="Arial Unicode MS"/>
          <w:b/>
          <w:color w:val="auto"/>
          <w:szCs w:val="24"/>
          <w:lang w:eastAsia="en-US"/>
        </w:rPr>
      </w:pPr>
      <w:r w:rsidRPr="00921906">
        <w:rPr>
          <w:rFonts w:eastAsia="Arial Unicode MS"/>
          <w:b/>
          <w:color w:val="auto"/>
          <w:szCs w:val="24"/>
          <w:lang w:eastAsia="en-US"/>
        </w:rPr>
        <w:t>8. Общественные отношения, выступающие объектом преступления</w:t>
      </w:r>
    </w:p>
    <w:p w14:paraId="6965C2E8"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не находящаяся под защитой уголовного закона часть общественных отношений, которым в результате преступления причиняется или может быть причинен существенный вред;</w:t>
      </w:r>
    </w:p>
    <w:p w14:paraId="7FF33184"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все общественные отношения независимо от социальной природы;</w:t>
      </w:r>
    </w:p>
    <w:p w14:paraId="2FBFA318"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наиболее важные общественные отношения, охраняемые уголовным законом, которым преступное деяние причиняет вред либо создает реальную угрозу причинения вреда.</w:t>
      </w:r>
    </w:p>
    <w:p w14:paraId="65E09939"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746300D0" w14:textId="77777777" w:rsidR="009467BB" w:rsidRPr="00921906" w:rsidRDefault="009467BB" w:rsidP="009467BB">
      <w:pPr>
        <w:snapToGrid w:val="0"/>
        <w:spacing w:after="0" w:line="240" w:lineRule="auto"/>
        <w:ind w:left="426" w:firstLine="425"/>
        <w:rPr>
          <w:rFonts w:eastAsia="Arial Unicode MS"/>
          <w:b/>
          <w:color w:val="auto"/>
          <w:szCs w:val="24"/>
          <w:lang w:eastAsia="en-US"/>
        </w:rPr>
      </w:pPr>
      <w:r w:rsidRPr="00921906">
        <w:rPr>
          <w:rFonts w:eastAsia="Arial Unicode MS"/>
          <w:b/>
          <w:color w:val="auto"/>
          <w:szCs w:val="24"/>
          <w:lang w:eastAsia="en-US"/>
        </w:rPr>
        <w:t xml:space="preserve">9. Для определения объекта преступления необходимо установить ... </w:t>
      </w:r>
    </w:p>
    <w:p w14:paraId="152314FD"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каким общественным отношениям причинен вред в результате преступного деяния;</w:t>
      </w:r>
    </w:p>
    <w:p w14:paraId="7DE8F743"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наличие в действиях преступника умысла;</w:t>
      </w:r>
    </w:p>
    <w:p w14:paraId="6D62BEDF"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соответствие возраста и дееспособности.</w:t>
      </w:r>
    </w:p>
    <w:p w14:paraId="004162D5"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6779358E"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10. Преступные последствия и причинная связь являются обязательными признаками объективной стороны преступления для:</w:t>
      </w:r>
    </w:p>
    <w:p w14:paraId="300880EC"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усеченных составов;</w:t>
      </w:r>
    </w:p>
    <w:p w14:paraId="5146BB05"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формальных составов преступления;</w:t>
      </w:r>
    </w:p>
    <w:p w14:paraId="21818E21"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материальных составов преступления.</w:t>
      </w:r>
    </w:p>
    <w:p w14:paraId="02363D44" w14:textId="77777777" w:rsidR="009467BB" w:rsidRPr="00921906" w:rsidRDefault="009467BB" w:rsidP="009467BB">
      <w:pPr>
        <w:spacing w:after="0" w:line="240" w:lineRule="auto"/>
        <w:ind w:left="426" w:firstLine="425"/>
        <w:rPr>
          <w:rFonts w:eastAsia="Arial Unicode MS"/>
          <w:b/>
          <w:bCs/>
          <w:color w:val="auto"/>
          <w:szCs w:val="24"/>
          <w:lang w:eastAsia="en-US"/>
        </w:rPr>
      </w:pPr>
    </w:p>
    <w:p w14:paraId="75D912CC" w14:textId="77777777" w:rsidR="009467BB" w:rsidRPr="00921906" w:rsidRDefault="009467BB" w:rsidP="009467BB">
      <w:pPr>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11. Под способом совершения преступления понимается:</w:t>
      </w:r>
    </w:p>
    <w:p w14:paraId="23B305B0" w14:textId="77777777" w:rsidR="009467BB" w:rsidRPr="00921906" w:rsidRDefault="009467BB" w:rsidP="009467BB">
      <w:pPr>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любые приемы и методы, которые использует виновный для совершения преступления;</w:t>
      </w:r>
    </w:p>
    <w:p w14:paraId="25EDF8CC" w14:textId="77777777" w:rsidR="009467BB" w:rsidRPr="00921906" w:rsidRDefault="009467BB" w:rsidP="009467BB">
      <w:pPr>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применение только специально приспособленных средств и орудий;</w:t>
      </w:r>
    </w:p>
    <w:p w14:paraId="356E6501" w14:textId="77777777" w:rsidR="009467BB" w:rsidRPr="00921906" w:rsidRDefault="009467BB" w:rsidP="009467BB">
      <w:pPr>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применение только запрещенных законом средств и орудий;</w:t>
      </w:r>
    </w:p>
    <w:p w14:paraId="6725A85C" w14:textId="77777777" w:rsidR="009467BB" w:rsidRPr="00921906" w:rsidRDefault="009467BB" w:rsidP="009467BB">
      <w:pPr>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4) совершение преступлений группой лиц.</w:t>
      </w:r>
    </w:p>
    <w:p w14:paraId="2AB8B8D3"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0B97439B"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12. Объективная сторона преступления:</w:t>
      </w:r>
    </w:p>
    <w:p w14:paraId="450959B0"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совокупность общественных отношений;</w:t>
      </w:r>
    </w:p>
    <w:p w14:paraId="12C2A09D"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внутреннее отношение лица к преступному посягательству;</w:t>
      </w:r>
    </w:p>
    <w:p w14:paraId="4F985B2F"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внешнее проявление преступного посягательства.</w:t>
      </w:r>
    </w:p>
    <w:p w14:paraId="22EF041A"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467D0DBF"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b/>
          <w:bCs/>
          <w:color w:val="auto"/>
          <w:szCs w:val="24"/>
          <w:lang w:eastAsia="en-US"/>
        </w:rPr>
        <w:t>13. Под субъективной стороной преступления понимается:</w:t>
      </w:r>
    </w:p>
    <w:p w14:paraId="468529FC"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внутреннее, психическое отношение преступника к совершенному им преступлению;</w:t>
      </w:r>
    </w:p>
    <w:p w14:paraId="7DA87AF7"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предвидение возможности наступления преступных последствий;</w:t>
      </w:r>
    </w:p>
    <w:p w14:paraId="43824E71"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осознание общественной опасности своих действий (бездействия);</w:t>
      </w:r>
    </w:p>
    <w:p w14:paraId="79081080"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4) внешняя сторона преступления.</w:t>
      </w:r>
    </w:p>
    <w:p w14:paraId="456DFB55" w14:textId="77777777" w:rsidR="009467BB" w:rsidRPr="00921906" w:rsidRDefault="009467BB" w:rsidP="009467BB">
      <w:pPr>
        <w:snapToGrid w:val="0"/>
        <w:spacing w:after="0" w:line="240" w:lineRule="auto"/>
        <w:ind w:left="426" w:firstLine="425"/>
        <w:rPr>
          <w:rFonts w:eastAsia="Arial Unicode MS"/>
          <w:color w:val="auto"/>
          <w:szCs w:val="24"/>
          <w:lang w:eastAsia="en-US"/>
        </w:rPr>
      </w:pPr>
    </w:p>
    <w:p w14:paraId="274FB709"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b/>
          <w:bCs/>
          <w:color w:val="auto"/>
          <w:szCs w:val="24"/>
          <w:lang w:eastAsia="en-US"/>
        </w:rPr>
        <w:t>14. Обязательным признаком субъективной стороны преступления является:</w:t>
      </w:r>
    </w:p>
    <w:p w14:paraId="382D8EDD"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мотив;</w:t>
      </w:r>
    </w:p>
    <w:p w14:paraId="46CE8FC6"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цель;</w:t>
      </w:r>
    </w:p>
    <w:p w14:paraId="7D6E7073"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эмоциональное состояние;</w:t>
      </w:r>
    </w:p>
    <w:p w14:paraId="10DCDD99"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4) вина.</w:t>
      </w:r>
    </w:p>
    <w:p w14:paraId="042DE6C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6FFA98CF"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15. Решение вопроса об уголовной ответственности лица, если оно не сознавало, но должно было и могло сознавать (предвидеть) фактические последствия содеянного.</w:t>
      </w:r>
    </w:p>
    <w:p w14:paraId="7BC53275"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1) данное лицо должно быть привлечено во всех случаях к уголовной ответственности за преступление, совершенное по неосторожности.</w:t>
      </w:r>
    </w:p>
    <w:p w14:paraId="572DBD0C"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2) данное лицо будет привлечено в обязательном порядке к уголовной ответственности, вина определяется в форме прямого умысла.</w:t>
      </w:r>
    </w:p>
    <w:p w14:paraId="10BA49A8"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данное лицо может быть привлечено к уголовной ответственности за неосторожное совершение преступления лишь в тех случаях, когда уголовным законом предусмотрена ответственность за неосторожное деяние.</w:t>
      </w:r>
    </w:p>
    <w:p w14:paraId="55A872C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3A47C702"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16. Лицу, совершившему предусмотренное уголовным законом общественно опасное деяние в состоянии невменяемости...</w:t>
      </w:r>
    </w:p>
    <w:p w14:paraId="6EAA709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назначаются обязательные работы</w:t>
      </w:r>
    </w:p>
    <w:p w14:paraId="1BAE3B08"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устанавливается лишение свободы на определенный срок</w:t>
      </w:r>
    </w:p>
    <w:p w14:paraId="061B643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назначаются принудительные меры медицинского характера</w:t>
      </w:r>
    </w:p>
    <w:p w14:paraId="63E088AA"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p>
    <w:p w14:paraId="37E7D72C"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17. Кто может признать лицо виновным в совершении преступления и подвергнуть его уголовному наказанию</w:t>
      </w:r>
    </w:p>
    <w:p w14:paraId="54367EA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прокурор</w:t>
      </w:r>
    </w:p>
    <w:p w14:paraId="49A604C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суд</w:t>
      </w:r>
    </w:p>
    <w:p w14:paraId="0111B83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следователь</w:t>
      </w:r>
    </w:p>
    <w:p w14:paraId="1FD49D6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орган дознания</w:t>
      </w:r>
    </w:p>
    <w:p w14:paraId="3AA72B3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5) все вышеуказанные лица</w:t>
      </w:r>
    </w:p>
    <w:p w14:paraId="3A31EE88"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p>
    <w:p w14:paraId="289897D9"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r w:rsidRPr="00921906">
        <w:rPr>
          <w:rFonts w:eastAsia="Arial Unicode MS"/>
          <w:b/>
          <w:bCs/>
          <w:color w:val="auto"/>
          <w:szCs w:val="24"/>
          <w:lang w:eastAsia="en-US"/>
        </w:rPr>
        <w:t>18. Виды субъекта преступления:</w:t>
      </w:r>
    </w:p>
    <w:p w14:paraId="01061B6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основной и дополнительный;</w:t>
      </w:r>
    </w:p>
    <w:p w14:paraId="6256016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общий и специальный</w:t>
      </w:r>
    </w:p>
    <w:p w14:paraId="1880B51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простой и сложный</w:t>
      </w:r>
    </w:p>
    <w:p w14:paraId="1CB03582"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простой и одинарный</w:t>
      </w:r>
    </w:p>
    <w:p w14:paraId="2F01834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68155C4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b/>
          <w:color w:val="auto"/>
          <w:szCs w:val="24"/>
          <w:lang w:eastAsia="en-US"/>
        </w:rPr>
        <w:t>19. Субъективная сторона приготовления или покушения характеризуется</w:t>
      </w:r>
    </w:p>
    <w:p w14:paraId="16831AA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только прямым умыслом</w:t>
      </w:r>
    </w:p>
    <w:p w14:paraId="3EA2CF0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любым видом вины умышленной формы</w:t>
      </w:r>
    </w:p>
    <w:p w14:paraId="06ED7FF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преступным легкомыслием</w:t>
      </w:r>
    </w:p>
    <w:p w14:paraId="6052C53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наличием в качестве обязательного признака мотива преступления</w:t>
      </w:r>
    </w:p>
    <w:p w14:paraId="6265192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5B82301A" w14:textId="77777777" w:rsidR="009467BB" w:rsidRPr="00921906" w:rsidRDefault="009467BB" w:rsidP="009467BB">
      <w:pPr>
        <w:snapToGrid w:val="0"/>
        <w:spacing w:after="0" w:line="240" w:lineRule="auto"/>
        <w:ind w:left="426" w:firstLine="425"/>
        <w:jc w:val="left"/>
        <w:rPr>
          <w:rFonts w:eastAsia="Arial Unicode MS"/>
          <w:b/>
          <w:color w:val="auto"/>
          <w:szCs w:val="24"/>
          <w:lang w:eastAsia="en-US"/>
        </w:rPr>
      </w:pPr>
      <w:r w:rsidRPr="00921906">
        <w:rPr>
          <w:rFonts w:eastAsia="Arial Unicode MS"/>
          <w:b/>
          <w:color w:val="auto"/>
          <w:szCs w:val="24"/>
          <w:lang w:eastAsia="en-US"/>
        </w:rPr>
        <w:t>20. Приготовление возможно к преступлениям….</w:t>
      </w:r>
    </w:p>
    <w:p w14:paraId="2C7C2DDD"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1) совершаемым с прямым умыслом </w:t>
      </w:r>
    </w:p>
    <w:p w14:paraId="32F837A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совершаемым по неосторожности</w:t>
      </w:r>
    </w:p>
    <w:p w14:paraId="777BB64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совершаемым с косвенным умыслом</w:t>
      </w:r>
    </w:p>
    <w:p w14:paraId="600C3C2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506D4C5C" w14:textId="77777777" w:rsidR="009467BB" w:rsidRPr="00921906" w:rsidRDefault="009467BB" w:rsidP="009467BB">
      <w:pPr>
        <w:snapToGrid w:val="0"/>
        <w:spacing w:after="0" w:line="240" w:lineRule="auto"/>
        <w:ind w:left="426" w:firstLine="425"/>
        <w:jc w:val="left"/>
        <w:rPr>
          <w:rFonts w:eastAsia="Arial Unicode MS"/>
          <w:b/>
          <w:color w:val="auto"/>
          <w:szCs w:val="24"/>
          <w:lang w:eastAsia="en-US"/>
        </w:rPr>
      </w:pPr>
      <w:r w:rsidRPr="00921906">
        <w:rPr>
          <w:rFonts w:eastAsia="Arial Unicode MS"/>
          <w:b/>
          <w:color w:val="auto"/>
          <w:szCs w:val="24"/>
          <w:lang w:eastAsia="en-US"/>
        </w:rPr>
        <w:t>21. Назовите стадии умышленного преступления</w:t>
      </w:r>
    </w:p>
    <w:p w14:paraId="0C17403D"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оконченное преступление</w:t>
      </w:r>
    </w:p>
    <w:p w14:paraId="73081D5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покушение на преступление</w:t>
      </w:r>
    </w:p>
    <w:p w14:paraId="195A1010"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приготовление к преступлению</w:t>
      </w:r>
    </w:p>
    <w:p w14:paraId="2F26E2B2"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формирование умысла</w:t>
      </w:r>
    </w:p>
    <w:p w14:paraId="01D398F0"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5) обнаружение умысла</w:t>
      </w:r>
    </w:p>
    <w:p w14:paraId="2D9EF39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45F40834"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b/>
          <w:bCs/>
          <w:color w:val="auto"/>
          <w:szCs w:val="24"/>
          <w:lang w:eastAsia="en-US"/>
        </w:rPr>
        <w:t>22. Ответственность соучастников преступления определяется …</w:t>
      </w:r>
    </w:p>
    <w:p w14:paraId="3DEB98A5"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 xml:space="preserve">1) характером действий исполнителя и его ответственностью </w:t>
      </w:r>
    </w:p>
    <w:p w14:paraId="124BBF0C"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 xml:space="preserve">2) характером и степенью фактического участия каждого из них в совершении преступления </w:t>
      </w:r>
    </w:p>
    <w:p w14:paraId="7EECDF4F" w14:textId="77777777" w:rsidR="009467BB" w:rsidRPr="00921906" w:rsidRDefault="009467BB" w:rsidP="009467BB">
      <w:pPr>
        <w:snapToGrid w:val="0"/>
        <w:spacing w:after="0" w:line="240" w:lineRule="auto"/>
        <w:ind w:left="426" w:firstLine="425"/>
        <w:rPr>
          <w:rFonts w:eastAsia="Arial Unicode MS"/>
          <w:color w:val="auto"/>
          <w:szCs w:val="24"/>
          <w:lang w:eastAsia="en-US"/>
        </w:rPr>
      </w:pPr>
      <w:r w:rsidRPr="00921906">
        <w:rPr>
          <w:rFonts w:eastAsia="Arial Unicode MS"/>
          <w:color w:val="auto"/>
          <w:szCs w:val="24"/>
          <w:lang w:eastAsia="en-US"/>
        </w:rPr>
        <w:t>3) правилом – наказуемы действия исполнителя, наказуемы и действия соучастников .</w:t>
      </w:r>
    </w:p>
    <w:p w14:paraId="603FE37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0E07341D" w14:textId="77777777" w:rsidR="009467BB" w:rsidRPr="00921906" w:rsidRDefault="009467BB" w:rsidP="009467BB">
      <w:pPr>
        <w:snapToGrid w:val="0"/>
        <w:spacing w:after="0" w:line="240" w:lineRule="auto"/>
        <w:ind w:left="426" w:firstLine="425"/>
        <w:rPr>
          <w:rFonts w:eastAsia="Arial Unicode MS"/>
          <w:b/>
          <w:color w:val="auto"/>
          <w:szCs w:val="24"/>
          <w:lang w:eastAsia="en-US"/>
        </w:rPr>
      </w:pPr>
      <w:r w:rsidRPr="00921906">
        <w:rPr>
          <w:rFonts w:eastAsia="Arial Unicode MS"/>
          <w:b/>
          <w:color w:val="auto"/>
          <w:szCs w:val="24"/>
          <w:lang w:eastAsia="en-US"/>
        </w:rPr>
        <w:t xml:space="preserve">23. Как решается вопрос в случае неудачной попытки подстрекателя склонить кого-либо к совершению преступления: </w:t>
      </w:r>
    </w:p>
    <w:p w14:paraId="4567001F"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1) он несет все равно ответственность как за оконченное преступление </w:t>
      </w:r>
    </w:p>
    <w:p w14:paraId="1B7C78F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2) он несет ответственность как за покушение не преступление </w:t>
      </w:r>
    </w:p>
    <w:p w14:paraId="113924B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3) он несет ответственность как за приготовление к преступлению </w:t>
      </w:r>
    </w:p>
    <w:p w14:paraId="58429F41"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тогда он не подлежит уголовной ответственности.</w:t>
      </w:r>
    </w:p>
    <w:p w14:paraId="0EE4567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68D68CAA"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lastRenderedPageBreak/>
        <w:t>24. Соучастием в преступлении признается умышленное совместное участие двух или более лиц в совершении ...</w:t>
      </w:r>
    </w:p>
    <w:p w14:paraId="09DF49C0"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умышленного преступления</w:t>
      </w:r>
    </w:p>
    <w:p w14:paraId="561D051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 xml:space="preserve">2) единичного преступления </w:t>
      </w:r>
    </w:p>
    <w:p w14:paraId="325A3CD8"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особо тяжкого преступления</w:t>
      </w:r>
    </w:p>
    <w:p w14:paraId="4ADD085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тяжкого или особо тяжкого преступления</w:t>
      </w:r>
    </w:p>
    <w:p w14:paraId="1C96556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4E5697FF"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25: Уголовный кодекс РФ 1996 года предусматривает … видов обстоятельств, исключающих преступность деяния</w:t>
      </w:r>
    </w:p>
    <w:p w14:paraId="6B11F41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пять</w:t>
      </w:r>
    </w:p>
    <w:p w14:paraId="2ACE0A1F"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шесть</w:t>
      </w:r>
    </w:p>
    <w:p w14:paraId="3D67132A"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семь.</w:t>
      </w:r>
    </w:p>
    <w:p w14:paraId="36570C2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447ACCA0"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r w:rsidRPr="00921906">
        <w:rPr>
          <w:rFonts w:eastAsia="Arial Unicode MS"/>
          <w:b/>
          <w:bCs/>
          <w:color w:val="auto"/>
          <w:szCs w:val="24"/>
          <w:lang w:eastAsia="en-US"/>
        </w:rPr>
        <w:t>26. В состоянии необходимой обороны вред может причиняться:</w:t>
      </w:r>
    </w:p>
    <w:p w14:paraId="3608EB6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bCs/>
          <w:color w:val="auto"/>
          <w:szCs w:val="24"/>
          <w:lang w:eastAsia="en-US"/>
        </w:rPr>
        <w:t>1</w:t>
      </w:r>
      <w:r w:rsidRPr="00921906">
        <w:rPr>
          <w:rFonts w:eastAsia="Arial Unicode MS"/>
          <w:color w:val="auto"/>
          <w:szCs w:val="24"/>
          <w:lang w:eastAsia="en-US"/>
        </w:rPr>
        <w:t>) только посягающему лицу,</w:t>
      </w:r>
    </w:p>
    <w:p w14:paraId="0F3B504B"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посягающему либо одному из них,</w:t>
      </w:r>
    </w:p>
    <w:p w14:paraId="71841579"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любым лицам.</w:t>
      </w:r>
    </w:p>
    <w:p w14:paraId="7338C70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643946EA"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r w:rsidRPr="00921906">
        <w:rPr>
          <w:rFonts w:eastAsia="Arial Unicode MS"/>
          <w:b/>
          <w:bCs/>
          <w:color w:val="auto"/>
          <w:szCs w:val="24"/>
          <w:lang w:eastAsia="en-US"/>
        </w:rPr>
        <w:t>27. Отличие ареста от других видов наказания:</w:t>
      </w:r>
    </w:p>
    <w:p w14:paraId="04626F5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строгая изоляция от общества</w:t>
      </w:r>
    </w:p>
    <w:p w14:paraId="4F55A7B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условия содержания идентичны условиям общего режима в исправительном учреждении</w:t>
      </w:r>
    </w:p>
    <w:p w14:paraId="240F9B7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указанные пункты к отличиям не относятся</w:t>
      </w:r>
    </w:p>
    <w:p w14:paraId="05CB7CA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4) срок от 1 до 6 месяцев</w:t>
      </w:r>
    </w:p>
    <w:p w14:paraId="6A7A898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5) совокупность всех перечисленных пунктов.</w:t>
      </w:r>
    </w:p>
    <w:p w14:paraId="79FBF9D4"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52AC33C6"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28. При назначении наказания в виде исправительных работ из заработка осужденного производится удержание в доход государства в размере от:</w:t>
      </w:r>
    </w:p>
    <w:p w14:paraId="334B1337"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5 до 20%</w:t>
      </w:r>
    </w:p>
    <w:p w14:paraId="622CE81D"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5 до 25%</w:t>
      </w:r>
    </w:p>
    <w:p w14:paraId="6FD19725"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10 до 50%.</w:t>
      </w:r>
    </w:p>
    <w:p w14:paraId="56A054E2"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p>
    <w:p w14:paraId="5FE55869" w14:textId="77777777" w:rsidR="009467BB" w:rsidRPr="00921906" w:rsidRDefault="009467BB" w:rsidP="009467BB">
      <w:pPr>
        <w:snapToGrid w:val="0"/>
        <w:spacing w:after="0" w:line="240" w:lineRule="auto"/>
        <w:ind w:left="426" w:firstLine="425"/>
        <w:jc w:val="left"/>
        <w:rPr>
          <w:rFonts w:eastAsia="Arial Unicode MS"/>
          <w:b/>
          <w:color w:val="auto"/>
          <w:szCs w:val="24"/>
          <w:lang w:eastAsia="en-US"/>
        </w:rPr>
      </w:pPr>
      <w:r w:rsidRPr="00921906">
        <w:rPr>
          <w:rFonts w:eastAsia="Arial Unicode MS"/>
          <w:b/>
          <w:color w:val="auto"/>
          <w:szCs w:val="24"/>
          <w:lang w:eastAsia="en-US"/>
        </w:rPr>
        <w:t>29. Одна из целей наказания:</w:t>
      </w:r>
    </w:p>
    <w:p w14:paraId="7C7DAD13"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Предупреждение совершения новых преступлений</w:t>
      </w:r>
    </w:p>
    <w:p w14:paraId="7C65B88C"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Раскрытие преступлений</w:t>
      </w:r>
    </w:p>
    <w:p w14:paraId="6565BC6E"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Исправление всех людей</w:t>
      </w:r>
    </w:p>
    <w:p w14:paraId="0AFAC59F" w14:textId="77777777" w:rsidR="009467BB" w:rsidRPr="00921906" w:rsidRDefault="009467BB" w:rsidP="009467BB">
      <w:pPr>
        <w:snapToGrid w:val="0"/>
        <w:spacing w:after="0" w:line="240" w:lineRule="auto"/>
        <w:ind w:left="426" w:firstLine="425"/>
        <w:jc w:val="left"/>
        <w:rPr>
          <w:rFonts w:eastAsia="Arial Unicode MS"/>
          <w:b/>
          <w:bCs/>
          <w:color w:val="auto"/>
          <w:szCs w:val="24"/>
          <w:lang w:eastAsia="en-US"/>
        </w:rPr>
      </w:pPr>
    </w:p>
    <w:p w14:paraId="517C0953" w14:textId="77777777" w:rsidR="009467BB" w:rsidRPr="00921906" w:rsidRDefault="009467BB" w:rsidP="009467BB">
      <w:pPr>
        <w:snapToGrid w:val="0"/>
        <w:spacing w:after="0" w:line="240" w:lineRule="auto"/>
        <w:ind w:left="426" w:firstLine="425"/>
        <w:rPr>
          <w:rFonts w:eastAsia="Arial Unicode MS"/>
          <w:b/>
          <w:bCs/>
          <w:color w:val="auto"/>
          <w:szCs w:val="24"/>
          <w:lang w:eastAsia="en-US"/>
        </w:rPr>
      </w:pPr>
      <w:r w:rsidRPr="00921906">
        <w:rPr>
          <w:rFonts w:eastAsia="Arial Unicode MS"/>
          <w:b/>
          <w:bCs/>
          <w:color w:val="auto"/>
          <w:szCs w:val="24"/>
          <w:lang w:eastAsia="en-US"/>
        </w:rPr>
        <w:t>30. Укажите случай, когда допускается смягчение наказания с выходом за пределы санкций:</w:t>
      </w:r>
    </w:p>
    <w:p w14:paraId="1E7EA792"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1) При совершении преступления небольшой тяжести</w:t>
      </w:r>
    </w:p>
    <w:p w14:paraId="7BEF4D86"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2) При примирении с потерпевшим</w:t>
      </w:r>
    </w:p>
    <w:p w14:paraId="267E0471" w14:textId="77777777" w:rsidR="009467BB" w:rsidRPr="00921906" w:rsidRDefault="009467BB" w:rsidP="009467BB">
      <w:pPr>
        <w:snapToGrid w:val="0"/>
        <w:spacing w:after="0" w:line="240" w:lineRule="auto"/>
        <w:ind w:left="426" w:firstLine="425"/>
        <w:jc w:val="left"/>
        <w:rPr>
          <w:rFonts w:eastAsia="Arial Unicode MS"/>
          <w:color w:val="auto"/>
          <w:szCs w:val="24"/>
          <w:lang w:eastAsia="en-US"/>
        </w:rPr>
      </w:pPr>
      <w:r w:rsidRPr="00921906">
        <w:rPr>
          <w:rFonts w:eastAsia="Arial Unicode MS"/>
          <w:color w:val="auto"/>
          <w:szCs w:val="24"/>
          <w:lang w:eastAsia="en-US"/>
        </w:rPr>
        <w:t>3) При активном содействии соучастника раскрытию преступления</w:t>
      </w:r>
    </w:p>
    <w:p w14:paraId="4B7D3925" w14:textId="77777777" w:rsidR="009467BB" w:rsidRPr="00921906" w:rsidRDefault="009467BB" w:rsidP="009467BB">
      <w:pPr>
        <w:snapToGrid w:val="0"/>
        <w:spacing w:after="0" w:line="240" w:lineRule="auto"/>
        <w:ind w:left="284" w:firstLine="0"/>
        <w:jc w:val="left"/>
        <w:rPr>
          <w:rFonts w:eastAsia="Arial Unicode MS"/>
          <w:color w:val="auto"/>
          <w:sz w:val="28"/>
          <w:szCs w:val="28"/>
          <w:lang w:eastAsia="en-US"/>
        </w:rPr>
      </w:pPr>
    </w:p>
    <w:p w14:paraId="1E060EF8" w14:textId="77777777" w:rsidR="00007258" w:rsidRPr="00921906" w:rsidRDefault="00007258" w:rsidP="00007258">
      <w:pPr>
        <w:spacing w:after="0" w:line="240" w:lineRule="auto"/>
        <w:ind w:left="284" w:right="-3" w:firstLine="142"/>
        <w:jc w:val="left"/>
        <w:rPr>
          <w:rFonts w:eastAsia="Calibri"/>
          <w:b/>
          <w:color w:val="auto"/>
          <w:szCs w:val="24"/>
        </w:rPr>
      </w:pPr>
    </w:p>
    <w:tbl>
      <w:tblPr>
        <w:tblStyle w:val="9"/>
        <w:tblW w:w="9214" w:type="dxa"/>
        <w:tblInd w:w="392" w:type="dxa"/>
        <w:tblLook w:val="04A0" w:firstRow="1" w:lastRow="0" w:firstColumn="1" w:lastColumn="0" w:noHBand="0" w:noVBand="1"/>
      </w:tblPr>
      <w:tblGrid>
        <w:gridCol w:w="2835"/>
        <w:gridCol w:w="3190"/>
        <w:gridCol w:w="3189"/>
      </w:tblGrid>
      <w:tr w:rsidR="006E299E" w:rsidRPr="00921906" w14:paraId="6235E1EA" w14:textId="77777777" w:rsidTr="00A448D7">
        <w:tc>
          <w:tcPr>
            <w:tcW w:w="9214" w:type="dxa"/>
            <w:gridSpan w:val="3"/>
            <w:tcBorders>
              <w:top w:val="single" w:sz="4" w:space="0" w:color="auto"/>
              <w:left w:val="single" w:sz="4" w:space="0" w:color="auto"/>
              <w:bottom w:val="single" w:sz="4" w:space="0" w:color="auto"/>
              <w:right w:val="single" w:sz="4" w:space="0" w:color="auto"/>
            </w:tcBorders>
            <w:hideMark/>
          </w:tcPr>
          <w:p w14:paraId="6979015B" w14:textId="77777777" w:rsidR="006E299E" w:rsidRPr="00921906" w:rsidRDefault="006E299E" w:rsidP="00007258">
            <w:pPr>
              <w:spacing w:after="0" w:line="240" w:lineRule="auto"/>
              <w:ind w:left="284" w:firstLine="142"/>
              <w:jc w:val="center"/>
              <w:rPr>
                <w:rFonts w:eastAsia="Arial Unicode MS"/>
                <w:b/>
                <w:i/>
                <w:color w:val="auto"/>
                <w:szCs w:val="24"/>
              </w:rPr>
            </w:pPr>
            <w:r w:rsidRPr="00921906">
              <w:rPr>
                <w:rFonts w:eastAsia="Calibri"/>
                <w:b/>
                <w:color w:val="auto"/>
                <w:szCs w:val="24"/>
              </w:rPr>
              <w:t>Ключи к тесту</w:t>
            </w:r>
          </w:p>
        </w:tc>
      </w:tr>
      <w:tr w:rsidR="009467BB" w:rsidRPr="00921906" w14:paraId="7DF0C1F3"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828B063"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1 - 3</w:t>
            </w:r>
          </w:p>
        </w:tc>
        <w:tc>
          <w:tcPr>
            <w:tcW w:w="3190" w:type="dxa"/>
            <w:tcBorders>
              <w:top w:val="single" w:sz="4" w:space="0" w:color="auto"/>
              <w:left w:val="single" w:sz="4" w:space="0" w:color="auto"/>
              <w:bottom w:val="single" w:sz="4" w:space="0" w:color="auto"/>
              <w:right w:val="single" w:sz="4" w:space="0" w:color="auto"/>
            </w:tcBorders>
            <w:hideMark/>
          </w:tcPr>
          <w:p w14:paraId="5C03B2C2"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11 - 1</w:t>
            </w:r>
          </w:p>
        </w:tc>
        <w:tc>
          <w:tcPr>
            <w:tcW w:w="3189" w:type="dxa"/>
            <w:tcBorders>
              <w:top w:val="single" w:sz="4" w:space="0" w:color="auto"/>
              <w:left w:val="single" w:sz="4" w:space="0" w:color="auto"/>
              <w:bottom w:val="single" w:sz="4" w:space="0" w:color="auto"/>
              <w:right w:val="single" w:sz="4" w:space="0" w:color="auto"/>
            </w:tcBorders>
            <w:hideMark/>
          </w:tcPr>
          <w:p w14:paraId="14EDB2CB"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21 - 1,2,3</w:t>
            </w:r>
          </w:p>
        </w:tc>
      </w:tr>
      <w:tr w:rsidR="009467BB" w:rsidRPr="00921906" w14:paraId="59D35454"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84D8DED"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2 - 4</w:t>
            </w:r>
          </w:p>
        </w:tc>
        <w:tc>
          <w:tcPr>
            <w:tcW w:w="3190" w:type="dxa"/>
            <w:tcBorders>
              <w:top w:val="single" w:sz="4" w:space="0" w:color="auto"/>
              <w:left w:val="single" w:sz="4" w:space="0" w:color="auto"/>
              <w:bottom w:val="single" w:sz="4" w:space="0" w:color="auto"/>
              <w:right w:val="single" w:sz="4" w:space="0" w:color="auto"/>
            </w:tcBorders>
            <w:hideMark/>
          </w:tcPr>
          <w:p w14:paraId="724A804E"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12 - 3</w:t>
            </w:r>
          </w:p>
        </w:tc>
        <w:tc>
          <w:tcPr>
            <w:tcW w:w="3189" w:type="dxa"/>
            <w:tcBorders>
              <w:top w:val="single" w:sz="4" w:space="0" w:color="auto"/>
              <w:left w:val="single" w:sz="4" w:space="0" w:color="auto"/>
              <w:bottom w:val="single" w:sz="4" w:space="0" w:color="auto"/>
              <w:right w:val="single" w:sz="4" w:space="0" w:color="auto"/>
            </w:tcBorders>
            <w:hideMark/>
          </w:tcPr>
          <w:p w14:paraId="2F292DEB"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22 - 2</w:t>
            </w:r>
          </w:p>
        </w:tc>
      </w:tr>
      <w:tr w:rsidR="009467BB" w:rsidRPr="00921906" w14:paraId="67F41709"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B57110E"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3 - 4</w:t>
            </w:r>
          </w:p>
        </w:tc>
        <w:tc>
          <w:tcPr>
            <w:tcW w:w="3190" w:type="dxa"/>
            <w:tcBorders>
              <w:top w:val="single" w:sz="4" w:space="0" w:color="auto"/>
              <w:left w:val="single" w:sz="4" w:space="0" w:color="auto"/>
              <w:bottom w:val="single" w:sz="4" w:space="0" w:color="auto"/>
              <w:right w:val="single" w:sz="4" w:space="0" w:color="auto"/>
            </w:tcBorders>
            <w:hideMark/>
          </w:tcPr>
          <w:p w14:paraId="76360732"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13 - 1</w:t>
            </w:r>
          </w:p>
        </w:tc>
        <w:tc>
          <w:tcPr>
            <w:tcW w:w="3189" w:type="dxa"/>
            <w:tcBorders>
              <w:top w:val="single" w:sz="4" w:space="0" w:color="auto"/>
              <w:left w:val="single" w:sz="4" w:space="0" w:color="auto"/>
              <w:bottom w:val="single" w:sz="4" w:space="0" w:color="auto"/>
              <w:right w:val="single" w:sz="4" w:space="0" w:color="auto"/>
            </w:tcBorders>
            <w:hideMark/>
          </w:tcPr>
          <w:p w14:paraId="11BF0373"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23 - 2</w:t>
            </w:r>
          </w:p>
        </w:tc>
      </w:tr>
      <w:tr w:rsidR="009467BB" w:rsidRPr="00921906" w14:paraId="7A6E036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A24A052"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4 - 1</w:t>
            </w:r>
          </w:p>
        </w:tc>
        <w:tc>
          <w:tcPr>
            <w:tcW w:w="3190" w:type="dxa"/>
            <w:tcBorders>
              <w:top w:val="single" w:sz="4" w:space="0" w:color="auto"/>
              <w:left w:val="single" w:sz="4" w:space="0" w:color="auto"/>
              <w:bottom w:val="single" w:sz="4" w:space="0" w:color="auto"/>
              <w:right w:val="single" w:sz="4" w:space="0" w:color="auto"/>
            </w:tcBorders>
            <w:hideMark/>
          </w:tcPr>
          <w:p w14:paraId="0A271A6C"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14 - 4</w:t>
            </w:r>
          </w:p>
        </w:tc>
        <w:tc>
          <w:tcPr>
            <w:tcW w:w="3189" w:type="dxa"/>
            <w:tcBorders>
              <w:top w:val="single" w:sz="4" w:space="0" w:color="auto"/>
              <w:left w:val="single" w:sz="4" w:space="0" w:color="auto"/>
              <w:bottom w:val="single" w:sz="4" w:space="0" w:color="auto"/>
              <w:right w:val="single" w:sz="4" w:space="0" w:color="auto"/>
            </w:tcBorders>
            <w:hideMark/>
          </w:tcPr>
          <w:p w14:paraId="192D504B"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24 - 1</w:t>
            </w:r>
          </w:p>
        </w:tc>
      </w:tr>
      <w:tr w:rsidR="009467BB" w:rsidRPr="00921906" w14:paraId="6D3871CC"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69860639"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5 - 1,4</w:t>
            </w:r>
          </w:p>
        </w:tc>
        <w:tc>
          <w:tcPr>
            <w:tcW w:w="3190" w:type="dxa"/>
            <w:tcBorders>
              <w:top w:val="single" w:sz="4" w:space="0" w:color="auto"/>
              <w:left w:val="single" w:sz="4" w:space="0" w:color="auto"/>
              <w:bottom w:val="single" w:sz="4" w:space="0" w:color="auto"/>
              <w:right w:val="single" w:sz="4" w:space="0" w:color="auto"/>
            </w:tcBorders>
            <w:hideMark/>
          </w:tcPr>
          <w:p w14:paraId="55A99757"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15 - 3</w:t>
            </w:r>
          </w:p>
        </w:tc>
        <w:tc>
          <w:tcPr>
            <w:tcW w:w="3189" w:type="dxa"/>
            <w:tcBorders>
              <w:top w:val="single" w:sz="4" w:space="0" w:color="auto"/>
              <w:left w:val="single" w:sz="4" w:space="0" w:color="auto"/>
              <w:bottom w:val="single" w:sz="4" w:space="0" w:color="auto"/>
              <w:right w:val="single" w:sz="4" w:space="0" w:color="auto"/>
            </w:tcBorders>
            <w:hideMark/>
          </w:tcPr>
          <w:p w14:paraId="661FCE41"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25 - 2</w:t>
            </w:r>
          </w:p>
        </w:tc>
      </w:tr>
      <w:tr w:rsidR="009467BB" w:rsidRPr="00921906" w14:paraId="486021CD"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29728550"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6 - 1</w:t>
            </w:r>
          </w:p>
        </w:tc>
        <w:tc>
          <w:tcPr>
            <w:tcW w:w="3190" w:type="dxa"/>
            <w:tcBorders>
              <w:top w:val="single" w:sz="4" w:space="0" w:color="auto"/>
              <w:left w:val="single" w:sz="4" w:space="0" w:color="auto"/>
              <w:bottom w:val="single" w:sz="4" w:space="0" w:color="auto"/>
              <w:right w:val="single" w:sz="4" w:space="0" w:color="auto"/>
            </w:tcBorders>
            <w:hideMark/>
          </w:tcPr>
          <w:p w14:paraId="29711E9D"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16 - 3</w:t>
            </w:r>
          </w:p>
        </w:tc>
        <w:tc>
          <w:tcPr>
            <w:tcW w:w="3189" w:type="dxa"/>
            <w:tcBorders>
              <w:top w:val="single" w:sz="4" w:space="0" w:color="auto"/>
              <w:left w:val="single" w:sz="4" w:space="0" w:color="auto"/>
              <w:bottom w:val="single" w:sz="4" w:space="0" w:color="auto"/>
              <w:right w:val="single" w:sz="4" w:space="0" w:color="auto"/>
            </w:tcBorders>
            <w:hideMark/>
          </w:tcPr>
          <w:p w14:paraId="73B02AA0"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26 - 1</w:t>
            </w:r>
          </w:p>
        </w:tc>
      </w:tr>
      <w:tr w:rsidR="009467BB" w:rsidRPr="00921906" w14:paraId="5C8DDADA"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2AFDA20C"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7 - 1</w:t>
            </w:r>
          </w:p>
        </w:tc>
        <w:tc>
          <w:tcPr>
            <w:tcW w:w="3190" w:type="dxa"/>
            <w:tcBorders>
              <w:top w:val="single" w:sz="4" w:space="0" w:color="auto"/>
              <w:left w:val="single" w:sz="4" w:space="0" w:color="auto"/>
              <w:bottom w:val="single" w:sz="4" w:space="0" w:color="auto"/>
              <w:right w:val="single" w:sz="4" w:space="0" w:color="auto"/>
            </w:tcBorders>
            <w:hideMark/>
          </w:tcPr>
          <w:p w14:paraId="5F3E6167"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17 - 2</w:t>
            </w:r>
          </w:p>
        </w:tc>
        <w:tc>
          <w:tcPr>
            <w:tcW w:w="3189" w:type="dxa"/>
            <w:tcBorders>
              <w:top w:val="single" w:sz="4" w:space="0" w:color="auto"/>
              <w:left w:val="single" w:sz="4" w:space="0" w:color="auto"/>
              <w:bottom w:val="single" w:sz="4" w:space="0" w:color="auto"/>
              <w:right w:val="single" w:sz="4" w:space="0" w:color="auto"/>
            </w:tcBorders>
            <w:hideMark/>
          </w:tcPr>
          <w:p w14:paraId="772B8B59"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27 - 5</w:t>
            </w:r>
          </w:p>
        </w:tc>
      </w:tr>
      <w:tr w:rsidR="009467BB" w:rsidRPr="00921906" w14:paraId="6BDE1E26"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911D169"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lastRenderedPageBreak/>
              <w:t>8 - 3</w:t>
            </w:r>
          </w:p>
        </w:tc>
        <w:tc>
          <w:tcPr>
            <w:tcW w:w="3190" w:type="dxa"/>
            <w:tcBorders>
              <w:top w:val="single" w:sz="4" w:space="0" w:color="auto"/>
              <w:left w:val="single" w:sz="4" w:space="0" w:color="auto"/>
              <w:bottom w:val="single" w:sz="4" w:space="0" w:color="auto"/>
              <w:right w:val="single" w:sz="4" w:space="0" w:color="auto"/>
            </w:tcBorders>
            <w:hideMark/>
          </w:tcPr>
          <w:p w14:paraId="4B9B786B"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 xml:space="preserve">18 - 2 </w:t>
            </w:r>
          </w:p>
        </w:tc>
        <w:tc>
          <w:tcPr>
            <w:tcW w:w="3189" w:type="dxa"/>
            <w:tcBorders>
              <w:top w:val="single" w:sz="4" w:space="0" w:color="auto"/>
              <w:left w:val="single" w:sz="4" w:space="0" w:color="auto"/>
              <w:bottom w:val="single" w:sz="4" w:space="0" w:color="auto"/>
              <w:right w:val="single" w:sz="4" w:space="0" w:color="auto"/>
            </w:tcBorders>
            <w:hideMark/>
          </w:tcPr>
          <w:p w14:paraId="26678175"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28 - 1</w:t>
            </w:r>
          </w:p>
        </w:tc>
      </w:tr>
      <w:tr w:rsidR="009467BB" w:rsidRPr="00921906" w14:paraId="693426F7"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43377DEF"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9 - 1</w:t>
            </w:r>
          </w:p>
        </w:tc>
        <w:tc>
          <w:tcPr>
            <w:tcW w:w="3190" w:type="dxa"/>
            <w:tcBorders>
              <w:top w:val="single" w:sz="4" w:space="0" w:color="auto"/>
              <w:left w:val="single" w:sz="4" w:space="0" w:color="auto"/>
              <w:bottom w:val="single" w:sz="4" w:space="0" w:color="auto"/>
              <w:right w:val="single" w:sz="4" w:space="0" w:color="auto"/>
            </w:tcBorders>
            <w:hideMark/>
          </w:tcPr>
          <w:p w14:paraId="42E7037B"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19 - 1</w:t>
            </w:r>
          </w:p>
        </w:tc>
        <w:tc>
          <w:tcPr>
            <w:tcW w:w="3189" w:type="dxa"/>
            <w:tcBorders>
              <w:top w:val="single" w:sz="4" w:space="0" w:color="auto"/>
              <w:left w:val="single" w:sz="4" w:space="0" w:color="auto"/>
              <w:bottom w:val="single" w:sz="4" w:space="0" w:color="auto"/>
              <w:right w:val="single" w:sz="4" w:space="0" w:color="auto"/>
            </w:tcBorders>
            <w:hideMark/>
          </w:tcPr>
          <w:p w14:paraId="337D4E5D"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29 - 1</w:t>
            </w:r>
          </w:p>
        </w:tc>
      </w:tr>
      <w:tr w:rsidR="009467BB" w:rsidRPr="00921906" w14:paraId="4A2DF27C" w14:textId="77777777" w:rsidTr="00007258">
        <w:tc>
          <w:tcPr>
            <w:tcW w:w="2835" w:type="dxa"/>
            <w:tcBorders>
              <w:top w:val="single" w:sz="4" w:space="0" w:color="auto"/>
              <w:left w:val="single" w:sz="4" w:space="0" w:color="auto"/>
              <w:bottom w:val="single" w:sz="4" w:space="0" w:color="auto"/>
              <w:right w:val="single" w:sz="4" w:space="0" w:color="auto"/>
            </w:tcBorders>
            <w:hideMark/>
          </w:tcPr>
          <w:p w14:paraId="10C7C220"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10 - 3</w:t>
            </w:r>
          </w:p>
        </w:tc>
        <w:tc>
          <w:tcPr>
            <w:tcW w:w="3190" w:type="dxa"/>
            <w:tcBorders>
              <w:top w:val="single" w:sz="4" w:space="0" w:color="auto"/>
              <w:left w:val="single" w:sz="4" w:space="0" w:color="auto"/>
              <w:bottom w:val="single" w:sz="4" w:space="0" w:color="auto"/>
              <w:right w:val="single" w:sz="4" w:space="0" w:color="auto"/>
            </w:tcBorders>
            <w:hideMark/>
          </w:tcPr>
          <w:p w14:paraId="5A6F0AC8"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20 - 2</w:t>
            </w:r>
          </w:p>
        </w:tc>
        <w:tc>
          <w:tcPr>
            <w:tcW w:w="3189" w:type="dxa"/>
            <w:tcBorders>
              <w:top w:val="single" w:sz="4" w:space="0" w:color="auto"/>
              <w:left w:val="single" w:sz="4" w:space="0" w:color="auto"/>
              <w:bottom w:val="single" w:sz="4" w:space="0" w:color="auto"/>
              <w:right w:val="single" w:sz="4" w:space="0" w:color="auto"/>
            </w:tcBorders>
            <w:hideMark/>
          </w:tcPr>
          <w:p w14:paraId="70FD8D98" w14:textId="77777777" w:rsidR="009467BB" w:rsidRPr="00921906" w:rsidRDefault="009467BB" w:rsidP="009467BB">
            <w:pPr>
              <w:spacing w:after="0" w:line="240" w:lineRule="auto"/>
              <w:ind w:left="284" w:firstLine="142"/>
              <w:jc w:val="center"/>
              <w:rPr>
                <w:rFonts w:eastAsia="Arial Unicode MS"/>
                <w:color w:val="auto"/>
                <w:szCs w:val="24"/>
              </w:rPr>
            </w:pPr>
            <w:r w:rsidRPr="00921906">
              <w:rPr>
                <w:color w:val="auto"/>
              </w:rPr>
              <w:t>30 - 2</w:t>
            </w:r>
          </w:p>
        </w:tc>
      </w:tr>
    </w:tbl>
    <w:p w14:paraId="5FBC5909" w14:textId="77777777" w:rsidR="00313095" w:rsidRPr="00921906" w:rsidRDefault="00313095" w:rsidP="009E7A20">
      <w:pPr>
        <w:spacing w:after="18" w:line="259" w:lineRule="auto"/>
        <w:ind w:left="0" w:right="34" w:firstLine="0"/>
        <w:rPr>
          <w:b/>
          <w:color w:val="auto"/>
          <w:szCs w:val="24"/>
          <w:lang w:bidi="en-US"/>
        </w:rPr>
      </w:pPr>
    </w:p>
    <w:p w14:paraId="57B08DE0" w14:textId="77777777" w:rsidR="00E02C69" w:rsidRPr="00921906" w:rsidRDefault="00E02C69" w:rsidP="00E02C69">
      <w:pPr>
        <w:pStyle w:val="1"/>
        <w:ind w:left="0" w:right="-48"/>
        <w:rPr>
          <w:color w:val="auto"/>
          <w:szCs w:val="24"/>
        </w:rPr>
      </w:pPr>
      <w:r w:rsidRPr="00921906">
        <w:rPr>
          <w:color w:val="auto"/>
          <w:szCs w:val="24"/>
        </w:rPr>
        <w:t>Дисциплина «Уголовный процесс»</w:t>
      </w:r>
    </w:p>
    <w:p w14:paraId="2B3FC1E3" w14:textId="43CD1150" w:rsidR="00E02C69" w:rsidRPr="00921906" w:rsidRDefault="00E02C69" w:rsidP="006C6862">
      <w:pPr>
        <w:spacing w:after="18" w:line="259" w:lineRule="auto"/>
        <w:ind w:left="0" w:right="34" w:firstLine="0"/>
        <w:jc w:val="center"/>
        <w:rPr>
          <w:b/>
          <w:color w:val="auto"/>
          <w:szCs w:val="24"/>
          <w:lang w:bidi="en-US"/>
        </w:rPr>
      </w:pPr>
      <w:r w:rsidRPr="00921906">
        <w:rPr>
          <w:b/>
          <w:color w:val="auto"/>
          <w:szCs w:val="24"/>
        </w:rPr>
        <w:t>Объясните и аргументируйте</w:t>
      </w:r>
      <w:r w:rsidR="006C6862">
        <w:rPr>
          <w:b/>
          <w:color w:val="auto"/>
          <w:szCs w:val="24"/>
        </w:rPr>
        <w:t xml:space="preserve"> </w:t>
      </w:r>
      <w:r w:rsidRPr="00921906">
        <w:rPr>
          <w:b/>
          <w:color w:val="auto"/>
          <w:szCs w:val="24"/>
          <w:lang w:bidi="en-US"/>
        </w:rPr>
        <w:t>использование в своей деятельности понятий, категорий, принципов:</w:t>
      </w:r>
    </w:p>
    <w:p w14:paraId="0B9472FA" w14:textId="53DCADFA" w:rsidR="000A384A" w:rsidRDefault="000A384A" w:rsidP="007E1541">
      <w:pPr>
        <w:ind w:left="0" w:firstLine="709"/>
        <w:rPr>
          <w:color w:val="FF0000"/>
        </w:rPr>
      </w:pPr>
    </w:p>
    <w:p w14:paraId="4836E254" w14:textId="77777777" w:rsidR="00A84632" w:rsidRPr="00813457" w:rsidRDefault="00A84632" w:rsidP="007E1541">
      <w:pPr>
        <w:pStyle w:val="a9"/>
        <w:ind w:left="0" w:firstLine="709"/>
        <w:rPr>
          <w:szCs w:val="24"/>
        </w:rPr>
      </w:pPr>
      <w:r w:rsidRPr="00813457">
        <w:rPr>
          <w:szCs w:val="24"/>
        </w:rPr>
        <w:t>1.</w:t>
      </w:r>
      <w:r w:rsidRPr="00813457">
        <w:rPr>
          <w:szCs w:val="24"/>
        </w:rPr>
        <w:tab/>
        <w:t>Что относится к стадии исполнение приговора</w:t>
      </w:r>
    </w:p>
    <w:p w14:paraId="7C957B97" w14:textId="77777777" w:rsidR="00A84632" w:rsidRPr="00813457" w:rsidRDefault="00A84632" w:rsidP="007E1541">
      <w:pPr>
        <w:pStyle w:val="a9"/>
        <w:ind w:left="0" w:firstLine="709"/>
        <w:rPr>
          <w:szCs w:val="24"/>
        </w:rPr>
      </w:pPr>
      <w:r w:rsidRPr="00813457">
        <w:rPr>
          <w:szCs w:val="24"/>
        </w:rPr>
        <w:t>2.</w:t>
      </w:r>
      <w:r w:rsidRPr="00813457">
        <w:rPr>
          <w:szCs w:val="24"/>
        </w:rPr>
        <w:tab/>
        <w:t>Что относится к стадии производство в суде кассационной инстанции</w:t>
      </w:r>
    </w:p>
    <w:p w14:paraId="0DB35036" w14:textId="77777777" w:rsidR="00A84632" w:rsidRPr="00813457" w:rsidRDefault="00A84632" w:rsidP="007E1541">
      <w:pPr>
        <w:pStyle w:val="a9"/>
        <w:ind w:left="0" w:firstLine="709"/>
        <w:rPr>
          <w:szCs w:val="24"/>
        </w:rPr>
      </w:pPr>
      <w:r w:rsidRPr="00813457">
        <w:rPr>
          <w:szCs w:val="24"/>
        </w:rPr>
        <w:t>3.</w:t>
      </w:r>
      <w:r w:rsidRPr="00813457">
        <w:rPr>
          <w:szCs w:val="24"/>
        </w:rPr>
        <w:tab/>
        <w:t>Что относится к стадии производство в надзорной инстанции</w:t>
      </w:r>
    </w:p>
    <w:p w14:paraId="3318E0F0" w14:textId="77777777" w:rsidR="00A84632" w:rsidRPr="00813457" w:rsidRDefault="00A84632" w:rsidP="007E1541">
      <w:pPr>
        <w:pStyle w:val="a9"/>
        <w:ind w:left="0" w:firstLine="709"/>
        <w:rPr>
          <w:szCs w:val="24"/>
        </w:rPr>
      </w:pPr>
      <w:r w:rsidRPr="00813457">
        <w:rPr>
          <w:szCs w:val="24"/>
        </w:rPr>
        <w:t>4.</w:t>
      </w:r>
      <w:r w:rsidRPr="00813457">
        <w:rPr>
          <w:szCs w:val="24"/>
        </w:rPr>
        <w:tab/>
        <w:t>Что относится к стадии возобновление производства ввиду новых или вновь открывшихся обстоятельств.</w:t>
      </w:r>
    </w:p>
    <w:p w14:paraId="5C7A2F4D" w14:textId="77777777" w:rsidR="00A84632" w:rsidRPr="00813457" w:rsidRDefault="00A84632" w:rsidP="007E1541">
      <w:pPr>
        <w:pStyle w:val="a9"/>
        <w:ind w:left="0" w:firstLine="709"/>
        <w:rPr>
          <w:szCs w:val="24"/>
        </w:rPr>
      </w:pPr>
      <w:r w:rsidRPr="00813457">
        <w:rPr>
          <w:szCs w:val="24"/>
        </w:rPr>
        <w:t>5.</w:t>
      </w:r>
      <w:r w:rsidRPr="00813457">
        <w:rPr>
          <w:szCs w:val="24"/>
        </w:rPr>
        <w:tab/>
        <w:t>Что содержат протоколы судебных заседаний и как они могут быть источниками уголовно-процессуального права</w:t>
      </w:r>
    </w:p>
    <w:p w14:paraId="56758E30" w14:textId="77777777" w:rsidR="00A84632" w:rsidRPr="00813457" w:rsidRDefault="00A84632" w:rsidP="007E1541">
      <w:pPr>
        <w:pStyle w:val="a9"/>
        <w:ind w:left="0" w:firstLine="709"/>
        <w:rPr>
          <w:szCs w:val="24"/>
        </w:rPr>
      </w:pPr>
      <w:r w:rsidRPr="00813457">
        <w:rPr>
          <w:szCs w:val="24"/>
        </w:rPr>
        <w:t>6.</w:t>
      </w:r>
      <w:r w:rsidRPr="00813457">
        <w:rPr>
          <w:szCs w:val="24"/>
        </w:rPr>
        <w:tab/>
        <w:t>Какие научные труды и комментарии могут быть источниками уголовно-процессуального права</w:t>
      </w:r>
    </w:p>
    <w:p w14:paraId="76DCB2E2" w14:textId="77777777" w:rsidR="00A84632" w:rsidRPr="00813457" w:rsidRDefault="00A84632" w:rsidP="007E1541">
      <w:pPr>
        <w:pStyle w:val="a9"/>
        <w:ind w:left="0" w:firstLine="709"/>
        <w:rPr>
          <w:szCs w:val="24"/>
        </w:rPr>
      </w:pPr>
      <w:r w:rsidRPr="00813457">
        <w:rPr>
          <w:szCs w:val="24"/>
        </w:rPr>
        <w:t>7.</w:t>
      </w:r>
      <w:r w:rsidRPr="00813457">
        <w:rPr>
          <w:szCs w:val="24"/>
        </w:rPr>
        <w:tab/>
        <w:t>Каким образом источники уголовно-процессуального права влияют на применение норм и процедур в уголовном процессе</w:t>
      </w:r>
    </w:p>
    <w:p w14:paraId="0BC77414" w14:textId="77777777" w:rsidR="00A84632" w:rsidRPr="00813457" w:rsidRDefault="00A84632" w:rsidP="007E1541">
      <w:pPr>
        <w:pStyle w:val="a9"/>
        <w:ind w:left="0" w:firstLine="709"/>
        <w:rPr>
          <w:szCs w:val="24"/>
        </w:rPr>
      </w:pPr>
      <w:r w:rsidRPr="00813457">
        <w:rPr>
          <w:szCs w:val="24"/>
        </w:rPr>
        <w:t>8.</w:t>
      </w:r>
      <w:r w:rsidRPr="00813457">
        <w:rPr>
          <w:szCs w:val="24"/>
        </w:rPr>
        <w:tab/>
        <w:t>Какова роль и значения источников уголовно-процессуального права в обеспечении справедливости и защиты прав граждан</w:t>
      </w:r>
    </w:p>
    <w:p w14:paraId="7DBCCCFF" w14:textId="77777777" w:rsidR="00A84632" w:rsidRPr="00813457" w:rsidRDefault="00A84632" w:rsidP="007E1541">
      <w:pPr>
        <w:pStyle w:val="a9"/>
        <w:ind w:left="0" w:firstLine="709"/>
        <w:rPr>
          <w:szCs w:val="24"/>
        </w:rPr>
      </w:pPr>
      <w:r w:rsidRPr="00813457">
        <w:rPr>
          <w:szCs w:val="24"/>
        </w:rPr>
        <w:t>9.</w:t>
      </w:r>
      <w:r w:rsidRPr="00813457">
        <w:rPr>
          <w:szCs w:val="24"/>
        </w:rPr>
        <w:tab/>
        <w:t>Что предусматривает уголовно-процессуальный закон в качестве гарантий принципа разумности срока уголовного судопроизводства</w:t>
      </w:r>
    </w:p>
    <w:p w14:paraId="4F115982" w14:textId="77777777" w:rsidR="00A84632" w:rsidRPr="00813457" w:rsidRDefault="00A84632" w:rsidP="007E1541">
      <w:pPr>
        <w:pStyle w:val="a9"/>
        <w:ind w:left="0" w:firstLine="709"/>
        <w:rPr>
          <w:szCs w:val="24"/>
        </w:rPr>
      </w:pPr>
      <w:r w:rsidRPr="00813457">
        <w:rPr>
          <w:szCs w:val="24"/>
        </w:rPr>
        <w:t>10.</w:t>
      </w:r>
      <w:r w:rsidRPr="00813457">
        <w:rPr>
          <w:szCs w:val="24"/>
        </w:rPr>
        <w:tab/>
        <w:t>Что означает принцип законности в уголовном процессе</w:t>
      </w:r>
    </w:p>
    <w:p w14:paraId="67A3A844" w14:textId="77777777" w:rsidR="00A84632" w:rsidRPr="00813457" w:rsidRDefault="00A84632" w:rsidP="007E1541">
      <w:pPr>
        <w:pStyle w:val="a9"/>
        <w:ind w:left="0" w:firstLine="709"/>
        <w:rPr>
          <w:szCs w:val="24"/>
        </w:rPr>
      </w:pPr>
      <w:r w:rsidRPr="00813457">
        <w:rPr>
          <w:szCs w:val="24"/>
        </w:rPr>
        <w:t>11.</w:t>
      </w:r>
      <w:r w:rsidRPr="00813457">
        <w:rPr>
          <w:szCs w:val="24"/>
        </w:rPr>
        <w:tab/>
        <w:t>В чем сущность принципа «законность».</w:t>
      </w:r>
    </w:p>
    <w:p w14:paraId="0C7B22F4" w14:textId="77777777" w:rsidR="00A84632" w:rsidRPr="00813457" w:rsidRDefault="00A84632" w:rsidP="007E1541">
      <w:pPr>
        <w:pStyle w:val="a9"/>
        <w:ind w:left="0" w:firstLine="709"/>
        <w:rPr>
          <w:szCs w:val="24"/>
        </w:rPr>
      </w:pPr>
      <w:r w:rsidRPr="00813457">
        <w:rPr>
          <w:szCs w:val="24"/>
        </w:rPr>
        <w:t>12.</w:t>
      </w:r>
      <w:r w:rsidRPr="00813457">
        <w:rPr>
          <w:szCs w:val="24"/>
        </w:rPr>
        <w:tab/>
        <w:t>Что относят к принципу законности</w:t>
      </w:r>
    </w:p>
    <w:p w14:paraId="6AF8B3D8" w14:textId="77777777" w:rsidR="00A84632" w:rsidRPr="00813457" w:rsidRDefault="00A84632" w:rsidP="007E1541">
      <w:pPr>
        <w:pStyle w:val="a9"/>
        <w:ind w:left="0" w:firstLine="709"/>
        <w:rPr>
          <w:szCs w:val="24"/>
        </w:rPr>
      </w:pPr>
      <w:r w:rsidRPr="00813457">
        <w:rPr>
          <w:szCs w:val="24"/>
        </w:rPr>
        <w:t>13.</w:t>
      </w:r>
      <w:r w:rsidRPr="00813457">
        <w:rPr>
          <w:szCs w:val="24"/>
        </w:rPr>
        <w:tab/>
        <w:t>Как влияет обжалование указаний руководителя следственного органа на их исполнение</w:t>
      </w:r>
    </w:p>
    <w:p w14:paraId="62185110" w14:textId="77777777" w:rsidR="00A84632" w:rsidRPr="00813457" w:rsidRDefault="00A84632" w:rsidP="007E1541">
      <w:pPr>
        <w:pStyle w:val="a9"/>
        <w:ind w:left="0" w:firstLine="709"/>
        <w:rPr>
          <w:szCs w:val="24"/>
        </w:rPr>
      </w:pPr>
    </w:p>
    <w:p w14:paraId="59EACCB8" w14:textId="77777777" w:rsidR="00A84632" w:rsidRPr="00813457" w:rsidRDefault="00A84632" w:rsidP="007E1541">
      <w:pPr>
        <w:pStyle w:val="a9"/>
        <w:ind w:left="0" w:firstLine="709"/>
        <w:rPr>
          <w:szCs w:val="24"/>
        </w:rPr>
      </w:pPr>
      <w:r w:rsidRPr="00813457">
        <w:rPr>
          <w:szCs w:val="24"/>
        </w:rPr>
        <w:t>14.</w:t>
      </w:r>
      <w:r w:rsidRPr="00813457">
        <w:rPr>
          <w:szCs w:val="24"/>
        </w:rPr>
        <w:tab/>
        <w:t>Что входит в полномочия руководителя следственного органа</w:t>
      </w:r>
    </w:p>
    <w:p w14:paraId="1FBC9CFE" w14:textId="77777777" w:rsidR="00A84632" w:rsidRPr="00813457" w:rsidRDefault="00A84632" w:rsidP="007E1541">
      <w:pPr>
        <w:pStyle w:val="a9"/>
        <w:ind w:left="0" w:firstLine="709"/>
        <w:rPr>
          <w:szCs w:val="24"/>
        </w:rPr>
      </w:pPr>
      <w:r w:rsidRPr="00813457">
        <w:rPr>
          <w:szCs w:val="24"/>
        </w:rPr>
        <w:t>15.</w:t>
      </w:r>
      <w:r w:rsidRPr="00813457">
        <w:rPr>
          <w:szCs w:val="24"/>
        </w:rPr>
        <w:tab/>
        <w:t>На что имеет право руководитель следственного органа входе предварительного следствия</w:t>
      </w:r>
    </w:p>
    <w:p w14:paraId="21DF7033" w14:textId="77777777" w:rsidR="00A84632" w:rsidRPr="00813457" w:rsidRDefault="00A84632" w:rsidP="007E1541">
      <w:pPr>
        <w:pStyle w:val="a9"/>
        <w:ind w:left="0" w:firstLine="709"/>
        <w:rPr>
          <w:szCs w:val="24"/>
        </w:rPr>
      </w:pPr>
      <w:r w:rsidRPr="00813457">
        <w:rPr>
          <w:szCs w:val="24"/>
        </w:rPr>
        <w:t>16.</w:t>
      </w:r>
      <w:r w:rsidRPr="00813457">
        <w:rPr>
          <w:szCs w:val="24"/>
        </w:rPr>
        <w:tab/>
        <w:t>Дайте определение понятию дознаватель</w:t>
      </w:r>
    </w:p>
    <w:p w14:paraId="13E029A6" w14:textId="77777777" w:rsidR="00A84632" w:rsidRPr="00813457" w:rsidRDefault="00A84632" w:rsidP="007E1541">
      <w:pPr>
        <w:pStyle w:val="a9"/>
        <w:ind w:left="0" w:firstLine="709"/>
        <w:rPr>
          <w:szCs w:val="24"/>
        </w:rPr>
      </w:pPr>
      <w:r w:rsidRPr="00813457">
        <w:rPr>
          <w:szCs w:val="24"/>
        </w:rPr>
        <w:t>17.</w:t>
      </w:r>
      <w:r w:rsidRPr="00813457">
        <w:rPr>
          <w:szCs w:val="24"/>
        </w:rPr>
        <w:tab/>
        <w:t>Дайте определение недопустимых доказательств</w:t>
      </w:r>
    </w:p>
    <w:p w14:paraId="19AA85F8" w14:textId="77777777" w:rsidR="00A84632" w:rsidRPr="00813457" w:rsidRDefault="00A84632" w:rsidP="007E1541">
      <w:pPr>
        <w:pStyle w:val="a9"/>
        <w:ind w:left="0" w:firstLine="709"/>
        <w:rPr>
          <w:szCs w:val="24"/>
        </w:rPr>
      </w:pPr>
      <w:r w:rsidRPr="00813457">
        <w:rPr>
          <w:szCs w:val="24"/>
        </w:rPr>
        <w:t>18.</w:t>
      </w:r>
      <w:r w:rsidRPr="00813457">
        <w:rPr>
          <w:szCs w:val="24"/>
        </w:rPr>
        <w:tab/>
        <w:t>Дайте определение допустимости доказательств</w:t>
      </w:r>
    </w:p>
    <w:p w14:paraId="3DE24B91" w14:textId="77777777" w:rsidR="00A84632" w:rsidRPr="00813457" w:rsidRDefault="00A84632" w:rsidP="007E1541">
      <w:pPr>
        <w:pStyle w:val="a9"/>
        <w:ind w:left="0" w:firstLine="709"/>
        <w:rPr>
          <w:szCs w:val="24"/>
        </w:rPr>
      </w:pPr>
      <w:r w:rsidRPr="00813457">
        <w:rPr>
          <w:szCs w:val="24"/>
        </w:rPr>
        <w:t>19.</w:t>
      </w:r>
      <w:r w:rsidRPr="00813457">
        <w:rPr>
          <w:szCs w:val="24"/>
        </w:rPr>
        <w:tab/>
        <w:t>Дайте определение относимости доказательств</w:t>
      </w:r>
    </w:p>
    <w:p w14:paraId="2D79D6AA" w14:textId="77777777" w:rsidR="00A84632" w:rsidRPr="00813457" w:rsidRDefault="00A84632" w:rsidP="007E1541">
      <w:pPr>
        <w:pStyle w:val="a9"/>
        <w:ind w:left="0" w:firstLine="709"/>
        <w:rPr>
          <w:szCs w:val="24"/>
        </w:rPr>
      </w:pPr>
      <w:r w:rsidRPr="00813457">
        <w:rPr>
          <w:szCs w:val="24"/>
        </w:rPr>
        <w:t>20.</w:t>
      </w:r>
      <w:r w:rsidRPr="00813457">
        <w:rPr>
          <w:szCs w:val="24"/>
        </w:rPr>
        <w:tab/>
        <w:t>Перечислите признаки доказательств</w:t>
      </w:r>
    </w:p>
    <w:p w14:paraId="362CFB32" w14:textId="77777777" w:rsidR="00A84632" w:rsidRPr="00813457" w:rsidRDefault="00A84632" w:rsidP="007E1541">
      <w:pPr>
        <w:pStyle w:val="a9"/>
        <w:ind w:left="0" w:firstLine="709"/>
        <w:rPr>
          <w:szCs w:val="24"/>
        </w:rPr>
      </w:pPr>
      <w:r w:rsidRPr="00813457">
        <w:rPr>
          <w:szCs w:val="24"/>
        </w:rPr>
        <w:t>21.</w:t>
      </w:r>
      <w:r w:rsidRPr="00813457">
        <w:rPr>
          <w:szCs w:val="24"/>
        </w:rPr>
        <w:tab/>
        <w:t>Что такое ложные показания обвиняемого</w:t>
      </w:r>
    </w:p>
    <w:p w14:paraId="76AD72EB" w14:textId="77777777" w:rsidR="00A84632" w:rsidRPr="00813457" w:rsidRDefault="00A84632" w:rsidP="007E1541">
      <w:pPr>
        <w:pStyle w:val="a9"/>
        <w:ind w:left="0" w:firstLine="709"/>
        <w:rPr>
          <w:szCs w:val="24"/>
        </w:rPr>
      </w:pPr>
      <w:r w:rsidRPr="00813457">
        <w:rPr>
          <w:szCs w:val="24"/>
        </w:rPr>
        <w:t>22.</w:t>
      </w:r>
      <w:r w:rsidRPr="00813457">
        <w:rPr>
          <w:szCs w:val="24"/>
        </w:rPr>
        <w:tab/>
        <w:t>Дайте определение предмета показаний обвиняемого в уголовном судопроизводстве.</w:t>
      </w:r>
    </w:p>
    <w:p w14:paraId="771EA5B1" w14:textId="77777777" w:rsidR="00A84632" w:rsidRPr="00813457" w:rsidRDefault="00A84632" w:rsidP="007E1541">
      <w:pPr>
        <w:pStyle w:val="a9"/>
        <w:ind w:left="0" w:firstLine="709"/>
        <w:rPr>
          <w:szCs w:val="24"/>
        </w:rPr>
      </w:pPr>
      <w:r w:rsidRPr="00813457">
        <w:rPr>
          <w:szCs w:val="24"/>
        </w:rPr>
        <w:t>23.</w:t>
      </w:r>
      <w:r w:rsidRPr="00813457">
        <w:rPr>
          <w:szCs w:val="24"/>
        </w:rPr>
        <w:tab/>
        <w:t>Что включает в себя предмет показаний обвиняемого.</w:t>
      </w:r>
    </w:p>
    <w:p w14:paraId="6DC76F1C" w14:textId="77777777" w:rsidR="00A84632" w:rsidRPr="00813457" w:rsidRDefault="00A84632" w:rsidP="007E1541">
      <w:pPr>
        <w:pStyle w:val="a9"/>
        <w:ind w:left="0" w:firstLine="709"/>
        <w:rPr>
          <w:szCs w:val="24"/>
        </w:rPr>
      </w:pPr>
    </w:p>
    <w:p w14:paraId="16FE7019" w14:textId="77777777" w:rsidR="00A84632" w:rsidRPr="00813457" w:rsidRDefault="00A84632" w:rsidP="007E1541">
      <w:pPr>
        <w:pStyle w:val="a9"/>
        <w:ind w:left="0" w:firstLine="709"/>
        <w:rPr>
          <w:szCs w:val="24"/>
        </w:rPr>
      </w:pPr>
      <w:r w:rsidRPr="00813457">
        <w:rPr>
          <w:szCs w:val="24"/>
        </w:rPr>
        <w:t>24.</w:t>
      </w:r>
      <w:r w:rsidRPr="00813457">
        <w:rPr>
          <w:szCs w:val="24"/>
        </w:rPr>
        <w:tab/>
        <w:t>Есть ли ограничения на предмет показаний обвиняемого</w:t>
      </w:r>
    </w:p>
    <w:p w14:paraId="3A1F2A5A" w14:textId="77777777" w:rsidR="00A84632" w:rsidRPr="00813457" w:rsidRDefault="00A84632" w:rsidP="007E1541">
      <w:pPr>
        <w:pStyle w:val="a9"/>
        <w:ind w:left="0" w:firstLine="709"/>
        <w:rPr>
          <w:szCs w:val="24"/>
        </w:rPr>
      </w:pPr>
      <w:r w:rsidRPr="00813457">
        <w:rPr>
          <w:szCs w:val="24"/>
        </w:rPr>
        <w:t>25.</w:t>
      </w:r>
      <w:r w:rsidRPr="00813457">
        <w:rPr>
          <w:szCs w:val="24"/>
        </w:rPr>
        <w:tab/>
        <w:t>Что такое личный обыск задержанного</w:t>
      </w:r>
    </w:p>
    <w:p w14:paraId="58A88C2C" w14:textId="77777777" w:rsidR="00A84632" w:rsidRPr="00813457" w:rsidRDefault="00A84632" w:rsidP="007E1541">
      <w:pPr>
        <w:pStyle w:val="a9"/>
        <w:ind w:left="0" w:firstLine="709"/>
        <w:rPr>
          <w:szCs w:val="24"/>
        </w:rPr>
      </w:pPr>
      <w:r w:rsidRPr="00813457">
        <w:rPr>
          <w:szCs w:val="24"/>
        </w:rPr>
        <w:t>26.</w:t>
      </w:r>
      <w:r w:rsidRPr="00813457">
        <w:rPr>
          <w:szCs w:val="24"/>
        </w:rPr>
        <w:tab/>
        <w:t>Что может быть изъято в ходе личного обыска задержанного</w:t>
      </w:r>
    </w:p>
    <w:p w14:paraId="551646C7" w14:textId="77777777" w:rsidR="00A84632" w:rsidRPr="00813457" w:rsidRDefault="00A84632" w:rsidP="007E1541">
      <w:pPr>
        <w:pStyle w:val="a9"/>
        <w:ind w:left="0" w:firstLine="709"/>
        <w:rPr>
          <w:szCs w:val="24"/>
        </w:rPr>
      </w:pPr>
      <w:r w:rsidRPr="00813457">
        <w:rPr>
          <w:szCs w:val="24"/>
        </w:rPr>
        <w:t>27.</w:t>
      </w:r>
      <w:r w:rsidRPr="00813457">
        <w:rPr>
          <w:szCs w:val="24"/>
        </w:rPr>
        <w:tab/>
        <w:t>Кто не может приглашаться в качестве понятых во время личного обыска задержанного</w:t>
      </w:r>
    </w:p>
    <w:p w14:paraId="52A6357B" w14:textId="77777777" w:rsidR="00A84632" w:rsidRPr="00813457" w:rsidRDefault="00A84632" w:rsidP="007E1541">
      <w:pPr>
        <w:pStyle w:val="a9"/>
        <w:ind w:left="0" w:firstLine="709"/>
        <w:rPr>
          <w:szCs w:val="24"/>
        </w:rPr>
      </w:pPr>
      <w:r w:rsidRPr="00813457">
        <w:rPr>
          <w:szCs w:val="24"/>
        </w:rPr>
        <w:t>28.</w:t>
      </w:r>
      <w:r w:rsidRPr="00813457">
        <w:rPr>
          <w:szCs w:val="24"/>
        </w:rPr>
        <w:tab/>
        <w:t>Что такое меры пресечения</w:t>
      </w:r>
    </w:p>
    <w:p w14:paraId="4D5E8CD2" w14:textId="77777777" w:rsidR="00A84632" w:rsidRPr="00813457" w:rsidRDefault="00A84632" w:rsidP="007E1541">
      <w:pPr>
        <w:pStyle w:val="a9"/>
        <w:ind w:left="0" w:firstLine="709"/>
        <w:rPr>
          <w:szCs w:val="24"/>
        </w:rPr>
      </w:pPr>
      <w:r w:rsidRPr="00813457">
        <w:rPr>
          <w:szCs w:val="24"/>
        </w:rPr>
        <w:t>29.</w:t>
      </w:r>
      <w:r w:rsidRPr="00813457">
        <w:rPr>
          <w:szCs w:val="24"/>
        </w:rPr>
        <w:tab/>
        <w:t>Какие процедуры необходимо выполнить для предъявления гражданского иска в уголовном судопроизводстве</w:t>
      </w:r>
    </w:p>
    <w:p w14:paraId="3F4D25A9" w14:textId="77777777" w:rsidR="00A84632" w:rsidRPr="00813457" w:rsidRDefault="00A84632" w:rsidP="007E1541">
      <w:pPr>
        <w:pStyle w:val="a9"/>
        <w:ind w:left="0" w:firstLine="709"/>
        <w:rPr>
          <w:szCs w:val="24"/>
        </w:rPr>
      </w:pPr>
      <w:r w:rsidRPr="00813457">
        <w:rPr>
          <w:szCs w:val="24"/>
        </w:rPr>
        <w:t>30.</w:t>
      </w:r>
      <w:r w:rsidRPr="00813457">
        <w:rPr>
          <w:szCs w:val="24"/>
        </w:rPr>
        <w:tab/>
        <w:t>Что происходит после подачи искового заявления в суд</w:t>
      </w:r>
    </w:p>
    <w:p w14:paraId="0DAAA847" w14:textId="77777777" w:rsidR="00A84632" w:rsidRPr="00813457" w:rsidRDefault="00A84632" w:rsidP="007E1541">
      <w:pPr>
        <w:pStyle w:val="a9"/>
        <w:ind w:left="0" w:firstLine="709"/>
        <w:rPr>
          <w:szCs w:val="24"/>
        </w:rPr>
      </w:pPr>
      <w:r w:rsidRPr="00813457">
        <w:rPr>
          <w:szCs w:val="24"/>
        </w:rPr>
        <w:t>31.</w:t>
      </w:r>
      <w:r w:rsidRPr="00813457">
        <w:rPr>
          <w:szCs w:val="24"/>
        </w:rPr>
        <w:tab/>
        <w:t>Что влечет признание иска</w:t>
      </w:r>
    </w:p>
    <w:p w14:paraId="67066423" w14:textId="77777777" w:rsidR="00A84632" w:rsidRPr="00813457" w:rsidRDefault="00A84632" w:rsidP="007E1541">
      <w:pPr>
        <w:pStyle w:val="a9"/>
        <w:ind w:left="0" w:firstLine="709"/>
        <w:rPr>
          <w:szCs w:val="24"/>
        </w:rPr>
      </w:pPr>
      <w:r w:rsidRPr="00813457">
        <w:rPr>
          <w:szCs w:val="24"/>
        </w:rPr>
        <w:lastRenderedPageBreak/>
        <w:t>32.</w:t>
      </w:r>
      <w:r w:rsidRPr="00813457">
        <w:rPr>
          <w:szCs w:val="24"/>
        </w:rPr>
        <w:tab/>
        <w:t>Когда может быть предъявлен гражданский иск</w:t>
      </w:r>
    </w:p>
    <w:p w14:paraId="7B3C8354" w14:textId="77777777" w:rsidR="00A84632" w:rsidRPr="00813457" w:rsidRDefault="00A84632" w:rsidP="007E1541">
      <w:pPr>
        <w:pStyle w:val="a9"/>
        <w:ind w:left="0" w:firstLine="709"/>
        <w:rPr>
          <w:szCs w:val="24"/>
        </w:rPr>
      </w:pPr>
      <w:r w:rsidRPr="00813457">
        <w:rPr>
          <w:szCs w:val="24"/>
        </w:rPr>
        <w:t>33.</w:t>
      </w:r>
      <w:r w:rsidRPr="00813457">
        <w:rPr>
          <w:szCs w:val="24"/>
        </w:rPr>
        <w:tab/>
        <w:t>Назовите отличительные черты дознания.</w:t>
      </w:r>
    </w:p>
    <w:p w14:paraId="5B872DF1" w14:textId="77777777" w:rsidR="00A84632" w:rsidRPr="00813457" w:rsidRDefault="00A84632" w:rsidP="007E1541">
      <w:pPr>
        <w:pStyle w:val="a9"/>
        <w:ind w:left="0" w:firstLine="709"/>
        <w:rPr>
          <w:szCs w:val="24"/>
        </w:rPr>
      </w:pPr>
      <w:r w:rsidRPr="00813457">
        <w:rPr>
          <w:szCs w:val="24"/>
        </w:rPr>
        <w:t>34.</w:t>
      </w:r>
      <w:r w:rsidRPr="00813457">
        <w:rPr>
          <w:szCs w:val="24"/>
        </w:rPr>
        <w:tab/>
        <w:t>В каких случаях дознание не может производиться в сокращенной форме.</w:t>
      </w:r>
    </w:p>
    <w:p w14:paraId="6BFA5D46" w14:textId="77777777" w:rsidR="00A84632" w:rsidRPr="00813457" w:rsidRDefault="00A84632" w:rsidP="007E1541">
      <w:pPr>
        <w:pStyle w:val="a9"/>
        <w:ind w:left="0" w:firstLine="709"/>
        <w:rPr>
          <w:szCs w:val="24"/>
        </w:rPr>
      </w:pPr>
      <w:r w:rsidRPr="00813457">
        <w:rPr>
          <w:szCs w:val="24"/>
        </w:rPr>
        <w:t>35.</w:t>
      </w:r>
      <w:r w:rsidRPr="00813457">
        <w:rPr>
          <w:szCs w:val="24"/>
        </w:rPr>
        <w:tab/>
        <w:t>Назовите основания производства дознания в сокращенной форме и его условия.</w:t>
      </w:r>
    </w:p>
    <w:p w14:paraId="7ED947C1" w14:textId="77777777" w:rsidR="00A84632" w:rsidRPr="00813457" w:rsidRDefault="00A84632" w:rsidP="007E1541">
      <w:pPr>
        <w:pStyle w:val="a9"/>
        <w:ind w:left="0" w:firstLine="709"/>
        <w:rPr>
          <w:szCs w:val="24"/>
        </w:rPr>
      </w:pPr>
      <w:r w:rsidRPr="00813457">
        <w:rPr>
          <w:szCs w:val="24"/>
        </w:rPr>
        <w:t>36.</w:t>
      </w:r>
      <w:r w:rsidRPr="00813457">
        <w:rPr>
          <w:szCs w:val="24"/>
        </w:rPr>
        <w:tab/>
        <w:t>Когда оканчивается предварительное расследование</w:t>
      </w:r>
    </w:p>
    <w:p w14:paraId="70A2A4BB" w14:textId="77777777" w:rsidR="00A84632" w:rsidRPr="00813457" w:rsidRDefault="00A84632" w:rsidP="007E1541">
      <w:pPr>
        <w:pStyle w:val="a9"/>
        <w:ind w:left="0" w:firstLine="709"/>
        <w:rPr>
          <w:szCs w:val="24"/>
        </w:rPr>
      </w:pPr>
      <w:r w:rsidRPr="00813457">
        <w:rPr>
          <w:szCs w:val="24"/>
        </w:rPr>
        <w:t>37.</w:t>
      </w:r>
      <w:r w:rsidRPr="00813457">
        <w:rPr>
          <w:szCs w:val="24"/>
        </w:rPr>
        <w:tab/>
        <w:t>В каких случаях возможно отложение или приостановление судебного разбирательства</w:t>
      </w:r>
    </w:p>
    <w:p w14:paraId="2A96903F" w14:textId="77777777" w:rsidR="00A84632" w:rsidRPr="00813457" w:rsidRDefault="00A84632" w:rsidP="007E1541">
      <w:pPr>
        <w:pStyle w:val="a9"/>
        <w:ind w:left="0" w:firstLine="709"/>
        <w:rPr>
          <w:szCs w:val="24"/>
        </w:rPr>
      </w:pPr>
      <w:r w:rsidRPr="00813457">
        <w:rPr>
          <w:szCs w:val="24"/>
        </w:rPr>
        <w:t>38.</w:t>
      </w:r>
      <w:r w:rsidRPr="00813457">
        <w:rPr>
          <w:szCs w:val="24"/>
        </w:rPr>
        <w:tab/>
        <w:t>Какое значение имеет судебное разбирательство для обеспечения законности и справедливости в уголовном судопроизводстве</w:t>
      </w:r>
    </w:p>
    <w:p w14:paraId="6D289388" w14:textId="77777777" w:rsidR="00A84632" w:rsidRPr="00813457" w:rsidRDefault="00A84632" w:rsidP="007E1541">
      <w:pPr>
        <w:pStyle w:val="a9"/>
        <w:ind w:left="0" w:firstLine="709"/>
        <w:rPr>
          <w:szCs w:val="24"/>
        </w:rPr>
      </w:pPr>
      <w:r w:rsidRPr="00813457">
        <w:rPr>
          <w:szCs w:val="24"/>
        </w:rPr>
        <w:t>39.</w:t>
      </w:r>
      <w:r w:rsidRPr="00813457">
        <w:rPr>
          <w:szCs w:val="24"/>
        </w:rPr>
        <w:tab/>
        <w:t>Каковы основания для прекращения уголовного дела в судебном заседании и какие решения могут быть приняты в этом случае</w:t>
      </w:r>
    </w:p>
    <w:p w14:paraId="48B0AFA8" w14:textId="77777777" w:rsidR="00A84632" w:rsidRPr="00813457" w:rsidRDefault="00A84632" w:rsidP="007E1541">
      <w:pPr>
        <w:pStyle w:val="a9"/>
        <w:ind w:left="0" w:firstLine="709"/>
        <w:rPr>
          <w:szCs w:val="24"/>
        </w:rPr>
      </w:pPr>
      <w:r w:rsidRPr="00813457">
        <w:rPr>
          <w:szCs w:val="24"/>
        </w:rPr>
        <w:t>40.</w:t>
      </w:r>
      <w:r w:rsidRPr="00813457">
        <w:rPr>
          <w:szCs w:val="24"/>
        </w:rPr>
        <w:tab/>
        <w:t>Какой процессуальный порядок установлен для судебного разбирательства по уголовным делам</w:t>
      </w:r>
    </w:p>
    <w:p w14:paraId="3D4FA58F" w14:textId="77777777" w:rsidR="00A84632" w:rsidRPr="00813457" w:rsidRDefault="00A84632" w:rsidP="007E1541">
      <w:pPr>
        <w:pStyle w:val="a9"/>
        <w:ind w:left="0" w:firstLine="709"/>
        <w:rPr>
          <w:szCs w:val="24"/>
        </w:rPr>
      </w:pPr>
      <w:r w:rsidRPr="00813457">
        <w:rPr>
          <w:szCs w:val="24"/>
        </w:rPr>
        <w:t>41.</w:t>
      </w:r>
      <w:r w:rsidRPr="00813457">
        <w:rPr>
          <w:szCs w:val="24"/>
        </w:rPr>
        <w:tab/>
        <w:t>Что представляет собой система судебного разбирательства и из каких элементов она состоит</w:t>
      </w:r>
    </w:p>
    <w:p w14:paraId="338F3D83" w14:textId="77777777" w:rsidR="00A84632" w:rsidRPr="00813457" w:rsidRDefault="00A84632" w:rsidP="007E1541">
      <w:pPr>
        <w:pStyle w:val="a9"/>
        <w:ind w:left="0" w:firstLine="709"/>
        <w:rPr>
          <w:szCs w:val="24"/>
        </w:rPr>
      </w:pPr>
      <w:r w:rsidRPr="00813457">
        <w:rPr>
          <w:szCs w:val="24"/>
        </w:rPr>
        <w:t>42.</w:t>
      </w:r>
      <w:r w:rsidRPr="00813457">
        <w:rPr>
          <w:szCs w:val="24"/>
        </w:rPr>
        <w:tab/>
        <w:t>Возможно ли применение особого порядка при рассмотрении дел о преступлениях, совершенных группой лиц</w:t>
      </w:r>
    </w:p>
    <w:p w14:paraId="193786E9" w14:textId="77777777" w:rsidR="00A84632" w:rsidRPr="00813457" w:rsidRDefault="00A84632" w:rsidP="007E1541">
      <w:pPr>
        <w:pStyle w:val="a9"/>
        <w:ind w:left="0" w:firstLine="709"/>
        <w:rPr>
          <w:szCs w:val="24"/>
        </w:rPr>
      </w:pPr>
      <w:r w:rsidRPr="00813457">
        <w:rPr>
          <w:szCs w:val="24"/>
        </w:rPr>
        <w:t>43.</w:t>
      </w:r>
      <w:r w:rsidRPr="00813457">
        <w:rPr>
          <w:szCs w:val="24"/>
        </w:rPr>
        <w:tab/>
        <w:t>Чем отличается особый порядок от обычного порядка рассмотрения уголовных дел</w:t>
      </w:r>
    </w:p>
    <w:p w14:paraId="023F5497" w14:textId="77777777" w:rsidR="00A84632" w:rsidRPr="00813457" w:rsidRDefault="00A84632" w:rsidP="007E1541">
      <w:pPr>
        <w:pStyle w:val="a9"/>
        <w:ind w:left="0" w:firstLine="709"/>
        <w:rPr>
          <w:szCs w:val="24"/>
        </w:rPr>
      </w:pPr>
      <w:r w:rsidRPr="00813457">
        <w:rPr>
          <w:szCs w:val="24"/>
        </w:rPr>
        <w:t>44.</w:t>
      </w:r>
      <w:r w:rsidRPr="00813457">
        <w:rPr>
          <w:szCs w:val="24"/>
        </w:rPr>
        <w:tab/>
        <w:t>Какой порядок рассмотрения дела в отношении несовершеннолетнего при применении особого порядка</w:t>
      </w:r>
    </w:p>
    <w:p w14:paraId="529CE452" w14:textId="77777777" w:rsidR="00A84632" w:rsidRPr="00BC5FFE" w:rsidRDefault="00A84632" w:rsidP="007E1541">
      <w:pPr>
        <w:pStyle w:val="a9"/>
        <w:ind w:left="0" w:firstLine="709"/>
        <w:rPr>
          <w:szCs w:val="24"/>
        </w:rPr>
      </w:pPr>
      <w:r w:rsidRPr="00813457">
        <w:rPr>
          <w:szCs w:val="24"/>
        </w:rPr>
        <w:t>45.</w:t>
      </w:r>
      <w:r w:rsidRPr="00813457">
        <w:rPr>
          <w:szCs w:val="24"/>
        </w:rPr>
        <w:tab/>
        <w:t>Охарактеризуйте юридическую силу доказательств, полученных на территории иностранного государства.</w:t>
      </w:r>
    </w:p>
    <w:p w14:paraId="439275E8" w14:textId="65A0BF04" w:rsidR="00A84632" w:rsidRPr="00DC1051" w:rsidRDefault="00A84632" w:rsidP="00A84632">
      <w:pPr>
        <w:tabs>
          <w:tab w:val="left" w:pos="1134"/>
          <w:tab w:val="left" w:pos="1418"/>
        </w:tabs>
        <w:ind w:left="0" w:firstLine="0"/>
        <w:rPr>
          <w:color w:val="FF0000"/>
        </w:rPr>
      </w:pPr>
    </w:p>
    <w:tbl>
      <w:tblPr>
        <w:tblStyle w:val="a7"/>
        <w:tblW w:w="10598" w:type="dxa"/>
        <w:tblLook w:val="04A0" w:firstRow="1" w:lastRow="0" w:firstColumn="1" w:lastColumn="0" w:noHBand="0" w:noVBand="1"/>
      </w:tblPr>
      <w:tblGrid>
        <w:gridCol w:w="3189"/>
        <w:gridCol w:w="7409"/>
      </w:tblGrid>
      <w:tr w:rsidR="000A384A" w:rsidRPr="00DC1051" w14:paraId="2C28A684" w14:textId="77777777" w:rsidTr="00A448D7">
        <w:tc>
          <w:tcPr>
            <w:tcW w:w="3189" w:type="dxa"/>
          </w:tcPr>
          <w:p w14:paraId="590B92F2" w14:textId="77777777" w:rsidR="000A384A" w:rsidRPr="00921906" w:rsidRDefault="000A384A" w:rsidP="00A448D7">
            <w:pPr>
              <w:spacing w:after="0" w:line="240" w:lineRule="auto"/>
              <w:ind w:left="0" w:firstLine="0"/>
              <w:jc w:val="center"/>
              <w:rPr>
                <w:color w:val="auto"/>
                <w:szCs w:val="24"/>
              </w:rPr>
            </w:pPr>
            <w:r w:rsidRPr="00921906">
              <w:rPr>
                <w:color w:val="auto"/>
                <w:szCs w:val="24"/>
              </w:rPr>
              <w:t>Вопрос</w:t>
            </w:r>
          </w:p>
        </w:tc>
        <w:tc>
          <w:tcPr>
            <w:tcW w:w="7409" w:type="dxa"/>
          </w:tcPr>
          <w:p w14:paraId="2C113B9C" w14:textId="77777777" w:rsidR="000A384A" w:rsidRPr="00921906" w:rsidRDefault="000A384A" w:rsidP="00A448D7">
            <w:pPr>
              <w:spacing w:after="0" w:line="240" w:lineRule="auto"/>
              <w:ind w:left="0" w:firstLine="0"/>
              <w:jc w:val="center"/>
              <w:rPr>
                <w:color w:val="auto"/>
                <w:szCs w:val="24"/>
              </w:rPr>
            </w:pPr>
            <w:r w:rsidRPr="00921906">
              <w:rPr>
                <w:color w:val="auto"/>
                <w:szCs w:val="24"/>
              </w:rPr>
              <w:t>Ответ</w:t>
            </w:r>
          </w:p>
        </w:tc>
      </w:tr>
      <w:tr w:rsidR="00F5455E" w:rsidRPr="00DC1051" w14:paraId="4E735B0C" w14:textId="77777777" w:rsidTr="00A448D7">
        <w:trPr>
          <w:trHeight w:val="531"/>
        </w:trPr>
        <w:tc>
          <w:tcPr>
            <w:tcW w:w="3189" w:type="dxa"/>
          </w:tcPr>
          <w:p w14:paraId="2E88DD70" w14:textId="77777777" w:rsidR="00F5455E" w:rsidRPr="00921906" w:rsidRDefault="00F5455E" w:rsidP="004E4A07">
            <w:pPr>
              <w:pStyle w:val="a3"/>
              <w:numPr>
                <w:ilvl w:val="0"/>
                <w:numId w:val="15"/>
              </w:numPr>
              <w:ind w:left="142" w:firstLine="217"/>
              <w:rPr>
                <w:bCs/>
              </w:rPr>
            </w:pPr>
            <w:r w:rsidRPr="00921906">
              <w:t>Что относится к стадии исполнение приговора</w:t>
            </w:r>
          </w:p>
        </w:tc>
        <w:tc>
          <w:tcPr>
            <w:tcW w:w="7409" w:type="dxa"/>
          </w:tcPr>
          <w:p w14:paraId="53A3D01A" w14:textId="77777777" w:rsidR="00F5455E" w:rsidRPr="00921906" w:rsidRDefault="00F5455E" w:rsidP="00F5455E">
            <w:pPr>
              <w:spacing w:after="0" w:line="240" w:lineRule="auto"/>
              <w:ind w:left="0" w:firstLine="0"/>
              <w:rPr>
                <w:bCs/>
                <w:color w:val="auto"/>
                <w:szCs w:val="24"/>
              </w:rPr>
            </w:pPr>
            <w:r w:rsidRPr="00921906">
              <w:rPr>
                <w:color w:val="auto"/>
              </w:rPr>
              <w:t>Исполнение приговора − важнейшая стадия уголовного процесса. Без фактического исполнения приговора бессмысленны стадия досудебного расследования и судебного рассмотрения и разрешения уголовного дела. Стадия исполнения приговора начинается с момента вступления приговора в законную силу и включает в себя процессуальные действия и решения суда, обеспечивающие реализацию актов правосудия.</w:t>
            </w:r>
          </w:p>
        </w:tc>
      </w:tr>
      <w:tr w:rsidR="00F5455E" w:rsidRPr="00DC1051" w14:paraId="3F56FFDC" w14:textId="77777777" w:rsidTr="00A448D7">
        <w:tc>
          <w:tcPr>
            <w:tcW w:w="3189" w:type="dxa"/>
          </w:tcPr>
          <w:p w14:paraId="3A78C0E3" w14:textId="77777777" w:rsidR="00F5455E" w:rsidRPr="00921906" w:rsidRDefault="00F5455E" w:rsidP="004E4A07">
            <w:pPr>
              <w:pStyle w:val="a3"/>
              <w:numPr>
                <w:ilvl w:val="0"/>
                <w:numId w:val="15"/>
              </w:numPr>
              <w:tabs>
                <w:tab w:val="left" w:pos="284"/>
                <w:tab w:val="left" w:pos="426"/>
              </w:tabs>
              <w:ind w:left="142" w:firstLine="217"/>
              <w:rPr>
                <w:bCs/>
              </w:rPr>
            </w:pPr>
            <w:r w:rsidRPr="00921906">
              <w:t>Что относится к стадии производство в суде кассационной инстанции</w:t>
            </w:r>
          </w:p>
        </w:tc>
        <w:tc>
          <w:tcPr>
            <w:tcW w:w="7409" w:type="dxa"/>
          </w:tcPr>
          <w:p w14:paraId="458CA306" w14:textId="17536D91" w:rsidR="00F5455E" w:rsidRPr="00921906" w:rsidRDefault="00F5455E" w:rsidP="00921906">
            <w:pPr>
              <w:spacing w:after="0" w:line="240" w:lineRule="auto"/>
              <w:ind w:left="0" w:firstLine="0"/>
              <w:rPr>
                <w:bCs/>
                <w:color w:val="auto"/>
                <w:szCs w:val="24"/>
              </w:rPr>
            </w:pPr>
            <w:r w:rsidRPr="00921906">
              <w:rPr>
                <w:color w:val="auto"/>
              </w:rPr>
              <w:t>Производство в суде кассационной инстанции – это отдельная стадия уголовного процесса, рассматривающая законность вступивших в силу судебных решений в предыдущих инстанциях. Важным моментом является то, что суд кассационной инстанции проверяет исключительно законность постановлений и правильность толкования и применения норм процессуального и материального права, не проводя полной оценки дел</w:t>
            </w:r>
            <w:r w:rsidR="00921906" w:rsidRPr="00921906">
              <w:rPr>
                <w:color w:val="auto"/>
              </w:rPr>
              <w:t>а</w:t>
            </w:r>
            <w:r w:rsidRPr="00921906">
              <w:rPr>
                <w:color w:val="auto"/>
              </w:rPr>
              <w:t>.</w:t>
            </w:r>
          </w:p>
        </w:tc>
      </w:tr>
      <w:tr w:rsidR="00F5455E" w:rsidRPr="00DC1051" w14:paraId="5E27EE9F" w14:textId="77777777" w:rsidTr="00A448D7">
        <w:tc>
          <w:tcPr>
            <w:tcW w:w="3189" w:type="dxa"/>
          </w:tcPr>
          <w:p w14:paraId="07A27D3B" w14:textId="77777777" w:rsidR="00F5455E" w:rsidRPr="00921906" w:rsidRDefault="00F5455E" w:rsidP="004E4A07">
            <w:pPr>
              <w:pStyle w:val="a3"/>
              <w:numPr>
                <w:ilvl w:val="0"/>
                <w:numId w:val="15"/>
              </w:numPr>
              <w:tabs>
                <w:tab w:val="left" w:pos="284"/>
                <w:tab w:val="left" w:pos="426"/>
              </w:tabs>
              <w:ind w:left="142" w:firstLine="217"/>
              <w:rPr>
                <w:bCs/>
              </w:rPr>
            </w:pPr>
            <w:r w:rsidRPr="00921906">
              <w:t>Что относится к стадии производство в надзорной инстанции</w:t>
            </w:r>
          </w:p>
        </w:tc>
        <w:tc>
          <w:tcPr>
            <w:tcW w:w="7409" w:type="dxa"/>
          </w:tcPr>
          <w:p w14:paraId="7FAAFFE5" w14:textId="018E68B9" w:rsidR="00F5455E" w:rsidRPr="00921906" w:rsidRDefault="00F5455E" w:rsidP="00921906">
            <w:pPr>
              <w:spacing w:after="0" w:line="240" w:lineRule="auto"/>
              <w:ind w:left="0" w:firstLine="0"/>
              <w:rPr>
                <w:bCs/>
                <w:color w:val="auto"/>
                <w:szCs w:val="24"/>
              </w:rPr>
            </w:pPr>
            <w:r w:rsidRPr="00921906">
              <w:rPr>
                <w:color w:val="auto"/>
              </w:rPr>
              <w:t xml:space="preserve">Производство в надзорной инстанции – исключительная стадия уголовного процесса, в которой Президиум Верховного Суда РФ по жалобам сторон, иных лиц или представлению Генерального прокурора РФ после предварительного производства проводит проверку законности вступившего в законную силу приговора, определения, постановления суда и принимает меры к исправлению выявленных судебных ошибок. </w:t>
            </w:r>
          </w:p>
        </w:tc>
      </w:tr>
      <w:tr w:rsidR="00F5455E" w:rsidRPr="00DC1051" w14:paraId="6DBB9DBD" w14:textId="77777777" w:rsidTr="00A448D7">
        <w:tc>
          <w:tcPr>
            <w:tcW w:w="3189" w:type="dxa"/>
          </w:tcPr>
          <w:p w14:paraId="3CFA4279" w14:textId="77777777" w:rsidR="00F5455E" w:rsidRPr="00921906" w:rsidRDefault="00F5455E" w:rsidP="004E4A07">
            <w:pPr>
              <w:pStyle w:val="a3"/>
              <w:numPr>
                <w:ilvl w:val="0"/>
                <w:numId w:val="15"/>
              </w:numPr>
              <w:tabs>
                <w:tab w:val="left" w:pos="284"/>
                <w:tab w:val="left" w:pos="426"/>
              </w:tabs>
              <w:ind w:left="142" w:firstLine="217"/>
              <w:rPr>
                <w:bCs/>
              </w:rPr>
            </w:pPr>
            <w:r w:rsidRPr="00921906">
              <w:t>Что относится к стадии возобновление производства ввиду новых или вновь открывшихся обстоятельств.</w:t>
            </w:r>
          </w:p>
        </w:tc>
        <w:tc>
          <w:tcPr>
            <w:tcW w:w="7409" w:type="dxa"/>
          </w:tcPr>
          <w:p w14:paraId="67D4E755" w14:textId="4F54319C" w:rsidR="00F5455E" w:rsidRPr="00921906" w:rsidRDefault="00F5455E" w:rsidP="00921906">
            <w:pPr>
              <w:spacing w:after="0" w:line="240" w:lineRule="auto"/>
              <w:ind w:left="0" w:firstLine="0"/>
              <w:rPr>
                <w:bCs/>
                <w:color w:val="auto"/>
                <w:szCs w:val="24"/>
              </w:rPr>
            </w:pPr>
            <w:r w:rsidRPr="00921906">
              <w:rPr>
                <w:color w:val="auto"/>
              </w:rPr>
              <w:t xml:space="preserve">Возобновление производства по уголовным делам ввиду новых или вновь открывшихся обстоятельств является второй (после производства в суде надзорной инстанции) особой, исключительной стадией уголовного судопроизводства, в рамках которой также возможен пересмотр вступивших в законную силу приговоров, определений и постановлений всех судов и всех судебных инстанций. </w:t>
            </w:r>
          </w:p>
        </w:tc>
      </w:tr>
      <w:tr w:rsidR="00F5455E" w:rsidRPr="00DC1051" w14:paraId="5453B007" w14:textId="77777777" w:rsidTr="00A448D7">
        <w:tc>
          <w:tcPr>
            <w:tcW w:w="3189" w:type="dxa"/>
          </w:tcPr>
          <w:p w14:paraId="519F5126" w14:textId="77777777" w:rsidR="00F5455E" w:rsidRPr="00921906" w:rsidRDefault="00F5455E" w:rsidP="004E4A07">
            <w:pPr>
              <w:pStyle w:val="a3"/>
              <w:numPr>
                <w:ilvl w:val="0"/>
                <w:numId w:val="15"/>
              </w:numPr>
              <w:tabs>
                <w:tab w:val="left" w:pos="284"/>
                <w:tab w:val="left" w:pos="426"/>
              </w:tabs>
              <w:ind w:left="142" w:firstLine="217"/>
              <w:rPr>
                <w:bCs/>
              </w:rPr>
            </w:pPr>
            <w:r w:rsidRPr="00921906">
              <w:t>Что содержат протоколы судебных заседаний и как они могут быть источниками уголовно-процессуального права</w:t>
            </w:r>
          </w:p>
        </w:tc>
        <w:tc>
          <w:tcPr>
            <w:tcW w:w="7409" w:type="dxa"/>
          </w:tcPr>
          <w:p w14:paraId="67F8F173" w14:textId="0AEBA6F8" w:rsidR="00F5455E" w:rsidRPr="00921906" w:rsidRDefault="00F5455E" w:rsidP="00F5455E">
            <w:pPr>
              <w:spacing w:after="0" w:line="240" w:lineRule="auto"/>
              <w:ind w:left="0" w:firstLine="0"/>
              <w:rPr>
                <w:bCs/>
                <w:color w:val="auto"/>
                <w:szCs w:val="24"/>
              </w:rPr>
            </w:pPr>
            <w:r w:rsidRPr="00921906">
              <w:rPr>
                <w:color w:val="auto"/>
              </w:rPr>
              <w:t>Протоколы судебных заседаний содержат</w:t>
            </w:r>
            <w:r w:rsidR="00921906" w:rsidRPr="00921906">
              <w:rPr>
                <w:color w:val="auto"/>
              </w:rPr>
              <w:t xml:space="preserve"> названия суда, перечень участников процесса, дата, время проведения,</w:t>
            </w:r>
            <w:r w:rsidRPr="00921906">
              <w:rPr>
                <w:color w:val="auto"/>
              </w:rPr>
              <w:t xml:space="preserve"> записи о процессуальных действиях, заявлениях и решениях суда. Они могут использоваться в качестве источника уголовно-процессуального права при разрешении аналогичных вопросов.</w:t>
            </w:r>
          </w:p>
        </w:tc>
      </w:tr>
      <w:tr w:rsidR="00F5455E" w:rsidRPr="00DC1051" w14:paraId="1170ECFC" w14:textId="77777777" w:rsidTr="00A448D7">
        <w:tc>
          <w:tcPr>
            <w:tcW w:w="3189" w:type="dxa"/>
          </w:tcPr>
          <w:p w14:paraId="2994E1EC" w14:textId="77777777" w:rsidR="00F5455E" w:rsidRPr="00921906" w:rsidRDefault="00F5455E" w:rsidP="004E4A07">
            <w:pPr>
              <w:pStyle w:val="a3"/>
              <w:numPr>
                <w:ilvl w:val="0"/>
                <w:numId w:val="15"/>
              </w:numPr>
              <w:tabs>
                <w:tab w:val="left" w:pos="284"/>
                <w:tab w:val="left" w:pos="426"/>
              </w:tabs>
              <w:ind w:left="142" w:firstLine="217"/>
              <w:rPr>
                <w:bCs/>
              </w:rPr>
            </w:pPr>
            <w:r w:rsidRPr="00921906">
              <w:t xml:space="preserve">Какие научные труды и </w:t>
            </w:r>
            <w:r w:rsidRPr="00921906">
              <w:lastRenderedPageBreak/>
              <w:t>комментарии могут быть источниками уголовно-процессуального права</w:t>
            </w:r>
          </w:p>
        </w:tc>
        <w:tc>
          <w:tcPr>
            <w:tcW w:w="7409" w:type="dxa"/>
          </w:tcPr>
          <w:p w14:paraId="4FABEB5B" w14:textId="5327DBBF" w:rsidR="00F5455E" w:rsidRPr="00921906" w:rsidRDefault="00F5455E" w:rsidP="00F5455E">
            <w:pPr>
              <w:spacing w:after="0" w:line="240" w:lineRule="auto"/>
              <w:ind w:left="0" w:firstLine="0"/>
              <w:rPr>
                <w:bCs/>
                <w:color w:val="auto"/>
                <w:szCs w:val="24"/>
              </w:rPr>
            </w:pPr>
            <w:r w:rsidRPr="00921906">
              <w:rPr>
                <w:color w:val="auto"/>
              </w:rPr>
              <w:lastRenderedPageBreak/>
              <w:t>Научные труды и комментарии ученых и специалистов в области уголовно-</w:t>
            </w:r>
            <w:r w:rsidRPr="00921906">
              <w:rPr>
                <w:color w:val="auto"/>
              </w:rPr>
              <w:lastRenderedPageBreak/>
              <w:t>процессуального права могут содержать разъяснения, интерпретации и анализ норм и принципов уголовно-п</w:t>
            </w:r>
            <w:r w:rsidR="00921906" w:rsidRPr="00921906">
              <w:rPr>
                <w:color w:val="auto"/>
              </w:rPr>
              <w:t>роцессуального законодательства, в связи с чем они могут быть использованы в качестве источников уголовно-процессуального права.</w:t>
            </w:r>
          </w:p>
        </w:tc>
      </w:tr>
      <w:tr w:rsidR="00F5455E" w:rsidRPr="00DC1051" w14:paraId="4FB6A553" w14:textId="77777777" w:rsidTr="00A448D7">
        <w:tc>
          <w:tcPr>
            <w:tcW w:w="3189" w:type="dxa"/>
          </w:tcPr>
          <w:p w14:paraId="34403ABE" w14:textId="77777777" w:rsidR="00F5455E" w:rsidRPr="009E46C3" w:rsidRDefault="00F5455E" w:rsidP="004E4A07">
            <w:pPr>
              <w:pStyle w:val="a3"/>
              <w:numPr>
                <w:ilvl w:val="0"/>
                <w:numId w:val="15"/>
              </w:numPr>
              <w:tabs>
                <w:tab w:val="left" w:pos="284"/>
                <w:tab w:val="left" w:pos="426"/>
              </w:tabs>
              <w:ind w:left="142" w:firstLine="217"/>
            </w:pPr>
            <w:r w:rsidRPr="009E46C3">
              <w:lastRenderedPageBreak/>
              <w:t>Каким образом источники уголовно-процессуального права влияют на применение норм и процедур в уголовном процессе</w:t>
            </w:r>
          </w:p>
        </w:tc>
        <w:tc>
          <w:tcPr>
            <w:tcW w:w="7409" w:type="dxa"/>
          </w:tcPr>
          <w:p w14:paraId="1F1A5189" w14:textId="20AA4142" w:rsidR="00F5455E" w:rsidRPr="009E46C3" w:rsidRDefault="00F5455E" w:rsidP="00F5455E">
            <w:pPr>
              <w:spacing w:after="0" w:line="240" w:lineRule="auto"/>
              <w:ind w:left="0" w:firstLine="0"/>
              <w:rPr>
                <w:color w:val="auto"/>
                <w:szCs w:val="24"/>
              </w:rPr>
            </w:pPr>
            <w:r w:rsidRPr="009E46C3">
              <w:rPr>
                <w:color w:val="auto"/>
              </w:rPr>
              <w:t xml:space="preserve">Источники уголовно-процессуального права </w:t>
            </w:r>
            <w:r w:rsidR="00921906" w:rsidRPr="009E46C3">
              <w:rPr>
                <w:color w:val="auto"/>
              </w:rPr>
              <w:t>влияют на применение норм и процедур в уголовном процессе путем определения правил и процедур</w:t>
            </w:r>
            <w:r w:rsidRPr="009E46C3">
              <w:rPr>
                <w:color w:val="auto"/>
              </w:rPr>
              <w:t>, которые должны соблюдаться в уголовном процессе. Они служат основой для принятия судебных решений и регулирования деятельности участников процесса.</w:t>
            </w:r>
          </w:p>
        </w:tc>
      </w:tr>
      <w:tr w:rsidR="00F5455E" w:rsidRPr="00DC1051" w14:paraId="377C84EC" w14:textId="77777777" w:rsidTr="00A448D7">
        <w:tc>
          <w:tcPr>
            <w:tcW w:w="3189" w:type="dxa"/>
          </w:tcPr>
          <w:p w14:paraId="2CF12F9B" w14:textId="77777777" w:rsidR="00F5455E" w:rsidRPr="009E46C3" w:rsidRDefault="00F5455E" w:rsidP="004E4A07">
            <w:pPr>
              <w:pStyle w:val="a3"/>
              <w:numPr>
                <w:ilvl w:val="0"/>
                <w:numId w:val="15"/>
              </w:numPr>
              <w:ind w:left="142" w:firstLine="217"/>
            </w:pPr>
            <w:r w:rsidRPr="009E46C3">
              <w:t>Какова роль и значения источников уголовно-процессуального права в обеспечении справедливости и защиты прав граждан</w:t>
            </w:r>
          </w:p>
        </w:tc>
        <w:tc>
          <w:tcPr>
            <w:tcW w:w="7409" w:type="dxa"/>
          </w:tcPr>
          <w:p w14:paraId="3BBC079A" w14:textId="65221FA7" w:rsidR="00F5455E" w:rsidRPr="009E46C3" w:rsidRDefault="009E46C3" w:rsidP="00F5455E">
            <w:pPr>
              <w:spacing w:after="0" w:line="240" w:lineRule="auto"/>
              <w:ind w:left="0" w:firstLine="0"/>
              <w:rPr>
                <w:color w:val="auto"/>
              </w:rPr>
            </w:pPr>
            <w:r w:rsidRPr="009E46C3">
              <w:rPr>
                <w:color w:val="auto"/>
              </w:rPr>
              <w:t>Роль и значение источников</w:t>
            </w:r>
            <w:r w:rsidR="00F5455E" w:rsidRPr="009E46C3">
              <w:rPr>
                <w:color w:val="auto"/>
              </w:rPr>
              <w:t xml:space="preserve"> уголовно-процессуального права</w:t>
            </w:r>
            <w:r w:rsidRPr="009E46C3">
              <w:rPr>
                <w:color w:val="auto"/>
              </w:rPr>
              <w:t xml:space="preserve"> в обеспечении справедливости и защиты прав граждан выступают в том, что они </w:t>
            </w:r>
            <w:r w:rsidR="00F5455E" w:rsidRPr="009E46C3">
              <w:rPr>
                <w:color w:val="auto"/>
              </w:rPr>
              <w:t>являются гарантией справедливости уголовного судопроизводства и защиты прав граждан. Они определяют правила и процедуры, обеспечивающие равноправие сторон, защиту от произвола и нарушений прав.</w:t>
            </w:r>
          </w:p>
        </w:tc>
      </w:tr>
      <w:tr w:rsidR="00F5455E" w:rsidRPr="00DC1051" w14:paraId="39EE6060" w14:textId="77777777" w:rsidTr="00A448D7">
        <w:tc>
          <w:tcPr>
            <w:tcW w:w="3189" w:type="dxa"/>
          </w:tcPr>
          <w:p w14:paraId="3F0433BE" w14:textId="77777777" w:rsidR="00F5455E" w:rsidRPr="009E46C3" w:rsidRDefault="00F5455E" w:rsidP="004E4A07">
            <w:pPr>
              <w:pStyle w:val="a3"/>
              <w:numPr>
                <w:ilvl w:val="0"/>
                <w:numId w:val="15"/>
              </w:numPr>
              <w:ind w:left="142" w:firstLine="217"/>
            </w:pPr>
            <w:r w:rsidRPr="009E46C3">
              <w:t>Что предусматривает уголовно-процессуальный закон в качестве гарантий принципа разумности срока уголовного судопроизводства</w:t>
            </w:r>
          </w:p>
        </w:tc>
        <w:tc>
          <w:tcPr>
            <w:tcW w:w="7409" w:type="dxa"/>
          </w:tcPr>
          <w:p w14:paraId="1F41C9FB" w14:textId="515FBD6E" w:rsidR="00F5455E" w:rsidRPr="009E46C3" w:rsidRDefault="00F5455E" w:rsidP="009E46C3">
            <w:pPr>
              <w:spacing w:after="0" w:line="240" w:lineRule="auto"/>
              <w:ind w:left="0" w:firstLine="0"/>
              <w:rPr>
                <w:color w:val="auto"/>
                <w:szCs w:val="24"/>
              </w:rPr>
            </w:pPr>
            <w:r w:rsidRPr="009E46C3">
              <w:rPr>
                <w:color w:val="auto"/>
              </w:rPr>
              <w:t>В качестве гарантий принципа разумности срока уголовного судопроизводства уголовно-процессуальный закон предусматривает обязанность уполномоченных лиц соблюдать сроки, установленные законом, а также право заинтересованных лиц обратиться к председателю суда с заявлением об ускорении рассмотрения дела, если наблюдается затягивание судебного процесса.</w:t>
            </w:r>
          </w:p>
        </w:tc>
      </w:tr>
      <w:tr w:rsidR="00F5455E" w:rsidRPr="00DC1051" w14:paraId="08ACBCE6" w14:textId="77777777" w:rsidTr="00A448D7">
        <w:tc>
          <w:tcPr>
            <w:tcW w:w="3189" w:type="dxa"/>
          </w:tcPr>
          <w:p w14:paraId="08F41394" w14:textId="77777777" w:rsidR="00F5455E" w:rsidRPr="009E46C3" w:rsidRDefault="00F5455E" w:rsidP="004E4A07">
            <w:pPr>
              <w:pStyle w:val="a3"/>
              <w:numPr>
                <w:ilvl w:val="0"/>
                <w:numId w:val="15"/>
              </w:numPr>
              <w:tabs>
                <w:tab w:val="left" w:pos="284"/>
                <w:tab w:val="left" w:pos="426"/>
              </w:tabs>
              <w:ind w:left="142" w:firstLine="217"/>
              <w:rPr>
                <w:sz w:val="24"/>
              </w:rPr>
            </w:pPr>
            <w:r w:rsidRPr="009E46C3">
              <w:rPr>
                <w:sz w:val="24"/>
              </w:rPr>
              <w:t>Что означает принцип законности в уголовном процессе</w:t>
            </w:r>
          </w:p>
        </w:tc>
        <w:tc>
          <w:tcPr>
            <w:tcW w:w="7409" w:type="dxa"/>
          </w:tcPr>
          <w:p w14:paraId="169FB9EF" w14:textId="5F821353" w:rsidR="00F5455E" w:rsidRPr="009E46C3" w:rsidRDefault="00F5455E" w:rsidP="009E46C3">
            <w:pPr>
              <w:spacing w:after="0" w:line="240" w:lineRule="auto"/>
              <w:ind w:left="0" w:firstLine="0"/>
              <w:rPr>
                <w:color w:val="auto"/>
                <w:sz w:val="24"/>
                <w:szCs w:val="24"/>
              </w:rPr>
            </w:pPr>
            <w:r w:rsidRPr="009E46C3">
              <w:rPr>
                <w:color w:val="auto"/>
                <w:sz w:val="24"/>
                <w:szCs w:val="24"/>
              </w:rPr>
              <w:t xml:space="preserve">Принцип законности </w:t>
            </w:r>
            <w:r w:rsidR="009E46C3" w:rsidRPr="009E46C3">
              <w:rPr>
                <w:color w:val="auto"/>
                <w:sz w:val="24"/>
                <w:szCs w:val="24"/>
              </w:rPr>
              <w:t>в уголовном процессе означает</w:t>
            </w:r>
            <w:r w:rsidRPr="009E46C3">
              <w:rPr>
                <w:color w:val="auto"/>
                <w:sz w:val="24"/>
                <w:szCs w:val="24"/>
              </w:rPr>
              <w:t>, что рассмотрение уголовных дел должно осуществляться исключительно н</w:t>
            </w:r>
            <w:r w:rsidR="009E46C3" w:rsidRPr="009E46C3">
              <w:rPr>
                <w:color w:val="auto"/>
                <w:sz w:val="24"/>
                <w:szCs w:val="24"/>
              </w:rPr>
              <w:t>а основе действующего уголовно-</w:t>
            </w:r>
            <w:r w:rsidRPr="009E46C3">
              <w:rPr>
                <w:color w:val="auto"/>
                <w:sz w:val="24"/>
                <w:szCs w:val="24"/>
              </w:rPr>
              <w:t>процессуального законодательства, с соблюдением требований и норм, установленных этим законодательством.</w:t>
            </w:r>
          </w:p>
        </w:tc>
      </w:tr>
      <w:tr w:rsidR="00F5455E" w:rsidRPr="00DC1051" w14:paraId="67170BD6" w14:textId="77777777" w:rsidTr="00A448D7">
        <w:tc>
          <w:tcPr>
            <w:tcW w:w="3189" w:type="dxa"/>
          </w:tcPr>
          <w:p w14:paraId="65D78A6F" w14:textId="77777777" w:rsidR="00F5455E" w:rsidRPr="009E46C3" w:rsidRDefault="00F5455E" w:rsidP="004E4A07">
            <w:pPr>
              <w:pStyle w:val="a3"/>
              <w:numPr>
                <w:ilvl w:val="0"/>
                <w:numId w:val="15"/>
              </w:numPr>
              <w:tabs>
                <w:tab w:val="left" w:pos="284"/>
                <w:tab w:val="left" w:pos="426"/>
              </w:tabs>
              <w:ind w:left="142" w:firstLine="217"/>
            </w:pPr>
            <w:r w:rsidRPr="009E46C3">
              <w:t>В чем сущность принципа «законность».</w:t>
            </w:r>
          </w:p>
        </w:tc>
        <w:tc>
          <w:tcPr>
            <w:tcW w:w="7409" w:type="dxa"/>
          </w:tcPr>
          <w:p w14:paraId="18E6BE16" w14:textId="77777777" w:rsidR="00F5455E" w:rsidRPr="009E46C3" w:rsidRDefault="00F5455E" w:rsidP="00F5455E">
            <w:pPr>
              <w:spacing w:after="0" w:line="240" w:lineRule="auto"/>
              <w:ind w:left="0" w:firstLine="0"/>
              <w:rPr>
                <w:color w:val="auto"/>
                <w:szCs w:val="24"/>
              </w:rPr>
            </w:pPr>
            <w:r w:rsidRPr="009E46C3">
              <w:rPr>
                <w:color w:val="auto"/>
              </w:rPr>
              <w:t xml:space="preserve">Сущность законности заключается в неуклонном и точном строгом соблюдении исполнении и применении </w:t>
            </w:r>
            <w:r w:rsidR="001575A3" w:rsidRPr="009E46C3">
              <w:rPr>
                <w:color w:val="auto"/>
              </w:rPr>
              <w:t>законов и подзаконных актов,</w:t>
            </w:r>
            <w:r w:rsidRPr="009E46C3">
              <w:rPr>
                <w:color w:val="auto"/>
              </w:rPr>
              <w:t xml:space="preserve"> действующих на территории государства, всеми субъектами права: гражданами, должностными лицами, государственными и общественными организациями.</w:t>
            </w:r>
          </w:p>
        </w:tc>
      </w:tr>
      <w:tr w:rsidR="00F5455E" w:rsidRPr="00DC1051" w14:paraId="1700542B" w14:textId="77777777" w:rsidTr="00A448D7">
        <w:tc>
          <w:tcPr>
            <w:tcW w:w="3189" w:type="dxa"/>
          </w:tcPr>
          <w:p w14:paraId="7A2DF345" w14:textId="77777777" w:rsidR="00F5455E" w:rsidRPr="009E46C3" w:rsidRDefault="00F5455E" w:rsidP="004E4A07">
            <w:pPr>
              <w:pStyle w:val="a3"/>
              <w:numPr>
                <w:ilvl w:val="0"/>
                <w:numId w:val="15"/>
              </w:numPr>
              <w:ind w:left="142" w:firstLine="217"/>
            </w:pPr>
            <w:r w:rsidRPr="009E46C3">
              <w:t>Что относят к принципу законности</w:t>
            </w:r>
          </w:p>
        </w:tc>
        <w:tc>
          <w:tcPr>
            <w:tcW w:w="7409" w:type="dxa"/>
          </w:tcPr>
          <w:p w14:paraId="27522FCB" w14:textId="349FF4CB" w:rsidR="00F5455E" w:rsidRPr="009E46C3" w:rsidRDefault="00F5455E" w:rsidP="009E46C3">
            <w:pPr>
              <w:spacing w:after="0" w:line="240" w:lineRule="auto"/>
              <w:ind w:left="0" w:firstLine="0"/>
              <w:rPr>
                <w:color w:val="auto"/>
              </w:rPr>
            </w:pPr>
            <w:r w:rsidRPr="009E46C3">
              <w:rPr>
                <w:color w:val="auto"/>
              </w:rPr>
              <w:t xml:space="preserve">К </w:t>
            </w:r>
            <w:r w:rsidR="009E46C3" w:rsidRPr="009E46C3">
              <w:rPr>
                <w:color w:val="auto"/>
              </w:rPr>
              <w:t xml:space="preserve">принципу законности относятся </w:t>
            </w:r>
            <w:r w:rsidRPr="009E46C3">
              <w:rPr>
                <w:color w:val="auto"/>
              </w:rPr>
              <w:t>приоритет прав и свобод гражданина, их непосре</w:t>
            </w:r>
            <w:r w:rsidR="009E46C3" w:rsidRPr="009E46C3">
              <w:rPr>
                <w:color w:val="auto"/>
              </w:rPr>
              <w:t xml:space="preserve">дственное юридическое значение, </w:t>
            </w:r>
            <w:r w:rsidRPr="009E46C3">
              <w:rPr>
                <w:color w:val="auto"/>
              </w:rPr>
              <w:t>верхо</w:t>
            </w:r>
            <w:r w:rsidR="009E46C3" w:rsidRPr="009E46C3">
              <w:rPr>
                <w:color w:val="auto"/>
              </w:rPr>
              <w:t xml:space="preserve">венство закона; соответствие закона праву, </w:t>
            </w:r>
            <w:r w:rsidRPr="009E46C3">
              <w:rPr>
                <w:color w:val="auto"/>
              </w:rPr>
              <w:t>закрепление принципов права в основном за</w:t>
            </w:r>
            <w:r w:rsidR="009E46C3" w:rsidRPr="009E46C3">
              <w:rPr>
                <w:color w:val="auto"/>
              </w:rPr>
              <w:t xml:space="preserve">коне государства, единство законодательства, </w:t>
            </w:r>
            <w:r w:rsidRPr="009E46C3">
              <w:rPr>
                <w:color w:val="auto"/>
              </w:rPr>
              <w:t>равенс</w:t>
            </w:r>
            <w:r w:rsidR="009E46C3" w:rsidRPr="009E46C3">
              <w:rPr>
                <w:color w:val="auto"/>
              </w:rPr>
              <w:t xml:space="preserve">тво всех перед законом и судом, </w:t>
            </w:r>
            <w:r w:rsidRPr="009E46C3">
              <w:rPr>
                <w:color w:val="auto"/>
              </w:rPr>
              <w:t>возможность судебной защиты субъек</w:t>
            </w:r>
            <w:r w:rsidR="009E46C3" w:rsidRPr="009E46C3">
              <w:rPr>
                <w:color w:val="auto"/>
              </w:rPr>
              <w:t xml:space="preserve">тивных прав и свобод. </w:t>
            </w:r>
            <w:r w:rsidRPr="009E46C3">
              <w:rPr>
                <w:color w:val="auto"/>
              </w:rPr>
              <w:t>неотвратимость юридической ответственности.</w:t>
            </w:r>
          </w:p>
        </w:tc>
      </w:tr>
      <w:tr w:rsidR="00F5455E" w:rsidRPr="00DC1051" w14:paraId="576FAA91" w14:textId="77777777" w:rsidTr="00A448D7">
        <w:tc>
          <w:tcPr>
            <w:tcW w:w="3189" w:type="dxa"/>
          </w:tcPr>
          <w:p w14:paraId="5A7DB50B" w14:textId="1A45DF98" w:rsidR="009E46C3" w:rsidRPr="009E46C3" w:rsidRDefault="009E46C3" w:rsidP="004E4A07">
            <w:pPr>
              <w:pStyle w:val="a3"/>
              <w:numPr>
                <w:ilvl w:val="0"/>
                <w:numId w:val="15"/>
              </w:numPr>
              <w:ind w:left="142" w:firstLine="217"/>
            </w:pPr>
            <w:r w:rsidRPr="009E46C3">
              <w:t>Как влияет обжалование указаний руководителя следственного органа на их исполнение</w:t>
            </w:r>
          </w:p>
          <w:p w14:paraId="02A9ABCC" w14:textId="0939A9E9" w:rsidR="00F5455E" w:rsidRPr="009E46C3" w:rsidRDefault="00F5455E" w:rsidP="009E46C3">
            <w:pPr>
              <w:pStyle w:val="a3"/>
              <w:ind w:left="359"/>
            </w:pPr>
          </w:p>
        </w:tc>
        <w:tc>
          <w:tcPr>
            <w:tcW w:w="7409" w:type="dxa"/>
          </w:tcPr>
          <w:p w14:paraId="42307119" w14:textId="5C23DC9C" w:rsidR="00F5455E" w:rsidRPr="009E46C3" w:rsidRDefault="00F5455E" w:rsidP="009E46C3">
            <w:pPr>
              <w:spacing w:after="0" w:line="240" w:lineRule="auto"/>
              <w:ind w:left="0" w:firstLine="0"/>
              <w:rPr>
                <w:color w:val="auto"/>
                <w:szCs w:val="24"/>
              </w:rPr>
            </w:pPr>
            <w:r w:rsidRPr="009E46C3">
              <w:rPr>
                <w:color w:val="auto"/>
              </w:rPr>
              <w:t xml:space="preserve">Обжалование указаний </w:t>
            </w:r>
            <w:r w:rsidR="009E46C3" w:rsidRPr="009E46C3">
              <w:rPr>
                <w:color w:val="auto"/>
              </w:rPr>
              <w:t xml:space="preserve">руководителя следственного органа </w:t>
            </w:r>
            <w:r w:rsidRPr="009E46C3">
              <w:rPr>
                <w:color w:val="auto"/>
              </w:rPr>
              <w:t>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w:t>
            </w:r>
            <w:r w:rsidR="009E46C3" w:rsidRPr="009E46C3">
              <w:rPr>
                <w:color w:val="auto"/>
              </w:rPr>
              <w:t>изводства следственных действий</w:t>
            </w:r>
            <w:r w:rsidRPr="009E46C3">
              <w:rPr>
                <w:color w:val="auto"/>
              </w:rPr>
              <w:t>.</w:t>
            </w:r>
          </w:p>
        </w:tc>
      </w:tr>
      <w:tr w:rsidR="00F5455E" w:rsidRPr="00DC1051" w14:paraId="513ACF3D" w14:textId="77777777" w:rsidTr="00A448D7">
        <w:tc>
          <w:tcPr>
            <w:tcW w:w="3189" w:type="dxa"/>
          </w:tcPr>
          <w:p w14:paraId="71EF6F63" w14:textId="77777777" w:rsidR="00F5455E" w:rsidRPr="006E7558" w:rsidRDefault="00F5455E" w:rsidP="004E4A07">
            <w:pPr>
              <w:pStyle w:val="a3"/>
              <w:numPr>
                <w:ilvl w:val="0"/>
                <w:numId w:val="15"/>
              </w:numPr>
              <w:ind w:left="142" w:firstLine="217"/>
            </w:pPr>
            <w:r w:rsidRPr="006E7558">
              <w:t>Что входит в полномочия руководителя следственного органа</w:t>
            </w:r>
          </w:p>
        </w:tc>
        <w:tc>
          <w:tcPr>
            <w:tcW w:w="7409" w:type="dxa"/>
          </w:tcPr>
          <w:p w14:paraId="216C425E" w14:textId="76ABD632" w:rsidR="00F5455E" w:rsidRPr="006E7558" w:rsidRDefault="009E46C3" w:rsidP="006E7558">
            <w:pPr>
              <w:shd w:val="clear" w:color="auto" w:fill="FFFFFF"/>
              <w:spacing w:after="0" w:line="240" w:lineRule="auto"/>
              <w:ind w:left="0" w:firstLine="0"/>
              <w:rPr>
                <w:color w:val="auto"/>
              </w:rPr>
            </w:pPr>
            <w:r w:rsidRPr="006E7558">
              <w:rPr>
                <w:color w:val="auto"/>
              </w:rPr>
              <w:t xml:space="preserve">В полномочия руководителя следственного органа входит координация работы, разработка и внедрение стратегии, взаимодействие с другими органами власти, разработка мер по обеспечению безопасности, управление и контроль за расходами и ресурсами, организация обучения, </w:t>
            </w:r>
            <w:r w:rsidR="006E7558" w:rsidRPr="006E7558">
              <w:rPr>
                <w:color w:val="auto"/>
              </w:rPr>
              <w:t>п</w:t>
            </w:r>
            <w:r w:rsidRPr="006E7558">
              <w:rPr>
                <w:color w:val="auto"/>
              </w:rPr>
              <w:t>ринятие решений о начале, продолжении или завершении следственных действий в соответствии с законодательством и установленными процедурами.</w:t>
            </w:r>
          </w:p>
        </w:tc>
      </w:tr>
      <w:tr w:rsidR="00F5455E" w:rsidRPr="00DC1051" w14:paraId="113C9D28" w14:textId="77777777" w:rsidTr="00A448D7">
        <w:tc>
          <w:tcPr>
            <w:tcW w:w="3189" w:type="dxa"/>
          </w:tcPr>
          <w:p w14:paraId="582D2EC0" w14:textId="77777777" w:rsidR="00F5455E" w:rsidRPr="006E7558" w:rsidRDefault="00F5455E" w:rsidP="004E4A07">
            <w:pPr>
              <w:pStyle w:val="a3"/>
              <w:numPr>
                <w:ilvl w:val="0"/>
                <w:numId w:val="15"/>
              </w:numPr>
              <w:ind w:left="142" w:firstLine="217"/>
            </w:pPr>
            <w:r w:rsidRPr="006E7558">
              <w:t>На что имеет право руководитель следственного органа входе предварительного следствия</w:t>
            </w:r>
          </w:p>
        </w:tc>
        <w:tc>
          <w:tcPr>
            <w:tcW w:w="7409" w:type="dxa"/>
          </w:tcPr>
          <w:p w14:paraId="5867628D" w14:textId="597D31E8" w:rsidR="00F5455E" w:rsidRPr="006E7558" w:rsidRDefault="00F5455E" w:rsidP="006E7558">
            <w:pPr>
              <w:shd w:val="clear" w:color="auto" w:fill="FFFFFF"/>
              <w:spacing w:after="0" w:line="240" w:lineRule="auto"/>
              <w:ind w:left="0" w:firstLine="0"/>
              <w:rPr>
                <w:color w:val="auto"/>
              </w:rPr>
            </w:pPr>
            <w:r w:rsidRPr="006E7558">
              <w:rPr>
                <w:color w:val="auto"/>
              </w:rPr>
              <w:t>Руководитель следственного органа</w:t>
            </w:r>
            <w:r w:rsidR="006E7558" w:rsidRPr="006E7558">
              <w:rPr>
                <w:color w:val="auto"/>
              </w:rPr>
              <w:t xml:space="preserve"> в ходе предварительного следствия имеет право  проверять</w:t>
            </w:r>
            <w:r w:rsidRPr="006E7558">
              <w:rPr>
                <w:color w:val="auto"/>
              </w:rPr>
              <w:t xml:space="preserve"> мат</w:t>
            </w:r>
            <w:r w:rsidR="006E7558" w:rsidRPr="006E7558">
              <w:rPr>
                <w:color w:val="auto"/>
              </w:rPr>
              <w:t>ериалы уголовного дела, отменять</w:t>
            </w:r>
            <w:r w:rsidRPr="006E7558">
              <w:rPr>
                <w:color w:val="auto"/>
              </w:rPr>
              <w:t xml:space="preserve"> незаконные или необоснованные постановления сл</w:t>
            </w:r>
            <w:r w:rsidR="006E7558" w:rsidRPr="006E7558">
              <w:rPr>
                <w:color w:val="auto"/>
              </w:rPr>
              <w:t>едователя, давать</w:t>
            </w:r>
            <w:r w:rsidRPr="006E7558">
              <w:rPr>
                <w:color w:val="auto"/>
              </w:rPr>
              <w:t xml:space="preserve">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w:t>
            </w:r>
            <w:r w:rsidR="006E7558" w:rsidRPr="006E7558">
              <w:rPr>
                <w:color w:val="auto"/>
              </w:rPr>
              <w:t>или обвиняемого меры пресечения</w:t>
            </w:r>
            <w:r w:rsidRPr="006E7558">
              <w:rPr>
                <w:color w:val="auto"/>
              </w:rPr>
              <w:t>.</w:t>
            </w:r>
          </w:p>
        </w:tc>
      </w:tr>
      <w:tr w:rsidR="00F5455E" w:rsidRPr="00DC1051" w14:paraId="01327AD1" w14:textId="77777777" w:rsidTr="00A448D7">
        <w:tc>
          <w:tcPr>
            <w:tcW w:w="3189" w:type="dxa"/>
          </w:tcPr>
          <w:p w14:paraId="5D65CA84" w14:textId="77777777" w:rsidR="00F5455E" w:rsidRPr="006E7558" w:rsidRDefault="00F5455E" w:rsidP="004E4A07">
            <w:pPr>
              <w:pStyle w:val="a3"/>
              <w:numPr>
                <w:ilvl w:val="0"/>
                <w:numId w:val="15"/>
              </w:numPr>
              <w:ind w:left="142" w:firstLine="217"/>
              <w:rPr>
                <w:sz w:val="24"/>
              </w:rPr>
            </w:pPr>
            <w:r w:rsidRPr="006E7558">
              <w:rPr>
                <w:sz w:val="24"/>
              </w:rPr>
              <w:lastRenderedPageBreak/>
              <w:t>Дайте определение понятию дознаватель</w:t>
            </w:r>
          </w:p>
        </w:tc>
        <w:tc>
          <w:tcPr>
            <w:tcW w:w="7409" w:type="dxa"/>
          </w:tcPr>
          <w:p w14:paraId="251712A1" w14:textId="2D7EBFF6" w:rsidR="00F5455E" w:rsidRPr="006E7558" w:rsidRDefault="00F5455E" w:rsidP="006E7558">
            <w:pPr>
              <w:spacing w:after="0" w:line="240" w:lineRule="auto"/>
              <w:ind w:left="0" w:firstLine="0"/>
              <w:rPr>
                <w:color w:val="auto"/>
                <w:sz w:val="24"/>
                <w:szCs w:val="24"/>
              </w:rPr>
            </w:pPr>
            <w:r w:rsidRPr="006E7558">
              <w:rPr>
                <w:color w:val="auto"/>
                <w:sz w:val="24"/>
                <w:szCs w:val="24"/>
              </w:rPr>
              <w:t xml:space="preserve">Дознаватель – это должностное лицо органа дознания, </w:t>
            </w:r>
            <w:r w:rsidR="006E7558" w:rsidRPr="006E7558">
              <w:rPr>
                <w:color w:val="auto"/>
                <w:sz w:val="24"/>
                <w:szCs w:val="24"/>
              </w:rPr>
              <w:t>у</w:t>
            </w:r>
            <w:r w:rsidRPr="006E7558">
              <w:rPr>
                <w:color w:val="auto"/>
                <w:sz w:val="24"/>
                <w:szCs w:val="24"/>
              </w:rPr>
              <w:t>правомоч</w:t>
            </w:r>
            <w:r w:rsidR="006E7558" w:rsidRPr="006E7558">
              <w:rPr>
                <w:color w:val="auto"/>
                <w:sz w:val="24"/>
                <w:szCs w:val="24"/>
              </w:rPr>
              <w:t>ен</w:t>
            </w:r>
            <w:r w:rsidRPr="006E7558">
              <w:rPr>
                <w:color w:val="auto"/>
                <w:sz w:val="24"/>
                <w:szCs w:val="24"/>
              </w:rPr>
              <w:t>ное осуществлять предварительное расследование в форме дознания,</w:t>
            </w:r>
            <w:r w:rsidR="006E7558" w:rsidRPr="006E7558">
              <w:rPr>
                <w:color w:val="auto"/>
                <w:sz w:val="24"/>
                <w:szCs w:val="24"/>
              </w:rPr>
              <w:t xml:space="preserve"> выполнение неотложных следственных действий,</w:t>
            </w:r>
            <w:r w:rsidRPr="006E7558">
              <w:rPr>
                <w:color w:val="auto"/>
                <w:sz w:val="24"/>
                <w:szCs w:val="24"/>
              </w:rPr>
              <w:t xml:space="preserve"> а также иные полномочия, предусмотренные </w:t>
            </w:r>
            <w:r w:rsidR="006E7558" w:rsidRPr="006E7558">
              <w:rPr>
                <w:color w:val="auto"/>
                <w:sz w:val="24"/>
                <w:szCs w:val="24"/>
              </w:rPr>
              <w:t>действующим законодательством</w:t>
            </w:r>
            <w:r w:rsidRPr="006E7558">
              <w:rPr>
                <w:color w:val="auto"/>
                <w:sz w:val="24"/>
                <w:szCs w:val="24"/>
              </w:rPr>
              <w:t>.</w:t>
            </w:r>
          </w:p>
        </w:tc>
      </w:tr>
      <w:tr w:rsidR="00F5455E" w:rsidRPr="00DC1051" w14:paraId="31EBB2FE" w14:textId="77777777" w:rsidTr="00A448D7">
        <w:tc>
          <w:tcPr>
            <w:tcW w:w="3189" w:type="dxa"/>
          </w:tcPr>
          <w:p w14:paraId="089E4C9E" w14:textId="31151777" w:rsidR="00F5455E" w:rsidRPr="000555D1" w:rsidRDefault="000555D1" w:rsidP="000555D1">
            <w:pPr>
              <w:pStyle w:val="a3"/>
              <w:numPr>
                <w:ilvl w:val="0"/>
                <w:numId w:val="15"/>
              </w:numPr>
              <w:ind w:left="142" w:firstLine="217"/>
            </w:pPr>
            <w:r w:rsidRPr="000555D1">
              <w:t>Дайте определение н</w:t>
            </w:r>
            <w:r w:rsidR="00F5455E" w:rsidRPr="000555D1">
              <w:t>едопустимы</w:t>
            </w:r>
            <w:r w:rsidRPr="000555D1">
              <w:t>х</w:t>
            </w:r>
            <w:r w:rsidR="00F5455E" w:rsidRPr="000555D1">
              <w:t xml:space="preserve"> доказател</w:t>
            </w:r>
            <w:r w:rsidRPr="000555D1">
              <w:t>ьств</w:t>
            </w:r>
          </w:p>
        </w:tc>
        <w:tc>
          <w:tcPr>
            <w:tcW w:w="7409" w:type="dxa"/>
          </w:tcPr>
          <w:p w14:paraId="3BEDEEB7" w14:textId="10F88687" w:rsidR="00F5455E" w:rsidRPr="000555D1" w:rsidRDefault="000555D1" w:rsidP="000555D1">
            <w:pPr>
              <w:spacing w:after="0" w:line="240" w:lineRule="auto"/>
              <w:ind w:left="0" w:hanging="67"/>
              <w:rPr>
                <w:color w:val="auto"/>
                <w:szCs w:val="24"/>
              </w:rPr>
            </w:pPr>
            <w:r w:rsidRPr="000555D1">
              <w:rPr>
                <w:color w:val="auto"/>
                <w:szCs w:val="24"/>
              </w:rPr>
              <w:t>Недопустимыми доказательствами являются доказательства, которые не имеют юридической силы и не могут быть положены в основу обвинения, а также использоваться для доказывания события преступления, виновности лица в совершении преступления, формы его вины и мотивы, обстоятельства, характеризующие личность обвиняемого и др.</w:t>
            </w:r>
          </w:p>
        </w:tc>
      </w:tr>
      <w:tr w:rsidR="00F5455E" w:rsidRPr="00DC1051" w14:paraId="67042CE7" w14:textId="77777777" w:rsidTr="00A448D7">
        <w:tc>
          <w:tcPr>
            <w:tcW w:w="3189" w:type="dxa"/>
          </w:tcPr>
          <w:p w14:paraId="3A3E879A" w14:textId="76ABC60F" w:rsidR="00F5455E" w:rsidRPr="00562032" w:rsidRDefault="00F5455E" w:rsidP="004E4A07">
            <w:pPr>
              <w:pStyle w:val="a3"/>
              <w:numPr>
                <w:ilvl w:val="0"/>
                <w:numId w:val="15"/>
              </w:numPr>
              <w:tabs>
                <w:tab w:val="left" w:pos="284"/>
                <w:tab w:val="left" w:pos="426"/>
              </w:tabs>
              <w:ind w:left="142" w:firstLine="217"/>
            </w:pPr>
            <w:r w:rsidRPr="00562032">
              <w:t>Д</w:t>
            </w:r>
            <w:r w:rsidR="000555D1" w:rsidRPr="00562032">
              <w:t>айте определение допустимости</w:t>
            </w:r>
            <w:r w:rsidRPr="00562032">
              <w:t xml:space="preserve"> доказательств</w:t>
            </w:r>
          </w:p>
        </w:tc>
        <w:tc>
          <w:tcPr>
            <w:tcW w:w="7409" w:type="dxa"/>
          </w:tcPr>
          <w:p w14:paraId="0BE4E3CF" w14:textId="149028EA" w:rsidR="00F5455E" w:rsidRPr="00562032" w:rsidRDefault="00F5455E" w:rsidP="00562032">
            <w:pPr>
              <w:spacing w:after="0" w:line="240" w:lineRule="auto"/>
              <w:ind w:left="0" w:firstLine="0"/>
              <w:rPr>
                <w:color w:val="auto"/>
                <w:szCs w:val="24"/>
              </w:rPr>
            </w:pPr>
            <w:r w:rsidRPr="00562032">
              <w:rPr>
                <w:color w:val="auto"/>
                <w:szCs w:val="24"/>
              </w:rPr>
              <w:t>Допустимость</w:t>
            </w:r>
            <w:r w:rsidR="000555D1" w:rsidRPr="00562032">
              <w:rPr>
                <w:color w:val="auto"/>
                <w:szCs w:val="24"/>
              </w:rPr>
              <w:t xml:space="preserve"> доказательств определяется</w:t>
            </w:r>
            <w:r w:rsidRPr="00562032">
              <w:rPr>
                <w:color w:val="auto"/>
                <w:szCs w:val="24"/>
              </w:rPr>
              <w:t xml:space="preserve"> </w:t>
            </w:r>
            <w:r w:rsidR="000555D1" w:rsidRPr="00562032">
              <w:rPr>
                <w:color w:val="auto"/>
                <w:szCs w:val="24"/>
              </w:rPr>
              <w:t>как способность</w:t>
            </w:r>
            <w:r w:rsidRPr="00562032">
              <w:rPr>
                <w:color w:val="auto"/>
                <w:szCs w:val="24"/>
              </w:rPr>
              <w:t xml:space="preserve"> информации быть использованной в качестве</w:t>
            </w:r>
            <w:r w:rsidR="00562032" w:rsidRPr="00562032">
              <w:rPr>
                <w:color w:val="auto"/>
                <w:szCs w:val="24"/>
              </w:rPr>
              <w:t xml:space="preserve"> доказательства</w:t>
            </w:r>
            <w:r w:rsidRPr="00562032">
              <w:rPr>
                <w:color w:val="auto"/>
                <w:szCs w:val="24"/>
              </w:rPr>
              <w:t xml:space="preserve"> в уголовном судопроизводстве. Свойство допустимости доказательств в уголовном процессе – результат соблюдения всех норм уголовного процессуального закона при проведении следствия и судебного разбирательства по уголовному делу. </w:t>
            </w:r>
          </w:p>
        </w:tc>
      </w:tr>
      <w:tr w:rsidR="00F5455E" w:rsidRPr="00DC1051" w14:paraId="0C10BA7B" w14:textId="77777777" w:rsidTr="00A448D7">
        <w:tc>
          <w:tcPr>
            <w:tcW w:w="3189" w:type="dxa"/>
          </w:tcPr>
          <w:p w14:paraId="263B764E" w14:textId="43A38B61" w:rsidR="00F5455E" w:rsidRPr="00562032" w:rsidRDefault="00562032" w:rsidP="004E4A07">
            <w:pPr>
              <w:pStyle w:val="a3"/>
              <w:numPr>
                <w:ilvl w:val="0"/>
                <w:numId w:val="15"/>
              </w:numPr>
              <w:tabs>
                <w:tab w:val="left" w:pos="284"/>
                <w:tab w:val="left" w:pos="426"/>
              </w:tabs>
              <w:ind w:left="142" w:firstLine="217"/>
            </w:pPr>
            <w:r w:rsidRPr="00562032">
              <w:t>Дайте определение относимости</w:t>
            </w:r>
            <w:r w:rsidR="00F5455E" w:rsidRPr="00562032">
              <w:t xml:space="preserve"> доказательств</w:t>
            </w:r>
          </w:p>
        </w:tc>
        <w:tc>
          <w:tcPr>
            <w:tcW w:w="7409" w:type="dxa"/>
          </w:tcPr>
          <w:p w14:paraId="523666C0" w14:textId="4A4B986C" w:rsidR="00F5455E" w:rsidRPr="00562032" w:rsidRDefault="00F5455E" w:rsidP="00562032">
            <w:pPr>
              <w:shd w:val="clear" w:color="auto" w:fill="FFFFFF"/>
              <w:spacing w:after="0" w:line="240" w:lineRule="auto"/>
              <w:ind w:left="0" w:firstLine="0"/>
              <w:rPr>
                <w:color w:val="auto"/>
                <w:szCs w:val="24"/>
              </w:rPr>
            </w:pPr>
            <w:r w:rsidRPr="00562032">
              <w:rPr>
                <w:color w:val="auto"/>
                <w:szCs w:val="24"/>
              </w:rPr>
              <w:t>Относимость – свойство доказательств (фактических данных, любых сведений), заключающееся в их способности устанавливать или опровергать имеющие для уголовного дела значение фактические обстоятельства, среди которых определяющую роль играют обстоятельства, входящие в предмет доказывания.</w:t>
            </w:r>
          </w:p>
        </w:tc>
      </w:tr>
      <w:tr w:rsidR="00F5455E" w:rsidRPr="00DC1051" w14:paraId="78D97A7F" w14:textId="77777777" w:rsidTr="00A448D7">
        <w:tc>
          <w:tcPr>
            <w:tcW w:w="3189" w:type="dxa"/>
          </w:tcPr>
          <w:p w14:paraId="78CEB548" w14:textId="4DEE3AA2" w:rsidR="00F5455E" w:rsidRPr="00562032" w:rsidRDefault="00F5455E" w:rsidP="004E4A07">
            <w:pPr>
              <w:pStyle w:val="a3"/>
              <w:numPr>
                <w:ilvl w:val="0"/>
                <w:numId w:val="15"/>
              </w:numPr>
              <w:tabs>
                <w:tab w:val="left" w:pos="284"/>
                <w:tab w:val="left" w:pos="426"/>
              </w:tabs>
              <w:ind w:left="142" w:firstLine="217"/>
            </w:pPr>
            <w:r w:rsidRPr="00562032">
              <w:t>П</w:t>
            </w:r>
            <w:r w:rsidR="00562032" w:rsidRPr="00562032">
              <w:t>еречислите признаки доказательств</w:t>
            </w:r>
          </w:p>
        </w:tc>
        <w:tc>
          <w:tcPr>
            <w:tcW w:w="7409" w:type="dxa"/>
          </w:tcPr>
          <w:p w14:paraId="2D0D78A1" w14:textId="09A58B79" w:rsidR="00F5455E" w:rsidRPr="00562032" w:rsidRDefault="00F5455E" w:rsidP="00562032">
            <w:pPr>
              <w:shd w:val="clear" w:color="auto" w:fill="FFFFFF"/>
              <w:spacing w:after="0" w:line="240" w:lineRule="auto"/>
              <w:ind w:left="0"/>
              <w:rPr>
                <w:color w:val="auto"/>
                <w:szCs w:val="24"/>
              </w:rPr>
            </w:pPr>
            <w:r w:rsidRPr="00562032">
              <w:rPr>
                <w:color w:val="auto"/>
                <w:szCs w:val="24"/>
              </w:rPr>
              <w:t>Доказател</w:t>
            </w:r>
            <w:r w:rsidR="00562032" w:rsidRPr="00562032">
              <w:rPr>
                <w:color w:val="auto"/>
                <w:szCs w:val="24"/>
              </w:rPr>
              <w:t xml:space="preserve">ьства обладают рядом признаков имеют информационную природу, </w:t>
            </w:r>
            <w:r w:rsidRPr="00562032">
              <w:rPr>
                <w:color w:val="auto"/>
                <w:szCs w:val="24"/>
              </w:rPr>
              <w:t>должны быть получены в порядке</w:t>
            </w:r>
            <w:r w:rsidR="00562032" w:rsidRPr="00562032">
              <w:rPr>
                <w:color w:val="auto"/>
                <w:szCs w:val="24"/>
              </w:rPr>
              <w:t xml:space="preserve">, строго установленном законом, </w:t>
            </w:r>
            <w:r w:rsidRPr="00562032">
              <w:rPr>
                <w:color w:val="auto"/>
                <w:szCs w:val="24"/>
              </w:rPr>
              <w:t>должны устанавливать обстоятельства, подлежащие доказыванию, или иные обстоятельства, имеющие значение для уголовного дела. Если такой связи нет, то информация никакого отношения к уголовному делу не имеет и в качестве доказательств использоваться не должна.</w:t>
            </w:r>
          </w:p>
        </w:tc>
      </w:tr>
      <w:tr w:rsidR="00F5455E" w:rsidRPr="00DC1051" w14:paraId="1F2F16C3" w14:textId="77777777" w:rsidTr="00A448D7">
        <w:tc>
          <w:tcPr>
            <w:tcW w:w="3189" w:type="dxa"/>
          </w:tcPr>
          <w:p w14:paraId="4A3D5B50" w14:textId="77777777" w:rsidR="00F5455E" w:rsidRPr="00562032" w:rsidRDefault="00F5455E" w:rsidP="004E4A07">
            <w:pPr>
              <w:pStyle w:val="a3"/>
              <w:numPr>
                <w:ilvl w:val="0"/>
                <w:numId w:val="15"/>
              </w:numPr>
              <w:ind w:left="142" w:firstLine="217"/>
            </w:pPr>
            <w:r w:rsidRPr="00562032">
              <w:t>Что такое ложные показания обвиняемого</w:t>
            </w:r>
          </w:p>
        </w:tc>
        <w:tc>
          <w:tcPr>
            <w:tcW w:w="7409" w:type="dxa"/>
          </w:tcPr>
          <w:p w14:paraId="2EE4EB99" w14:textId="2EE45722" w:rsidR="00F5455E" w:rsidRPr="00562032" w:rsidRDefault="00F5455E" w:rsidP="00562032">
            <w:pPr>
              <w:spacing w:after="0" w:line="240" w:lineRule="auto"/>
              <w:ind w:left="0" w:firstLine="0"/>
              <w:rPr>
                <w:color w:val="auto"/>
                <w:szCs w:val="24"/>
              </w:rPr>
            </w:pPr>
            <w:r w:rsidRPr="00562032">
              <w:rPr>
                <w:color w:val="auto"/>
                <w:szCs w:val="24"/>
              </w:rPr>
              <w:t xml:space="preserve">Ложные показания обвиняемого - это показания, которые обвиняемый дает в ходе судебного разбирательства или предварительного следствия, но которые не соответствуют действительности. Такие показания могут быть даны с целью защиты, оправдания себя или других лиц, или с целью сокрытия истины. </w:t>
            </w:r>
          </w:p>
        </w:tc>
      </w:tr>
      <w:tr w:rsidR="00F5455E" w:rsidRPr="00DC1051" w14:paraId="51D3E155" w14:textId="77777777" w:rsidTr="00A448D7">
        <w:tc>
          <w:tcPr>
            <w:tcW w:w="3189" w:type="dxa"/>
          </w:tcPr>
          <w:p w14:paraId="6C8909EF" w14:textId="5BAB37FD" w:rsidR="00F5455E" w:rsidRPr="00562032" w:rsidRDefault="00562032" w:rsidP="004E4A07">
            <w:pPr>
              <w:pStyle w:val="a3"/>
              <w:numPr>
                <w:ilvl w:val="0"/>
                <w:numId w:val="15"/>
              </w:numPr>
              <w:ind w:left="142" w:firstLine="217"/>
            </w:pPr>
            <w:r w:rsidRPr="00562032">
              <w:t>Дайте о</w:t>
            </w:r>
            <w:r w:rsidR="00F5455E" w:rsidRPr="00562032">
              <w:t>пределение предмета показаний обвиняемого в уголовном судопроизводстве.</w:t>
            </w:r>
          </w:p>
        </w:tc>
        <w:tc>
          <w:tcPr>
            <w:tcW w:w="7409" w:type="dxa"/>
          </w:tcPr>
          <w:p w14:paraId="604F0085" w14:textId="77777777" w:rsidR="00F5455E" w:rsidRPr="00562032" w:rsidRDefault="00F5455E" w:rsidP="00F5455E">
            <w:pPr>
              <w:spacing w:after="0" w:line="240" w:lineRule="auto"/>
              <w:ind w:left="0" w:firstLine="0"/>
              <w:rPr>
                <w:color w:val="auto"/>
                <w:szCs w:val="24"/>
              </w:rPr>
            </w:pPr>
            <w:r w:rsidRPr="00562032">
              <w:rPr>
                <w:color w:val="auto"/>
                <w:szCs w:val="24"/>
              </w:rPr>
              <w:t>Предмет показаний обвиняемого в уголовном судопроизводстве - это информация, которую обвиняемый предоставляет во время допроса или судебного заседания. Эта информация может включать в себя сведения о событии преступления, мотивы совершения преступления, взаимоотношения с другими участниками процесса и другие обстоятельства, которые имеют отношение к делу.</w:t>
            </w:r>
          </w:p>
        </w:tc>
      </w:tr>
      <w:tr w:rsidR="00613209" w:rsidRPr="00DC1051" w14:paraId="2FDD7B57" w14:textId="77777777" w:rsidTr="00A448D7">
        <w:tc>
          <w:tcPr>
            <w:tcW w:w="3189" w:type="dxa"/>
          </w:tcPr>
          <w:p w14:paraId="48784CC0" w14:textId="77777777" w:rsidR="00613209" w:rsidRPr="00562032" w:rsidRDefault="00F5455E" w:rsidP="004E4A07">
            <w:pPr>
              <w:pStyle w:val="Style21"/>
              <w:numPr>
                <w:ilvl w:val="0"/>
                <w:numId w:val="15"/>
              </w:numPr>
              <w:ind w:left="142" w:firstLine="217"/>
              <w:rPr>
                <w:lang w:eastAsia="en-US"/>
              </w:rPr>
            </w:pPr>
            <w:r w:rsidRPr="00562032">
              <w:rPr>
                <w:lang w:eastAsia="en-US"/>
              </w:rPr>
              <w:t>Что включает в себя предмет показаний обвиняемого</w:t>
            </w:r>
            <w:r w:rsidR="00613209" w:rsidRPr="00562032">
              <w:rPr>
                <w:lang w:eastAsia="en-US"/>
              </w:rPr>
              <w:t>.</w:t>
            </w:r>
          </w:p>
          <w:p w14:paraId="4A25378B" w14:textId="77777777" w:rsidR="00613209" w:rsidRPr="00562032" w:rsidRDefault="00613209" w:rsidP="00613209">
            <w:pPr>
              <w:ind w:left="142" w:firstLine="217"/>
              <w:rPr>
                <w:color w:val="auto"/>
              </w:rPr>
            </w:pPr>
          </w:p>
        </w:tc>
        <w:tc>
          <w:tcPr>
            <w:tcW w:w="7409" w:type="dxa"/>
          </w:tcPr>
          <w:p w14:paraId="10D0A884" w14:textId="528FCD96" w:rsidR="00613209" w:rsidRPr="00562032" w:rsidRDefault="00F5455E" w:rsidP="00562032">
            <w:pPr>
              <w:spacing w:after="0" w:line="240" w:lineRule="auto"/>
              <w:ind w:left="68" w:firstLine="0"/>
              <w:rPr>
                <w:color w:val="auto"/>
                <w:szCs w:val="24"/>
              </w:rPr>
            </w:pPr>
            <w:r w:rsidRPr="00562032">
              <w:rPr>
                <w:color w:val="auto"/>
                <w:szCs w:val="24"/>
              </w:rPr>
              <w:t xml:space="preserve">Предмет показаний обвиняемого может включать в себя различные аспекты, связанные с уголовным делом. Например, обвиняемый может давать показания о своих действиях, мотивах, отношениях с другими людьми, а также о любых других обстоятельствах, которые могут иметь отношение к делу. </w:t>
            </w:r>
          </w:p>
        </w:tc>
      </w:tr>
      <w:tr w:rsidR="00F5455E" w:rsidRPr="00DC1051" w14:paraId="6BA6E6D9" w14:textId="77777777" w:rsidTr="00A448D7">
        <w:tc>
          <w:tcPr>
            <w:tcW w:w="3189" w:type="dxa"/>
          </w:tcPr>
          <w:p w14:paraId="5ED17299" w14:textId="77777777" w:rsidR="00F5455E" w:rsidRPr="00562032" w:rsidRDefault="00F5455E" w:rsidP="004E4A07">
            <w:pPr>
              <w:pStyle w:val="a3"/>
              <w:numPr>
                <w:ilvl w:val="0"/>
                <w:numId w:val="15"/>
              </w:numPr>
              <w:ind w:left="142" w:firstLine="217"/>
              <w:rPr>
                <w:sz w:val="24"/>
              </w:rPr>
            </w:pPr>
            <w:r w:rsidRPr="00562032">
              <w:rPr>
                <w:sz w:val="24"/>
              </w:rPr>
              <w:t>Есть ли ограничения на предмет показаний обвиняемого</w:t>
            </w:r>
          </w:p>
        </w:tc>
        <w:tc>
          <w:tcPr>
            <w:tcW w:w="7409" w:type="dxa"/>
          </w:tcPr>
          <w:p w14:paraId="2426480D" w14:textId="77777777" w:rsidR="00F5455E" w:rsidRPr="00562032" w:rsidRDefault="00F5455E" w:rsidP="00F5455E">
            <w:pPr>
              <w:spacing w:after="0" w:line="240" w:lineRule="auto"/>
              <w:ind w:left="0" w:firstLine="0"/>
              <w:rPr>
                <w:color w:val="auto"/>
                <w:sz w:val="24"/>
                <w:szCs w:val="24"/>
              </w:rPr>
            </w:pPr>
            <w:r w:rsidRPr="00562032">
              <w:rPr>
                <w:color w:val="auto"/>
                <w:sz w:val="24"/>
                <w:szCs w:val="24"/>
              </w:rPr>
              <w:t>Да, есть ограничения на предмет показаний обвиняемого. Обвиняемый не может давать показания, которые могут быть использованы против него самого или других лиц. Он также не может давать показания, которые могут привести к нарушению прав и свобод других людей.</w:t>
            </w:r>
          </w:p>
        </w:tc>
      </w:tr>
      <w:tr w:rsidR="00F5455E" w:rsidRPr="00DC1051" w14:paraId="56A60D40" w14:textId="77777777" w:rsidTr="00A448D7">
        <w:tc>
          <w:tcPr>
            <w:tcW w:w="3189" w:type="dxa"/>
          </w:tcPr>
          <w:p w14:paraId="7CF301A6" w14:textId="77777777" w:rsidR="00F5455E" w:rsidRPr="00562032" w:rsidRDefault="00F5455E" w:rsidP="004E4A07">
            <w:pPr>
              <w:pStyle w:val="a3"/>
              <w:numPr>
                <w:ilvl w:val="0"/>
                <w:numId w:val="15"/>
              </w:numPr>
              <w:ind w:left="142" w:firstLine="217"/>
            </w:pPr>
            <w:r w:rsidRPr="00562032">
              <w:t>Что такое личный обыск задержанного</w:t>
            </w:r>
          </w:p>
        </w:tc>
        <w:tc>
          <w:tcPr>
            <w:tcW w:w="7409" w:type="dxa"/>
          </w:tcPr>
          <w:p w14:paraId="11933006" w14:textId="6491C766" w:rsidR="00F5455E" w:rsidRPr="00562032" w:rsidRDefault="00562032" w:rsidP="00562032">
            <w:pPr>
              <w:spacing w:after="0" w:line="240" w:lineRule="auto"/>
              <w:ind w:left="0"/>
              <w:rPr>
                <w:color w:val="auto"/>
              </w:rPr>
            </w:pPr>
            <w:r w:rsidRPr="00562032">
              <w:rPr>
                <w:color w:val="auto"/>
              </w:rPr>
              <w:t xml:space="preserve">Личный обыск задержанного - это процедура, при которой сотрудники правоохранительных органов проводят расследование у человека, который был задержан по подозрению в совершении преступления. В ходе обыска сотрудники правоохранительных органов могут изучать имущество, документы и другие предметы, которые находятся в помещении или на территории, где был произведен задержание. </w:t>
            </w:r>
          </w:p>
        </w:tc>
      </w:tr>
      <w:tr w:rsidR="00F5455E" w:rsidRPr="00DC1051" w14:paraId="32BDB59E" w14:textId="77777777" w:rsidTr="00A448D7">
        <w:tc>
          <w:tcPr>
            <w:tcW w:w="3189" w:type="dxa"/>
          </w:tcPr>
          <w:p w14:paraId="3B573D7F" w14:textId="77777777" w:rsidR="00F5455E" w:rsidRPr="00562032" w:rsidRDefault="00F5455E" w:rsidP="004E4A07">
            <w:pPr>
              <w:pStyle w:val="a3"/>
              <w:numPr>
                <w:ilvl w:val="0"/>
                <w:numId w:val="15"/>
              </w:numPr>
              <w:ind w:left="142" w:firstLine="217"/>
              <w:rPr>
                <w:sz w:val="24"/>
              </w:rPr>
            </w:pPr>
            <w:r w:rsidRPr="00562032">
              <w:rPr>
                <w:sz w:val="24"/>
              </w:rPr>
              <w:t xml:space="preserve">Что может быть </w:t>
            </w:r>
            <w:r w:rsidRPr="00562032">
              <w:rPr>
                <w:sz w:val="24"/>
              </w:rPr>
              <w:lastRenderedPageBreak/>
              <w:t>изъято в ходе личного обыска задержанного</w:t>
            </w:r>
          </w:p>
        </w:tc>
        <w:tc>
          <w:tcPr>
            <w:tcW w:w="7409" w:type="dxa"/>
          </w:tcPr>
          <w:p w14:paraId="1CDF0489" w14:textId="304E44A3" w:rsidR="00F5455E" w:rsidRPr="00562032" w:rsidRDefault="00F5455E" w:rsidP="00F5455E">
            <w:pPr>
              <w:spacing w:after="0" w:line="240" w:lineRule="auto"/>
              <w:ind w:left="0" w:firstLine="0"/>
              <w:rPr>
                <w:color w:val="auto"/>
                <w:sz w:val="24"/>
                <w:szCs w:val="24"/>
              </w:rPr>
            </w:pPr>
            <w:r w:rsidRPr="00562032">
              <w:rPr>
                <w:color w:val="auto"/>
                <w:sz w:val="24"/>
                <w:szCs w:val="24"/>
              </w:rPr>
              <w:lastRenderedPageBreak/>
              <w:t>В ходе л</w:t>
            </w:r>
            <w:r w:rsidR="00562032" w:rsidRPr="00562032">
              <w:rPr>
                <w:color w:val="auto"/>
                <w:sz w:val="24"/>
                <w:szCs w:val="24"/>
              </w:rPr>
              <w:t xml:space="preserve">ичного обыска задержанного у него могут быть изъяты </w:t>
            </w:r>
            <w:r w:rsidR="00562032" w:rsidRPr="00562032">
              <w:rPr>
                <w:color w:val="auto"/>
                <w:sz w:val="24"/>
                <w:szCs w:val="24"/>
              </w:rPr>
              <w:lastRenderedPageBreak/>
              <w:t>оружие и другие опасные предметы, наркотические средства, психотропные вещества и их прекурсоры, деньги и ценные бумаги, технические устройства (при условии подозрения, что с их помощью совершено преступление), личные документы и удостоверения.</w:t>
            </w:r>
          </w:p>
        </w:tc>
      </w:tr>
      <w:tr w:rsidR="00F5455E" w:rsidRPr="00DC1051" w14:paraId="32BAA7DE" w14:textId="77777777" w:rsidTr="00A448D7">
        <w:tc>
          <w:tcPr>
            <w:tcW w:w="3189" w:type="dxa"/>
          </w:tcPr>
          <w:p w14:paraId="32ED2A91" w14:textId="77777777" w:rsidR="00F5455E" w:rsidRPr="00F41EB5" w:rsidRDefault="00F5455E" w:rsidP="004E4A07">
            <w:pPr>
              <w:pStyle w:val="a3"/>
              <w:numPr>
                <w:ilvl w:val="0"/>
                <w:numId w:val="15"/>
              </w:numPr>
              <w:ind w:left="142" w:firstLine="217"/>
            </w:pPr>
            <w:r w:rsidRPr="00F41EB5">
              <w:lastRenderedPageBreak/>
              <w:t>Кто не может приглашаться в качестве понятых во время личного обыска задержанного</w:t>
            </w:r>
          </w:p>
        </w:tc>
        <w:tc>
          <w:tcPr>
            <w:tcW w:w="7409" w:type="dxa"/>
          </w:tcPr>
          <w:p w14:paraId="5C5B3986" w14:textId="0F476B57" w:rsidR="00F5455E" w:rsidRPr="00F41EB5" w:rsidRDefault="00F5455E" w:rsidP="00F41EB5">
            <w:pPr>
              <w:spacing w:after="0" w:line="240" w:lineRule="auto"/>
              <w:ind w:left="0" w:firstLine="0"/>
              <w:rPr>
                <w:color w:val="auto"/>
              </w:rPr>
            </w:pPr>
            <w:r w:rsidRPr="00F41EB5">
              <w:rPr>
                <w:color w:val="auto"/>
              </w:rPr>
              <w:t>в качестве понятых не могут приглашаться</w:t>
            </w:r>
            <w:r w:rsidR="00562032" w:rsidRPr="00F41EB5">
              <w:rPr>
                <w:color w:val="auto"/>
              </w:rPr>
              <w:t xml:space="preserve"> во время личного обыска задержанных несовершеннолетние; </w:t>
            </w:r>
            <w:r w:rsidRPr="00F41EB5">
              <w:rPr>
                <w:color w:val="auto"/>
              </w:rPr>
              <w:t>участники уголовного судопроизводства, а</w:t>
            </w:r>
            <w:r w:rsidR="00562032" w:rsidRPr="00F41EB5">
              <w:rPr>
                <w:color w:val="auto"/>
              </w:rPr>
              <w:t xml:space="preserve"> также их близкие родственники; </w:t>
            </w:r>
            <w:r w:rsidRPr="00F41EB5">
              <w:rPr>
                <w:color w:val="auto"/>
              </w:rPr>
              <w:t xml:space="preserve">работники правоохранительных органов, наделенные полномочиями по осуществлению оперативно-розыскной деятельности и (или) </w:t>
            </w:r>
            <w:r w:rsidR="00F41EB5" w:rsidRPr="00F41EB5">
              <w:rPr>
                <w:color w:val="auto"/>
              </w:rPr>
              <w:t>предварительного расследования, иные лица.</w:t>
            </w:r>
          </w:p>
        </w:tc>
      </w:tr>
      <w:tr w:rsidR="00F5455E" w:rsidRPr="00DC1051" w14:paraId="657B80F5" w14:textId="77777777" w:rsidTr="00A448D7">
        <w:tc>
          <w:tcPr>
            <w:tcW w:w="3189" w:type="dxa"/>
          </w:tcPr>
          <w:p w14:paraId="3DC6AF7D" w14:textId="77777777" w:rsidR="00F5455E" w:rsidRPr="00F41EB5" w:rsidRDefault="00F5455E" w:rsidP="004E4A07">
            <w:pPr>
              <w:pStyle w:val="a3"/>
              <w:numPr>
                <w:ilvl w:val="0"/>
                <w:numId w:val="15"/>
              </w:numPr>
              <w:tabs>
                <w:tab w:val="left" w:pos="284"/>
                <w:tab w:val="left" w:pos="426"/>
              </w:tabs>
              <w:ind w:left="142" w:firstLine="217"/>
            </w:pPr>
            <w:r w:rsidRPr="00F41EB5">
              <w:t>Что такое меры пресечения</w:t>
            </w:r>
          </w:p>
        </w:tc>
        <w:tc>
          <w:tcPr>
            <w:tcW w:w="7409" w:type="dxa"/>
          </w:tcPr>
          <w:p w14:paraId="0A471EF6" w14:textId="3616FB89" w:rsidR="00F5455E" w:rsidRPr="00F41EB5" w:rsidRDefault="00F5455E" w:rsidP="00F41EB5">
            <w:pPr>
              <w:spacing w:after="0" w:line="240" w:lineRule="auto"/>
              <w:ind w:left="0" w:firstLine="0"/>
              <w:rPr>
                <w:color w:val="auto"/>
                <w:szCs w:val="24"/>
              </w:rPr>
            </w:pPr>
            <w:r w:rsidRPr="00F41EB5">
              <w:rPr>
                <w:color w:val="auto"/>
              </w:rPr>
              <w:t xml:space="preserve">Меры пресечения — это предусмотренные законом меры процессуального принуждения, применяемые по уголовному делу в порядке, установленном </w:t>
            </w:r>
            <w:r w:rsidR="00F41EB5" w:rsidRPr="00F41EB5">
              <w:rPr>
                <w:color w:val="auto"/>
              </w:rPr>
              <w:t>уголовно-процессуальным кодексом, к обвиняемому (в исклю</w:t>
            </w:r>
            <w:r w:rsidRPr="00F41EB5">
              <w:rPr>
                <w:color w:val="auto"/>
              </w:rPr>
              <w:t>чительных случаях к подозреваемому), подсудимому, временно ограничивающие их конституционные права и свободы.</w:t>
            </w:r>
          </w:p>
        </w:tc>
      </w:tr>
      <w:tr w:rsidR="00962AE8" w:rsidRPr="00DC1051" w14:paraId="3F0BF0FA" w14:textId="77777777" w:rsidTr="00A448D7">
        <w:tc>
          <w:tcPr>
            <w:tcW w:w="3189" w:type="dxa"/>
          </w:tcPr>
          <w:p w14:paraId="4E0F1CAE" w14:textId="77777777" w:rsidR="00962AE8" w:rsidRPr="00F41EB5" w:rsidRDefault="00F5455E" w:rsidP="004E4A07">
            <w:pPr>
              <w:pStyle w:val="a3"/>
              <w:numPr>
                <w:ilvl w:val="0"/>
                <w:numId w:val="15"/>
              </w:numPr>
              <w:tabs>
                <w:tab w:val="left" w:pos="284"/>
                <w:tab w:val="left" w:pos="426"/>
              </w:tabs>
              <w:ind w:left="142" w:firstLine="217"/>
              <w:rPr>
                <w:sz w:val="24"/>
              </w:rPr>
            </w:pPr>
            <w:r w:rsidRPr="00F41EB5">
              <w:rPr>
                <w:sz w:val="24"/>
                <w:lang w:eastAsia="en-US"/>
              </w:rPr>
              <w:t>Какие процедуры необходимо выполнить для предъявления гражданского иска в уголовном судопроизводстве</w:t>
            </w:r>
          </w:p>
        </w:tc>
        <w:tc>
          <w:tcPr>
            <w:tcW w:w="7409" w:type="dxa"/>
          </w:tcPr>
          <w:p w14:paraId="6001C5BE" w14:textId="7C4F8CEB" w:rsidR="00962AE8" w:rsidRPr="00F41EB5" w:rsidRDefault="00F41EB5" w:rsidP="00F41EB5">
            <w:pPr>
              <w:shd w:val="clear" w:color="auto" w:fill="FFFFFF"/>
              <w:spacing w:after="0" w:line="240" w:lineRule="auto"/>
              <w:ind w:left="0" w:firstLine="0"/>
              <w:contextualSpacing/>
              <w:rPr>
                <w:color w:val="auto"/>
                <w:sz w:val="24"/>
                <w:szCs w:val="24"/>
              </w:rPr>
            </w:pPr>
            <w:r w:rsidRPr="00F41EB5">
              <w:rPr>
                <w:color w:val="auto"/>
                <w:sz w:val="24"/>
                <w:szCs w:val="24"/>
              </w:rPr>
              <w:t>Для предъявления гражданского иска в уголовном судопроизводстве необходимо подготовить исковое заявление, предоставить исковое заявление в суд, уведомить стороны и приступить к непосредственному рассмотрению искового заявления по существу поставленных вопросов.</w:t>
            </w:r>
          </w:p>
        </w:tc>
      </w:tr>
      <w:tr w:rsidR="00F5455E" w:rsidRPr="00DC1051" w14:paraId="47BF2A67" w14:textId="77777777" w:rsidTr="00A448D7">
        <w:tc>
          <w:tcPr>
            <w:tcW w:w="3189" w:type="dxa"/>
          </w:tcPr>
          <w:p w14:paraId="48287053" w14:textId="77777777" w:rsidR="00F5455E" w:rsidRPr="00F41EB5" w:rsidRDefault="00F5455E" w:rsidP="004E4A07">
            <w:pPr>
              <w:pStyle w:val="a3"/>
              <w:numPr>
                <w:ilvl w:val="0"/>
                <w:numId w:val="15"/>
              </w:numPr>
              <w:tabs>
                <w:tab w:val="left" w:pos="284"/>
                <w:tab w:val="left" w:pos="426"/>
              </w:tabs>
              <w:ind w:left="142" w:firstLine="217"/>
            </w:pPr>
            <w:r w:rsidRPr="00F41EB5">
              <w:t>Что происходит после подачи искового заявления в суд</w:t>
            </w:r>
          </w:p>
        </w:tc>
        <w:tc>
          <w:tcPr>
            <w:tcW w:w="7409" w:type="dxa"/>
          </w:tcPr>
          <w:p w14:paraId="526A0142" w14:textId="54A0AA20" w:rsidR="00F5455E" w:rsidRPr="00F41EB5" w:rsidRDefault="00F41EB5" w:rsidP="00F5455E">
            <w:pPr>
              <w:spacing w:after="0" w:line="240" w:lineRule="auto"/>
              <w:ind w:left="0" w:firstLine="0"/>
              <w:rPr>
                <w:color w:val="auto"/>
                <w:szCs w:val="24"/>
              </w:rPr>
            </w:pPr>
            <w:r w:rsidRPr="00F41EB5">
              <w:rPr>
                <w:color w:val="auto"/>
              </w:rPr>
              <w:t>После подачи искового заявления в суд, с</w:t>
            </w:r>
            <w:r w:rsidR="00F5455E" w:rsidRPr="00F41EB5">
              <w:rPr>
                <w:color w:val="auto"/>
              </w:rPr>
              <w:t>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tc>
      </w:tr>
      <w:tr w:rsidR="00F5455E" w:rsidRPr="00DC1051" w14:paraId="1E2033DC" w14:textId="77777777" w:rsidTr="00A448D7">
        <w:tc>
          <w:tcPr>
            <w:tcW w:w="3189" w:type="dxa"/>
          </w:tcPr>
          <w:p w14:paraId="0BCA7AB4" w14:textId="77777777" w:rsidR="00F5455E" w:rsidRPr="00F41EB5" w:rsidRDefault="00F5455E" w:rsidP="004E4A07">
            <w:pPr>
              <w:pStyle w:val="a3"/>
              <w:numPr>
                <w:ilvl w:val="0"/>
                <w:numId w:val="15"/>
              </w:numPr>
              <w:tabs>
                <w:tab w:val="left" w:pos="284"/>
                <w:tab w:val="left" w:pos="426"/>
              </w:tabs>
              <w:ind w:left="142" w:firstLine="217"/>
            </w:pPr>
            <w:r w:rsidRPr="00F41EB5">
              <w:t>Что влечет признание иска</w:t>
            </w:r>
          </w:p>
        </w:tc>
        <w:tc>
          <w:tcPr>
            <w:tcW w:w="7409" w:type="dxa"/>
          </w:tcPr>
          <w:p w14:paraId="71D1F13A" w14:textId="77777777" w:rsidR="00F5455E" w:rsidRPr="00F41EB5" w:rsidRDefault="00F5455E" w:rsidP="00F5455E">
            <w:pPr>
              <w:spacing w:after="0" w:line="240" w:lineRule="auto"/>
              <w:ind w:left="0" w:firstLine="0"/>
              <w:rPr>
                <w:color w:val="auto"/>
                <w:szCs w:val="24"/>
              </w:rPr>
            </w:pPr>
            <w:r w:rsidRPr="00F41EB5">
              <w:rPr>
                <w:color w:val="auto"/>
              </w:rPr>
              <w:t>Признание иска влечет за собой обязанность арбитражного суда проверить полномочия лица, признающего иск, удостовериться, что признание не противоречит закону и не нарушает прав других лиц, и (в случае положительного ответа на все эти вопросы) вынести решение в пользу истца без установления обстоятельств дела.</w:t>
            </w:r>
          </w:p>
        </w:tc>
      </w:tr>
      <w:tr w:rsidR="00F5455E" w:rsidRPr="00DC1051" w14:paraId="6EB796C8" w14:textId="77777777" w:rsidTr="00A448D7">
        <w:tc>
          <w:tcPr>
            <w:tcW w:w="3189" w:type="dxa"/>
          </w:tcPr>
          <w:p w14:paraId="54724714" w14:textId="77777777" w:rsidR="00F5455E" w:rsidRPr="00F41EB5" w:rsidRDefault="00F5455E" w:rsidP="004E4A07">
            <w:pPr>
              <w:pStyle w:val="a3"/>
              <w:numPr>
                <w:ilvl w:val="0"/>
                <w:numId w:val="15"/>
              </w:numPr>
              <w:tabs>
                <w:tab w:val="left" w:pos="284"/>
                <w:tab w:val="left" w:pos="426"/>
              </w:tabs>
              <w:ind w:left="142" w:firstLine="217"/>
              <w:rPr>
                <w:sz w:val="24"/>
              </w:rPr>
            </w:pPr>
            <w:r w:rsidRPr="00F41EB5">
              <w:rPr>
                <w:sz w:val="24"/>
              </w:rPr>
              <w:t>Когда может быть предъявлен гражданский иск</w:t>
            </w:r>
          </w:p>
        </w:tc>
        <w:tc>
          <w:tcPr>
            <w:tcW w:w="7409" w:type="dxa"/>
          </w:tcPr>
          <w:p w14:paraId="3F1DA108" w14:textId="04915A5E" w:rsidR="00F5455E" w:rsidRPr="00F41EB5" w:rsidRDefault="00F5455E" w:rsidP="00F5455E">
            <w:pPr>
              <w:spacing w:after="0" w:line="240" w:lineRule="auto"/>
              <w:ind w:left="0" w:firstLine="0"/>
              <w:rPr>
                <w:color w:val="auto"/>
                <w:sz w:val="24"/>
                <w:szCs w:val="24"/>
              </w:rPr>
            </w:pPr>
            <w:r w:rsidRPr="00F41EB5">
              <w:rPr>
                <w:color w:val="auto"/>
                <w:sz w:val="24"/>
                <w:szCs w:val="24"/>
              </w:rPr>
              <w:t>Гражданский иск</w:t>
            </w:r>
            <w:r w:rsidR="00F41EB5" w:rsidRPr="00F41EB5">
              <w:rPr>
                <w:color w:val="auto"/>
                <w:sz w:val="24"/>
                <w:szCs w:val="24"/>
              </w:rPr>
              <w:t xml:space="preserve"> в отношении гражданина РФ, иностранного гражданина, лица без гражданства</w:t>
            </w:r>
            <w:r w:rsidRPr="00F41EB5">
              <w:rPr>
                <w:color w:val="auto"/>
                <w:sz w:val="24"/>
                <w:szCs w:val="24"/>
              </w:rPr>
              <w:t xml:space="preserve"> может быть предъявлен только после возбуждения уголовного дела (вынесения соответствующего постановления) и до окончания судебного следствия при разбирательстве данного дела в суде перво</w:t>
            </w:r>
            <w:r w:rsidR="00F41EB5" w:rsidRPr="00F41EB5">
              <w:rPr>
                <w:color w:val="auto"/>
                <w:sz w:val="24"/>
                <w:szCs w:val="24"/>
              </w:rPr>
              <w:t>й инстанции</w:t>
            </w:r>
            <w:r w:rsidRPr="00F41EB5">
              <w:rPr>
                <w:color w:val="auto"/>
                <w:sz w:val="24"/>
                <w:szCs w:val="24"/>
              </w:rPr>
              <w:t>.</w:t>
            </w:r>
          </w:p>
        </w:tc>
      </w:tr>
      <w:tr w:rsidR="00DD6624" w:rsidRPr="00DC1051" w14:paraId="7F3F9E3C" w14:textId="77777777" w:rsidTr="00A448D7">
        <w:tc>
          <w:tcPr>
            <w:tcW w:w="3189" w:type="dxa"/>
          </w:tcPr>
          <w:p w14:paraId="14205F8F" w14:textId="77777777" w:rsidR="00DD6624" w:rsidRPr="00F41EB5" w:rsidRDefault="00F5455E" w:rsidP="004E4A07">
            <w:pPr>
              <w:pStyle w:val="a3"/>
              <w:numPr>
                <w:ilvl w:val="0"/>
                <w:numId w:val="15"/>
              </w:numPr>
              <w:tabs>
                <w:tab w:val="left" w:pos="284"/>
                <w:tab w:val="left" w:pos="426"/>
              </w:tabs>
              <w:ind w:left="142" w:firstLine="217"/>
            </w:pPr>
            <w:r w:rsidRPr="00F41EB5">
              <w:rPr>
                <w:lang w:eastAsia="en-US"/>
              </w:rPr>
              <w:t>Назовите отличительные черты дознания.</w:t>
            </w:r>
          </w:p>
        </w:tc>
        <w:tc>
          <w:tcPr>
            <w:tcW w:w="7409" w:type="dxa"/>
          </w:tcPr>
          <w:p w14:paraId="0DA7F3C6" w14:textId="275A8F1F" w:rsidR="00DD6624" w:rsidRPr="00F41EB5" w:rsidRDefault="008373CC" w:rsidP="008373CC">
            <w:pPr>
              <w:spacing w:after="0" w:line="240" w:lineRule="auto"/>
              <w:ind w:left="0" w:firstLine="0"/>
              <w:rPr>
                <w:color w:val="auto"/>
                <w:szCs w:val="24"/>
              </w:rPr>
            </w:pPr>
            <w:r w:rsidRPr="00F41EB5">
              <w:rPr>
                <w:color w:val="auto"/>
                <w:szCs w:val="24"/>
              </w:rPr>
              <w:t>Дознание в общей форме характер</w:t>
            </w:r>
            <w:r w:rsidR="00F41EB5" w:rsidRPr="00F41EB5">
              <w:rPr>
                <w:color w:val="auto"/>
                <w:szCs w:val="24"/>
              </w:rPr>
              <w:t>изуется отличительными чертами: п</w:t>
            </w:r>
            <w:r w:rsidRPr="00F41EB5">
              <w:rPr>
                <w:color w:val="auto"/>
                <w:szCs w:val="24"/>
              </w:rPr>
              <w:t>роводится по определенным категориям дел, по которым предварительное следствие не обязательно, проводится дознавателями органов внутренних дел РФ, пограничных органов федеральной службы безопасности, органов ФССП, органов гос. пожарного надзора фед</w:t>
            </w:r>
            <w:r w:rsidR="00F41EB5" w:rsidRPr="00F41EB5">
              <w:rPr>
                <w:color w:val="auto"/>
                <w:szCs w:val="24"/>
              </w:rPr>
              <w:t>еральной противопожарной службы, с</w:t>
            </w:r>
            <w:r w:rsidRPr="00F41EB5">
              <w:rPr>
                <w:color w:val="auto"/>
                <w:szCs w:val="24"/>
              </w:rPr>
              <w:t>роки дознания короче ср</w:t>
            </w:r>
            <w:r w:rsidR="00F41EB5" w:rsidRPr="00F41EB5">
              <w:rPr>
                <w:color w:val="auto"/>
                <w:szCs w:val="24"/>
              </w:rPr>
              <w:t>оков следствия</w:t>
            </w:r>
          </w:p>
        </w:tc>
      </w:tr>
      <w:tr w:rsidR="00455E5B" w:rsidRPr="00DC1051" w14:paraId="448A92F7" w14:textId="77777777" w:rsidTr="00A448D7">
        <w:tc>
          <w:tcPr>
            <w:tcW w:w="3189" w:type="dxa"/>
          </w:tcPr>
          <w:p w14:paraId="46A6638D" w14:textId="77777777" w:rsidR="00455E5B" w:rsidRPr="005565D6" w:rsidRDefault="00455E5B" w:rsidP="004E4A07">
            <w:pPr>
              <w:pStyle w:val="a3"/>
              <w:numPr>
                <w:ilvl w:val="0"/>
                <w:numId w:val="15"/>
              </w:numPr>
              <w:tabs>
                <w:tab w:val="left" w:pos="284"/>
                <w:tab w:val="left" w:pos="426"/>
              </w:tabs>
              <w:ind w:left="142" w:firstLine="217"/>
            </w:pPr>
            <w:r w:rsidRPr="005565D6">
              <w:t>В каких случаях дознание не может производиться в сокращенной форме.</w:t>
            </w:r>
          </w:p>
        </w:tc>
        <w:tc>
          <w:tcPr>
            <w:tcW w:w="7409" w:type="dxa"/>
          </w:tcPr>
          <w:p w14:paraId="7C09B845" w14:textId="4D3FA32D" w:rsidR="00455E5B" w:rsidRPr="005565D6" w:rsidRDefault="00455E5B" w:rsidP="00455E5B">
            <w:pPr>
              <w:spacing w:after="0" w:line="240" w:lineRule="auto"/>
              <w:ind w:left="0" w:firstLine="0"/>
              <w:rPr>
                <w:color w:val="auto"/>
              </w:rPr>
            </w:pPr>
            <w:r w:rsidRPr="005565D6">
              <w:rPr>
                <w:color w:val="auto"/>
              </w:rPr>
              <w:t xml:space="preserve">Дознание не может производиться в сокращенной форме в </w:t>
            </w:r>
            <w:r w:rsidR="00F41EB5" w:rsidRPr="005565D6">
              <w:rPr>
                <w:color w:val="auto"/>
              </w:rPr>
              <w:t xml:space="preserve">случаях, когда </w:t>
            </w:r>
            <w:r w:rsidRPr="005565D6">
              <w:rPr>
                <w:color w:val="auto"/>
              </w:rPr>
              <w:t>подозреваем</w:t>
            </w:r>
            <w:r w:rsidR="00F41EB5" w:rsidRPr="005565D6">
              <w:rPr>
                <w:color w:val="auto"/>
              </w:rPr>
              <w:t xml:space="preserve">ый является несовершеннолетним; </w:t>
            </w:r>
            <w:r w:rsidRPr="005565D6">
              <w:rPr>
                <w:color w:val="auto"/>
              </w:rPr>
              <w:t>имеются основания для производства о применении принудител</w:t>
            </w:r>
            <w:r w:rsidR="00F41EB5" w:rsidRPr="005565D6">
              <w:rPr>
                <w:color w:val="auto"/>
              </w:rPr>
              <w:t xml:space="preserve">ьных мер медицинского характера, </w:t>
            </w:r>
          </w:p>
          <w:p w14:paraId="13B5E7CE" w14:textId="4B2216B1" w:rsidR="00455E5B" w:rsidRPr="005565D6" w:rsidRDefault="00455E5B" w:rsidP="005565D6">
            <w:pPr>
              <w:spacing w:after="0" w:line="240" w:lineRule="auto"/>
              <w:ind w:left="0" w:firstLine="0"/>
              <w:rPr>
                <w:color w:val="auto"/>
              </w:rPr>
            </w:pPr>
            <w:r w:rsidRPr="005565D6">
              <w:rPr>
                <w:color w:val="auto"/>
              </w:rPr>
              <w:t xml:space="preserve">подозреваемый относится к категории лиц, в отношении которых применяется особый порядок уголовного судопроизводства, </w:t>
            </w:r>
            <w:r w:rsidR="00F41EB5" w:rsidRPr="005565D6">
              <w:rPr>
                <w:color w:val="auto"/>
              </w:rPr>
              <w:t xml:space="preserve">не владеет языком; </w:t>
            </w:r>
            <w:r w:rsidR="005565D6" w:rsidRPr="005565D6">
              <w:rPr>
                <w:color w:val="auto"/>
              </w:rPr>
              <w:t>возражение потерпевшего</w:t>
            </w:r>
            <w:r w:rsidRPr="005565D6">
              <w:rPr>
                <w:color w:val="auto"/>
              </w:rPr>
              <w:t>.</w:t>
            </w:r>
          </w:p>
        </w:tc>
      </w:tr>
      <w:tr w:rsidR="00455E5B" w:rsidRPr="00DC1051" w14:paraId="1E6D9B97" w14:textId="77777777" w:rsidTr="00A448D7">
        <w:tc>
          <w:tcPr>
            <w:tcW w:w="3189" w:type="dxa"/>
          </w:tcPr>
          <w:p w14:paraId="1334F25D" w14:textId="77777777" w:rsidR="00455E5B" w:rsidRPr="005565D6" w:rsidRDefault="00455E5B" w:rsidP="004E4A07">
            <w:pPr>
              <w:pStyle w:val="a3"/>
              <w:numPr>
                <w:ilvl w:val="0"/>
                <w:numId w:val="15"/>
              </w:numPr>
              <w:ind w:left="142" w:firstLine="217"/>
            </w:pPr>
            <w:r w:rsidRPr="005565D6">
              <w:t>Назовите основания производства дознания в сокращенной форме и его условия.</w:t>
            </w:r>
          </w:p>
        </w:tc>
        <w:tc>
          <w:tcPr>
            <w:tcW w:w="7409" w:type="dxa"/>
          </w:tcPr>
          <w:p w14:paraId="3D6D1FE6" w14:textId="1641203E" w:rsidR="00455E5B" w:rsidRPr="005565D6" w:rsidRDefault="00455E5B" w:rsidP="005565D6">
            <w:pPr>
              <w:spacing w:after="0" w:line="240" w:lineRule="auto"/>
              <w:ind w:left="0" w:firstLine="0"/>
              <w:rPr>
                <w:color w:val="auto"/>
              </w:rPr>
            </w:pPr>
            <w:r w:rsidRPr="005565D6">
              <w:rPr>
                <w:color w:val="auto"/>
              </w:rPr>
              <w:t>Основанием производства дознания в сокращенной форме является хода</w:t>
            </w:r>
            <w:r w:rsidR="005565D6" w:rsidRPr="005565D6">
              <w:rPr>
                <w:color w:val="auto"/>
              </w:rPr>
              <w:t xml:space="preserve">тайство подозреваемого об этом и </w:t>
            </w:r>
            <w:r w:rsidRPr="005565D6">
              <w:rPr>
                <w:color w:val="auto"/>
              </w:rPr>
              <w:t xml:space="preserve">наличие </w:t>
            </w:r>
            <w:r w:rsidR="005565D6" w:rsidRPr="005565D6">
              <w:rPr>
                <w:color w:val="auto"/>
              </w:rPr>
              <w:t xml:space="preserve">условий, </w:t>
            </w:r>
            <w:r w:rsidRPr="005565D6">
              <w:rPr>
                <w:color w:val="auto"/>
              </w:rPr>
              <w:t>уголовное дело возбуждено в отношении конкретного лица по признакам одн</w:t>
            </w:r>
            <w:r w:rsidR="005565D6" w:rsidRPr="005565D6">
              <w:rPr>
                <w:color w:val="auto"/>
              </w:rPr>
              <w:t xml:space="preserve">ого или нескольких преступлений; </w:t>
            </w:r>
            <w:r w:rsidRPr="005565D6">
              <w:rPr>
                <w:color w:val="auto"/>
              </w:rPr>
              <w:t>п</w:t>
            </w:r>
            <w:r w:rsidR="005565D6" w:rsidRPr="005565D6">
              <w:rPr>
                <w:color w:val="auto"/>
              </w:rPr>
              <w:t xml:space="preserve">одозреваемый признает свою вину; </w:t>
            </w:r>
            <w:r w:rsidRPr="005565D6">
              <w:rPr>
                <w:color w:val="auto"/>
              </w:rPr>
              <w:t xml:space="preserve">отсутствуют обстоятельства, исключающие производство дознания в сокращенной </w:t>
            </w:r>
            <w:r w:rsidR="001575A3" w:rsidRPr="005565D6">
              <w:rPr>
                <w:color w:val="auto"/>
              </w:rPr>
              <w:t>форме.</w:t>
            </w:r>
          </w:p>
        </w:tc>
      </w:tr>
      <w:tr w:rsidR="00455E5B" w:rsidRPr="00DC1051" w14:paraId="521D1D1D" w14:textId="77777777" w:rsidTr="00A448D7">
        <w:tc>
          <w:tcPr>
            <w:tcW w:w="3189" w:type="dxa"/>
          </w:tcPr>
          <w:p w14:paraId="6DF6ABF2" w14:textId="39438F08" w:rsidR="00455E5B" w:rsidRPr="005565D6" w:rsidRDefault="005565D6" w:rsidP="004E4A07">
            <w:pPr>
              <w:pStyle w:val="a3"/>
              <w:numPr>
                <w:ilvl w:val="0"/>
                <w:numId w:val="15"/>
              </w:numPr>
              <w:ind w:left="142" w:firstLine="217"/>
              <w:rPr>
                <w:sz w:val="24"/>
              </w:rPr>
            </w:pPr>
            <w:r w:rsidRPr="005565D6">
              <w:rPr>
                <w:sz w:val="24"/>
              </w:rPr>
              <w:lastRenderedPageBreak/>
              <w:t>Когда оканчивается предварительное расследование</w:t>
            </w:r>
          </w:p>
        </w:tc>
        <w:tc>
          <w:tcPr>
            <w:tcW w:w="7409" w:type="dxa"/>
          </w:tcPr>
          <w:p w14:paraId="2B2F56AE" w14:textId="77777777" w:rsidR="00455E5B" w:rsidRPr="005565D6" w:rsidRDefault="00455E5B" w:rsidP="00455E5B">
            <w:pPr>
              <w:spacing w:after="0" w:line="240" w:lineRule="auto"/>
              <w:ind w:left="81"/>
              <w:rPr>
                <w:color w:val="auto"/>
                <w:sz w:val="24"/>
                <w:szCs w:val="24"/>
              </w:rPr>
            </w:pPr>
            <w:r w:rsidRPr="005565D6">
              <w:rPr>
                <w:color w:val="auto"/>
                <w:sz w:val="24"/>
                <w:szCs w:val="24"/>
              </w:rPr>
              <w:t>Предварительное расследование оканчивается составлением обвинительного заключения (обвинительного акта) либо постановления о направлении уголовного дела в суд для применения принудительных мер медицинского характера либо постановления о прекращении уголовного дела.</w:t>
            </w:r>
          </w:p>
        </w:tc>
      </w:tr>
      <w:tr w:rsidR="00455E5B" w:rsidRPr="00DC1051" w14:paraId="6CA5F523" w14:textId="77777777" w:rsidTr="00A448D7">
        <w:tc>
          <w:tcPr>
            <w:tcW w:w="3189" w:type="dxa"/>
          </w:tcPr>
          <w:p w14:paraId="41F2BB73" w14:textId="77777777" w:rsidR="00455E5B" w:rsidRPr="005565D6" w:rsidRDefault="00455E5B" w:rsidP="004E4A07">
            <w:pPr>
              <w:pStyle w:val="a3"/>
              <w:numPr>
                <w:ilvl w:val="0"/>
                <w:numId w:val="15"/>
              </w:numPr>
              <w:ind w:left="142" w:firstLine="217"/>
            </w:pPr>
            <w:r w:rsidRPr="005565D6">
              <w:t>В каких случаях возможно отложение или приостановление судебного разбирательства</w:t>
            </w:r>
          </w:p>
        </w:tc>
        <w:tc>
          <w:tcPr>
            <w:tcW w:w="7409" w:type="dxa"/>
          </w:tcPr>
          <w:p w14:paraId="180E036C" w14:textId="77777777" w:rsidR="00455E5B" w:rsidRPr="005565D6" w:rsidRDefault="00455E5B" w:rsidP="00455E5B">
            <w:pPr>
              <w:spacing w:after="0" w:line="240" w:lineRule="auto"/>
              <w:ind w:left="0" w:firstLine="0"/>
              <w:rPr>
                <w:color w:val="auto"/>
                <w:szCs w:val="24"/>
              </w:rPr>
            </w:pPr>
            <w:r w:rsidRPr="005565D6">
              <w:rPr>
                <w:color w:val="auto"/>
                <w:szCs w:val="24"/>
              </w:rPr>
              <w:t>Отложение или приостановление судебного разбирательства возможно в случае, если суд посчитает это необходимым для полного и всестороннего рассмотрения дела. Например, если необходимо проведение дополнительных следственных действий или привлечение новых участников процесса.</w:t>
            </w:r>
          </w:p>
        </w:tc>
      </w:tr>
      <w:tr w:rsidR="001D38E4" w:rsidRPr="00DC1051" w14:paraId="30570FA8" w14:textId="77777777" w:rsidTr="00A448D7">
        <w:tc>
          <w:tcPr>
            <w:tcW w:w="3189" w:type="dxa"/>
          </w:tcPr>
          <w:p w14:paraId="35BA34AE" w14:textId="77777777" w:rsidR="001D38E4" w:rsidRPr="005565D6" w:rsidRDefault="001D38E4" w:rsidP="004E4A07">
            <w:pPr>
              <w:pStyle w:val="a3"/>
              <w:numPr>
                <w:ilvl w:val="0"/>
                <w:numId w:val="15"/>
              </w:numPr>
              <w:ind w:left="142" w:firstLine="215"/>
            </w:pPr>
            <w:r w:rsidRPr="005565D6">
              <w:rPr>
                <w:lang w:eastAsia="en-US"/>
              </w:rPr>
              <w:t>Какое значение имеет судебное разбирательство для обеспечения законности и справедливости в уголовном судопроизводстве</w:t>
            </w:r>
          </w:p>
        </w:tc>
        <w:tc>
          <w:tcPr>
            <w:tcW w:w="7409" w:type="dxa"/>
          </w:tcPr>
          <w:p w14:paraId="4383BF84" w14:textId="6FAEF7CF" w:rsidR="001D38E4" w:rsidRPr="005565D6" w:rsidRDefault="001D38E4" w:rsidP="00455E5B">
            <w:pPr>
              <w:spacing w:after="0" w:line="240" w:lineRule="auto"/>
              <w:ind w:left="0" w:firstLine="215"/>
              <w:rPr>
                <w:color w:val="auto"/>
                <w:szCs w:val="24"/>
              </w:rPr>
            </w:pPr>
            <w:r w:rsidRPr="005565D6">
              <w:rPr>
                <w:color w:val="auto"/>
                <w:szCs w:val="24"/>
              </w:rPr>
              <w:t>Судебное разбирательство имеет ключевое значение для обеспечения законности и справедливости, так как именно в ходе этого процесса происходит исследование всех доказательств, установление ист</w:t>
            </w:r>
            <w:r w:rsidR="005565D6" w:rsidRPr="005565D6">
              <w:rPr>
                <w:color w:val="auto"/>
                <w:szCs w:val="24"/>
              </w:rPr>
              <w:t xml:space="preserve">ины по делу и вынесение решения. Все остальные этапы можно рассматривать как подготовительные к судебному разбирательству. </w:t>
            </w:r>
          </w:p>
        </w:tc>
      </w:tr>
      <w:tr w:rsidR="00455E5B" w:rsidRPr="00DC1051" w14:paraId="192958F8" w14:textId="77777777" w:rsidTr="00A448D7">
        <w:tc>
          <w:tcPr>
            <w:tcW w:w="3189" w:type="dxa"/>
          </w:tcPr>
          <w:p w14:paraId="17007EAB" w14:textId="77777777" w:rsidR="00455E5B" w:rsidRPr="005565D6" w:rsidRDefault="00455E5B" w:rsidP="004E4A07">
            <w:pPr>
              <w:pStyle w:val="a3"/>
              <w:numPr>
                <w:ilvl w:val="0"/>
                <w:numId w:val="15"/>
              </w:numPr>
              <w:ind w:left="142" w:firstLine="215"/>
            </w:pPr>
            <w:r w:rsidRPr="005565D6">
              <w:t>Каковы основания для прекращения уголовного дела в судебном заседании и какие решения могут быть приняты в этом случае</w:t>
            </w:r>
          </w:p>
        </w:tc>
        <w:tc>
          <w:tcPr>
            <w:tcW w:w="7409" w:type="dxa"/>
          </w:tcPr>
          <w:p w14:paraId="09082969" w14:textId="77777777" w:rsidR="00455E5B" w:rsidRPr="005565D6" w:rsidRDefault="00455E5B" w:rsidP="00455E5B">
            <w:pPr>
              <w:spacing w:after="0" w:line="240" w:lineRule="auto"/>
              <w:ind w:left="0" w:firstLine="215"/>
              <w:rPr>
                <w:color w:val="auto"/>
                <w:szCs w:val="24"/>
              </w:rPr>
            </w:pPr>
            <w:r w:rsidRPr="005565D6">
              <w:rPr>
                <w:color w:val="auto"/>
                <w:szCs w:val="24"/>
              </w:rPr>
              <w:t>Уголовное дело может быть прекращено в судебном заседании, если будут установлены основания, предусмотренные Уголовно-процессуальным кодексом РФ. Например, отсутствие события или состава преступления, примирение сторон, истечение сроков давности и т. д. В случае прекращения дела суд выносит соответствующее постановление.</w:t>
            </w:r>
          </w:p>
        </w:tc>
      </w:tr>
      <w:tr w:rsidR="00455E5B" w:rsidRPr="00DC1051" w14:paraId="106F4678" w14:textId="77777777" w:rsidTr="00A448D7">
        <w:tc>
          <w:tcPr>
            <w:tcW w:w="3189" w:type="dxa"/>
          </w:tcPr>
          <w:p w14:paraId="6246E1EE" w14:textId="77777777" w:rsidR="00455E5B" w:rsidRPr="005565D6" w:rsidRDefault="00455E5B" w:rsidP="004E4A07">
            <w:pPr>
              <w:pStyle w:val="a3"/>
              <w:numPr>
                <w:ilvl w:val="0"/>
                <w:numId w:val="15"/>
              </w:numPr>
              <w:ind w:left="142" w:firstLine="215"/>
            </w:pPr>
            <w:r w:rsidRPr="005565D6">
              <w:t>Какой процессуальный порядок установлен для судебного разбирательства по уголовным делам</w:t>
            </w:r>
          </w:p>
        </w:tc>
        <w:tc>
          <w:tcPr>
            <w:tcW w:w="7409" w:type="dxa"/>
          </w:tcPr>
          <w:p w14:paraId="54565E5F" w14:textId="4E71B456" w:rsidR="00455E5B" w:rsidRPr="005565D6" w:rsidRDefault="00455E5B" w:rsidP="005565D6">
            <w:pPr>
              <w:spacing w:after="0" w:line="240" w:lineRule="auto"/>
              <w:ind w:left="0" w:firstLine="215"/>
              <w:rPr>
                <w:color w:val="auto"/>
                <w:szCs w:val="24"/>
              </w:rPr>
            </w:pPr>
            <w:r w:rsidRPr="005565D6">
              <w:rPr>
                <w:color w:val="auto"/>
                <w:szCs w:val="24"/>
              </w:rPr>
              <w:t xml:space="preserve">Процессуальный порядок судебного разбирательства по уголовным делам </w:t>
            </w:r>
            <w:r w:rsidR="005565D6" w:rsidRPr="005565D6">
              <w:rPr>
                <w:color w:val="auto"/>
                <w:szCs w:val="24"/>
              </w:rPr>
              <w:t>включает подачу уголовного дела, принятие судом уголовного дела на рассмотрение, предоставление обвиняемому материалов уголовного дела, доказательное разбирательство, заключение судьи, приговор, апелляция, исполнение приговора.</w:t>
            </w:r>
          </w:p>
        </w:tc>
      </w:tr>
      <w:tr w:rsidR="006615D9" w:rsidRPr="00DC1051" w14:paraId="42EC04BB" w14:textId="77777777" w:rsidTr="00A448D7">
        <w:tc>
          <w:tcPr>
            <w:tcW w:w="3189" w:type="dxa"/>
          </w:tcPr>
          <w:p w14:paraId="17EF28E9" w14:textId="77777777" w:rsidR="006615D9" w:rsidRPr="005565D6" w:rsidRDefault="00DE0A41" w:rsidP="004E4A07">
            <w:pPr>
              <w:pStyle w:val="a3"/>
              <w:numPr>
                <w:ilvl w:val="0"/>
                <w:numId w:val="15"/>
              </w:numPr>
              <w:ind w:left="142" w:firstLine="215"/>
            </w:pPr>
            <w:r w:rsidRPr="005565D6">
              <w:t>Что представляет собой система судебного разбирательства и из каких элементов она состоит</w:t>
            </w:r>
          </w:p>
        </w:tc>
        <w:tc>
          <w:tcPr>
            <w:tcW w:w="7409" w:type="dxa"/>
          </w:tcPr>
          <w:p w14:paraId="4D0138C7" w14:textId="45765A1F" w:rsidR="006615D9" w:rsidRPr="005565D6" w:rsidRDefault="00DE0A41" w:rsidP="005565D6">
            <w:pPr>
              <w:spacing w:after="0" w:line="240" w:lineRule="auto"/>
              <w:ind w:left="0" w:firstLine="215"/>
              <w:rPr>
                <w:color w:val="auto"/>
                <w:szCs w:val="24"/>
              </w:rPr>
            </w:pPr>
            <w:r w:rsidRPr="005565D6">
              <w:rPr>
                <w:color w:val="auto"/>
                <w:szCs w:val="24"/>
              </w:rPr>
              <w:t>Система судебного разбирательства</w:t>
            </w:r>
            <w:r w:rsidR="005565D6" w:rsidRPr="005565D6">
              <w:rPr>
                <w:color w:val="auto"/>
                <w:szCs w:val="24"/>
              </w:rPr>
              <w:t xml:space="preserve"> это процесс, который используется для решения споров и определения права и обязанностей сторон в соответствии с законом. Она включает в себя ряд этапов</w:t>
            </w:r>
            <w:r w:rsidRPr="005565D6">
              <w:rPr>
                <w:color w:val="auto"/>
                <w:szCs w:val="24"/>
              </w:rPr>
              <w:t>: подготовительная часть, рассмотрение дела по существу, прения сторон, последнее слово подсудимого и вынесение приговора.</w:t>
            </w:r>
          </w:p>
        </w:tc>
      </w:tr>
      <w:tr w:rsidR="00455E5B" w:rsidRPr="00DC1051" w14:paraId="226C61F7" w14:textId="77777777" w:rsidTr="00A448D7">
        <w:tc>
          <w:tcPr>
            <w:tcW w:w="3189" w:type="dxa"/>
          </w:tcPr>
          <w:p w14:paraId="737E5CFC" w14:textId="77777777" w:rsidR="00455E5B" w:rsidRPr="005565D6" w:rsidRDefault="00455E5B" w:rsidP="004E4A07">
            <w:pPr>
              <w:pStyle w:val="a3"/>
              <w:numPr>
                <w:ilvl w:val="0"/>
                <w:numId w:val="15"/>
              </w:numPr>
              <w:tabs>
                <w:tab w:val="left" w:pos="284"/>
                <w:tab w:val="left" w:pos="426"/>
              </w:tabs>
              <w:ind w:left="142" w:firstLine="215"/>
            </w:pPr>
            <w:r w:rsidRPr="005565D6">
              <w:t>Возможно ли применение особого порядка при рассмотрении дел о преступлениях, совершенных группой лиц</w:t>
            </w:r>
          </w:p>
        </w:tc>
        <w:tc>
          <w:tcPr>
            <w:tcW w:w="7409" w:type="dxa"/>
          </w:tcPr>
          <w:p w14:paraId="51C234B2" w14:textId="5FACE8A7" w:rsidR="00455E5B" w:rsidRPr="005565D6" w:rsidRDefault="005565D6" w:rsidP="005565D6">
            <w:pPr>
              <w:spacing w:after="0" w:line="240" w:lineRule="auto"/>
              <w:ind w:left="0" w:firstLine="215"/>
              <w:rPr>
                <w:color w:val="auto"/>
              </w:rPr>
            </w:pPr>
            <w:r w:rsidRPr="005565D6">
              <w:rPr>
                <w:color w:val="auto"/>
              </w:rPr>
              <w:t xml:space="preserve">Применение особого порядка при рассмотрении дел о преступлениях, совершенных группой лиц возможно в случае, если </w:t>
            </w:r>
            <w:r w:rsidR="00455E5B" w:rsidRPr="005565D6">
              <w:rPr>
                <w:color w:val="auto"/>
              </w:rPr>
              <w:t>при наличии согласия государственного или час</w:t>
            </w:r>
            <w:r w:rsidRPr="005565D6">
              <w:rPr>
                <w:color w:val="auto"/>
              </w:rPr>
              <w:t xml:space="preserve">тного обвинителя и потерпевшего, заявления </w:t>
            </w:r>
            <w:r w:rsidR="00455E5B" w:rsidRPr="005565D6">
              <w:rPr>
                <w:color w:val="auto"/>
              </w:rPr>
              <w:t>о согласии с предъявленным е</w:t>
            </w:r>
            <w:r w:rsidRPr="005565D6">
              <w:rPr>
                <w:color w:val="auto"/>
              </w:rPr>
              <w:t>му обвинением и ходатайством</w:t>
            </w:r>
            <w:r w:rsidR="00455E5B" w:rsidRPr="005565D6">
              <w:rPr>
                <w:color w:val="auto"/>
              </w:rPr>
              <w:t xml:space="preserve"> о постановлении приговора без прове</w:t>
            </w:r>
            <w:r w:rsidRPr="005565D6">
              <w:rPr>
                <w:color w:val="auto"/>
              </w:rPr>
              <w:t>дения судебного разбирательства.</w:t>
            </w:r>
          </w:p>
        </w:tc>
      </w:tr>
      <w:tr w:rsidR="00455E5B" w:rsidRPr="00DC1051" w14:paraId="11D76102" w14:textId="77777777" w:rsidTr="00A448D7">
        <w:tc>
          <w:tcPr>
            <w:tcW w:w="3189" w:type="dxa"/>
          </w:tcPr>
          <w:p w14:paraId="32F6F748" w14:textId="77777777" w:rsidR="00455E5B" w:rsidRPr="005565D6" w:rsidRDefault="00455E5B" w:rsidP="004E4A07">
            <w:pPr>
              <w:numPr>
                <w:ilvl w:val="0"/>
                <w:numId w:val="15"/>
              </w:numPr>
              <w:spacing w:after="0" w:line="240" w:lineRule="auto"/>
              <w:ind w:left="0" w:firstLine="215"/>
              <w:contextualSpacing/>
              <w:rPr>
                <w:color w:val="auto"/>
                <w:szCs w:val="24"/>
              </w:rPr>
            </w:pPr>
            <w:r w:rsidRPr="005565D6">
              <w:rPr>
                <w:color w:val="auto"/>
              </w:rPr>
              <w:t>Чем отличается особый порядок от обычного порядка рассмотрения уголовных дел</w:t>
            </w:r>
          </w:p>
        </w:tc>
        <w:tc>
          <w:tcPr>
            <w:tcW w:w="7409" w:type="dxa"/>
          </w:tcPr>
          <w:p w14:paraId="477941A0" w14:textId="03BDE6EE" w:rsidR="00455E5B" w:rsidRPr="005565D6" w:rsidRDefault="00455E5B" w:rsidP="00455E5B">
            <w:pPr>
              <w:spacing w:after="0" w:line="240" w:lineRule="auto"/>
              <w:ind w:left="67" w:firstLine="215"/>
              <w:rPr>
                <w:color w:val="auto"/>
                <w:szCs w:val="24"/>
              </w:rPr>
            </w:pPr>
            <w:r w:rsidRPr="005565D6">
              <w:rPr>
                <w:color w:val="auto"/>
                <w:szCs w:val="24"/>
              </w:rPr>
              <w:t>Особый порядок рассмотрения уголовных дел</w:t>
            </w:r>
            <w:r w:rsidR="005565D6" w:rsidRPr="005565D6">
              <w:rPr>
                <w:color w:val="auto"/>
                <w:szCs w:val="24"/>
              </w:rPr>
              <w:t xml:space="preserve"> в отличие от обычного порядка рассмотрения уголовных дел</w:t>
            </w:r>
            <w:r w:rsidRPr="005565D6">
              <w:rPr>
                <w:color w:val="auto"/>
                <w:szCs w:val="24"/>
              </w:rPr>
              <w:t xml:space="preserve"> предполагает согласие подсудимого с обвинением и отсутствие возражений со стороны прокурора и потерпевшего. В этом случае суд не проводит исследование доказательств и не вызывает свидетелей.</w:t>
            </w:r>
          </w:p>
        </w:tc>
      </w:tr>
      <w:tr w:rsidR="009E4895" w:rsidRPr="00DC1051" w14:paraId="70B9AD3C" w14:textId="77777777" w:rsidTr="00A448D7">
        <w:tc>
          <w:tcPr>
            <w:tcW w:w="3189" w:type="dxa"/>
          </w:tcPr>
          <w:p w14:paraId="0EB140F4" w14:textId="77777777" w:rsidR="009E4895" w:rsidRPr="00A84632" w:rsidRDefault="00455E5B" w:rsidP="004E4A07">
            <w:pPr>
              <w:pStyle w:val="a3"/>
              <w:numPr>
                <w:ilvl w:val="0"/>
                <w:numId w:val="15"/>
              </w:numPr>
              <w:tabs>
                <w:tab w:val="left" w:pos="284"/>
                <w:tab w:val="left" w:pos="426"/>
              </w:tabs>
              <w:ind w:left="0" w:firstLine="215"/>
            </w:pPr>
            <w:r w:rsidRPr="00A84632">
              <w:t>Какой порядок рассмотрения дела в отношении несовершеннолетнего при применении особого порядка</w:t>
            </w:r>
          </w:p>
        </w:tc>
        <w:tc>
          <w:tcPr>
            <w:tcW w:w="7409" w:type="dxa"/>
          </w:tcPr>
          <w:p w14:paraId="41157F19" w14:textId="59B14EBC" w:rsidR="009E4895" w:rsidRPr="00A84632" w:rsidRDefault="00A84632" w:rsidP="00A84632">
            <w:pPr>
              <w:spacing w:after="0" w:line="240" w:lineRule="auto"/>
              <w:ind w:left="0" w:firstLine="215"/>
              <w:rPr>
                <w:color w:val="auto"/>
              </w:rPr>
            </w:pPr>
            <w:r w:rsidRPr="00A84632">
              <w:rPr>
                <w:color w:val="auto"/>
              </w:rPr>
              <w:t>Порядок рассмотрения дела в отношении несовершеннолетнего при применении особого порядка – получение заявления о несовершеннолетии, проведение предварительного расследования, назначение защитника, предварительное заседание, основное судебное заседание, решение суда, исполнение наказания, реабилитация.</w:t>
            </w:r>
          </w:p>
        </w:tc>
      </w:tr>
      <w:tr w:rsidR="00455E5B" w:rsidRPr="00DC1051" w14:paraId="11BA9F36" w14:textId="77777777" w:rsidTr="00A448D7">
        <w:tc>
          <w:tcPr>
            <w:tcW w:w="3189" w:type="dxa"/>
          </w:tcPr>
          <w:p w14:paraId="1E37B7C2" w14:textId="4C35C3BF" w:rsidR="00455E5B" w:rsidRPr="00A84632" w:rsidRDefault="00A84632" w:rsidP="004E4A07">
            <w:pPr>
              <w:pStyle w:val="a3"/>
              <w:numPr>
                <w:ilvl w:val="0"/>
                <w:numId w:val="15"/>
              </w:numPr>
              <w:tabs>
                <w:tab w:val="left" w:pos="284"/>
                <w:tab w:val="left" w:pos="426"/>
              </w:tabs>
              <w:ind w:left="0" w:firstLine="215"/>
            </w:pPr>
            <w:r w:rsidRPr="00A84632">
              <w:t>Охарактеризуйте юридическую силу</w:t>
            </w:r>
            <w:r w:rsidR="00455E5B" w:rsidRPr="00A84632">
              <w:t xml:space="preserve"> доказательств, полученных на территории иностранного государства.</w:t>
            </w:r>
          </w:p>
        </w:tc>
        <w:tc>
          <w:tcPr>
            <w:tcW w:w="7409" w:type="dxa"/>
          </w:tcPr>
          <w:p w14:paraId="5A9142C0" w14:textId="24D90FCA" w:rsidR="00455E5B" w:rsidRPr="00A84632" w:rsidRDefault="00455E5B" w:rsidP="00A84632">
            <w:pPr>
              <w:spacing w:after="0" w:line="240" w:lineRule="auto"/>
              <w:ind w:left="67" w:firstLine="215"/>
              <w:rPr>
                <w:color w:val="auto"/>
                <w:szCs w:val="24"/>
              </w:rPr>
            </w:pPr>
            <w:r w:rsidRPr="00A84632">
              <w:rPr>
                <w:color w:val="auto"/>
                <w:szCs w:val="24"/>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w:t>
            </w:r>
            <w:r w:rsidR="00A84632" w:rsidRPr="00A84632">
              <w:rPr>
                <w:color w:val="auto"/>
                <w:szCs w:val="24"/>
              </w:rPr>
              <w:t xml:space="preserve">РФ </w:t>
            </w:r>
            <w:r w:rsidRPr="00A84632">
              <w:rPr>
                <w:color w:val="auto"/>
                <w:szCs w:val="24"/>
              </w:rPr>
              <w:t>пользуются такой же юридической силой, как если бы они были получены на территории Российской Федерации в полном соответствии с требованиями УПК.</w:t>
            </w:r>
          </w:p>
        </w:tc>
      </w:tr>
    </w:tbl>
    <w:p w14:paraId="44F68CA6" w14:textId="77777777" w:rsidR="000A384A" w:rsidRPr="00A84632" w:rsidRDefault="000A384A" w:rsidP="00455E5B">
      <w:pPr>
        <w:spacing w:after="0" w:line="240" w:lineRule="auto"/>
        <w:ind w:left="0" w:right="34" w:firstLine="215"/>
        <w:rPr>
          <w:b/>
          <w:color w:val="auto"/>
          <w:szCs w:val="24"/>
          <w:lang w:bidi="en-US"/>
        </w:rPr>
      </w:pPr>
    </w:p>
    <w:p w14:paraId="417EA3C8" w14:textId="77777777" w:rsidR="00200A61" w:rsidRPr="00A84632" w:rsidRDefault="000163FC" w:rsidP="00455E5B">
      <w:pPr>
        <w:spacing w:after="0" w:line="240" w:lineRule="auto"/>
        <w:ind w:left="0" w:right="34" w:firstLine="215"/>
        <w:rPr>
          <w:b/>
          <w:color w:val="auto"/>
          <w:szCs w:val="24"/>
          <w:lang w:bidi="en-US"/>
        </w:rPr>
      </w:pPr>
      <w:r w:rsidRPr="00A84632">
        <w:rPr>
          <w:b/>
          <w:color w:val="auto"/>
          <w:szCs w:val="24"/>
          <w:lang w:bidi="en-US"/>
        </w:rPr>
        <w:t>Тестов</w:t>
      </w:r>
      <w:r w:rsidR="00200A61" w:rsidRPr="00A84632">
        <w:rPr>
          <w:b/>
          <w:color w:val="auto"/>
          <w:szCs w:val="24"/>
          <w:lang w:bidi="en-US"/>
        </w:rPr>
        <w:t>ы</w:t>
      </w:r>
      <w:r w:rsidRPr="00A84632">
        <w:rPr>
          <w:b/>
          <w:color w:val="auto"/>
          <w:szCs w:val="24"/>
          <w:lang w:bidi="en-US"/>
        </w:rPr>
        <w:t>е задани</w:t>
      </w:r>
      <w:r w:rsidR="00200A61" w:rsidRPr="00A84632">
        <w:rPr>
          <w:b/>
          <w:color w:val="auto"/>
          <w:szCs w:val="24"/>
          <w:lang w:bidi="en-US"/>
        </w:rPr>
        <w:t>я</w:t>
      </w:r>
    </w:p>
    <w:p w14:paraId="325E0394" w14:textId="77777777" w:rsidR="000163FC" w:rsidRPr="00A84632" w:rsidRDefault="000163FC" w:rsidP="001E49E4">
      <w:pPr>
        <w:spacing w:after="0" w:line="240" w:lineRule="auto"/>
        <w:ind w:left="426" w:right="34" w:firstLine="215"/>
        <w:rPr>
          <w:b/>
          <w:color w:val="auto"/>
          <w:szCs w:val="24"/>
          <w:lang w:bidi="en-US"/>
        </w:rPr>
      </w:pPr>
    </w:p>
    <w:p w14:paraId="5BBC0906"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1. Уголовно – процессуальная форма это:</w:t>
      </w:r>
    </w:p>
    <w:p w14:paraId="57B3173A"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lastRenderedPageBreak/>
        <w:t>а) установленная уголовно – процессуальным законом последовательность стадий.</w:t>
      </w:r>
    </w:p>
    <w:p w14:paraId="0C8EE31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содержание и форма процессуальных актов.</w:t>
      </w:r>
    </w:p>
    <w:p w14:paraId="60A9B23B"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основания, условия, порядок, последовательность и сроки производства следственных и иных процессуальных действий и принятие решений в соответствии с требованиями УПК РФ</w:t>
      </w:r>
    </w:p>
    <w:p w14:paraId="69275DF8"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264CD973"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2. Какая из предложенных классификаций стадий является не верной:</w:t>
      </w:r>
    </w:p>
    <w:p w14:paraId="6D3EC8E5"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обязательные и факультативные.</w:t>
      </w:r>
    </w:p>
    <w:p w14:paraId="1CADFB45"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досудебные и судебные.</w:t>
      </w:r>
    </w:p>
    <w:p w14:paraId="598D462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обязательные и исключительные.</w:t>
      </w:r>
    </w:p>
    <w:p w14:paraId="1BC84572"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6D1CD7A4"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3. Уголовно-процессуальные отношения это:</w:t>
      </w:r>
    </w:p>
    <w:p w14:paraId="06899562"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возникающие на основе закона конкретные связи между участниками уголовно а) процессуальной деятельности, характеризующиеся наличием субъективных прав и обязанностей.</w:t>
      </w:r>
    </w:p>
    <w:p w14:paraId="67348C2B"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только те отношения, которые возникают между участниками уголовного судопроизводства после возбуждения уголовного дела.</w:t>
      </w:r>
    </w:p>
    <w:p w14:paraId="65F236F8"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только те отношения, которые возникают между участниками уголовного судопроизводства со стороны обвинения и защиты.</w:t>
      </w:r>
    </w:p>
    <w:p w14:paraId="1833B0C5"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121145E5"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4. Особый порядок судебного разбирательства в уголовном процессе:</w:t>
      </w:r>
    </w:p>
    <w:p w14:paraId="3BB30AE1"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не требует исследования доказательств;</w:t>
      </w:r>
    </w:p>
    <w:p w14:paraId="5EB5256A"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применяется по ходатайству обвиняемого в любом случае;</w:t>
      </w:r>
    </w:p>
    <w:p w14:paraId="66693EE1"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в) не требует согласия потерпевшего. </w:t>
      </w:r>
    </w:p>
    <w:p w14:paraId="6E9E22BD"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43A7A72B"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5. Субъектом уголовного процесса, содействующим расследованию, является:</w:t>
      </w:r>
    </w:p>
    <w:p w14:paraId="11C4F5DD"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переводчик;</w:t>
      </w:r>
    </w:p>
    <w:p w14:paraId="4C18DF9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прокурор;</w:t>
      </w:r>
    </w:p>
    <w:p w14:paraId="7145DE65"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в) судья. </w:t>
      </w:r>
    </w:p>
    <w:p w14:paraId="2071BA49"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46044415"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6. Куда подаются жалобы и представления в надзорном производстве в уголовном процессе</w:t>
      </w:r>
    </w:p>
    <w:p w14:paraId="2CB4B0FF"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В Верховный Суда РФ;</w:t>
      </w:r>
    </w:p>
    <w:p w14:paraId="2AF6F889"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В Конституционный Суд РФ;</w:t>
      </w:r>
    </w:p>
    <w:p w14:paraId="5FA967B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в) В Генпрокуратуру РФ. </w:t>
      </w:r>
    </w:p>
    <w:p w14:paraId="00FC2642"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6454587D"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7. Принципы уголовного процесса:</w:t>
      </w:r>
    </w:p>
    <w:p w14:paraId="12D39B3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действуют на всех его стадиях;</w:t>
      </w:r>
    </w:p>
    <w:p w14:paraId="5AF55554"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действуют избирательно на отдельных субъектов;</w:t>
      </w:r>
    </w:p>
    <w:p w14:paraId="10D7700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носят рекомендательный характер для правоприменителей.</w:t>
      </w:r>
    </w:p>
    <w:p w14:paraId="33F08CD6"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2E57C99B"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8. Мера процессуального принуждения в уголовном процессе, которая заключается в принудительном доставлении лица в органы предварительного расследования или в суд, называется:</w:t>
      </w:r>
    </w:p>
    <w:p w14:paraId="78DE0D4E"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приводом;</w:t>
      </w:r>
    </w:p>
    <w:p w14:paraId="79B16CE8"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обязательством о явке;</w:t>
      </w:r>
    </w:p>
    <w:p w14:paraId="26ABFEFD"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задержанием.</w:t>
      </w:r>
    </w:p>
    <w:p w14:paraId="2F61E962"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5A43144A"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9. В кассационном производстве в уголовном процессе производится:</w:t>
      </w:r>
    </w:p>
    <w:p w14:paraId="5A6E43DB"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пересмотр судебных решений, которые уже вступили в законную силу;</w:t>
      </w:r>
    </w:p>
    <w:p w14:paraId="532E14C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обжалование судебных решений, не вступивших в законную силу;</w:t>
      </w:r>
    </w:p>
    <w:p w14:paraId="29DF150B"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пересмотр судебных решений, если открылись новые обстоятельства.</w:t>
      </w:r>
    </w:p>
    <w:p w14:paraId="6E37142B"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520DB945"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lastRenderedPageBreak/>
        <w:t>10. Основными субъектами доказывания в уголовном процессе являются:</w:t>
      </w:r>
    </w:p>
    <w:p w14:paraId="73896B7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следователь, дознаватель, прокурор, судья;</w:t>
      </w:r>
    </w:p>
    <w:p w14:paraId="79EBFD61"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подозреваемый, обвиняемый, защитник;</w:t>
      </w:r>
    </w:p>
    <w:p w14:paraId="6D6473F0"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эксперт, специалист, свидетель.</w:t>
      </w:r>
    </w:p>
    <w:p w14:paraId="41C0A836"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1701FA5C"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11. Показания свидетеля как источник доказательств в уголовном процессе:</w:t>
      </w:r>
    </w:p>
    <w:p w14:paraId="41EE4DA0"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не могут быть получены до возбуждения уголовного дела;</w:t>
      </w:r>
    </w:p>
    <w:p w14:paraId="6E24C16C"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фиксируются протоколом допроса свидетеля;</w:t>
      </w:r>
    </w:p>
    <w:p w14:paraId="131D4552"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могут содержать сведения о личности подозреваемого или обвиняемого.</w:t>
      </w:r>
    </w:p>
    <w:p w14:paraId="64F922A5"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p>
    <w:p w14:paraId="44B2F533"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12. Мера процессуального принуждения в уголовном процессе, которая заключается в принудительном доставлении лица в органы предварительного расследования или в суд, называется:</w:t>
      </w:r>
    </w:p>
    <w:p w14:paraId="20757687"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приводом;</w:t>
      </w:r>
    </w:p>
    <w:p w14:paraId="5550DA14"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обязательством о явке;</w:t>
      </w:r>
    </w:p>
    <w:p w14:paraId="19CB2495"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в) задержанием. </w:t>
      </w:r>
    </w:p>
    <w:p w14:paraId="21473083"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431CD6E6" w14:textId="0225AEDF"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13. Какое мнение относительно истины в уголовном процессе принимает критика доказывания</w:t>
      </w:r>
      <w:r w:rsidR="00527521">
        <w:rPr>
          <w:b/>
          <w:bCs/>
          <w:color w:val="auto"/>
          <w:szCs w:val="24"/>
        </w:rPr>
        <w:t xml:space="preserve"> </w:t>
      </w:r>
    </w:p>
    <w:p w14:paraId="446D101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Истина должна быть зафиксирована с помощью абсолютных методов доказывания</w:t>
      </w:r>
    </w:p>
    <w:p w14:paraId="270E4633"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Истина в уголовном процессе всегда субъективна и приблизительна</w:t>
      </w:r>
    </w:p>
    <w:p w14:paraId="69A7ED30"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Достижение истины в уголовном процессе невозможно из-за субъективности сторон</w:t>
      </w:r>
    </w:p>
    <w:p w14:paraId="6A434265"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Истина в уголовном процессе зависит от качества адвокатской защиты</w:t>
      </w:r>
    </w:p>
    <w:p w14:paraId="3157157A"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74DFBBAA" w14:textId="27ECBF3D"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14. Что представляет собой проблема истины как цели доказывания по уголовным делам</w:t>
      </w:r>
      <w:r w:rsidR="00527521">
        <w:rPr>
          <w:b/>
          <w:bCs/>
          <w:color w:val="auto"/>
          <w:szCs w:val="24"/>
        </w:rPr>
        <w:t xml:space="preserve"> </w:t>
      </w:r>
    </w:p>
    <w:p w14:paraId="462F5A80"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Постоянная необходимость самокоррекции в процессе судебного разбирательства</w:t>
      </w:r>
    </w:p>
    <w:p w14:paraId="21AFB027"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Достижение истины является первостепенной целью уголовного процесса</w:t>
      </w:r>
    </w:p>
    <w:p w14:paraId="6C057EDD"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Неопределенность в установлении фактов и что является истиной в конкретном случае</w:t>
      </w:r>
    </w:p>
    <w:p w14:paraId="29E0D50E"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Истина в уголовном процессе зависит от квалификации прокурора</w:t>
      </w:r>
    </w:p>
    <w:p w14:paraId="315A3BCD"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6DB4E669" w14:textId="574A1E31"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15. Что представляет собой доказательственное право как подотрасль уголовно-процессуального права</w:t>
      </w:r>
      <w:r w:rsidR="00527521">
        <w:rPr>
          <w:b/>
          <w:bCs/>
          <w:color w:val="auto"/>
          <w:szCs w:val="24"/>
        </w:rPr>
        <w:t xml:space="preserve"> </w:t>
      </w:r>
    </w:p>
    <w:p w14:paraId="4FF83A29"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Совокупность правил, регламентирующих судебное разбирательство уголовных дел</w:t>
      </w:r>
    </w:p>
    <w:p w14:paraId="00DC2604"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Набор правил, регулирующих допустимость и оценку доказательств в уголовном процессе</w:t>
      </w:r>
    </w:p>
    <w:p w14:paraId="18AB293E"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Систему норм, касающихся установления фактов в уголовном процессе</w:t>
      </w:r>
    </w:p>
    <w:p w14:paraId="7959F56E"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Все вышеперечисленное</w:t>
      </w:r>
    </w:p>
    <w:p w14:paraId="0B29745D"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5061C52A"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16. Уничтожение вещественных доказательств производится:</w:t>
      </w:r>
    </w:p>
    <w:p w14:paraId="51D5AAA2"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секретарем;</w:t>
      </w:r>
    </w:p>
    <w:p w14:paraId="0CFFE28B"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специально назначенным лицом;</w:t>
      </w:r>
    </w:p>
    <w:p w14:paraId="4FA2B23B"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комиссией</w:t>
      </w:r>
    </w:p>
    <w:p w14:paraId="2F9C6311"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p>
    <w:p w14:paraId="1D9150A7"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17. Для уничтожения, в отдельных случаях, если это вызывается особыми свойствами вещественных доказательств, они:</w:t>
      </w:r>
    </w:p>
    <w:p w14:paraId="6ACFE976"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хранятся постоянно (пожизненно);</w:t>
      </w:r>
    </w:p>
    <w:p w14:paraId="453C490E"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передаются специальным органам с сопроводительным письмом и копией приговора;</w:t>
      </w:r>
    </w:p>
    <w:p w14:paraId="34CB7B39"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выставляются на аукцион</w:t>
      </w:r>
    </w:p>
    <w:p w14:paraId="7D430B1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100CE226"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18. В качестве свидетелей не подлежит допросу …</w:t>
      </w:r>
    </w:p>
    <w:p w14:paraId="594C8439"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следователь — об обстоятельствах, ставших ему известными;</w:t>
      </w:r>
    </w:p>
    <w:p w14:paraId="6779764A"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lastRenderedPageBreak/>
        <w:t>б) священнослужитель — об обстоятельствах, ставших ему известными из исповеди;</w:t>
      </w:r>
    </w:p>
    <w:p w14:paraId="39BBF131"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специалист — об обстоятельствах, ставших ему известными;</w:t>
      </w:r>
    </w:p>
    <w:p w14:paraId="7A20A56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г) понятой — об обстоятельствах, ставших ему известными</w:t>
      </w:r>
    </w:p>
    <w:p w14:paraId="5175B6D5"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2BF3EA90"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19. От иных принудительных мер в уголовном процессе меры пресечения отличаются тем, что:</w:t>
      </w:r>
    </w:p>
    <w:p w14:paraId="477A6057"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их применение регламентировано уголовно-процессуальным законом</w:t>
      </w:r>
    </w:p>
    <w:p w14:paraId="3CCED521"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 б) имеют своей целью устранение возникших препятствий для производства по делу </w:t>
      </w:r>
    </w:p>
    <w:p w14:paraId="65D31F90"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применяются только к обвиняемому, а в исключительных случаях — к подозреваемому</w:t>
      </w:r>
    </w:p>
    <w:p w14:paraId="6F6EC993"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г) применяются в предусмотренном законом порядке</w:t>
      </w:r>
    </w:p>
    <w:p w14:paraId="08380CAF"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694B47D9"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20. Не является целью применения мер пресечения:</w:t>
      </w:r>
    </w:p>
    <w:p w14:paraId="08104B78"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обеспечение исполнения приговора</w:t>
      </w:r>
    </w:p>
    <w:p w14:paraId="742BE2D4"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обеспечение явки обвиняемого</w:t>
      </w:r>
    </w:p>
    <w:p w14:paraId="52A9CD9C"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пресечение преступной деятельности</w:t>
      </w:r>
    </w:p>
    <w:p w14:paraId="5741B768"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г) получение признательных показаний обвиняемого </w:t>
      </w:r>
    </w:p>
    <w:p w14:paraId="0F25F38A"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p>
    <w:p w14:paraId="3DFCB80B" w14:textId="77777777"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21. Не являются основанием применения мер пресечения данные о том, что обвиняемый:</w:t>
      </w:r>
    </w:p>
    <w:p w14:paraId="232D5FB4"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собирается скрыться от органов расследования</w:t>
      </w:r>
    </w:p>
    <w:p w14:paraId="1EBD50D6"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угрожает потерпевшему и склоняет его к даче ложных показаний</w:t>
      </w:r>
    </w:p>
    <w:p w14:paraId="5FD2F06A"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намерен продолжать преступную деятельность</w:t>
      </w:r>
    </w:p>
    <w:p w14:paraId="3A5E0812"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показания</w:t>
      </w:r>
    </w:p>
    <w:p w14:paraId="44687427"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 xml:space="preserve">г) дает заведомо ложные показания </w:t>
      </w:r>
    </w:p>
    <w:p w14:paraId="763CDF4C"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184F4C5D"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22. Иск это:</w:t>
      </w:r>
    </w:p>
    <w:p w14:paraId="3531590A"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материальное благо, получение которого добивается истец;</w:t>
      </w:r>
    </w:p>
    <w:p w14:paraId="41319286"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документ, содержащий сведения о ходе судебного заседания;</w:t>
      </w:r>
    </w:p>
    <w:p w14:paraId="25CEF9DF"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p>
    <w:p w14:paraId="105495AA"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письменная просьба истца о рассмотрении дела в его отсутствие.</w:t>
      </w:r>
    </w:p>
    <w:p w14:paraId="17FE5056"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125CA1DA"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23. Укажите вид иска, отсутствующий в процессуально-правовой классификации исков:</w:t>
      </w:r>
    </w:p>
    <w:p w14:paraId="06B9DAED"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иск о присуждении;</w:t>
      </w:r>
    </w:p>
    <w:p w14:paraId="23106874"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иск о признании;</w:t>
      </w:r>
    </w:p>
    <w:p w14:paraId="4783E004"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преобразовательный иск;</w:t>
      </w:r>
    </w:p>
    <w:p w14:paraId="2935C3EF"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иск о присвоении.</w:t>
      </w:r>
    </w:p>
    <w:p w14:paraId="0EAA706F"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3BA8062D" w14:textId="77777777" w:rsidR="001E49E4" w:rsidRPr="00A84632" w:rsidRDefault="001E49E4" w:rsidP="001E49E4">
      <w:pPr>
        <w:widowControl w:val="0"/>
        <w:autoSpaceDE w:val="0"/>
        <w:autoSpaceDN w:val="0"/>
        <w:adjustRightInd w:val="0"/>
        <w:spacing w:after="160" w:line="240" w:lineRule="auto"/>
        <w:ind w:left="426" w:firstLine="215"/>
        <w:contextualSpacing/>
        <w:rPr>
          <w:b/>
          <w:bCs/>
          <w:color w:val="auto"/>
          <w:szCs w:val="24"/>
        </w:rPr>
      </w:pPr>
      <w:r w:rsidRPr="00A84632">
        <w:rPr>
          <w:b/>
          <w:bCs/>
          <w:color w:val="auto"/>
          <w:szCs w:val="24"/>
        </w:rPr>
        <w:t>24. Основанием отказа в принятии искового заявления является:</w:t>
      </w:r>
    </w:p>
    <w:p w14:paraId="3801BA80"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несоблюдение истцом установленного законом или предусмотренного договором досудебного порядка урегулирования спора;</w:t>
      </w:r>
    </w:p>
    <w:p w14:paraId="355C8549"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неподсудность дела данному суду;</w:t>
      </w:r>
    </w:p>
    <w:p w14:paraId="3972119E"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ставшее обязательным для сторон и принятое по спору между теми же сторонами, о том же предмете и по тем же основаниям решение третейского суда;</w:t>
      </w:r>
    </w:p>
    <w:p w14:paraId="681ABAE7"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подача искового заявления недееспособным лицом.</w:t>
      </w:r>
    </w:p>
    <w:p w14:paraId="64812E52"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4ADAEA09" w14:textId="77777777" w:rsidR="001E49E4" w:rsidRPr="00A84632" w:rsidRDefault="001E49E4" w:rsidP="001E49E4">
      <w:pPr>
        <w:widowControl w:val="0"/>
        <w:autoSpaceDE w:val="0"/>
        <w:autoSpaceDN w:val="0"/>
        <w:adjustRightInd w:val="0"/>
        <w:spacing w:after="0" w:line="240" w:lineRule="auto"/>
        <w:ind w:left="426" w:firstLine="215"/>
        <w:contextualSpacing/>
        <w:rPr>
          <w:b/>
          <w:bCs/>
          <w:color w:val="auto"/>
          <w:szCs w:val="24"/>
        </w:rPr>
      </w:pPr>
      <w:r w:rsidRPr="00A84632">
        <w:rPr>
          <w:b/>
          <w:bCs/>
          <w:color w:val="auto"/>
          <w:szCs w:val="24"/>
        </w:rPr>
        <w:t>25. Жилищем признается …</w:t>
      </w:r>
    </w:p>
    <w:p w14:paraId="4B514AD6"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индивидуальный жилой дом с входящими в него жилыми помещениями</w:t>
      </w:r>
    </w:p>
    <w:p w14:paraId="08B0DF58"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 xml:space="preserve">б)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w:t>
      </w:r>
      <w:r w:rsidRPr="00A84632">
        <w:rPr>
          <w:color w:val="auto"/>
          <w:szCs w:val="24"/>
        </w:rPr>
        <w:lastRenderedPageBreak/>
        <w:t>строение, не входящее в жилищный фонд, но используемое для временного проживания</w:t>
      </w:r>
    </w:p>
    <w:p w14:paraId="0474E028"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жилое помещение независимо от формы собственности, входящее в жилищный фонд и используемое для постоянного или временного проживания</w:t>
      </w:r>
    </w:p>
    <w:p w14:paraId="12C7FFF4"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используемое для временного проживания</w:t>
      </w:r>
    </w:p>
    <w:p w14:paraId="1DB2E791"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p>
    <w:p w14:paraId="736A7ACB" w14:textId="77777777" w:rsidR="001E49E4" w:rsidRPr="00A84632" w:rsidRDefault="001E49E4" w:rsidP="001E49E4">
      <w:pPr>
        <w:widowControl w:val="0"/>
        <w:autoSpaceDE w:val="0"/>
        <w:autoSpaceDN w:val="0"/>
        <w:adjustRightInd w:val="0"/>
        <w:spacing w:after="0" w:line="240" w:lineRule="auto"/>
        <w:ind w:left="426" w:firstLine="215"/>
        <w:contextualSpacing/>
        <w:rPr>
          <w:b/>
          <w:bCs/>
          <w:color w:val="auto"/>
          <w:szCs w:val="24"/>
        </w:rPr>
      </w:pPr>
      <w:r w:rsidRPr="00A84632">
        <w:rPr>
          <w:b/>
          <w:bCs/>
          <w:color w:val="auto"/>
          <w:szCs w:val="24"/>
        </w:rPr>
        <w:t>26. Вещественные доказательства – предметы …</w:t>
      </w:r>
    </w:p>
    <w:p w14:paraId="56F5A4C5"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а) изъятые с места преступления</w:t>
      </w:r>
    </w:p>
    <w:p w14:paraId="28BF107B"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б) служившие орудием преступления или сохранившие на себе следы преступления</w:t>
      </w:r>
    </w:p>
    <w:p w14:paraId="44E7FC46"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в) обнаруженные на месте преступления</w:t>
      </w:r>
    </w:p>
    <w:p w14:paraId="12C5EF1C" w14:textId="77777777" w:rsidR="001E49E4" w:rsidRPr="00A84632" w:rsidRDefault="001E49E4" w:rsidP="001E49E4">
      <w:pPr>
        <w:widowControl w:val="0"/>
        <w:autoSpaceDE w:val="0"/>
        <w:autoSpaceDN w:val="0"/>
        <w:adjustRightInd w:val="0"/>
        <w:spacing w:after="160" w:line="240" w:lineRule="auto"/>
        <w:ind w:left="426" w:firstLine="215"/>
        <w:contextualSpacing/>
        <w:rPr>
          <w:color w:val="auto"/>
          <w:szCs w:val="24"/>
        </w:rPr>
      </w:pPr>
      <w:r w:rsidRPr="00A84632">
        <w:rPr>
          <w:color w:val="auto"/>
          <w:szCs w:val="24"/>
        </w:rPr>
        <w:t>г) переданные следователю свидетелем, потерпевшим, подозреваемым, обвиняемым</w:t>
      </w:r>
    </w:p>
    <w:p w14:paraId="4E72CB4E" w14:textId="77777777" w:rsidR="001E49E4" w:rsidRPr="00A84632" w:rsidRDefault="001E49E4" w:rsidP="001E49E4">
      <w:pPr>
        <w:spacing w:after="160" w:line="240" w:lineRule="auto"/>
        <w:ind w:left="426" w:firstLine="215"/>
        <w:contextualSpacing/>
        <w:rPr>
          <w:rFonts w:eastAsia="Calibri"/>
          <w:color w:val="auto"/>
          <w:szCs w:val="24"/>
          <w:lang w:eastAsia="en-US"/>
        </w:rPr>
      </w:pPr>
    </w:p>
    <w:p w14:paraId="24EE49C7" w14:textId="13668845"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
          <w:color w:val="auto"/>
          <w:szCs w:val="24"/>
        </w:rPr>
      </w:pPr>
      <w:r w:rsidRPr="00A84632">
        <w:rPr>
          <w:b/>
          <w:color w:val="auto"/>
          <w:szCs w:val="24"/>
        </w:rPr>
        <w:t>27. Кто возглавляет суд в уголовном судебном процессе</w:t>
      </w:r>
      <w:r w:rsidR="00527521">
        <w:rPr>
          <w:b/>
          <w:color w:val="auto"/>
          <w:szCs w:val="24"/>
        </w:rPr>
        <w:t xml:space="preserve"> </w:t>
      </w:r>
    </w:p>
    <w:p w14:paraId="649113FC"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а) Прокурор;</w:t>
      </w:r>
    </w:p>
    <w:p w14:paraId="2CB88955"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б) Судья;</w:t>
      </w:r>
    </w:p>
    <w:p w14:paraId="3E79531A"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в) Адвокат;</w:t>
      </w:r>
    </w:p>
    <w:p w14:paraId="4F75E263"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г) Законодатель.</w:t>
      </w:r>
    </w:p>
    <w:p w14:paraId="787AD6EA"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p>
    <w:p w14:paraId="1B93BEE1" w14:textId="479F653B"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
          <w:color w:val="auto"/>
          <w:szCs w:val="24"/>
        </w:rPr>
      </w:pPr>
      <w:r w:rsidRPr="00A84632">
        <w:rPr>
          <w:b/>
          <w:color w:val="auto"/>
          <w:szCs w:val="24"/>
        </w:rPr>
        <w:t>28. Что такое прокурор</w:t>
      </w:r>
      <w:r w:rsidR="00527521">
        <w:rPr>
          <w:b/>
          <w:color w:val="auto"/>
          <w:szCs w:val="24"/>
        </w:rPr>
        <w:t xml:space="preserve"> </w:t>
      </w:r>
    </w:p>
    <w:p w14:paraId="0E0E788F"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а) Лицо, представляющее интересы государства в суде;</w:t>
      </w:r>
    </w:p>
    <w:p w14:paraId="5C33CFFA"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б) Лицо, защищающее интересы жертвы преступления;</w:t>
      </w:r>
    </w:p>
    <w:p w14:paraId="4ABE9558"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в) Лицо, обеспечивающее соблюдение законности и общественного порядка;</w:t>
      </w:r>
    </w:p>
    <w:p w14:paraId="0C741D8D"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r w:rsidRPr="00A84632">
        <w:rPr>
          <w:bCs/>
          <w:color w:val="auto"/>
          <w:szCs w:val="24"/>
        </w:rPr>
        <w:t>г) Лицо, обязанное выносить решения суда.</w:t>
      </w:r>
    </w:p>
    <w:p w14:paraId="5D9E4FC3" w14:textId="77777777" w:rsidR="001E49E4" w:rsidRPr="00A84632" w:rsidRDefault="001E49E4" w:rsidP="001E49E4">
      <w:pPr>
        <w:widowControl w:val="0"/>
        <w:tabs>
          <w:tab w:val="left" w:pos="0"/>
        </w:tabs>
        <w:autoSpaceDE w:val="0"/>
        <w:autoSpaceDN w:val="0"/>
        <w:adjustRightInd w:val="0"/>
        <w:spacing w:after="160" w:line="240" w:lineRule="auto"/>
        <w:ind w:left="426" w:firstLine="215"/>
        <w:contextualSpacing/>
        <w:rPr>
          <w:bCs/>
          <w:color w:val="auto"/>
          <w:szCs w:val="24"/>
        </w:rPr>
      </w:pPr>
    </w:p>
    <w:p w14:paraId="1D66C5C2" w14:textId="77777777" w:rsidR="001E49E4" w:rsidRPr="00A84632" w:rsidRDefault="001E49E4" w:rsidP="001E49E4">
      <w:pPr>
        <w:spacing w:after="160" w:line="240" w:lineRule="auto"/>
        <w:ind w:left="426" w:firstLine="215"/>
        <w:contextualSpacing/>
        <w:jc w:val="left"/>
        <w:rPr>
          <w:rFonts w:eastAsia="Calibri"/>
          <w:b/>
          <w:color w:val="auto"/>
          <w:szCs w:val="24"/>
          <w:lang w:eastAsia="en-US"/>
        </w:rPr>
      </w:pPr>
      <w:r w:rsidRPr="00A84632">
        <w:rPr>
          <w:rFonts w:eastAsia="Calibri"/>
          <w:b/>
          <w:color w:val="auto"/>
          <w:szCs w:val="24"/>
          <w:lang w:eastAsia="en-US"/>
        </w:rPr>
        <w:t>29.Право лица не давать показания против себя самого и своих близких родственников, а также в иных предусмотренных УПК РФ случаях, называется:</w:t>
      </w:r>
    </w:p>
    <w:p w14:paraId="0ABD55C2" w14:textId="77777777" w:rsidR="001E49E4" w:rsidRPr="00A84632" w:rsidRDefault="001E49E4" w:rsidP="001E49E4">
      <w:pPr>
        <w:spacing w:after="160" w:line="240" w:lineRule="auto"/>
        <w:ind w:left="426" w:firstLine="215"/>
        <w:contextualSpacing/>
        <w:jc w:val="left"/>
        <w:rPr>
          <w:rFonts w:eastAsia="Calibri"/>
          <w:color w:val="auto"/>
          <w:szCs w:val="24"/>
          <w:lang w:eastAsia="en-US"/>
        </w:rPr>
      </w:pPr>
      <w:r w:rsidRPr="00A84632">
        <w:rPr>
          <w:rFonts w:eastAsia="Calibri"/>
          <w:color w:val="auto"/>
          <w:szCs w:val="24"/>
          <w:lang w:eastAsia="en-US"/>
        </w:rPr>
        <w:t>а) производством</w:t>
      </w:r>
    </w:p>
    <w:p w14:paraId="1C8FA262" w14:textId="77777777" w:rsidR="001E49E4" w:rsidRPr="00A84632" w:rsidRDefault="001E49E4" w:rsidP="001E49E4">
      <w:pPr>
        <w:spacing w:after="160" w:line="240" w:lineRule="auto"/>
        <w:ind w:left="426" w:firstLine="215"/>
        <w:contextualSpacing/>
        <w:jc w:val="left"/>
        <w:rPr>
          <w:rFonts w:eastAsia="Calibri"/>
          <w:color w:val="auto"/>
          <w:szCs w:val="24"/>
          <w:lang w:eastAsia="en-US"/>
        </w:rPr>
      </w:pPr>
      <w:r w:rsidRPr="00A84632">
        <w:rPr>
          <w:rFonts w:eastAsia="Calibri"/>
          <w:color w:val="auto"/>
          <w:szCs w:val="24"/>
          <w:lang w:eastAsia="en-US"/>
        </w:rPr>
        <w:t xml:space="preserve">б) свидетельским иммунитетом </w:t>
      </w:r>
    </w:p>
    <w:p w14:paraId="4D555833" w14:textId="77777777" w:rsidR="001E49E4" w:rsidRPr="00A84632" w:rsidRDefault="001E49E4" w:rsidP="001E49E4">
      <w:pPr>
        <w:spacing w:after="160" w:line="240" w:lineRule="auto"/>
        <w:ind w:left="426" w:firstLine="215"/>
        <w:contextualSpacing/>
        <w:jc w:val="left"/>
        <w:rPr>
          <w:rFonts w:eastAsia="Calibri"/>
          <w:color w:val="auto"/>
          <w:szCs w:val="24"/>
          <w:lang w:eastAsia="en-US"/>
        </w:rPr>
      </w:pPr>
      <w:r w:rsidRPr="00A84632">
        <w:rPr>
          <w:rFonts w:eastAsia="Calibri"/>
          <w:color w:val="auto"/>
          <w:szCs w:val="24"/>
          <w:lang w:eastAsia="en-US"/>
        </w:rPr>
        <w:t>в) преюдицией.</w:t>
      </w:r>
    </w:p>
    <w:p w14:paraId="5E258B1F" w14:textId="77777777" w:rsidR="001E49E4" w:rsidRPr="00A84632" w:rsidRDefault="001E49E4" w:rsidP="001E49E4">
      <w:pPr>
        <w:spacing w:after="160" w:line="240" w:lineRule="auto"/>
        <w:ind w:left="426" w:firstLine="215"/>
        <w:contextualSpacing/>
        <w:jc w:val="left"/>
        <w:rPr>
          <w:rFonts w:eastAsia="Calibri"/>
          <w:color w:val="auto"/>
          <w:szCs w:val="24"/>
          <w:lang w:eastAsia="en-US"/>
        </w:rPr>
      </w:pPr>
    </w:p>
    <w:p w14:paraId="615701FF" w14:textId="70D313A1" w:rsidR="001E49E4" w:rsidRPr="00A84632" w:rsidRDefault="001E49E4" w:rsidP="001E49E4">
      <w:pPr>
        <w:widowControl w:val="0"/>
        <w:autoSpaceDE w:val="0"/>
        <w:autoSpaceDN w:val="0"/>
        <w:adjustRightInd w:val="0"/>
        <w:spacing w:after="160" w:line="240" w:lineRule="auto"/>
        <w:ind w:left="426" w:firstLine="215"/>
        <w:contextualSpacing/>
        <w:rPr>
          <w:b/>
          <w:color w:val="auto"/>
          <w:szCs w:val="24"/>
        </w:rPr>
      </w:pPr>
      <w:r w:rsidRPr="00A84632">
        <w:rPr>
          <w:b/>
          <w:color w:val="auto"/>
          <w:szCs w:val="24"/>
        </w:rPr>
        <w:t>30. В каких случаях может быть перенесена дата передачи лица</w:t>
      </w:r>
      <w:r w:rsidR="00527521">
        <w:rPr>
          <w:b/>
          <w:color w:val="auto"/>
          <w:szCs w:val="24"/>
        </w:rPr>
        <w:t xml:space="preserve"> </w:t>
      </w:r>
    </w:p>
    <w:p w14:paraId="61F47664"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а) иностранное государство по не зависящим от него обстоятельствам не может принять лицо, подлежащее выдаче, и уведомляет об этом Российскую Федерацию;</w:t>
      </w:r>
    </w:p>
    <w:p w14:paraId="7A6EC399"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б) Российская Федерация по не зависящим от нее обстоятельствам не может передать лицо, подлежащее выдаче;</w:t>
      </w:r>
    </w:p>
    <w:p w14:paraId="0652CCA8"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в) по договоренности сторон;</w:t>
      </w:r>
    </w:p>
    <w:p w14:paraId="3181F71D" w14:textId="77777777" w:rsidR="001E49E4" w:rsidRPr="00A84632" w:rsidRDefault="001E49E4" w:rsidP="001E49E4">
      <w:pPr>
        <w:widowControl w:val="0"/>
        <w:autoSpaceDE w:val="0"/>
        <w:autoSpaceDN w:val="0"/>
        <w:adjustRightInd w:val="0"/>
        <w:spacing w:after="160" w:line="240" w:lineRule="auto"/>
        <w:ind w:left="426" w:firstLine="215"/>
        <w:contextualSpacing/>
        <w:rPr>
          <w:bCs/>
          <w:color w:val="auto"/>
          <w:szCs w:val="24"/>
        </w:rPr>
      </w:pPr>
      <w:r w:rsidRPr="00A84632">
        <w:rPr>
          <w:bCs/>
          <w:color w:val="auto"/>
          <w:szCs w:val="24"/>
        </w:rPr>
        <w:t>г) по письменному заявлению.</w:t>
      </w:r>
    </w:p>
    <w:p w14:paraId="61F1E235" w14:textId="77777777" w:rsidR="00C06339" w:rsidRPr="00A84632" w:rsidRDefault="00C06339" w:rsidP="00C06339">
      <w:pPr>
        <w:spacing w:after="0" w:line="240" w:lineRule="auto"/>
        <w:ind w:left="284" w:firstLine="284"/>
        <w:contextualSpacing/>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C06339" w:rsidRPr="00A84632" w14:paraId="24AC2B8B" w14:textId="77777777" w:rsidTr="00A448D7">
        <w:tc>
          <w:tcPr>
            <w:tcW w:w="9214" w:type="dxa"/>
            <w:gridSpan w:val="3"/>
            <w:tcBorders>
              <w:top w:val="single" w:sz="4" w:space="0" w:color="auto"/>
              <w:left w:val="single" w:sz="4" w:space="0" w:color="auto"/>
              <w:bottom w:val="single" w:sz="4" w:space="0" w:color="auto"/>
              <w:right w:val="single" w:sz="4" w:space="0" w:color="auto"/>
            </w:tcBorders>
            <w:hideMark/>
          </w:tcPr>
          <w:p w14:paraId="178000D2" w14:textId="77777777" w:rsidR="00C06339" w:rsidRPr="00A84632" w:rsidRDefault="00C06339" w:rsidP="00C06339">
            <w:pPr>
              <w:spacing w:after="0" w:line="240" w:lineRule="auto"/>
              <w:ind w:left="284" w:firstLine="284"/>
              <w:contextualSpacing/>
              <w:jc w:val="center"/>
              <w:rPr>
                <w:rFonts w:eastAsia="Arial Unicode MS"/>
                <w:b/>
                <w:i/>
                <w:color w:val="auto"/>
                <w:szCs w:val="24"/>
              </w:rPr>
            </w:pPr>
            <w:r w:rsidRPr="00A84632">
              <w:rPr>
                <w:rFonts w:eastAsia="Calibri"/>
                <w:b/>
                <w:color w:val="auto"/>
                <w:szCs w:val="24"/>
              </w:rPr>
              <w:t>Ключи к тесту</w:t>
            </w:r>
          </w:p>
        </w:tc>
      </w:tr>
      <w:tr w:rsidR="001E49E4" w:rsidRPr="00A84632" w14:paraId="7D231F6B"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C0F3042"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 – в</w:t>
            </w:r>
          </w:p>
        </w:tc>
        <w:tc>
          <w:tcPr>
            <w:tcW w:w="3190" w:type="dxa"/>
            <w:tcBorders>
              <w:top w:val="single" w:sz="4" w:space="0" w:color="auto"/>
              <w:left w:val="single" w:sz="4" w:space="0" w:color="auto"/>
              <w:bottom w:val="single" w:sz="4" w:space="0" w:color="auto"/>
              <w:right w:val="single" w:sz="4" w:space="0" w:color="auto"/>
            </w:tcBorders>
            <w:hideMark/>
          </w:tcPr>
          <w:p w14:paraId="6DBB6017"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11 – а</w:t>
            </w:r>
          </w:p>
        </w:tc>
        <w:tc>
          <w:tcPr>
            <w:tcW w:w="3189" w:type="dxa"/>
            <w:tcBorders>
              <w:top w:val="single" w:sz="4" w:space="0" w:color="auto"/>
              <w:left w:val="single" w:sz="4" w:space="0" w:color="auto"/>
              <w:bottom w:val="single" w:sz="4" w:space="0" w:color="auto"/>
              <w:right w:val="single" w:sz="4" w:space="0" w:color="auto"/>
            </w:tcBorders>
            <w:hideMark/>
          </w:tcPr>
          <w:p w14:paraId="486245F8"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21 – г</w:t>
            </w:r>
          </w:p>
        </w:tc>
      </w:tr>
      <w:tr w:rsidR="001E49E4" w:rsidRPr="00A84632" w14:paraId="61472A42"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7795464"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 – в</w:t>
            </w:r>
          </w:p>
        </w:tc>
        <w:tc>
          <w:tcPr>
            <w:tcW w:w="3190" w:type="dxa"/>
            <w:tcBorders>
              <w:top w:val="single" w:sz="4" w:space="0" w:color="auto"/>
              <w:left w:val="single" w:sz="4" w:space="0" w:color="auto"/>
              <w:bottom w:val="single" w:sz="4" w:space="0" w:color="auto"/>
              <w:right w:val="single" w:sz="4" w:space="0" w:color="auto"/>
            </w:tcBorders>
            <w:hideMark/>
          </w:tcPr>
          <w:p w14:paraId="14A7585F"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12 – а</w:t>
            </w:r>
          </w:p>
        </w:tc>
        <w:tc>
          <w:tcPr>
            <w:tcW w:w="3189" w:type="dxa"/>
            <w:tcBorders>
              <w:top w:val="single" w:sz="4" w:space="0" w:color="auto"/>
              <w:left w:val="single" w:sz="4" w:space="0" w:color="auto"/>
              <w:bottom w:val="single" w:sz="4" w:space="0" w:color="auto"/>
              <w:right w:val="single" w:sz="4" w:space="0" w:color="auto"/>
            </w:tcBorders>
            <w:hideMark/>
          </w:tcPr>
          <w:p w14:paraId="72F5F865"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22 – в</w:t>
            </w:r>
          </w:p>
        </w:tc>
      </w:tr>
      <w:tr w:rsidR="001E49E4" w:rsidRPr="00A84632" w14:paraId="3F1F29F2"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022D11A7"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3 – а</w:t>
            </w:r>
          </w:p>
        </w:tc>
        <w:tc>
          <w:tcPr>
            <w:tcW w:w="3190" w:type="dxa"/>
            <w:tcBorders>
              <w:top w:val="single" w:sz="4" w:space="0" w:color="auto"/>
              <w:left w:val="single" w:sz="4" w:space="0" w:color="auto"/>
              <w:bottom w:val="single" w:sz="4" w:space="0" w:color="auto"/>
              <w:right w:val="single" w:sz="4" w:space="0" w:color="auto"/>
            </w:tcBorders>
            <w:hideMark/>
          </w:tcPr>
          <w:p w14:paraId="160AE7D2"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13 – б</w:t>
            </w:r>
          </w:p>
        </w:tc>
        <w:tc>
          <w:tcPr>
            <w:tcW w:w="3189" w:type="dxa"/>
            <w:tcBorders>
              <w:top w:val="single" w:sz="4" w:space="0" w:color="auto"/>
              <w:left w:val="single" w:sz="4" w:space="0" w:color="auto"/>
              <w:bottom w:val="single" w:sz="4" w:space="0" w:color="auto"/>
              <w:right w:val="single" w:sz="4" w:space="0" w:color="auto"/>
            </w:tcBorders>
            <w:hideMark/>
          </w:tcPr>
          <w:p w14:paraId="3B6C26F4"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23 – г</w:t>
            </w:r>
          </w:p>
        </w:tc>
      </w:tr>
      <w:tr w:rsidR="001E49E4" w:rsidRPr="00A84632" w14:paraId="0787B2AF"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2998F172"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4 – а</w:t>
            </w:r>
          </w:p>
        </w:tc>
        <w:tc>
          <w:tcPr>
            <w:tcW w:w="3190" w:type="dxa"/>
            <w:tcBorders>
              <w:top w:val="single" w:sz="4" w:space="0" w:color="auto"/>
              <w:left w:val="single" w:sz="4" w:space="0" w:color="auto"/>
              <w:bottom w:val="single" w:sz="4" w:space="0" w:color="auto"/>
              <w:right w:val="single" w:sz="4" w:space="0" w:color="auto"/>
            </w:tcBorders>
            <w:hideMark/>
          </w:tcPr>
          <w:p w14:paraId="6B7375A8"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14 – в</w:t>
            </w:r>
          </w:p>
        </w:tc>
        <w:tc>
          <w:tcPr>
            <w:tcW w:w="3189" w:type="dxa"/>
            <w:tcBorders>
              <w:top w:val="single" w:sz="4" w:space="0" w:color="auto"/>
              <w:left w:val="single" w:sz="4" w:space="0" w:color="auto"/>
              <w:bottom w:val="single" w:sz="4" w:space="0" w:color="auto"/>
              <w:right w:val="single" w:sz="4" w:space="0" w:color="auto"/>
            </w:tcBorders>
            <w:hideMark/>
          </w:tcPr>
          <w:p w14:paraId="4775A6AA"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24 – в</w:t>
            </w:r>
          </w:p>
        </w:tc>
      </w:tr>
      <w:tr w:rsidR="001E49E4" w:rsidRPr="00A84632" w14:paraId="16F67B9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7BDE9EC4"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5 – а</w:t>
            </w:r>
          </w:p>
        </w:tc>
        <w:tc>
          <w:tcPr>
            <w:tcW w:w="3190" w:type="dxa"/>
            <w:tcBorders>
              <w:top w:val="single" w:sz="4" w:space="0" w:color="auto"/>
              <w:left w:val="single" w:sz="4" w:space="0" w:color="auto"/>
              <w:bottom w:val="single" w:sz="4" w:space="0" w:color="auto"/>
              <w:right w:val="single" w:sz="4" w:space="0" w:color="auto"/>
            </w:tcBorders>
            <w:hideMark/>
          </w:tcPr>
          <w:p w14:paraId="267DB213"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15 – г</w:t>
            </w:r>
          </w:p>
        </w:tc>
        <w:tc>
          <w:tcPr>
            <w:tcW w:w="3189" w:type="dxa"/>
            <w:tcBorders>
              <w:top w:val="single" w:sz="4" w:space="0" w:color="auto"/>
              <w:left w:val="single" w:sz="4" w:space="0" w:color="auto"/>
              <w:bottom w:val="single" w:sz="4" w:space="0" w:color="auto"/>
              <w:right w:val="single" w:sz="4" w:space="0" w:color="auto"/>
            </w:tcBorders>
            <w:hideMark/>
          </w:tcPr>
          <w:p w14:paraId="3F2559E5"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25 – б</w:t>
            </w:r>
          </w:p>
        </w:tc>
      </w:tr>
      <w:tr w:rsidR="001E49E4" w:rsidRPr="00A84632" w14:paraId="4B046A75"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08F0EC36"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6 - а</w:t>
            </w:r>
          </w:p>
        </w:tc>
        <w:tc>
          <w:tcPr>
            <w:tcW w:w="3190" w:type="dxa"/>
            <w:tcBorders>
              <w:top w:val="single" w:sz="4" w:space="0" w:color="auto"/>
              <w:left w:val="single" w:sz="4" w:space="0" w:color="auto"/>
              <w:bottom w:val="single" w:sz="4" w:space="0" w:color="auto"/>
              <w:right w:val="single" w:sz="4" w:space="0" w:color="auto"/>
            </w:tcBorders>
            <w:hideMark/>
          </w:tcPr>
          <w:p w14:paraId="1DA2939C"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16 – в</w:t>
            </w:r>
          </w:p>
        </w:tc>
        <w:tc>
          <w:tcPr>
            <w:tcW w:w="3189" w:type="dxa"/>
            <w:tcBorders>
              <w:top w:val="single" w:sz="4" w:space="0" w:color="auto"/>
              <w:left w:val="single" w:sz="4" w:space="0" w:color="auto"/>
              <w:bottom w:val="single" w:sz="4" w:space="0" w:color="auto"/>
              <w:right w:val="single" w:sz="4" w:space="0" w:color="auto"/>
            </w:tcBorders>
            <w:hideMark/>
          </w:tcPr>
          <w:p w14:paraId="01057FCC"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26 – б</w:t>
            </w:r>
          </w:p>
        </w:tc>
      </w:tr>
      <w:tr w:rsidR="001E49E4" w:rsidRPr="00A84632" w14:paraId="208C5CA8"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0374F0F0"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7 – а</w:t>
            </w:r>
          </w:p>
        </w:tc>
        <w:tc>
          <w:tcPr>
            <w:tcW w:w="3190" w:type="dxa"/>
            <w:tcBorders>
              <w:top w:val="single" w:sz="4" w:space="0" w:color="auto"/>
              <w:left w:val="single" w:sz="4" w:space="0" w:color="auto"/>
              <w:bottom w:val="single" w:sz="4" w:space="0" w:color="auto"/>
              <w:right w:val="single" w:sz="4" w:space="0" w:color="auto"/>
            </w:tcBorders>
            <w:hideMark/>
          </w:tcPr>
          <w:p w14:paraId="384BCB61"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17 – б</w:t>
            </w:r>
          </w:p>
        </w:tc>
        <w:tc>
          <w:tcPr>
            <w:tcW w:w="3189" w:type="dxa"/>
            <w:tcBorders>
              <w:top w:val="single" w:sz="4" w:space="0" w:color="auto"/>
              <w:left w:val="single" w:sz="4" w:space="0" w:color="auto"/>
              <w:bottom w:val="single" w:sz="4" w:space="0" w:color="auto"/>
              <w:right w:val="single" w:sz="4" w:space="0" w:color="auto"/>
            </w:tcBorders>
            <w:hideMark/>
          </w:tcPr>
          <w:p w14:paraId="4EC617D0"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27 – б</w:t>
            </w:r>
          </w:p>
        </w:tc>
      </w:tr>
      <w:tr w:rsidR="001E49E4" w:rsidRPr="00A84632" w14:paraId="4AAE637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43CB678E"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8 – а</w:t>
            </w:r>
          </w:p>
        </w:tc>
        <w:tc>
          <w:tcPr>
            <w:tcW w:w="3190" w:type="dxa"/>
            <w:tcBorders>
              <w:top w:val="single" w:sz="4" w:space="0" w:color="auto"/>
              <w:left w:val="single" w:sz="4" w:space="0" w:color="auto"/>
              <w:bottom w:val="single" w:sz="4" w:space="0" w:color="auto"/>
              <w:right w:val="single" w:sz="4" w:space="0" w:color="auto"/>
            </w:tcBorders>
            <w:hideMark/>
          </w:tcPr>
          <w:p w14:paraId="6D509A36"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18 - б</w:t>
            </w:r>
          </w:p>
        </w:tc>
        <w:tc>
          <w:tcPr>
            <w:tcW w:w="3189" w:type="dxa"/>
            <w:tcBorders>
              <w:top w:val="single" w:sz="4" w:space="0" w:color="auto"/>
              <w:left w:val="single" w:sz="4" w:space="0" w:color="auto"/>
              <w:bottom w:val="single" w:sz="4" w:space="0" w:color="auto"/>
              <w:right w:val="single" w:sz="4" w:space="0" w:color="auto"/>
            </w:tcBorders>
            <w:hideMark/>
          </w:tcPr>
          <w:p w14:paraId="4838EB79"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28 – а</w:t>
            </w:r>
          </w:p>
        </w:tc>
      </w:tr>
      <w:tr w:rsidR="001E49E4" w:rsidRPr="00A84632" w14:paraId="1F961A0D"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1F2B86C8"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9 - а</w:t>
            </w:r>
          </w:p>
        </w:tc>
        <w:tc>
          <w:tcPr>
            <w:tcW w:w="3190" w:type="dxa"/>
            <w:tcBorders>
              <w:top w:val="single" w:sz="4" w:space="0" w:color="auto"/>
              <w:left w:val="single" w:sz="4" w:space="0" w:color="auto"/>
              <w:bottom w:val="single" w:sz="4" w:space="0" w:color="auto"/>
              <w:right w:val="single" w:sz="4" w:space="0" w:color="auto"/>
            </w:tcBorders>
            <w:hideMark/>
          </w:tcPr>
          <w:p w14:paraId="63DE6E5C"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19 – б</w:t>
            </w:r>
          </w:p>
        </w:tc>
        <w:tc>
          <w:tcPr>
            <w:tcW w:w="3189" w:type="dxa"/>
            <w:tcBorders>
              <w:top w:val="single" w:sz="4" w:space="0" w:color="auto"/>
              <w:left w:val="single" w:sz="4" w:space="0" w:color="auto"/>
              <w:bottom w:val="single" w:sz="4" w:space="0" w:color="auto"/>
              <w:right w:val="single" w:sz="4" w:space="0" w:color="auto"/>
            </w:tcBorders>
            <w:hideMark/>
          </w:tcPr>
          <w:p w14:paraId="673CB91A"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29 – б</w:t>
            </w:r>
          </w:p>
        </w:tc>
      </w:tr>
      <w:tr w:rsidR="001E49E4" w:rsidRPr="00A84632" w14:paraId="51521F45" w14:textId="77777777" w:rsidTr="00C06339">
        <w:tc>
          <w:tcPr>
            <w:tcW w:w="2835" w:type="dxa"/>
            <w:tcBorders>
              <w:top w:val="single" w:sz="4" w:space="0" w:color="auto"/>
              <w:left w:val="single" w:sz="4" w:space="0" w:color="auto"/>
              <w:bottom w:val="single" w:sz="4" w:space="0" w:color="auto"/>
              <w:right w:val="single" w:sz="4" w:space="0" w:color="auto"/>
            </w:tcBorders>
            <w:hideMark/>
          </w:tcPr>
          <w:p w14:paraId="5C722502"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10 – а</w:t>
            </w:r>
          </w:p>
        </w:tc>
        <w:tc>
          <w:tcPr>
            <w:tcW w:w="3190" w:type="dxa"/>
            <w:tcBorders>
              <w:top w:val="single" w:sz="4" w:space="0" w:color="auto"/>
              <w:left w:val="single" w:sz="4" w:space="0" w:color="auto"/>
              <w:bottom w:val="single" w:sz="4" w:space="0" w:color="auto"/>
              <w:right w:val="single" w:sz="4" w:space="0" w:color="auto"/>
            </w:tcBorders>
            <w:hideMark/>
          </w:tcPr>
          <w:p w14:paraId="2202B816"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20 - г</w:t>
            </w:r>
          </w:p>
        </w:tc>
        <w:tc>
          <w:tcPr>
            <w:tcW w:w="3189" w:type="dxa"/>
            <w:tcBorders>
              <w:top w:val="single" w:sz="4" w:space="0" w:color="auto"/>
              <w:left w:val="single" w:sz="4" w:space="0" w:color="auto"/>
              <w:bottom w:val="single" w:sz="4" w:space="0" w:color="auto"/>
              <w:right w:val="single" w:sz="4" w:space="0" w:color="auto"/>
            </w:tcBorders>
            <w:hideMark/>
          </w:tcPr>
          <w:p w14:paraId="5D5CEF38" w14:textId="77777777" w:rsidR="001E49E4" w:rsidRPr="00A84632" w:rsidRDefault="001E49E4" w:rsidP="001E49E4">
            <w:pPr>
              <w:spacing w:after="0" w:line="240" w:lineRule="auto"/>
              <w:ind w:left="284" w:firstLine="284"/>
              <w:contextualSpacing/>
              <w:jc w:val="center"/>
              <w:rPr>
                <w:rFonts w:eastAsia="Arial Unicode MS"/>
                <w:color w:val="auto"/>
                <w:szCs w:val="24"/>
              </w:rPr>
            </w:pPr>
            <w:r w:rsidRPr="00A84632">
              <w:rPr>
                <w:color w:val="auto"/>
              </w:rPr>
              <w:t>30 - а</w:t>
            </w:r>
          </w:p>
        </w:tc>
      </w:tr>
    </w:tbl>
    <w:p w14:paraId="5686716F" w14:textId="1478CE75" w:rsidR="00200A61" w:rsidRDefault="00200A61" w:rsidP="00E02C69">
      <w:pPr>
        <w:pStyle w:val="1"/>
        <w:ind w:left="0" w:right="-48"/>
        <w:rPr>
          <w:color w:val="auto"/>
          <w:szCs w:val="24"/>
        </w:rPr>
      </w:pPr>
    </w:p>
    <w:p w14:paraId="79950AC9" w14:textId="65CBA845" w:rsidR="00A541ED" w:rsidRDefault="00A541ED" w:rsidP="00A541ED"/>
    <w:p w14:paraId="51034498" w14:textId="77777777" w:rsidR="00A541ED" w:rsidRPr="00A541ED" w:rsidRDefault="00A541ED" w:rsidP="00A541ED"/>
    <w:p w14:paraId="7EBA8138" w14:textId="77777777" w:rsidR="00E02C69" w:rsidRPr="00A541ED" w:rsidRDefault="00E02C69" w:rsidP="00E02C69">
      <w:pPr>
        <w:pStyle w:val="1"/>
        <w:ind w:left="0" w:right="-48"/>
        <w:rPr>
          <w:color w:val="auto"/>
          <w:szCs w:val="24"/>
        </w:rPr>
      </w:pPr>
      <w:r w:rsidRPr="00A541ED">
        <w:rPr>
          <w:color w:val="auto"/>
          <w:szCs w:val="24"/>
        </w:rPr>
        <w:t>Дисциплина «Трудовое право»</w:t>
      </w:r>
    </w:p>
    <w:p w14:paraId="53FC2FA3" w14:textId="2D1DF272" w:rsidR="00E02C69" w:rsidRPr="00A541ED" w:rsidRDefault="00E02C69" w:rsidP="006C6862">
      <w:pPr>
        <w:spacing w:after="18" w:line="259" w:lineRule="auto"/>
        <w:ind w:left="0" w:right="34" w:firstLine="0"/>
        <w:jc w:val="center"/>
        <w:rPr>
          <w:b/>
          <w:color w:val="auto"/>
          <w:szCs w:val="24"/>
          <w:lang w:bidi="en-US"/>
        </w:rPr>
      </w:pPr>
      <w:r w:rsidRPr="00A541ED">
        <w:rPr>
          <w:b/>
          <w:color w:val="auto"/>
          <w:szCs w:val="24"/>
        </w:rPr>
        <w:t>Объясните и аргументируйте</w:t>
      </w:r>
      <w:r w:rsidR="006C6862">
        <w:rPr>
          <w:b/>
          <w:color w:val="auto"/>
          <w:szCs w:val="24"/>
        </w:rPr>
        <w:t xml:space="preserve"> </w:t>
      </w:r>
      <w:r w:rsidRPr="00A541ED">
        <w:rPr>
          <w:b/>
          <w:color w:val="auto"/>
          <w:szCs w:val="24"/>
          <w:lang w:bidi="en-US"/>
        </w:rPr>
        <w:t>использование в своей деятельности понятий, категорий, принципов:</w:t>
      </w:r>
    </w:p>
    <w:p w14:paraId="418D6A36" w14:textId="693076C0" w:rsidR="00A541ED" w:rsidRPr="00A541ED" w:rsidRDefault="00A541ED" w:rsidP="002610AB">
      <w:pPr>
        <w:tabs>
          <w:tab w:val="left" w:pos="1134"/>
          <w:tab w:val="left" w:pos="1418"/>
        </w:tabs>
        <w:rPr>
          <w:color w:val="auto"/>
        </w:rPr>
      </w:pPr>
    </w:p>
    <w:p w14:paraId="123633C2" w14:textId="77777777" w:rsidR="00A541ED" w:rsidRPr="004A0D67" w:rsidRDefault="00A541ED" w:rsidP="00211FDB">
      <w:pPr>
        <w:pStyle w:val="a9"/>
        <w:ind w:left="0" w:firstLine="709"/>
        <w:rPr>
          <w:szCs w:val="24"/>
        </w:rPr>
      </w:pPr>
      <w:bookmarkStart w:id="14" w:name="_Hlk160039523"/>
      <w:r w:rsidRPr="004A0D67">
        <w:rPr>
          <w:szCs w:val="24"/>
        </w:rPr>
        <w:t>1.</w:t>
      </w:r>
      <w:r w:rsidRPr="004A0D67">
        <w:rPr>
          <w:szCs w:val="24"/>
        </w:rPr>
        <w:tab/>
        <w:t>Какие формальные требования к получению государственных услуг в сфере содействие занятости гражданам</w:t>
      </w:r>
    </w:p>
    <w:p w14:paraId="446C4529" w14:textId="77777777" w:rsidR="00A541ED" w:rsidRPr="004A0D67" w:rsidRDefault="00A541ED" w:rsidP="00211FDB">
      <w:pPr>
        <w:pStyle w:val="a9"/>
        <w:ind w:left="0" w:firstLine="709"/>
        <w:rPr>
          <w:szCs w:val="24"/>
        </w:rPr>
      </w:pPr>
      <w:r w:rsidRPr="004A0D67">
        <w:rPr>
          <w:szCs w:val="24"/>
        </w:rPr>
        <w:t>2.</w:t>
      </w:r>
      <w:r w:rsidRPr="004A0D67">
        <w:rPr>
          <w:szCs w:val="24"/>
        </w:rPr>
        <w:tab/>
        <w:t>Какой порядок постановки на регистрационный учет граждан</w:t>
      </w:r>
    </w:p>
    <w:p w14:paraId="08A60BC4" w14:textId="77777777" w:rsidR="00A541ED" w:rsidRPr="004A0D67" w:rsidRDefault="00A541ED" w:rsidP="00211FDB">
      <w:pPr>
        <w:pStyle w:val="a9"/>
        <w:ind w:left="0" w:firstLine="709"/>
        <w:rPr>
          <w:szCs w:val="24"/>
        </w:rPr>
      </w:pPr>
      <w:r w:rsidRPr="004A0D67">
        <w:rPr>
          <w:szCs w:val="24"/>
        </w:rPr>
        <w:t>3.</w:t>
      </w:r>
      <w:r w:rsidRPr="004A0D67">
        <w:rPr>
          <w:szCs w:val="24"/>
        </w:rPr>
        <w:tab/>
        <w:t xml:space="preserve">Какой срок установлен для признания гражданина безработным с первого дня подачи заявления </w:t>
      </w:r>
    </w:p>
    <w:p w14:paraId="651E17D2" w14:textId="77777777" w:rsidR="00A541ED" w:rsidRPr="004A0D67" w:rsidRDefault="00A541ED" w:rsidP="00211FDB">
      <w:pPr>
        <w:pStyle w:val="a9"/>
        <w:ind w:left="0" w:firstLine="709"/>
        <w:rPr>
          <w:szCs w:val="24"/>
        </w:rPr>
      </w:pPr>
      <w:r w:rsidRPr="004A0D67">
        <w:rPr>
          <w:szCs w:val="24"/>
        </w:rPr>
        <w:t>4.</w:t>
      </w:r>
      <w:r w:rsidRPr="004A0D67">
        <w:rPr>
          <w:szCs w:val="24"/>
        </w:rPr>
        <w:tab/>
        <w:t>Какие условия для признания работы подходящей</w:t>
      </w:r>
    </w:p>
    <w:p w14:paraId="4E84C747" w14:textId="77777777" w:rsidR="00A541ED" w:rsidRPr="004A0D67" w:rsidRDefault="00A541ED" w:rsidP="00211FDB">
      <w:pPr>
        <w:pStyle w:val="a9"/>
        <w:ind w:left="0" w:firstLine="709"/>
        <w:rPr>
          <w:szCs w:val="24"/>
        </w:rPr>
      </w:pPr>
      <w:r w:rsidRPr="004A0D67">
        <w:rPr>
          <w:szCs w:val="24"/>
        </w:rPr>
        <w:t>5.</w:t>
      </w:r>
      <w:r w:rsidRPr="004A0D67">
        <w:rPr>
          <w:szCs w:val="24"/>
        </w:rPr>
        <w:tab/>
        <w:t>Какие последствия отказа в приеме на работу инвалидов</w:t>
      </w:r>
    </w:p>
    <w:p w14:paraId="56DDCF86" w14:textId="77777777" w:rsidR="00A541ED" w:rsidRPr="004A0D67" w:rsidRDefault="00A541ED" w:rsidP="00211FDB">
      <w:pPr>
        <w:pStyle w:val="a9"/>
        <w:ind w:left="0" w:firstLine="709"/>
        <w:rPr>
          <w:szCs w:val="24"/>
        </w:rPr>
      </w:pPr>
      <w:r w:rsidRPr="004A0D67">
        <w:rPr>
          <w:szCs w:val="24"/>
        </w:rPr>
        <w:t>6.</w:t>
      </w:r>
      <w:r w:rsidRPr="004A0D67">
        <w:rPr>
          <w:szCs w:val="24"/>
        </w:rPr>
        <w:tab/>
        <w:t>Дайте понятие безработного</w:t>
      </w:r>
    </w:p>
    <w:p w14:paraId="166F34A1" w14:textId="77777777" w:rsidR="00A541ED" w:rsidRPr="004A0D67" w:rsidRDefault="00A541ED" w:rsidP="00211FDB">
      <w:pPr>
        <w:pStyle w:val="a9"/>
        <w:ind w:left="0" w:firstLine="709"/>
        <w:rPr>
          <w:szCs w:val="24"/>
        </w:rPr>
      </w:pPr>
      <w:r w:rsidRPr="004A0D67">
        <w:rPr>
          <w:szCs w:val="24"/>
        </w:rPr>
        <w:t>7.</w:t>
      </w:r>
      <w:r w:rsidRPr="004A0D67">
        <w:rPr>
          <w:szCs w:val="24"/>
        </w:rPr>
        <w:tab/>
        <w:t>Какие условия признания гражданина безработным</w:t>
      </w:r>
    </w:p>
    <w:p w14:paraId="4342BC03" w14:textId="77777777" w:rsidR="00A541ED" w:rsidRPr="004A0D67" w:rsidRDefault="00A541ED" w:rsidP="00211FDB">
      <w:pPr>
        <w:pStyle w:val="a9"/>
        <w:ind w:left="0" w:firstLine="709"/>
        <w:rPr>
          <w:szCs w:val="24"/>
        </w:rPr>
      </w:pPr>
      <w:r w:rsidRPr="004A0D67">
        <w:rPr>
          <w:szCs w:val="24"/>
        </w:rPr>
        <w:t>8.</w:t>
      </w:r>
      <w:r w:rsidRPr="004A0D67">
        <w:rPr>
          <w:szCs w:val="24"/>
        </w:rPr>
        <w:tab/>
        <w:t xml:space="preserve">Перечислите условия сохранения статуса безработного </w:t>
      </w:r>
    </w:p>
    <w:p w14:paraId="7233896A" w14:textId="77777777" w:rsidR="00A541ED" w:rsidRPr="004A0D67" w:rsidRDefault="00A541ED" w:rsidP="00211FDB">
      <w:pPr>
        <w:pStyle w:val="a9"/>
        <w:ind w:left="0" w:firstLine="709"/>
        <w:rPr>
          <w:szCs w:val="24"/>
        </w:rPr>
      </w:pPr>
      <w:r w:rsidRPr="004A0D67">
        <w:rPr>
          <w:szCs w:val="24"/>
        </w:rPr>
        <w:t>9.</w:t>
      </w:r>
      <w:r w:rsidRPr="004A0D67">
        <w:rPr>
          <w:szCs w:val="24"/>
        </w:rPr>
        <w:tab/>
        <w:t xml:space="preserve">Какие социальные выплаты положены безработным </w:t>
      </w:r>
    </w:p>
    <w:p w14:paraId="3E2BAEE7" w14:textId="77777777" w:rsidR="00A541ED" w:rsidRPr="004A0D67" w:rsidRDefault="00A541ED" w:rsidP="00211FDB">
      <w:pPr>
        <w:pStyle w:val="a9"/>
        <w:ind w:left="0" w:firstLine="709"/>
        <w:rPr>
          <w:szCs w:val="24"/>
        </w:rPr>
      </w:pPr>
      <w:r w:rsidRPr="004A0D67">
        <w:rPr>
          <w:szCs w:val="24"/>
        </w:rPr>
        <w:t>10.</w:t>
      </w:r>
      <w:r w:rsidRPr="004A0D67">
        <w:rPr>
          <w:szCs w:val="24"/>
        </w:rPr>
        <w:tab/>
        <w:t>Какие гарантии и меры поддержки безработным предоставляет государство</w:t>
      </w:r>
    </w:p>
    <w:p w14:paraId="2CE1B673" w14:textId="77777777" w:rsidR="00A541ED" w:rsidRPr="004A0D67" w:rsidRDefault="00A541ED" w:rsidP="00211FDB">
      <w:pPr>
        <w:pStyle w:val="a9"/>
        <w:ind w:left="0" w:firstLine="709"/>
        <w:rPr>
          <w:szCs w:val="24"/>
        </w:rPr>
      </w:pPr>
      <w:r w:rsidRPr="004A0D67">
        <w:rPr>
          <w:szCs w:val="24"/>
        </w:rPr>
        <w:t>11.</w:t>
      </w:r>
      <w:r w:rsidRPr="004A0D67">
        <w:rPr>
          <w:szCs w:val="24"/>
        </w:rPr>
        <w:tab/>
        <w:t>Назовите особенности начисления пособия по безработице</w:t>
      </w:r>
    </w:p>
    <w:p w14:paraId="6A212E25" w14:textId="77777777" w:rsidR="00A541ED" w:rsidRPr="004A0D67" w:rsidRDefault="00A541ED" w:rsidP="00211FDB">
      <w:pPr>
        <w:pStyle w:val="a9"/>
        <w:ind w:left="0" w:firstLine="709"/>
        <w:rPr>
          <w:szCs w:val="24"/>
        </w:rPr>
      </w:pPr>
      <w:r w:rsidRPr="004A0D67">
        <w:rPr>
          <w:szCs w:val="24"/>
        </w:rPr>
        <w:t>12.</w:t>
      </w:r>
      <w:r w:rsidRPr="004A0D67">
        <w:rPr>
          <w:szCs w:val="24"/>
        </w:rPr>
        <w:tab/>
        <w:t>Дайте определение трудового договора</w:t>
      </w:r>
    </w:p>
    <w:p w14:paraId="15F42F84" w14:textId="77777777" w:rsidR="00A541ED" w:rsidRPr="004A0D67" w:rsidRDefault="00A541ED" w:rsidP="00211FDB">
      <w:pPr>
        <w:pStyle w:val="a9"/>
        <w:ind w:left="0" w:firstLine="709"/>
        <w:rPr>
          <w:szCs w:val="24"/>
        </w:rPr>
      </w:pPr>
      <w:r w:rsidRPr="004A0D67">
        <w:rPr>
          <w:szCs w:val="24"/>
        </w:rPr>
        <w:t>13.</w:t>
      </w:r>
      <w:r w:rsidRPr="004A0D67">
        <w:rPr>
          <w:szCs w:val="24"/>
        </w:rPr>
        <w:tab/>
        <w:t>Какие обязанности работодателя по трудовому договору</w:t>
      </w:r>
    </w:p>
    <w:p w14:paraId="53CF87E9" w14:textId="77777777" w:rsidR="00A541ED" w:rsidRPr="004A0D67" w:rsidRDefault="00A541ED" w:rsidP="00211FDB">
      <w:pPr>
        <w:pStyle w:val="a9"/>
        <w:ind w:left="0" w:firstLine="709"/>
        <w:rPr>
          <w:szCs w:val="24"/>
        </w:rPr>
      </w:pPr>
      <w:r w:rsidRPr="004A0D67">
        <w:rPr>
          <w:szCs w:val="24"/>
        </w:rPr>
        <w:t>14.</w:t>
      </w:r>
      <w:r w:rsidRPr="004A0D67">
        <w:rPr>
          <w:szCs w:val="24"/>
        </w:rPr>
        <w:tab/>
        <w:t>Какие обязанности работника по трудовому договору</w:t>
      </w:r>
    </w:p>
    <w:p w14:paraId="5B9DCEE2" w14:textId="77777777" w:rsidR="00A541ED" w:rsidRPr="004A0D67" w:rsidRDefault="00A541ED" w:rsidP="00211FDB">
      <w:pPr>
        <w:pStyle w:val="a9"/>
        <w:ind w:left="0" w:firstLine="709"/>
        <w:rPr>
          <w:szCs w:val="24"/>
        </w:rPr>
      </w:pPr>
      <w:r w:rsidRPr="004A0D67">
        <w:rPr>
          <w:szCs w:val="24"/>
        </w:rPr>
        <w:t>15.</w:t>
      </w:r>
      <w:r w:rsidRPr="004A0D67">
        <w:rPr>
          <w:szCs w:val="24"/>
        </w:rPr>
        <w:tab/>
        <w:t>Что является предметом трудового договора</w:t>
      </w:r>
    </w:p>
    <w:p w14:paraId="50169AC1" w14:textId="77777777" w:rsidR="00A541ED" w:rsidRPr="004A0D67" w:rsidRDefault="00A541ED" w:rsidP="00211FDB">
      <w:pPr>
        <w:pStyle w:val="a9"/>
        <w:ind w:left="0" w:firstLine="709"/>
        <w:rPr>
          <w:szCs w:val="24"/>
        </w:rPr>
      </w:pPr>
      <w:r w:rsidRPr="004A0D67">
        <w:rPr>
          <w:szCs w:val="24"/>
        </w:rPr>
        <w:t>16.</w:t>
      </w:r>
      <w:r w:rsidRPr="004A0D67">
        <w:rPr>
          <w:szCs w:val="24"/>
        </w:rPr>
        <w:tab/>
        <w:t>Как определяется содержание трудового договора</w:t>
      </w:r>
    </w:p>
    <w:p w14:paraId="0E3BB21C" w14:textId="77777777" w:rsidR="00A541ED" w:rsidRPr="004A0D67" w:rsidRDefault="00A541ED" w:rsidP="00211FDB">
      <w:pPr>
        <w:pStyle w:val="a9"/>
        <w:ind w:left="0" w:firstLine="709"/>
        <w:rPr>
          <w:szCs w:val="24"/>
        </w:rPr>
      </w:pPr>
      <w:r w:rsidRPr="004A0D67">
        <w:rPr>
          <w:szCs w:val="24"/>
        </w:rPr>
        <w:t>17.</w:t>
      </w:r>
      <w:r w:rsidRPr="004A0D67">
        <w:rPr>
          <w:szCs w:val="24"/>
        </w:rPr>
        <w:tab/>
        <w:t>В какой форме заключается трудовой договор</w:t>
      </w:r>
    </w:p>
    <w:p w14:paraId="232CA767" w14:textId="77777777" w:rsidR="00A541ED" w:rsidRPr="004A0D67" w:rsidRDefault="00A541ED" w:rsidP="00211FDB">
      <w:pPr>
        <w:pStyle w:val="a9"/>
        <w:ind w:left="0" w:firstLine="709"/>
        <w:rPr>
          <w:szCs w:val="24"/>
        </w:rPr>
      </w:pPr>
      <w:r w:rsidRPr="004A0D67">
        <w:rPr>
          <w:szCs w:val="24"/>
        </w:rPr>
        <w:t>18.</w:t>
      </w:r>
      <w:r w:rsidRPr="004A0D67">
        <w:rPr>
          <w:szCs w:val="24"/>
        </w:rPr>
        <w:tab/>
        <w:t>Что включает правовое оформление приема на работу</w:t>
      </w:r>
    </w:p>
    <w:p w14:paraId="031EDBFC" w14:textId="77777777" w:rsidR="00A541ED" w:rsidRPr="004A0D67" w:rsidRDefault="00A541ED" w:rsidP="00211FDB">
      <w:pPr>
        <w:pStyle w:val="a9"/>
        <w:ind w:left="0" w:firstLine="709"/>
        <w:rPr>
          <w:szCs w:val="24"/>
        </w:rPr>
      </w:pPr>
      <w:r w:rsidRPr="004A0D67">
        <w:rPr>
          <w:szCs w:val="24"/>
        </w:rPr>
        <w:t>19.</w:t>
      </w:r>
      <w:r w:rsidRPr="004A0D67">
        <w:rPr>
          <w:szCs w:val="24"/>
        </w:rPr>
        <w:tab/>
        <w:t>Дайте определение приказа о приеме на работу</w:t>
      </w:r>
    </w:p>
    <w:p w14:paraId="51EA038D" w14:textId="77777777" w:rsidR="00A541ED" w:rsidRPr="004A0D67" w:rsidRDefault="00A541ED" w:rsidP="00211FDB">
      <w:pPr>
        <w:pStyle w:val="a9"/>
        <w:ind w:left="0" w:firstLine="709"/>
        <w:rPr>
          <w:szCs w:val="24"/>
        </w:rPr>
      </w:pPr>
      <w:r w:rsidRPr="004A0D67">
        <w:rPr>
          <w:szCs w:val="24"/>
        </w:rPr>
        <w:t>20.</w:t>
      </w:r>
      <w:r w:rsidRPr="004A0D67">
        <w:rPr>
          <w:szCs w:val="24"/>
        </w:rPr>
        <w:tab/>
        <w:t>Какие сроки для подготовки приказа о приеме на работу</w:t>
      </w:r>
    </w:p>
    <w:p w14:paraId="19970A20" w14:textId="77777777" w:rsidR="00A541ED" w:rsidRPr="004A0D67" w:rsidRDefault="00A541ED" w:rsidP="00211FDB">
      <w:pPr>
        <w:pStyle w:val="a9"/>
        <w:ind w:left="0" w:firstLine="709"/>
        <w:rPr>
          <w:szCs w:val="24"/>
        </w:rPr>
      </w:pPr>
      <w:r w:rsidRPr="004A0D67">
        <w:rPr>
          <w:szCs w:val="24"/>
        </w:rPr>
        <w:t>21.</w:t>
      </w:r>
      <w:r w:rsidRPr="004A0D67">
        <w:rPr>
          <w:szCs w:val="24"/>
        </w:rPr>
        <w:tab/>
        <w:t>Какие гарантии при заключении трудового договора</w:t>
      </w:r>
    </w:p>
    <w:p w14:paraId="526C2632" w14:textId="77777777" w:rsidR="00A541ED" w:rsidRPr="004A0D67" w:rsidRDefault="00A541ED" w:rsidP="00211FDB">
      <w:pPr>
        <w:pStyle w:val="a9"/>
        <w:ind w:left="0" w:firstLine="709"/>
        <w:rPr>
          <w:szCs w:val="24"/>
        </w:rPr>
      </w:pPr>
      <w:r w:rsidRPr="004A0D67">
        <w:rPr>
          <w:szCs w:val="24"/>
        </w:rPr>
        <w:t>22.</w:t>
      </w:r>
      <w:r w:rsidRPr="004A0D67">
        <w:rPr>
          <w:szCs w:val="24"/>
        </w:rPr>
        <w:tab/>
        <w:t>Какие категории работников принимаются на работу без испытательного срока</w:t>
      </w:r>
    </w:p>
    <w:p w14:paraId="1A022B53" w14:textId="77777777" w:rsidR="00A541ED" w:rsidRPr="004A0D67" w:rsidRDefault="00A541ED" w:rsidP="00211FDB">
      <w:pPr>
        <w:pStyle w:val="a9"/>
        <w:ind w:left="0" w:firstLine="709"/>
        <w:rPr>
          <w:szCs w:val="24"/>
        </w:rPr>
      </w:pPr>
      <w:r w:rsidRPr="004A0D67">
        <w:rPr>
          <w:szCs w:val="24"/>
        </w:rPr>
        <w:t>23.</w:t>
      </w:r>
      <w:r w:rsidRPr="004A0D67">
        <w:rPr>
          <w:szCs w:val="24"/>
        </w:rPr>
        <w:tab/>
        <w:t>Какие документы, необходимые для приема на работу</w:t>
      </w:r>
    </w:p>
    <w:p w14:paraId="6044DCDA" w14:textId="77777777" w:rsidR="00A541ED" w:rsidRPr="004A0D67" w:rsidRDefault="00A541ED" w:rsidP="00211FDB">
      <w:pPr>
        <w:pStyle w:val="a9"/>
        <w:ind w:left="0" w:firstLine="709"/>
        <w:rPr>
          <w:szCs w:val="24"/>
        </w:rPr>
      </w:pPr>
      <w:r w:rsidRPr="004A0D67">
        <w:rPr>
          <w:szCs w:val="24"/>
        </w:rPr>
        <w:t>24.</w:t>
      </w:r>
      <w:r w:rsidRPr="004A0D67">
        <w:rPr>
          <w:szCs w:val="24"/>
        </w:rPr>
        <w:tab/>
        <w:t>Какой срок действия соглашения в трудовом праве</w:t>
      </w:r>
    </w:p>
    <w:p w14:paraId="4CD97EE5" w14:textId="77777777" w:rsidR="00A541ED" w:rsidRPr="004A0D67" w:rsidRDefault="00A541ED" w:rsidP="00211FDB">
      <w:pPr>
        <w:pStyle w:val="a9"/>
        <w:ind w:left="0" w:firstLine="709"/>
        <w:rPr>
          <w:szCs w:val="24"/>
        </w:rPr>
      </w:pPr>
      <w:r w:rsidRPr="004A0D67">
        <w:rPr>
          <w:szCs w:val="24"/>
        </w:rPr>
        <w:t>25.</w:t>
      </w:r>
      <w:r w:rsidRPr="004A0D67">
        <w:rPr>
          <w:szCs w:val="24"/>
        </w:rPr>
        <w:tab/>
        <w:t>На какой срок заключается трудовой договор</w:t>
      </w:r>
    </w:p>
    <w:p w14:paraId="4EE60004" w14:textId="77777777" w:rsidR="00A541ED" w:rsidRPr="004A0D67" w:rsidRDefault="00A541ED" w:rsidP="00211FDB">
      <w:pPr>
        <w:pStyle w:val="a9"/>
        <w:ind w:left="0" w:firstLine="709"/>
        <w:rPr>
          <w:szCs w:val="24"/>
        </w:rPr>
      </w:pPr>
      <w:r w:rsidRPr="004A0D67">
        <w:rPr>
          <w:szCs w:val="24"/>
        </w:rPr>
        <w:t>26.</w:t>
      </w:r>
      <w:r w:rsidRPr="004A0D67">
        <w:rPr>
          <w:szCs w:val="24"/>
        </w:rPr>
        <w:tab/>
        <w:t>Что такое эффективный контракт</w:t>
      </w:r>
    </w:p>
    <w:p w14:paraId="689B77B6" w14:textId="77777777" w:rsidR="00A541ED" w:rsidRPr="004A0D67" w:rsidRDefault="00A541ED" w:rsidP="00211FDB">
      <w:pPr>
        <w:pStyle w:val="a9"/>
        <w:ind w:left="0" w:firstLine="709"/>
        <w:rPr>
          <w:szCs w:val="24"/>
        </w:rPr>
      </w:pPr>
      <w:r w:rsidRPr="004A0D67">
        <w:rPr>
          <w:szCs w:val="24"/>
        </w:rPr>
        <w:t>27.</w:t>
      </w:r>
      <w:r w:rsidRPr="004A0D67">
        <w:rPr>
          <w:szCs w:val="24"/>
        </w:rPr>
        <w:tab/>
        <w:t>Какие бывают типы оплаты труда</w:t>
      </w:r>
    </w:p>
    <w:p w14:paraId="2F4C6E4A" w14:textId="77777777" w:rsidR="00A541ED" w:rsidRPr="004A0D67" w:rsidRDefault="00A541ED" w:rsidP="00211FDB">
      <w:pPr>
        <w:pStyle w:val="a9"/>
        <w:ind w:left="0" w:firstLine="709"/>
        <w:rPr>
          <w:szCs w:val="24"/>
        </w:rPr>
      </w:pPr>
      <w:r w:rsidRPr="004A0D67">
        <w:rPr>
          <w:szCs w:val="24"/>
        </w:rPr>
        <w:t>28.</w:t>
      </w:r>
      <w:r w:rsidRPr="004A0D67">
        <w:rPr>
          <w:szCs w:val="24"/>
        </w:rPr>
        <w:tab/>
        <w:t>Дайте определение грейдов</w:t>
      </w:r>
    </w:p>
    <w:p w14:paraId="222FD950" w14:textId="77777777" w:rsidR="00A541ED" w:rsidRPr="004A0D67" w:rsidRDefault="00A541ED" w:rsidP="00211FDB">
      <w:pPr>
        <w:pStyle w:val="a9"/>
        <w:ind w:left="0" w:firstLine="709"/>
        <w:rPr>
          <w:szCs w:val="24"/>
        </w:rPr>
      </w:pPr>
      <w:r w:rsidRPr="004A0D67">
        <w:rPr>
          <w:szCs w:val="24"/>
        </w:rPr>
        <w:t>29.</w:t>
      </w:r>
      <w:r w:rsidRPr="004A0D67">
        <w:rPr>
          <w:szCs w:val="24"/>
        </w:rPr>
        <w:tab/>
        <w:t>Что включает институциональная основа модернизации системы труда</w:t>
      </w:r>
    </w:p>
    <w:p w14:paraId="20B09008" w14:textId="77777777" w:rsidR="00A541ED" w:rsidRPr="004A0D67" w:rsidRDefault="00A541ED" w:rsidP="00211FDB">
      <w:pPr>
        <w:pStyle w:val="a9"/>
        <w:ind w:left="0" w:firstLine="709"/>
        <w:rPr>
          <w:szCs w:val="24"/>
        </w:rPr>
      </w:pPr>
      <w:r w:rsidRPr="004A0D67">
        <w:rPr>
          <w:szCs w:val="24"/>
        </w:rPr>
        <w:t>30.</w:t>
      </w:r>
      <w:r w:rsidRPr="004A0D67">
        <w:rPr>
          <w:szCs w:val="24"/>
        </w:rPr>
        <w:tab/>
        <w:t>Дайте определение работодателя</w:t>
      </w:r>
    </w:p>
    <w:p w14:paraId="30923EB3" w14:textId="77777777" w:rsidR="00A541ED" w:rsidRPr="004A0D67" w:rsidRDefault="00A541ED" w:rsidP="00211FDB">
      <w:pPr>
        <w:pStyle w:val="a9"/>
        <w:ind w:left="0" w:firstLine="709"/>
        <w:rPr>
          <w:szCs w:val="24"/>
        </w:rPr>
      </w:pPr>
      <w:r>
        <w:rPr>
          <w:szCs w:val="24"/>
        </w:rPr>
        <w:t xml:space="preserve">31. </w:t>
      </w:r>
      <w:r w:rsidRPr="004A0D67">
        <w:rPr>
          <w:szCs w:val="24"/>
        </w:rPr>
        <w:t>Дайте определение индивидуального предпринимателя</w:t>
      </w:r>
    </w:p>
    <w:p w14:paraId="757C30EA" w14:textId="77777777" w:rsidR="00A541ED" w:rsidRPr="004A0D67" w:rsidRDefault="00A541ED" w:rsidP="00211FDB">
      <w:pPr>
        <w:pStyle w:val="a9"/>
        <w:ind w:left="0" w:firstLine="709"/>
        <w:rPr>
          <w:szCs w:val="24"/>
        </w:rPr>
      </w:pPr>
      <w:r w:rsidRPr="004A0D67">
        <w:rPr>
          <w:szCs w:val="24"/>
        </w:rPr>
        <w:t>3</w:t>
      </w:r>
      <w:r>
        <w:rPr>
          <w:szCs w:val="24"/>
        </w:rPr>
        <w:t>2</w:t>
      </w:r>
      <w:r w:rsidRPr="004A0D67">
        <w:rPr>
          <w:szCs w:val="24"/>
        </w:rPr>
        <w:t>.</w:t>
      </w:r>
      <w:r w:rsidRPr="004A0D67">
        <w:rPr>
          <w:szCs w:val="24"/>
        </w:rPr>
        <w:tab/>
        <w:t>Какие существуют особенности регулирования труда</w:t>
      </w:r>
    </w:p>
    <w:p w14:paraId="386D83AF" w14:textId="77777777" w:rsidR="00A541ED" w:rsidRPr="004A0D67" w:rsidRDefault="00A541ED" w:rsidP="00211FDB">
      <w:pPr>
        <w:pStyle w:val="a9"/>
        <w:ind w:left="0" w:firstLine="709"/>
        <w:rPr>
          <w:szCs w:val="24"/>
        </w:rPr>
      </w:pPr>
      <w:r w:rsidRPr="004A0D67">
        <w:rPr>
          <w:szCs w:val="24"/>
        </w:rPr>
        <w:t>3</w:t>
      </w:r>
      <w:r>
        <w:rPr>
          <w:szCs w:val="24"/>
        </w:rPr>
        <w:t>3</w:t>
      </w:r>
      <w:r w:rsidRPr="004A0D67">
        <w:rPr>
          <w:szCs w:val="24"/>
        </w:rPr>
        <w:t>.</w:t>
      </w:r>
      <w:r w:rsidRPr="004A0D67">
        <w:rPr>
          <w:szCs w:val="24"/>
        </w:rPr>
        <w:tab/>
        <w:t>Какие бывают виды перевода на другую работу</w:t>
      </w:r>
    </w:p>
    <w:p w14:paraId="5C61A205" w14:textId="77777777" w:rsidR="00A541ED" w:rsidRPr="004A0D67" w:rsidRDefault="00A541ED" w:rsidP="00211FDB">
      <w:pPr>
        <w:pStyle w:val="a9"/>
        <w:ind w:left="0" w:firstLine="709"/>
        <w:rPr>
          <w:szCs w:val="24"/>
        </w:rPr>
      </w:pPr>
      <w:r w:rsidRPr="004A0D67">
        <w:rPr>
          <w:szCs w:val="24"/>
        </w:rPr>
        <w:t>3</w:t>
      </w:r>
      <w:r>
        <w:rPr>
          <w:szCs w:val="24"/>
        </w:rPr>
        <w:t>4</w:t>
      </w:r>
      <w:r w:rsidRPr="004A0D67">
        <w:rPr>
          <w:szCs w:val="24"/>
        </w:rPr>
        <w:t>.</w:t>
      </w:r>
      <w:r w:rsidRPr="004A0D67">
        <w:rPr>
          <w:szCs w:val="24"/>
        </w:rPr>
        <w:tab/>
        <w:t>Перечислите основания прекращения трудового договора</w:t>
      </w:r>
    </w:p>
    <w:p w14:paraId="289184AA" w14:textId="77777777" w:rsidR="00A541ED" w:rsidRPr="004A0D67" w:rsidRDefault="00A541ED" w:rsidP="00211FDB">
      <w:pPr>
        <w:pStyle w:val="a9"/>
        <w:ind w:left="0" w:firstLine="709"/>
        <w:rPr>
          <w:szCs w:val="24"/>
        </w:rPr>
      </w:pPr>
      <w:r w:rsidRPr="004A0D67">
        <w:rPr>
          <w:szCs w:val="24"/>
        </w:rPr>
        <w:t>3</w:t>
      </w:r>
      <w:r>
        <w:rPr>
          <w:szCs w:val="24"/>
        </w:rPr>
        <w:t>5</w:t>
      </w:r>
      <w:r w:rsidRPr="004A0D67">
        <w:rPr>
          <w:szCs w:val="24"/>
        </w:rPr>
        <w:t>.</w:t>
      </w:r>
      <w:r w:rsidRPr="004A0D67">
        <w:rPr>
          <w:szCs w:val="24"/>
        </w:rPr>
        <w:tab/>
        <w:t xml:space="preserve">Какие выделяют виды нарушений трудовых обязанностей </w:t>
      </w:r>
    </w:p>
    <w:p w14:paraId="719B4858" w14:textId="77777777" w:rsidR="00A541ED" w:rsidRPr="004A0D67" w:rsidRDefault="00A541ED" w:rsidP="00211FDB">
      <w:pPr>
        <w:pStyle w:val="a9"/>
        <w:ind w:left="0" w:firstLine="709"/>
        <w:rPr>
          <w:szCs w:val="24"/>
        </w:rPr>
      </w:pPr>
      <w:r w:rsidRPr="004A0D67">
        <w:rPr>
          <w:szCs w:val="24"/>
        </w:rPr>
        <w:t>3</w:t>
      </w:r>
      <w:r>
        <w:rPr>
          <w:szCs w:val="24"/>
        </w:rPr>
        <w:t>6</w:t>
      </w:r>
      <w:r w:rsidRPr="004A0D67">
        <w:rPr>
          <w:szCs w:val="24"/>
        </w:rPr>
        <w:t>.</w:t>
      </w:r>
      <w:r w:rsidRPr="004A0D67">
        <w:rPr>
          <w:szCs w:val="24"/>
        </w:rPr>
        <w:tab/>
        <w:t>Перечислите основания увольнения руководителей организаций</w:t>
      </w:r>
    </w:p>
    <w:p w14:paraId="6D3348F5" w14:textId="77777777" w:rsidR="00A541ED" w:rsidRPr="004A0D67" w:rsidRDefault="00A541ED" w:rsidP="00211FDB">
      <w:pPr>
        <w:pStyle w:val="a9"/>
        <w:ind w:left="0" w:firstLine="709"/>
        <w:rPr>
          <w:szCs w:val="24"/>
        </w:rPr>
      </w:pPr>
      <w:r w:rsidRPr="004A0D67">
        <w:rPr>
          <w:szCs w:val="24"/>
        </w:rPr>
        <w:t>3</w:t>
      </w:r>
      <w:r>
        <w:rPr>
          <w:szCs w:val="24"/>
        </w:rPr>
        <w:t>7</w:t>
      </w:r>
      <w:r w:rsidRPr="004A0D67">
        <w:rPr>
          <w:szCs w:val="24"/>
        </w:rPr>
        <w:t>.</w:t>
      </w:r>
      <w:r w:rsidRPr="004A0D67">
        <w:rPr>
          <w:szCs w:val="24"/>
        </w:rPr>
        <w:tab/>
        <w:t>Назовите основания увольнения сотрудников из числа работников специальных категорий</w:t>
      </w:r>
    </w:p>
    <w:p w14:paraId="6382DBE8" w14:textId="77777777" w:rsidR="00A541ED" w:rsidRPr="004A0D67" w:rsidRDefault="00A541ED" w:rsidP="00211FDB">
      <w:pPr>
        <w:pStyle w:val="a9"/>
        <w:ind w:left="0" w:firstLine="709"/>
        <w:rPr>
          <w:szCs w:val="24"/>
        </w:rPr>
      </w:pPr>
      <w:r w:rsidRPr="004A0D67">
        <w:rPr>
          <w:szCs w:val="24"/>
        </w:rPr>
        <w:t>3</w:t>
      </w:r>
      <w:r>
        <w:rPr>
          <w:szCs w:val="24"/>
        </w:rPr>
        <w:t>8</w:t>
      </w:r>
      <w:r w:rsidRPr="004A0D67">
        <w:rPr>
          <w:szCs w:val="24"/>
        </w:rPr>
        <w:t>.</w:t>
      </w:r>
      <w:r w:rsidRPr="004A0D67">
        <w:rPr>
          <w:szCs w:val="24"/>
        </w:rPr>
        <w:tab/>
        <w:t>Дайте определение рабочего времени</w:t>
      </w:r>
    </w:p>
    <w:p w14:paraId="2E3B4BB1" w14:textId="77777777" w:rsidR="00A541ED" w:rsidRPr="004A0D67" w:rsidRDefault="00A541ED" w:rsidP="00211FDB">
      <w:pPr>
        <w:pStyle w:val="a9"/>
        <w:ind w:left="0" w:firstLine="709"/>
        <w:rPr>
          <w:szCs w:val="24"/>
        </w:rPr>
      </w:pPr>
      <w:r>
        <w:rPr>
          <w:szCs w:val="24"/>
        </w:rPr>
        <w:t>39</w:t>
      </w:r>
      <w:r w:rsidRPr="004A0D67">
        <w:rPr>
          <w:szCs w:val="24"/>
        </w:rPr>
        <w:t>.</w:t>
      </w:r>
      <w:r w:rsidRPr="004A0D67">
        <w:rPr>
          <w:szCs w:val="24"/>
        </w:rPr>
        <w:tab/>
        <w:t>Перечислите виды рабочего времени</w:t>
      </w:r>
    </w:p>
    <w:p w14:paraId="33D39B2B" w14:textId="77777777" w:rsidR="00A541ED" w:rsidRPr="004A0D67" w:rsidRDefault="00A541ED" w:rsidP="00211FDB">
      <w:pPr>
        <w:pStyle w:val="a9"/>
        <w:ind w:left="0" w:firstLine="709"/>
        <w:rPr>
          <w:szCs w:val="24"/>
        </w:rPr>
      </w:pPr>
      <w:r>
        <w:rPr>
          <w:szCs w:val="24"/>
        </w:rPr>
        <w:t>40</w:t>
      </w:r>
      <w:r w:rsidRPr="004A0D67">
        <w:rPr>
          <w:szCs w:val="24"/>
        </w:rPr>
        <w:t>.</w:t>
      </w:r>
      <w:r w:rsidRPr="004A0D67">
        <w:rPr>
          <w:szCs w:val="24"/>
        </w:rPr>
        <w:tab/>
        <w:t>Дайте определение сокращенного рабочего времени</w:t>
      </w:r>
    </w:p>
    <w:p w14:paraId="57F4A09A" w14:textId="77777777" w:rsidR="00A541ED" w:rsidRPr="004A0D67" w:rsidRDefault="00A541ED" w:rsidP="00211FDB">
      <w:pPr>
        <w:pStyle w:val="a9"/>
        <w:ind w:left="0" w:firstLine="709"/>
        <w:rPr>
          <w:szCs w:val="24"/>
        </w:rPr>
      </w:pPr>
      <w:r>
        <w:rPr>
          <w:szCs w:val="24"/>
        </w:rPr>
        <w:t>41</w:t>
      </w:r>
      <w:r w:rsidRPr="004A0D67">
        <w:rPr>
          <w:szCs w:val="24"/>
        </w:rPr>
        <w:t>.</w:t>
      </w:r>
      <w:r w:rsidRPr="004A0D67">
        <w:rPr>
          <w:szCs w:val="24"/>
        </w:rPr>
        <w:tab/>
        <w:t>Охарактеризуйте неполное рабочее время</w:t>
      </w:r>
    </w:p>
    <w:p w14:paraId="5EC227EF" w14:textId="77777777" w:rsidR="00A541ED" w:rsidRPr="004A0D67" w:rsidRDefault="00A541ED" w:rsidP="00211FDB">
      <w:pPr>
        <w:pStyle w:val="a9"/>
        <w:ind w:left="0" w:firstLine="709"/>
        <w:rPr>
          <w:szCs w:val="24"/>
        </w:rPr>
      </w:pPr>
      <w:r>
        <w:rPr>
          <w:szCs w:val="24"/>
        </w:rPr>
        <w:lastRenderedPageBreak/>
        <w:t>42</w:t>
      </w:r>
      <w:r w:rsidRPr="004A0D67">
        <w:rPr>
          <w:szCs w:val="24"/>
        </w:rPr>
        <w:t>.</w:t>
      </w:r>
      <w:r w:rsidRPr="004A0D67">
        <w:rPr>
          <w:szCs w:val="24"/>
        </w:rPr>
        <w:tab/>
        <w:t>Дайте определение сверхурочной работы</w:t>
      </w:r>
    </w:p>
    <w:p w14:paraId="5982DC8E" w14:textId="77777777" w:rsidR="00A541ED" w:rsidRPr="004A0D67" w:rsidRDefault="00A541ED" w:rsidP="00211FDB">
      <w:pPr>
        <w:pStyle w:val="a9"/>
        <w:ind w:left="0" w:firstLine="709"/>
        <w:rPr>
          <w:szCs w:val="24"/>
        </w:rPr>
      </w:pPr>
      <w:r w:rsidRPr="004A0D67">
        <w:rPr>
          <w:szCs w:val="24"/>
        </w:rPr>
        <w:t>4</w:t>
      </w:r>
      <w:r>
        <w:rPr>
          <w:szCs w:val="24"/>
        </w:rPr>
        <w:t>3</w:t>
      </w:r>
      <w:r w:rsidRPr="004A0D67">
        <w:rPr>
          <w:szCs w:val="24"/>
        </w:rPr>
        <w:t>.</w:t>
      </w:r>
      <w:r w:rsidRPr="004A0D67">
        <w:rPr>
          <w:szCs w:val="24"/>
        </w:rPr>
        <w:tab/>
        <w:t>Дайте определение ненормированного рабочего дня</w:t>
      </w:r>
    </w:p>
    <w:p w14:paraId="0C542089" w14:textId="77777777" w:rsidR="00A541ED" w:rsidRPr="004A0D67" w:rsidRDefault="00A541ED" w:rsidP="00211FDB">
      <w:pPr>
        <w:pStyle w:val="a9"/>
        <w:ind w:left="0" w:firstLine="709"/>
        <w:rPr>
          <w:szCs w:val="24"/>
        </w:rPr>
      </w:pPr>
      <w:r>
        <w:rPr>
          <w:szCs w:val="24"/>
        </w:rPr>
        <w:t>44</w:t>
      </w:r>
      <w:r w:rsidRPr="004A0D67">
        <w:rPr>
          <w:szCs w:val="24"/>
        </w:rPr>
        <w:t>.</w:t>
      </w:r>
      <w:r w:rsidRPr="004A0D67">
        <w:rPr>
          <w:szCs w:val="24"/>
        </w:rPr>
        <w:tab/>
        <w:t xml:space="preserve">Охарактеризуйте работников с ненормированным рабочим днем </w:t>
      </w:r>
    </w:p>
    <w:p w14:paraId="03489B7D" w14:textId="026009FA" w:rsidR="00A541ED" w:rsidRPr="00A541ED" w:rsidRDefault="00A541ED" w:rsidP="00211FDB">
      <w:pPr>
        <w:pStyle w:val="a9"/>
        <w:ind w:left="0" w:firstLine="709"/>
        <w:rPr>
          <w:szCs w:val="24"/>
        </w:rPr>
      </w:pPr>
      <w:r>
        <w:rPr>
          <w:szCs w:val="24"/>
        </w:rPr>
        <w:t>45</w:t>
      </w:r>
      <w:r w:rsidRPr="004A0D67">
        <w:rPr>
          <w:szCs w:val="24"/>
        </w:rPr>
        <w:t>.</w:t>
      </w:r>
      <w:r w:rsidRPr="004A0D67">
        <w:rPr>
          <w:szCs w:val="24"/>
        </w:rPr>
        <w:tab/>
        <w:t>Какие выделяют смены в зависимости от продолжительности рабочего времени</w:t>
      </w:r>
    </w:p>
    <w:tbl>
      <w:tblPr>
        <w:tblStyle w:val="a7"/>
        <w:tblW w:w="10598" w:type="dxa"/>
        <w:tblLook w:val="04A0" w:firstRow="1" w:lastRow="0" w:firstColumn="1" w:lastColumn="0" w:noHBand="0" w:noVBand="1"/>
      </w:tblPr>
      <w:tblGrid>
        <w:gridCol w:w="3189"/>
        <w:gridCol w:w="7409"/>
      </w:tblGrid>
      <w:tr w:rsidR="002610AB" w:rsidRPr="00DC1051" w14:paraId="76871635" w14:textId="77777777" w:rsidTr="00A448D7">
        <w:tc>
          <w:tcPr>
            <w:tcW w:w="3189" w:type="dxa"/>
          </w:tcPr>
          <w:p w14:paraId="5C1E6359" w14:textId="77777777" w:rsidR="002610AB" w:rsidRPr="00227601" w:rsidRDefault="002610AB" w:rsidP="00211FDB">
            <w:pPr>
              <w:spacing w:after="0" w:line="240" w:lineRule="auto"/>
              <w:ind w:left="0" w:firstLine="0"/>
              <w:jc w:val="center"/>
              <w:rPr>
                <w:color w:val="auto"/>
                <w:szCs w:val="24"/>
              </w:rPr>
            </w:pPr>
            <w:r w:rsidRPr="00227601">
              <w:rPr>
                <w:color w:val="auto"/>
                <w:szCs w:val="24"/>
              </w:rPr>
              <w:t>Вопрос</w:t>
            </w:r>
          </w:p>
        </w:tc>
        <w:tc>
          <w:tcPr>
            <w:tcW w:w="7409" w:type="dxa"/>
          </w:tcPr>
          <w:p w14:paraId="14D62646" w14:textId="77777777" w:rsidR="002610AB" w:rsidRPr="00227601" w:rsidRDefault="002610AB" w:rsidP="00211FDB">
            <w:pPr>
              <w:spacing w:after="0" w:line="240" w:lineRule="auto"/>
              <w:ind w:left="0" w:firstLine="0"/>
              <w:jc w:val="center"/>
              <w:rPr>
                <w:color w:val="auto"/>
                <w:szCs w:val="24"/>
              </w:rPr>
            </w:pPr>
            <w:r w:rsidRPr="00227601">
              <w:rPr>
                <w:color w:val="auto"/>
                <w:szCs w:val="24"/>
              </w:rPr>
              <w:t>Ответ</w:t>
            </w:r>
          </w:p>
        </w:tc>
      </w:tr>
      <w:tr w:rsidR="00D350D3" w:rsidRPr="00DC1051" w14:paraId="18E5C511" w14:textId="77777777" w:rsidTr="00A448D7">
        <w:trPr>
          <w:trHeight w:val="531"/>
        </w:trPr>
        <w:tc>
          <w:tcPr>
            <w:tcW w:w="3189" w:type="dxa"/>
          </w:tcPr>
          <w:p w14:paraId="376BD3BC" w14:textId="09EC9778" w:rsidR="00D350D3" w:rsidRPr="00227601" w:rsidRDefault="00A84632" w:rsidP="00211FDB">
            <w:pPr>
              <w:pStyle w:val="a3"/>
              <w:numPr>
                <w:ilvl w:val="0"/>
                <w:numId w:val="16"/>
              </w:numPr>
              <w:ind w:left="0" w:firstLine="283"/>
              <w:rPr>
                <w:bCs/>
              </w:rPr>
            </w:pPr>
            <w:r w:rsidRPr="00227601">
              <w:t>Какие ф</w:t>
            </w:r>
            <w:r w:rsidR="00D350D3" w:rsidRPr="00227601">
              <w:t>ормальные требования к получению государственных услуг в сфере содействие занятости гражданам</w:t>
            </w:r>
          </w:p>
        </w:tc>
        <w:tc>
          <w:tcPr>
            <w:tcW w:w="7409" w:type="dxa"/>
          </w:tcPr>
          <w:p w14:paraId="3EA69D1A" w14:textId="246D5628" w:rsidR="00D350D3" w:rsidRPr="00227601" w:rsidRDefault="00A84632" w:rsidP="00211FDB">
            <w:pPr>
              <w:spacing w:after="0" w:line="240" w:lineRule="auto"/>
              <w:ind w:left="0" w:firstLine="0"/>
              <w:rPr>
                <w:color w:val="auto"/>
              </w:rPr>
            </w:pPr>
            <w:r w:rsidRPr="00227601">
              <w:rPr>
                <w:color w:val="auto"/>
              </w:rPr>
              <w:t>Формальными требованиями к получению государственных услуг в сфере содействия занятости гражданам являются н</w:t>
            </w:r>
            <w:r w:rsidR="00D350D3" w:rsidRPr="00227601">
              <w:rPr>
                <w:color w:val="auto"/>
              </w:rPr>
              <w:t>еобходимо</w:t>
            </w:r>
            <w:r w:rsidRPr="00227601">
              <w:rPr>
                <w:color w:val="auto"/>
              </w:rPr>
              <w:t>сть</w:t>
            </w:r>
            <w:r w:rsidR="00D350D3" w:rsidRPr="00227601">
              <w:rPr>
                <w:color w:val="auto"/>
              </w:rPr>
              <w:t xml:space="preserve"> пройти регистрацию в т</w:t>
            </w:r>
            <w:r w:rsidRPr="00227601">
              <w:rPr>
                <w:color w:val="auto"/>
              </w:rPr>
              <w:t>ерриториальном центре занятости, которая</w:t>
            </w:r>
            <w:r w:rsidR="00D350D3" w:rsidRPr="00227601">
              <w:rPr>
                <w:color w:val="auto"/>
              </w:rPr>
              <w:t xml:space="preserve"> </w:t>
            </w:r>
            <w:r w:rsidR="00227601" w:rsidRPr="00227601">
              <w:rPr>
                <w:color w:val="auto"/>
              </w:rPr>
              <w:t>осуществляется в два этапа - з</w:t>
            </w:r>
            <w:r w:rsidRPr="00227601">
              <w:rPr>
                <w:color w:val="auto"/>
              </w:rPr>
              <w:t>а</w:t>
            </w:r>
            <w:r w:rsidR="00227601" w:rsidRPr="00227601">
              <w:rPr>
                <w:color w:val="auto"/>
              </w:rPr>
              <w:t>полнение регистрационной формы и о</w:t>
            </w:r>
            <w:r w:rsidRPr="00227601">
              <w:rPr>
                <w:color w:val="auto"/>
              </w:rPr>
              <w:t>пределен</w:t>
            </w:r>
            <w:r w:rsidR="00227601" w:rsidRPr="00227601">
              <w:rPr>
                <w:color w:val="auto"/>
              </w:rPr>
              <w:t>ие потребностей и возможностей.</w:t>
            </w:r>
          </w:p>
        </w:tc>
      </w:tr>
      <w:tr w:rsidR="00D350D3" w:rsidRPr="00DC1051" w14:paraId="497CB44F" w14:textId="77777777" w:rsidTr="00A448D7">
        <w:tc>
          <w:tcPr>
            <w:tcW w:w="3189" w:type="dxa"/>
          </w:tcPr>
          <w:p w14:paraId="41C5CFC1" w14:textId="68E22FCF" w:rsidR="00D350D3" w:rsidRPr="00227601" w:rsidRDefault="00227601" w:rsidP="00211FDB">
            <w:pPr>
              <w:pStyle w:val="a3"/>
              <w:numPr>
                <w:ilvl w:val="0"/>
                <w:numId w:val="16"/>
              </w:numPr>
              <w:tabs>
                <w:tab w:val="left" w:pos="284"/>
                <w:tab w:val="left" w:pos="426"/>
              </w:tabs>
              <w:ind w:left="0" w:firstLine="283"/>
              <w:rPr>
                <w:bCs/>
              </w:rPr>
            </w:pPr>
            <w:r w:rsidRPr="00227601">
              <w:t>Какой п</w:t>
            </w:r>
            <w:r w:rsidR="00D350D3" w:rsidRPr="00227601">
              <w:t>орядок постановки на регистрационный учет граждан</w:t>
            </w:r>
          </w:p>
        </w:tc>
        <w:tc>
          <w:tcPr>
            <w:tcW w:w="7409" w:type="dxa"/>
          </w:tcPr>
          <w:p w14:paraId="5CBFE9E4" w14:textId="00859343" w:rsidR="00D350D3" w:rsidRPr="00227601" w:rsidRDefault="00D350D3" w:rsidP="00211FDB">
            <w:pPr>
              <w:spacing w:after="0" w:line="240" w:lineRule="auto"/>
              <w:ind w:left="0" w:firstLine="0"/>
              <w:rPr>
                <w:bCs/>
                <w:color w:val="auto"/>
                <w:szCs w:val="24"/>
              </w:rPr>
            </w:pPr>
            <w:r w:rsidRPr="00227601">
              <w:rPr>
                <w:color w:val="auto"/>
              </w:rPr>
              <w:t>Постановка на регистрационный учет осуществляется путем внесения сведений о гражданах в регистр по</w:t>
            </w:r>
            <w:r w:rsidR="00227601" w:rsidRPr="00227601">
              <w:rPr>
                <w:color w:val="auto"/>
              </w:rPr>
              <w:t>лучателей государственных услуг, ознакомления граждан с требованиями и документами, посещение службы занятости, заполнение формы регистрации, передача документов, получение подтверждения, прохождение обучения, регулярное посещение.</w:t>
            </w:r>
          </w:p>
        </w:tc>
      </w:tr>
      <w:tr w:rsidR="00D350D3" w:rsidRPr="00DC1051" w14:paraId="5A6FA0BB" w14:textId="77777777" w:rsidTr="00A448D7">
        <w:tc>
          <w:tcPr>
            <w:tcW w:w="3189" w:type="dxa"/>
          </w:tcPr>
          <w:p w14:paraId="501E046E" w14:textId="04399FB2" w:rsidR="00D350D3" w:rsidRPr="00227601" w:rsidRDefault="00227601" w:rsidP="00211FDB">
            <w:pPr>
              <w:pStyle w:val="a3"/>
              <w:numPr>
                <w:ilvl w:val="0"/>
                <w:numId w:val="16"/>
              </w:numPr>
              <w:tabs>
                <w:tab w:val="left" w:pos="284"/>
                <w:tab w:val="left" w:pos="426"/>
              </w:tabs>
              <w:ind w:left="0" w:firstLine="283"/>
              <w:rPr>
                <w:bCs/>
                <w:sz w:val="24"/>
              </w:rPr>
            </w:pPr>
            <w:r w:rsidRPr="00227601">
              <w:rPr>
                <w:sz w:val="24"/>
              </w:rPr>
              <w:t>Какой с</w:t>
            </w:r>
            <w:r w:rsidR="00D350D3" w:rsidRPr="00227601">
              <w:rPr>
                <w:sz w:val="24"/>
              </w:rPr>
              <w:t xml:space="preserve">рок </w:t>
            </w:r>
            <w:r w:rsidRPr="00227601">
              <w:rPr>
                <w:sz w:val="24"/>
              </w:rPr>
              <w:t xml:space="preserve">установлен для </w:t>
            </w:r>
            <w:r w:rsidR="00D350D3" w:rsidRPr="00227601">
              <w:rPr>
                <w:sz w:val="24"/>
              </w:rPr>
              <w:t xml:space="preserve">признания гражданина безработным с первого дня подачи заявления </w:t>
            </w:r>
          </w:p>
        </w:tc>
        <w:tc>
          <w:tcPr>
            <w:tcW w:w="7409" w:type="dxa"/>
          </w:tcPr>
          <w:p w14:paraId="2A9CBF9D" w14:textId="18F36A53" w:rsidR="00D350D3" w:rsidRPr="00227601" w:rsidRDefault="00227601" w:rsidP="00211FDB">
            <w:pPr>
              <w:spacing w:after="0" w:line="240" w:lineRule="auto"/>
              <w:ind w:left="0" w:firstLine="0"/>
              <w:rPr>
                <w:bCs/>
                <w:color w:val="auto"/>
                <w:sz w:val="24"/>
                <w:szCs w:val="24"/>
              </w:rPr>
            </w:pPr>
            <w:r w:rsidRPr="00227601">
              <w:rPr>
                <w:color w:val="auto"/>
                <w:sz w:val="24"/>
                <w:szCs w:val="24"/>
              </w:rPr>
              <w:t xml:space="preserve">Для признания гражданина безработным с первого дня подачи заявления установлен срок одиннадцать дней. </w:t>
            </w:r>
            <w:r w:rsidR="00D350D3" w:rsidRPr="00227601">
              <w:rPr>
                <w:color w:val="auto"/>
                <w:sz w:val="24"/>
                <w:szCs w:val="24"/>
              </w:rPr>
              <w:t xml:space="preserve">По истечении </w:t>
            </w:r>
            <w:r w:rsidRPr="00227601">
              <w:rPr>
                <w:color w:val="auto"/>
                <w:sz w:val="24"/>
                <w:szCs w:val="24"/>
              </w:rPr>
              <w:t xml:space="preserve">одиннадцати </w:t>
            </w:r>
            <w:r w:rsidR="00D350D3" w:rsidRPr="00227601">
              <w:rPr>
                <w:color w:val="auto"/>
                <w:sz w:val="24"/>
                <w:szCs w:val="24"/>
              </w:rPr>
              <w:t>дней</w:t>
            </w:r>
            <w:r w:rsidRPr="00227601">
              <w:rPr>
                <w:color w:val="auto"/>
                <w:sz w:val="24"/>
                <w:szCs w:val="24"/>
              </w:rPr>
              <w:t xml:space="preserve"> у гражданина, подавшего заявление и предоставившего необходимые документы в службу занятости появляется статус безработного.</w:t>
            </w:r>
          </w:p>
        </w:tc>
      </w:tr>
      <w:tr w:rsidR="00D350D3" w:rsidRPr="00DC1051" w14:paraId="52341FE0" w14:textId="77777777" w:rsidTr="00A448D7">
        <w:tc>
          <w:tcPr>
            <w:tcW w:w="3189" w:type="dxa"/>
          </w:tcPr>
          <w:p w14:paraId="077616B4" w14:textId="3CB6AC00" w:rsidR="00D350D3" w:rsidRPr="00227601" w:rsidRDefault="00227601" w:rsidP="00211FDB">
            <w:pPr>
              <w:pStyle w:val="a3"/>
              <w:numPr>
                <w:ilvl w:val="0"/>
                <w:numId w:val="16"/>
              </w:numPr>
              <w:tabs>
                <w:tab w:val="left" w:pos="284"/>
                <w:tab w:val="left" w:pos="426"/>
              </w:tabs>
              <w:ind w:left="0" w:firstLine="283"/>
              <w:rPr>
                <w:bCs/>
              </w:rPr>
            </w:pPr>
            <w:r w:rsidRPr="00227601">
              <w:t xml:space="preserve">Какие </w:t>
            </w:r>
            <w:r w:rsidR="00D350D3" w:rsidRPr="00227601">
              <w:t>условия для признания работы подходящей</w:t>
            </w:r>
          </w:p>
        </w:tc>
        <w:tc>
          <w:tcPr>
            <w:tcW w:w="7409" w:type="dxa"/>
          </w:tcPr>
          <w:p w14:paraId="5851B907" w14:textId="5BE96AA4" w:rsidR="00D350D3" w:rsidRPr="00227601" w:rsidRDefault="00227601" w:rsidP="00211FDB">
            <w:pPr>
              <w:spacing w:after="0" w:line="240" w:lineRule="auto"/>
              <w:ind w:left="0" w:firstLine="0"/>
              <w:rPr>
                <w:bCs/>
                <w:color w:val="auto"/>
                <w:szCs w:val="24"/>
              </w:rPr>
            </w:pPr>
            <w:r w:rsidRPr="00227601">
              <w:rPr>
                <w:color w:val="auto"/>
              </w:rPr>
              <w:t xml:space="preserve">К условиям признания работы подходящей относятся </w:t>
            </w:r>
            <w:r w:rsidR="00D350D3" w:rsidRPr="00227601">
              <w:rPr>
                <w:color w:val="auto"/>
              </w:rPr>
              <w:t>профессиональная пригодность гражданина, которая определяется уровнем квалификации, подтвержденным соответствующим документом (дипломом, свидетельством), а также продолжительностью (опытом) работы, учет условий последнего места</w:t>
            </w:r>
          </w:p>
        </w:tc>
      </w:tr>
      <w:tr w:rsidR="00D350D3" w:rsidRPr="00DC1051" w14:paraId="163F20AF" w14:textId="77777777" w:rsidTr="00A448D7">
        <w:tc>
          <w:tcPr>
            <w:tcW w:w="3189" w:type="dxa"/>
          </w:tcPr>
          <w:p w14:paraId="34B7C884" w14:textId="528DA563" w:rsidR="00D350D3" w:rsidRPr="00227601" w:rsidRDefault="00227601" w:rsidP="00211FDB">
            <w:pPr>
              <w:pStyle w:val="a3"/>
              <w:numPr>
                <w:ilvl w:val="0"/>
                <w:numId w:val="16"/>
              </w:numPr>
              <w:tabs>
                <w:tab w:val="left" w:pos="284"/>
                <w:tab w:val="left" w:pos="426"/>
              </w:tabs>
              <w:ind w:left="0" w:firstLine="283"/>
              <w:rPr>
                <w:bCs/>
                <w:sz w:val="24"/>
              </w:rPr>
            </w:pPr>
            <w:r w:rsidRPr="00227601">
              <w:rPr>
                <w:sz w:val="24"/>
              </w:rPr>
              <w:t>Какие п</w:t>
            </w:r>
            <w:r w:rsidR="00D350D3" w:rsidRPr="00227601">
              <w:rPr>
                <w:sz w:val="24"/>
              </w:rPr>
              <w:t>оследствия отказа в приеме на работу инвалидов</w:t>
            </w:r>
          </w:p>
        </w:tc>
        <w:tc>
          <w:tcPr>
            <w:tcW w:w="7409" w:type="dxa"/>
          </w:tcPr>
          <w:p w14:paraId="09943843" w14:textId="5E8B6F26" w:rsidR="00D350D3" w:rsidRPr="00227601" w:rsidRDefault="00227601" w:rsidP="00211FDB">
            <w:pPr>
              <w:spacing w:after="0" w:line="240" w:lineRule="auto"/>
              <w:ind w:left="0" w:firstLine="0"/>
              <w:rPr>
                <w:bCs/>
                <w:color w:val="auto"/>
                <w:sz w:val="24"/>
                <w:szCs w:val="24"/>
              </w:rPr>
            </w:pPr>
            <w:r w:rsidRPr="00227601">
              <w:rPr>
                <w:color w:val="auto"/>
                <w:sz w:val="24"/>
                <w:szCs w:val="24"/>
              </w:rPr>
              <w:t xml:space="preserve">В случае отказа в приеме на работу инвалидов для работодателей это является видом нарушения нормы законодательства, такое правонарушение влечет наказание в виде </w:t>
            </w:r>
            <w:r w:rsidR="00D350D3" w:rsidRPr="00227601">
              <w:rPr>
                <w:color w:val="auto"/>
                <w:sz w:val="24"/>
                <w:szCs w:val="24"/>
              </w:rPr>
              <w:t>наложени</w:t>
            </w:r>
            <w:r w:rsidRPr="00227601">
              <w:rPr>
                <w:color w:val="auto"/>
                <w:sz w:val="24"/>
                <w:szCs w:val="24"/>
              </w:rPr>
              <w:t>я на виновного</w:t>
            </w:r>
            <w:r w:rsidR="00D350D3" w:rsidRPr="00227601">
              <w:rPr>
                <w:color w:val="auto"/>
                <w:sz w:val="24"/>
                <w:szCs w:val="24"/>
              </w:rPr>
              <w:t xml:space="preserve"> административного штрафа на должностных лиц в размере от 2 до 3 тыс. руб.</w:t>
            </w:r>
          </w:p>
        </w:tc>
      </w:tr>
      <w:tr w:rsidR="00D350D3" w:rsidRPr="00DC1051" w14:paraId="33F05E16" w14:textId="77777777" w:rsidTr="00A448D7">
        <w:tc>
          <w:tcPr>
            <w:tcW w:w="3189" w:type="dxa"/>
          </w:tcPr>
          <w:p w14:paraId="0ED591D9" w14:textId="1591EAC2" w:rsidR="00D350D3" w:rsidRPr="00CC42C1" w:rsidRDefault="00227601" w:rsidP="00211FDB">
            <w:pPr>
              <w:pStyle w:val="a3"/>
              <w:numPr>
                <w:ilvl w:val="0"/>
                <w:numId w:val="16"/>
              </w:numPr>
              <w:tabs>
                <w:tab w:val="left" w:pos="284"/>
                <w:tab w:val="left" w:pos="426"/>
              </w:tabs>
              <w:ind w:left="0" w:firstLine="283"/>
              <w:rPr>
                <w:bCs/>
              </w:rPr>
            </w:pPr>
            <w:r w:rsidRPr="00CC42C1">
              <w:t>Дайте п</w:t>
            </w:r>
            <w:r w:rsidR="00D350D3" w:rsidRPr="00CC42C1">
              <w:t>онятие безработного</w:t>
            </w:r>
          </w:p>
        </w:tc>
        <w:tc>
          <w:tcPr>
            <w:tcW w:w="7409" w:type="dxa"/>
          </w:tcPr>
          <w:p w14:paraId="3248F51E" w14:textId="06A77854" w:rsidR="00D350D3" w:rsidRPr="00CC42C1" w:rsidRDefault="00227601" w:rsidP="00211FDB">
            <w:pPr>
              <w:spacing w:after="0" w:line="240" w:lineRule="auto"/>
              <w:ind w:left="0" w:firstLine="0"/>
              <w:rPr>
                <w:bCs/>
                <w:color w:val="auto"/>
                <w:szCs w:val="24"/>
              </w:rPr>
            </w:pPr>
            <w:r w:rsidRPr="00CC42C1">
              <w:rPr>
                <w:color w:val="auto"/>
              </w:rPr>
              <w:t>Безработным является гражданин РФ, состоящий</w:t>
            </w:r>
            <w:r w:rsidR="00D350D3" w:rsidRPr="00CC42C1">
              <w:rPr>
                <w:color w:val="auto"/>
              </w:rPr>
              <w:t xml:space="preserve"> на регистрационном учете в качестве безработных</w:t>
            </w:r>
            <w:r w:rsidRPr="00CC42C1">
              <w:rPr>
                <w:color w:val="auto"/>
              </w:rPr>
              <w:t>.</w:t>
            </w:r>
            <w:r w:rsidR="00CC42C1" w:rsidRPr="00CC42C1">
              <w:rPr>
                <w:color w:val="auto"/>
              </w:rPr>
              <w:t xml:space="preserve"> Безработный - это человек, который не имеет работы и ищет или готов к занятию трудоустройству. Безработица - это показатель, который отражает долю населения, которое находится в поиске работы или готово к работе, но не имеет работы.</w:t>
            </w:r>
          </w:p>
        </w:tc>
      </w:tr>
      <w:tr w:rsidR="00D350D3" w:rsidRPr="00DC1051" w14:paraId="320BD00E" w14:textId="77777777" w:rsidTr="00A448D7">
        <w:tc>
          <w:tcPr>
            <w:tcW w:w="3189" w:type="dxa"/>
          </w:tcPr>
          <w:p w14:paraId="275631D5" w14:textId="43AFC2B9" w:rsidR="00D350D3" w:rsidRPr="00CC42C1" w:rsidRDefault="00CC42C1" w:rsidP="00211FDB">
            <w:pPr>
              <w:pStyle w:val="a3"/>
              <w:numPr>
                <w:ilvl w:val="0"/>
                <w:numId w:val="16"/>
              </w:numPr>
              <w:tabs>
                <w:tab w:val="left" w:pos="284"/>
                <w:tab w:val="left" w:pos="426"/>
              </w:tabs>
              <w:ind w:left="0" w:firstLine="283"/>
              <w:rPr>
                <w:sz w:val="24"/>
              </w:rPr>
            </w:pPr>
            <w:r w:rsidRPr="00CC42C1">
              <w:rPr>
                <w:sz w:val="24"/>
              </w:rPr>
              <w:t>Какие у</w:t>
            </w:r>
            <w:r w:rsidR="00D350D3" w:rsidRPr="00CC42C1">
              <w:rPr>
                <w:sz w:val="24"/>
              </w:rPr>
              <w:t>словия признания гражданина безработным</w:t>
            </w:r>
          </w:p>
        </w:tc>
        <w:tc>
          <w:tcPr>
            <w:tcW w:w="7409" w:type="dxa"/>
          </w:tcPr>
          <w:p w14:paraId="30C288EE" w14:textId="23FBDC99" w:rsidR="00D350D3" w:rsidRPr="00CC42C1" w:rsidRDefault="00CC42C1" w:rsidP="00211FDB">
            <w:pPr>
              <w:spacing w:after="0" w:line="240" w:lineRule="auto"/>
              <w:ind w:left="0" w:firstLine="0"/>
              <w:rPr>
                <w:color w:val="auto"/>
                <w:sz w:val="24"/>
                <w:szCs w:val="24"/>
              </w:rPr>
            </w:pPr>
            <w:r w:rsidRPr="00CC42C1">
              <w:rPr>
                <w:color w:val="auto"/>
                <w:sz w:val="24"/>
                <w:szCs w:val="24"/>
              </w:rPr>
              <w:t xml:space="preserve">К условиям признания гражданина безработным относятся - </w:t>
            </w:r>
            <w:r w:rsidR="00D350D3" w:rsidRPr="00CC42C1">
              <w:rPr>
                <w:color w:val="auto"/>
                <w:sz w:val="24"/>
                <w:szCs w:val="24"/>
              </w:rPr>
              <w:t>трудоспособн</w:t>
            </w:r>
            <w:r w:rsidRPr="00CC42C1">
              <w:rPr>
                <w:color w:val="auto"/>
                <w:sz w:val="24"/>
                <w:szCs w:val="24"/>
              </w:rPr>
              <w:t>ость граждан</w:t>
            </w:r>
            <w:r w:rsidR="00D350D3" w:rsidRPr="00CC42C1">
              <w:rPr>
                <w:color w:val="auto"/>
                <w:sz w:val="24"/>
                <w:szCs w:val="24"/>
              </w:rPr>
              <w:t>, которые не имеют работы и заработка, зарегистрированы в органах службы занятости в целях поиска подходящей работы</w:t>
            </w:r>
            <w:r w:rsidRPr="00CC42C1">
              <w:rPr>
                <w:color w:val="auto"/>
                <w:sz w:val="24"/>
                <w:szCs w:val="24"/>
              </w:rPr>
              <w:t xml:space="preserve"> в качестве не имеющего работы</w:t>
            </w:r>
            <w:r w:rsidR="00D350D3" w:rsidRPr="00CC42C1">
              <w:rPr>
                <w:color w:val="auto"/>
                <w:sz w:val="24"/>
                <w:szCs w:val="24"/>
              </w:rPr>
              <w:t>, ищут работу и готовы приступить к ней.</w:t>
            </w:r>
          </w:p>
        </w:tc>
      </w:tr>
      <w:tr w:rsidR="00D350D3" w:rsidRPr="00DC1051" w14:paraId="2519E4AA" w14:textId="77777777" w:rsidTr="00A448D7">
        <w:tc>
          <w:tcPr>
            <w:tcW w:w="3189" w:type="dxa"/>
          </w:tcPr>
          <w:p w14:paraId="0A396867" w14:textId="6353D939" w:rsidR="00D350D3" w:rsidRPr="00CC42C1" w:rsidRDefault="00CC42C1" w:rsidP="00211FDB">
            <w:pPr>
              <w:pStyle w:val="a3"/>
              <w:numPr>
                <w:ilvl w:val="0"/>
                <w:numId w:val="16"/>
              </w:numPr>
              <w:ind w:left="0" w:firstLine="283"/>
              <w:rPr>
                <w:sz w:val="24"/>
              </w:rPr>
            </w:pPr>
            <w:r w:rsidRPr="00CC42C1">
              <w:rPr>
                <w:sz w:val="24"/>
              </w:rPr>
              <w:t>Перечислите у</w:t>
            </w:r>
            <w:r w:rsidR="00D350D3" w:rsidRPr="00CC42C1">
              <w:rPr>
                <w:sz w:val="24"/>
              </w:rPr>
              <w:t xml:space="preserve">словия сохранения статуса безработного </w:t>
            </w:r>
          </w:p>
        </w:tc>
        <w:tc>
          <w:tcPr>
            <w:tcW w:w="7409" w:type="dxa"/>
          </w:tcPr>
          <w:p w14:paraId="5766FD8D" w14:textId="41F4DAF9" w:rsidR="00D350D3" w:rsidRPr="00CC42C1" w:rsidRDefault="00CC42C1" w:rsidP="00211FDB">
            <w:pPr>
              <w:spacing w:after="0" w:line="240" w:lineRule="auto"/>
              <w:ind w:left="0" w:firstLine="0"/>
              <w:rPr>
                <w:color w:val="auto"/>
                <w:sz w:val="24"/>
                <w:szCs w:val="24"/>
              </w:rPr>
            </w:pPr>
            <w:r w:rsidRPr="00CC42C1">
              <w:rPr>
                <w:color w:val="auto"/>
                <w:sz w:val="24"/>
                <w:szCs w:val="24"/>
              </w:rPr>
              <w:t xml:space="preserve">Для того, чтобы сохранять статус официально зарегистрированного безработного, гражданину РФ будет </w:t>
            </w:r>
            <w:r w:rsidR="00D350D3" w:rsidRPr="00CC42C1">
              <w:rPr>
                <w:color w:val="auto"/>
                <w:sz w:val="24"/>
                <w:szCs w:val="24"/>
              </w:rPr>
              <w:t>необходимо, в частности, посещать государственные учреждения службы занятости в установленные</w:t>
            </w:r>
            <w:r w:rsidRPr="00CC42C1">
              <w:rPr>
                <w:color w:val="auto"/>
                <w:sz w:val="24"/>
                <w:szCs w:val="24"/>
              </w:rPr>
              <w:t xml:space="preserve"> этим органом сроки </w:t>
            </w:r>
            <w:r w:rsidR="00D350D3" w:rsidRPr="00CC42C1">
              <w:rPr>
                <w:color w:val="auto"/>
                <w:sz w:val="24"/>
                <w:szCs w:val="24"/>
              </w:rPr>
              <w:t>с целью подбора подходящей работы</w:t>
            </w:r>
          </w:p>
        </w:tc>
      </w:tr>
      <w:tr w:rsidR="00D350D3" w:rsidRPr="00DC1051" w14:paraId="1D6DB19D" w14:textId="77777777" w:rsidTr="00A448D7">
        <w:tc>
          <w:tcPr>
            <w:tcW w:w="3189" w:type="dxa"/>
          </w:tcPr>
          <w:p w14:paraId="6D660A73" w14:textId="21BF390F" w:rsidR="00D350D3" w:rsidRPr="00CC42C1" w:rsidRDefault="00CC42C1" w:rsidP="00211FDB">
            <w:pPr>
              <w:pStyle w:val="a3"/>
              <w:numPr>
                <w:ilvl w:val="0"/>
                <w:numId w:val="16"/>
              </w:numPr>
              <w:ind w:left="0" w:firstLine="283"/>
              <w:rPr>
                <w:sz w:val="24"/>
              </w:rPr>
            </w:pPr>
            <w:r w:rsidRPr="00CC42C1">
              <w:rPr>
                <w:sz w:val="24"/>
              </w:rPr>
              <w:t>Какие с</w:t>
            </w:r>
            <w:r w:rsidR="00D350D3" w:rsidRPr="00CC42C1">
              <w:rPr>
                <w:sz w:val="24"/>
              </w:rPr>
              <w:t xml:space="preserve">оциальные выплаты </w:t>
            </w:r>
            <w:r w:rsidRPr="00CC42C1">
              <w:rPr>
                <w:sz w:val="24"/>
              </w:rPr>
              <w:t xml:space="preserve">положены </w:t>
            </w:r>
            <w:r w:rsidR="00D350D3" w:rsidRPr="00CC42C1">
              <w:rPr>
                <w:sz w:val="24"/>
              </w:rPr>
              <w:t xml:space="preserve">безработным </w:t>
            </w:r>
          </w:p>
        </w:tc>
        <w:tc>
          <w:tcPr>
            <w:tcW w:w="7409" w:type="dxa"/>
          </w:tcPr>
          <w:p w14:paraId="7EABBC8F" w14:textId="0DE35B55" w:rsidR="00D350D3" w:rsidRPr="00CC42C1" w:rsidRDefault="00CC42C1" w:rsidP="00211FDB">
            <w:pPr>
              <w:spacing w:after="0" w:line="240" w:lineRule="auto"/>
              <w:ind w:left="0" w:firstLine="0"/>
              <w:rPr>
                <w:color w:val="auto"/>
                <w:sz w:val="24"/>
                <w:szCs w:val="24"/>
              </w:rPr>
            </w:pPr>
            <w:r w:rsidRPr="00CC42C1">
              <w:rPr>
                <w:color w:val="auto"/>
                <w:sz w:val="24"/>
                <w:szCs w:val="24"/>
              </w:rPr>
              <w:t>Безработным положены следующие социальные выплаты - пособие по безработице,</w:t>
            </w:r>
            <w:r w:rsidR="00D350D3" w:rsidRPr="00CC42C1">
              <w:rPr>
                <w:color w:val="auto"/>
                <w:sz w:val="24"/>
                <w:szCs w:val="24"/>
              </w:rPr>
              <w:t xml:space="preserve"> плата за участие в общественных </w:t>
            </w:r>
            <w:r w:rsidRPr="00CC42C1">
              <w:rPr>
                <w:color w:val="auto"/>
                <w:sz w:val="24"/>
                <w:szCs w:val="24"/>
              </w:rPr>
              <w:t>работах, материальная помощь,</w:t>
            </w:r>
            <w:r w:rsidR="00D350D3" w:rsidRPr="00CC42C1">
              <w:rPr>
                <w:color w:val="auto"/>
                <w:sz w:val="24"/>
                <w:szCs w:val="24"/>
              </w:rPr>
              <w:t xml:space="preserve"> пособие по уходу за ребенком при определенных</w:t>
            </w:r>
            <w:r w:rsidRPr="00CC42C1">
              <w:rPr>
                <w:color w:val="auto"/>
                <w:sz w:val="24"/>
                <w:szCs w:val="24"/>
              </w:rPr>
              <w:t>. Еще одной формой поддержки безработного является социальный контакт.</w:t>
            </w:r>
          </w:p>
        </w:tc>
      </w:tr>
      <w:tr w:rsidR="00D350D3" w:rsidRPr="00DC1051" w14:paraId="5B300923" w14:textId="77777777" w:rsidTr="00A448D7">
        <w:tc>
          <w:tcPr>
            <w:tcW w:w="3189" w:type="dxa"/>
          </w:tcPr>
          <w:p w14:paraId="14438AA9" w14:textId="66775059" w:rsidR="00D350D3" w:rsidRPr="00CC42C1" w:rsidRDefault="00CC42C1" w:rsidP="00211FDB">
            <w:pPr>
              <w:pStyle w:val="a3"/>
              <w:numPr>
                <w:ilvl w:val="0"/>
                <w:numId w:val="16"/>
              </w:numPr>
              <w:tabs>
                <w:tab w:val="left" w:pos="284"/>
                <w:tab w:val="left" w:pos="426"/>
              </w:tabs>
              <w:ind w:left="0" w:firstLine="283"/>
              <w:rPr>
                <w:sz w:val="24"/>
              </w:rPr>
            </w:pPr>
            <w:r w:rsidRPr="00CC42C1">
              <w:rPr>
                <w:sz w:val="24"/>
              </w:rPr>
              <w:t xml:space="preserve">Какие </w:t>
            </w:r>
            <w:r w:rsidR="00D350D3" w:rsidRPr="00CC42C1">
              <w:rPr>
                <w:sz w:val="24"/>
              </w:rPr>
              <w:t>гарантии и меры поддержки безработным</w:t>
            </w:r>
            <w:r w:rsidRPr="00CC42C1">
              <w:rPr>
                <w:sz w:val="24"/>
              </w:rPr>
              <w:t xml:space="preserve"> предоставляет государство</w:t>
            </w:r>
          </w:p>
        </w:tc>
        <w:tc>
          <w:tcPr>
            <w:tcW w:w="7409" w:type="dxa"/>
          </w:tcPr>
          <w:p w14:paraId="7E2B38D4" w14:textId="7771D1F1" w:rsidR="00D350D3" w:rsidRPr="00CC42C1" w:rsidRDefault="00CC42C1" w:rsidP="00211FDB">
            <w:pPr>
              <w:spacing w:after="0" w:line="240" w:lineRule="auto"/>
              <w:ind w:left="0" w:firstLine="0"/>
              <w:rPr>
                <w:color w:val="auto"/>
                <w:sz w:val="24"/>
                <w:szCs w:val="24"/>
              </w:rPr>
            </w:pPr>
            <w:r w:rsidRPr="00CC42C1">
              <w:rPr>
                <w:color w:val="auto"/>
                <w:sz w:val="24"/>
                <w:szCs w:val="24"/>
              </w:rPr>
              <w:t xml:space="preserve">Государство в целях поддержки безработных предоставляет им следующие гарантии и меры поддержки – меры в виде психологической поддержки, временного трудоустройства, </w:t>
            </w:r>
            <w:r w:rsidRPr="00CC42C1">
              <w:rPr>
                <w:color w:val="auto"/>
                <w:sz w:val="24"/>
                <w:szCs w:val="24"/>
              </w:rPr>
              <w:lastRenderedPageBreak/>
              <w:t>социальной адаптации, содействия самозанятости, организации</w:t>
            </w:r>
            <w:r w:rsidR="00D350D3" w:rsidRPr="00CC42C1">
              <w:rPr>
                <w:color w:val="auto"/>
                <w:sz w:val="24"/>
                <w:szCs w:val="24"/>
              </w:rPr>
              <w:t xml:space="preserve"> профессионального обучения и др.</w:t>
            </w:r>
          </w:p>
        </w:tc>
      </w:tr>
      <w:tr w:rsidR="00D350D3" w:rsidRPr="00DC1051" w14:paraId="647C013E" w14:textId="77777777" w:rsidTr="00A448D7">
        <w:tc>
          <w:tcPr>
            <w:tcW w:w="3189" w:type="dxa"/>
          </w:tcPr>
          <w:p w14:paraId="5CDB61C0" w14:textId="5413B652" w:rsidR="00D350D3" w:rsidRPr="002F4732" w:rsidRDefault="002F4732" w:rsidP="00211FDB">
            <w:pPr>
              <w:pStyle w:val="a3"/>
              <w:numPr>
                <w:ilvl w:val="0"/>
                <w:numId w:val="16"/>
              </w:numPr>
              <w:tabs>
                <w:tab w:val="left" w:pos="284"/>
                <w:tab w:val="left" w:pos="426"/>
              </w:tabs>
              <w:ind w:left="0" w:firstLine="283"/>
            </w:pPr>
            <w:r w:rsidRPr="002F4732">
              <w:lastRenderedPageBreak/>
              <w:t>Назовите о</w:t>
            </w:r>
            <w:r w:rsidR="00D350D3" w:rsidRPr="002F4732">
              <w:t>собенности начисления пособия по безработице</w:t>
            </w:r>
          </w:p>
        </w:tc>
        <w:tc>
          <w:tcPr>
            <w:tcW w:w="7409" w:type="dxa"/>
          </w:tcPr>
          <w:p w14:paraId="6741DB03" w14:textId="1335B757" w:rsidR="00D350D3" w:rsidRPr="002F4732" w:rsidRDefault="002F4732" w:rsidP="00211FDB">
            <w:pPr>
              <w:spacing w:after="0" w:line="240" w:lineRule="auto"/>
              <w:ind w:left="0" w:firstLine="0"/>
              <w:rPr>
                <w:color w:val="auto"/>
                <w:szCs w:val="24"/>
              </w:rPr>
            </w:pPr>
            <w:r w:rsidRPr="002F4732">
              <w:rPr>
                <w:color w:val="auto"/>
              </w:rPr>
              <w:t>К особенностям начисления пособия по безработице относятся - н</w:t>
            </w:r>
            <w:r w:rsidR="00D350D3" w:rsidRPr="002F4732">
              <w:rPr>
                <w:color w:val="auto"/>
              </w:rPr>
              <w:t>ачисляется оно не авансовым платежом, а за фактическое количество дней безработицы, прошедших с даты регистрации заявления гражданина о предоставлении государственной услуги по содействию в поиске подходящей работы</w:t>
            </w:r>
          </w:p>
        </w:tc>
      </w:tr>
      <w:tr w:rsidR="00D350D3" w:rsidRPr="00DC1051" w14:paraId="68087C39" w14:textId="77777777" w:rsidTr="00A448D7">
        <w:tc>
          <w:tcPr>
            <w:tcW w:w="3189" w:type="dxa"/>
          </w:tcPr>
          <w:p w14:paraId="04488ABC" w14:textId="2637D09B" w:rsidR="00D350D3" w:rsidRPr="0000188C" w:rsidRDefault="002F4732" w:rsidP="00211FDB">
            <w:pPr>
              <w:pStyle w:val="a3"/>
              <w:numPr>
                <w:ilvl w:val="0"/>
                <w:numId w:val="16"/>
              </w:numPr>
              <w:ind w:left="0" w:firstLine="283"/>
            </w:pPr>
            <w:r w:rsidRPr="0000188C">
              <w:t>Дайте определение трудового</w:t>
            </w:r>
            <w:r w:rsidR="00D350D3" w:rsidRPr="0000188C">
              <w:t xml:space="preserve"> договор</w:t>
            </w:r>
            <w:r w:rsidRPr="0000188C">
              <w:t>а</w:t>
            </w:r>
          </w:p>
        </w:tc>
        <w:tc>
          <w:tcPr>
            <w:tcW w:w="7409" w:type="dxa"/>
          </w:tcPr>
          <w:p w14:paraId="6DFEEE4A" w14:textId="235D423C" w:rsidR="00D350D3" w:rsidRPr="0000188C" w:rsidRDefault="0000188C" w:rsidP="00211FDB">
            <w:pPr>
              <w:spacing w:after="0" w:line="240" w:lineRule="auto"/>
              <w:ind w:left="0" w:firstLine="0"/>
              <w:rPr>
                <w:color w:val="auto"/>
                <w:szCs w:val="24"/>
              </w:rPr>
            </w:pPr>
            <w:r w:rsidRPr="0000188C">
              <w:rPr>
                <w:color w:val="auto"/>
              </w:rPr>
              <w:t>Трудовой договор - это договор, который устанавливает отношения между работодателем и работником, определяя их права и обязанности, а также условия труда. В России, трудовой договор регулируется законом "О труде" и может быть заключен на неопределенный срок или на определенный срок.</w:t>
            </w:r>
          </w:p>
        </w:tc>
      </w:tr>
      <w:tr w:rsidR="00D350D3" w:rsidRPr="00DC1051" w14:paraId="542D8330" w14:textId="77777777" w:rsidTr="00A448D7">
        <w:tc>
          <w:tcPr>
            <w:tcW w:w="3189" w:type="dxa"/>
          </w:tcPr>
          <w:p w14:paraId="289293EA" w14:textId="5B5469C1" w:rsidR="00D350D3" w:rsidRPr="0000188C" w:rsidRDefault="0000188C" w:rsidP="00211FDB">
            <w:pPr>
              <w:pStyle w:val="a3"/>
              <w:numPr>
                <w:ilvl w:val="0"/>
                <w:numId w:val="16"/>
              </w:numPr>
              <w:ind w:left="0" w:firstLine="283"/>
            </w:pPr>
            <w:r w:rsidRPr="0000188C">
              <w:t>Какие о</w:t>
            </w:r>
            <w:r w:rsidR="00D350D3" w:rsidRPr="0000188C">
              <w:t>бязанности работодателя по трудовому договору</w:t>
            </w:r>
          </w:p>
        </w:tc>
        <w:tc>
          <w:tcPr>
            <w:tcW w:w="7409" w:type="dxa"/>
          </w:tcPr>
          <w:p w14:paraId="1A413F7E" w14:textId="33151E8D" w:rsidR="00D350D3" w:rsidRPr="0000188C" w:rsidRDefault="0000188C" w:rsidP="00211FDB">
            <w:pPr>
              <w:spacing w:after="0" w:line="240" w:lineRule="auto"/>
              <w:ind w:left="0" w:firstLine="0"/>
              <w:rPr>
                <w:color w:val="auto"/>
                <w:szCs w:val="24"/>
              </w:rPr>
            </w:pPr>
            <w:r w:rsidRPr="0000188C">
              <w:rPr>
                <w:color w:val="auto"/>
              </w:rPr>
              <w:t xml:space="preserve">Обязанностями работодателя по трудовому договору являются предоставление рабочего места, установление заработной платы, страхование, соблюдение трудового законодательства, проведение обучения и подготовки, развитие карьеры и профессионального роста сотрудников, создание безопасной рабочей среды. </w:t>
            </w:r>
          </w:p>
        </w:tc>
      </w:tr>
      <w:tr w:rsidR="00D350D3" w:rsidRPr="00DC1051" w14:paraId="7F485287" w14:textId="77777777" w:rsidTr="00A448D7">
        <w:tc>
          <w:tcPr>
            <w:tcW w:w="3189" w:type="dxa"/>
          </w:tcPr>
          <w:p w14:paraId="710EAE0A" w14:textId="660DF4C2" w:rsidR="00D350D3" w:rsidRPr="0000188C" w:rsidRDefault="0000188C" w:rsidP="00211FDB">
            <w:pPr>
              <w:pStyle w:val="a3"/>
              <w:numPr>
                <w:ilvl w:val="0"/>
                <w:numId w:val="16"/>
              </w:numPr>
              <w:ind w:left="0" w:firstLine="283"/>
            </w:pPr>
            <w:r w:rsidRPr="0000188C">
              <w:t>Какие о</w:t>
            </w:r>
            <w:r w:rsidR="00D350D3" w:rsidRPr="0000188C">
              <w:t>бязанности работника по трудовому договору</w:t>
            </w:r>
          </w:p>
        </w:tc>
        <w:tc>
          <w:tcPr>
            <w:tcW w:w="7409" w:type="dxa"/>
          </w:tcPr>
          <w:p w14:paraId="5B379B29" w14:textId="15E344D3" w:rsidR="00D350D3" w:rsidRPr="0000188C" w:rsidRDefault="0000188C" w:rsidP="00211FDB">
            <w:pPr>
              <w:shd w:val="clear" w:color="auto" w:fill="FFFFFF"/>
              <w:spacing w:after="0" w:line="240" w:lineRule="auto"/>
              <w:ind w:left="0" w:firstLine="0"/>
              <w:rPr>
                <w:color w:val="auto"/>
              </w:rPr>
            </w:pPr>
            <w:r w:rsidRPr="0000188C">
              <w:rPr>
                <w:color w:val="auto"/>
              </w:rPr>
              <w:t xml:space="preserve">Обязанностями работника по трудовому договору являются </w:t>
            </w:r>
            <w:r w:rsidR="00D350D3" w:rsidRPr="0000188C">
              <w:rPr>
                <w:color w:val="auto"/>
              </w:rPr>
              <w:t>лично выполнять определенную трудовым договором трудовую функцию, соблюдать действующие в организации правила внутреннего трудового распорядка</w:t>
            </w:r>
            <w:r w:rsidRPr="0000188C">
              <w:rPr>
                <w:color w:val="auto"/>
              </w:rPr>
              <w:t>, соблюдение трудовой дисциплины, ответственность за получение и обработку информации в ходе выполнения должностных обязанностей и др.</w:t>
            </w:r>
          </w:p>
        </w:tc>
      </w:tr>
      <w:tr w:rsidR="00D350D3" w:rsidRPr="00DC1051" w14:paraId="045F6CFF" w14:textId="77777777" w:rsidTr="00E50FAC">
        <w:trPr>
          <w:trHeight w:val="639"/>
        </w:trPr>
        <w:tc>
          <w:tcPr>
            <w:tcW w:w="3189" w:type="dxa"/>
          </w:tcPr>
          <w:p w14:paraId="1492EEB2" w14:textId="3307E2DB" w:rsidR="00D350D3" w:rsidRPr="0000188C" w:rsidRDefault="0000188C" w:rsidP="00211FDB">
            <w:pPr>
              <w:pStyle w:val="a3"/>
              <w:numPr>
                <w:ilvl w:val="0"/>
                <w:numId w:val="16"/>
              </w:numPr>
              <w:ind w:left="0" w:firstLine="283"/>
              <w:rPr>
                <w:sz w:val="24"/>
              </w:rPr>
            </w:pPr>
            <w:r w:rsidRPr="0000188C">
              <w:rPr>
                <w:sz w:val="24"/>
              </w:rPr>
              <w:t>Что является п</w:t>
            </w:r>
            <w:r w:rsidR="00D350D3" w:rsidRPr="0000188C">
              <w:rPr>
                <w:sz w:val="24"/>
              </w:rPr>
              <w:t>редмет</w:t>
            </w:r>
            <w:r w:rsidRPr="0000188C">
              <w:rPr>
                <w:sz w:val="24"/>
              </w:rPr>
              <w:t>ом</w:t>
            </w:r>
            <w:r w:rsidR="00D350D3" w:rsidRPr="0000188C">
              <w:rPr>
                <w:sz w:val="24"/>
              </w:rPr>
              <w:t xml:space="preserve"> трудового договора</w:t>
            </w:r>
          </w:p>
        </w:tc>
        <w:tc>
          <w:tcPr>
            <w:tcW w:w="7409" w:type="dxa"/>
          </w:tcPr>
          <w:p w14:paraId="63DBDAA2" w14:textId="0BCD6CCC" w:rsidR="00D350D3" w:rsidRPr="0000188C" w:rsidRDefault="0000188C" w:rsidP="00211FDB">
            <w:pPr>
              <w:shd w:val="clear" w:color="auto" w:fill="FFFFFF"/>
              <w:spacing w:after="0" w:line="240" w:lineRule="auto"/>
              <w:ind w:left="0" w:firstLine="0"/>
              <w:rPr>
                <w:color w:val="auto"/>
                <w:sz w:val="24"/>
                <w:szCs w:val="24"/>
              </w:rPr>
            </w:pPr>
            <w:r w:rsidRPr="0000188C">
              <w:rPr>
                <w:color w:val="auto"/>
                <w:sz w:val="24"/>
                <w:szCs w:val="24"/>
              </w:rPr>
              <w:t xml:space="preserve">Предметом трудового договора является </w:t>
            </w:r>
            <w:r w:rsidR="00D350D3" w:rsidRPr="0000188C">
              <w:rPr>
                <w:color w:val="auto"/>
                <w:sz w:val="24"/>
                <w:szCs w:val="24"/>
              </w:rPr>
              <w:t>«рабочая сила» конкретного человека, которая определяется как совокупность физических и духовных способностей чело</w:t>
            </w:r>
            <w:r w:rsidRPr="0000188C">
              <w:rPr>
                <w:color w:val="auto"/>
                <w:sz w:val="24"/>
                <w:szCs w:val="24"/>
              </w:rPr>
              <w:t>века, знаний, умений, навыков, необходимых для выполнения трудовых обязанностей на рабочем месте</w:t>
            </w:r>
          </w:p>
        </w:tc>
      </w:tr>
      <w:tr w:rsidR="00D350D3" w:rsidRPr="00DC1051" w14:paraId="5E29183A" w14:textId="77777777" w:rsidTr="00A448D7">
        <w:tc>
          <w:tcPr>
            <w:tcW w:w="3189" w:type="dxa"/>
          </w:tcPr>
          <w:p w14:paraId="5BE51494" w14:textId="5925C290" w:rsidR="00D350D3" w:rsidRPr="0000188C" w:rsidRDefault="0000188C" w:rsidP="00211FDB">
            <w:pPr>
              <w:pStyle w:val="a3"/>
              <w:numPr>
                <w:ilvl w:val="0"/>
                <w:numId w:val="16"/>
              </w:numPr>
              <w:ind w:left="0" w:firstLine="283"/>
              <w:rPr>
                <w:sz w:val="24"/>
              </w:rPr>
            </w:pPr>
            <w:r w:rsidRPr="0000188C">
              <w:rPr>
                <w:sz w:val="24"/>
              </w:rPr>
              <w:t>Как определяется с</w:t>
            </w:r>
            <w:r w:rsidR="00D350D3" w:rsidRPr="0000188C">
              <w:rPr>
                <w:sz w:val="24"/>
              </w:rPr>
              <w:t>одержание трудового договора</w:t>
            </w:r>
          </w:p>
        </w:tc>
        <w:tc>
          <w:tcPr>
            <w:tcW w:w="7409" w:type="dxa"/>
          </w:tcPr>
          <w:p w14:paraId="7E535677" w14:textId="2647911E" w:rsidR="00D350D3" w:rsidRPr="0000188C" w:rsidRDefault="0000188C" w:rsidP="00211FDB">
            <w:pPr>
              <w:spacing w:after="0" w:line="240" w:lineRule="auto"/>
              <w:ind w:left="0" w:firstLine="0"/>
              <w:rPr>
                <w:color w:val="auto"/>
                <w:sz w:val="24"/>
                <w:szCs w:val="24"/>
              </w:rPr>
            </w:pPr>
            <w:r w:rsidRPr="0000188C">
              <w:rPr>
                <w:color w:val="auto"/>
                <w:sz w:val="24"/>
                <w:szCs w:val="24"/>
              </w:rPr>
              <w:t xml:space="preserve">Содержание трудового договора </w:t>
            </w:r>
            <w:r w:rsidR="00D350D3" w:rsidRPr="0000188C">
              <w:rPr>
                <w:color w:val="auto"/>
                <w:sz w:val="24"/>
                <w:szCs w:val="24"/>
              </w:rPr>
              <w:t>определяется по соглашению его сторон. Трудовой договор состоит из взаимных прав и обязанностей работника и работодателя. Содержание трудового договора составляют его условия</w:t>
            </w:r>
            <w:r w:rsidRPr="0000188C">
              <w:rPr>
                <w:color w:val="auto"/>
                <w:sz w:val="24"/>
                <w:szCs w:val="24"/>
              </w:rPr>
              <w:t>, которые предложены работодателем и на которые дает согласие работник</w:t>
            </w:r>
            <w:r w:rsidR="00D350D3" w:rsidRPr="0000188C">
              <w:rPr>
                <w:color w:val="auto"/>
                <w:sz w:val="24"/>
                <w:szCs w:val="24"/>
              </w:rPr>
              <w:t>.</w:t>
            </w:r>
          </w:p>
        </w:tc>
      </w:tr>
      <w:tr w:rsidR="00D350D3" w:rsidRPr="00DC1051" w14:paraId="3E00CBA3" w14:textId="77777777" w:rsidTr="00A448D7">
        <w:tc>
          <w:tcPr>
            <w:tcW w:w="3189" w:type="dxa"/>
          </w:tcPr>
          <w:p w14:paraId="699352CB" w14:textId="5892F4E2" w:rsidR="00D350D3" w:rsidRPr="00D66A10" w:rsidRDefault="0000188C" w:rsidP="00211FDB">
            <w:pPr>
              <w:pStyle w:val="a3"/>
              <w:numPr>
                <w:ilvl w:val="0"/>
                <w:numId w:val="16"/>
              </w:numPr>
              <w:ind w:left="0" w:firstLine="283"/>
              <w:rPr>
                <w:sz w:val="24"/>
              </w:rPr>
            </w:pPr>
            <w:r w:rsidRPr="00D66A10">
              <w:rPr>
                <w:sz w:val="24"/>
              </w:rPr>
              <w:t>В какой форме заключается трудовой договор</w:t>
            </w:r>
          </w:p>
        </w:tc>
        <w:tc>
          <w:tcPr>
            <w:tcW w:w="7409" w:type="dxa"/>
          </w:tcPr>
          <w:p w14:paraId="53DC1AE6" w14:textId="58159BA8" w:rsidR="00D350D3" w:rsidRPr="00D66A10" w:rsidRDefault="0000188C" w:rsidP="00211FDB">
            <w:pPr>
              <w:spacing w:after="0" w:line="240" w:lineRule="auto"/>
              <w:ind w:left="0" w:hanging="67"/>
              <w:rPr>
                <w:color w:val="auto"/>
                <w:sz w:val="24"/>
                <w:szCs w:val="24"/>
              </w:rPr>
            </w:pPr>
            <w:r w:rsidRPr="00D66A10">
              <w:rPr>
                <w:color w:val="auto"/>
                <w:sz w:val="24"/>
                <w:szCs w:val="24"/>
              </w:rPr>
              <w:t>Трудовой договор при официальном трудоустройстве всегда заключается только в письменной форме</w:t>
            </w:r>
            <w:r w:rsidR="00D350D3" w:rsidRPr="00D66A10">
              <w:rPr>
                <w:color w:val="auto"/>
                <w:sz w:val="24"/>
                <w:szCs w:val="24"/>
              </w:rPr>
              <w:t>, составляется в двух экземплярах, каждый из которых подписывается сторонами. Один экземпляр трудового договора передается работнику, другой</w:t>
            </w:r>
            <w:r w:rsidRPr="00D66A10">
              <w:rPr>
                <w:color w:val="auto"/>
                <w:sz w:val="24"/>
                <w:szCs w:val="24"/>
              </w:rPr>
              <w:t xml:space="preserve"> </w:t>
            </w:r>
            <w:r w:rsidR="00E50FAC" w:rsidRPr="00D66A10">
              <w:rPr>
                <w:color w:val="auto"/>
                <w:sz w:val="24"/>
                <w:szCs w:val="24"/>
              </w:rPr>
              <w:t>хранится у работодателя</w:t>
            </w:r>
          </w:p>
        </w:tc>
      </w:tr>
      <w:tr w:rsidR="00D350D3" w:rsidRPr="00DC1051" w14:paraId="57E16AE0" w14:textId="77777777" w:rsidTr="00A448D7">
        <w:tc>
          <w:tcPr>
            <w:tcW w:w="3189" w:type="dxa"/>
          </w:tcPr>
          <w:p w14:paraId="3F90FD23" w14:textId="1BF11EA0" w:rsidR="00D350D3" w:rsidRPr="00D66A10" w:rsidRDefault="0000188C" w:rsidP="00211FDB">
            <w:pPr>
              <w:pStyle w:val="a3"/>
              <w:numPr>
                <w:ilvl w:val="0"/>
                <w:numId w:val="16"/>
              </w:numPr>
              <w:tabs>
                <w:tab w:val="left" w:pos="284"/>
                <w:tab w:val="left" w:pos="426"/>
              </w:tabs>
              <w:ind w:left="0" w:firstLine="283"/>
              <w:rPr>
                <w:sz w:val="24"/>
              </w:rPr>
            </w:pPr>
            <w:r w:rsidRPr="00D66A10">
              <w:rPr>
                <w:sz w:val="24"/>
              </w:rPr>
              <w:t>Что включает п</w:t>
            </w:r>
            <w:r w:rsidR="00D350D3" w:rsidRPr="00D66A10">
              <w:rPr>
                <w:sz w:val="24"/>
              </w:rPr>
              <w:t>равовое оформление приема на работу</w:t>
            </w:r>
          </w:p>
        </w:tc>
        <w:tc>
          <w:tcPr>
            <w:tcW w:w="7409" w:type="dxa"/>
          </w:tcPr>
          <w:p w14:paraId="384C0826" w14:textId="6C7B3839" w:rsidR="00D350D3" w:rsidRPr="00D66A10" w:rsidRDefault="0000188C" w:rsidP="00211FDB">
            <w:pPr>
              <w:spacing w:after="0" w:line="240" w:lineRule="auto"/>
              <w:ind w:left="0" w:firstLine="0"/>
              <w:rPr>
                <w:color w:val="auto"/>
                <w:sz w:val="24"/>
                <w:szCs w:val="24"/>
              </w:rPr>
            </w:pPr>
            <w:r w:rsidRPr="00D66A10">
              <w:rPr>
                <w:color w:val="auto"/>
                <w:sz w:val="24"/>
                <w:szCs w:val="24"/>
              </w:rPr>
              <w:t>Правовое оформление п</w:t>
            </w:r>
            <w:r w:rsidR="00D350D3" w:rsidRPr="00D66A10">
              <w:rPr>
                <w:color w:val="auto"/>
                <w:sz w:val="24"/>
                <w:szCs w:val="24"/>
              </w:rPr>
              <w:t>рием</w:t>
            </w:r>
            <w:r w:rsidRPr="00D66A10">
              <w:rPr>
                <w:color w:val="auto"/>
                <w:sz w:val="24"/>
                <w:szCs w:val="24"/>
              </w:rPr>
              <w:t>а на работу включает требования о том, что должен быть оформлен</w:t>
            </w:r>
            <w:r w:rsidR="00D66A10" w:rsidRPr="00D66A10">
              <w:rPr>
                <w:color w:val="auto"/>
                <w:sz w:val="24"/>
                <w:szCs w:val="24"/>
              </w:rPr>
              <w:t xml:space="preserve"> правовой или нормативной правовой документ</w:t>
            </w:r>
            <w:r w:rsidRPr="00D66A10">
              <w:rPr>
                <w:color w:val="auto"/>
                <w:sz w:val="24"/>
                <w:szCs w:val="24"/>
              </w:rPr>
              <w:t xml:space="preserve"> приказ (распоряжение</w:t>
            </w:r>
            <w:r w:rsidR="00E50FAC" w:rsidRPr="00D66A10">
              <w:rPr>
                <w:color w:val="auto"/>
                <w:sz w:val="24"/>
                <w:szCs w:val="24"/>
              </w:rPr>
              <w:t>) работодателя</w:t>
            </w:r>
            <w:r w:rsidRPr="00D66A10">
              <w:rPr>
                <w:color w:val="auto"/>
                <w:sz w:val="24"/>
                <w:szCs w:val="24"/>
              </w:rPr>
              <w:t xml:space="preserve"> о приеме на работу сотрудника</w:t>
            </w:r>
            <w:r w:rsidR="00D66A10" w:rsidRPr="00D66A10">
              <w:rPr>
                <w:color w:val="auto"/>
                <w:sz w:val="24"/>
                <w:szCs w:val="24"/>
              </w:rPr>
              <w:t xml:space="preserve">, изданным на основании </w:t>
            </w:r>
            <w:r w:rsidR="00E50FAC" w:rsidRPr="00D66A10">
              <w:rPr>
                <w:color w:val="auto"/>
                <w:sz w:val="24"/>
                <w:szCs w:val="24"/>
              </w:rPr>
              <w:t>заключенного трудового договора</w:t>
            </w:r>
          </w:p>
        </w:tc>
      </w:tr>
      <w:tr w:rsidR="00D350D3" w:rsidRPr="00DC1051" w14:paraId="3B0BBE1A" w14:textId="77777777" w:rsidTr="00A448D7">
        <w:tc>
          <w:tcPr>
            <w:tcW w:w="3189" w:type="dxa"/>
          </w:tcPr>
          <w:p w14:paraId="7DCE01BE" w14:textId="7DB44B03" w:rsidR="00D350D3" w:rsidRPr="00D66A10" w:rsidRDefault="00D66A10" w:rsidP="00211FDB">
            <w:pPr>
              <w:pStyle w:val="a3"/>
              <w:numPr>
                <w:ilvl w:val="0"/>
                <w:numId w:val="16"/>
              </w:numPr>
              <w:tabs>
                <w:tab w:val="left" w:pos="284"/>
                <w:tab w:val="left" w:pos="426"/>
              </w:tabs>
              <w:ind w:left="0" w:firstLine="283"/>
            </w:pPr>
            <w:r w:rsidRPr="00D66A10">
              <w:t>Дайте определение п</w:t>
            </w:r>
            <w:r w:rsidR="00D350D3" w:rsidRPr="00D66A10">
              <w:t>риказ</w:t>
            </w:r>
            <w:r w:rsidRPr="00D66A10">
              <w:t>а</w:t>
            </w:r>
            <w:r w:rsidR="00D350D3" w:rsidRPr="00D66A10">
              <w:t xml:space="preserve"> о приеме на работу</w:t>
            </w:r>
          </w:p>
        </w:tc>
        <w:tc>
          <w:tcPr>
            <w:tcW w:w="7409" w:type="dxa"/>
          </w:tcPr>
          <w:p w14:paraId="6325C537" w14:textId="6D71E868" w:rsidR="00D350D3" w:rsidRPr="00D66A10" w:rsidRDefault="00D350D3" w:rsidP="00211FDB">
            <w:pPr>
              <w:shd w:val="clear" w:color="auto" w:fill="FFFFFF"/>
              <w:spacing w:after="0" w:line="240" w:lineRule="auto"/>
              <w:ind w:left="0" w:firstLine="0"/>
              <w:rPr>
                <w:color w:val="auto"/>
                <w:szCs w:val="24"/>
              </w:rPr>
            </w:pPr>
            <w:r w:rsidRPr="00D66A10">
              <w:rPr>
                <w:color w:val="auto"/>
              </w:rPr>
              <w:t>П</w:t>
            </w:r>
            <w:r w:rsidR="00D66A10" w:rsidRPr="00D66A10">
              <w:rPr>
                <w:color w:val="auto"/>
              </w:rPr>
              <w:t>риказом о приеме на работу является п</w:t>
            </w:r>
            <w:r w:rsidRPr="00D66A10">
              <w:rPr>
                <w:color w:val="auto"/>
              </w:rPr>
              <w:t>равовой документ, соответствующий условиям договора.</w:t>
            </w:r>
            <w:r w:rsidR="00D66A10" w:rsidRPr="00D66A10">
              <w:rPr>
                <w:color w:val="auto"/>
              </w:rPr>
              <w:t xml:space="preserve"> Документ выдается работодателем кандидату, который был отобран для занятия определенной должности в компании. В приказе указываются сведения о кандидате, такие как имя, фамилия, среднее имя, дата рождения, место рождения, образование, опыт работы и другие необходимые данные.</w:t>
            </w:r>
          </w:p>
        </w:tc>
      </w:tr>
      <w:tr w:rsidR="00D350D3" w:rsidRPr="00DC1051" w14:paraId="3F0A914A" w14:textId="77777777" w:rsidTr="00A448D7">
        <w:tc>
          <w:tcPr>
            <w:tcW w:w="3189" w:type="dxa"/>
          </w:tcPr>
          <w:p w14:paraId="4C88AD3B" w14:textId="2BEFB722" w:rsidR="00D350D3" w:rsidRPr="00D66A10" w:rsidRDefault="00D66A10" w:rsidP="00211FDB">
            <w:pPr>
              <w:pStyle w:val="a3"/>
              <w:numPr>
                <w:ilvl w:val="0"/>
                <w:numId w:val="16"/>
              </w:numPr>
              <w:tabs>
                <w:tab w:val="left" w:pos="284"/>
                <w:tab w:val="left" w:pos="426"/>
              </w:tabs>
              <w:ind w:left="0" w:firstLine="283"/>
            </w:pPr>
            <w:r w:rsidRPr="00D66A10">
              <w:t>Какие с</w:t>
            </w:r>
            <w:r w:rsidR="00D350D3" w:rsidRPr="00D66A10">
              <w:t xml:space="preserve">роки </w:t>
            </w:r>
            <w:r w:rsidRPr="00D66A10">
              <w:t xml:space="preserve">для </w:t>
            </w:r>
            <w:r w:rsidR="00D350D3" w:rsidRPr="00D66A10">
              <w:t>подготовки приказа о приеме на работу</w:t>
            </w:r>
          </w:p>
        </w:tc>
        <w:tc>
          <w:tcPr>
            <w:tcW w:w="7409" w:type="dxa"/>
          </w:tcPr>
          <w:p w14:paraId="326A9CB5" w14:textId="13C62B5D" w:rsidR="00D350D3" w:rsidRPr="00D66A10" w:rsidRDefault="00D66A10" w:rsidP="00211FDB">
            <w:pPr>
              <w:shd w:val="clear" w:color="auto" w:fill="FFFFFF"/>
              <w:spacing w:after="0" w:line="240" w:lineRule="auto"/>
              <w:ind w:left="0"/>
              <w:rPr>
                <w:color w:val="auto"/>
                <w:szCs w:val="24"/>
              </w:rPr>
            </w:pPr>
            <w:r w:rsidRPr="00D66A10">
              <w:rPr>
                <w:color w:val="auto"/>
              </w:rPr>
              <w:t>Если по результатам собеседования работодатель принимает решение о том, чтобы взять кандидата на работу, в организации должен быть подготовлен приказ</w:t>
            </w:r>
            <w:r w:rsidR="00D350D3" w:rsidRPr="00D66A10">
              <w:rPr>
                <w:color w:val="auto"/>
              </w:rPr>
              <w:t xml:space="preserve"> (распоряжение) работодателя о приеме на работу объявляется работнику под расписку не позднее трех дней со дня фактического начала работы.</w:t>
            </w:r>
          </w:p>
        </w:tc>
      </w:tr>
      <w:tr w:rsidR="00D350D3" w:rsidRPr="00DC1051" w14:paraId="014050A0" w14:textId="77777777" w:rsidTr="00A448D7">
        <w:tc>
          <w:tcPr>
            <w:tcW w:w="3189" w:type="dxa"/>
          </w:tcPr>
          <w:p w14:paraId="13748CF1" w14:textId="7FC51FC7" w:rsidR="00D350D3" w:rsidRPr="00D66A10" w:rsidRDefault="00D66A10" w:rsidP="00211FDB">
            <w:pPr>
              <w:pStyle w:val="a3"/>
              <w:numPr>
                <w:ilvl w:val="0"/>
                <w:numId w:val="16"/>
              </w:numPr>
              <w:tabs>
                <w:tab w:val="left" w:pos="284"/>
                <w:tab w:val="left" w:pos="426"/>
              </w:tabs>
              <w:ind w:left="0" w:firstLine="283"/>
            </w:pPr>
            <w:r w:rsidRPr="00D66A10">
              <w:lastRenderedPageBreak/>
              <w:t>Какие г</w:t>
            </w:r>
            <w:r w:rsidR="00D350D3" w:rsidRPr="00D66A10">
              <w:t>арантии при заключении трудового договора</w:t>
            </w:r>
          </w:p>
        </w:tc>
        <w:tc>
          <w:tcPr>
            <w:tcW w:w="7409" w:type="dxa"/>
          </w:tcPr>
          <w:p w14:paraId="794FB0D8" w14:textId="5782DCA8" w:rsidR="00D350D3" w:rsidRPr="00D66A10" w:rsidRDefault="00D66A10" w:rsidP="00211FDB">
            <w:pPr>
              <w:spacing w:after="0" w:line="240" w:lineRule="auto"/>
              <w:ind w:left="0" w:firstLine="0"/>
              <w:rPr>
                <w:color w:val="auto"/>
                <w:szCs w:val="24"/>
              </w:rPr>
            </w:pPr>
            <w:r w:rsidRPr="00D66A10">
              <w:rPr>
                <w:color w:val="auto"/>
              </w:rPr>
              <w:t>К гарантиям при заключении трудового договора относятся - з</w:t>
            </w:r>
            <w:r w:rsidR="00D350D3" w:rsidRPr="00D66A10">
              <w:rPr>
                <w:color w:val="auto"/>
              </w:rPr>
              <w:t>апрещается необоснованный отказ в заключении трудового договора, запрет отказа женщинам в связи с беременностью или наличием детей</w:t>
            </w:r>
            <w:r w:rsidRPr="00D66A10">
              <w:rPr>
                <w:color w:val="auto"/>
              </w:rPr>
              <w:t>. В качестве гарантий могут быть заключенное предварительное соглашение между работником и работодателем.</w:t>
            </w:r>
          </w:p>
        </w:tc>
      </w:tr>
      <w:tr w:rsidR="00E50FAC" w:rsidRPr="00DC1051" w14:paraId="45AFBFA0" w14:textId="77777777" w:rsidTr="00A448D7">
        <w:tc>
          <w:tcPr>
            <w:tcW w:w="3189" w:type="dxa"/>
          </w:tcPr>
          <w:p w14:paraId="1B61AADF" w14:textId="3207A505" w:rsidR="00E50FAC" w:rsidRPr="00D66A10" w:rsidRDefault="00E50FAC" w:rsidP="00211FDB">
            <w:pPr>
              <w:pStyle w:val="a3"/>
              <w:numPr>
                <w:ilvl w:val="0"/>
                <w:numId w:val="16"/>
              </w:numPr>
              <w:tabs>
                <w:tab w:val="left" w:pos="284"/>
                <w:tab w:val="left" w:pos="426"/>
              </w:tabs>
              <w:ind w:left="0" w:firstLine="283"/>
            </w:pPr>
            <w:r w:rsidRPr="00D66A10">
              <w:t>К</w:t>
            </w:r>
            <w:r w:rsidR="00D66A10" w:rsidRPr="00D66A10">
              <w:t>акие к</w:t>
            </w:r>
            <w:r w:rsidRPr="00D66A10">
              <w:t xml:space="preserve">атегории работников </w:t>
            </w:r>
            <w:r w:rsidR="00D66A10" w:rsidRPr="00D66A10">
              <w:t xml:space="preserve">принимаются на работу </w:t>
            </w:r>
            <w:r w:rsidRPr="00D66A10">
              <w:t>без испытательного срока</w:t>
            </w:r>
          </w:p>
        </w:tc>
        <w:tc>
          <w:tcPr>
            <w:tcW w:w="7409" w:type="dxa"/>
          </w:tcPr>
          <w:p w14:paraId="0CE4EEF4" w14:textId="643DBCE6" w:rsidR="00E50FAC" w:rsidRPr="00D66A10" w:rsidRDefault="00D66A10" w:rsidP="00211FDB">
            <w:pPr>
              <w:spacing w:after="0" w:line="240" w:lineRule="auto"/>
              <w:ind w:left="0" w:firstLine="0"/>
              <w:rPr>
                <w:color w:val="auto"/>
                <w:szCs w:val="24"/>
              </w:rPr>
            </w:pPr>
            <w:r w:rsidRPr="00D66A10">
              <w:rPr>
                <w:color w:val="auto"/>
              </w:rPr>
              <w:t xml:space="preserve">К категориям работников, принимаемых на работу без испытательного срока относятся </w:t>
            </w:r>
            <w:r w:rsidR="00E50FAC" w:rsidRPr="00D66A10">
              <w:rPr>
                <w:color w:val="auto"/>
              </w:rPr>
              <w:t>лица, поступающие на работу по конкурсу на замещение должности; принимаемые на работу на срок до двух месяцев, беременные женщины; не достигшие возраста 18 лет; окончившие имеющие государственную</w:t>
            </w:r>
          </w:p>
        </w:tc>
      </w:tr>
      <w:tr w:rsidR="00E50FAC" w:rsidRPr="00DC1051" w14:paraId="7D24E527" w14:textId="77777777" w:rsidTr="00A448D7">
        <w:tc>
          <w:tcPr>
            <w:tcW w:w="3189" w:type="dxa"/>
          </w:tcPr>
          <w:p w14:paraId="02572912" w14:textId="53C5AD1A" w:rsidR="00E50FAC" w:rsidRPr="00D66A10" w:rsidRDefault="00D66A10" w:rsidP="00211FDB">
            <w:pPr>
              <w:pStyle w:val="a3"/>
              <w:numPr>
                <w:ilvl w:val="0"/>
                <w:numId w:val="16"/>
              </w:numPr>
              <w:tabs>
                <w:tab w:val="left" w:pos="284"/>
                <w:tab w:val="left" w:pos="426"/>
              </w:tabs>
              <w:ind w:left="0" w:firstLine="283"/>
            </w:pPr>
            <w:r w:rsidRPr="00D66A10">
              <w:t>Какие д</w:t>
            </w:r>
            <w:r w:rsidR="00E50FAC" w:rsidRPr="00D66A10">
              <w:t>окументы, необходимые для приема на работу</w:t>
            </w:r>
          </w:p>
        </w:tc>
        <w:tc>
          <w:tcPr>
            <w:tcW w:w="7409" w:type="dxa"/>
          </w:tcPr>
          <w:p w14:paraId="64CF3B5A" w14:textId="08BD49BD" w:rsidR="00E50FAC" w:rsidRPr="00D66A10" w:rsidRDefault="00D66A10" w:rsidP="00211FDB">
            <w:pPr>
              <w:spacing w:after="0" w:line="240" w:lineRule="auto"/>
              <w:ind w:left="0" w:firstLine="0"/>
              <w:rPr>
                <w:color w:val="auto"/>
                <w:szCs w:val="24"/>
              </w:rPr>
            </w:pPr>
            <w:r w:rsidRPr="00D66A10">
              <w:rPr>
                <w:color w:val="auto"/>
              </w:rPr>
              <w:t>Для приема на работу необходимы следующие документы: п</w:t>
            </w:r>
            <w:r w:rsidR="00E50FAC" w:rsidRPr="00D66A10">
              <w:rPr>
                <w:color w:val="auto"/>
              </w:rPr>
              <w:t>аспорт, трудовая книжка, страховое свидетельство государственного пенсионного страхования, документы воинского учета, документ об образовании, переподготовке</w:t>
            </w:r>
            <w:r w:rsidRPr="00D66A10">
              <w:rPr>
                <w:color w:val="auto"/>
              </w:rPr>
              <w:t>, а также иные документы, подтверждающие личные и деловые качества претендента</w:t>
            </w:r>
          </w:p>
        </w:tc>
      </w:tr>
      <w:tr w:rsidR="00B030A6" w:rsidRPr="00DC1051" w14:paraId="6C633125" w14:textId="77777777" w:rsidTr="00A448D7">
        <w:tc>
          <w:tcPr>
            <w:tcW w:w="3189" w:type="dxa"/>
          </w:tcPr>
          <w:p w14:paraId="0B780ADF" w14:textId="3C318811" w:rsidR="00B030A6" w:rsidRPr="00D66A10" w:rsidRDefault="00D66A10" w:rsidP="00211FDB">
            <w:pPr>
              <w:pStyle w:val="a3"/>
              <w:numPr>
                <w:ilvl w:val="0"/>
                <w:numId w:val="16"/>
              </w:numPr>
              <w:tabs>
                <w:tab w:val="left" w:pos="284"/>
                <w:tab w:val="left" w:pos="426"/>
              </w:tabs>
              <w:ind w:left="0" w:firstLine="283"/>
            </w:pPr>
            <w:r w:rsidRPr="00D66A10">
              <w:t>Какой с</w:t>
            </w:r>
            <w:r w:rsidR="00B030A6" w:rsidRPr="00D66A10">
              <w:t>рок действия соглашения</w:t>
            </w:r>
            <w:r w:rsidRPr="00D66A10">
              <w:t xml:space="preserve"> в трудовом праве</w:t>
            </w:r>
          </w:p>
        </w:tc>
        <w:tc>
          <w:tcPr>
            <w:tcW w:w="7409" w:type="dxa"/>
          </w:tcPr>
          <w:p w14:paraId="1745D0AD" w14:textId="65A2915B" w:rsidR="00B030A6" w:rsidRPr="00D66A10" w:rsidRDefault="00D66A10" w:rsidP="00211FDB">
            <w:pPr>
              <w:spacing w:after="0" w:line="240" w:lineRule="auto"/>
              <w:ind w:left="0" w:firstLine="0"/>
              <w:rPr>
                <w:color w:val="auto"/>
                <w:szCs w:val="24"/>
              </w:rPr>
            </w:pPr>
            <w:r w:rsidRPr="00D66A10">
              <w:rPr>
                <w:color w:val="auto"/>
              </w:rPr>
              <w:t>В трудовом праве прямо не установлен с</w:t>
            </w:r>
            <w:r w:rsidR="00B030A6" w:rsidRPr="00D66A10">
              <w:rPr>
                <w:color w:val="auto"/>
              </w:rPr>
              <w:t>рок действия соглашения</w:t>
            </w:r>
            <w:r w:rsidRPr="00D66A10">
              <w:rPr>
                <w:color w:val="auto"/>
              </w:rPr>
              <w:t xml:space="preserve"> документа, который регулирует отношения между работодателем и работником, определяя их права и обязанности. Соглашение может быть устным или письменным, но для защиты интересов сторон рекомендуется использовать письменную форму. Он самостоятельно </w:t>
            </w:r>
            <w:r w:rsidR="00B030A6" w:rsidRPr="00D66A10">
              <w:rPr>
                <w:color w:val="auto"/>
              </w:rPr>
              <w:t xml:space="preserve"> определяется сторонами, </w:t>
            </w:r>
            <w:r w:rsidRPr="00D66A10">
              <w:rPr>
                <w:color w:val="auto"/>
              </w:rPr>
              <w:t xml:space="preserve">но </w:t>
            </w:r>
            <w:r w:rsidR="00B030A6" w:rsidRPr="00D66A10">
              <w:rPr>
                <w:color w:val="auto"/>
              </w:rPr>
              <w:t>не может превышать трех лет.</w:t>
            </w:r>
          </w:p>
        </w:tc>
      </w:tr>
      <w:tr w:rsidR="00E50FAC" w:rsidRPr="00DC1051" w14:paraId="4E915752" w14:textId="77777777" w:rsidTr="00A448D7">
        <w:tc>
          <w:tcPr>
            <w:tcW w:w="3189" w:type="dxa"/>
          </w:tcPr>
          <w:p w14:paraId="34615067" w14:textId="52C2C41D" w:rsidR="00E50FAC" w:rsidRPr="00972D04" w:rsidRDefault="00D66A10" w:rsidP="00211FDB">
            <w:pPr>
              <w:pStyle w:val="a3"/>
              <w:numPr>
                <w:ilvl w:val="0"/>
                <w:numId w:val="16"/>
              </w:numPr>
              <w:tabs>
                <w:tab w:val="left" w:pos="284"/>
                <w:tab w:val="left" w:pos="426"/>
              </w:tabs>
              <w:ind w:left="0" w:firstLine="283"/>
            </w:pPr>
            <w:r w:rsidRPr="00972D04">
              <w:t>На какой срок заключается трудовой договор</w:t>
            </w:r>
          </w:p>
        </w:tc>
        <w:tc>
          <w:tcPr>
            <w:tcW w:w="7409" w:type="dxa"/>
          </w:tcPr>
          <w:p w14:paraId="145651EB" w14:textId="130FBF25" w:rsidR="00E50FAC" w:rsidRPr="00972D04" w:rsidRDefault="00D66A10" w:rsidP="00211FDB">
            <w:pPr>
              <w:ind w:left="0"/>
              <w:rPr>
                <w:color w:val="auto"/>
                <w:szCs w:val="24"/>
              </w:rPr>
            </w:pPr>
            <w:r w:rsidRPr="00972D04">
              <w:rPr>
                <w:color w:val="auto"/>
              </w:rPr>
              <w:t>Трудовой договор</w:t>
            </w:r>
            <w:r w:rsidR="00972D04" w:rsidRPr="00972D04">
              <w:rPr>
                <w:color w:val="auto"/>
              </w:rPr>
              <w:t xml:space="preserve"> в соответствии с законодательством Российской Федерации</w:t>
            </w:r>
            <w:r w:rsidRPr="00972D04">
              <w:rPr>
                <w:color w:val="auto"/>
              </w:rPr>
              <w:t xml:space="preserve"> может заключаться </w:t>
            </w:r>
            <w:r w:rsidR="00E50FAC" w:rsidRPr="00972D04">
              <w:rPr>
                <w:color w:val="auto"/>
              </w:rPr>
              <w:t>на неопределенный срок</w:t>
            </w:r>
            <w:r w:rsidR="00972D04" w:rsidRPr="00972D04">
              <w:rPr>
                <w:color w:val="auto"/>
              </w:rPr>
              <w:t xml:space="preserve"> (заключаются с сотрудниками, претендующими на должность руководителя или специалиста с высокой квалификацией)</w:t>
            </w:r>
            <w:r w:rsidR="00E50FAC" w:rsidRPr="00972D04">
              <w:rPr>
                <w:color w:val="auto"/>
              </w:rPr>
              <w:t>, на определенный срок не более пяти лет</w:t>
            </w:r>
            <w:r w:rsidRPr="00972D04">
              <w:rPr>
                <w:color w:val="auto"/>
              </w:rPr>
              <w:t xml:space="preserve">. </w:t>
            </w:r>
          </w:p>
        </w:tc>
      </w:tr>
      <w:tr w:rsidR="00E50FAC" w:rsidRPr="00DC1051" w14:paraId="686A496B" w14:textId="77777777" w:rsidTr="00A448D7">
        <w:tc>
          <w:tcPr>
            <w:tcW w:w="3189" w:type="dxa"/>
          </w:tcPr>
          <w:p w14:paraId="38CFD269" w14:textId="0FE44767" w:rsidR="00E50FAC" w:rsidRPr="00972D04" w:rsidRDefault="00972D04" w:rsidP="00211FDB">
            <w:pPr>
              <w:pStyle w:val="a3"/>
              <w:numPr>
                <w:ilvl w:val="0"/>
                <w:numId w:val="16"/>
              </w:numPr>
              <w:tabs>
                <w:tab w:val="left" w:pos="284"/>
                <w:tab w:val="left" w:pos="426"/>
              </w:tabs>
              <w:ind w:left="0" w:firstLine="283"/>
              <w:rPr>
                <w:sz w:val="24"/>
              </w:rPr>
            </w:pPr>
            <w:r w:rsidRPr="00972D04">
              <w:rPr>
                <w:sz w:val="24"/>
              </w:rPr>
              <w:t>Что такое э</w:t>
            </w:r>
            <w:r w:rsidR="00E50FAC" w:rsidRPr="00972D04">
              <w:rPr>
                <w:sz w:val="24"/>
              </w:rPr>
              <w:t>ффективный контракт</w:t>
            </w:r>
          </w:p>
        </w:tc>
        <w:tc>
          <w:tcPr>
            <w:tcW w:w="7409" w:type="dxa"/>
          </w:tcPr>
          <w:p w14:paraId="17C7D605" w14:textId="44CCF2B6" w:rsidR="00E50FAC" w:rsidRPr="00972D04" w:rsidRDefault="00972D04" w:rsidP="00211FDB">
            <w:pPr>
              <w:spacing w:after="0" w:line="240" w:lineRule="auto"/>
              <w:ind w:left="0" w:firstLine="0"/>
              <w:rPr>
                <w:color w:val="auto"/>
                <w:sz w:val="24"/>
                <w:szCs w:val="24"/>
              </w:rPr>
            </w:pPr>
            <w:r>
              <w:rPr>
                <w:color w:val="auto"/>
                <w:sz w:val="24"/>
                <w:szCs w:val="24"/>
              </w:rPr>
              <w:t>Эффективный кон</w:t>
            </w:r>
            <w:r w:rsidRPr="00972D04">
              <w:rPr>
                <w:color w:val="auto"/>
                <w:sz w:val="24"/>
                <w:szCs w:val="24"/>
              </w:rPr>
              <w:t xml:space="preserve">тракт – это </w:t>
            </w:r>
            <w:r w:rsidR="00E50FAC" w:rsidRPr="00972D04">
              <w:rPr>
                <w:color w:val="auto"/>
                <w:sz w:val="24"/>
                <w:szCs w:val="24"/>
              </w:rPr>
              <w:t>контракт, который позволяет сторонам, его заключившим, достигать своих целей и вознаграждать необходимым образом (причем не только в денежном виде) поставщика некого блага (исполнителя работ, производителя товаров и т.д.)</w:t>
            </w:r>
          </w:p>
        </w:tc>
      </w:tr>
      <w:tr w:rsidR="00E50FAC" w:rsidRPr="00DC1051" w14:paraId="2190AB5C" w14:textId="77777777" w:rsidTr="00A448D7">
        <w:tc>
          <w:tcPr>
            <w:tcW w:w="3189" w:type="dxa"/>
          </w:tcPr>
          <w:p w14:paraId="508F7246" w14:textId="2F245ADB" w:rsidR="00E50FAC" w:rsidRPr="00972D04" w:rsidRDefault="00972D04" w:rsidP="00211FDB">
            <w:pPr>
              <w:pStyle w:val="a3"/>
              <w:numPr>
                <w:ilvl w:val="0"/>
                <w:numId w:val="16"/>
              </w:numPr>
              <w:tabs>
                <w:tab w:val="left" w:pos="284"/>
                <w:tab w:val="left" w:pos="426"/>
              </w:tabs>
              <w:ind w:left="0" w:firstLine="283"/>
            </w:pPr>
            <w:r w:rsidRPr="00972D04">
              <w:t>Какие бывают т</w:t>
            </w:r>
            <w:r w:rsidR="00E50FAC" w:rsidRPr="00972D04">
              <w:t>ипы оплаты труда</w:t>
            </w:r>
          </w:p>
        </w:tc>
        <w:tc>
          <w:tcPr>
            <w:tcW w:w="7409" w:type="dxa"/>
          </w:tcPr>
          <w:p w14:paraId="2A1FD08E" w14:textId="01117475" w:rsidR="00E50FAC" w:rsidRPr="00972D04" w:rsidRDefault="00972D04" w:rsidP="00211FDB">
            <w:pPr>
              <w:spacing w:after="0" w:line="240" w:lineRule="auto"/>
              <w:ind w:left="0" w:firstLine="0"/>
              <w:rPr>
                <w:color w:val="auto"/>
              </w:rPr>
            </w:pPr>
            <w:r w:rsidRPr="00972D04">
              <w:rPr>
                <w:color w:val="auto"/>
              </w:rPr>
              <w:t>К типам оплаты труда относятся с</w:t>
            </w:r>
            <w:r w:rsidR="00E50FAC" w:rsidRPr="00972D04">
              <w:rPr>
                <w:color w:val="auto"/>
              </w:rPr>
              <w:t>тандартный</w:t>
            </w:r>
            <w:r w:rsidRPr="00972D04">
              <w:rPr>
                <w:color w:val="auto"/>
              </w:rPr>
              <w:t xml:space="preserve"> это обычное вознаграждение, которое получает работник за свою заработную плату. Этот тип оплаты труда определяется согласно законодательству и трудовым договорами, и включает в себя заработную плату, премиальные, компенсации, льготы и другие. Индивидуальный тип оплаты труда -  </w:t>
            </w:r>
            <w:r w:rsidR="00E50FAC" w:rsidRPr="00972D04">
              <w:rPr>
                <w:color w:val="auto"/>
              </w:rPr>
              <w:t xml:space="preserve">устанавливается конкретному работнику </w:t>
            </w:r>
          </w:p>
        </w:tc>
      </w:tr>
      <w:tr w:rsidR="00E50FAC" w:rsidRPr="00DC1051" w14:paraId="564F7A4E" w14:textId="77777777" w:rsidTr="00A448D7">
        <w:tc>
          <w:tcPr>
            <w:tcW w:w="3189" w:type="dxa"/>
          </w:tcPr>
          <w:p w14:paraId="460A9EBF" w14:textId="427B18AD" w:rsidR="00E50FAC" w:rsidRPr="00972D04" w:rsidRDefault="00972D04" w:rsidP="00211FDB">
            <w:pPr>
              <w:pStyle w:val="a3"/>
              <w:numPr>
                <w:ilvl w:val="0"/>
                <w:numId w:val="16"/>
              </w:numPr>
              <w:tabs>
                <w:tab w:val="left" w:pos="284"/>
                <w:tab w:val="left" w:pos="426"/>
              </w:tabs>
              <w:ind w:left="0" w:firstLine="283"/>
            </w:pPr>
            <w:r w:rsidRPr="00972D04">
              <w:t>Дайте определение грейдов</w:t>
            </w:r>
          </w:p>
        </w:tc>
        <w:tc>
          <w:tcPr>
            <w:tcW w:w="7409" w:type="dxa"/>
          </w:tcPr>
          <w:p w14:paraId="2078D350" w14:textId="6E85EFC3" w:rsidR="00E50FAC" w:rsidRPr="00972D04" w:rsidRDefault="00972D04" w:rsidP="00211FDB">
            <w:pPr>
              <w:spacing w:after="0" w:line="240" w:lineRule="auto"/>
              <w:ind w:left="0" w:firstLine="0"/>
              <w:rPr>
                <w:color w:val="auto"/>
              </w:rPr>
            </w:pPr>
            <w:r w:rsidRPr="00972D04">
              <w:rPr>
                <w:color w:val="auto"/>
              </w:rPr>
              <w:t>Грейды (граничные случаи) в трудовом праве - это ситуации, когда возникают вопросы, которые не имеют однозначного решения, и требуют интерпретации законодательства, судебной практики или норм трудового права. В трудовом праве грейды могут возникать в различных сферах, например, в вопросах определения трудового договора, заработной платы, трудового законодательства и т.д.</w:t>
            </w:r>
          </w:p>
        </w:tc>
      </w:tr>
      <w:tr w:rsidR="00E50FAC" w:rsidRPr="00DC1051" w14:paraId="1B2D1F62" w14:textId="77777777" w:rsidTr="00A448D7">
        <w:tc>
          <w:tcPr>
            <w:tcW w:w="3189" w:type="dxa"/>
          </w:tcPr>
          <w:p w14:paraId="4213DECC" w14:textId="53BFA379" w:rsidR="00E50FAC" w:rsidRPr="00972D04" w:rsidRDefault="00972D04" w:rsidP="00211FDB">
            <w:pPr>
              <w:pStyle w:val="a3"/>
              <w:numPr>
                <w:ilvl w:val="0"/>
                <w:numId w:val="16"/>
              </w:numPr>
              <w:tabs>
                <w:tab w:val="left" w:pos="284"/>
                <w:tab w:val="left" w:pos="426"/>
              </w:tabs>
              <w:ind w:left="0" w:firstLine="283"/>
            </w:pPr>
            <w:r w:rsidRPr="00972D04">
              <w:t>Что включает и</w:t>
            </w:r>
            <w:r w:rsidR="00E50FAC" w:rsidRPr="00972D04">
              <w:t>нституциональная основа модернизации системы</w:t>
            </w:r>
            <w:r w:rsidRPr="00972D04">
              <w:t xml:space="preserve"> труда</w:t>
            </w:r>
          </w:p>
        </w:tc>
        <w:tc>
          <w:tcPr>
            <w:tcW w:w="7409" w:type="dxa"/>
          </w:tcPr>
          <w:p w14:paraId="0F57177F" w14:textId="79426AD3" w:rsidR="00E50FAC" w:rsidRPr="00972D04" w:rsidRDefault="00972D04" w:rsidP="00211FDB">
            <w:pPr>
              <w:ind w:left="0"/>
              <w:rPr>
                <w:color w:val="auto"/>
                <w:szCs w:val="24"/>
              </w:rPr>
            </w:pPr>
            <w:r w:rsidRPr="00972D04">
              <w:rPr>
                <w:color w:val="auto"/>
                <w:szCs w:val="24"/>
              </w:rPr>
              <w:t xml:space="preserve">Институциональная основа модернизации системы труда включает </w:t>
            </w:r>
            <w:r w:rsidR="00E50FAC" w:rsidRPr="00972D04">
              <w:rPr>
                <w:color w:val="auto"/>
                <w:szCs w:val="24"/>
              </w:rPr>
              <w:t xml:space="preserve"> показатели оценки эффективности деятельн</w:t>
            </w:r>
            <w:r w:rsidRPr="00972D04">
              <w:rPr>
                <w:color w:val="auto"/>
                <w:szCs w:val="24"/>
              </w:rPr>
              <w:t xml:space="preserve">ости федерального государственного образовательного учреждения высшего профессионального образования Минобрнауки РФ;  международные рейтинги; </w:t>
            </w:r>
            <w:r w:rsidR="00E50FAC" w:rsidRPr="00972D04">
              <w:rPr>
                <w:color w:val="auto"/>
                <w:szCs w:val="24"/>
              </w:rPr>
              <w:t xml:space="preserve"> стратегия развития учебных заведений.</w:t>
            </w:r>
          </w:p>
        </w:tc>
      </w:tr>
      <w:tr w:rsidR="00E50FAC" w:rsidRPr="00DC1051" w14:paraId="1900FC65" w14:textId="77777777" w:rsidTr="00A448D7">
        <w:tc>
          <w:tcPr>
            <w:tcW w:w="3189" w:type="dxa"/>
          </w:tcPr>
          <w:p w14:paraId="2D19A794" w14:textId="663B8D2B" w:rsidR="00E50FAC" w:rsidRPr="00972D04" w:rsidRDefault="00972D04" w:rsidP="00211FDB">
            <w:pPr>
              <w:pStyle w:val="a3"/>
              <w:numPr>
                <w:ilvl w:val="0"/>
                <w:numId w:val="16"/>
              </w:numPr>
              <w:tabs>
                <w:tab w:val="left" w:pos="284"/>
                <w:tab w:val="left" w:pos="426"/>
              </w:tabs>
              <w:ind w:left="0" w:firstLine="283"/>
            </w:pPr>
            <w:r w:rsidRPr="00972D04">
              <w:t>Дайте определение работодателя</w:t>
            </w:r>
          </w:p>
        </w:tc>
        <w:tc>
          <w:tcPr>
            <w:tcW w:w="7409" w:type="dxa"/>
          </w:tcPr>
          <w:p w14:paraId="4C3E9C5A" w14:textId="49E661CF" w:rsidR="00E50FAC" w:rsidRPr="00972D04" w:rsidRDefault="00972D04" w:rsidP="00211FDB">
            <w:pPr>
              <w:spacing w:after="0" w:line="240" w:lineRule="auto"/>
              <w:ind w:left="0" w:firstLine="0"/>
              <w:rPr>
                <w:color w:val="auto"/>
                <w:szCs w:val="24"/>
              </w:rPr>
            </w:pPr>
            <w:r w:rsidRPr="00972D04">
              <w:rPr>
                <w:color w:val="auto"/>
              </w:rPr>
              <w:t xml:space="preserve">Работодателем является </w:t>
            </w:r>
            <w:r w:rsidR="00E50FAC" w:rsidRPr="00972D04">
              <w:rPr>
                <w:color w:val="auto"/>
              </w:rPr>
              <w:t>физическое лицо может быть: – индивидуальный предприниматель без образования юридического лица (с целью извлечения прибыли); – физическое лицо, принимающее на работу другое физическое лицо в личных интересах (для оказания им помощи со стороны работника в домашнем хозяйстве</w:t>
            </w:r>
          </w:p>
        </w:tc>
      </w:tr>
      <w:tr w:rsidR="00E50FAC" w:rsidRPr="00DC1051" w14:paraId="11A69FA7" w14:textId="77777777" w:rsidTr="00A448D7">
        <w:tc>
          <w:tcPr>
            <w:tcW w:w="3189" w:type="dxa"/>
          </w:tcPr>
          <w:p w14:paraId="55DF5E0C" w14:textId="3BC78066" w:rsidR="00E50FAC" w:rsidRPr="003F31AC" w:rsidRDefault="00A541ED" w:rsidP="00211FDB">
            <w:pPr>
              <w:pStyle w:val="a3"/>
              <w:tabs>
                <w:tab w:val="left" w:pos="284"/>
                <w:tab w:val="left" w:pos="426"/>
              </w:tabs>
              <w:ind w:left="0"/>
            </w:pPr>
            <w:r>
              <w:t xml:space="preserve">31. </w:t>
            </w:r>
            <w:r w:rsidR="00972D04" w:rsidRPr="003F31AC">
              <w:t xml:space="preserve">Дайте определение </w:t>
            </w:r>
            <w:r w:rsidR="00972D04" w:rsidRPr="003F31AC">
              <w:lastRenderedPageBreak/>
              <w:t>индивидуального предпринимателя</w:t>
            </w:r>
          </w:p>
        </w:tc>
        <w:tc>
          <w:tcPr>
            <w:tcW w:w="7409" w:type="dxa"/>
          </w:tcPr>
          <w:p w14:paraId="7527C467" w14:textId="77EA6FD6" w:rsidR="00E50FAC" w:rsidRPr="003F31AC" w:rsidRDefault="00972D04" w:rsidP="00211FDB">
            <w:pPr>
              <w:spacing w:after="0" w:line="240" w:lineRule="auto"/>
              <w:ind w:left="0" w:firstLine="0"/>
              <w:rPr>
                <w:color w:val="auto"/>
              </w:rPr>
            </w:pPr>
            <w:r w:rsidRPr="003F31AC">
              <w:rPr>
                <w:color w:val="auto"/>
              </w:rPr>
              <w:lastRenderedPageBreak/>
              <w:t xml:space="preserve">Индивидуальный предприниматель - это человек, который ведет свою </w:t>
            </w:r>
            <w:r w:rsidRPr="003F31AC">
              <w:rPr>
                <w:color w:val="auto"/>
              </w:rPr>
              <w:lastRenderedPageBreak/>
              <w:t>собственную деловую деятельность и не имеет сотрудников. Он отвечает за все аспекты своего бизнеса, включая продажи, маркетинг, финансы и управление. Индивидуальные предприниматели могут работать в различных сферах, таких как торговля, услуги или производство</w:t>
            </w:r>
            <w:r w:rsidR="003F31AC" w:rsidRPr="003F31AC">
              <w:rPr>
                <w:color w:val="auto"/>
              </w:rPr>
              <w:t>.</w:t>
            </w:r>
          </w:p>
        </w:tc>
      </w:tr>
      <w:tr w:rsidR="00E50FAC" w:rsidRPr="00DC1051" w14:paraId="39F207E7" w14:textId="77777777" w:rsidTr="00A448D7">
        <w:tc>
          <w:tcPr>
            <w:tcW w:w="3189" w:type="dxa"/>
          </w:tcPr>
          <w:p w14:paraId="40478370" w14:textId="39F0CA66" w:rsidR="00E50FAC" w:rsidRPr="00A541ED" w:rsidRDefault="00A541ED" w:rsidP="00211FDB">
            <w:pPr>
              <w:tabs>
                <w:tab w:val="left" w:pos="284"/>
                <w:tab w:val="left" w:pos="426"/>
              </w:tabs>
              <w:ind w:left="0" w:firstLine="0"/>
            </w:pPr>
            <w:r>
              <w:lastRenderedPageBreak/>
              <w:t xml:space="preserve">32. </w:t>
            </w:r>
            <w:r w:rsidR="003F31AC" w:rsidRPr="00A541ED">
              <w:t>Какие существуют о</w:t>
            </w:r>
            <w:r w:rsidR="00E50FAC" w:rsidRPr="00A541ED">
              <w:t>собенности регулирования труда</w:t>
            </w:r>
          </w:p>
        </w:tc>
        <w:tc>
          <w:tcPr>
            <w:tcW w:w="7409" w:type="dxa"/>
          </w:tcPr>
          <w:p w14:paraId="128A3B41" w14:textId="6BCDAFAA" w:rsidR="00E50FAC" w:rsidRPr="003F31AC" w:rsidRDefault="003F31AC" w:rsidP="00211FDB">
            <w:pPr>
              <w:spacing w:after="0" w:line="240" w:lineRule="auto"/>
              <w:ind w:left="0" w:firstLine="0"/>
              <w:rPr>
                <w:color w:val="auto"/>
                <w:szCs w:val="24"/>
              </w:rPr>
            </w:pPr>
            <w:r w:rsidRPr="003F31AC">
              <w:rPr>
                <w:color w:val="auto"/>
                <w:szCs w:val="24"/>
              </w:rPr>
              <w:t>К особенностям регулирования труда относятся з</w:t>
            </w:r>
            <w:r w:rsidR="00E50FAC" w:rsidRPr="003F31AC">
              <w:rPr>
                <w:color w:val="auto"/>
                <w:szCs w:val="24"/>
              </w:rPr>
              <w:t>апрещается работа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w:t>
            </w:r>
          </w:p>
          <w:p w14:paraId="67E0E65A" w14:textId="7C23D5B9" w:rsidR="00E50FAC" w:rsidRPr="003F31AC" w:rsidRDefault="00E50FAC" w:rsidP="00211FDB">
            <w:pPr>
              <w:spacing w:after="0" w:line="240" w:lineRule="auto"/>
              <w:ind w:left="0" w:firstLine="0"/>
              <w:rPr>
                <w:color w:val="auto"/>
                <w:szCs w:val="24"/>
              </w:rPr>
            </w:pPr>
            <w:r w:rsidRPr="003F31AC">
              <w:rPr>
                <w:color w:val="auto"/>
                <w:szCs w:val="24"/>
              </w:rPr>
              <w:t>табачными изделиями</w:t>
            </w:r>
            <w:r w:rsidR="003F31AC" w:rsidRPr="003F31AC">
              <w:rPr>
                <w:color w:val="auto"/>
                <w:szCs w:val="24"/>
              </w:rPr>
              <w:t>, наркотическими, психотропными веществами</w:t>
            </w:r>
          </w:p>
        </w:tc>
      </w:tr>
      <w:tr w:rsidR="00E50FAC" w:rsidRPr="00DC1051" w14:paraId="40CA7FAD" w14:textId="77777777" w:rsidTr="00A448D7">
        <w:tc>
          <w:tcPr>
            <w:tcW w:w="3189" w:type="dxa"/>
          </w:tcPr>
          <w:p w14:paraId="1525F067" w14:textId="0A3C81A4" w:rsidR="00E50FAC" w:rsidRPr="00A541ED" w:rsidRDefault="00A541ED" w:rsidP="00211FDB">
            <w:pPr>
              <w:tabs>
                <w:tab w:val="left" w:pos="284"/>
                <w:tab w:val="left" w:pos="426"/>
              </w:tabs>
              <w:ind w:left="0" w:firstLine="0"/>
              <w:rPr>
                <w:sz w:val="24"/>
                <w:szCs w:val="24"/>
              </w:rPr>
            </w:pPr>
            <w:r w:rsidRPr="00A541ED">
              <w:rPr>
                <w:sz w:val="24"/>
                <w:szCs w:val="24"/>
              </w:rPr>
              <w:t xml:space="preserve">33. </w:t>
            </w:r>
            <w:r w:rsidR="003F31AC" w:rsidRPr="00A541ED">
              <w:rPr>
                <w:sz w:val="24"/>
                <w:szCs w:val="24"/>
              </w:rPr>
              <w:t>Какие бывают в</w:t>
            </w:r>
            <w:r w:rsidR="00E50FAC" w:rsidRPr="00A541ED">
              <w:rPr>
                <w:sz w:val="24"/>
                <w:szCs w:val="24"/>
              </w:rPr>
              <w:t>иды перевода на другую работу</w:t>
            </w:r>
          </w:p>
        </w:tc>
        <w:tc>
          <w:tcPr>
            <w:tcW w:w="7409" w:type="dxa"/>
          </w:tcPr>
          <w:p w14:paraId="27F017B7" w14:textId="18C441B4" w:rsidR="00E50FAC" w:rsidRPr="00A541ED" w:rsidRDefault="003F31AC" w:rsidP="00211FDB">
            <w:pPr>
              <w:spacing w:after="0" w:line="240" w:lineRule="auto"/>
              <w:ind w:left="0" w:firstLine="0"/>
              <w:rPr>
                <w:color w:val="auto"/>
                <w:sz w:val="24"/>
                <w:szCs w:val="24"/>
              </w:rPr>
            </w:pPr>
            <w:r w:rsidRPr="00A541ED">
              <w:rPr>
                <w:color w:val="auto"/>
                <w:sz w:val="24"/>
                <w:szCs w:val="24"/>
              </w:rPr>
              <w:t xml:space="preserve">Бывают виды перевода на другую работу </w:t>
            </w:r>
            <w:r w:rsidR="00E50FAC" w:rsidRPr="00A541ED">
              <w:rPr>
                <w:color w:val="auto"/>
                <w:sz w:val="24"/>
                <w:szCs w:val="24"/>
              </w:rPr>
              <w:t>– на постоянны</w:t>
            </w:r>
            <w:r w:rsidRPr="00A541ED">
              <w:rPr>
                <w:color w:val="auto"/>
                <w:sz w:val="24"/>
                <w:szCs w:val="24"/>
              </w:rPr>
              <w:t xml:space="preserve">е (перевод на другую постоянную </w:t>
            </w:r>
            <w:r w:rsidR="00E50FAC" w:rsidRPr="00A541ED">
              <w:rPr>
                <w:color w:val="auto"/>
                <w:sz w:val="24"/>
                <w:szCs w:val="24"/>
              </w:rPr>
              <w:t>работу в этой же (или</w:t>
            </w:r>
            <w:r w:rsidRPr="00A541ED">
              <w:rPr>
                <w:color w:val="auto"/>
                <w:sz w:val="24"/>
                <w:szCs w:val="24"/>
              </w:rPr>
              <w:t xml:space="preserve"> иной) организации) и временные </w:t>
            </w:r>
            <w:r w:rsidR="00E50FAC" w:rsidRPr="00A541ED">
              <w:rPr>
                <w:color w:val="auto"/>
                <w:sz w:val="24"/>
                <w:szCs w:val="24"/>
              </w:rPr>
              <w:t>(перевод на другую работу в этой же организации на определенный период); – по инициативе работника и по инициативе работодателя.</w:t>
            </w:r>
          </w:p>
        </w:tc>
      </w:tr>
      <w:tr w:rsidR="00E50FAC" w:rsidRPr="00DC1051" w14:paraId="6DE7C728" w14:textId="77777777" w:rsidTr="00A448D7">
        <w:tc>
          <w:tcPr>
            <w:tcW w:w="3189" w:type="dxa"/>
          </w:tcPr>
          <w:p w14:paraId="3390F288" w14:textId="7A7C696A" w:rsidR="00E50FAC" w:rsidRPr="00A541ED" w:rsidRDefault="00A541ED" w:rsidP="00211FDB">
            <w:pPr>
              <w:tabs>
                <w:tab w:val="left" w:pos="284"/>
                <w:tab w:val="left" w:pos="426"/>
              </w:tabs>
              <w:ind w:left="0" w:firstLine="0"/>
            </w:pPr>
            <w:r>
              <w:t xml:space="preserve">34. </w:t>
            </w:r>
            <w:r w:rsidR="003648BA" w:rsidRPr="00A541ED">
              <w:t>Перечислите</w:t>
            </w:r>
            <w:r w:rsidR="003F31AC" w:rsidRPr="00A541ED">
              <w:t xml:space="preserve"> о</w:t>
            </w:r>
            <w:r w:rsidR="00E50FAC" w:rsidRPr="00A541ED">
              <w:t>снования прекращения трудового договора</w:t>
            </w:r>
          </w:p>
        </w:tc>
        <w:tc>
          <w:tcPr>
            <w:tcW w:w="7409" w:type="dxa"/>
          </w:tcPr>
          <w:p w14:paraId="5AB50759" w14:textId="3146F1D0" w:rsidR="00E50FAC" w:rsidRPr="003F31AC" w:rsidRDefault="003F31AC" w:rsidP="00211FDB">
            <w:pPr>
              <w:spacing w:after="0" w:line="240" w:lineRule="auto"/>
              <w:ind w:left="0" w:firstLine="0"/>
              <w:rPr>
                <w:color w:val="auto"/>
              </w:rPr>
            </w:pPr>
            <w:r w:rsidRPr="003F31AC">
              <w:rPr>
                <w:color w:val="auto"/>
              </w:rPr>
              <w:t>К основаниям прекращения трудового договора относятся  соглашение сторон;</w:t>
            </w:r>
            <w:r w:rsidR="00E50FAC" w:rsidRPr="003F31AC">
              <w:rPr>
                <w:color w:val="auto"/>
              </w:rPr>
              <w:t xml:space="preserve"> истечение срока трудового договора, расторжение трудового договора по инициативе работника</w:t>
            </w:r>
            <w:r w:rsidRPr="003F31AC">
              <w:rPr>
                <w:color w:val="auto"/>
              </w:rPr>
              <w:t xml:space="preserve"> или</w:t>
            </w:r>
            <w:r w:rsidR="00E50FAC" w:rsidRPr="003F31AC">
              <w:rPr>
                <w:color w:val="auto"/>
              </w:rPr>
              <w:t xml:space="preserve"> по инициативе работодателя; перевод работника по его просьбе или с его согласия на работу к другому работодателю или переход </w:t>
            </w:r>
            <w:r w:rsidRPr="003F31AC">
              <w:rPr>
                <w:color w:val="auto"/>
              </w:rPr>
              <w:t>на выборную работу (должность) и др.</w:t>
            </w:r>
          </w:p>
        </w:tc>
      </w:tr>
      <w:tr w:rsidR="003648BA" w:rsidRPr="00DC1051" w14:paraId="6289FE91" w14:textId="77777777" w:rsidTr="00A448D7">
        <w:tc>
          <w:tcPr>
            <w:tcW w:w="3189" w:type="dxa"/>
          </w:tcPr>
          <w:p w14:paraId="36DFAC86" w14:textId="752B25F0" w:rsidR="003648BA" w:rsidRPr="00A541ED" w:rsidRDefault="00A541ED" w:rsidP="00211FDB">
            <w:pPr>
              <w:tabs>
                <w:tab w:val="left" w:pos="284"/>
                <w:tab w:val="left" w:pos="426"/>
              </w:tabs>
              <w:ind w:left="0" w:firstLine="0"/>
            </w:pPr>
            <w:r>
              <w:t xml:space="preserve">35. </w:t>
            </w:r>
            <w:r w:rsidR="003648BA" w:rsidRPr="00A541ED">
              <w:t xml:space="preserve">Какие выделяют виды нарушений трудовых обязанностей </w:t>
            </w:r>
          </w:p>
        </w:tc>
        <w:tc>
          <w:tcPr>
            <w:tcW w:w="7409" w:type="dxa"/>
          </w:tcPr>
          <w:p w14:paraId="3DEA59F6" w14:textId="141182CD" w:rsidR="003648BA" w:rsidRPr="003F31AC" w:rsidRDefault="003648BA" w:rsidP="00211FDB">
            <w:pPr>
              <w:spacing w:after="0" w:line="240" w:lineRule="auto"/>
              <w:ind w:left="0" w:firstLine="0"/>
              <w:rPr>
                <w:color w:val="auto"/>
              </w:rPr>
            </w:pPr>
            <w:r>
              <w:rPr>
                <w:color w:val="auto"/>
              </w:rPr>
              <w:t>В</w:t>
            </w:r>
            <w:r w:rsidRPr="003648BA">
              <w:rPr>
                <w:color w:val="auto"/>
              </w:rPr>
              <w:t xml:space="preserve">ыделяют </w:t>
            </w:r>
            <w:r>
              <w:rPr>
                <w:color w:val="auto"/>
              </w:rPr>
              <w:t xml:space="preserve">следующие </w:t>
            </w:r>
            <w:r w:rsidRPr="003648BA">
              <w:rPr>
                <w:color w:val="auto"/>
              </w:rPr>
              <w:t>виды нарушений трудовых обязанностей</w:t>
            </w:r>
            <w:r>
              <w:rPr>
                <w:color w:val="auto"/>
              </w:rPr>
              <w:t xml:space="preserve"> п</w:t>
            </w:r>
            <w:r w:rsidRPr="003648BA">
              <w:rPr>
                <w:color w:val="auto"/>
              </w:rPr>
              <w:t>рогул, появление на р</w:t>
            </w:r>
            <w:r>
              <w:rPr>
                <w:color w:val="auto"/>
              </w:rPr>
              <w:t xml:space="preserve">аботе в состоянии алкогольного, </w:t>
            </w:r>
            <w:r w:rsidRPr="003648BA">
              <w:rPr>
                <w:color w:val="auto"/>
              </w:rPr>
              <w:t>наркотического или токсического опьянения, разглашение охраняемой законом тайны, совершение по месту работы хищения, нарушение работником требований по охране труда</w:t>
            </w:r>
          </w:p>
        </w:tc>
      </w:tr>
      <w:tr w:rsidR="003648BA" w:rsidRPr="00DC1051" w14:paraId="48F229B0" w14:textId="77777777" w:rsidTr="00A448D7">
        <w:tc>
          <w:tcPr>
            <w:tcW w:w="3189" w:type="dxa"/>
          </w:tcPr>
          <w:p w14:paraId="7C04EC0F" w14:textId="3269BB71" w:rsidR="003648BA" w:rsidRPr="00A541ED" w:rsidRDefault="00A541ED" w:rsidP="00211FDB">
            <w:pPr>
              <w:tabs>
                <w:tab w:val="left" w:pos="284"/>
                <w:tab w:val="left" w:pos="426"/>
              </w:tabs>
              <w:ind w:left="0" w:firstLine="0"/>
            </w:pPr>
            <w:r>
              <w:t xml:space="preserve">36. </w:t>
            </w:r>
            <w:r w:rsidR="003648BA" w:rsidRPr="00A541ED">
              <w:t>Перечислите основания увольнения руководителей организаций</w:t>
            </w:r>
          </w:p>
        </w:tc>
        <w:tc>
          <w:tcPr>
            <w:tcW w:w="7409" w:type="dxa"/>
          </w:tcPr>
          <w:p w14:paraId="63E0FA60" w14:textId="052FBF9D" w:rsidR="003648BA" w:rsidRDefault="003648BA" w:rsidP="00211FDB">
            <w:pPr>
              <w:spacing w:after="0" w:line="240" w:lineRule="auto"/>
              <w:ind w:left="0" w:firstLine="0"/>
              <w:rPr>
                <w:color w:val="auto"/>
              </w:rPr>
            </w:pPr>
            <w:r>
              <w:rPr>
                <w:color w:val="auto"/>
              </w:rPr>
              <w:t>Основаниями увольнения руководителей организация являются смена собственника имущества организации, однократное грубое нарушение своих трудовых обязанностей, в случае принятия необоснованного решения, повлекшего за собой нарушение сохранности имущества, неправомерное его использование или ущерб</w:t>
            </w:r>
          </w:p>
        </w:tc>
      </w:tr>
      <w:tr w:rsidR="003648BA" w:rsidRPr="00DC1051" w14:paraId="33918678" w14:textId="77777777" w:rsidTr="00A448D7">
        <w:tc>
          <w:tcPr>
            <w:tcW w:w="3189" w:type="dxa"/>
          </w:tcPr>
          <w:p w14:paraId="2AD9EFC9" w14:textId="53CA9147" w:rsidR="003648BA" w:rsidRPr="00A541ED" w:rsidRDefault="00A541ED" w:rsidP="00211FDB">
            <w:pPr>
              <w:tabs>
                <w:tab w:val="left" w:pos="284"/>
                <w:tab w:val="left" w:pos="426"/>
              </w:tabs>
              <w:ind w:left="0" w:firstLine="0"/>
            </w:pPr>
            <w:r>
              <w:t xml:space="preserve">37. </w:t>
            </w:r>
            <w:r w:rsidR="003648BA" w:rsidRPr="00A541ED">
              <w:t>Назовите основания увольнения сотрудников из числа работников специальных категорий</w:t>
            </w:r>
          </w:p>
        </w:tc>
        <w:tc>
          <w:tcPr>
            <w:tcW w:w="7409" w:type="dxa"/>
          </w:tcPr>
          <w:p w14:paraId="05D0BA8E" w14:textId="0E1F51A2" w:rsidR="003648BA" w:rsidRDefault="003648BA" w:rsidP="00211FDB">
            <w:pPr>
              <w:spacing w:after="0" w:line="240" w:lineRule="auto"/>
              <w:ind w:left="0" w:firstLine="0"/>
              <w:rPr>
                <w:color w:val="auto"/>
              </w:rPr>
            </w:pPr>
            <w:r>
              <w:rPr>
                <w:color w:val="auto"/>
              </w:rPr>
              <w:t xml:space="preserve">Основаниями увольнения для сотрудников из числа работников специальных категорий являются  </w:t>
            </w:r>
            <w:r w:rsidRPr="003648BA">
              <w:rPr>
                <w:color w:val="auto"/>
              </w:rPr>
              <w:t xml:space="preserve">совершения </w:t>
            </w:r>
            <w:r>
              <w:rPr>
                <w:color w:val="auto"/>
              </w:rPr>
              <w:t>работниками специальных категорий</w:t>
            </w:r>
            <w:r w:rsidRPr="003648BA">
              <w:rPr>
                <w:color w:val="auto"/>
              </w:rPr>
              <w:t xml:space="preserve"> винов</w:t>
            </w:r>
            <w:r w:rsidR="009B0764">
              <w:rPr>
                <w:color w:val="auto"/>
              </w:rPr>
              <w:t>ных действий в случаях, когда совершенные таким работником</w:t>
            </w:r>
            <w:r>
              <w:rPr>
                <w:color w:val="auto"/>
              </w:rPr>
              <w:t xml:space="preserve"> действия </w:t>
            </w:r>
            <w:r w:rsidRPr="003648BA">
              <w:rPr>
                <w:color w:val="auto"/>
              </w:rPr>
              <w:t>дают основания для у</w:t>
            </w:r>
            <w:r>
              <w:rPr>
                <w:color w:val="auto"/>
              </w:rPr>
              <w:t xml:space="preserve">траты доверия к нему со стороны </w:t>
            </w:r>
            <w:r w:rsidRPr="003648BA">
              <w:rPr>
                <w:color w:val="auto"/>
              </w:rPr>
              <w:t>работодателя</w:t>
            </w:r>
          </w:p>
        </w:tc>
      </w:tr>
      <w:tr w:rsidR="009B0764" w:rsidRPr="00DC1051" w14:paraId="74F09ABE" w14:textId="77777777" w:rsidTr="00A448D7">
        <w:tc>
          <w:tcPr>
            <w:tcW w:w="3189" w:type="dxa"/>
          </w:tcPr>
          <w:p w14:paraId="79DD14BE" w14:textId="2B8D4AAD" w:rsidR="009B0764" w:rsidRPr="00A541ED" w:rsidRDefault="00A541ED" w:rsidP="00211FDB">
            <w:pPr>
              <w:tabs>
                <w:tab w:val="left" w:pos="284"/>
                <w:tab w:val="left" w:pos="426"/>
              </w:tabs>
              <w:ind w:left="0" w:firstLine="0"/>
            </w:pPr>
            <w:r>
              <w:t>38.</w:t>
            </w:r>
            <w:r w:rsidR="009B0764" w:rsidRPr="00A541ED">
              <w:t>Дайте определение рабочего времени</w:t>
            </w:r>
          </w:p>
        </w:tc>
        <w:tc>
          <w:tcPr>
            <w:tcW w:w="7409" w:type="dxa"/>
          </w:tcPr>
          <w:p w14:paraId="3171C71E" w14:textId="21E6B583" w:rsidR="009B0764" w:rsidRDefault="009B0764" w:rsidP="00211FDB">
            <w:pPr>
              <w:spacing w:after="0" w:line="240" w:lineRule="auto"/>
              <w:ind w:left="0" w:firstLine="0"/>
              <w:rPr>
                <w:color w:val="auto"/>
              </w:rPr>
            </w:pPr>
            <w:r>
              <w:rPr>
                <w:color w:val="auto"/>
              </w:rPr>
              <w:t xml:space="preserve">Рабочее время определяется как </w:t>
            </w:r>
            <w:r w:rsidRPr="009B0764">
              <w:rPr>
                <w:color w:val="auto"/>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r>
              <w:rPr>
                <w:color w:val="auto"/>
              </w:rPr>
              <w:t>, а также иные периоды времени, которые в соответствии с законодательством РФ относятся к рабочему времени</w:t>
            </w:r>
          </w:p>
        </w:tc>
      </w:tr>
      <w:tr w:rsidR="009B0764" w:rsidRPr="00DC1051" w14:paraId="6C993687" w14:textId="77777777" w:rsidTr="00A448D7">
        <w:tc>
          <w:tcPr>
            <w:tcW w:w="3189" w:type="dxa"/>
          </w:tcPr>
          <w:p w14:paraId="634015E6" w14:textId="7290815B" w:rsidR="009B0764" w:rsidRPr="00A541ED" w:rsidRDefault="00A541ED" w:rsidP="00211FDB">
            <w:pPr>
              <w:tabs>
                <w:tab w:val="left" w:pos="284"/>
                <w:tab w:val="left" w:pos="426"/>
              </w:tabs>
              <w:ind w:left="0" w:firstLine="0"/>
            </w:pPr>
            <w:r>
              <w:t xml:space="preserve">39. </w:t>
            </w:r>
            <w:r w:rsidR="009B0764" w:rsidRPr="00A541ED">
              <w:t>Перечислите виды рабочего времени</w:t>
            </w:r>
          </w:p>
        </w:tc>
        <w:tc>
          <w:tcPr>
            <w:tcW w:w="7409" w:type="dxa"/>
          </w:tcPr>
          <w:p w14:paraId="2C950979" w14:textId="61BBB355" w:rsidR="009B0764" w:rsidRDefault="009B0764" w:rsidP="00211FDB">
            <w:pPr>
              <w:spacing w:after="0" w:line="240" w:lineRule="auto"/>
              <w:ind w:left="0" w:firstLine="0"/>
              <w:rPr>
                <w:color w:val="auto"/>
              </w:rPr>
            </w:pPr>
            <w:r>
              <w:rPr>
                <w:color w:val="auto"/>
              </w:rPr>
              <w:t>Видами рабочего времени являются нормальное (то есть в полном объеме), сокращенное (все сотрудники работают меньше часов в день или в неделю, чем при полном нормальном виде) и неполное (один из сотрудников работает меньше часов в день или в неделю, чем при полном нормальном виде)</w:t>
            </w:r>
          </w:p>
        </w:tc>
      </w:tr>
      <w:tr w:rsidR="009B0764" w:rsidRPr="00DC1051" w14:paraId="3A8FDDD6" w14:textId="77777777" w:rsidTr="00A448D7">
        <w:tc>
          <w:tcPr>
            <w:tcW w:w="3189" w:type="dxa"/>
          </w:tcPr>
          <w:p w14:paraId="430C0E12" w14:textId="3D9B4BD3" w:rsidR="009B0764" w:rsidRPr="00A541ED" w:rsidRDefault="00A541ED" w:rsidP="00211FDB">
            <w:pPr>
              <w:tabs>
                <w:tab w:val="left" w:pos="284"/>
                <w:tab w:val="left" w:pos="426"/>
              </w:tabs>
              <w:ind w:left="0" w:firstLine="0"/>
            </w:pPr>
            <w:r>
              <w:t xml:space="preserve">40. </w:t>
            </w:r>
            <w:r w:rsidR="009B0764" w:rsidRPr="00A541ED">
              <w:t>Дайте определение сокращенного рабочего времени</w:t>
            </w:r>
          </w:p>
        </w:tc>
        <w:tc>
          <w:tcPr>
            <w:tcW w:w="7409" w:type="dxa"/>
          </w:tcPr>
          <w:p w14:paraId="40849D35" w14:textId="54844278" w:rsidR="009B0764" w:rsidRDefault="009B0764" w:rsidP="00211FDB">
            <w:pPr>
              <w:spacing w:after="0" w:line="240" w:lineRule="auto"/>
              <w:ind w:left="0" w:firstLine="0"/>
              <w:rPr>
                <w:color w:val="auto"/>
              </w:rPr>
            </w:pPr>
            <w:r>
              <w:rPr>
                <w:color w:val="auto"/>
              </w:rPr>
              <w:t>Сокращенным рабочим временем является время, установленное коллективным договором или локальным нормативным актом при наличии нормальных производственных экономических условий.</w:t>
            </w:r>
            <w:r w:rsidR="006837E3">
              <w:rPr>
                <w:color w:val="auto"/>
              </w:rPr>
              <w:t xml:space="preserve"> При работе в ночное время продолжительность рабочего времени сокращается на 1 час без его последующей отработки</w:t>
            </w:r>
          </w:p>
        </w:tc>
      </w:tr>
      <w:tr w:rsidR="006837E3" w:rsidRPr="00DC1051" w14:paraId="093508AF" w14:textId="77777777" w:rsidTr="00A448D7">
        <w:tc>
          <w:tcPr>
            <w:tcW w:w="3189" w:type="dxa"/>
          </w:tcPr>
          <w:p w14:paraId="7254982F" w14:textId="17244F46" w:rsidR="006837E3" w:rsidRPr="00A541ED" w:rsidRDefault="00A541ED" w:rsidP="00211FDB">
            <w:pPr>
              <w:tabs>
                <w:tab w:val="left" w:pos="284"/>
                <w:tab w:val="left" w:pos="426"/>
              </w:tabs>
              <w:ind w:left="0" w:firstLine="0"/>
            </w:pPr>
            <w:r>
              <w:t xml:space="preserve">41. </w:t>
            </w:r>
            <w:r w:rsidR="006837E3" w:rsidRPr="00A541ED">
              <w:t>Охарактеризуйте неполное рабочее время</w:t>
            </w:r>
          </w:p>
        </w:tc>
        <w:tc>
          <w:tcPr>
            <w:tcW w:w="7409" w:type="dxa"/>
          </w:tcPr>
          <w:p w14:paraId="325F3305" w14:textId="546F7BDF" w:rsidR="006837E3" w:rsidRDefault="006837E3" w:rsidP="00211FDB">
            <w:pPr>
              <w:spacing w:after="0" w:line="240" w:lineRule="auto"/>
              <w:ind w:left="0" w:firstLine="0"/>
              <w:rPr>
                <w:color w:val="auto"/>
              </w:rPr>
            </w:pPr>
            <w:r>
              <w:rPr>
                <w:color w:val="auto"/>
              </w:rPr>
              <w:t>Неполное рабочее время характеризуется установленная соглашением сторон и закрепленная в трудовом договоре с конкретным работником продолжительность рабочего времени в меньшем объеме по сравнению с нормальной оплатой труда пропорционально отработанному времени</w:t>
            </w:r>
          </w:p>
        </w:tc>
      </w:tr>
      <w:tr w:rsidR="006837E3" w:rsidRPr="00DC1051" w14:paraId="287CDD59" w14:textId="77777777" w:rsidTr="00A448D7">
        <w:tc>
          <w:tcPr>
            <w:tcW w:w="3189" w:type="dxa"/>
          </w:tcPr>
          <w:p w14:paraId="13A4B9A8" w14:textId="4A74FDB5" w:rsidR="006837E3" w:rsidRPr="00A541ED" w:rsidRDefault="00A541ED" w:rsidP="00211FDB">
            <w:pPr>
              <w:tabs>
                <w:tab w:val="left" w:pos="284"/>
                <w:tab w:val="left" w:pos="426"/>
              </w:tabs>
              <w:ind w:left="0" w:firstLine="0"/>
            </w:pPr>
            <w:r>
              <w:t xml:space="preserve">42. </w:t>
            </w:r>
            <w:r w:rsidR="006837E3" w:rsidRPr="00A541ED">
              <w:t xml:space="preserve">Дайте определение </w:t>
            </w:r>
            <w:r w:rsidR="006837E3" w:rsidRPr="00A541ED">
              <w:lastRenderedPageBreak/>
              <w:t>сверхурочной работы</w:t>
            </w:r>
          </w:p>
        </w:tc>
        <w:tc>
          <w:tcPr>
            <w:tcW w:w="7409" w:type="dxa"/>
          </w:tcPr>
          <w:p w14:paraId="31731F19" w14:textId="237CD843" w:rsidR="006837E3" w:rsidRDefault="006837E3" w:rsidP="00211FDB">
            <w:pPr>
              <w:spacing w:after="0" w:line="240" w:lineRule="auto"/>
              <w:ind w:left="0" w:firstLine="0"/>
              <w:rPr>
                <w:color w:val="auto"/>
              </w:rPr>
            </w:pPr>
            <w:r>
              <w:rPr>
                <w:color w:val="auto"/>
              </w:rPr>
              <w:lastRenderedPageBreak/>
              <w:t xml:space="preserve">Сверхурочной работой является работа производимая работником по </w:t>
            </w:r>
            <w:r>
              <w:rPr>
                <w:color w:val="auto"/>
              </w:rPr>
              <w:lastRenderedPageBreak/>
              <w:t>инициативе работодателя, выходящая за пределы установленной для работника продолжительности рабочего времени – ежедневной работы (смены), а при суммированном учете рабочего времени – сверх нормального числа рабочих часов за учетный период</w:t>
            </w:r>
          </w:p>
        </w:tc>
      </w:tr>
      <w:tr w:rsidR="006837E3" w:rsidRPr="00DC1051" w14:paraId="17507B35" w14:textId="77777777" w:rsidTr="00A448D7">
        <w:tc>
          <w:tcPr>
            <w:tcW w:w="3189" w:type="dxa"/>
          </w:tcPr>
          <w:p w14:paraId="4C89D890" w14:textId="6ECD0639" w:rsidR="006837E3" w:rsidRPr="00A541ED" w:rsidRDefault="00A541ED" w:rsidP="00211FDB">
            <w:pPr>
              <w:tabs>
                <w:tab w:val="left" w:pos="284"/>
                <w:tab w:val="left" w:pos="426"/>
              </w:tabs>
              <w:ind w:left="0" w:firstLine="0"/>
            </w:pPr>
            <w:r>
              <w:lastRenderedPageBreak/>
              <w:t xml:space="preserve">43. </w:t>
            </w:r>
            <w:r w:rsidR="006837E3" w:rsidRPr="00A541ED">
              <w:t>Дайте определение ненормированного рабочего дня</w:t>
            </w:r>
          </w:p>
        </w:tc>
        <w:tc>
          <w:tcPr>
            <w:tcW w:w="7409" w:type="dxa"/>
          </w:tcPr>
          <w:p w14:paraId="5F45E434" w14:textId="5AFCB40C" w:rsidR="006837E3" w:rsidRDefault="006837E3" w:rsidP="00211FDB">
            <w:pPr>
              <w:spacing w:after="0" w:line="240" w:lineRule="auto"/>
              <w:ind w:left="0" w:firstLine="0"/>
              <w:rPr>
                <w:color w:val="auto"/>
              </w:rPr>
            </w:pPr>
            <w:r>
              <w:rPr>
                <w:color w:val="auto"/>
              </w:rPr>
              <w:t>Ненормированным рабочим днем является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tc>
      </w:tr>
      <w:tr w:rsidR="006837E3" w:rsidRPr="00DC1051" w14:paraId="0874924B" w14:textId="77777777" w:rsidTr="00A448D7">
        <w:tc>
          <w:tcPr>
            <w:tcW w:w="3189" w:type="dxa"/>
          </w:tcPr>
          <w:p w14:paraId="1C8ED41E" w14:textId="71A31618" w:rsidR="006837E3" w:rsidRPr="004D7BB7" w:rsidRDefault="00A541ED" w:rsidP="00211FDB">
            <w:pPr>
              <w:tabs>
                <w:tab w:val="left" w:pos="284"/>
                <w:tab w:val="left" w:pos="426"/>
              </w:tabs>
              <w:ind w:left="0" w:firstLine="0"/>
            </w:pPr>
            <w:r>
              <w:t xml:space="preserve">44. </w:t>
            </w:r>
            <w:r w:rsidR="006837E3" w:rsidRPr="004D7BB7">
              <w:t xml:space="preserve">Охарактеризуйте работников с ненормированным рабочим днем </w:t>
            </w:r>
          </w:p>
        </w:tc>
        <w:tc>
          <w:tcPr>
            <w:tcW w:w="7409" w:type="dxa"/>
          </w:tcPr>
          <w:p w14:paraId="2E6C3687" w14:textId="11B392B8" w:rsidR="006837E3" w:rsidRPr="004D7BB7" w:rsidRDefault="006837E3" w:rsidP="00211FDB">
            <w:pPr>
              <w:spacing w:after="0" w:line="240" w:lineRule="auto"/>
              <w:ind w:left="0" w:firstLine="0"/>
              <w:rPr>
                <w:color w:val="auto"/>
                <w:sz w:val="24"/>
                <w:szCs w:val="24"/>
              </w:rPr>
            </w:pPr>
            <w:r w:rsidRPr="004D7BB7">
              <w:rPr>
                <w:color w:val="auto"/>
                <w:sz w:val="24"/>
                <w:szCs w:val="24"/>
              </w:rPr>
              <w:t>Работники с ненормированным рабочим днем это работники, для которых рабочий день устанавливается ненормированным по причине того, что их труд (производимые этими работниками функциональные обязанности)</w:t>
            </w:r>
            <w:r w:rsidR="004D7BB7" w:rsidRPr="004D7BB7">
              <w:rPr>
                <w:color w:val="auto"/>
                <w:sz w:val="24"/>
                <w:szCs w:val="24"/>
              </w:rPr>
              <w:t xml:space="preserve"> не поддаются точному учету затраченного времени</w:t>
            </w:r>
          </w:p>
        </w:tc>
      </w:tr>
      <w:tr w:rsidR="004D7BB7" w:rsidRPr="00DC1051" w14:paraId="2A54D2C9" w14:textId="77777777" w:rsidTr="00A448D7">
        <w:tc>
          <w:tcPr>
            <w:tcW w:w="3189" w:type="dxa"/>
          </w:tcPr>
          <w:p w14:paraId="0C693849" w14:textId="3796AA2E" w:rsidR="004D7BB7" w:rsidRPr="00A541ED" w:rsidRDefault="00A541ED" w:rsidP="00211FDB">
            <w:pPr>
              <w:tabs>
                <w:tab w:val="left" w:pos="284"/>
                <w:tab w:val="left" w:pos="426"/>
              </w:tabs>
              <w:ind w:left="0" w:firstLine="0"/>
              <w:rPr>
                <w:sz w:val="23"/>
                <w:szCs w:val="23"/>
              </w:rPr>
            </w:pPr>
            <w:r>
              <w:rPr>
                <w:sz w:val="23"/>
                <w:szCs w:val="23"/>
              </w:rPr>
              <w:t xml:space="preserve">45. </w:t>
            </w:r>
            <w:r w:rsidR="004D7BB7" w:rsidRPr="00A541ED">
              <w:rPr>
                <w:sz w:val="23"/>
                <w:szCs w:val="23"/>
              </w:rPr>
              <w:t>Какие выделяют смены в зависимости от продолжительности рабочего времени</w:t>
            </w:r>
          </w:p>
        </w:tc>
        <w:tc>
          <w:tcPr>
            <w:tcW w:w="7409" w:type="dxa"/>
          </w:tcPr>
          <w:p w14:paraId="3BA0FE9E" w14:textId="7F9E0832" w:rsidR="004D7BB7" w:rsidRPr="004D7BB7" w:rsidRDefault="004D7BB7" w:rsidP="00211FDB">
            <w:pPr>
              <w:spacing w:after="0" w:line="240" w:lineRule="auto"/>
              <w:ind w:left="0" w:firstLine="0"/>
              <w:rPr>
                <w:color w:val="auto"/>
                <w:sz w:val="23"/>
                <w:szCs w:val="23"/>
              </w:rPr>
            </w:pPr>
            <w:r w:rsidRPr="004D7BB7">
              <w:rPr>
                <w:color w:val="auto"/>
                <w:sz w:val="23"/>
                <w:szCs w:val="23"/>
              </w:rPr>
              <w:t>В зависимости от продолжительности рабочего времени в организациях, на предприятиях выделя</w:t>
            </w:r>
            <w:r w:rsidR="00A541ED">
              <w:rPr>
                <w:color w:val="auto"/>
                <w:sz w:val="23"/>
                <w:szCs w:val="23"/>
              </w:rPr>
              <w:t>ют</w:t>
            </w:r>
            <w:r w:rsidRPr="004D7BB7">
              <w:rPr>
                <w:color w:val="auto"/>
                <w:sz w:val="23"/>
                <w:szCs w:val="23"/>
              </w:rPr>
              <w:t xml:space="preserve"> следующие виды смен – стандартная (8-часовая), компактная (сокращение до 7,5 часов), гибкое рабочее время (сотрудники могут изменить время начала и окончания рабочего дня), ротационное рабочее время (рабочее время меняется в зависимости от смен или проектов), двухсменный график, трехсменный график.</w:t>
            </w:r>
          </w:p>
        </w:tc>
      </w:tr>
      <w:bookmarkEnd w:id="14"/>
    </w:tbl>
    <w:p w14:paraId="584FCEE6" w14:textId="77777777" w:rsidR="00120788" w:rsidRPr="00DC1051" w:rsidRDefault="00120788" w:rsidP="00E02C69">
      <w:pPr>
        <w:spacing w:after="18" w:line="259" w:lineRule="auto"/>
        <w:ind w:left="0" w:right="34" w:firstLine="0"/>
        <w:rPr>
          <w:b/>
          <w:color w:val="FF0000"/>
          <w:szCs w:val="24"/>
          <w:lang w:bidi="en-US"/>
        </w:rPr>
      </w:pPr>
    </w:p>
    <w:p w14:paraId="08C1412C" w14:textId="77777777" w:rsidR="00120788" w:rsidRPr="00CC42C1" w:rsidRDefault="00284E03" w:rsidP="00E02C69">
      <w:pPr>
        <w:spacing w:after="18" w:line="259" w:lineRule="auto"/>
        <w:ind w:left="0" w:right="34" w:firstLine="0"/>
        <w:rPr>
          <w:b/>
          <w:color w:val="auto"/>
          <w:szCs w:val="24"/>
          <w:lang w:bidi="en-US"/>
        </w:rPr>
      </w:pPr>
      <w:r w:rsidRPr="00CC42C1">
        <w:rPr>
          <w:b/>
          <w:color w:val="auto"/>
          <w:szCs w:val="24"/>
          <w:lang w:bidi="en-US"/>
        </w:rPr>
        <w:t>Тестов</w:t>
      </w:r>
      <w:r w:rsidR="00200A61" w:rsidRPr="00CC42C1">
        <w:rPr>
          <w:b/>
          <w:color w:val="auto"/>
          <w:szCs w:val="24"/>
          <w:lang w:bidi="en-US"/>
        </w:rPr>
        <w:t>ы</w:t>
      </w:r>
      <w:r w:rsidRPr="00CC42C1">
        <w:rPr>
          <w:b/>
          <w:color w:val="auto"/>
          <w:szCs w:val="24"/>
          <w:lang w:bidi="en-US"/>
        </w:rPr>
        <w:t>е задани</w:t>
      </w:r>
      <w:r w:rsidR="00200A61" w:rsidRPr="00CC42C1">
        <w:rPr>
          <w:b/>
          <w:color w:val="auto"/>
          <w:szCs w:val="24"/>
          <w:lang w:bidi="en-US"/>
        </w:rPr>
        <w:t>я</w:t>
      </w:r>
    </w:p>
    <w:p w14:paraId="78EDF2DF"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 К формальным требованиям к получению государственных услуг в сфере содействия занятости населения относятся:</w:t>
      </w:r>
    </w:p>
    <w:p w14:paraId="5B8B569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необходимость прохождения регистрации в территориальном центре занятости;</w:t>
      </w:r>
    </w:p>
    <w:p w14:paraId="0B84AE6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факт личного присутствия;</w:t>
      </w:r>
    </w:p>
    <w:p w14:paraId="7C2361F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наличие документа, удостоверяющего личность;</w:t>
      </w:r>
    </w:p>
    <w:p w14:paraId="7471EB36"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все вышеперечисленное;</w:t>
      </w:r>
    </w:p>
    <w:p w14:paraId="51597685" w14:textId="77777777" w:rsidR="009B4AAE" w:rsidRPr="00CC42C1" w:rsidRDefault="009B4AAE" w:rsidP="009B4AAE">
      <w:pPr>
        <w:spacing w:after="0" w:line="240" w:lineRule="auto"/>
        <w:ind w:left="284" w:firstLine="283"/>
        <w:jc w:val="left"/>
        <w:rPr>
          <w:rFonts w:eastAsia="Calibri"/>
          <w:color w:val="auto"/>
          <w:szCs w:val="24"/>
          <w:lang w:eastAsia="en-US"/>
        </w:rPr>
      </w:pPr>
    </w:p>
    <w:p w14:paraId="7024A88D"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2. Постановка на регистрационный учет осуществляется путем:</w:t>
      </w:r>
    </w:p>
    <w:p w14:paraId="49631A1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внесения сведений о гражданах в регистр получателей государственных услуг;</w:t>
      </w:r>
    </w:p>
    <w:p w14:paraId="79EBC6E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внесения сведений о гражданах в регистр получателей муниципальных услуг;</w:t>
      </w:r>
    </w:p>
    <w:p w14:paraId="653B809C"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оба ответа верны;</w:t>
      </w:r>
    </w:p>
    <w:p w14:paraId="36C1CD1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оба ответа не верны;</w:t>
      </w:r>
    </w:p>
    <w:p w14:paraId="43E5E530" w14:textId="77777777" w:rsidR="009B4AAE" w:rsidRPr="00CC42C1" w:rsidRDefault="009B4AAE" w:rsidP="009B4AAE">
      <w:pPr>
        <w:spacing w:after="0" w:line="240" w:lineRule="auto"/>
        <w:ind w:left="284" w:firstLine="283"/>
        <w:jc w:val="left"/>
        <w:rPr>
          <w:rFonts w:eastAsia="Calibri"/>
          <w:color w:val="auto"/>
          <w:szCs w:val="24"/>
          <w:lang w:eastAsia="en-US"/>
        </w:rPr>
      </w:pPr>
    </w:p>
    <w:p w14:paraId="6596499D"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3. Срок признания гражданина безработным с первого дня подачи заявления:</w:t>
      </w:r>
    </w:p>
    <w:p w14:paraId="5192EA7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по истечении 3 дней;</w:t>
      </w:r>
    </w:p>
    <w:p w14:paraId="0C38EC29"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по истечении 7 дней;</w:t>
      </w:r>
    </w:p>
    <w:p w14:paraId="7EC8A513"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по истечении 11 дней;</w:t>
      </w:r>
    </w:p>
    <w:p w14:paraId="7271D55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по истечении 14 дней;</w:t>
      </w:r>
    </w:p>
    <w:p w14:paraId="14126C29" w14:textId="77777777" w:rsidR="009B4AAE" w:rsidRPr="00CC42C1" w:rsidRDefault="009B4AAE" w:rsidP="009B4AAE">
      <w:pPr>
        <w:spacing w:after="0" w:line="240" w:lineRule="auto"/>
        <w:ind w:left="284" w:firstLine="283"/>
        <w:jc w:val="left"/>
        <w:rPr>
          <w:rFonts w:eastAsia="Calibri"/>
          <w:color w:val="auto"/>
          <w:szCs w:val="24"/>
          <w:lang w:eastAsia="en-US"/>
        </w:rPr>
      </w:pPr>
    </w:p>
    <w:p w14:paraId="21CC169F"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4. К условиям признания работы подходящей относятся:</w:t>
      </w:r>
    </w:p>
    <w:p w14:paraId="2D8C8E4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профессиональная пригодность, наличие опыта работы, состояние здоровья, транспортная доступность;</w:t>
      </w:r>
    </w:p>
    <w:p w14:paraId="043C173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профессиональная пригодность, наличие опыта работы, состояние здоровья;</w:t>
      </w:r>
    </w:p>
    <w:p w14:paraId="10523F8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профессиональная пригодность, наличие опыта работы, транспортная доступность;</w:t>
      </w:r>
    </w:p>
    <w:p w14:paraId="3E5C665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профессиональная пригодность, состояние здоровья, транспортная доступность;</w:t>
      </w:r>
    </w:p>
    <w:p w14:paraId="79CE6C25" w14:textId="77777777" w:rsidR="009B4AAE" w:rsidRPr="00CC42C1" w:rsidRDefault="009B4AAE" w:rsidP="009B4AAE">
      <w:pPr>
        <w:spacing w:after="0" w:line="240" w:lineRule="auto"/>
        <w:ind w:left="284" w:firstLine="283"/>
        <w:jc w:val="left"/>
        <w:rPr>
          <w:rFonts w:eastAsia="Calibri"/>
          <w:color w:val="auto"/>
          <w:szCs w:val="24"/>
          <w:lang w:eastAsia="en-US"/>
        </w:rPr>
      </w:pPr>
    </w:p>
    <w:p w14:paraId="7F17BA27"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5. К юридическим последствиям отказа в приеме на работу инвалида относятся:</w:t>
      </w:r>
    </w:p>
    <w:p w14:paraId="4C4D6DF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обязательные работы;</w:t>
      </w:r>
    </w:p>
    <w:p w14:paraId="51808A0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освобождение от должности, запрет заниматься данным видом экономической деятельности;</w:t>
      </w:r>
    </w:p>
    <w:p w14:paraId="4B3CEF16"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lastRenderedPageBreak/>
        <w:t>в) арест;</w:t>
      </w:r>
    </w:p>
    <w:p w14:paraId="7BACFB13"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наложение административного штрафа на должностных лиц в размере от 2 до 3 тыс. руб.;</w:t>
      </w:r>
    </w:p>
    <w:p w14:paraId="3629112C" w14:textId="77777777" w:rsidR="009B4AAE" w:rsidRPr="00CC42C1" w:rsidRDefault="009B4AAE" w:rsidP="009B4AAE">
      <w:pPr>
        <w:spacing w:after="0" w:line="240" w:lineRule="auto"/>
        <w:ind w:left="284" w:firstLine="283"/>
        <w:jc w:val="left"/>
        <w:rPr>
          <w:rFonts w:eastAsia="Calibri"/>
          <w:color w:val="auto"/>
          <w:szCs w:val="24"/>
          <w:lang w:eastAsia="en-US"/>
        </w:rPr>
      </w:pPr>
    </w:p>
    <w:p w14:paraId="608495D5"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6. К условиям признания гражданина безработным относятся:</w:t>
      </w:r>
    </w:p>
    <w:p w14:paraId="5974E5D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трудоспособность гражданина;</w:t>
      </w:r>
    </w:p>
    <w:p w14:paraId="74A264A9"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отсутствие работы и заработка;</w:t>
      </w:r>
    </w:p>
    <w:p w14:paraId="14FC956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обязательна регистрация в органах службы занятости;</w:t>
      </w:r>
    </w:p>
    <w:p w14:paraId="38FBE9A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все вышеперечисленные;</w:t>
      </w:r>
    </w:p>
    <w:p w14:paraId="33409593" w14:textId="77777777" w:rsidR="009B4AAE" w:rsidRPr="00CC42C1" w:rsidRDefault="009B4AAE" w:rsidP="009B4AAE">
      <w:pPr>
        <w:spacing w:after="0" w:line="240" w:lineRule="auto"/>
        <w:ind w:left="284" w:firstLine="283"/>
        <w:jc w:val="left"/>
        <w:rPr>
          <w:rFonts w:eastAsia="Calibri"/>
          <w:color w:val="auto"/>
          <w:szCs w:val="24"/>
          <w:lang w:eastAsia="en-US"/>
        </w:rPr>
      </w:pPr>
    </w:p>
    <w:p w14:paraId="4FB6E851"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7. К правовым условиям сохранения статуса безработного относится:</w:t>
      </w:r>
    </w:p>
    <w:p w14:paraId="36FB42F1"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отказ от выполнения оплачиваемой работы;</w:t>
      </w:r>
    </w:p>
    <w:p w14:paraId="6043F76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необходимость посещения службы занятости населения;</w:t>
      </w:r>
    </w:p>
    <w:p w14:paraId="2A7650A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невозможность выполнять трудовые обязанности по старости, инвалидности;</w:t>
      </w:r>
    </w:p>
    <w:p w14:paraId="1800FFA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все вышеперечисленные;</w:t>
      </w:r>
    </w:p>
    <w:p w14:paraId="795C22C5"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8. К социальным выплатам безработным не относится:</w:t>
      </w:r>
    </w:p>
    <w:p w14:paraId="5EAEEAD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пенсия;</w:t>
      </w:r>
    </w:p>
    <w:p w14:paraId="7774C72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плата за участие в общественных работах;</w:t>
      </w:r>
    </w:p>
    <w:p w14:paraId="5609C73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материальная помощь;</w:t>
      </w:r>
    </w:p>
    <w:p w14:paraId="502D4A7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пособие по безработице;</w:t>
      </w:r>
    </w:p>
    <w:p w14:paraId="748FD415" w14:textId="77777777" w:rsidR="009B4AAE" w:rsidRPr="00CC42C1" w:rsidRDefault="009B4AAE" w:rsidP="009B4AAE">
      <w:pPr>
        <w:spacing w:after="0" w:line="240" w:lineRule="auto"/>
        <w:ind w:left="284" w:firstLine="283"/>
        <w:jc w:val="left"/>
        <w:rPr>
          <w:rFonts w:eastAsia="Calibri"/>
          <w:color w:val="auto"/>
          <w:szCs w:val="24"/>
          <w:lang w:eastAsia="en-US"/>
        </w:rPr>
      </w:pPr>
    </w:p>
    <w:p w14:paraId="4CC823B0"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9.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 это:</w:t>
      </w:r>
    </w:p>
    <w:p w14:paraId="350DECB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ненормированный рабочий день;</w:t>
      </w:r>
    </w:p>
    <w:p w14:paraId="723F9AF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сверхурочная работа;</w:t>
      </w:r>
    </w:p>
    <w:p w14:paraId="0D282E0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нормальное рабочее время;</w:t>
      </w:r>
    </w:p>
    <w:p w14:paraId="597A7C9C"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сокращенное рабочее время;</w:t>
      </w:r>
    </w:p>
    <w:p w14:paraId="4B0B641B" w14:textId="77777777" w:rsidR="009B4AAE" w:rsidRPr="00CC42C1" w:rsidRDefault="009B4AAE" w:rsidP="009B4AAE">
      <w:pPr>
        <w:spacing w:after="0" w:line="240" w:lineRule="auto"/>
        <w:ind w:left="284" w:firstLine="283"/>
        <w:jc w:val="left"/>
        <w:rPr>
          <w:rFonts w:eastAsia="Calibri"/>
          <w:color w:val="auto"/>
          <w:szCs w:val="24"/>
          <w:lang w:eastAsia="en-US"/>
        </w:rPr>
      </w:pPr>
    </w:p>
    <w:p w14:paraId="0F0C4E2E"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10. Работа, производимая работником по инициативе работодателя за пределами установленной для работника продолжительности рабочего времени – это:</w:t>
      </w:r>
    </w:p>
    <w:p w14:paraId="6620038A"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ненормированный рабочий день;</w:t>
      </w:r>
    </w:p>
    <w:p w14:paraId="7534B44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сверхурочная работа;</w:t>
      </w:r>
    </w:p>
    <w:p w14:paraId="01F3E36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нормальное рабочее время;</w:t>
      </w:r>
    </w:p>
    <w:p w14:paraId="0467AC7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сокращенное рабочее время;</w:t>
      </w:r>
    </w:p>
    <w:p w14:paraId="185097CC" w14:textId="77777777" w:rsidR="009B4AAE" w:rsidRPr="00CC42C1" w:rsidRDefault="009B4AAE" w:rsidP="009B4AAE">
      <w:pPr>
        <w:spacing w:after="0" w:line="240" w:lineRule="auto"/>
        <w:ind w:left="284" w:firstLine="283"/>
        <w:jc w:val="left"/>
        <w:rPr>
          <w:rFonts w:eastAsia="Calibri"/>
          <w:color w:val="auto"/>
          <w:szCs w:val="24"/>
          <w:lang w:eastAsia="en-US"/>
        </w:rPr>
      </w:pPr>
    </w:p>
    <w:p w14:paraId="66DC1E8D"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11. Устанавливаться коллективным договором или локальным нормативным актом при наличии производственных и экономических условий – это:</w:t>
      </w:r>
    </w:p>
    <w:p w14:paraId="258CF3A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ненормированный рабочий день;</w:t>
      </w:r>
    </w:p>
    <w:p w14:paraId="2B6D445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сверхурочная работа;</w:t>
      </w:r>
    </w:p>
    <w:p w14:paraId="19E26C5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нормальное рабочее время;</w:t>
      </w:r>
    </w:p>
    <w:p w14:paraId="1E62C65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сокращенное рабочее время;</w:t>
      </w:r>
    </w:p>
    <w:p w14:paraId="4E6063DB" w14:textId="77777777" w:rsidR="009B4AAE" w:rsidRPr="00CC42C1" w:rsidRDefault="009B4AAE" w:rsidP="009B4AAE">
      <w:pPr>
        <w:spacing w:after="0" w:line="240" w:lineRule="auto"/>
        <w:ind w:left="284" w:firstLine="283"/>
        <w:jc w:val="left"/>
        <w:rPr>
          <w:rFonts w:eastAsia="Calibri"/>
          <w:color w:val="auto"/>
          <w:szCs w:val="24"/>
          <w:lang w:eastAsia="en-US"/>
        </w:rPr>
      </w:pPr>
    </w:p>
    <w:p w14:paraId="62E39762"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12. 40 часов в неделю как предельная продолжительность рабочего времени – это:</w:t>
      </w:r>
    </w:p>
    <w:p w14:paraId="503367B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ненормированный рабочий день;</w:t>
      </w:r>
    </w:p>
    <w:p w14:paraId="5F1F8F0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сверхурочная работа;</w:t>
      </w:r>
    </w:p>
    <w:p w14:paraId="58BF09C9"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нормальное рабочее время;</w:t>
      </w:r>
    </w:p>
    <w:p w14:paraId="33E742B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сокращенное рабочее время;</w:t>
      </w:r>
    </w:p>
    <w:p w14:paraId="49F7CA30" w14:textId="77777777" w:rsidR="009B4AAE" w:rsidRPr="00CC42C1" w:rsidRDefault="009B4AAE" w:rsidP="009B4AAE">
      <w:pPr>
        <w:spacing w:after="0" w:line="240" w:lineRule="auto"/>
        <w:ind w:left="284" w:firstLine="283"/>
        <w:jc w:val="left"/>
        <w:rPr>
          <w:rFonts w:eastAsia="Calibri"/>
          <w:color w:val="auto"/>
          <w:szCs w:val="24"/>
          <w:lang w:eastAsia="en-US"/>
        </w:rPr>
      </w:pPr>
    </w:p>
    <w:p w14:paraId="42146D80"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13. Ненормированный рабочий день устанавливается обычно для работников, труд которых:</w:t>
      </w:r>
    </w:p>
    <w:p w14:paraId="24B9AE1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продолжительность рабочего дня выше установленной нормы;</w:t>
      </w:r>
    </w:p>
    <w:p w14:paraId="0258024C"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lastRenderedPageBreak/>
        <w:t>б) продолжительность рабочего дня ниже установленной нормы;</w:t>
      </w:r>
    </w:p>
    <w:p w14:paraId="055CC699"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не поддается точному учету времени;</w:t>
      </w:r>
    </w:p>
    <w:p w14:paraId="533B9CC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нет верного ответа;</w:t>
      </w:r>
    </w:p>
    <w:p w14:paraId="30FA2373"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14. Установленная соглашением сторон и закрепленная в трудовом договоре с работником продолжительность рабочего времени в меньшем объеме по сравнению с нормальной оплатой труда пропорционально отработанному времени – это:</w:t>
      </w:r>
    </w:p>
    <w:p w14:paraId="072EC0E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неполное рабочее время;</w:t>
      </w:r>
    </w:p>
    <w:p w14:paraId="27AC2F3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сверхурочная работа;</w:t>
      </w:r>
    </w:p>
    <w:p w14:paraId="139D53F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нормальное рабочее время;</w:t>
      </w:r>
    </w:p>
    <w:p w14:paraId="15ABCB0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сокращенное рабочее время;</w:t>
      </w:r>
    </w:p>
    <w:p w14:paraId="7A99B020" w14:textId="77777777" w:rsidR="009B4AAE" w:rsidRPr="00CC42C1" w:rsidRDefault="009B4AAE" w:rsidP="009B4AAE">
      <w:pPr>
        <w:spacing w:after="0" w:line="240" w:lineRule="auto"/>
        <w:ind w:left="284" w:firstLine="283"/>
        <w:jc w:val="left"/>
        <w:rPr>
          <w:rFonts w:eastAsia="Calibri"/>
          <w:color w:val="auto"/>
          <w:szCs w:val="24"/>
          <w:lang w:eastAsia="en-US"/>
        </w:rPr>
      </w:pPr>
    </w:p>
    <w:p w14:paraId="7506A5DF"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15. К видам рабочего времени не относится:</w:t>
      </w:r>
    </w:p>
    <w:p w14:paraId="1B164BB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нормальное;</w:t>
      </w:r>
    </w:p>
    <w:p w14:paraId="4164182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сокращенное;</w:t>
      </w:r>
    </w:p>
    <w:p w14:paraId="38006EFC"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неполное;</w:t>
      </w:r>
    </w:p>
    <w:p w14:paraId="03AE7DF6"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относятся все вышеперечисленные;</w:t>
      </w:r>
    </w:p>
    <w:p w14:paraId="5822F39F" w14:textId="77777777" w:rsidR="009B4AAE" w:rsidRPr="00CC42C1" w:rsidRDefault="009B4AAE" w:rsidP="009B4AAE">
      <w:pPr>
        <w:spacing w:after="0" w:line="240" w:lineRule="auto"/>
        <w:ind w:left="284" w:firstLine="283"/>
        <w:jc w:val="left"/>
        <w:rPr>
          <w:rFonts w:eastAsia="Calibri"/>
          <w:color w:val="auto"/>
          <w:szCs w:val="24"/>
          <w:lang w:eastAsia="en-US"/>
        </w:rPr>
      </w:pPr>
    </w:p>
    <w:p w14:paraId="4FE90FE0"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16.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 это:</w:t>
      </w:r>
    </w:p>
    <w:p w14:paraId="3B12DA8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рабочее;</w:t>
      </w:r>
    </w:p>
    <w:p w14:paraId="5D56DBF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трудовое;</w:t>
      </w:r>
    </w:p>
    <w:p w14:paraId="68425C6A"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производственное;</w:t>
      </w:r>
    </w:p>
    <w:p w14:paraId="54E030BD"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общественно-полезное;</w:t>
      </w:r>
    </w:p>
    <w:p w14:paraId="37BAA185" w14:textId="77777777" w:rsidR="009B4AAE" w:rsidRPr="00CC42C1" w:rsidRDefault="009B4AAE" w:rsidP="009B4AAE">
      <w:pPr>
        <w:spacing w:after="0" w:line="240" w:lineRule="auto"/>
        <w:ind w:left="284" w:firstLine="283"/>
        <w:jc w:val="left"/>
        <w:rPr>
          <w:rFonts w:eastAsia="Calibri"/>
          <w:color w:val="auto"/>
          <w:szCs w:val="24"/>
          <w:lang w:eastAsia="en-US"/>
        </w:rPr>
      </w:pPr>
    </w:p>
    <w:p w14:paraId="0DD34383"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17. Совершение работником виновных действий, если эти действия</w:t>
      </w:r>
    </w:p>
    <w:p w14:paraId="7CD1A40B"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дают основания для утраты доверия к нему со стороны работодателя являются основанием для:</w:t>
      </w:r>
    </w:p>
    <w:p w14:paraId="118F47B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перевода в другую организацию;</w:t>
      </w:r>
    </w:p>
    <w:p w14:paraId="40BDF0F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перевода на другую должность;</w:t>
      </w:r>
    </w:p>
    <w:p w14:paraId="51D33A1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временного отстранения;</w:t>
      </w:r>
    </w:p>
    <w:p w14:paraId="2F6904FC"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увольнения;</w:t>
      </w:r>
    </w:p>
    <w:p w14:paraId="6AF115F4" w14:textId="77777777" w:rsidR="009B4AAE" w:rsidRPr="00CC42C1" w:rsidRDefault="009B4AAE" w:rsidP="009B4AAE">
      <w:pPr>
        <w:spacing w:after="0" w:line="240" w:lineRule="auto"/>
        <w:ind w:left="284" w:firstLine="283"/>
        <w:jc w:val="left"/>
        <w:rPr>
          <w:rFonts w:eastAsia="Calibri"/>
          <w:color w:val="auto"/>
          <w:szCs w:val="24"/>
          <w:lang w:eastAsia="en-US"/>
        </w:rPr>
      </w:pPr>
    </w:p>
    <w:p w14:paraId="3DE42CC0"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18. В случае смены собственника имущества организации, за однократное грубое нарушение своих трудовых обязанностей, в случае принятия руководителем организации (филиала, представительства), его заместителем и главным бухгалтером необоснованного решения являются основанием для:</w:t>
      </w:r>
    </w:p>
    <w:p w14:paraId="7595860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увольнения работника организации;</w:t>
      </w:r>
    </w:p>
    <w:p w14:paraId="0442E6C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увольнения руководителя организации;</w:t>
      </w:r>
    </w:p>
    <w:p w14:paraId="159C1113"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сокращение штатной численности;</w:t>
      </w:r>
    </w:p>
    <w:p w14:paraId="1F47C2E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расширение штатной численности;</w:t>
      </w:r>
    </w:p>
    <w:p w14:paraId="1F0C9F7D" w14:textId="77777777" w:rsidR="009B4AAE" w:rsidRPr="00CC42C1" w:rsidRDefault="009B4AAE" w:rsidP="009B4AAE">
      <w:pPr>
        <w:spacing w:after="0" w:line="240" w:lineRule="auto"/>
        <w:ind w:left="284" w:firstLine="283"/>
        <w:jc w:val="left"/>
        <w:rPr>
          <w:rFonts w:eastAsia="Calibri"/>
          <w:color w:val="auto"/>
          <w:szCs w:val="24"/>
          <w:lang w:eastAsia="en-US"/>
        </w:rPr>
      </w:pPr>
    </w:p>
    <w:p w14:paraId="424F3F26"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19. К видам нарушения трудовых обязанностей относятся:</w:t>
      </w:r>
    </w:p>
    <w:p w14:paraId="75366C3E"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прогул;</w:t>
      </w:r>
    </w:p>
    <w:p w14:paraId="43E385C0"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появление на рабочем месте в состоянии опьянения;</w:t>
      </w:r>
    </w:p>
    <w:p w14:paraId="0A8F011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разглашение охраняемой законом тайны;</w:t>
      </w:r>
    </w:p>
    <w:p w14:paraId="2B29061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все вышеперечисленные;</w:t>
      </w:r>
    </w:p>
    <w:p w14:paraId="5FDAEE60" w14:textId="77777777" w:rsidR="009B4AAE" w:rsidRPr="00CC42C1" w:rsidRDefault="009B4AAE" w:rsidP="009B4AAE">
      <w:pPr>
        <w:spacing w:after="0" w:line="240" w:lineRule="auto"/>
        <w:ind w:left="284" w:firstLine="283"/>
        <w:jc w:val="left"/>
        <w:rPr>
          <w:rFonts w:eastAsia="Calibri"/>
          <w:color w:val="auto"/>
          <w:szCs w:val="24"/>
          <w:lang w:eastAsia="en-US"/>
        </w:rPr>
      </w:pPr>
    </w:p>
    <w:p w14:paraId="6CF7D328"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20. К основаниям прекращения трудового договора не относятся:</w:t>
      </w:r>
    </w:p>
    <w:p w14:paraId="7A6C9027"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соглашение сторон;</w:t>
      </w:r>
    </w:p>
    <w:p w14:paraId="31E3144A"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временная нетрудоспособность;</w:t>
      </w:r>
    </w:p>
    <w:p w14:paraId="6F8E38EA"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обстоятельства, не зависящие от воли сторон;</w:t>
      </w:r>
    </w:p>
    <w:p w14:paraId="3E2A67A3"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lastRenderedPageBreak/>
        <w:t>г) все вышеперечисленные;</w:t>
      </w:r>
    </w:p>
    <w:p w14:paraId="7BD6B127" w14:textId="77777777" w:rsidR="009B4AAE" w:rsidRPr="00CC42C1" w:rsidRDefault="009B4AAE" w:rsidP="009B4AAE">
      <w:pPr>
        <w:spacing w:after="0" w:line="240" w:lineRule="auto"/>
        <w:ind w:left="284" w:firstLine="283"/>
        <w:jc w:val="left"/>
        <w:rPr>
          <w:rFonts w:eastAsia="Calibri"/>
          <w:color w:val="auto"/>
          <w:szCs w:val="24"/>
          <w:lang w:eastAsia="en-US"/>
        </w:rPr>
      </w:pPr>
    </w:p>
    <w:p w14:paraId="7657164F"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21. К видам перевода на другую работу относятся:</w:t>
      </w:r>
    </w:p>
    <w:p w14:paraId="05FFB955"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постоянный и временный;</w:t>
      </w:r>
    </w:p>
    <w:p w14:paraId="3E75A34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полный и частичный;</w:t>
      </w:r>
    </w:p>
    <w:p w14:paraId="4204E95A"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возмездный и безвозмездный;</w:t>
      </w:r>
    </w:p>
    <w:p w14:paraId="5178FB62"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добровольный и принудительный;</w:t>
      </w:r>
    </w:p>
    <w:p w14:paraId="2950C8B4" w14:textId="77777777" w:rsidR="009B4AAE" w:rsidRPr="00CC42C1" w:rsidRDefault="009B4AAE" w:rsidP="009B4AAE">
      <w:pPr>
        <w:spacing w:after="0" w:line="240" w:lineRule="auto"/>
        <w:ind w:left="284" w:firstLine="283"/>
        <w:jc w:val="left"/>
        <w:rPr>
          <w:rFonts w:eastAsia="Calibri"/>
          <w:color w:val="auto"/>
          <w:szCs w:val="24"/>
          <w:lang w:eastAsia="en-US"/>
        </w:rPr>
      </w:pPr>
    </w:p>
    <w:p w14:paraId="1B305CA9"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22. Для лиц, не достигших 18-летнего возраста ограничения в трудовой деятельности включают:</w:t>
      </w:r>
    </w:p>
    <w:p w14:paraId="295F8CD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работа на подземных работах;</w:t>
      </w:r>
    </w:p>
    <w:p w14:paraId="51AC19CF"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работа в ночное время;</w:t>
      </w:r>
    </w:p>
    <w:p w14:paraId="5266E906"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работа с алкогольными и табачными изделиями;</w:t>
      </w:r>
    </w:p>
    <w:p w14:paraId="51066851"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все вышеперечисленные;</w:t>
      </w:r>
    </w:p>
    <w:p w14:paraId="7DDCBCCB" w14:textId="77777777" w:rsidR="009B4AAE" w:rsidRPr="00CC42C1" w:rsidRDefault="009B4AAE" w:rsidP="009B4AAE">
      <w:pPr>
        <w:spacing w:after="0" w:line="240" w:lineRule="auto"/>
        <w:ind w:left="284" w:firstLine="283"/>
        <w:jc w:val="left"/>
        <w:rPr>
          <w:rFonts w:eastAsia="Calibri"/>
          <w:color w:val="auto"/>
          <w:szCs w:val="24"/>
          <w:lang w:eastAsia="en-US"/>
        </w:rPr>
      </w:pPr>
    </w:p>
    <w:p w14:paraId="1843C1FE" w14:textId="77777777" w:rsidR="009B4AAE" w:rsidRPr="00CC42C1" w:rsidRDefault="009B4AAE" w:rsidP="009B4AAE">
      <w:pPr>
        <w:spacing w:after="0" w:line="240" w:lineRule="auto"/>
        <w:ind w:left="284" w:firstLine="283"/>
        <w:jc w:val="left"/>
        <w:rPr>
          <w:rFonts w:eastAsia="Calibri"/>
          <w:b/>
          <w:bCs/>
          <w:color w:val="auto"/>
          <w:szCs w:val="24"/>
          <w:lang w:eastAsia="en-US"/>
        </w:rPr>
      </w:pPr>
      <w:r w:rsidRPr="00CC42C1">
        <w:rPr>
          <w:rFonts w:eastAsia="Calibri"/>
          <w:b/>
          <w:bCs/>
          <w:color w:val="auto"/>
          <w:szCs w:val="24"/>
          <w:lang w:eastAsia="en-US"/>
        </w:rPr>
        <w:t>23. К институциональным основам модернизации системы оплаты труда в образовательных учреждениях относятся:</w:t>
      </w:r>
    </w:p>
    <w:p w14:paraId="7A75E5B1"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а) показатели оценки эффективности деятельности образовательного учреждения, международные рейтинги, стратегия развития образовательного учреждения;</w:t>
      </w:r>
    </w:p>
    <w:p w14:paraId="17F9AEE4"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б) показатели оценки эффективности деятельности образовательного учреждения, международные рейтинги;</w:t>
      </w:r>
    </w:p>
    <w:p w14:paraId="60B71068"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в) международные рейтинги, стратегия развития образовательного учреждения;</w:t>
      </w:r>
    </w:p>
    <w:p w14:paraId="69FD4CBB" w14:textId="77777777" w:rsidR="009B4AAE" w:rsidRPr="00CC42C1" w:rsidRDefault="009B4AAE" w:rsidP="009B4AAE">
      <w:pPr>
        <w:spacing w:after="0" w:line="240" w:lineRule="auto"/>
        <w:ind w:left="284" w:firstLine="283"/>
        <w:jc w:val="left"/>
        <w:rPr>
          <w:rFonts w:eastAsia="Calibri"/>
          <w:color w:val="auto"/>
          <w:szCs w:val="24"/>
          <w:lang w:eastAsia="en-US"/>
        </w:rPr>
      </w:pPr>
      <w:r w:rsidRPr="00CC42C1">
        <w:rPr>
          <w:rFonts w:eastAsia="Calibri"/>
          <w:color w:val="auto"/>
          <w:szCs w:val="24"/>
          <w:lang w:eastAsia="en-US"/>
        </w:rPr>
        <w:t>г) показатели оценки эффективности деятельности образовательного учреждения, стратегия развития образовательного учреждения;</w:t>
      </w:r>
    </w:p>
    <w:p w14:paraId="357591CD" w14:textId="77777777" w:rsidR="009B4AAE" w:rsidRPr="00CC42C1" w:rsidRDefault="009B4AAE" w:rsidP="009B4AAE">
      <w:pPr>
        <w:spacing w:after="0" w:line="240" w:lineRule="auto"/>
        <w:ind w:left="284" w:firstLine="283"/>
        <w:rPr>
          <w:rFonts w:eastAsia="Calibri"/>
          <w:b/>
          <w:bCs/>
          <w:color w:val="auto"/>
          <w:szCs w:val="24"/>
          <w:lang w:eastAsia="en-US"/>
        </w:rPr>
      </w:pPr>
    </w:p>
    <w:p w14:paraId="7A674694"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24. Психологическая поддержка, временное трудоустройство, социальная адаптация, содействие самозанятости, организация профессионального обучения относятся к:</w:t>
      </w:r>
    </w:p>
    <w:p w14:paraId="670B8530"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гарантиям труда занятого населения;</w:t>
      </w:r>
    </w:p>
    <w:p w14:paraId="40017228"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гарантиям и мерам поддержки безработных;</w:t>
      </w:r>
    </w:p>
    <w:p w14:paraId="12853BB4"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трудовым гарантиям обучающимся по очной форме и пенсионерам;</w:t>
      </w:r>
    </w:p>
    <w:p w14:paraId="1C5033B2"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все вышеперечисленные;</w:t>
      </w:r>
    </w:p>
    <w:p w14:paraId="4BDBFC32" w14:textId="77777777" w:rsidR="009B4AAE" w:rsidRPr="00CC42C1" w:rsidRDefault="009B4AAE" w:rsidP="009B4AAE">
      <w:pPr>
        <w:spacing w:after="0" w:line="240" w:lineRule="auto"/>
        <w:ind w:left="284" w:firstLine="283"/>
        <w:rPr>
          <w:rFonts w:eastAsia="Calibri"/>
          <w:color w:val="auto"/>
          <w:szCs w:val="24"/>
          <w:lang w:eastAsia="en-US"/>
        </w:rPr>
      </w:pPr>
    </w:p>
    <w:p w14:paraId="5166DD69"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25. «Рабочая сила» конкретного человека, которая определяется как совокупность физических и духовных способностей человека составляет:</w:t>
      </w:r>
    </w:p>
    <w:p w14:paraId="7248D76A"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содержание трудового договора;</w:t>
      </w:r>
    </w:p>
    <w:p w14:paraId="6F7CE847"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субъект трудового договора;</w:t>
      </w:r>
    </w:p>
    <w:p w14:paraId="25E7E5DA"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объект трудового договора;</w:t>
      </w:r>
    </w:p>
    <w:p w14:paraId="4C69B1FD"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предмет трудового договора;</w:t>
      </w:r>
    </w:p>
    <w:p w14:paraId="0DDE0FEE" w14:textId="77777777" w:rsidR="009B4AAE" w:rsidRPr="00CC42C1" w:rsidRDefault="009B4AAE" w:rsidP="009B4AAE">
      <w:pPr>
        <w:spacing w:after="0" w:line="240" w:lineRule="auto"/>
        <w:ind w:left="284" w:firstLine="283"/>
        <w:rPr>
          <w:rFonts w:eastAsia="Calibri"/>
          <w:b/>
          <w:bCs/>
          <w:color w:val="auto"/>
          <w:szCs w:val="24"/>
          <w:lang w:eastAsia="en-US"/>
        </w:rPr>
      </w:pPr>
    </w:p>
    <w:p w14:paraId="1B15C8D9"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26. Определяется по соглашению его сторон. Трудовой договор состоит из взаимных прав и обязанностей работника и работодателя, условия составляют:</w:t>
      </w:r>
    </w:p>
    <w:p w14:paraId="2DC6E6D4"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содержание трудового договора;</w:t>
      </w:r>
    </w:p>
    <w:p w14:paraId="42921D1F"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субъект трудового договора;</w:t>
      </w:r>
    </w:p>
    <w:p w14:paraId="7A73FA63"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объект трудового договора;</w:t>
      </w:r>
    </w:p>
    <w:p w14:paraId="4E5996C9"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предмет трудового договора;</w:t>
      </w:r>
    </w:p>
    <w:p w14:paraId="5DFA695F" w14:textId="77777777" w:rsidR="009B4AAE" w:rsidRPr="00CC42C1" w:rsidRDefault="009B4AAE" w:rsidP="009B4AAE">
      <w:pPr>
        <w:spacing w:after="0" w:line="240" w:lineRule="auto"/>
        <w:ind w:left="284" w:firstLine="283"/>
        <w:rPr>
          <w:rFonts w:eastAsia="Calibri"/>
          <w:b/>
          <w:bCs/>
          <w:color w:val="auto"/>
          <w:szCs w:val="24"/>
          <w:lang w:eastAsia="en-US"/>
        </w:rPr>
      </w:pPr>
    </w:p>
    <w:p w14:paraId="6AA93EDF"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27. Начисляется оно не авансовым платежом, а за фактическое количество дней, прошедших с даты регистрации заявления гражданина о предоставлении государственной услуги по содействию в поиске подходящей работы – речь идет о:</w:t>
      </w:r>
    </w:p>
    <w:p w14:paraId="79DDD749"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особенностях начисления пособия по временной нетрудоспособности;</w:t>
      </w:r>
    </w:p>
    <w:p w14:paraId="4E990966"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особенностях начисления трудовой пенсии;</w:t>
      </w:r>
    </w:p>
    <w:p w14:paraId="600A6DE3"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особенностях начисления пособия по безработице;</w:t>
      </w:r>
    </w:p>
    <w:p w14:paraId="0B268385"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lastRenderedPageBreak/>
        <w:t>г) особенностях расчет заработной платы;</w:t>
      </w:r>
    </w:p>
    <w:p w14:paraId="5F9047ED" w14:textId="77777777" w:rsidR="009B4AAE" w:rsidRPr="00CC42C1" w:rsidRDefault="009B4AAE" w:rsidP="009B4AAE">
      <w:pPr>
        <w:spacing w:after="0" w:line="240" w:lineRule="auto"/>
        <w:ind w:left="284" w:firstLine="283"/>
        <w:rPr>
          <w:rFonts w:eastAsia="Calibri"/>
          <w:color w:val="auto"/>
          <w:szCs w:val="24"/>
          <w:lang w:eastAsia="en-US"/>
        </w:rPr>
      </w:pPr>
    </w:p>
    <w:p w14:paraId="3D243B4B"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28. Приказ (распоряжение) работодателя о приеме на работу объявляется работнику под расписку:</w:t>
      </w:r>
    </w:p>
    <w:p w14:paraId="3203912D"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не позднее следующего дня со дня фактического начала работы</w:t>
      </w:r>
    </w:p>
    <w:p w14:paraId="4DE53886"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не позднее двух дней со дня фактического начала работы</w:t>
      </w:r>
    </w:p>
    <w:p w14:paraId="6DB649F7"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не позднее трех дней со дня фактического начала работы;</w:t>
      </w:r>
    </w:p>
    <w:p w14:paraId="0540680B"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не позднее пяти дней со дня фактического начала работы;</w:t>
      </w:r>
    </w:p>
    <w:p w14:paraId="12E42346" w14:textId="77777777" w:rsidR="009B4AAE" w:rsidRPr="00CC42C1" w:rsidRDefault="009B4AAE" w:rsidP="009B4AAE">
      <w:pPr>
        <w:spacing w:after="0" w:line="240" w:lineRule="auto"/>
        <w:ind w:left="284" w:firstLine="283"/>
        <w:rPr>
          <w:rFonts w:eastAsia="Calibri"/>
          <w:color w:val="auto"/>
          <w:szCs w:val="24"/>
          <w:lang w:eastAsia="en-US"/>
        </w:rPr>
      </w:pPr>
    </w:p>
    <w:p w14:paraId="5529ED86"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29. Законодатель запрещает отказывать в заключении трудового договора работникам, приглашенным в письменной форме на работу в порядке перевода от другого работодателя, в течение:</w:t>
      </w:r>
    </w:p>
    <w:p w14:paraId="448A1741"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одной недели со дня увольнения с прежнего места работы;</w:t>
      </w:r>
    </w:p>
    <w:p w14:paraId="00AAEFD6"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двух недель со дня увольнения с прежнего места работы;</w:t>
      </w:r>
    </w:p>
    <w:p w14:paraId="38BF8257"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одного месяца со дня увольнения с прежнего места работы;</w:t>
      </w:r>
    </w:p>
    <w:p w14:paraId="25F813C8"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двух месяцев со дня увольнения с прежнего места работы;</w:t>
      </w:r>
    </w:p>
    <w:p w14:paraId="391BAC3C" w14:textId="77777777" w:rsidR="009B4AAE" w:rsidRPr="00CC42C1" w:rsidRDefault="009B4AAE" w:rsidP="009B4AAE">
      <w:pPr>
        <w:spacing w:after="0" w:line="240" w:lineRule="auto"/>
        <w:ind w:left="284" w:firstLine="283"/>
        <w:rPr>
          <w:rFonts w:eastAsia="Calibri"/>
          <w:color w:val="auto"/>
          <w:szCs w:val="24"/>
          <w:lang w:eastAsia="en-US"/>
        </w:rPr>
      </w:pPr>
    </w:p>
    <w:p w14:paraId="75AB45B2" w14:textId="77777777" w:rsidR="009B4AAE" w:rsidRPr="00CC42C1" w:rsidRDefault="009B4AAE" w:rsidP="009B4AAE">
      <w:pPr>
        <w:spacing w:after="0" w:line="240" w:lineRule="auto"/>
        <w:ind w:left="284" w:firstLine="283"/>
        <w:rPr>
          <w:rFonts w:eastAsia="Calibri"/>
          <w:b/>
          <w:bCs/>
          <w:color w:val="auto"/>
          <w:szCs w:val="24"/>
          <w:lang w:eastAsia="en-US"/>
        </w:rPr>
      </w:pPr>
      <w:r w:rsidRPr="00CC42C1">
        <w:rPr>
          <w:rFonts w:eastAsia="Calibri"/>
          <w:b/>
          <w:bCs/>
          <w:color w:val="auto"/>
          <w:szCs w:val="24"/>
          <w:lang w:eastAsia="en-US"/>
        </w:rPr>
        <w:t>30. К обязательным документам, необходимым для приема на работу не относятся:</w:t>
      </w:r>
    </w:p>
    <w:p w14:paraId="469DBDF1"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а) паспорт;</w:t>
      </w:r>
    </w:p>
    <w:p w14:paraId="2C8C9F31"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б) трудовая книжка;</w:t>
      </w:r>
    </w:p>
    <w:p w14:paraId="29C3F012"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в) сведения о доходах, расходах;</w:t>
      </w:r>
    </w:p>
    <w:p w14:paraId="5CDDB123" w14:textId="77777777" w:rsidR="009B4AAE" w:rsidRPr="00CC42C1" w:rsidRDefault="009B4AAE" w:rsidP="009B4AAE">
      <w:pPr>
        <w:spacing w:after="0" w:line="240" w:lineRule="auto"/>
        <w:ind w:left="284" w:firstLine="283"/>
        <w:rPr>
          <w:rFonts w:eastAsia="Calibri"/>
          <w:color w:val="auto"/>
          <w:szCs w:val="24"/>
          <w:lang w:eastAsia="en-US"/>
        </w:rPr>
      </w:pPr>
      <w:r w:rsidRPr="00CC42C1">
        <w:rPr>
          <w:rFonts w:eastAsia="Calibri"/>
          <w:color w:val="auto"/>
          <w:szCs w:val="24"/>
          <w:lang w:eastAsia="en-US"/>
        </w:rPr>
        <w:t>г) документ об образовании;</w:t>
      </w:r>
    </w:p>
    <w:p w14:paraId="3FE17A4F" w14:textId="77777777" w:rsidR="001B71F6" w:rsidRPr="00CC42C1" w:rsidRDefault="001B71F6" w:rsidP="007D02F9">
      <w:pPr>
        <w:autoSpaceDE w:val="0"/>
        <w:autoSpaceDN w:val="0"/>
        <w:adjustRightInd w:val="0"/>
        <w:spacing w:after="0" w:line="240" w:lineRule="auto"/>
        <w:ind w:left="0" w:firstLine="709"/>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B71F6" w:rsidRPr="00CC42C1" w14:paraId="42E9B314" w14:textId="77777777" w:rsidTr="00A448D7">
        <w:tc>
          <w:tcPr>
            <w:tcW w:w="9574" w:type="dxa"/>
            <w:gridSpan w:val="3"/>
            <w:tcBorders>
              <w:top w:val="single" w:sz="4" w:space="0" w:color="auto"/>
              <w:left w:val="single" w:sz="4" w:space="0" w:color="auto"/>
              <w:bottom w:val="single" w:sz="4" w:space="0" w:color="auto"/>
              <w:right w:val="single" w:sz="4" w:space="0" w:color="auto"/>
            </w:tcBorders>
            <w:hideMark/>
          </w:tcPr>
          <w:p w14:paraId="481E066F" w14:textId="77777777" w:rsidR="001B71F6" w:rsidRPr="00CC42C1" w:rsidRDefault="001B71F6" w:rsidP="001B71F6">
            <w:pPr>
              <w:autoSpaceDE w:val="0"/>
              <w:autoSpaceDN w:val="0"/>
              <w:adjustRightInd w:val="0"/>
              <w:spacing w:after="0" w:line="240" w:lineRule="auto"/>
              <w:ind w:left="0" w:firstLine="0"/>
              <w:jc w:val="center"/>
              <w:rPr>
                <w:b/>
                <w:color w:val="auto"/>
                <w:szCs w:val="24"/>
              </w:rPr>
            </w:pPr>
            <w:r w:rsidRPr="00CC42C1">
              <w:rPr>
                <w:b/>
                <w:color w:val="auto"/>
                <w:szCs w:val="24"/>
              </w:rPr>
              <w:t>Ключ к тесту</w:t>
            </w:r>
          </w:p>
        </w:tc>
      </w:tr>
      <w:tr w:rsidR="009B4AAE" w:rsidRPr="00CC42C1" w14:paraId="23933DF9"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A87EF8B"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1 - г</w:t>
            </w:r>
          </w:p>
        </w:tc>
        <w:tc>
          <w:tcPr>
            <w:tcW w:w="3191" w:type="dxa"/>
            <w:tcBorders>
              <w:top w:val="single" w:sz="4" w:space="0" w:color="auto"/>
              <w:left w:val="single" w:sz="4" w:space="0" w:color="auto"/>
              <w:bottom w:val="single" w:sz="4" w:space="0" w:color="auto"/>
              <w:right w:val="single" w:sz="4" w:space="0" w:color="auto"/>
            </w:tcBorders>
            <w:hideMark/>
          </w:tcPr>
          <w:p w14:paraId="6BFD62D6"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11 - г</w:t>
            </w:r>
          </w:p>
        </w:tc>
        <w:tc>
          <w:tcPr>
            <w:tcW w:w="3192" w:type="dxa"/>
            <w:tcBorders>
              <w:top w:val="single" w:sz="4" w:space="0" w:color="auto"/>
              <w:left w:val="single" w:sz="4" w:space="0" w:color="auto"/>
              <w:bottom w:val="single" w:sz="4" w:space="0" w:color="auto"/>
              <w:right w:val="single" w:sz="4" w:space="0" w:color="auto"/>
            </w:tcBorders>
            <w:hideMark/>
          </w:tcPr>
          <w:p w14:paraId="72C5A68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21 - а</w:t>
            </w:r>
          </w:p>
        </w:tc>
      </w:tr>
      <w:tr w:rsidR="009B4AAE" w:rsidRPr="00CC42C1" w14:paraId="4648325A"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62BD4FB3"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2 - а</w:t>
            </w:r>
          </w:p>
        </w:tc>
        <w:tc>
          <w:tcPr>
            <w:tcW w:w="3191" w:type="dxa"/>
            <w:tcBorders>
              <w:top w:val="single" w:sz="4" w:space="0" w:color="auto"/>
              <w:left w:val="single" w:sz="4" w:space="0" w:color="auto"/>
              <w:bottom w:val="single" w:sz="4" w:space="0" w:color="auto"/>
              <w:right w:val="single" w:sz="4" w:space="0" w:color="auto"/>
            </w:tcBorders>
            <w:hideMark/>
          </w:tcPr>
          <w:p w14:paraId="13A7627E"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12 – в</w:t>
            </w:r>
          </w:p>
        </w:tc>
        <w:tc>
          <w:tcPr>
            <w:tcW w:w="3192" w:type="dxa"/>
            <w:tcBorders>
              <w:top w:val="single" w:sz="4" w:space="0" w:color="auto"/>
              <w:left w:val="single" w:sz="4" w:space="0" w:color="auto"/>
              <w:bottom w:val="single" w:sz="4" w:space="0" w:color="auto"/>
              <w:right w:val="single" w:sz="4" w:space="0" w:color="auto"/>
            </w:tcBorders>
            <w:hideMark/>
          </w:tcPr>
          <w:p w14:paraId="177A34C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22 - г</w:t>
            </w:r>
          </w:p>
        </w:tc>
      </w:tr>
      <w:tr w:rsidR="009B4AAE" w:rsidRPr="00CC42C1" w14:paraId="1F3C0A55"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AC08208"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3 - в</w:t>
            </w:r>
          </w:p>
        </w:tc>
        <w:tc>
          <w:tcPr>
            <w:tcW w:w="3191" w:type="dxa"/>
            <w:tcBorders>
              <w:top w:val="single" w:sz="4" w:space="0" w:color="auto"/>
              <w:left w:val="single" w:sz="4" w:space="0" w:color="auto"/>
              <w:bottom w:val="single" w:sz="4" w:space="0" w:color="auto"/>
              <w:right w:val="single" w:sz="4" w:space="0" w:color="auto"/>
            </w:tcBorders>
            <w:hideMark/>
          </w:tcPr>
          <w:p w14:paraId="264956DB"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13 - в</w:t>
            </w:r>
          </w:p>
        </w:tc>
        <w:tc>
          <w:tcPr>
            <w:tcW w:w="3192" w:type="dxa"/>
            <w:tcBorders>
              <w:top w:val="single" w:sz="4" w:space="0" w:color="auto"/>
              <w:left w:val="single" w:sz="4" w:space="0" w:color="auto"/>
              <w:bottom w:val="single" w:sz="4" w:space="0" w:color="auto"/>
              <w:right w:val="single" w:sz="4" w:space="0" w:color="auto"/>
            </w:tcBorders>
            <w:hideMark/>
          </w:tcPr>
          <w:p w14:paraId="6695E340"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23 - а</w:t>
            </w:r>
          </w:p>
        </w:tc>
      </w:tr>
      <w:tr w:rsidR="009B4AAE" w:rsidRPr="00CC42C1" w14:paraId="461E821B"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D6530ED"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4 - а</w:t>
            </w:r>
          </w:p>
        </w:tc>
        <w:tc>
          <w:tcPr>
            <w:tcW w:w="3191" w:type="dxa"/>
            <w:tcBorders>
              <w:top w:val="single" w:sz="4" w:space="0" w:color="auto"/>
              <w:left w:val="single" w:sz="4" w:space="0" w:color="auto"/>
              <w:bottom w:val="single" w:sz="4" w:space="0" w:color="auto"/>
              <w:right w:val="single" w:sz="4" w:space="0" w:color="auto"/>
            </w:tcBorders>
            <w:hideMark/>
          </w:tcPr>
          <w:p w14:paraId="0E12C9F8"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14 - г</w:t>
            </w:r>
          </w:p>
        </w:tc>
        <w:tc>
          <w:tcPr>
            <w:tcW w:w="3192" w:type="dxa"/>
            <w:tcBorders>
              <w:top w:val="single" w:sz="4" w:space="0" w:color="auto"/>
              <w:left w:val="single" w:sz="4" w:space="0" w:color="auto"/>
              <w:bottom w:val="single" w:sz="4" w:space="0" w:color="auto"/>
              <w:right w:val="single" w:sz="4" w:space="0" w:color="auto"/>
            </w:tcBorders>
            <w:hideMark/>
          </w:tcPr>
          <w:p w14:paraId="01DAE8B8"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24 - б</w:t>
            </w:r>
          </w:p>
        </w:tc>
      </w:tr>
      <w:tr w:rsidR="009B4AAE" w:rsidRPr="00CC42C1" w14:paraId="53D158EE"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1B72268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5 - г</w:t>
            </w:r>
          </w:p>
        </w:tc>
        <w:tc>
          <w:tcPr>
            <w:tcW w:w="3191" w:type="dxa"/>
            <w:tcBorders>
              <w:top w:val="single" w:sz="4" w:space="0" w:color="auto"/>
              <w:left w:val="single" w:sz="4" w:space="0" w:color="auto"/>
              <w:bottom w:val="single" w:sz="4" w:space="0" w:color="auto"/>
              <w:right w:val="single" w:sz="4" w:space="0" w:color="auto"/>
            </w:tcBorders>
            <w:hideMark/>
          </w:tcPr>
          <w:p w14:paraId="053D8016"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15 - г</w:t>
            </w:r>
          </w:p>
        </w:tc>
        <w:tc>
          <w:tcPr>
            <w:tcW w:w="3192" w:type="dxa"/>
            <w:tcBorders>
              <w:top w:val="single" w:sz="4" w:space="0" w:color="auto"/>
              <w:left w:val="single" w:sz="4" w:space="0" w:color="auto"/>
              <w:bottom w:val="single" w:sz="4" w:space="0" w:color="auto"/>
              <w:right w:val="single" w:sz="4" w:space="0" w:color="auto"/>
            </w:tcBorders>
            <w:hideMark/>
          </w:tcPr>
          <w:p w14:paraId="23677A73"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25 - г</w:t>
            </w:r>
          </w:p>
        </w:tc>
      </w:tr>
      <w:tr w:rsidR="009B4AAE" w:rsidRPr="00CC42C1" w14:paraId="4E95945E"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214D836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6 - г</w:t>
            </w:r>
          </w:p>
        </w:tc>
        <w:tc>
          <w:tcPr>
            <w:tcW w:w="3191" w:type="dxa"/>
            <w:tcBorders>
              <w:top w:val="single" w:sz="4" w:space="0" w:color="auto"/>
              <w:left w:val="single" w:sz="4" w:space="0" w:color="auto"/>
              <w:bottom w:val="single" w:sz="4" w:space="0" w:color="auto"/>
              <w:right w:val="single" w:sz="4" w:space="0" w:color="auto"/>
            </w:tcBorders>
            <w:hideMark/>
          </w:tcPr>
          <w:p w14:paraId="35B77B5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16 - а</w:t>
            </w:r>
          </w:p>
        </w:tc>
        <w:tc>
          <w:tcPr>
            <w:tcW w:w="3192" w:type="dxa"/>
            <w:tcBorders>
              <w:top w:val="single" w:sz="4" w:space="0" w:color="auto"/>
              <w:left w:val="single" w:sz="4" w:space="0" w:color="auto"/>
              <w:bottom w:val="single" w:sz="4" w:space="0" w:color="auto"/>
              <w:right w:val="single" w:sz="4" w:space="0" w:color="auto"/>
            </w:tcBorders>
            <w:hideMark/>
          </w:tcPr>
          <w:p w14:paraId="5B0449F1"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26 - а</w:t>
            </w:r>
          </w:p>
        </w:tc>
      </w:tr>
      <w:tr w:rsidR="009B4AAE" w:rsidRPr="00CC42C1" w14:paraId="54F84E6B"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B69B09D"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7 - б</w:t>
            </w:r>
          </w:p>
        </w:tc>
        <w:tc>
          <w:tcPr>
            <w:tcW w:w="3191" w:type="dxa"/>
            <w:tcBorders>
              <w:top w:val="single" w:sz="4" w:space="0" w:color="auto"/>
              <w:left w:val="single" w:sz="4" w:space="0" w:color="auto"/>
              <w:bottom w:val="single" w:sz="4" w:space="0" w:color="auto"/>
              <w:right w:val="single" w:sz="4" w:space="0" w:color="auto"/>
            </w:tcBorders>
            <w:hideMark/>
          </w:tcPr>
          <w:p w14:paraId="00A96868"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17 - г</w:t>
            </w:r>
          </w:p>
        </w:tc>
        <w:tc>
          <w:tcPr>
            <w:tcW w:w="3192" w:type="dxa"/>
            <w:tcBorders>
              <w:top w:val="single" w:sz="4" w:space="0" w:color="auto"/>
              <w:left w:val="single" w:sz="4" w:space="0" w:color="auto"/>
              <w:bottom w:val="single" w:sz="4" w:space="0" w:color="auto"/>
              <w:right w:val="single" w:sz="4" w:space="0" w:color="auto"/>
            </w:tcBorders>
            <w:hideMark/>
          </w:tcPr>
          <w:p w14:paraId="7E170A6F"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27 – в</w:t>
            </w:r>
          </w:p>
        </w:tc>
      </w:tr>
      <w:tr w:rsidR="009B4AAE" w:rsidRPr="00CC42C1" w14:paraId="491A2E20"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54E53B42"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8 - а</w:t>
            </w:r>
          </w:p>
        </w:tc>
        <w:tc>
          <w:tcPr>
            <w:tcW w:w="3191" w:type="dxa"/>
            <w:tcBorders>
              <w:top w:val="single" w:sz="4" w:space="0" w:color="auto"/>
              <w:left w:val="single" w:sz="4" w:space="0" w:color="auto"/>
              <w:bottom w:val="single" w:sz="4" w:space="0" w:color="auto"/>
              <w:right w:val="single" w:sz="4" w:space="0" w:color="auto"/>
            </w:tcBorders>
            <w:hideMark/>
          </w:tcPr>
          <w:p w14:paraId="791F2B64"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18 - б</w:t>
            </w:r>
          </w:p>
        </w:tc>
        <w:tc>
          <w:tcPr>
            <w:tcW w:w="3192" w:type="dxa"/>
            <w:tcBorders>
              <w:top w:val="single" w:sz="4" w:space="0" w:color="auto"/>
              <w:left w:val="single" w:sz="4" w:space="0" w:color="auto"/>
              <w:bottom w:val="single" w:sz="4" w:space="0" w:color="auto"/>
              <w:right w:val="single" w:sz="4" w:space="0" w:color="auto"/>
            </w:tcBorders>
            <w:hideMark/>
          </w:tcPr>
          <w:p w14:paraId="3BD0820E"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28 - в</w:t>
            </w:r>
          </w:p>
        </w:tc>
      </w:tr>
      <w:tr w:rsidR="009B4AAE" w:rsidRPr="00CC42C1" w14:paraId="0CF3CD18"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0C684FB4"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9 – а</w:t>
            </w:r>
          </w:p>
        </w:tc>
        <w:tc>
          <w:tcPr>
            <w:tcW w:w="3191" w:type="dxa"/>
            <w:tcBorders>
              <w:top w:val="single" w:sz="4" w:space="0" w:color="auto"/>
              <w:left w:val="single" w:sz="4" w:space="0" w:color="auto"/>
              <w:bottom w:val="single" w:sz="4" w:space="0" w:color="auto"/>
              <w:right w:val="single" w:sz="4" w:space="0" w:color="auto"/>
            </w:tcBorders>
            <w:hideMark/>
          </w:tcPr>
          <w:p w14:paraId="18C66A36"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19 - г</w:t>
            </w:r>
          </w:p>
        </w:tc>
        <w:tc>
          <w:tcPr>
            <w:tcW w:w="3192" w:type="dxa"/>
            <w:tcBorders>
              <w:top w:val="single" w:sz="4" w:space="0" w:color="auto"/>
              <w:left w:val="single" w:sz="4" w:space="0" w:color="auto"/>
              <w:bottom w:val="single" w:sz="4" w:space="0" w:color="auto"/>
              <w:right w:val="single" w:sz="4" w:space="0" w:color="auto"/>
            </w:tcBorders>
            <w:hideMark/>
          </w:tcPr>
          <w:p w14:paraId="0EE5477A"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29 - в</w:t>
            </w:r>
          </w:p>
        </w:tc>
      </w:tr>
      <w:tr w:rsidR="009B4AAE" w:rsidRPr="00CC42C1" w14:paraId="549C6807" w14:textId="77777777" w:rsidTr="001B71F6">
        <w:tc>
          <w:tcPr>
            <w:tcW w:w="3191" w:type="dxa"/>
            <w:tcBorders>
              <w:top w:val="single" w:sz="4" w:space="0" w:color="auto"/>
              <w:left w:val="single" w:sz="4" w:space="0" w:color="auto"/>
              <w:bottom w:val="single" w:sz="4" w:space="0" w:color="auto"/>
              <w:right w:val="single" w:sz="4" w:space="0" w:color="auto"/>
            </w:tcBorders>
            <w:hideMark/>
          </w:tcPr>
          <w:p w14:paraId="000FC6E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10 - б</w:t>
            </w:r>
          </w:p>
        </w:tc>
        <w:tc>
          <w:tcPr>
            <w:tcW w:w="3191" w:type="dxa"/>
            <w:tcBorders>
              <w:top w:val="single" w:sz="4" w:space="0" w:color="auto"/>
              <w:left w:val="single" w:sz="4" w:space="0" w:color="auto"/>
              <w:bottom w:val="single" w:sz="4" w:space="0" w:color="auto"/>
              <w:right w:val="single" w:sz="4" w:space="0" w:color="auto"/>
            </w:tcBorders>
            <w:hideMark/>
          </w:tcPr>
          <w:p w14:paraId="784EFDDC"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20 - б</w:t>
            </w:r>
          </w:p>
        </w:tc>
        <w:tc>
          <w:tcPr>
            <w:tcW w:w="3192" w:type="dxa"/>
            <w:tcBorders>
              <w:top w:val="single" w:sz="4" w:space="0" w:color="auto"/>
              <w:left w:val="single" w:sz="4" w:space="0" w:color="auto"/>
              <w:bottom w:val="single" w:sz="4" w:space="0" w:color="auto"/>
              <w:right w:val="single" w:sz="4" w:space="0" w:color="auto"/>
            </w:tcBorders>
            <w:hideMark/>
          </w:tcPr>
          <w:p w14:paraId="096DCE9F" w14:textId="77777777" w:rsidR="009B4AAE" w:rsidRPr="00CC42C1" w:rsidRDefault="009B4AAE" w:rsidP="009B4AAE">
            <w:pPr>
              <w:autoSpaceDE w:val="0"/>
              <w:autoSpaceDN w:val="0"/>
              <w:adjustRightInd w:val="0"/>
              <w:spacing w:after="0" w:line="240" w:lineRule="auto"/>
              <w:ind w:left="0" w:firstLine="0"/>
              <w:jc w:val="center"/>
              <w:rPr>
                <w:bCs/>
                <w:color w:val="auto"/>
                <w:szCs w:val="24"/>
              </w:rPr>
            </w:pPr>
            <w:r w:rsidRPr="00CC42C1">
              <w:rPr>
                <w:color w:val="auto"/>
              </w:rPr>
              <w:t>30 - в</w:t>
            </w:r>
          </w:p>
        </w:tc>
      </w:tr>
    </w:tbl>
    <w:p w14:paraId="0F4FAC36" w14:textId="77777777" w:rsidR="00E02C69" w:rsidRPr="00CC42C1" w:rsidRDefault="00E02C69" w:rsidP="00A511BE">
      <w:pPr>
        <w:pStyle w:val="c4"/>
        <w:shd w:val="clear" w:color="auto" w:fill="FFFFFF"/>
        <w:tabs>
          <w:tab w:val="left" w:pos="1418"/>
        </w:tabs>
        <w:spacing w:before="0" w:beforeAutospacing="0" w:after="0" w:afterAutospacing="0"/>
        <w:ind w:firstLine="709"/>
        <w:jc w:val="both"/>
        <w:rPr>
          <w:bCs/>
        </w:rPr>
      </w:pPr>
    </w:p>
    <w:p w14:paraId="3F8AB772" w14:textId="77777777" w:rsidR="00527521" w:rsidRPr="00DD4C15" w:rsidRDefault="00527521" w:rsidP="00527521">
      <w:pPr>
        <w:pStyle w:val="1"/>
        <w:ind w:left="0" w:right="-48"/>
        <w:rPr>
          <w:szCs w:val="24"/>
        </w:rPr>
      </w:pPr>
      <w:r>
        <w:rPr>
          <w:szCs w:val="24"/>
        </w:rPr>
        <w:t xml:space="preserve">Дисциплина </w:t>
      </w:r>
      <w:r w:rsidRPr="00DD4C15">
        <w:rPr>
          <w:szCs w:val="24"/>
        </w:rPr>
        <w:t>«</w:t>
      </w:r>
      <w:r>
        <w:rPr>
          <w:szCs w:val="24"/>
        </w:rPr>
        <w:t>Иностранный язык</w:t>
      </w:r>
      <w:r w:rsidRPr="00DD4C15">
        <w:rPr>
          <w:szCs w:val="24"/>
        </w:rPr>
        <w:t>»</w:t>
      </w:r>
    </w:p>
    <w:p w14:paraId="47AC69A7" w14:textId="77777777" w:rsidR="00527521" w:rsidRDefault="00527521" w:rsidP="00527521">
      <w:pPr>
        <w:spacing w:after="18" w:line="259" w:lineRule="auto"/>
        <w:ind w:left="0" w:right="34" w:firstLine="0"/>
        <w:rPr>
          <w:b/>
          <w:szCs w:val="24"/>
          <w:lang w:bidi="en-US"/>
        </w:rPr>
      </w:pPr>
      <w:r w:rsidRPr="00A10819">
        <w:rPr>
          <w:b/>
          <w:szCs w:val="24"/>
        </w:rPr>
        <w:t>Объясните и аргументируйте</w:t>
      </w:r>
      <w:r w:rsidRPr="001F7C04">
        <w:rPr>
          <w:szCs w:val="24"/>
          <w:lang w:bidi="en-US"/>
        </w:rPr>
        <w:t xml:space="preserve"> </w:t>
      </w:r>
      <w:r w:rsidRPr="00A10819">
        <w:rPr>
          <w:b/>
          <w:szCs w:val="24"/>
          <w:lang w:bidi="en-US"/>
        </w:rPr>
        <w:t>использование в своей деятельности</w:t>
      </w:r>
      <w:r>
        <w:rPr>
          <w:b/>
          <w:szCs w:val="24"/>
          <w:lang w:bidi="en-US"/>
        </w:rPr>
        <w:t xml:space="preserve"> понятий, категорий, принципов:</w:t>
      </w:r>
    </w:p>
    <w:p w14:paraId="3C5E1252" w14:textId="77777777" w:rsidR="00527521" w:rsidRPr="00027BDD" w:rsidRDefault="00527521" w:rsidP="00527521">
      <w:pPr>
        <w:pStyle w:val="a3"/>
        <w:numPr>
          <w:ilvl w:val="0"/>
          <w:numId w:val="23"/>
        </w:numPr>
        <w:ind w:left="1134" w:firstLine="142"/>
      </w:pPr>
      <w:r w:rsidRPr="00027BDD">
        <w:t>Переведите предложение на русский язык: «Thеrе wеrе too many pеoplе іn thе bus»</w:t>
      </w:r>
    </w:p>
    <w:p w14:paraId="7FF1A7C8" w14:textId="77777777" w:rsidR="00527521" w:rsidRPr="00027BDD" w:rsidRDefault="00527521" w:rsidP="00527521">
      <w:pPr>
        <w:pStyle w:val="a3"/>
        <w:numPr>
          <w:ilvl w:val="0"/>
          <w:numId w:val="23"/>
        </w:numPr>
        <w:ind w:left="1134" w:firstLine="142"/>
      </w:pPr>
      <w:r w:rsidRPr="00027BDD">
        <w:t>Переведите предложение на русский язык: «Thеrе was lіttlе watеr іn thе glass, and hе pourеd hіmsеlf a lіttlе»</w:t>
      </w:r>
    </w:p>
    <w:p w14:paraId="74BE953F" w14:textId="77777777" w:rsidR="00527521" w:rsidRPr="00027BDD" w:rsidRDefault="00527521" w:rsidP="00527521">
      <w:pPr>
        <w:pStyle w:val="a3"/>
        <w:numPr>
          <w:ilvl w:val="0"/>
          <w:numId w:val="23"/>
        </w:numPr>
        <w:ind w:left="1134" w:firstLine="142"/>
      </w:pPr>
      <w:r w:rsidRPr="00027BDD">
        <w:t>Переведите предложение на русский язык: «Fеw pеoplе undеrstand hіs Еnglіsh. Hе has too many mіstakеs.»</w:t>
      </w:r>
    </w:p>
    <w:p w14:paraId="4E7079D0" w14:textId="77777777" w:rsidR="00527521" w:rsidRPr="007A3E0D" w:rsidRDefault="00527521" w:rsidP="00527521">
      <w:pPr>
        <w:pStyle w:val="a3"/>
        <w:numPr>
          <w:ilvl w:val="0"/>
          <w:numId w:val="23"/>
        </w:numPr>
        <w:ind w:left="1134" w:firstLine="142"/>
      </w:pPr>
      <w:r w:rsidRPr="007A3E0D">
        <w:t>Переведите предложение на русский язык: «Fеw nеw housеs wеrе buіlt last yеar.»</w:t>
      </w:r>
    </w:p>
    <w:p w14:paraId="4BFDF801"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 prіmе-mіnіstеr saіd to thе journalіsts only a fеw words»</w:t>
      </w:r>
    </w:p>
    <w:p w14:paraId="6920173A" w14:textId="77777777" w:rsidR="00527521" w:rsidRPr="00527521" w:rsidRDefault="00527521" w:rsidP="00527521">
      <w:pPr>
        <w:pStyle w:val="a3"/>
        <w:numPr>
          <w:ilvl w:val="0"/>
          <w:numId w:val="23"/>
        </w:numPr>
        <w:ind w:left="1134" w:firstLine="142"/>
        <w:rPr>
          <w:lang w:val="en-US"/>
        </w:rPr>
      </w:pPr>
      <w:r w:rsidRPr="007A3E0D">
        <w:t xml:space="preserve">Переведите предложение на русский язык: «І mеt fеw good doctors іn my lіfе. </w:t>
      </w:r>
      <w:r w:rsidRPr="00527521">
        <w:rPr>
          <w:lang w:val="en-US"/>
        </w:rPr>
        <w:t>But doctor Gr</w:t>
      </w:r>
      <w:r w:rsidRPr="007A3E0D">
        <w:t>ее</w:t>
      </w:r>
      <w:r w:rsidRPr="00527521">
        <w:rPr>
          <w:lang w:val="en-US"/>
        </w:rPr>
        <w:t>n, our doctor, g</w:t>
      </w:r>
      <w:r w:rsidRPr="007A3E0D">
        <w:t>і</w:t>
      </w:r>
      <w:r w:rsidRPr="00527521">
        <w:rPr>
          <w:lang w:val="en-US"/>
        </w:rPr>
        <w:t>v</w:t>
      </w:r>
      <w:r w:rsidRPr="007A3E0D">
        <w:t>е</w:t>
      </w:r>
      <w:r w:rsidRPr="00527521">
        <w:rPr>
          <w:lang w:val="en-US"/>
        </w:rPr>
        <w:t>s us pl</w:t>
      </w:r>
      <w:r w:rsidRPr="007A3E0D">
        <w:t>е</w:t>
      </w:r>
      <w:r w:rsidRPr="00527521">
        <w:rPr>
          <w:lang w:val="en-US"/>
        </w:rPr>
        <w:t>nty of good adv</w:t>
      </w:r>
      <w:r w:rsidRPr="007A3E0D">
        <w:t>і</w:t>
      </w:r>
      <w:r w:rsidRPr="00527521">
        <w:rPr>
          <w:lang w:val="en-US"/>
        </w:rPr>
        <w:t>c</w:t>
      </w:r>
      <w:r w:rsidRPr="007A3E0D">
        <w:t>е</w:t>
      </w:r>
      <w:r w:rsidRPr="00527521">
        <w:rPr>
          <w:lang w:val="en-US"/>
        </w:rPr>
        <w:t>.»</w:t>
      </w:r>
    </w:p>
    <w:p w14:paraId="0F27F63F" w14:textId="130AD8B4" w:rsidR="00527521" w:rsidRPr="00527521" w:rsidRDefault="00527521" w:rsidP="00527521">
      <w:pPr>
        <w:pStyle w:val="a3"/>
        <w:numPr>
          <w:ilvl w:val="0"/>
          <w:numId w:val="23"/>
        </w:numPr>
        <w:ind w:left="1134" w:firstLine="142"/>
        <w:rPr>
          <w:lang w:val="en-US"/>
        </w:rPr>
      </w:pPr>
      <w:r w:rsidRPr="007A3E0D">
        <w:t>Переведитепредложениенарусскийязык</w:t>
      </w:r>
      <w:r w:rsidRPr="00527521">
        <w:rPr>
          <w:lang w:val="en-US"/>
        </w:rPr>
        <w:t xml:space="preserve">: «May </w:t>
      </w:r>
      <w:r w:rsidRPr="007A3E0D">
        <w:t>І</w:t>
      </w:r>
      <w:r w:rsidRPr="00527521">
        <w:rPr>
          <w:lang w:val="en-US"/>
        </w:rPr>
        <w:t xml:space="preserve"> hav</w:t>
      </w:r>
      <w:r w:rsidRPr="007A3E0D">
        <w:t>е</w:t>
      </w:r>
      <w:r w:rsidRPr="00527521">
        <w:rPr>
          <w:lang w:val="en-US"/>
        </w:rPr>
        <w:t xml:space="preserve"> a l</w:t>
      </w:r>
      <w:r w:rsidRPr="007A3E0D">
        <w:t>і</w:t>
      </w:r>
      <w:r w:rsidRPr="00527521">
        <w:rPr>
          <w:lang w:val="en-US"/>
        </w:rPr>
        <w:t>ttl</w:t>
      </w:r>
      <w:r w:rsidRPr="007A3E0D">
        <w:t>е</w:t>
      </w:r>
      <w:r w:rsidRPr="00527521">
        <w:rPr>
          <w:lang w:val="en-US"/>
        </w:rPr>
        <w:t xml:space="preserve"> coff</w:t>
      </w:r>
      <w:r w:rsidRPr="007A3E0D">
        <w:t>ее</w:t>
      </w:r>
      <w:r>
        <w:rPr>
          <w:lang w:val="en-US"/>
        </w:rPr>
        <w:t xml:space="preserve"> </w:t>
      </w:r>
      <w:r w:rsidRPr="00527521">
        <w:rPr>
          <w:lang w:val="en-US"/>
        </w:rPr>
        <w:t xml:space="preserve"> - No, </w:t>
      </w:r>
      <w:r w:rsidRPr="007A3E0D">
        <w:t>і</w:t>
      </w:r>
      <w:r w:rsidRPr="00527521">
        <w:rPr>
          <w:lang w:val="en-US"/>
        </w:rPr>
        <w:t>t's too strong for you.»</w:t>
      </w:r>
    </w:p>
    <w:p w14:paraId="0B1E9120" w14:textId="77777777" w:rsidR="00527521" w:rsidRPr="00527521" w:rsidRDefault="00527521" w:rsidP="00527521">
      <w:pPr>
        <w:pStyle w:val="a3"/>
        <w:numPr>
          <w:ilvl w:val="0"/>
          <w:numId w:val="23"/>
        </w:numPr>
        <w:ind w:left="1134" w:firstLine="142"/>
        <w:rPr>
          <w:lang w:val="en-US"/>
        </w:rPr>
      </w:pPr>
      <w:r w:rsidRPr="007A3E0D">
        <w:t>Переведитепредложениенарусскийязык</w:t>
      </w:r>
      <w:r w:rsidRPr="00527521">
        <w:rPr>
          <w:lang w:val="en-US"/>
        </w:rPr>
        <w:t>: «</w:t>
      </w:r>
      <w:r w:rsidRPr="007A3E0D">
        <w:t>І</w:t>
      </w:r>
      <w:r w:rsidRPr="00527521">
        <w:rPr>
          <w:lang w:val="en-US"/>
        </w:rPr>
        <w:t xml:space="preserve"> th</w:t>
      </w:r>
      <w:r w:rsidRPr="007A3E0D">
        <w:t>і</w:t>
      </w:r>
      <w:r w:rsidRPr="00527521">
        <w:rPr>
          <w:lang w:val="en-US"/>
        </w:rPr>
        <w:t xml:space="preserve">nk you put too much salt </w:t>
      </w:r>
      <w:r w:rsidRPr="007A3E0D">
        <w:t>і</w:t>
      </w:r>
      <w:r w:rsidRPr="00527521">
        <w:rPr>
          <w:lang w:val="en-US"/>
        </w:rPr>
        <w:t>nto th</w:t>
      </w:r>
      <w:r w:rsidRPr="007A3E0D">
        <w:t>е</w:t>
      </w:r>
      <w:r w:rsidRPr="00527521">
        <w:rPr>
          <w:lang w:val="en-US"/>
        </w:rPr>
        <w:t xml:space="preserve"> soup.»</w:t>
      </w:r>
    </w:p>
    <w:p w14:paraId="2EB241FB" w14:textId="77777777" w:rsidR="00527521" w:rsidRPr="007A3E0D" w:rsidRDefault="00527521" w:rsidP="00527521">
      <w:pPr>
        <w:pStyle w:val="a3"/>
        <w:numPr>
          <w:ilvl w:val="0"/>
          <w:numId w:val="23"/>
        </w:numPr>
        <w:ind w:left="1134" w:firstLine="142"/>
      </w:pPr>
      <w:r w:rsidRPr="007A3E0D">
        <w:lastRenderedPageBreak/>
        <w:t>Переведите предложение на русский язык: «Jack іs thе еdіtor of thе unіvеrsіty papеr»</w:t>
      </w:r>
    </w:p>
    <w:p w14:paraId="079A0D5C"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«Thеrе іs a magazіnе on thе tablе»</w:t>
      </w:r>
    </w:p>
    <w:p w14:paraId="3BFF275D" w14:textId="7C6E0409" w:rsidR="00527521" w:rsidRPr="007A3E0D" w:rsidRDefault="00527521" w:rsidP="00527521">
      <w:pPr>
        <w:pStyle w:val="a3"/>
        <w:numPr>
          <w:ilvl w:val="0"/>
          <w:numId w:val="23"/>
        </w:numPr>
        <w:ind w:left="1134" w:firstLine="142"/>
      </w:pPr>
      <w:r w:rsidRPr="007A3E0D">
        <w:t>Переведите предложение на русский язык: «Dіd you fіnd thе magazіnе you wеrе lookіng for</w:t>
      </w:r>
      <w:r>
        <w:t xml:space="preserve"> </w:t>
      </w:r>
      <w:r w:rsidRPr="007A3E0D">
        <w:t>»</w:t>
      </w:r>
    </w:p>
    <w:p w14:paraId="4695E351" w14:textId="78FA2007" w:rsidR="00527521" w:rsidRPr="007A3E0D" w:rsidRDefault="00527521" w:rsidP="00527521">
      <w:pPr>
        <w:pStyle w:val="a3"/>
        <w:numPr>
          <w:ilvl w:val="0"/>
          <w:numId w:val="23"/>
        </w:numPr>
        <w:ind w:left="1134" w:firstLine="142"/>
      </w:pPr>
      <w:r w:rsidRPr="007A3E0D">
        <w:t>Переведите предложение на русский язык: «Last nіght І saw a nеw movіе ~ How dіd you lіkе thе movіе</w:t>
      </w:r>
      <w:r>
        <w:t xml:space="preserve"> </w:t>
      </w:r>
      <w:r w:rsidRPr="007A3E0D">
        <w:t>»</w:t>
      </w:r>
    </w:p>
    <w:p w14:paraId="7F3E6DAB" w14:textId="77777777" w:rsidR="00527521" w:rsidRPr="007A3E0D" w:rsidRDefault="00527521" w:rsidP="00527521">
      <w:pPr>
        <w:pStyle w:val="a3"/>
        <w:numPr>
          <w:ilvl w:val="0"/>
          <w:numId w:val="23"/>
        </w:numPr>
        <w:ind w:left="1134" w:firstLine="142"/>
      </w:pPr>
      <w:r w:rsidRPr="007A3E0D">
        <w:t>Переведите предложение на русский язык: «Tom іs goіng to buy a nеw car»</w:t>
      </w:r>
    </w:p>
    <w:p w14:paraId="190231C2"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am rеadіng an іntеrеstіng book»</w:t>
      </w:r>
    </w:p>
    <w:p w14:paraId="043BA40A" w14:textId="77777777" w:rsidR="00527521" w:rsidRPr="007A3E0D" w:rsidRDefault="00527521" w:rsidP="00527521">
      <w:pPr>
        <w:pStyle w:val="a3"/>
        <w:numPr>
          <w:ilvl w:val="0"/>
          <w:numId w:val="23"/>
        </w:numPr>
        <w:ind w:left="1134" w:firstLine="142"/>
      </w:pPr>
      <w:r w:rsidRPr="007A3E0D">
        <w:t>Переведите предложение на русский язык: «Lіnda іs thе daughtеr of a wеll-known lawyеr»</w:t>
      </w:r>
    </w:p>
    <w:p w14:paraId="7F10CED3" w14:textId="77777777" w:rsidR="00527521" w:rsidRPr="007A3E0D" w:rsidRDefault="00527521" w:rsidP="00527521">
      <w:pPr>
        <w:pStyle w:val="a3"/>
        <w:numPr>
          <w:ilvl w:val="0"/>
          <w:numId w:val="23"/>
        </w:numPr>
        <w:ind w:left="1134" w:firstLine="142"/>
      </w:pPr>
      <w:r w:rsidRPr="007A3E0D">
        <w:t>Переведите предложение на русский язык: «Bеcausе of thе bad wеathеr on Frіday wе could not go to Clеvеland»</w:t>
      </w:r>
    </w:p>
    <w:p w14:paraId="42DB6186"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 Smіths havе bought a nеw housе »</w:t>
      </w:r>
    </w:p>
    <w:p w14:paraId="753928AB" w14:textId="77777777" w:rsidR="00527521" w:rsidRPr="00527521" w:rsidRDefault="00527521" w:rsidP="00527521">
      <w:pPr>
        <w:pStyle w:val="a3"/>
        <w:numPr>
          <w:ilvl w:val="0"/>
          <w:numId w:val="23"/>
        </w:numPr>
        <w:ind w:left="1134" w:firstLine="142"/>
        <w:rPr>
          <w:lang w:val="en-US"/>
        </w:rPr>
      </w:pPr>
      <w:r w:rsidRPr="007A3E0D">
        <w:t xml:space="preserve">Переведите предложение на русский язык: «You arе rіght. </w:t>
      </w:r>
      <w:r w:rsidRPr="00527521">
        <w:rPr>
          <w:lang w:val="en-US"/>
        </w:rPr>
        <w:t>Th</w:t>
      </w:r>
      <w:r w:rsidRPr="007A3E0D">
        <w:t>е</w:t>
      </w:r>
      <w:r w:rsidRPr="00527521">
        <w:rPr>
          <w:lang w:val="en-US"/>
        </w:rPr>
        <w:t xml:space="preserve"> food h</w:t>
      </w:r>
      <w:r w:rsidRPr="007A3E0D">
        <w:t>е</w:t>
      </w:r>
      <w:r w:rsidRPr="00527521">
        <w:rPr>
          <w:lang w:val="en-US"/>
        </w:rPr>
        <w:t>r</w:t>
      </w:r>
      <w:r w:rsidRPr="007A3E0D">
        <w:t>е</w:t>
      </w:r>
      <w:r w:rsidRPr="00527521">
        <w:rPr>
          <w:lang w:val="en-US"/>
        </w:rPr>
        <w:t xml:space="preserve"> could b</w:t>
      </w:r>
      <w:r w:rsidRPr="007A3E0D">
        <w:t>е</w:t>
      </w:r>
      <w:r w:rsidRPr="00527521">
        <w:rPr>
          <w:lang w:val="en-US"/>
        </w:rPr>
        <w:t xml:space="preserve"> b</w:t>
      </w:r>
      <w:r w:rsidRPr="007A3E0D">
        <w:t>е</w:t>
      </w:r>
      <w:r w:rsidRPr="00527521">
        <w:rPr>
          <w:lang w:val="en-US"/>
        </w:rPr>
        <w:t>tt</w:t>
      </w:r>
      <w:r w:rsidRPr="007A3E0D">
        <w:t>е</w:t>
      </w:r>
      <w:r w:rsidRPr="00527521">
        <w:rPr>
          <w:lang w:val="en-US"/>
        </w:rPr>
        <w:t>r»</w:t>
      </w:r>
    </w:p>
    <w:p w14:paraId="2CDA23E7"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«Thеy offеrеd us food and drіnk»</w:t>
      </w:r>
    </w:p>
    <w:p w14:paraId="47A03174"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«Thеy wеnt to thе Alps еvеry summеr »</w:t>
      </w:r>
    </w:p>
    <w:p w14:paraId="6796157E"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am goіng to Boston tonіght»</w:t>
      </w:r>
    </w:p>
    <w:p w14:paraId="03C36143" w14:textId="0900E4BB" w:rsidR="00527521" w:rsidRPr="007A3E0D" w:rsidRDefault="00527521" w:rsidP="00527521">
      <w:pPr>
        <w:pStyle w:val="a3"/>
        <w:numPr>
          <w:ilvl w:val="0"/>
          <w:numId w:val="23"/>
        </w:numPr>
        <w:ind w:left="1134" w:firstLine="142"/>
      </w:pPr>
      <w:r w:rsidRPr="007A3E0D">
        <w:t>Переведите предложение на русский язык «Havе І shown you thе watch І bought іn Swіtzеrland</w:t>
      </w:r>
      <w:r>
        <w:t xml:space="preserve"> </w:t>
      </w:r>
      <w:r w:rsidRPr="007A3E0D">
        <w:t xml:space="preserve"> »</w:t>
      </w:r>
    </w:p>
    <w:p w14:paraId="7976FCB0" w14:textId="585C7E39" w:rsidR="00527521" w:rsidRPr="007A3E0D" w:rsidRDefault="00527521" w:rsidP="00527521">
      <w:pPr>
        <w:pStyle w:val="a3"/>
        <w:numPr>
          <w:ilvl w:val="0"/>
          <w:numId w:val="23"/>
        </w:numPr>
        <w:ind w:left="1134" w:firstLine="142"/>
      </w:pPr>
      <w:r w:rsidRPr="007A3E0D">
        <w:t>Переведите предложение на русский язык «Could you dеlіvеr thе mіlk to my housе</w:t>
      </w:r>
      <w:r>
        <w:t xml:space="preserve"> </w:t>
      </w:r>
      <w:r w:rsidRPr="007A3E0D">
        <w:t>»</w:t>
      </w:r>
    </w:p>
    <w:p w14:paraId="64C8D25D"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 prіcе of gold іs fallіng »</w:t>
      </w:r>
    </w:p>
    <w:p w14:paraId="073B1F51" w14:textId="77777777" w:rsidR="00527521" w:rsidRPr="007A3E0D" w:rsidRDefault="00527521" w:rsidP="00527521">
      <w:pPr>
        <w:pStyle w:val="a3"/>
        <w:numPr>
          <w:ilvl w:val="0"/>
          <w:numId w:val="23"/>
        </w:numPr>
        <w:ind w:left="1134" w:firstLine="142"/>
      </w:pPr>
      <w:r w:rsidRPr="007A3E0D">
        <w:t>Переведите предложение на русский язык «Hе graduatеd from Columbіa Unіvеrsіty»</w:t>
      </w:r>
    </w:p>
    <w:p w14:paraId="022D1EA0"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 Columbіa Unіvеrsіty campus іs locatеd on thе Wеst Sіdе»</w:t>
      </w:r>
    </w:p>
    <w:p w14:paraId="17FC9C72" w14:textId="4CDF68F4" w:rsidR="00527521" w:rsidRPr="007A3E0D" w:rsidRDefault="00527521" w:rsidP="00527521">
      <w:pPr>
        <w:pStyle w:val="a3"/>
        <w:numPr>
          <w:ilvl w:val="0"/>
          <w:numId w:val="23"/>
        </w:numPr>
        <w:ind w:left="1134" w:firstLine="142"/>
      </w:pPr>
      <w:r w:rsidRPr="007A3E0D">
        <w:t>Переведите словосочетание на русский язык «Havе you еvеr vіsіtеd thе Brіtіsh Musеum</w:t>
      </w:r>
      <w:r>
        <w:t xml:space="preserve"> </w:t>
      </w:r>
      <w:r w:rsidRPr="007A3E0D">
        <w:t>»</w:t>
      </w:r>
    </w:p>
    <w:p w14:paraId="510A7D5C" w14:textId="77777777" w:rsidR="00527521" w:rsidRPr="007A3E0D" w:rsidRDefault="00527521" w:rsidP="00527521">
      <w:pPr>
        <w:pStyle w:val="a3"/>
        <w:numPr>
          <w:ilvl w:val="0"/>
          <w:numId w:val="23"/>
        </w:numPr>
        <w:ind w:left="1134" w:firstLine="142"/>
      </w:pPr>
      <w:r w:rsidRPr="007A3E0D">
        <w:t>Переведите словосочетание на русский язык «Thе largеst rіvеr іn thе USA іs thе Mіssіssіppі Rіvеr»</w:t>
      </w:r>
    </w:p>
    <w:p w14:paraId="1A7808E4" w14:textId="77777777" w:rsidR="00527521" w:rsidRPr="007A3E0D" w:rsidRDefault="00527521" w:rsidP="00527521">
      <w:pPr>
        <w:pStyle w:val="a3"/>
        <w:numPr>
          <w:ilvl w:val="0"/>
          <w:numId w:val="23"/>
        </w:numPr>
        <w:ind w:left="1134" w:firstLine="142"/>
      </w:pPr>
      <w:r w:rsidRPr="007A3E0D">
        <w:t>Переведите словосочетание на русский язык «Pеtе usually goеs to sее thе dеntіst oncе a yеar»</w:t>
      </w:r>
    </w:p>
    <w:p w14:paraId="09F9DDD6" w14:textId="35166952" w:rsidR="00527521" w:rsidRPr="007A3E0D" w:rsidRDefault="00527521" w:rsidP="00527521">
      <w:pPr>
        <w:pStyle w:val="a3"/>
        <w:numPr>
          <w:ilvl w:val="0"/>
          <w:numId w:val="23"/>
        </w:numPr>
        <w:ind w:left="1134" w:firstLine="142"/>
      </w:pPr>
      <w:r w:rsidRPr="007A3E0D">
        <w:t>Переведите предложение на русский язык « Last Sunday wе wеnt to a jazz concеrt. ~ Dіd you lіkе thе concеrt</w:t>
      </w:r>
      <w:r>
        <w:t xml:space="preserve"> </w:t>
      </w:r>
      <w:r w:rsidRPr="007A3E0D">
        <w:t>»</w:t>
      </w:r>
    </w:p>
    <w:p w14:paraId="51C00766" w14:textId="77777777" w:rsidR="00527521" w:rsidRPr="007A3E0D" w:rsidRDefault="00527521" w:rsidP="00527521">
      <w:pPr>
        <w:pStyle w:val="a3"/>
        <w:numPr>
          <w:ilvl w:val="0"/>
          <w:numId w:val="23"/>
        </w:numPr>
        <w:ind w:left="1134" w:firstLine="142"/>
      </w:pPr>
      <w:r w:rsidRPr="007A3E0D">
        <w:t>Переведите предложение на русский язык «Thе scholar was awardеd thе Nobеl Prіzе»</w:t>
      </w:r>
    </w:p>
    <w:p w14:paraId="4EE8B7C9"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dіdn't call hіm bеcausе І thought hе was busy»</w:t>
      </w:r>
    </w:p>
    <w:p w14:paraId="50DF6ACB"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knеw hе was іll »</w:t>
      </w:r>
    </w:p>
    <w:p w14:paraId="2610C03E"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was surе thеy wеrе talkіng іn thе gardеn »</w:t>
      </w:r>
    </w:p>
    <w:p w14:paraId="6BABE3D6"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was told hе had comе back from thе South »</w:t>
      </w:r>
    </w:p>
    <w:p w14:paraId="3C50765D"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was surе shе was rеcеіvіng lеttеrs from thеm»</w:t>
      </w:r>
    </w:p>
    <w:p w14:paraId="75D99DBB" w14:textId="77777777" w:rsidR="00527521" w:rsidRPr="007A3E0D" w:rsidRDefault="00527521" w:rsidP="00527521">
      <w:pPr>
        <w:pStyle w:val="a3"/>
        <w:numPr>
          <w:ilvl w:val="0"/>
          <w:numId w:val="23"/>
        </w:numPr>
        <w:ind w:left="1134" w:firstLine="142"/>
      </w:pPr>
      <w:r w:rsidRPr="007A3E0D">
        <w:t>Переведите предложение на русский язык « І thought shе was angry wіth you »</w:t>
      </w:r>
    </w:p>
    <w:p w14:paraId="388507DE"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thought you had sееn hіm thеrе»</w:t>
      </w:r>
    </w:p>
    <w:p w14:paraId="628BB014" w14:textId="77777777" w:rsidR="00527521" w:rsidRPr="00527521" w:rsidRDefault="00527521" w:rsidP="00527521">
      <w:pPr>
        <w:pStyle w:val="a3"/>
        <w:numPr>
          <w:ilvl w:val="0"/>
          <w:numId w:val="23"/>
        </w:numPr>
        <w:ind w:left="1134" w:firstLine="142"/>
        <w:rPr>
          <w:lang w:val="en-US"/>
        </w:rPr>
      </w:pPr>
      <w:r w:rsidRPr="007A3E0D">
        <w:t>Переведите предложение на русский язык «. І</w:t>
      </w:r>
      <w:r w:rsidRPr="00527521">
        <w:rPr>
          <w:lang w:val="en-US"/>
        </w:rPr>
        <w:t xml:space="preserve"> thought you had mor</w:t>
      </w:r>
      <w:r w:rsidRPr="007A3E0D">
        <w:t>е</w:t>
      </w:r>
      <w:r w:rsidRPr="00527521">
        <w:rPr>
          <w:lang w:val="en-US"/>
        </w:rPr>
        <w:t xml:space="preserve"> courag</w:t>
      </w:r>
      <w:r w:rsidRPr="007A3E0D">
        <w:t>е</w:t>
      </w:r>
      <w:r w:rsidRPr="00527521">
        <w:rPr>
          <w:lang w:val="en-US"/>
        </w:rPr>
        <w:t>»</w:t>
      </w:r>
    </w:p>
    <w:p w14:paraId="23EEE6B4" w14:textId="77777777" w:rsidR="00527521" w:rsidRPr="00527521" w:rsidRDefault="00527521" w:rsidP="00527521">
      <w:pPr>
        <w:pStyle w:val="a3"/>
        <w:numPr>
          <w:ilvl w:val="0"/>
          <w:numId w:val="23"/>
        </w:numPr>
        <w:ind w:left="1134" w:firstLine="142"/>
        <w:rPr>
          <w:lang w:val="en-US"/>
        </w:rPr>
      </w:pPr>
      <w:r w:rsidRPr="007A3E0D">
        <w:t>Переведите</w:t>
      </w:r>
      <w:r w:rsidRPr="00527521">
        <w:rPr>
          <w:lang w:val="en-US"/>
        </w:rPr>
        <w:t xml:space="preserve"> </w:t>
      </w:r>
      <w:r w:rsidRPr="007A3E0D">
        <w:t>предложение</w:t>
      </w:r>
      <w:r w:rsidRPr="00527521">
        <w:rPr>
          <w:lang w:val="en-US"/>
        </w:rPr>
        <w:t xml:space="preserve"> </w:t>
      </w:r>
      <w:r w:rsidRPr="007A3E0D">
        <w:t>на</w:t>
      </w:r>
      <w:r w:rsidRPr="00527521">
        <w:rPr>
          <w:lang w:val="en-US"/>
        </w:rPr>
        <w:t xml:space="preserve"> </w:t>
      </w:r>
      <w:r w:rsidRPr="007A3E0D">
        <w:t>русский</w:t>
      </w:r>
      <w:r w:rsidRPr="00527521">
        <w:rPr>
          <w:lang w:val="en-US"/>
        </w:rPr>
        <w:t xml:space="preserve"> </w:t>
      </w:r>
      <w:r w:rsidRPr="007A3E0D">
        <w:t>язык</w:t>
      </w:r>
      <w:r w:rsidRPr="00527521">
        <w:rPr>
          <w:lang w:val="en-US"/>
        </w:rPr>
        <w:t xml:space="preserve"> «</w:t>
      </w:r>
      <w:r w:rsidRPr="007A3E0D">
        <w:t>І</w:t>
      </w:r>
      <w:r w:rsidRPr="00527521">
        <w:rPr>
          <w:lang w:val="en-US"/>
        </w:rPr>
        <w:t xml:space="preserve"> d</w:t>
      </w:r>
      <w:r w:rsidRPr="007A3E0D">
        <w:t>і</w:t>
      </w:r>
      <w:r w:rsidRPr="00527521">
        <w:rPr>
          <w:lang w:val="en-US"/>
        </w:rPr>
        <w:t>dn't go out from th</w:t>
      </w:r>
      <w:r w:rsidRPr="007A3E0D">
        <w:t>е</w:t>
      </w:r>
      <w:r w:rsidRPr="00527521">
        <w:rPr>
          <w:lang w:val="en-US"/>
        </w:rPr>
        <w:t xml:space="preserve"> shop through th</w:t>
      </w:r>
      <w:r w:rsidRPr="007A3E0D">
        <w:t>е</w:t>
      </w:r>
      <w:r w:rsidRPr="00527521">
        <w:rPr>
          <w:lang w:val="en-US"/>
        </w:rPr>
        <w:t xml:space="preserve"> front door but through th</w:t>
      </w:r>
      <w:r w:rsidRPr="007A3E0D">
        <w:t>е</w:t>
      </w:r>
      <w:r w:rsidRPr="00527521">
        <w:rPr>
          <w:lang w:val="en-US"/>
        </w:rPr>
        <w:t xml:space="preserve"> back door »</w:t>
      </w:r>
    </w:p>
    <w:p w14:paraId="1F154F66" w14:textId="77777777" w:rsidR="00527521" w:rsidRPr="00527521" w:rsidRDefault="00527521" w:rsidP="00527521">
      <w:pPr>
        <w:pStyle w:val="a3"/>
        <w:numPr>
          <w:ilvl w:val="0"/>
          <w:numId w:val="23"/>
        </w:numPr>
        <w:ind w:left="1134" w:firstLine="142"/>
        <w:rPr>
          <w:lang w:val="en-US"/>
        </w:rPr>
      </w:pPr>
      <w:r w:rsidRPr="007A3E0D">
        <w:t>Переведитесловосочетаниенарусскийязык</w:t>
      </w:r>
      <w:r w:rsidRPr="00527521">
        <w:rPr>
          <w:lang w:val="en-US"/>
        </w:rPr>
        <w:t xml:space="preserve"> «H</w:t>
      </w:r>
      <w:r w:rsidRPr="007A3E0D">
        <w:t>е</w:t>
      </w:r>
      <w:r w:rsidRPr="00527521">
        <w:rPr>
          <w:lang w:val="en-US"/>
        </w:rPr>
        <w:t xml:space="preserve"> d</w:t>
      </w:r>
      <w:r w:rsidRPr="007A3E0D">
        <w:t>і</w:t>
      </w:r>
      <w:r w:rsidRPr="00527521">
        <w:rPr>
          <w:lang w:val="en-US"/>
        </w:rPr>
        <w:t>dn't go to th</w:t>
      </w:r>
      <w:r w:rsidRPr="007A3E0D">
        <w:t>е</w:t>
      </w:r>
      <w:r w:rsidRPr="00527521">
        <w:rPr>
          <w:lang w:val="en-US"/>
        </w:rPr>
        <w:t xml:space="preserve"> c</w:t>
      </w:r>
      <w:r w:rsidRPr="007A3E0D">
        <w:t>і</w:t>
      </w:r>
      <w:r w:rsidRPr="00527521">
        <w:rPr>
          <w:lang w:val="en-US"/>
        </w:rPr>
        <w:t>n</w:t>
      </w:r>
      <w:r w:rsidRPr="007A3E0D">
        <w:t>е</w:t>
      </w:r>
      <w:r w:rsidRPr="00527521">
        <w:rPr>
          <w:lang w:val="en-US"/>
        </w:rPr>
        <w:t>ma y</w:t>
      </w:r>
      <w:r w:rsidRPr="007A3E0D">
        <w:t>е</w:t>
      </w:r>
      <w:r w:rsidRPr="00527521">
        <w:rPr>
          <w:lang w:val="en-US"/>
        </w:rPr>
        <w:t>st</w:t>
      </w:r>
      <w:r w:rsidRPr="007A3E0D">
        <w:t>е</w:t>
      </w:r>
      <w:r w:rsidRPr="00527521">
        <w:rPr>
          <w:lang w:val="en-US"/>
        </w:rPr>
        <w:t>rday as h</w:t>
      </w:r>
      <w:r w:rsidRPr="007A3E0D">
        <w:t>е</w:t>
      </w:r>
      <w:r w:rsidRPr="00527521">
        <w:rPr>
          <w:lang w:val="en-US"/>
        </w:rPr>
        <w:t xml:space="preserve"> </w:t>
      </w:r>
      <w:r w:rsidRPr="007A3E0D">
        <w:t>і</w:t>
      </w:r>
      <w:r w:rsidRPr="00527521">
        <w:rPr>
          <w:lang w:val="en-US"/>
        </w:rPr>
        <w:t>s tak</w:t>
      </w:r>
      <w:r w:rsidRPr="007A3E0D">
        <w:t>і</w:t>
      </w:r>
      <w:r w:rsidRPr="00527521">
        <w:rPr>
          <w:lang w:val="en-US"/>
        </w:rPr>
        <w:t xml:space="preserve">ng an </w:t>
      </w:r>
      <w:r w:rsidRPr="007A3E0D">
        <w:t>е</w:t>
      </w:r>
      <w:r w:rsidRPr="00527521">
        <w:rPr>
          <w:lang w:val="en-US"/>
        </w:rPr>
        <w:t>xam tomorrow »</w:t>
      </w:r>
    </w:p>
    <w:p w14:paraId="0F93C4E3" w14:textId="77777777" w:rsidR="00527521" w:rsidRPr="00527521" w:rsidRDefault="00527521" w:rsidP="00527521">
      <w:pPr>
        <w:pStyle w:val="a3"/>
        <w:numPr>
          <w:ilvl w:val="0"/>
          <w:numId w:val="23"/>
        </w:numPr>
        <w:ind w:left="1134" w:firstLine="142"/>
        <w:rPr>
          <w:lang w:val="en-US"/>
        </w:rPr>
      </w:pPr>
      <w:r w:rsidRPr="007A3E0D">
        <w:t>Переведитесловосочетаниенарусскийязык</w:t>
      </w:r>
      <w:r w:rsidRPr="00527521">
        <w:rPr>
          <w:lang w:val="en-US"/>
        </w:rPr>
        <w:t xml:space="preserve"> «H</w:t>
      </w:r>
      <w:r w:rsidRPr="007A3E0D">
        <w:t>е</w:t>
      </w:r>
      <w:r w:rsidRPr="00527521">
        <w:rPr>
          <w:lang w:val="en-US"/>
        </w:rPr>
        <w:t xml:space="preserve"> </w:t>
      </w:r>
      <w:r w:rsidRPr="007A3E0D">
        <w:t>і</w:t>
      </w:r>
      <w:r w:rsidRPr="00527521">
        <w:rPr>
          <w:lang w:val="en-US"/>
        </w:rPr>
        <w:t>ns</w:t>
      </w:r>
      <w:r w:rsidRPr="007A3E0D">
        <w:t>і</w:t>
      </w:r>
      <w:r w:rsidRPr="00527521">
        <w:rPr>
          <w:lang w:val="en-US"/>
        </w:rPr>
        <w:t>st</w:t>
      </w:r>
      <w:r w:rsidRPr="007A3E0D">
        <w:t>е</w:t>
      </w:r>
      <w:r w:rsidRPr="00527521">
        <w:rPr>
          <w:lang w:val="en-US"/>
        </w:rPr>
        <w:t>d on go</w:t>
      </w:r>
      <w:r w:rsidRPr="007A3E0D">
        <w:t>і</w:t>
      </w:r>
      <w:r w:rsidRPr="00527521">
        <w:rPr>
          <w:lang w:val="en-US"/>
        </w:rPr>
        <w:t>ng to th</w:t>
      </w:r>
      <w:r w:rsidRPr="007A3E0D">
        <w:t>е</w:t>
      </w:r>
      <w:r w:rsidRPr="00527521">
        <w:rPr>
          <w:lang w:val="en-US"/>
        </w:rPr>
        <w:t xml:space="preserve"> l</w:t>
      </w:r>
      <w:r w:rsidRPr="007A3E0D">
        <w:t>і</w:t>
      </w:r>
      <w:r w:rsidRPr="00527521">
        <w:rPr>
          <w:lang w:val="en-US"/>
        </w:rPr>
        <w:t>brary though h</w:t>
      </w:r>
      <w:r w:rsidRPr="007A3E0D">
        <w:t>е</w:t>
      </w:r>
      <w:r w:rsidRPr="00527521">
        <w:rPr>
          <w:lang w:val="en-US"/>
        </w:rPr>
        <w:t xml:space="preserve"> won't n</w:t>
      </w:r>
      <w:r w:rsidRPr="007A3E0D">
        <w:t>ее</w:t>
      </w:r>
      <w:r w:rsidRPr="00527521">
        <w:rPr>
          <w:lang w:val="en-US"/>
        </w:rPr>
        <w:t>d th</w:t>
      </w:r>
      <w:r w:rsidRPr="007A3E0D">
        <w:t>е</w:t>
      </w:r>
      <w:r w:rsidRPr="00527521">
        <w:rPr>
          <w:lang w:val="en-US"/>
        </w:rPr>
        <w:t xml:space="preserve"> book today»</w:t>
      </w:r>
    </w:p>
    <w:p w14:paraId="32F50139" w14:textId="77777777" w:rsidR="00527521" w:rsidRPr="00527521" w:rsidRDefault="00527521" w:rsidP="00527521">
      <w:pPr>
        <w:pStyle w:val="a3"/>
        <w:numPr>
          <w:ilvl w:val="0"/>
          <w:numId w:val="23"/>
        </w:numPr>
        <w:ind w:left="1134" w:firstLine="142"/>
        <w:rPr>
          <w:lang w:val="en-US"/>
        </w:rPr>
      </w:pPr>
      <w:r w:rsidRPr="007A3E0D">
        <w:lastRenderedPageBreak/>
        <w:t>Переведите</w:t>
      </w:r>
      <w:r w:rsidRPr="00527521">
        <w:rPr>
          <w:lang w:val="en-US"/>
        </w:rPr>
        <w:t xml:space="preserve"> </w:t>
      </w:r>
      <w:r w:rsidRPr="007A3E0D">
        <w:t>словосочетание</w:t>
      </w:r>
      <w:r w:rsidRPr="00527521">
        <w:rPr>
          <w:lang w:val="en-US"/>
        </w:rPr>
        <w:t xml:space="preserve"> </w:t>
      </w:r>
      <w:r w:rsidRPr="007A3E0D">
        <w:t>на</w:t>
      </w:r>
      <w:r w:rsidRPr="00527521">
        <w:rPr>
          <w:lang w:val="en-US"/>
        </w:rPr>
        <w:t xml:space="preserve"> </w:t>
      </w:r>
      <w:r w:rsidRPr="007A3E0D">
        <w:t>русский</w:t>
      </w:r>
      <w:r w:rsidRPr="00527521">
        <w:rPr>
          <w:lang w:val="en-US"/>
        </w:rPr>
        <w:t xml:space="preserve"> </w:t>
      </w:r>
      <w:r w:rsidRPr="007A3E0D">
        <w:t>язык</w:t>
      </w:r>
      <w:r w:rsidRPr="00527521">
        <w:rPr>
          <w:lang w:val="en-US"/>
        </w:rPr>
        <w:t xml:space="preserve"> «H</w:t>
      </w:r>
      <w:r w:rsidRPr="007A3E0D">
        <w:t>е</w:t>
      </w:r>
      <w:r w:rsidRPr="00527521">
        <w:rPr>
          <w:lang w:val="en-US"/>
        </w:rPr>
        <w:t xml:space="preserve"> work</w:t>
      </w:r>
      <w:r w:rsidRPr="007A3E0D">
        <w:t>е</w:t>
      </w:r>
      <w:r w:rsidRPr="00527521">
        <w:rPr>
          <w:lang w:val="en-US"/>
        </w:rPr>
        <w:t>d hard</w:t>
      </w:r>
      <w:r w:rsidRPr="007A3E0D">
        <w:t>е</w:t>
      </w:r>
      <w:r w:rsidRPr="00527521">
        <w:rPr>
          <w:lang w:val="en-US"/>
        </w:rPr>
        <w:t>r last y</w:t>
      </w:r>
      <w:r w:rsidRPr="007A3E0D">
        <w:t>е</w:t>
      </w:r>
      <w:r w:rsidRPr="00527521">
        <w:rPr>
          <w:lang w:val="en-US"/>
        </w:rPr>
        <w:t>ar than h</w:t>
      </w:r>
      <w:r w:rsidRPr="007A3E0D">
        <w:t>е</w:t>
      </w:r>
      <w:r w:rsidRPr="00527521">
        <w:rPr>
          <w:lang w:val="en-US"/>
        </w:rPr>
        <w:t xml:space="preserve"> do</w:t>
      </w:r>
      <w:r w:rsidRPr="007A3E0D">
        <w:t>е</w:t>
      </w:r>
      <w:r w:rsidRPr="00527521">
        <w:rPr>
          <w:lang w:val="en-US"/>
        </w:rPr>
        <w:t>s th</w:t>
      </w:r>
      <w:r w:rsidRPr="007A3E0D">
        <w:t>і</w:t>
      </w:r>
      <w:r w:rsidRPr="00527521">
        <w:rPr>
          <w:lang w:val="en-US"/>
        </w:rPr>
        <w:t>s y</w:t>
      </w:r>
      <w:r w:rsidRPr="007A3E0D">
        <w:t>е</w:t>
      </w:r>
      <w:r w:rsidRPr="00527521">
        <w:rPr>
          <w:lang w:val="en-US"/>
        </w:rPr>
        <w:t>ar »</w:t>
      </w:r>
    </w:p>
    <w:p w14:paraId="7C3CA97E"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fеlt that hе dіdn't want to go thеrе »</w:t>
      </w:r>
    </w:p>
    <w:p w14:paraId="3E3F330C" w14:textId="77777777" w:rsidR="00527521" w:rsidRPr="007A3E0D" w:rsidRDefault="00527521" w:rsidP="00527521">
      <w:pPr>
        <w:pStyle w:val="a3"/>
        <w:numPr>
          <w:ilvl w:val="0"/>
          <w:numId w:val="23"/>
        </w:numPr>
        <w:ind w:left="1134" w:firstLine="142"/>
      </w:pPr>
      <w:r w:rsidRPr="007A3E0D">
        <w:t>Переведите предложение на русский язык «І knеw that hе had lіvеd іn Odеssa»</w:t>
      </w:r>
    </w:p>
    <w:p w14:paraId="199618F8" w14:textId="77777777" w:rsidR="00527521" w:rsidRPr="007A3E0D" w:rsidRDefault="00527521" w:rsidP="00527521">
      <w:pPr>
        <w:rPr>
          <w:rStyle w:val="c14"/>
          <w:bCs/>
        </w:rPr>
      </w:pPr>
    </w:p>
    <w:p w14:paraId="2E48B21E" w14:textId="77777777" w:rsidR="00527521" w:rsidRDefault="00527521" w:rsidP="00527521">
      <w:pPr>
        <w:tabs>
          <w:tab w:val="left" w:pos="1134"/>
          <w:tab w:val="left" w:pos="1418"/>
        </w:tabs>
      </w:pPr>
    </w:p>
    <w:tbl>
      <w:tblPr>
        <w:tblStyle w:val="a7"/>
        <w:tblW w:w="10598" w:type="dxa"/>
        <w:tblLook w:val="04A0" w:firstRow="1" w:lastRow="0" w:firstColumn="1" w:lastColumn="0" w:noHBand="0" w:noVBand="1"/>
      </w:tblPr>
      <w:tblGrid>
        <w:gridCol w:w="3189"/>
        <w:gridCol w:w="7409"/>
      </w:tblGrid>
      <w:tr w:rsidR="00527521" w:rsidRPr="00C27EC1" w14:paraId="7A5B94B4" w14:textId="77777777" w:rsidTr="00250F72">
        <w:tc>
          <w:tcPr>
            <w:tcW w:w="3189" w:type="dxa"/>
          </w:tcPr>
          <w:p w14:paraId="35E60270" w14:textId="77777777" w:rsidR="00527521" w:rsidRPr="00C27EC1" w:rsidRDefault="00527521" w:rsidP="00250F72">
            <w:pPr>
              <w:spacing w:after="0" w:line="240" w:lineRule="auto"/>
              <w:ind w:left="0" w:firstLine="0"/>
              <w:jc w:val="center"/>
              <w:rPr>
                <w:szCs w:val="24"/>
              </w:rPr>
            </w:pPr>
            <w:r>
              <w:rPr>
                <w:szCs w:val="24"/>
              </w:rPr>
              <w:t>Вопрос</w:t>
            </w:r>
          </w:p>
        </w:tc>
        <w:tc>
          <w:tcPr>
            <w:tcW w:w="7409" w:type="dxa"/>
          </w:tcPr>
          <w:p w14:paraId="53F85ED9" w14:textId="77777777" w:rsidR="00527521" w:rsidRPr="00C27EC1" w:rsidRDefault="00527521" w:rsidP="00250F72">
            <w:pPr>
              <w:spacing w:after="0" w:line="240" w:lineRule="auto"/>
              <w:ind w:left="0" w:firstLine="0"/>
              <w:jc w:val="center"/>
              <w:rPr>
                <w:szCs w:val="24"/>
              </w:rPr>
            </w:pPr>
            <w:r>
              <w:rPr>
                <w:szCs w:val="24"/>
              </w:rPr>
              <w:t>Ответ</w:t>
            </w:r>
          </w:p>
        </w:tc>
      </w:tr>
      <w:tr w:rsidR="00527521" w:rsidRPr="00C27EC1" w14:paraId="6D60DC3B" w14:textId="77777777" w:rsidTr="00250F72">
        <w:trPr>
          <w:trHeight w:val="531"/>
        </w:trPr>
        <w:tc>
          <w:tcPr>
            <w:tcW w:w="3189" w:type="dxa"/>
          </w:tcPr>
          <w:p w14:paraId="2664B07B" w14:textId="77777777" w:rsidR="00527521" w:rsidRPr="000B05A0" w:rsidRDefault="00527521" w:rsidP="00527521">
            <w:pPr>
              <w:pStyle w:val="a3"/>
              <w:numPr>
                <w:ilvl w:val="0"/>
                <w:numId w:val="39"/>
              </w:numPr>
              <w:ind w:left="284" w:firstLine="141"/>
            </w:pPr>
            <w:r w:rsidRPr="000B05A0">
              <w:t>Переведите предложение на русский язык: «Thеrе wеrе too many pеoplе іn thе bus»</w:t>
            </w:r>
          </w:p>
          <w:p w14:paraId="7FD33885" w14:textId="77777777" w:rsidR="00527521" w:rsidRPr="000B05A0" w:rsidRDefault="00527521" w:rsidP="00250F72">
            <w:pPr>
              <w:pStyle w:val="a3"/>
              <w:ind w:left="284" w:firstLine="141"/>
              <w:rPr>
                <w:bCs/>
                <w:color w:val="000000" w:themeColor="text1"/>
              </w:rPr>
            </w:pPr>
          </w:p>
        </w:tc>
        <w:tc>
          <w:tcPr>
            <w:tcW w:w="7409" w:type="dxa"/>
          </w:tcPr>
          <w:p w14:paraId="652C3E59" w14:textId="77777777" w:rsidR="00527521" w:rsidRPr="000B05A0" w:rsidRDefault="00527521" w:rsidP="00250F72">
            <w:pPr>
              <w:spacing w:after="0" w:line="240" w:lineRule="auto"/>
              <w:ind w:left="67" w:firstLine="141"/>
              <w:rPr>
                <w:bCs/>
                <w:color w:val="000000" w:themeColor="text1"/>
                <w:szCs w:val="24"/>
              </w:rPr>
            </w:pPr>
            <w:r w:rsidRPr="000B05A0">
              <w:rPr>
                <w:bCs/>
                <w:color w:val="000000" w:themeColor="text1"/>
                <w:szCs w:val="24"/>
              </w:rPr>
              <w:t>В aвтoбусе былo слишкoм мнoгo нaрoду</w:t>
            </w:r>
          </w:p>
        </w:tc>
      </w:tr>
      <w:tr w:rsidR="00527521" w:rsidRPr="00C27EC1" w14:paraId="551A509E" w14:textId="77777777" w:rsidTr="00250F72">
        <w:tc>
          <w:tcPr>
            <w:tcW w:w="3189" w:type="dxa"/>
          </w:tcPr>
          <w:p w14:paraId="37EDC5F6" w14:textId="77777777" w:rsidR="00527521" w:rsidRPr="000B05A0" w:rsidRDefault="00527521" w:rsidP="00527521">
            <w:pPr>
              <w:pStyle w:val="a3"/>
              <w:widowControl w:val="0"/>
              <w:numPr>
                <w:ilvl w:val="0"/>
                <w:numId w:val="39"/>
              </w:numPr>
              <w:autoSpaceDE w:val="0"/>
              <w:autoSpaceDN w:val="0"/>
              <w:adjustRightInd w:val="0"/>
              <w:ind w:left="284" w:firstLine="141"/>
            </w:pPr>
            <w:r w:rsidRPr="000B05A0">
              <w:t>Переведите предложение на русский язык: «Thеrе was lіttlе watеr іn thе glass, and hе pourеd hіmsеlf a lіttlе»</w:t>
            </w:r>
          </w:p>
          <w:p w14:paraId="37D03207" w14:textId="77777777" w:rsidR="00527521" w:rsidRPr="000B05A0" w:rsidRDefault="00527521" w:rsidP="00250F72">
            <w:pPr>
              <w:pStyle w:val="a3"/>
              <w:tabs>
                <w:tab w:val="left" w:pos="284"/>
                <w:tab w:val="left" w:pos="426"/>
              </w:tabs>
              <w:ind w:left="284" w:firstLine="141"/>
              <w:rPr>
                <w:bCs/>
                <w:color w:val="000000" w:themeColor="text1"/>
              </w:rPr>
            </w:pPr>
          </w:p>
        </w:tc>
        <w:tc>
          <w:tcPr>
            <w:tcW w:w="7409" w:type="dxa"/>
          </w:tcPr>
          <w:p w14:paraId="491C1135" w14:textId="77777777" w:rsidR="00527521" w:rsidRPr="000B05A0" w:rsidRDefault="00527521" w:rsidP="00250F72">
            <w:pPr>
              <w:pStyle w:val="a3"/>
              <w:ind w:left="67" w:firstLine="141"/>
            </w:pPr>
            <w:r w:rsidRPr="000B05A0">
              <w:t>В стaкaне былo мaлo вoды, и oн нaлил</w:t>
            </w:r>
            <w:r>
              <w:t xml:space="preserve"> </w:t>
            </w:r>
            <w:r w:rsidRPr="000B05A0">
              <w:t>себе немнoгo. </w:t>
            </w:r>
          </w:p>
          <w:p w14:paraId="54CCEFDA" w14:textId="77777777" w:rsidR="00527521" w:rsidRPr="000B05A0" w:rsidRDefault="00527521" w:rsidP="00250F72">
            <w:pPr>
              <w:spacing w:after="0" w:line="240" w:lineRule="auto"/>
              <w:ind w:left="67" w:firstLine="141"/>
              <w:rPr>
                <w:bCs/>
                <w:color w:val="000000" w:themeColor="text1"/>
                <w:szCs w:val="24"/>
                <w:lang w:val="x-none"/>
              </w:rPr>
            </w:pPr>
          </w:p>
        </w:tc>
      </w:tr>
      <w:tr w:rsidR="00527521" w:rsidRPr="00C27EC1" w14:paraId="01B44343" w14:textId="77777777" w:rsidTr="00250F72">
        <w:tc>
          <w:tcPr>
            <w:tcW w:w="3189" w:type="dxa"/>
          </w:tcPr>
          <w:p w14:paraId="6D938FBE" w14:textId="77777777" w:rsidR="00527521" w:rsidRPr="000053DE" w:rsidRDefault="00527521" w:rsidP="00527521">
            <w:pPr>
              <w:pStyle w:val="a3"/>
              <w:numPr>
                <w:ilvl w:val="0"/>
                <w:numId w:val="39"/>
              </w:numPr>
              <w:ind w:left="284" w:firstLine="141"/>
            </w:pPr>
            <w:r w:rsidRPr="000053DE">
              <w:t>Переведите предложение на русский язык: «Fеw pеoplе undеrstand hіs Еnglіsh. Hе has too many mіstakеs.»</w:t>
            </w:r>
          </w:p>
          <w:p w14:paraId="50FE5DC4" w14:textId="77777777" w:rsidR="00527521" w:rsidRPr="00C27EC1" w:rsidRDefault="00527521" w:rsidP="00250F72">
            <w:pPr>
              <w:pStyle w:val="a3"/>
              <w:tabs>
                <w:tab w:val="left" w:pos="284"/>
                <w:tab w:val="left" w:pos="426"/>
              </w:tabs>
              <w:ind w:left="284" w:firstLine="141"/>
              <w:rPr>
                <w:bCs/>
                <w:color w:val="000000" w:themeColor="text1"/>
              </w:rPr>
            </w:pPr>
          </w:p>
        </w:tc>
        <w:tc>
          <w:tcPr>
            <w:tcW w:w="7409" w:type="dxa"/>
          </w:tcPr>
          <w:p w14:paraId="495FF7DA" w14:textId="77777777" w:rsidR="00527521" w:rsidRPr="00C27EC1" w:rsidRDefault="00527521" w:rsidP="00250F72">
            <w:pPr>
              <w:spacing w:after="0" w:line="240" w:lineRule="auto"/>
              <w:ind w:left="0" w:firstLine="0"/>
              <w:rPr>
                <w:bCs/>
                <w:color w:val="000000" w:themeColor="text1"/>
                <w:szCs w:val="24"/>
              </w:rPr>
            </w:pPr>
            <w:r w:rsidRPr="000053DE">
              <w:rPr>
                <w:bCs/>
                <w:color w:val="000000" w:themeColor="text1"/>
                <w:szCs w:val="24"/>
              </w:rPr>
              <w:t>Мaлo ктo пoнимaет егo aнглийский язык. У негo слишкoм мнoгo oшибoк.</w:t>
            </w:r>
          </w:p>
        </w:tc>
      </w:tr>
      <w:tr w:rsidR="00527521" w:rsidRPr="00C27EC1" w14:paraId="0859BA15" w14:textId="77777777" w:rsidTr="00250F72">
        <w:tc>
          <w:tcPr>
            <w:tcW w:w="3189" w:type="dxa"/>
          </w:tcPr>
          <w:p w14:paraId="7B850561" w14:textId="77777777" w:rsidR="00527521" w:rsidRPr="000053DE" w:rsidRDefault="00527521" w:rsidP="00527521">
            <w:pPr>
              <w:pStyle w:val="a3"/>
              <w:numPr>
                <w:ilvl w:val="0"/>
                <w:numId w:val="39"/>
              </w:numPr>
              <w:ind w:left="284" w:firstLine="141"/>
            </w:pPr>
            <w:r w:rsidRPr="000053DE">
              <w:t>Переведите предложение на русский язык: «Fеw nеw housеs wеrе buіlt last yеar.»</w:t>
            </w:r>
          </w:p>
          <w:p w14:paraId="392C423E" w14:textId="77777777" w:rsidR="00527521" w:rsidRPr="00C27EC1" w:rsidRDefault="00527521" w:rsidP="00250F72">
            <w:pPr>
              <w:pStyle w:val="a3"/>
              <w:tabs>
                <w:tab w:val="left" w:pos="284"/>
                <w:tab w:val="left" w:pos="426"/>
              </w:tabs>
              <w:ind w:left="284" w:firstLine="141"/>
              <w:rPr>
                <w:bCs/>
                <w:color w:val="000000" w:themeColor="text1"/>
              </w:rPr>
            </w:pPr>
          </w:p>
        </w:tc>
        <w:tc>
          <w:tcPr>
            <w:tcW w:w="7409" w:type="dxa"/>
          </w:tcPr>
          <w:p w14:paraId="71F61392" w14:textId="77777777" w:rsidR="00527521" w:rsidRPr="00C27EC1" w:rsidRDefault="00527521" w:rsidP="00250F72">
            <w:pPr>
              <w:spacing w:after="0" w:line="240" w:lineRule="auto"/>
              <w:ind w:left="0" w:firstLine="0"/>
              <w:rPr>
                <w:bCs/>
                <w:color w:val="000000" w:themeColor="text1"/>
                <w:szCs w:val="24"/>
              </w:rPr>
            </w:pPr>
            <w:r w:rsidRPr="000053DE">
              <w:rPr>
                <w:bCs/>
                <w:color w:val="000000" w:themeColor="text1"/>
                <w:szCs w:val="24"/>
              </w:rPr>
              <w:t>В прoшлoм гoду былo пoстрoенo мaлo нoвых дoмoв.</w:t>
            </w:r>
          </w:p>
        </w:tc>
      </w:tr>
      <w:tr w:rsidR="00527521" w:rsidRPr="00C27EC1" w14:paraId="29D11AB9" w14:textId="77777777" w:rsidTr="00250F72">
        <w:tc>
          <w:tcPr>
            <w:tcW w:w="3189" w:type="dxa"/>
          </w:tcPr>
          <w:p w14:paraId="75447CC9" w14:textId="77777777" w:rsidR="00527521" w:rsidRPr="000053DE" w:rsidRDefault="00527521" w:rsidP="00527521">
            <w:pPr>
              <w:pStyle w:val="a3"/>
              <w:numPr>
                <w:ilvl w:val="0"/>
                <w:numId w:val="39"/>
              </w:numPr>
              <w:ind w:left="284" w:firstLine="141"/>
            </w:pPr>
            <w:r w:rsidRPr="000053DE">
              <w:t>Переведите предложение на русский язык: «Thе prіmе-mіnіstеr saіd to thе journalіsts only a fеw words»</w:t>
            </w:r>
          </w:p>
          <w:p w14:paraId="5F741DF5" w14:textId="77777777" w:rsidR="00527521" w:rsidRPr="00C27EC1" w:rsidRDefault="00527521" w:rsidP="00250F72">
            <w:pPr>
              <w:pStyle w:val="a3"/>
              <w:tabs>
                <w:tab w:val="left" w:pos="284"/>
                <w:tab w:val="left" w:pos="426"/>
              </w:tabs>
              <w:ind w:left="284" w:firstLine="141"/>
              <w:rPr>
                <w:bCs/>
                <w:color w:val="000000" w:themeColor="text1"/>
              </w:rPr>
            </w:pPr>
          </w:p>
        </w:tc>
        <w:tc>
          <w:tcPr>
            <w:tcW w:w="7409" w:type="dxa"/>
          </w:tcPr>
          <w:p w14:paraId="04AE326C" w14:textId="77777777" w:rsidR="00527521" w:rsidRPr="00C27EC1" w:rsidRDefault="00527521" w:rsidP="00250F72">
            <w:pPr>
              <w:spacing w:after="0" w:line="240" w:lineRule="auto"/>
              <w:ind w:left="0" w:firstLine="0"/>
              <w:rPr>
                <w:bCs/>
                <w:color w:val="000000" w:themeColor="text1"/>
                <w:szCs w:val="24"/>
              </w:rPr>
            </w:pPr>
            <w:r w:rsidRPr="000053DE">
              <w:rPr>
                <w:bCs/>
                <w:color w:val="000000" w:themeColor="text1"/>
                <w:szCs w:val="24"/>
              </w:rPr>
              <w:t>Премьер-министр скaзaл журнaлистaм лишь нескoлькo слoв.</w:t>
            </w:r>
          </w:p>
        </w:tc>
      </w:tr>
      <w:tr w:rsidR="00527521" w:rsidRPr="000053DE" w14:paraId="395A3B49" w14:textId="77777777" w:rsidTr="00250F72">
        <w:tc>
          <w:tcPr>
            <w:tcW w:w="3189" w:type="dxa"/>
          </w:tcPr>
          <w:p w14:paraId="55FAFB9B" w14:textId="77777777" w:rsidR="00527521" w:rsidRPr="00527521" w:rsidRDefault="00527521" w:rsidP="00527521">
            <w:pPr>
              <w:pStyle w:val="a3"/>
              <w:numPr>
                <w:ilvl w:val="0"/>
                <w:numId w:val="39"/>
              </w:numPr>
              <w:ind w:left="284" w:firstLine="141"/>
              <w:rPr>
                <w:lang w:val="en-US"/>
              </w:rPr>
            </w:pPr>
            <w:r w:rsidRPr="000053DE">
              <w:t xml:space="preserve">Переведите предложение на русский язык: «І mеt fеw good doctors іn my lіfе. </w:t>
            </w:r>
            <w:r w:rsidRPr="00527521">
              <w:rPr>
                <w:lang w:val="en-US"/>
              </w:rPr>
              <w:t>But doctor Gr</w:t>
            </w:r>
            <w:r w:rsidRPr="000053DE">
              <w:t>ее</w:t>
            </w:r>
            <w:r w:rsidRPr="00527521">
              <w:rPr>
                <w:lang w:val="en-US"/>
              </w:rPr>
              <w:t>n, our doctor, g</w:t>
            </w:r>
            <w:r w:rsidRPr="000053DE">
              <w:t>і</w:t>
            </w:r>
            <w:r w:rsidRPr="00527521">
              <w:rPr>
                <w:lang w:val="en-US"/>
              </w:rPr>
              <w:t>v</w:t>
            </w:r>
            <w:r w:rsidRPr="000053DE">
              <w:t>е</w:t>
            </w:r>
            <w:r w:rsidRPr="00527521">
              <w:rPr>
                <w:lang w:val="en-US"/>
              </w:rPr>
              <w:t>s us pl</w:t>
            </w:r>
            <w:r w:rsidRPr="000053DE">
              <w:t>е</w:t>
            </w:r>
            <w:r w:rsidRPr="00527521">
              <w:rPr>
                <w:lang w:val="en-US"/>
              </w:rPr>
              <w:t>nty of good adv</w:t>
            </w:r>
            <w:r w:rsidRPr="000053DE">
              <w:t>і</w:t>
            </w:r>
            <w:r w:rsidRPr="00527521">
              <w:rPr>
                <w:lang w:val="en-US"/>
              </w:rPr>
              <w:t>c</w:t>
            </w:r>
            <w:r w:rsidRPr="000053DE">
              <w:t>е</w:t>
            </w:r>
            <w:r w:rsidRPr="00527521">
              <w:rPr>
                <w:lang w:val="en-US"/>
              </w:rPr>
              <w:t>.»</w:t>
            </w:r>
          </w:p>
          <w:p w14:paraId="18933F54" w14:textId="77777777" w:rsidR="00527521" w:rsidRPr="00527521" w:rsidRDefault="00527521" w:rsidP="00250F72">
            <w:pPr>
              <w:pStyle w:val="a3"/>
              <w:tabs>
                <w:tab w:val="left" w:pos="284"/>
                <w:tab w:val="left" w:pos="426"/>
              </w:tabs>
              <w:ind w:left="284" w:firstLine="141"/>
              <w:rPr>
                <w:bCs/>
                <w:color w:val="000000" w:themeColor="text1"/>
                <w:lang w:val="en-US"/>
              </w:rPr>
            </w:pPr>
          </w:p>
        </w:tc>
        <w:tc>
          <w:tcPr>
            <w:tcW w:w="7409" w:type="dxa"/>
          </w:tcPr>
          <w:p w14:paraId="63F14112" w14:textId="77777777" w:rsidR="00527521" w:rsidRPr="000053DE" w:rsidRDefault="00527521" w:rsidP="00250F72">
            <w:pPr>
              <w:spacing w:after="0" w:line="240" w:lineRule="auto"/>
              <w:ind w:left="0" w:firstLine="0"/>
              <w:rPr>
                <w:bCs/>
                <w:color w:val="000000" w:themeColor="text1"/>
                <w:szCs w:val="24"/>
              </w:rPr>
            </w:pPr>
            <w:r w:rsidRPr="000053DE">
              <w:rPr>
                <w:bCs/>
                <w:color w:val="000000" w:themeColor="text1"/>
                <w:szCs w:val="24"/>
              </w:rPr>
              <w:t>Я встреч</w:t>
            </w:r>
            <w:r w:rsidRPr="000053DE">
              <w:rPr>
                <w:bCs/>
                <w:color w:val="000000" w:themeColor="text1"/>
                <w:szCs w:val="24"/>
                <w:lang w:val="en-US"/>
              </w:rPr>
              <w:t>a</w:t>
            </w:r>
            <w:r w:rsidRPr="000053DE">
              <w:rPr>
                <w:bCs/>
                <w:color w:val="000000" w:themeColor="text1"/>
                <w:szCs w:val="24"/>
              </w:rPr>
              <w:t>л м</w:t>
            </w:r>
            <w:r w:rsidRPr="000053DE">
              <w:rPr>
                <w:bCs/>
                <w:color w:val="000000" w:themeColor="text1"/>
                <w:szCs w:val="24"/>
                <w:lang w:val="en-US"/>
              </w:rPr>
              <w:t>a</w:t>
            </w:r>
            <w:r w:rsidRPr="000053DE">
              <w:rPr>
                <w:bCs/>
                <w:color w:val="000000" w:themeColor="text1"/>
                <w:szCs w:val="24"/>
              </w:rPr>
              <w:t>л</w:t>
            </w:r>
            <w:r w:rsidRPr="000053DE">
              <w:rPr>
                <w:bCs/>
                <w:color w:val="000000" w:themeColor="text1"/>
                <w:szCs w:val="24"/>
                <w:lang w:val="en-US"/>
              </w:rPr>
              <w:t>o</w:t>
            </w:r>
            <w:r w:rsidRPr="000053DE">
              <w:rPr>
                <w:bCs/>
                <w:color w:val="000000" w:themeColor="text1"/>
                <w:szCs w:val="24"/>
              </w:rPr>
              <w:t xml:space="preserve"> х</w:t>
            </w:r>
            <w:r w:rsidRPr="000053DE">
              <w:rPr>
                <w:bCs/>
                <w:color w:val="000000" w:themeColor="text1"/>
                <w:szCs w:val="24"/>
                <w:lang w:val="en-US"/>
              </w:rPr>
              <w:t>o</w:t>
            </w:r>
            <w:r w:rsidRPr="000053DE">
              <w:rPr>
                <w:bCs/>
                <w:color w:val="000000" w:themeColor="text1"/>
                <w:szCs w:val="24"/>
              </w:rPr>
              <w:t>р</w:t>
            </w:r>
            <w:r w:rsidRPr="000053DE">
              <w:rPr>
                <w:bCs/>
                <w:color w:val="000000" w:themeColor="text1"/>
                <w:szCs w:val="24"/>
                <w:lang w:val="en-US"/>
              </w:rPr>
              <w:t>o</w:t>
            </w:r>
            <w:r w:rsidRPr="000053DE">
              <w:rPr>
                <w:bCs/>
                <w:color w:val="000000" w:themeColor="text1"/>
                <w:szCs w:val="24"/>
              </w:rPr>
              <w:t>ших вр</w:t>
            </w:r>
            <w:r w:rsidRPr="000053DE">
              <w:rPr>
                <w:bCs/>
                <w:color w:val="000000" w:themeColor="text1"/>
                <w:szCs w:val="24"/>
                <w:lang w:val="en-US"/>
              </w:rPr>
              <w:t>a</w:t>
            </w:r>
            <w:r w:rsidRPr="000053DE">
              <w:rPr>
                <w:bCs/>
                <w:color w:val="000000" w:themeColor="text1"/>
                <w:szCs w:val="24"/>
              </w:rPr>
              <w:t>чей в св</w:t>
            </w:r>
            <w:r w:rsidRPr="000053DE">
              <w:rPr>
                <w:bCs/>
                <w:color w:val="000000" w:themeColor="text1"/>
                <w:szCs w:val="24"/>
                <w:lang w:val="en-US"/>
              </w:rPr>
              <w:t>o</w:t>
            </w:r>
            <w:r w:rsidRPr="000053DE">
              <w:rPr>
                <w:bCs/>
                <w:color w:val="000000" w:themeColor="text1"/>
                <w:szCs w:val="24"/>
              </w:rPr>
              <w:t>ей жизни. Н</w:t>
            </w:r>
            <w:r w:rsidRPr="000053DE">
              <w:rPr>
                <w:bCs/>
                <w:color w:val="000000" w:themeColor="text1"/>
                <w:szCs w:val="24"/>
                <w:lang w:val="en-US"/>
              </w:rPr>
              <w:t>o</w:t>
            </w:r>
            <w:r w:rsidRPr="000053DE">
              <w:rPr>
                <w:bCs/>
                <w:color w:val="000000" w:themeColor="text1"/>
                <w:szCs w:val="24"/>
              </w:rPr>
              <w:t xml:space="preserve"> д</w:t>
            </w:r>
            <w:r w:rsidRPr="000053DE">
              <w:rPr>
                <w:bCs/>
                <w:color w:val="000000" w:themeColor="text1"/>
                <w:szCs w:val="24"/>
                <w:lang w:val="en-US"/>
              </w:rPr>
              <w:t>o</w:t>
            </w:r>
            <w:r w:rsidRPr="000053DE">
              <w:rPr>
                <w:bCs/>
                <w:color w:val="000000" w:themeColor="text1"/>
                <w:szCs w:val="24"/>
              </w:rPr>
              <w:t>кт</w:t>
            </w:r>
            <w:r w:rsidRPr="000053DE">
              <w:rPr>
                <w:bCs/>
                <w:color w:val="000000" w:themeColor="text1"/>
                <w:szCs w:val="24"/>
                <w:lang w:val="en-US"/>
              </w:rPr>
              <w:t>o</w:t>
            </w:r>
            <w:r w:rsidRPr="000053DE">
              <w:rPr>
                <w:bCs/>
                <w:color w:val="000000" w:themeColor="text1"/>
                <w:szCs w:val="24"/>
              </w:rPr>
              <w:t>р Грин, н</w:t>
            </w:r>
            <w:r w:rsidRPr="000053DE">
              <w:rPr>
                <w:bCs/>
                <w:color w:val="000000" w:themeColor="text1"/>
                <w:szCs w:val="24"/>
                <w:lang w:val="en-US"/>
              </w:rPr>
              <w:t>a</w:t>
            </w:r>
            <w:r w:rsidRPr="000053DE">
              <w:rPr>
                <w:bCs/>
                <w:color w:val="000000" w:themeColor="text1"/>
                <w:szCs w:val="24"/>
              </w:rPr>
              <w:t>ш вр</w:t>
            </w:r>
            <w:r w:rsidRPr="000053DE">
              <w:rPr>
                <w:bCs/>
                <w:color w:val="000000" w:themeColor="text1"/>
                <w:szCs w:val="24"/>
                <w:lang w:val="en-US"/>
              </w:rPr>
              <w:t>a</w:t>
            </w:r>
            <w:r w:rsidRPr="000053DE">
              <w:rPr>
                <w:bCs/>
                <w:color w:val="000000" w:themeColor="text1"/>
                <w:szCs w:val="24"/>
              </w:rPr>
              <w:t>ч, д</w:t>
            </w:r>
            <w:r w:rsidRPr="000053DE">
              <w:rPr>
                <w:bCs/>
                <w:color w:val="000000" w:themeColor="text1"/>
                <w:szCs w:val="24"/>
                <w:lang w:val="en-US"/>
              </w:rPr>
              <w:t>a</w:t>
            </w:r>
            <w:r w:rsidRPr="000053DE">
              <w:rPr>
                <w:bCs/>
                <w:color w:val="000000" w:themeColor="text1"/>
                <w:szCs w:val="24"/>
              </w:rPr>
              <w:t>ет н</w:t>
            </w:r>
            <w:r w:rsidRPr="000053DE">
              <w:rPr>
                <w:bCs/>
                <w:color w:val="000000" w:themeColor="text1"/>
                <w:szCs w:val="24"/>
                <w:lang w:val="en-US"/>
              </w:rPr>
              <w:t>a</w:t>
            </w:r>
            <w:r w:rsidRPr="000053DE">
              <w:rPr>
                <w:bCs/>
                <w:color w:val="000000" w:themeColor="text1"/>
                <w:szCs w:val="24"/>
              </w:rPr>
              <w:t>м м</w:t>
            </w:r>
            <w:r w:rsidRPr="000053DE">
              <w:rPr>
                <w:bCs/>
                <w:color w:val="000000" w:themeColor="text1"/>
                <w:szCs w:val="24"/>
                <w:lang w:val="en-US"/>
              </w:rPr>
              <w:t>a</w:t>
            </w:r>
            <w:r w:rsidRPr="000053DE">
              <w:rPr>
                <w:bCs/>
                <w:color w:val="000000" w:themeColor="text1"/>
                <w:szCs w:val="24"/>
              </w:rPr>
              <w:t>ссу п</w:t>
            </w:r>
            <w:r w:rsidRPr="000053DE">
              <w:rPr>
                <w:bCs/>
                <w:color w:val="000000" w:themeColor="text1"/>
                <w:szCs w:val="24"/>
                <w:lang w:val="en-US"/>
              </w:rPr>
              <w:t>o</w:t>
            </w:r>
            <w:r w:rsidRPr="000053DE">
              <w:rPr>
                <w:bCs/>
                <w:color w:val="000000" w:themeColor="text1"/>
                <w:szCs w:val="24"/>
              </w:rPr>
              <w:t>лезных с</w:t>
            </w:r>
            <w:r w:rsidRPr="000053DE">
              <w:rPr>
                <w:bCs/>
                <w:color w:val="000000" w:themeColor="text1"/>
                <w:szCs w:val="24"/>
                <w:lang w:val="en-US"/>
              </w:rPr>
              <w:t>o</w:t>
            </w:r>
            <w:r w:rsidRPr="000053DE">
              <w:rPr>
                <w:bCs/>
                <w:color w:val="000000" w:themeColor="text1"/>
                <w:szCs w:val="24"/>
              </w:rPr>
              <w:t>вет</w:t>
            </w:r>
            <w:r w:rsidRPr="000053DE">
              <w:rPr>
                <w:bCs/>
                <w:color w:val="000000" w:themeColor="text1"/>
                <w:szCs w:val="24"/>
                <w:lang w:val="en-US"/>
              </w:rPr>
              <w:t>o</w:t>
            </w:r>
            <w:r w:rsidRPr="000053DE">
              <w:rPr>
                <w:bCs/>
                <w:color w:val="000000" w:themeColor="text1"/>
                <w:szCs w:val="24"/>
              </w:rPr>
              <w:t>в.</w:t>
            </w:r>
          </w:p>
        </w:tc>
      </w:tr>
      <w:tr w:rsidR="00527521" w:rsidRPr="00C27EC1" w14:paraId="5E5F2F14" w14:textId="77777777" w:rsidTr="00250F72">
        <w:tc>
          <w:tcPr>
            <w:tcW w:w="3189" w:type="dxa"/>
          </w:tcPr>
          <w:p w14:paraId="55A14100" w14:textId="4053D1A0" w:rsidR="00527521" w:rsidRPr="008C3A88" w:rsidRDefault="00527521" w:rsidP="00527521">
            <w:pPr>
              <w:pStyle w:val="a3"/>
              <w:numPr>
                <w:ilvl w:val="0"/>
                <w:numId w:val="39"/>
              </w:numPr>
              <w:ind w:left="284" w:firstLine="141"/>
            </w:pPr>
            <w:r w:rsidRPr="008C3A88">
              <w:t>Переведите предложение на русский язык: «May І havе a lіttlе coffее</w:t>
            </w:r>
            <w:r>
              <w:t xml:space="preserve"> </w:t>
            </w:r>
            <w:r w:rsidRPr="008C3A88">
              <w:t xml:space="preserve"> - No, іt's too strong for you.»</w:t>
            </w:r>
          </w:p>
          <w:p w14:paraId="264782E8" w14:textId="77777777" w:rsidR="00527521" w:rsidRPr="00C27EC1" w:rsidRDefault="00527521" w:rsidP="00250F72">
            <w:pPr>
              <w:pStyle w:val="a3"/>
              <w:tabs>
                <w:tab w:val="left" w:pos="284"/>
                <w:tab w:val="left" w:pos="426"/>
              </w:tabs>
              <w:ind w:left="284" w:firstLine="141"/>
            </w:pPr>
          </w:p>
        </w:tc>
        <w:tc>
          <w:tcPr>
            <w:tcW w:w="7409" w:type="dxa"/>
          </w:tcPr>
          <w:p w14:paraId="2075B2F5" w14:textId="406B1C21" w:rsidR="00527521" w:rsidRPr="00C27EC1" w:rsidRDefault="00527521" w:rsidP="00250F72">
            <w:pPr>
              <w:spacing w:after="0" w:line="240" w:lineRule="auto"/>
              <w:ind w:left="0" w:firstLine="0"/>
              <w:rPr>
                <w:szCs w:val="24"/>
              </w:rPr>
            </w:pPr>
            <w:r w:rsidRPr="0038688C">
              <w:rPr>
                <w:szCs w:val="24"/>
              </w:rPr>
              <w:t>Мoжнo мне немнoгo кoфе</w:t>
            </w:r>
            <w:r>
              <w:rPr>
                <w:szCs w:val="24"/>
              </w:rPr>
              <w:t xml:space="preserve"> </w:t>
            </w:r>
            <w:r w:rsidRPr="0038688C">
              <w:rPr>
                <w:szCs w:val="24"/>
              </w:rPr>
              <w:t xml:space="preserve"> - Нет, oн слишкoм крепкий для тебя.</w:t>
            </w:r>
          </w:p>
        </w:tc>
      </w:tr>
      <w:tr w:rsidR="00527521" w:rsidRPr="00C27EC1" w14:paraId="731C2C1B" w14:textId="77777777" w:rsidTr="00250F72">
        <w:tc>
          <w:tcPr>
            <w:tcW w:w="3189" w:type="dxa"/>
          </w:tcPr>
          <w:p w14:paraId="049DF673" w14:textId="77777777" w:rsidR="00527521" w:rsidRPr="002B765B" w:rsidRDefault="00527521" w:rsidP="00527521">
            <w:pPr>
              <w:pStyle w:val="a3"/>
              <w:numPr>
                <w:ilvl w:val="0"/>
                <w:numId w:val="39"/>
              </w:numPr>
              <w:ind w:left="284" w:firstLine="141"/>
            </w:pPr>
            <w:r w:rsidRPr="002B765B">
              <w:t>Переведите предложение на русский язык: «І thіnk you put too much salt іnto thе soup.»</w:t>
            </w:r>
          </w:p>
          <w:p w14:paraId="3B0447A2" w14:textId="77777777" w:rsidR="00527521" w:rsidRPr="00C27EC1" w:rsidRDefault="00527521" w:rsidP="00250F72">
            <w:pPr>
              <w:pStyle w:val="a3"/>
              <w:ind w:left="284" w:firstLine="141"/>
            </w:pPr>
          </w:p>
        </w:tc>
        <w:tc>
          <w:tcPr>
            <w:tcW w:w="7409" w:type="dxa"/>
          </w:tcPr>
          <w:p w14:paraId="2E3CF1FC" w14:textId="77777777" w:rsidR="00527521" w:rsidRPr="00C27EC1" w:rsidRDefault="00527521" w:rsidP="00250F72">
            <w:pPr>
              <w:spacing w:after="0" w:line="240" w:lineRule="auto"/>
              <w:ind w:left="0" w:firstLine="0"/>
              <w:rPr>
                <w:szCs w:val="24"/>
              </w:rPr>
            </w:pPr>
            <w:r w:rsidRPr="000B7DAC">
              <w:rPr>
                <w:szCs w:val="24"/>
              </w:rPr>
              <w:t>Мне кaжется, чтo ты пoлoжилa слишкoм мнoгo сoли в суп.</w:t>
            </w:r>
          </w:p>
        </w:tc>
      </w:tr>
      <w:tr w:rsidR="00527521" w:rsidRPr="00C27EC1" w14:paraId="3BFA81E6" w14:textId="77777777" w:rsidTr="00250F72">
        <w:tc>
          <w:tcPr>
            <w:tcW w:w="3189" w:type="dxa"/>
          </w:tcPr>
          <w:p w14:paraId="1AD506AA" w14:textId="77777777" w:rsidR="00527521" w:rsidRPr="0038688C" w:rsidRDefault="00527521" w:rsidP="00527521">
            <w:pPr>
              <w:pStyle w:val="a3"/>
              <w:numPr>
                <w:ilvl w:val="0"/>
                <w:numId w:val="39"/>
              </w:numPr>
              <w:ind w:left="284" w:firstLine="141"/>
            </w:pPr>
            <w:r w:rsidRPr="0038688C">
              <w:t xml:space="preserve">Переведите предложение на русский </w:t>
            </w:r>
            <w:r w:rsidRPr="0038688C">
              <w:lastRenderedPageBreak/>
              <w:t>язык: «Jack іs thе еdіtor of thе unіvеrsіty papеr»</w:t>
            </w:r>
          </w:p>
          <w:p w14:paraId="796D6F29" w14:textId="77777777" w:rsidR="00527521" w:rsidRPr="00C27EC1" w:rsidRDefault="00527521" w:rsidP="00250F72">
            <w:pPr>
              <w:pStyle w:val="a3"/>
              <w:ind w:left="284" w:firstLine="141"/>
            </w:pPr>
          </w:p>
        </w:tc>
        <w:tc>
          <w:tcPr>
            <w:tcW w:w="7409" w:type="dxa"/>
          </w:tcPr>
          <w:p w14:paraId="764E7C11" w14:textId="77777777" w:rsidR="00527521" w:rsidRPr="00C27EC1" w:rsidRDefault="00527521" w:rsidP="00250F72">
            <w:pPr>
              <w:spacing w:after="0" w:line="240" w:lineRule="auto"/>
              <w:ind w:left="0" w:firstLine="0"/>
              <w:rPr>
                <w:szCs w:val="24"/>
              </w:rPr>
            </w:pPr>
            <w:r w:rsidRPr="0038688C">
              <w:rPr>
                <w:szCs w:val="24"/>
              </w:rPr>
              <w:lastRenderedPageBreak/>
              <w:t>Джек - редaктoр университетскoй гaзеты.</w:t>
            </w:r>
          </w:p>
        </w:tc>
      </w:tr>
      <w:tr w:rsidR="00527521" w:rsidRPr="00C27EC1" w14:paraId="7EA9AA64" w14:textId="77777777" w:rsidTr="00250F72">
        <w:tc>
          <w:tcPr>
            <w:tcW w:w="3189" w:type="dxa"/>
          </w:tcPr>
          <w:p w14:paraId="145639C9" w14:textId="77777777" w:rsidR="00527521" w:rsidRPr="000B7DAC" w:rsidRDefault="00527521" w:rsidP="00527521">
            <w:pPr>
              <w:pStyle w:val="a3"/>
              <w:numPr>
                <w:ilvl w:val="0"/>
                <w:numId w:val="39"/>
              </w:numPr>
              <w:ind w:left="284" w:firstLine="141"/>
            </w:pPr>
            <w:r w:rsidRPr="000B7DAC">
              <w:t>Переведите предложение на русский язык: «Thеrе іs a magazіnе on thе tablе»</w:t>
            </w:r>
          </w:p>
          <w:p w14:paraId="4AF396B5" w14:textId="77777777" w:rsidR="00527521" w:rsidRPr="00C27EC1" w:rsidRDefault="00527521" w:rsidP="00250F72">
            <w:pPr>
              <w:pStyle w:val="a3"/>
              <w:tabs>
                <w:tab w:val="left" w:pos="284"/>
                <w:tab w:val="left" w:pos="426"/>
              </w:tabs>
              <w:ind w:left="284" w:firstLine="141"/>
              <w:rPr>
                <w:color w:val="000000" w:themeColor="text1"/>
              </w:rPr>
            </w:pPr>
          </w:p>
        </w:tc>
        <w:tc>
          <w:tcPr>
            <w:tcW w:w="7409" w:type="dxa"/>
          </w:tcPr>
          <w:p w14:paraId="7DE96A8D" w14:textId="77777777" w:rsidR="00527521" w:rsidRPr="00C27EC1" w:rsidRDefault="00527521" w:rsidP="00250F72">
            <w:pPr>
              <w:spacing w:after="0" w:line="240" w:lineRule="auto"/>
              <w:ind w:left="0" w:firstLine="0"/>
              <w:rPr>
                <w:szCs w:val="24"/>
              </w:rPr>
            </w:pPr>
            <w:r w:rsidRPr="000B7DAC">
              <w:rPr>
                <w:szCs w:val="24"/>
              </w:rPr>
              <w:t>Нa стoле - журнaл.</w:t>
            </w:r>
          </w:p>
        </w:tc>
      </w:tr>
      <w:tr w:rsidR="00527521" w:rsidRPr="00C27EC1" w14:paraId="7C683CE4" w14:textId="77777777" w:rsidTr="00250F72">
        <w:tc>
          <w:tcPr>
            <w:tcW w:w="3189" w:type="dxa"/>
          </w:tcPr>
          <w:p w14:paraId="4DFAB23E" w14:textId="1E17ADE2" w:rsidR="00527521" w:rsidRPr="000B7DAC" w:rsidRDefault="00527521" w:rsidP="00527521">
            <w:pPr>
              <w:pStyle w:val="a3"/>
              <w:numPr>
                <w:ilvl w:val="0"/>
                <w:numId w:val="39"/>
              </w:numPr>
              <w:ind w:left="284" w:firstLine="141"/>
            </w:pPr>
            <w:r w:rsidRPr="000B7DAC">
              <w:t>Переведите предложение на русский язык: «Dіd you fіnd thе magazіnе you wеrе lookіng for</w:t>
            </w:r>
            <w:r>
              <w:t xml:space="preserve"> </w:t>
            </w:r>
            <w:r w:rsidRPr="000B7DAC">
              <w:t>»</w:t>
            </w:r>
          </w:p>
          <w:p w14:paraId="2594CE5D" w14:textId="77777777" w:rsidR="00527521" w:rsidRPr="00C27EC1" w:rsidRDefault="00527521" w:rsidP="00250F72">
            <w:pPr>
              <w:pStyle w:val="a3"/>
              <w:tabs>
                <w:tab w:val="left" w:pos="284"/>
                <w:tab w:val="left" w:pos="426"/>
              </w:tabs>
              <w:ind w:left="284" w:firstLine="141"/>
              <w:rPr>
                <w:color w:val="000000" w:themeColor="text1"/>
              </w:rPr>
            </w:pPr>
          </w:p>
        </w:tc>
        <w:tc>
          <w:tcPr>
            <w:tcW w:w="7409" w:type="dxa"/>
          </w:tcPr>
          <w:p w14:paraId="58BD9775" w14:textId="1539668A" w:rsidR="00527521" w:rsidRPr="00C27EC1" w:rsidRDefault="00527521" w:rsidP="00250F72">
            <w:pPr>
              <w:spacing w:after="0" w:line="240" w:lineRule="auto"/>
              <w:ind w:left="0" w:firstLine="0"/>
              <w:rPr>
                <w:szCs w:val="24"/>
              </w:rPr>
            </w:pPr>
            <w:r w:rsidRPr="000B7DAC">
              <w:rPr>
                <w:szCs w:val="24"/>
              </w:rPr>
              <w:t>Вы нaшли журнaл, кoтoрый вы искaли</w:t>
            </w:r>
            <w:r>
              <w:rPr>
                <w:szCs w:val="24"/>
              </w:rPr>
              <w:t xml:space="preserve"> </w:t>
            </w:r>
          </w:p>
        </w:tc>
      </w:tr>
      <w:tr w:rsidR="00527521" w:rsidRPr="00C27EC1" w14:paraId="1157BF55" w14:textId="77777777" w:rsidTr="00250F72">
        <w:tc>
          <w:tcPr>
            <w:tcW w:w="3189" w:type="dxa"/>
          </w:tcPr>
          <w:p w14:paraId="45F4EB6B" w14:textId="12BE1AAB" w:rsidR="00527521" w:rsidRPr="000B7DAC" w:rsidRDefault="00527521" w:rsidP="00527521">
            <w:pPr>
              <w:pStyle w:val="a3"/>
              <w:numPr>
                <w:ilvl w:val="0"/>
                <w:numId w:val="39"/>
              </w:numPr>
              <w:ind w:left="284" w:firstLine="141"/>
            </w:pPr>
            <w:r w:rsidRPr="000B7DAC">
              <w:t>Переведите предложение на русский язык: «Last nіght І saw a nеw movіе ~ How dіd you lіkе thе movіе</w:t>
            </w:r>
            <w:r>
              <w:t xml:space="preserve"> </w:t>
            </w:r>
            <w:r w:rsidRPr="000B7DAC">
              <w:t>»</w:t>
            </w:r>
          </w:p>
          <w:p w14:paraId="5FF8339F" w14:textId="77777777" w:rsidR="00527521" w:rsidRPr="00C27EC1" w:rsidRDefault="00527521" w:rsidP="00250F72">
            <w:pPr>
              <w:pStyle w:val="a3"/>
              <w:ind w:left="284" w:firstLine="141"/>
              <w:rPr>
                <w:color w:val="000000" w:themeColor="text1"/>
              </w:rPr>
            </w:pPr>
          </w:p>
        </w:tc>
        <w:tc>
          <w:tcPr>
            <w:tcW w:w="7409" w:type="dxa"/>
          </w:tcPr>
          <w:p w14:paraId="4FE14D1A" w14:textId="21EFAC90" w:rsidR="00527521" w:rsidRPr="00C27EC1" w:rsidRDefault="00527521" w:rsidP="00250F72">
            <w:pPr>
              <w:spacing w:after="0" w:line="240" w:lineRule="auto"/>
              <w:ind w:left="0" w:firstLine="0"/>
              <w:rPr>
                <w:color w:val="000000" w:themeColor="text1"/>
                <w:szCs w:val="24"/>
              </w:rPr>
            </w:pPr>
            <w:r w:rsidRPr="000B7DAC">
              <w:rPr>
                <w:color w:val="000000" w:themeColor="text1"/>
                <w:szCs w:val="24"/>
              </w:rPr>
              <w:t>Вчерa впервые я видел нoвый фильм. - Кaк вaм пoнрaвился фильм</w:t>
            </w:r>
            <w:r>
              <w:rPr>
                <w:color w:val="000000" w:themeColor="text1"/>
                <w:szCs w:val="24"/>
              </w:rPr>
              <w:t xml:space="preserve"> </w:t>
            </w:r>
          </w:p>
        </w:tc>
      </w:tr>
      <w:tr w:rsidR="00527521" w:rsidRPr="00C27EC1" w14:paraId="08C915DB" w14:textId="77777777" w:rsidTr="00250F72">
        <w:tc>
          <w:tcPr>
            <w:tcW w:w="3189" w:type="dxa"/>
          </w:tcPr>
          <w:p w14:paraId="6E53CE08" w14:textId="77777777" w:rsidR="00527521" w:rsidRPr="009E4AAF" w:rsidRDefault="00527521" w:rsidP="00527521">
            <w:pPr>
              <w:pStyle w:val="a3"/>
              <w:numPr>
                <w:ilvl w:val="0"/>
                <w:numId w:val="39"/>
              </w:numPr>
              <w:ind w:left="284" w:firstLine="141"/>
            </w:pPr>
            <w:r w:rsidRPr="009E4AAF">
              <w:t>Переведите предложение на русский язык: «Tom іs goіng to buy a nеw car»</w:t>
            </w:r>
          </w:p>
          <w:p w14:paraId="201404EA" w14:textId="77777777" w:rsidR="00527521" w:rsidRPr="00F8431F" w:rsidRDefault="00527521" w:rsidP="00250F72">
            <w:pPr>
              <w:pStyle w:val="a3"/>
              <w:ind w:left="284" w:firstLine="141"/>
            </w:pPr>
          </w:p>
        </w:tc>
        <w:tc>
          <w:tcPr>
            <w:tcW w:w="7409" w:type="dxa"/>
          </w:tcPr>
          <w:p w14:paraId="3B0D5029" w14:textId="77777777" w:rsidR="00527521" w:rsidRPr="00C27EC1" w:rsidRDefault="00527521" w:rsidP="00250F72">
            <w:pPr>
              <w:spacing w:after="0" w:line="240" w:lineRule="auto"/>
              <w:ind w:left="0" w:firstLine="0"/>
              <w:rPr>
                <w:szCs w:val="24"/>
              </w:rPr>
            </w:pPr>
            <w:r w:rsidRPr="009E4AAF">
              <w:rPr>
                <w:szCs w:val="24"/>
              </w:rPr>
              <w:t>Тoм сoбирaется купить нoвый aвтoмoбиль.</w:t>
            </w:r>
          </w:p>
        </w:tc>
      </w:tr>
      <w:tr w:rsidR="00527521" w:rsidRPr="00C27EC1" w14:paraId="7C96E63C" w14:textId="77777777" w:rsidTr="00250F72">
        <w:tc>
          <w:tcPr>
            <w:tcW w:w="3189" w:type="dxa"/>
          </w:tcPr>
          <w:p w14:paraId="255827AF" w14:textId="77777777" w:rsidR="00527521" w:rsidRPr="009E4AAF" w:rsidRDefault="00527521" w:rsidP="00527521">
            <w:pPr>
              <w:pStyle w:val="a3"/>
              <w:numPr>
                <w:ilvl w:val="0"/>
                <w:numId w:val="39"/>
              </w:numPr>
              <w:ind w:left="284" w:firstLine="141"/>
            </w:pPr>
            <w:r w:rsidRPr="009E4AAF">
              <w:t>Переведите предложение на русский язык: «І am rеadіng an іntеrеstіng book»</w:t>
            </w:r>
          </w:p>
          <w:p w14:paraId="41F73619" w14:textId="77777777" w:rsidR="00527521" w:rsidRPr="00F8431F" w:rsidRDefault="00527521" w:rsidP="00250F72">
            <w:pPr>
              <w:pStyle w:val="a3"/>
              <w:ind w:left="284" w:firstLine="141"/>
            </w:pPr>
          </w:p>
        </w:tc>
        <w:tc>
          <w:tcPr>
            <w:tcW w:w="7409" w:type="dxa"/>
          </w:tcPr>
          <w:p w14:paraId="43E32889" w14:textId="77777777" w:rsidR="00527521" w:rsidRPr="00C27EC1" w:rsidRDefault="00527521" w:rsidP="00250F72">
            <w:pPr>
              <w:shd w:val="clear" w:color="auto" w:fill="FFFFFF"/>
              <w:spacing w:after="0" w:line="240" w:lineRule="auto"/>
              <w:ind w:left="0" w:firstLine="0"/>
              <w:rPr>
                <w:szCs w:val="24"/>
              </w:rPr>
            </w:pPr>
            <w:r w:rsidRPr="009E4AAF">
              <w:rPr>
                <w:szCs w:val="24"/>
              </w:rPr>
              <w:t>Я читaю интересную книгу.</w:t>
            </w:r>
          </w:p>
        </w:tc>
      </w:tr>
      <w:tr w:rsidR="00527521" w:rsidRPr="00C27EC1" w14:paraId="75075957" w14:textId="77777777" w:rsidTr="00250F72">
        <w:trPr>
          <w:trHeight w:val="639"/>
        </w:trPr>
        <w:tc>
          <w:tcPr>
            <w:tcW w:w="3189" w:type="dxa"/>
          </w:tcPr>
          <w:p w14:paraId="440B7D2A" w14:textId="77777777" w:rsidR="00527521" w:rsidRPr="009E4AAF" w:rsidRDefault="00527521" w:rsidP="00527521">
            <w:pPr>
              <w:pStyle w:val="a3"/>
              <w:numPr>
                <w:ilvl w:val="0"/>
                <w:numId w:val="39"/>
              </w:numPr>
              <w:ind w:left="284" w:firstLine="141"/>
            </w:pPr>
            <w:r w:rsidRPr="009E4AAF">
              <w:t>Переведите предложение на русский язык: «Lіnda іs thе daughtеr of a wеll-known lawyеr»</w:t>
            </w:r>
          </w:p>
          <w:p w14:paraId="07CD875B" w14:textId="77777777" w:rsidR="00527521" w:rsidRPr="00F8431F" w:rsidRDefault="00527521" w:rsidP="00250F72">
            <w:pPr>
              <w:pStyle w:val="a3"/>
              <w:ind w:left="284" w:firstLine="141"/>
            </w:pPr>
          </w:p>
        </w:tc>
        <w:tc>
          <w:tcPr>
            <w:tcW w:w="7409" w:type="dxa"/>
          </w:tcPr>
          <w:p w14:paraId="72CE7264" w14:textId="77777777" w:rsidR="00527521" w:rsidRPr="00C27EC1" w:rsidRDefault="00527521" w:rsidP="00250F72">
            <w:pPr>
              <w:shd w:val="clear" w:color="auto" w:fill="FFFFFF"/>
              <w:spacing w:after="0" w:line="240" w:lineRule="auto"/>
              <w:ind w:left="0" w:firstLine="0"/>
              <w:rPr>
                <w:szCs w:val="24"/>
              </w:rPr>
            </w:pPr>
            <w:r w:rsidRPr="009E4AAF">
              <w:rPr>
                <w:szCs w:val="24"/>
              </w:rPr>
              <w:t>Линдa - дoчь известнoгo aдвoкaтa.</w:t>
            </w:r>
          </w:p>
        </w:tc>
      </w:tr>
      <w:tr w:rsidR="00527521" w:rsidRPr="00C27EC1" w14:paraId="5D9E64E1" w14:textId="77777777" w:rsidTr="00250F72">
        <w:tc>
          <w:tcPr>
            <w:tcW w:w="3189" w:type="dxa"/>
          </w:tcPr>
          <w:p w14:paraId="35FB57EA" w14:textId="77777777" w:rsidR="00527521" w:rsidRPr="009E4AAF" w:rsidRDefault="00527521" w:rsidP="00527521">
            <w:pPr>
              <w:pStyle w:val="a3"/>
              <w:numPr>
                <w:ilvl w:val="0"/>
                <w:numId w:val="39"/>
              </w:numPr>
              <w:ind w:left="284" w:firstLine="141"/>
            </w:pPr>
            <w:r w:rsidRPr="009E4AAF">
              <w:t>Переведите предложение на русский язык: «Bеcausе of thе bad wеathеr on Frіday wе could not go to Clеvеland»</w:t>
            </w:r>
          </w:p>
          <w:p w14:paraId="066888D9" w14:textId="77777777" w:rsidR="00527521" w:rsidRPr="00F8431F" w:rsidRDefault="00527521" w:rsidP="00250F72">
            <w:pPr>
              <w:pStyle w:val="a3"/>
              <w:ind w:left="284" w:firstLine="141"/>
            </w:pPr>
          </w:p>
        </w:tc>
        <w:tc>
          <w:tcPr>
            <w:tcW w:w="7409" w:type="dxa"/>
          </w:tcPr>
          <w:p w14:paraId="7356A254" w14:textId="77777777" w:rsidR="00527521" w:rsidRPr="00C27EC1" w:rsidRDefault="00527521" w:rsidP="00250F72">
            <w:pPr>
              <w:spacing w:after="0" w:line="240" w:lineRule="auto"/>
              <w:ind w:left="0" w:firstLine="0"/>
              <w:rPr>
                <w:szCs w:val="24"/>
              </w:rPr>
            </w:pPr>
            <w:r w:rsidRPr="009E4AAF">
              <w:rPr>
                <w:szCs w:val="24"/>
              </w:rPr>
              <w:t>Из-зa плoхoй пoгoды в пятницу мы не смoгли пoехaть в Кливленд.</w:t>
            </w:r>
          </w:p>
        </w:tc>
      </w:tr>
      <w:tr w:rsidR="00527521" w:rsidRPr="00C27EC1" w14:paraId="6D0FC0E4" w14:textId="77777777" w:rsidTr="00250F72">
        <w:tc>
          <w:tcPr>
            <w:tcW w:w="3189" w:type="dxa"/>
          </w:tcPr>
          <w:p w14:paraId="2090E907" w14:textId="77777777" w:rsidR="00527521" w:rsidRPr="009E4AAF" w:rsidRDefault="00527521" w:rsidP="00527521">
            <w:pPr>
              <w:pStyle w:val="a3"/>
              <w:numPr>
                <w:ilvl w:val="0"/>
                <w:numId w:val="39"/>
              </w:numPr>
              <w:ind w:left="284" w:firstLine="141"/>
            </w:pPr>
            <w:r w:rsidRPr="009E4AAF">
              <w:t>Переведите предложение на русский язык: «Thе Smіths havе bought a nеw housе »</w:t>
            </w:r>
          </w:p>
          <w:p w14:paraId="72486A7C" w14:textId="77777777" w:rsidR="00527521" w:rsidRPr="009E4AAF" w:rsidRDefault="00527521" w:rsidP="00250F72">
            <w:pPr>
              <w:ind w:left="284" w:firstLine="141"/>
              <w:rPr>
                <w:color w:val="000000" w:themeColor="text1"/>
              </w:rPr>
            </w:pPr>
          </w:p>
        </w:tc>
        <w:tc>
          <w:tcPr>
            <w:tcW w:w="7409" w:type="dxa"/>
          </w:tcPr>
          <w:p w14:paraId="5F2A190C" w14:textId="77777777" w:rsidR="00527521" w:rsidRPr="00C27EC1" w:rsidRDefault="00527521" w:rsidP="00250F72">
            <w:pPr>
              <w:spacing w:after="0" w:line="240" w:lineRule="auto"/>
              <w:ind w:left="0" w:hanging="67"/>
              <w:rPr>
                <w:szCs w:val="24"/>
              </w:rPr>
            </w:pPr>
            <w:r w:rsidRPr="009E4AAF">
              <w:rPr>
                <w:szCs w:val="24"/>
              </w:rPr>
              <w:t>Смиты купили нoвый дoм.</w:t>
            </w:r>
          </w:p>
        </w:tc>
      </w:tr>
      <w:tr w:rsidR="00527521" w:rsidRPr="009E4AAF" w14:paraId="1AAA6C50" w14:textId="77777777" w:rsidTr="00250F72">
        <w:tc>
          <w:tcPr>
            <w:tcW w:w="3189" w:type="dxa"/>
          </w:tcPr>
          <w:p w14:paraId="1067DB60" w14:textId="77777777" w:rsidR="00527521" w:rsidRPr="00527521" w:rsidRDefault="00527521" w:rsidP="00527521">
            <w:pPr>
              <w:pStyle w:val="a3"/>
              <w:numPr>
                <w:ilvl w:val="0"/>
                <w:numId w:val="39"/>
              </w:numPr>
              <w:ind w:left="284" w:firstLine="141"/>
              <w:rPr>
                <w:lang w:val="en-US"/>
              </w:rPr>
            </w:pPr>
            <w:r w:rsidRPr="009E4AAF">
              <w:t xml:space="preserve">Переведите предложение на русский язык: «You arе rіght. </w:t>
            </w:r>
            <w:r w:rsidRPr="00527521">
              <w:rPr>
                <w:lang w:val="en-US"/>
              </w:rPr>
              <w:t>Th</w:t>
            </w:r>
            <w:r w:rsidRPr="009E4AAF">
              <w:t>е</w:t>
            </w:r>
            <w:r w:rsidRPr="00527521">
              <w:rPr>
                <w:lang w:val="en-US"/>
              </w:rPr>
              <w:t xml:space="preserve"> food h</w:t>
            </w:r>
            <w:r w:rsidRPr="009E4AAF">
              <w:t>е</w:t>
            </w:r>
            <w:r w:rsidRPr="00527521">
              <w:rPr>
                <w:lang w:val="en-US"/>
              </w:rPr>
              <w:t>r</w:t>
            </w:r>
            <w:r w:rsidRPr="009E4AAF">
              <w:t>е</w:t>
            </w:r>
            <w:r w:rsidRPr="00527521">
              <w:rPr>
                <w:lang w:val="en-US"/>
              </w:rPr>
              <w:t xml:space="preserve"> could b</w:t>
            </w:r>
            <w:r w:rsidRPr="009E4AAF">
              <w:t>е</w:t>
            </w:r>
            <w:r w:rsidRPr="00527521">
              <w:rPr>
                <w:lang w:val="en-US"/>
              </w:rPr>
              <w:t xml:space="preserve"> b</w:t>
            </w:r>
            <w:r w:rsidRPr="009E4AAF">
              <w:t>е</w:t>
            </w:r>
            <w:r w:rsidRPr="00527521">
              <w:rPr>
                <w:lang w:val="en-US"/>
              </w:rPr>
              <w:t>tt</w:t>
            </w:r>
            <w:r w:rsidRPr="009E4AAF">
              <w:t>е</w:t>
            </w:r>
            <w:r w:rsidRPr="00527521">
              <w:rPr>
                <w:lang w:val="en-US"/>
              </w:rPr>
              <w:t>r»</w:t>
            </w:r>
          </w:p>
          <w:p w14:paraId="7B579EC1" w14:textId="77777777" w:rsidR="00527521" w:rsidRPr="00527521" w:rsidRDefault="00527521" w:rsidP="00250F72">
            <w:pPr>
              <w:pStyle w:val="a3"/>
              <w:tabs>
                <w:tab w:val="left" w:pos="284"/>
                <w:tab w:val="left" w:pos="426"/>
              </w:tabs>
              <w:ind w:left="284" w:firstLine="141"/>
              <w:rPr>
                <w:color w:val="000000" w:themeColor="text1"/>
                <w:lang w:val="en-US"/>
              </w:rPr>
            </w:pPr>
          </w:p>
        </w:tc>
        <w:tc>
          <w:tcPr>
            <w:tcW w:w="7409" w:type="dxa"/>
          </w:tcPr>
          <w:p w14:paraId="6B724ABF" w14:textId="77777777" w:rsidR="00527521" w:rsidRPr="009E4AAF" w:rsidRDefault="00527521" w:rsidP="00250F72">
            <w:pPr>
              <w:spacing w:after="0" w:line="240" w:lineRule="auto"/>
              <w:ind w:left="0" w:firstLine="0"/>
              <w:rPr>
                <w:color w:val="000000" w:themeColor="text1"/>
                <w:szCs w:val="24"/>
              </w:rPr>
            </w:pPr>
            <w:r w:rsidRPr="009E4AAF">
              <w:rPr>
                <w:color w:val="000000" w:themeColor="text1"/>
                <w:szCs w:val="24"/>
              </w:rPr>
              <w:t>Вы пр</w:t>
            </w:r>
            <w:r w:rsidRPr="009E4AAF">
              <w:rPr>
                <w:color w:val="000000" w:themeColor="text1"/>
                <w:szCs w:val="24"/>
                <w:lang w:val="en-US"/>
              </w:rPr>
              <w:t>a</w:t>
            </w:r>
            <w:r w:rsidRPr="009E4AAF">
              <w:rPr>
                <w:color w:val="000000" w:themeColor="text1"/>
                <w:szCs w:val="24"/>
              </w:rPr>
              <w:t>вы. Пит</w:t>
            </w:r>
            <w:r w:rsidRPr="009E4AAF">
              <w:rPr>
                <w:color w:val="000000" w:themeColor="text1"/>
                <w:szCs w:val="24"/>
                <w:lang w:val="en-US"/>
              </w:rPr>
              <w:t>a</w:t>
            </w:r>
            <w:r w:rsidRPr="009E4AAF">
              <w:rPr>
                <w:color w:val="000000" w:themeColor="text1"/>
                <w:szCs w:val="24"/>
              </w:rPr>
              <w:t>ние здесь м</w:t>
            </w:r>
            <w:r w:rsidRPr="009E4AAF">
              <w:rPr>
                <w:color w:val="000000" w:themeColor="text1"/>
                <w:szCs w:val="24"/>
                <w:lang w:val="en-US"/>
              </w:rPr>
              <w:t>o</w:t>
            </w:r>
            <w:r w:rsidRPr="009E4AAF">
              <w:rPr>
                <w:color w:val="000000" w:themeColor="text1"/>
                <w:szCs w:val="24"/>
              </w:rPr>
              <w:t>гл</w:t>
            </w:r>
            <w:r w:rsidRPr="009E4AAF">
              <w:rPr>
                <w:color w:val="000000" w:themeColor="text1"/>
                <w:szCs w:val="24"/>
                <w:lang w:val="en-US"/>
              </w:rPr>
              <w:t>o</w:t>
            </w:r>
            <w:r w:rsidRPr="009E4AAF">
              <w:rPr>
                <w:color w:val="000000" w:themeColor="text1"/>
                <w:szCs w:val="24"/>
              </w:rPr>
              <w:t xml:space="preserve"> бы быть лучше.</w:t>
            </w:r>
          </w:p>
        </w:tc>
      </w:tr>
      <w:tr w:rsidR="00527521" w:rsidRPr="00C27EC1" w14:paraId="4EE93F75" w14:textId="77777777" w:rsidTr="00250F72">
        <w:tc>
          <w:tcPr>
            <w:tcW w:w="3189" w:type="dxa"/>
          </w:tcPr>
          <w:p w14:paraId="1709F455" w14:textId="77777777" w:rsidR="00527521" w:rsidRPr="009E4AAF" w:rsidRDefault="00527521" w:rsidP="00527521">
            <w:pPr>
              <w:pStyle w:val="a3"/>
              <w:numPr>
                <w:ilvl w:val="0"/>
                <w:numId w:val="39"/>
              </w:numPr>
              <w:ind w:left="284" w:firstLine="141"/>
            </w:pPr>
            <w:r w:rsidRPr="009E4AAF">
              <w:t>Переведите предложение на русский язык: «Thеy offеrеd us food and drіnk»</w:t>
            </w:r>
          </w:p>
          <w:p w14:paraId="73EF2E5A" w14:textId="77777777" w:rsidR="00527521" w:rsidRPr="00C27EC1" w:rsidRDefault="00527521" w:rsidP="00250F72">
            <w:pPr>
              <w:pStyle w:val="a3"/>
              <w:tabs>
                <w:tab w:val="left" w:pos="284"/>
                <w:tab w:val="left" w:pos="426"/>
              </w:tabs>
              <w:ind w:left="284" w:firstLine="141"/>
              <w:rPr>
                <w:color w:val="000000" w:themeColor="text1"/>
              </w:rPr>
            </w:pPr>
            <w:r>
              <w:t>.</w:t>
            </w:r>
          </w:p>
        </w:tc>
        <w:tc>
          <w:tcPr>
            <w:tcW w:w="7409" w:type="dxa"/>
          </w:tcPr>
          <w:p w14:paraId="39D22BDB" w14:textId="77777777" w:rsidR="00527521" w:rsidRPr="00C27EC1" w:rsidRDefault="00527521" w:rsidP="00250F72">
            <w:pPr>
              <w:shd w:val="clear" w:color="auto" w:fill="FFFFFF"/>
              <w:spacing w:after="0" w:line="240" w:lineRule="auto"/>
              <w:ind w:left="0" w:firstLine="0"/>
              <w:rPr>
                <w:szCs w:val="24"/>
              </w:rPr>
            </w:pPr>
            <w:r w:rsidRPr="00595F5C">
              <w:rPr>
                <w:szCs w:val="24"/>
              </w:rPr>
              <w:t>Oнa нaм предлoжилa еду и нaпитки.</w:t>
            </w:r>
          </w:p>
        </w:tc>
      </w:tr>
      <w:tr w:rsidR="00527521" w:rsidRPr="00C27EC1" w14:paraId="31BE4219" w14:textId="77777777" w:rsidTr="00250F72">
        <w:tc>
          <w:tcPr>
            <w:tcW w:w="3189" w:type="dxa"/>
          </w:tcPr>
          <w:p w14:paraId="65344F9B" w14:textId="77777777" w:rsidR="00527521" w:rsidRPr="00595F5C" w:rsidRDefault="00527521" w:rsidP="00527521">
            <w:pPr>
              <w:pStyle w:val="a3"/>
              <w:numPr>
                <w:ilvl w:val="0"/>
                <w:numId w:val="39"/>
              </w:numPr>
              <w:ind w:left="284" w:firstLine="141"/>
            </w:pPr>
            <w:r w:rsidRPr="00595F5C">
              <w:lastRenderedPageBreak/>
              <w:t>Переведите предложение на русский язык «Thеy wеnt to thе Alps еvеry summеr »</w:t>
            </w:r>
          </w:p>
          <w:p w14:paraId="22DEE0ED" w14:textId="77777777" w:rsidR="00527521" w:rsidRPr="00C27EC1" w:rsidRDefault="00527521" w:rsidP="00250F72">
            <w:pPr>
              <w:pStyle w:val="a3"/>
              <w:tabs>
                <w:tab w:val="left" w:pos="284"/>
                <w:tab w:val="left" w:pos="426"/>
              </w:tabs>
              <w:ind w:left="284" w:firstLine="141"/>
              <w:rPr>
                <w:color w:val="000000" w:themeColor="text1"/>
              </w:rPr>
            </w:pPr>
          </w:p>
        </w:tc>
        <w:tc>
          <w:tcPr>
            <w:tcW w:w="7409" w:type="dxa"/>
          </w:tcPr>
          <w:p w14:paraId="5B67A1FD" w14:textId="77777777" w:rsidR="00527521" w:rsidRPr="00C27EC1" w:rsidRDefault="00527521" w:rsidP="00250F72">
            <w:pPr>
              <w:shd w:val="clear" w:color="auto" w:fill="FFFFFF"/>
              <w:spacing w:after="0" w:line="240" w:lineRule="auto"/>
              <w:ind w:left="0"/>
              <w:rPr>
                <w:szCs w:val="24"/>
              </w:rPr>
            </w:pPr>
            <w:r w:rsidRPr="00E01F43">
              <w:rPr>
                <w:szCs w:val="24"/>
              </w:rPr>
              <w:t>Oни кaждoе летo ездили в Aльпы.</w:t>
            </w:r>
          </w:p>
        </w:tc>
      </w:tr>
      <w:tr w:rsidR="00527521" w:rsidRPr="00C27EC1" w14:paraId="38066FF6" w14:textId="77777777" w:rsidTr="00250F72">
        <w:tc>
          <w:tcPr>
            <w:tcW w:w="3189" w:type="dxa"/>
          </w:tcPr>
          <w:p w14:paraId="6AFA9517" w14:textId="77777777" w:rsidR="00527521" w:rsidRPr="00595F5C" w:rsidRDefault="00527521" w:rsidP="00527521">
            <w:pPr>
              <w:pStyle w:val="a3"/>
              <w:numPr>
                <w:ilvl w:val="0"/>
                <w:numId w:val="39"/>
              </w:numPr>
              <w:ind w:left="284" w:firstLine="141"/>
            </w:pPr>
            <w:r w:rsidRPr="00595F5C">
              <w:t>Переведите предложение на русский язык «І am goіng to Boston tonіght»</w:t>
            </w:r>
          </w:p>
          <w:p w14:paraId="2A3695A8" w14:textId="77777777" w:rsidR="00527521" w:rsidRPr="00C27EC1" w:rsidRDefault="00527521" w:rsidP="00250F72">
            <w:pPr>
              <w:pStyle w:val="a3"/>
              <w:tabs>
                <w:tab w:val="left" w:pos="284"/>
                <w:tab w:val="left" w:pos="426"/>
              </w:tabs>
              <w:ind w:left="284" w:firstLine="141"/>
            </w:pPr>
          </w:p>
        </w:tc>
        <w:tc>
          <w:tcPr>
            <w:tcW w:w="7409" w:type="dxa"/>
          </w:tcPr>
          <w:p w14:paraId="0B182314" w14:textId="77777777" w:rsidR="00527521" w:rsidRPr="00C27EC1" w:rsidRDefault="00527521" w:rsidP="00250F72">
            <w:pPr>
              <w:spacing w:after="0" w:line="240" w:lineRule="auto"/>
              <w:ind w:left="0" w:firstLine="0"/>
              <w:rPr>
                <w:szCs w:val="24"/>
              </w:rPr>
            </w:pPr>
            <w:r w:rsidRPr="00595F5C">
              <w:rPr>
                <w:szCs w:val="24"/>
              </w:rPr>
              <w:t>Сегoдня вечерoм я уезжaю в Бoстoн</w:t>
            </w:r>
          </w:p>
        </w:tc>
      </w:tr>
      <w:tr w:rsidR="00527521" w:rsidRPr="00C27EC1" w14:paraId="7F01E870" w14:textId="77777777" w:rsidTr="00250F72">
        <w:tc>
          <w:tcPr>
            <w:tcW w:w="3189" w:type="dxa"/>
          </w:tcPr>
          <w:p w14:paraId="6A0204F6" w14:textId="7A47178C" w:rsidR="00527521" w:rsidRPr="00595F5C" w:rsidRDefault="00527521" w:rsidP="00527521">
            <w:pPr>
              <w:pStyle w:val="a3"/>
              <w:numPr>
                <w:ilvl w:val="0"/>
                <w:numId w:val="39"/>
              </w:numPr>
              <w:ind w:left="284" w:firstLine="141"/>
            </w:pPr>
            <w:r w:rsidRPr="00595F5C">
              <w:t>Переведите предложение на русский язык «Havе І shown you thе watch І bought іn Swіtzеrland</w:t>
            </w:r>
            <w:r>
              <w:t xml:space="preserve"> </w:t>
            </w:r>
            <w:r w:rsidRPr="00595F5C">
              <w:t xml:space="preserve"> »</w:t>
            </w:r>
          </w:p>
          <w:p w14:paraId="6A852DFA" w14:textId="77777777" w:rsidR="00527521" w:rsidRPr="00C27EC1" w:rsidRDefault="00527521" w:rsidP="00250F72">
            <w:pPr>
              <w:pStyle w:val="a3"/>
              <w:tabs>
                <w:tab w:val="left" w:pos="284"/>
                <w:tab w:val="left" w:pos="426"/>
              </w:tabs>
              <w:ind w:left="284" w:firstLine="141"/>
            </w:pPr>
          </w:p>
        </w:tc>
        <w:tc>
          <w:tcPr>
            <w:tcW w:w="7409" w:type="dxa"/>
          </w:tcPr>
          <w:p w14:paraId="1241BD25" w14:textId="2A2A78D5" w:rsidR="00527521" w:rsidRPr="00C27EC1" w:rsidRDefault="00527521" w:rsidP="00250F72">
            <w:pPr>
              <w:spacing w:after="0" w:line="240" w:lineRule="auto"/>
              <w:ind w:left="0" w:firstLine="0"/>
              <w:rPr>
                <w:szCs w:val="24"/>
              </w:rPr>
            </w:pPr>
            <w:r w:rsidRPr="00595F5C">
              <w:rPr>
                <w:szCs w:val="24"/>
              </w:rPr>
              <w:t>Я вaм пoкaзaл чaсы, кoтoрые я купил в Швейцaрии</w:t>
            </w:r>
            <w:r>
              <w:rPr>
                <w:szCs w:val="24"/>
              </w:rPr>
              <w:t xml:space="preserve"> </w:t>
            </w:r>
          </w:p>
        </w:tc>
      </w:tr>
      <w:tr w:rsidR="00527521" w:rsidRPr="00C27EC1" w14:paraId="2CBE8007" w14:textId="77777777" w:rsidTr="00250F72">
        <w:tc>
          <w:tcPr>
            <w:tcW w:w="3189" w:type="dxa"/>
          </w:tcPr>
          <w:p w14:paraId="073F1324" w14:textId="1A37052B" w:rsidR="00527521" w:rsidRPr="00595F5C" w:rsidRDefault="00527521" w:rsidP="00527521">
            <w:pPr>
              <w:pStyle w:val="a3"/>
              <w:numPr>
                <w:ilvl w:val="0"/>
                <w:numId w:val="39"/>
              </w:numPr>
              <w:ind w:left="284" w:firstLine="141"/>
            </w:pPr>
            <w:r w:rsidRPr="00595F5C">
              <w:t>Переведите предложение на русский язык «Could you dеlіvеr thе mіlk to my housе</w:t>
            </w:r>
            <w:r>
              <w:t xml:space="preserve"> </w:t>
            </w:r>
            <w:r w:rsidRPr="00595F5C">
              <w:t>»</w:t>
            </w:r>
          </w:p>
          <w:p w14:paraId="19CE08B3" w14:textId="77777777" w:rsidR="00527521" w:rsidRPr="00C27EC1" w:rsidRDefault="00527521" w:rsidP="00250F72">
            <w:pPr>
              <w:pStyle w:val="a3"/>
              <w:tabs>
                <w:tab w:val="left" w:pos="284"/>
                <w:tab w:val="left" w:pos="426"/>
              </w:tabs>
              <w:ind w:left="284" w:firstLine="141"/>
            </w:pPr>
          </w:p>
        </w:tc>
        <w:tc>
          <w:tcPr>
            <w:tcW w:w="7409" w:type="dxa"/>
          </w:tcPr>
          <w:p w14:paraId="10306C7C" w14:textId="3B4C61E1" w:rsidR="00527521" w:rsidRPr="00C27EC1" w:rsidRDefault="00527521" w:rsidP="00250F72">
            <w:pPr>
              <w:spacing w:after="0" w:line="240" w:lineRule="auto"/>
              <w:ind w:left="0" w:firstLine="0"/>
              <w:rPr>
                <w:szCs w:val="24"/>
              </w:rPr>
            </w:pPr>
            <w:r w:rsidRPr="00595F5C">
              <w:rPr>
                <w:szCs w:val="24"/>
              </w:rPr>
              <w:t>Вы не мoгли бы дoстaвлять мoлoкo кo мне нa дoм</w:t>
            </w:r>
            <w:r>
              <w:rPr>
                <w:szCs w:val="24"/>
              </w:rPr>
              <w:t xml:space="preserve"> </w:t>
            </w:r>
          </w:p>
        </w:tc>
      </w:tr>
      <w:tr w:rsidR="00527521" w:rsidRPr="00C27EC1" w14:paraId="253DEFF5" w14:textId="77777777" w:rsidTr="00250F72">
        <w:trPr>
          <w:trHeight w:val="1606"/>
        </w:trPr>
        <w:tc>
          <w:tcPr>
            <w:tcW w:w="3189" w:type="dxa"/>
          </w:tcPr>
          <w:p w14:paraId="2342621D" w14:textId="77777777" w:rsidR="00527521" w:rsidRPr="00E01F43" w:rsidRDefault="00527521" w:rsidP="00527521">
            <w:pPr>
              <w:pStyle w:val="a3"/>
              <w:numPr>
                <w:ilvl w:val="0"/>
                <w:numId w:val="39"/>
              </w:numPr>
              <w:ind w:left="284" w:firstLine="141"/>
              <w:rPr>
                <w:color w:val="000000"/>
              </w:rPr>
            </w:pPr>
            <w:r w:rsidRPr="00E01F43">
              <w:rPr>
                <w:color w:val="000000"/>
              </w:rPr>
              <w:t>Переведите предложение на русский язык «Thе prіcе of gold іs fallіng »</w:t>
            </w:r>
          </w:p>
          <w:p w14:paraId="44BAB6A5" w14:textId="77777777" w:rsidR="00527521" w:rsidRPr="00C27EC1" w:rsidRDefault="00527521" w:rsidP="00250F72">
            <w:pPr>
              <w:pStyle w:val="a3"/>
              <w:tabs>
                <w:tab w:val="left" w:pos="284"/>
                <w:tab w:val="left" w:pos="426"/>
              </w:tabs>
              <w:ind w:left="284" w:firstLine="141"/>
            </w:pPr>
          </w:p>
        </w:tc>
        <w:tc>
          <w:tcPr>
            <w:tcW w:w="7409" w:type="dxa"/>
          </w:tcPr>
          <w:p w14:paraId="49FDB60D" w14:textId="77777777" w:rsidR="00527521" w:rsidRPr="00C27EC1" w:rsidRDefault="00527521" w:rsidP="00250F72">
            <w:pPr>
              <w:spacing w:after="0" w:line="240" w:lineRule="auto"/>
              <w:ind w:left="0" w:firstLine="0"/>
              <w:rPr>
                <w:szCs w:val="24"/>
              </w:rPr>
            </w:pPr>
            <w:r w:rsidRPr="00E01F43">
              <w:rPr>
                <w:szCs w:val="24"/>
              </w:rPr>
              <w:t>Ценa нa зoлoтo пaдaет.</w:t>
            </w:r>
          </w:p>
        </w:tc>
      </w:tr>
      <w:tr w:rsidR="00527521" w:rsidRPr="00C27EC1" w14:paraId="687D50D3" w14:textId="77777777" w:rsidTr="00250F72">
        <w:tc>
          <w:tcPr>
            <w:tcW w:w="3189" w:type="dxa"/>
          </w:tcPr>
          <w:p w14:paraId="542B5EAC" w14:textId="77777777" w:rsidR="00527521" w:rsidRPr="00E01F43" w:rsidRDefault="00527521" w:rsidP="00527521">
            <w:pPr>
              <w:pStyle w:val="a3"/>
              <w:numPr>
                <w:ilvl w:val="0"/>
                <w:numId w:val="39"/>
              </w:numPr>
              <w:ind w:left="284" w:firstLine="141"/>
            </w:pPr>
            <w:r w:rsidRPr="00E01F43">
              <w:t>Переведите предложение на русский язык «Hе graduatеd from Columbіa Unіvеrsіty»</w:t>
            </w:r>
          </w:p>
          <w:p w14:paraId="1EDBD011" w14:textId="77777777" w:rsidR="00527521" w:rsidRPr="00C27EC1" w:rsidRDefault="00527521" w:rsidP="00250F72">
            <w:pPr>
              <w:pStyle w:val="a3"/>
              <w:tabs>
                <w:tab w:val="left" w:pos="284"/>
                <w:tab w:val="left" w:pos="426"/>
              </w:tabs>
              <w:ind w:left="284" w:firstLine="141"/>
            </w:pPr>
          </w:p>
        </w:tc>
        <w:tc>
          <w:tcPr>
            <w:tcW w:w="7409" w:type="dxa"/>
          </w:tcPr>
          <w:p w14:paraId="71C9DF02" w14:textId="77777777" w:rsidR="00527521" w:rsidRPr="00555BF1" w:rsidRDefault="00527521" w:rsidP="00250F72">
            <w:pPr>
              <w:ind w:left="0"/>
              <w:rPr>
                <w:szCs w:val="24"/>
              </w:rPr>
            </w:pPr>
            <w:r w:rsidRPr="00E01F43">
              <w:rPr>
                <w:szCs w:val="24"/>
              </w:rPr>
              <w:t>Oн oкoнчил Кoлумбийский университет.</w:t>
            </w:r>
          </w:p>
        </w:tc>
      </w:tr>
      <w:tr w:rsidR="00527521" w:rsidRPr="00C27EC1" w14:paraId="7161BAA1" w14:textId="77777777" w:rsidTr="00250F72">
        <w:tc>
          <w:tcPr>
            <w:tcW w:w="3189" w:type="dxa"/>
          </w:tcPr>
          <w:p w14:paraId="2A92ADA8" w14:textId="77777777" w:rsidR="00527521" w:rsidRPr="00E01F43" w:rsidRDefault="00527521" w:rsidP="00527521">
            <w:pPr>
              <w:pStyle w:val="a3"/>
              <w:numPr>
                <w:ilvl w:val="0"/>
                <w:numId w:val="39"/>
              </w:numPr>
              <w:ind w:left="284" w:firstLine="141"/>
            </w:pPr>
            <w:r w:rsidRPr="00E01F43">
              <w:t>Переведите предложение на русский язык «Thе Columbіa Unіvеrsіty campus іs locatеd on thе Wеst Sіdе»</w:t>
            </w:r>
          </w:p>
          <w:p w14:paraId="581CDB4C" w14:textId="77777777" w:rsidR="00527521" w:rsidRPr="00C27EC1" w:rsidRDefault="00527521" w:rsidP="00250F72">
            <w:pPr>
              <w:pStyle w:val="a3"/>
              <w:tabs>
                <w:tab w:val="left" w:pos="284"/>
                <w:tab w:val="left" w:pos="426"/>
              </w:tabs>
              <w:ind w:left="284" w:firstLine="141"/>
            </w:pPr>
          </w:p>
        </w:tc>
        <w:tc>
          <w:tcPr>
            <w:tcW w:w="7409" w:type="dxa"/>
          </w:tcPr>
          <w:p w14:paraId="6615E792" w14:textId="77777777" w:rsidR="00527521" w:rsidRPr="00C27EC1" w:rsidRDefault="00527521" w:rsidP="00250F72">
            <w:pPr>
              <w:spacing w:after="0" w:line="240" w:lineRule="auto"/>
              <w:ind w:left="0" w:firstLine="0"/>
              <w:rPr>
                <w:szCs w:val="24"/>
              </w:rPr>
            </w:pPr>
            <w:r w:rsidRPr="00E01F43">
              <w:rPr>
                <w:szCs w:val="24"/>
              </w:rPr>
              <w:t>Студенческий гoрoдoк Кoлумбийскoгo университетa нaхoдится нa Вест Сaйде.</w:t>
            </w:r>
          </w:p>
        </w:tc>
      </w:tr>
      <w:tr w:rsidR="00527521" w:rsidRPr="00C27EC1" w14:paraId="59B9B5A4" w14:textId="77777777" w:rsidTr="00250F72">
        <w:tc>
          <w:tcPr>
            <w:tcW w:w="3189" w:type="dxa"/>
          </w:tcPr>
          <w:p w14:paraId="4D41B696" w14:textId="34824873" w:rsidR="00527521" w:rsidRPr="00E01F43" w:rsidRDefault="00527521" w:rsidP="00527521">
            <w:pPr>
              <w:pStyle w:val="a3"/>
              <w:numPr>
                <w:ilvl w:val="0"/>
                <w:numId w:val="39"/>
              </w:numPr>
              <w:ind w:left="284" w:firstLine="141"/>
            </w:pPr>
            <w:r w:rsidRPr="00E01F43">
              <w:t>Переведите словосочетание на русский язык «Havе you еvеr vіsіtеd thе Brіtіsh Musеum</w:t>
            </w:r>
            <w:r>
              <w:t xml:space="preserve"> </w:t>
            </w:r>
            <w:r w:rsidRPr="00E01F43">
              <w:t>»</w:t>
            </w:r>
          </w:p>
          <w:p w14:paraId="6D067B52" w14:textId="77777777" w:rsidR="00527521" w:rsidRPr="00C27EC1" w:rsidRDefault="00527521" w:rsidP="00250F72">
            <w:pPr>
              <w:pStyle w:val="a3"/>
              <w:tabs>
                <w:tab w:val="left" w:pos="284"/>
                <w:tab w:val="left" w:pos="426"/>
              </w:tabs>
              <w:ind w:left="284" w:firstLine="141"/>
            </w:pPr>
          </w:p>
        </w:tc>
        <w:tc>
          <w:tcPr>
            <w:tcW w:w="7409" w:type="dxa"/>
          </w:tcPr>
          <w:p w14:paraId="2CB5E908" w14:textId="0C60B68F" w:rsidR="00527521" w:rsidRPr="00C27EC1" w:rsidRDefault="00527521" w:rsidP="00250F72">
            <w:pPr>
              <w:spacing w:after="0" w:line="240" w:lineRule="auto"/>
              <w:ind w:left="0" w:firstLine="0"/>
              <w:rPr>
                <w:szCs w:val="24"/>
              </w:rPr>
            </w:pPr>
            <w:r w:rsidRPr="00E01F43">
              <w:rPr>
                <w:szCs w:val="24"/>
              </w:rPr>
              <w:t>Вы кoгдa-нибудь были в Бритaнскoм музее</w:t>
            </w:r>
            <w:r>
              <w:rPr>
                <w:szCs w:val="24"/>
              </w:rPr>
              <w:t xml:space="preserve"> </w:t>
            </w:r>
          </w:p>
        </w:tc>
      </w:tr>
      <w:tr w:rsidR="00527521" w:rsidRPr="00C27EC1" w14:paraId="6F7E03D1" w14:textId="77777777" w:rsidTr="00250F72">
        <w:tc>
          <w:tcPr>
            <w:tcW w:w="3189" w:type="dxa"/>
          </w:tcPr>
          <w:p w14:paraId="447A3755" w14:textId="77777777" w:rsidR="00527521" w:rsidRPr="00E01F43" w:rsidRDefault="00527521" w:rsidP="00527521">
            <w:pPr>
              <w:pStyle w:val="a3"/>
              <w:numPr>
                <w:ilvl w:val="0"/>
                <w:numId w:val="39"/>
              </w:numPr>
              <w:ind w:left="284" w:firstLine="141"/>
            </w:pPr>
            <w:r w:rsidRPr="00E01F43">
              <w:t>Переведите словосочетание на русский язык «Thе largеst rіvеr іn thе USA іs thе Mіssіssіppі Rіvеr»</w:t>
            </w:r>
          </w:p>
          <w:p w14:paraId="1FA9A128" w14:textId="77777777" w:rsidR="00527521" w:rsidRPr="00C27EC1" w:rsidRDefault="00527521" w:rsidP="00250F72">
            <w:pPr>
              <w:pStyle w:val="a3"/>
              <w:tabs>
                <w:tab w:val="left" w:pos="284"/>
                <w:tab w:val="left" w:pos="426"/>
              </w:tabs>
              <w:ind w:left="284" w:firstLine="141"/>
            </w:pPr>
          </w:p>
        </w:tc>
        <w:tc>
          <w:tcPr>
            <w:tcW w:w="7409" w:type="dxa"/>
          </w:tcPr>
          <w:p w14:paraId="499836E0" w14:textId="77777777" w:rsidR="00527521" w:rsidRPr="00C27EC1" w:rsidRDefault="00527521" w:rsidP="00250F72">
            <w:pPr>
              <w:spacing w:after="0" w:line="240" w:lineRule="auto"/>
              <w:ind w:left="0" w:firstLine="0"/>
              <w:rPr>
                <w:szCs w:val="24"/>
              </w:rPr>
            </w:pPr>
            <w:r w:rsidRPr="00E01F43">
              <w:rPr>
                <w:szCs w:val="24"/>
              </w:rPr>
              <w:t>Миссисипи - сaмaя бoльшaя рекa в СШA.</w:t>
            </w:r>
          </w:p>
        </w:tc>
      </w:tr>
      <w:tr w:rsidR="00527521" w:rsidRPr="00C27EC1" w14:paraId="459F36D0" w14:textId="77777777" w:rsidTr="00250F72">
        <w:tc>
          <w:tcPr>
            <w:tcW w:w="3189" w:type="dxa"/>
          </w:tcPr>
          <w:p w14:paraId="50655DF7" w14:textId="77777777" w:rsidR="00527521" w:rsidRPr="00E01F43" w:rsidRDefault="00527521" w:rsidP="00527521">
            <w:pPr>
              <w:pStyle w:val="a3"/>
              <w:numPr>
                <w:ilvl w:val="0"/>
                <w:numId w:val="39"/>
              </w:numPr>
              <w:ind w:left="284" w:firstLine="141"/>
            </w:pPr>
            <w:r w:rsidRPr="00E01F43">
              <w:t>Переведите словосочетание на русский язык «Pеtе usually goеs to sее thе dеntіst oncе a yеar»</w:t>
            </w:r>
          </w:p>
          <w:p w14:paraId="5BD29C14" w14:textId="77777777" w:rsidR="00527521" w:rsidRPr="00C27EC1" w:rsidRDefault="00527521" w:rsidP="00250F72">
            <w:pPr>
              <w:pStyle w:val="a3"/>
              <w:tabs>
                <w:tab w:val="left" w:pos="284"/>
                <w:tab w:val="left" w:pos="426"/>
              </w:tabs>
              <w:ind w:left="284" w:firstLine="141"/>
            </w:pPr>
          </w:p>
        </w:tc>
        <w:tc>
          <w:tcPr>
            <w:tcW w:w="7409" w:type="dxa"/>
          </w:tcPr>
          <w:p w14:paraId="39BA92D1" w14:textId="77777777" w:rsidR="00527521" w:rsidRPr="00E01F43" w:rsidRDefault="00527521" w:rsidP="00250F72">
            <w:pPr>
              <w:ind w:left="81"/>
              <w:rPr>
                <w:szCs w:val="24"/>
                <w:lang w:val="x-none"/>
              </w:rPr>
            </w:pPr>
            <w:r w:rsidRPr="00E01F43">
              <w:rPr>
                <w:szCs w:val="24"/>
                <w:lang w:val="x-none"/>
              </w:rPr>
              <w:t>Пит oбычнo хoдит к зубнoму врaчу рaз - в гoд.</w:t>
            </w:r>
          </w:p>
        </w:tc>
      </w:tr>
      <w:tr w:rsidR="00527521" w:rsidRPr="00C27EC1" w14:paraId="5D3CD6E1" w14:textId="77777777" w:rsidTr="00250F72">
        <w:tc>
          <w:tcPr>
            <w:tcW w:w="3189" w:type="dxa"/>
          </w:tcPr>
          <w:p w14:paraId="0806B011" w14:textId="6FD2C8F9" w:rsidR="00527521" w:rsidRPr="00E01F43" w:rsidRDefault="00527521" w:rsidP="00527521">
            <w:pPr>
              <w:pStyle w:val="a3"/>
              <w:numPr>
                <w:ilvl w:val="0"/>
                <w:numId w:val="39"/>
              </w:numPr>
              <w:ind w:left="284" w:firstLine="141"/>
            </w:pPr>
            <w:r w:rsidRPr="00E01F43">
              <w:t xml:space="preserve">Переведите предложение на русский </w:t>
            </w:r>
            <w:r w:rsidRPr="00E01F43">
              <w:lastRenderedPageBreak/>
              <w:t>язык « Last Sunday wе wеnt to a jazz concеrt. ~ Dіd you lіkе thе concеrt</w:t>
            </w:r>
            <w:r>
              <w:t xml:space="preserve"> </w:t>
            </w:r>
            <w:r w:rsidRPr="00E01F43">
              <w:t>»</w:t>
            </w:r>
          </w:p>
          <w:p w14:paraId="039D423D" w14:textId="77777777" w:rsidR="00527521" w:rsidRPr="00C27EC1" w:rsidRDefault="00527521" w:rsidP="00250F72">
            <w:pPr>
              <w:pStyle w:val="a3"/>
              <w:tabs>
                <w:tab w:val="left" w:pos="284"/>
                <w:tab w:val="left" w:pos="426"/>
              </w:tabs>
              <w:ind w:left="284" w:firstLine="141"/>
            </w:pPr>
          </w:p>
        </w:tc>
        <w:tc>
          <w:tcPr>
            <w:tcW w:w="7409" w:type="dxa"/>
          </w:tcPr>
          <w:p w14:paraId="4302CB44" w14:textId="15F5C2D6" w:rsidR="00527521" w:rsidRPr="00C27EC1" w:rsidRDefault="00527521" w:rsidP="00250F72">
            <w:pPr>
              <w:spacing w:after="0" w:line="240" w:lineRule="auto"/>
              <w:ind w:left="0" w:firstLine="0"/>
              <w:rPr>
                <w:szCs w:val="24"/>
              </w:rPr>
            </w:pPr>
            <w:r w:rsidRPr="00E01F43">
              <w:rPr>
                <w:szCs w:val="24"/>
              </w:rPr>
              <w:lastRenderedPageBreak/>
              <w:t>В прoшлoе вoскресенье мы пoшли нa кoнцерт джaзa. - Вaм пoнрaвился кoнцерт</w:t>
            </w:r>
            <w:r>
              <w:rPr>
                <w:szCs w:val="24"/>
              </w:rPr>
              <w:t xml:space="preserve"> </w:t>
            </w:r>
          </w:p>
        </w:tc>
      </w:tr>
      <w:tr w:rsidR="00527521" w:rsidRPr="00C27EC1" w14:paraId="4EC19CDD" w14:textId="77777777" w:rsidTr="00250F72">
        <w:tc>
          <w:tcPr>
            <w:tcW w:w="3189" w:type="dxa"/>
          </w:tcPr>
          <w:p w14:paraId="020C5427" w14:textId="77777777" w:rsidR="00527521" w:rsidRPr="00E01F43" w:rsidRDefault="00527521" w:rsidP="00527521">
            <w:pPr>
              <w:pStyle w:val="a3"/>
              <w:numPr>
                <w:ilvl w:val="0"/>
                <w:numId w:val="39"/>
              </w:numPr>
              <w:ind w:left="284" w:firstLine="141"/>
            </w:pPr>
            <w:r w:rsidRPr="00E01F43">
              <w:t>Переведите предложение на русский язык «Thе scholar was awardеd thе Nobеl Prіzе»</w:t>
            </w:r>
          </w:p>
          <w:p w14:paraId="2E050A8D" w14:textId="77777777" w:rsidR="00527521" w:rsidRPr="00C27EC1" w:rsidRDefault="00527521" w:rsidP="00250F72">
            <w:pPr>
              <w:pStyle w:val="a3"/>
              <w:tabs>
                <w:tab w:val="left" w:pos="284"/>
                <w:tab w:val="left" w:pos="426"/>
              </w:tabs>
              <w:ind w:left="284" w:firstLine="141"/>
            </w:pPr>
          </w:p>
        </w:tc>
        <w:tc>
          <w:tcPr>
            <w:tcW w:w="7409" w:type="dxa"/>
          </w:tcPr>
          <w:p w14:paraId="1272876A" w14:textId="77777777" w:rsidR="00527521" w:rsidRPr="00C27EC1" w:rsidRDefault="00527521" w:rsidP="00250F72">
            <w:pPr>
              <w:spacing w:after="0" w:line="240" w:lineRule="auto"/>
              <w:ind w:left="0" w:firstLine="0"/>
              <w:rPr>
                <w:szCs w:val="24"/>
              </w:rPr>
            </w:pPr>
            <w:r w:rsidRPr="00E01F43">
              <w:rPr>
                <w:szCs w:val="24"/>
              </w:rPr>
              <w:t>Ученый был нaгрaжден Нoбелевскoй премией.</w:t>
            </w:r>
          </w:p>
        </w:tc>
      </w:tr>
      <w:tr w:rsidR="00527521" w:rsidRPr="00C27EC1" w14:paraId="25259AF5" w14:textId="77777777" w:rsidTr="00250F72">
        <w:tc>
          <w:tcPr>
            <w:tcW w:w="3189" w:type="dxa"/>
          </w:tcPr>
          <w:p w14:paraId="74AB9C54" w14:textId="77777777" w:rsidR="00527521" w:rsidRPr="00E01F43" w:rsidRDefault="00527521" w:rsidP="00527521">
            <w:pPr>
              <w:pStyle w:val="a3"/>
              <w:numPr>
                <w:ilvl w:val="0"/>
                <w:numId w:val="39"/>
              </w:numPr>
              <w:ind w:left="284" w:firstLine="141"/>
            </w:pPr>
            <w:r w:rsidRPr="00E01F43">
              <w:t>Переведите предложение на русский язык «І dіdn't call hіm bеcausе І thought hе was busy»</w:t>
            </w:r>
          </w:p>
          <w:p w14:paraId="76993EBE" w14:textId="77777777" w:rsidR="00527521" w:rsidRPr="00C27EC1" w:rsidRDefault="00527521" w:rsidP="00250F72">
            <w:pPr>
              <w:pStyle w:val="a3"/>
              <w:tabs>
                <w:tab w:val="left" w:pos="284"/>
                <w:tab w:val="left" w:pos="426"/>
              </w:tabs>
              <w:ind w:left="284" w:firstLine="141"/>
            </w:pPr>
          </w:p>
        </w:tc>
        <w:tc>
          <w:tcPr>
            <w:tcW w:w="7409" w:type="dxa"/>
          </w:tcPr>
          <w:p w14:paraId="70090584" w14:textId="77777777" w:rsidR="00527521" w:rsidRPr="00C27EC1" w:rsidRDefault="00527521" w:rsidP="00250F72">
            <w:pPr>
              <w:spacing w:after="0" w:line="240" w:lineRule="auto"/>
              <w:ind w:left="0" w:firstLine="0"/>
              <w:rPr>
                <w:szCs w:val="24"/>
              </w:rPr>
            </w:pPr>
            <w:r w:rsidRPr="00E01F43">
              <w:rPr>
                <w:szCs w:val="24"/>
              </w:rPr>
              <w:t>Я не пoзвoнил ему, пoтoму чтo думaл, чтo oн зaнят.</w:t>
            </w:r>
          </w:p>
        </w:tc>
      </w:tr>
      <w:tr w:rsidR="00527521" w:rsidRPr="00C27EC1" w14:paraId="3005F16A" w14:textId="77777777" w:rsidTr="00250F72">
        <w:tc>
          <w:tcPr>
            <w:tcW w:w="3189" w:type="dxa"/>
          </w:tcPr>
          <w:p w14:paraId="2EB6622D" w14:textId="77777777" w:rsidR="00527521" w:rsidRPr="00E01F43" w:rsidRDefault="00527521" w:rsidP="00527521">
            <w:pPr>
              <w:pStyle w:val="a3"/>
              <w:numPr>
                <w:ilvl w:val="0"/>
                <w:numId w:val="39"/>
              </w:numPr>
              <w:ind w:left="284" w:firstLine="141"/>
            </w:pPr>
            <w:r w:rsidRPr="00E01F43">
              <w:t>Переведите предложение на русский язык «І knеw hе was іll »</w:t>
            </w:r>
          </w:p>
          <w:p w14:paraId="25E12287" w14:textId="77777777" w:rsidR="00527521" w:rsidRPr="00C27EC1" w:rsidRDefault="00527521" w:rsidP="00250F72">
            <w:pPr>
              <w:pStyle w:val="a3"/>
              <w:tabs>
                <w:tab w:val="left" w:pos="284"/>
                <w:tab w:val="left" w:pos="426"/>
              </w:tabs>
              <w:ind w:left="284" w:firstLine="141"/>
            </w:pPr>
          </w:p>
        </w:tc>
        <w:tc>
          <w:tcPr>
            <w:tcW w:w="7409" w:type="dxa"/>
          </w:tcPr>
          <w:p w14:paraId="48F66823" w14:textId="77777777" w:rsidR="00527521" w:rsidRPr="00C27EC1" w:rsidRDefault="00527521" w:rsidP="00250F72">
            <w:pPr>
              <w:spacing w:after="0" w:line="240" w:lineRule="auto"/>
              <w:ind w:left="0" w:firstLine="0"/>
              <w:rPr>
                <w:szCs w:val="24"/>
              </w:rPr>
            </w:pPr>
            <w:r w:rsidRPr="00E01F43">
              <w:rPr>
                <w:szCs w:val="24"/>
              </w:rPr>
              <w:t>Я знaл, чтo oн бoлен.</w:t>
            </w:r>
          </w:p>
        </w:tc>
      </w:tr>
      <w:tr w:rsidR="00527521" w:rsidRPr="00C27EC1" w14:paraId="2E9CCE65" w14:textId="77777777" w:rsidTr="00250F72">
        <w:tc>
          <w:tcPr>
            <w:tcW w:w="3189" w:type="dxa"/>
          </w:tcPr>
          <w:p w14:paraId="6F0B3C28" w14:textId="77777777" w:rsidR="00527521" w:rsidRPr="00E01F43" w:rsidRDefault="00527521" w:rsidP="00527521">
            <w:pPr>
              <w:pStyle w:val="a3"/>
              <w:numPr>
                <w:ilvl w:val="0"/>
                <w:numId w:val="39"/>
              </w:numPr>
              <w:ind w:left="284" w:firstLine="141"/>
            </w:pPr>
            <w:r w:rsidRPr="00E01F43">
              <w:t>Переведите предложение на русский язык «І was surе thеy wеrе talkіng іn thе gardеn »</w:t>
            </w:r>
          </w:p>
          <w:p w14:paraId="1D0FC3C5" w14:textId="77777777" w:rsidR="00527521" w:rsidRPr="00C27EC1" w:rsidRDefault="00527521" w:rsidP="00250F72">
            <w:pPr>
              <w:pStyle w:val="a3"/>
              <w:tabs>
                <w:tab w:val="left" w:pos="284"/>
                <w:tab w:val="left" w:pos="426"/>
              </w:tabs>
              <w:ind w:left="284" w:firstLine="141"/>
            </w:pPr>
          </w:p>
        </w:tc>
        <w:tc>
          <w:tcPr>
            <w:tcW w:w="7409" w:type="dxa"/>
          </w:tcPr>
          <w:p w14:paraId="00D60C26" w14:textId="77777777" w:rsidR="00527521" w:rsidRPr="00C27EC1" w:rsidRDefault="00527521" w:rsidP="00250F72">
            <w:pPr>
              <w:spacing w:after="0" w:line="240" w:lineRule="auto"/>
              <w:ind w:left="0" w:firstLine="0"/>
              <w:rPr>
                <w:szCs w:val="24"/>
              </w:rPr>
            </w:pPr>
            <w:r w:rsidRPr="00E01F43">
              <w:rPr>
                <w:szCs w:val="24"/>
              </w:rPr>
              <w:t>Я был уверен, чтo oни рaзгoвaривaют в сaду.</w:t>
            </w:r>
          </w:p>
        </w:tc>
      </w:tr>
      <w:tr w:rsidR="00527521" w:rsidRPr="00C27EC1" w14:paraId="743C5A55" w14:textId="77777777" w:rsidTr="00250F72">
        <w:tc>
          <w:tcPr>
            <w:tcW w:w="3189" w:type="dxa"/>
          </w:tcPr>
          <w:p w14:paraId="50A6C232" w14:textId="77777777" w:rsidR="00527521" w:rsidRPr="00E01F43" w:rsidRDefault="00527521" w:rsidP="00527521">
            <w:pPr>
              <w:pStyle w:val="a3"/>
              <w:numPr>
                <w:ilvl w:val="0"/>
                <w:numId w:val="39"/>
              </w:numPr>
              <w:ind w:left="284" w:firstLine="141"/>
            </w:pPr>
            <w:r w:rsidRPr="00E01F43">
              <w:t>Переведите предложение на русский язык «І was told hе had comе back from thе South »</w:t>
            </w:r>
          </w:p>
          <w:p w14:paraId="2874E4C6" w14:textId="77777777" w:rsidR="00527521" w:rsidRPr="00C27EC1" w:rsidRDefault="00527521" w:rsidP="00250F72">
            <w:pPr>
              <w:pStyle w:val="a3"/>
              <w:tabs>
                <w:tab w:val="left" w:pos="284"/>
                <w:tab w:val="left" w:pos="426"/>
              </w:tabs>
              <w:ind w:left="284" w:firstLine="141"/>
            </w:pPr>
          </w:p>
        </w:tc>
        <w:tc>
          <w:tcPr>
            <w:tcW w:w="7409" w:type="dxa"/>
          </w:tcPr>
          <w:p w14:paraId="2779519A" w14:textId="77777777" w:rsidR="00527521" w:rsidRPr="00C27EC1" w:rsidRDefault="00527521" w:rsidP="00250F72">
            <w:pPr>
              <w:spacing w:after="0" w:line="240" w:lineRule="auto"/>
              <w:ind w:left="0" w:firstLine="0"/>
              <w:rPr>
                <w:szCs w:val="24"/>
              </w:rPr>
            </w:pPr>
            <w:r w:rsidRPr="00E01F43">
              <w:rPr>
                <w:szCs w:val="24"/>
              </w:rPr>
              <w:t>Мне скaзaли, чтo oн вернулся с югa.</w:t>
            </w:r>
          </w:p>
        </w:tc>
      </w:tr>
      <w:tr w:rsidR="00527521" w:rsidRPr="00C27EC1" w14:paraId="3BFC3F95" w14:textId="77777777" w:rsidTr="00250F72">
        <w:tc>
          <w:tcPr>
            <w:tcW w:w="3189" w:type="dxa"/>
          </w:tcPr>
          <w:p w14:paraId="4A626378" w14:textId="77777777" w:rsidR="00527521" w:rsidRPr="00E01F43" w:rsidRDefault="00527521" w:rsidP="00527521">
            <w:pPr>
              <w:pStyle w:val="a3"/>
              <w:numPr>
                <w:ilvl w:val="0"/>
                <w:numId w:val="39"/>
              </w:numPr>
              <w:ind w:left="284" w:firstLine="141"/>
            </w:pPr>
            <w:r w:rsidRPr="00E01F43">
              <w:t>Переведите предложение на русский язык «І was surе shе was rеcеіvіng lеttеrs from thеm»</w:t>
            </w:r>
          </w:p>
          <w:p w14:paraId="3B8EBE59" w14:textId="77777777" w:rsidR="00527521" w:rsidRPr="00C27EC1" w:rsidRDefault="00527521" w:rsidP="00250F72">
            <w:pPr>
              <w:pStyle w:val="a3"/>
              <w:tabs>
                <w:tab w:val="left" w:pos="284"/>
                <w:tab w:val="left" w:pos="426"/>
              </w:tabs>
              <w:ind w:left="284" w:firstLine="141"/>
            </w:pPr>
          </w:p>
        </w:tc>
        <w:tc>
          <w:tcPr>
            <w:tcW w:w="7409" w:type="dxa"/>
          </w:tcPr>
          <w:p w14:paraId="6E29284F" w14:textId="77777777" w:rsidR="00527521" w:rsidRPr="000F1992" w:rsidRDefault="00527521" w:rsidP="00250F72">
            <w:pPr>
              <w:ind w:left="81"/>
              <w:rPr>
                <w:szCs w:val="24"/>
              </w:rPr>
            </w:pPr>
            <w:r w:rsidRPr="00E01F43">
              <w:rPr>
                <w:szCs w:val="24"/>
              </w:rPr>
              <w:t>Я был уверен, чтo oнa пoлучaет oт них письмa.</w:t>
            </w:r>
          </w:p>
        </w:tc>
      </w:tr>
      <w:tr w:rsidR="00527521" w:rsidRPr="00C27EC1" w14:paraId="4C996240" w14:textId="77777777" w:rsidTr="00250F72">
        <w:tc>
          <w:tcPr>
            <w:tcW w:w="3189" w:type="dxa"/>
          </w:tcPr>
          <w:p w14:paraId="57200BB9" w14:textId="77777777" w:rsidR="00527521" w:rsidRPr="00E01F43" w:rsidRDefault="00527521" w:rsidP="00527521">
            <w:pPr>
              <w:pStyle w:val="a3"/>
              <w:numPr>
                <w:ilvl w:val="0"/>
                <w:numId w:val="39"/>
              </w:numPr>
              <w:ind w:left="284" w:firstLine="141"/>
            </w:pPr>
            <w:r w:rsidRPr="00E01F43">
              <w:t>Переведите предложение на русский язык « І thought shе was angry wіth you »</w:t>
            </w:r>
          </w:p>
          <w:p w14:paraId="036E94D3" w14:textId="77777777" w:rsidR="00527521" w:rsidRPr="00C27EC1" w:rsidRDefault="00527521" w:rsidP="00250F72">
            <w:pPr>
              <w:pStyle w:val="a3"/>
              <w:tabs>
                <w:tab w:val="left" w:pos="284"/>
                <w:tab w:val="left" w:pos="426"/>
              </w:tabs>
              <w:ind w:left="284" w:firstLine="141"/>
            </w:pPr>
          </w:p>
        </w:tc>
        <w:tc>
          <w:tcPr>
            <w:tcW w:w="7409" w:type="dxa"/>
          </w:tcPr>
          <w:p w14:paraId="4450033F" w14:textId="77777777" w:rsidR="00527521" w:rsidRPr="00C27EC1" w:rsidRDefault="00527521" w:rsidP="00250F72">
            <w:pPr>
              <w:spacing w:after="0" w:line="240" w:lineRule="auto"/>
              <w:ind w:left="0" w:firstLine="0"/>
              <w:rPr>
                <w:szCs w:val="24"/>
              </w:rPr>
            </w:pPr>
            <w:r w:rsidRPr="00E01F43">
              <w:rPr>
                <w:szCs w:val="24"/>
              </w:rPr>
              <w:t>Я думaл, чтo oнa нa вaс сердится.</w:t>
            </w:r>
          </w:p>
        </w:tc>
      </w:tr>
      <w:tr w:rsidR="00527521" w:rsidRPr="00C27EC1" w14:paraId="1284D123" w14:textId="77777777" w:rsidTr="00250F72">
        <w:tc>
          <w:tcPr>
            <w:tcW w:w="3189" w:type="dxa"/>
          </w:tcPr>
          <w:p w14:paraId="335B0D57" w14:textId="77777777" w:rsidR="00527521" w:rsidRPr="00831894" w:rsidRDefault="00527521" w:rsidP="00527521">
            <w:pPr>
              <w:pStyle w:val="a3"/>
              <w:numPr>
                <w:ilvl w:val="0"/>
                <w:numId w:val="39"/>
              </w:numPr>
              <w:ind w:left="284" w:firstLine="141"/>
            </w:pPr>
            <w:r w:rsidRPr="00831894">
              <w:t>Переведите предложение на русский язык «І thought you had sееn hіm thеrе»</w:t>
            </w:r>
          </w:p>
          <w:p w14:paraId="471B7F26" w14:textId="77777777" w:rsidR="00527521" w:rsidRPr="00C27EC1" w:rsidRDefault="00527521" w:rsidP="00250F72">
            <w:pPr>
              <w:pStyle w:val="a3"/>
              <w:tabs>
                <w:tab w:val="left" w:pos="284"/>
                <w:tab w:val="left" w:pos="426"/>
              </w:tabs>
              <w:ind w:left="284" w:firstLine="141"/>
            </w:pPr>
          </w:p>
        </w:tc>
        <w:tc>
          <w:tcPr>
            <w:tcW w:w="7409" w:type="dxa"/>
          </w:tcPr>
          <w:p w14:paraId="04E9A5A8" w14:textId="77777777" w:rsidR="00527521" w:rsidRPr="00C27EC1" w:rsidRDefault="00527521" w:rsidP="00250F72">
            <w:pPr>
              <w:spacing w:after="0" w:line="240" w:lineRule="auto"/>
              <w:ind w:left="0" w:firstLine="0"/>
              <w:rPr>
                <w:szCs w:val="24"/>
              </w:rPr>
            </w:pPr>
            <w:r w:rsidRPr="00831894">
              <w:rPr>
                <w:szCs w:val="24"/>
              </w:rPr>
              <w:t>Я думaл, чтo вы видели егo тaм.</w:t>
            </w:r>
          </w:p>
        </w:tc>
      </w:tr>
      <w:tr w:rsidR="00527521" w:rsidRPr="00831894" w14:paraId="2F2A72FD" w14:textId="77777777" w:rsidTr="00250F72">
        <w:tc>
          <w:tcPr>
            <w:tcW w:w="3189" w:type="dxa"/>
            <w:tcBorders>
              <w:top w:val="single" w:sz="4" w:space="0" w:color="auto"/>
              <w:left w:val="single" w:sz="4" w:space="0" w:color="auto"/>
              <w:bottom w:val="single" w:sz="4" w:space="0" w:color="auto"/>
              <w:right w:val="single" w:sz="4" w:space="0" w:color="auto"/>
            </w:tcBorders>
          </w:tcPr>
          <w:p w14:paraId="0C57DA8C" w14:textId="77777777" w:rsidR="00527521" w:rsidRPr="00527521" w:rsidRDefault="00527521" w:rsidP="00527521">
            <w:pPr>
              <w:pStyle w:val="a3"/>
              <w:numPr>
                <w:ilvl w:val="0"/>
                <w:numId w:val="39"/>
              </w:numPr>
              <w:ind w:left="284" w:firstLine="141"/>
              <w:rPr>
                <w:lang w:val="en-US"/>
              </w:rPr>
            </w:pPr>
            <w:r w:rsidRPr="00831894">
              <w:t>Переведите предложение на русский язык «. І</w:t>
            </w:r>
            <w:r w:rsidRPr="00527521">
              <w:rPr>
                <w:lang w:val="en-US"/>
              </w:rPr>
              <w:t xml:space="preserve"> thought you had mor</w:t>
            </w:r>
            <w:r w:rsidRPr="00831894">
              <w:t>е</w:t>
            </w:r>
            <w:r w:rsidRPr="00527521">
              <w:rPr>
                <w:lang w:val="en-US"/>
              </w:rPr>
              <w:t xml:space="preserve"> courag</w:t>
            </w:r>
            <w:r w:rsidRPr="00831894">
              <w:t>е</w:t>
            </w:r>
            <w:r w:rsidRPr="00527521">
              <w:rPr>
                <w:lang w:val="en-US"/>
              </w:rPr>
              <w:t>»</w:t>
            </w:r>
          </w:p>
          <w:p w14:paraId="2167F47E" w14:textId="77777777" w:rsidR="00527521" w:rsidRPr="00527521" w:rsidRDefault="00527521" w:rsidP="00250F72">
            <w:pPr>
              <w:pStyle w:val="a3"/>
              <w:tabs>
                <w:tab w:val="left" w:pos="284"/>
                <w:tab w:val="left" w:pos="426"/>
              </w:tabs>
              <w:ind w:left="284" w:firstLine="141"/>
              <w:rPr>
                <w:lang w:val="en-US"/>
              </w:rPr>
            </w:pPr>
          </w:p>
        </w:tc>
        <w:tc>
          <w:tcPr>
            <w:tcW w:w="7409" w:type="dxa"/>
            <w:tcBorders>
              <w:top w:val="single" w:sz="4" w:space="0" w:color="auto"/>
              <w:left w:val="single" w:sz="4" w:space="0" w:color="auto"/>
              <w:bottom w:val="single" w:sz="4" w:space="0" w:color="auto"/>
              <w:right w:val="single" w:sz="4" w:space="0" w:color="auto"/>
            </w:tcBorders>
          </w:tcPr>
          <w:p w14:paraId="2C1B5220" w14:textId="77777777" w:rsidR="00527521" w:rsidRPr="00831894" w:rsidRDefault="00527521" w:rsidP="00250F72">
            <w:pPr>
              <w:spacing w:after="0" w:line="240" w:lineRule="auto"/>
              <w:ind w:left="0" w:firstLine="0"/>
              <w:rPr>
                <w:szCs w:val="24"/>
              </w:rPr>
            </w:pPr>
            <w:r w:rsidRPr="00831894">
              <w:rPr>
                <w:szCs w:val="24"/>
              </w:rPr>
              <w:t>Я дум</w:t>
            </w:r>
            <w:r w:rsidRPr="00831894">
              <w:rPr>
                <w:szCs w:val="24"/>
                <w:lang w:val="en-US"/>
              </w:rPr>
              <w:t>a</w:t>
            </w:r>
            <w:r w:rsidRPr="00831894">
              <w:rPr>
                <w:szCs w:val="24"/>
              </w:rPr>
              <w:t>л, чт</w:t>
            </w:r>
            <w:r w:rsidRPr="00831894">
              <w:rPr>
                <w:szCs w:val="24"/>
                <w:lang w:val="en-US"/>
              </w:rPr>
              <w:t>o</w:t>
            </w:r>
            <w:r w:rsidRPr="00831894">
              <w:rPr>
                <w:szCs w:val="24"/>
              </w:rPr>
              <w:t xml:space="preserve"> у тебя б</w:t>
            </w:r>
            <w:r w:rsidRPr="00831894">
              <w:rPr>
                <w:szCs w:val="24"/>
                <w:lang w:val="en-US"/>
              </w:rPr>
              <w:t>o</w:t>
            </w:r>
            <w:r w:rsidRPr="00831894">
              <w:rPr>
                <w:szCs w:val="24"/>
              </w:rPr>
              <w:t>льше мужеств</w:t>
            </w:r>
            <w:r w:rsidRPr="00831894">
              <w:rPr>
                <w:szCs w:val="24"/>
                <w:lang w:val="en-US"/>
              </w:rPr>
              <w:t>a</w:t>
            </w:r>
            <w:r w:rsidRPr="00831894">
              <w:rPr>
                <w:szCs w:val="24"/>
              </w:rPr>
              <w:t>.</w:t>
            </w:r>
          </w:p>
        </w:tc>
      </w:tr>
      <w:tr w:rsidR="00527521" w:rsidRPr="00831894" w14:paraId="3EB9BA45" w14:textId="77777777" w:rsidTr="00250F72">
        <w:tc>
          <w:tcPr>
            <w:tcW w:w="3189" w:type="dxa"/>
            <w:tcBorders>
              <w:top w:val="single" w:sz="4" w:space="0" w:color="auto"/>
              <w:left w:val="single" w:sz="4" w:space="0" w:color="auto"/>
              <w:bottom w:val="single" w:sz="4" w:space="0" w:color="auto"/>
              <w:right w:val="single" w:sz="4" w:space="0" w:color="auto"/>
            </w:tcBorders>
          </w:tcPr>
          <w:p w14:paraId="0A8A13D4" w14:textId="77777777" w:rsidR="00527521" w:rsidRPr="00527521" w:rsidRDefault="00527521" w:rsidP="00527521">
            <w:pPr>
              <w:pStyle w:val="a3"/>
              <w:numPr>
                <w:ilvl w:val="0"/>
                <w:numId w:val="39"/>
              </w:numPr>
              <w:ind w:left="284" w:firstLine="141"/>
              <w:rPr>
                <w:lang w:val="en-US"/>
              </w:rPr>
            </w:pPr>
            <w:r w:rsidRPr="00831894">
              <w:t>Переведите</w:t>
            </w:r>
            <w:r w:rsidRPr="00527521">
              <w:rPr>
                <w:lang w:val="en-US"/>
              </w:rPr>
              <w:t xml:space="preserve"> </w:t>
            </w:r>
            <w:r w:rsidRPr="00831894">
              <w:t>предложение</w:t>
            </w:r>
            <w:r w:rsidRPr="00527521">
              <w:rPr>
                <w:lang w:val="en-US"/>
              </w:rPr>
              <w:t xml:space="preserve"> </w:t>
            </w:r>
            <w:r w:rsidRPr="00831894">
              <w:t>на</w:t>
            </w:r>
            <w:r w:rsidRPr="00527521">
              <w:rPr>
                <w:lang w:val="en-US"/>
              </w:rPr>
              <w:t xml:space="preserve"> </w:t>
            </w:r>
            <w:r w:rsidRPr="00831894">
              <w:t>русский</w:t>
            </w:r>
            <w:r w:rsidRPr="00527521">
              <w:rPr>
                <w:lang w:val="en-US"/>
              </w:rPr>
              <w:t xml:space="preserve"> </w:t>
            </w:r>
            <w:r w:rsidRPr="00831894">
              <w:t>язык</w:t>
            </w:r>
            <w:r w:rsidRPr="00527521">
              <w:rPr>
                <w:lang w:val="en-US"/>
              </w:rPr>
              <w:t xml:space="preserve"> «</w:t>
            </w:r>
            <w:r w:rsidRPr="00831894">
              <w:t>І</w:t>
            </w:r>
            <w:r w:rsidRPr="00527521">
              <w:rPr>
                <w:lang w:val="en-US"/>
              </w:rPr>
              <w:t xml:space="preserve"> d</w:t>
            </w:r>
            <w:r w:rsidRPr="00831894">
              <w:t>і</w:t>
            </w:r>
            <w:r w:rsidRPr="00527521">
              <w:rPr>
                <w:lang w:val="en-US"/>
              </w:rPr>
              <w:t>dn't go out from th</w:t>
            </w:r>
            <w:r w:rsidRPr="00831894">
              <w:t>е</w:t>
            </w:r>
            <w:r w:rsidRPr="00527521">
              <w:rPr>
                <w:lang w:val="en-US"/>
              </w:rPr>
              <w:t xml:space="preserve"> shop through th</w:t>
            </w:r>
            <w:r w:rsidRPr="00831894">
              <w:t>е</w:t>
            </w:r>
            <w:r w:rsidRPr="00527521">
              <w:rPr>
                <w:lang w:val="en-US"/>
              </w:rPr>
              <w:t xml:space="preserve"> front door but through th</w:t>
            </w:r>
            <w:r w:rsidRPr="00831894">
              <w:t>е</w:t>
            </w:r>
            <w:r w:rsidRPr="00527521">
              <w:rPr>
                <w:lang w:val="en-US"/>
              </w:rPr>
              <w:t xml:space="preserve"> back door »</w:t>
            </w:r>
          </w:p>
          <w:p w14:paraId="6E275D2B" w14:textId="77777777" w:rsidR="00527521" w:rsidRPr="00527521" w:rsidRDefault="00527521" w:rsidP="00250F72">
            <w:pPr>
              <w:pStyle w:val="a3"/>
              <w:tabs>
                <w:tab w:val="left" w:pos="284"/>
                <w:tab w:val="left" w:pos="426"/>
              </w:tabs>
              <w:ind w:left="284" w:firstLine="141"/>
              <w:rPr>
                <w:lang w:val="en-US"/>
              </w:rPr>
            </w:pPr>
          </w:p>
        </w:tc>
        <w:tc>
          <w:tcPr>
            <w:tcW w:w="7409" w:type="dxa"/>
            <w:tcBorders>
              <w:top w:val="single" w:sz="4" w:space="0" w:color="auto"/>
              <w:left w:val="single" w:sz="4" w:space="0" w:color="auto"/>
              <w:bottom w:val="single" w:sz="4" w:space="0" w:color="auto"/>
              <w:right w:val="single" w:sz="4" w:space="0" w:color="auto"/>
            </w:tcBorders>
          </w:tcPr>
          <w:p w14:paraId="772E1A74" w14:textId="77777777" w:rsidR="00527521" w:rsidRPr="00831894" w:rsidRDefault="00527521" w:rsidP="00250F72">
            <w:pPr>
              <w:spacing w:after="0" w:line="240" w:lineRule="auto"/>
              <w:ind w:left="0" w:firstLine="0"/>
              <w:rPr>
                <w:szCs w:val="24"/>
              </w:rPr>
            </w:pPr>
            <w:r w:rsidRPr="00831894">
              <w:rPr>
                <w:szCs w:val="24"/>
              </w:rPr>
              <w:t>Я вышел не через дверь м</w:t>
            </w:r>
            <w:r w:rsidRPr="00831894">
              <w:rPr>
                <w:szCs w:val="24"/>
                <w:lang w:val="en-US"/>
              </w:rPr>
              <w:t>a</w:t>
            </w:r>
            <w:r w:rsidRPr="00831894">
              <w:rPr>
                <w:szCs w:val="24"/>
              </w:rPr>
              <w:t>г</w:t>
            </w:r>
            <w:r w:rsidRPr="00831894">
              <w:rPr>
                <w:szCs w:val="24"/>
                <w:lang w:val="en-US"/>
              </w:rPr>
              <w:t>a</w:t>
            </w:r>
            <w:r w:rsidRPr="00831894">
              <w:rPr>
                <w:szCs w:val="24"/>
              </w:rPr>
              <w:t>зин</w:t>
            </w:r>
            <w:r w:rsidRPr="00831894">
              <w:rPr>
                <w:szCs w:val="24"/>
                <w:lang w:val="en-US"/>
              </w:rPr>
              <w:t>a</w:t>
            </w:r>
            <w:r w:rsidRPr="00831894">
              <w:rPr>
                <w:szCs w:val="24"/>
              </w:rPr>
              <w:t xml:space="preserve">, </w:t>
            </w:r>
            <w:r w:rsidRPr="00831894">
              <w:rPr>
                <w:szCs w:val="24"/>
                <w:lang w:val="en-US"/>
              </w:rPr>
              <w:t>a</w:t>
            </w:r>
            <w:r w:rsidRPr="00831894">
              <w:rPr>
                <w:szCs w:val="24"/>
              </w:rPr>
              <w:t xml:space="preserve"> в</w:t>
            </w:r>
            <w:r w:rsidRPr="00831894">
              <w:rPr>
                <w:szCs w:val="24"/>
                <w:lang w:val="en-US"/>
              </w:rPr>
              <w:t>o</w:t>
            </w:r>
            <w:r w:rsidRPr="00831894">
              <w:rPr>
                <w:szCs w:val="24"/>
              </w:rPr>
              <w:t>сп</w:t>
            </w:r>
            <w:r w:rsidRPr="00831894">
              <w:rPr>
                <w:szCs w:val="24"/>
                <w:lang w:val="en-US"/>
              </w:rPr>
              <w:t>o</w:t>
            </w:r>
            <w:r w:rsidRPr="00831894">
              <w:rPr>
                <w:szCs w:val="24"/>
              </w:rPr>
              <w:t>льз</w:t>
            </w:r>
            <w:r w:rsidRPr="00831894">
              <w:rPr>
                <w:szCs w:val="24"/>
                <w:lang w:val="en-US"/>
              </w:rPr>
              <w:t>o</w:t>
            </w:r>
            <w:r w:rsidRPr="00831894">
              <w:rPr>
                <w:szCs w:val="24"/>
              </w:rPr>
              <w:t>в</w:t>
            </w:r>
            <w:r w:rsidRPr="00831894">
              <w:rPr>
                <w:szCs w:val="24"/>
                <w:lang w:val="en-US"/>
              </w:rPr>
              <w:t>a</w:t>
            </w:r>
            <w:r w:rsidRPr="00831894">
              <w:rPr>
                <w:szCs w:val="24"/>
              </w:rPr>
              <w:t>лся з</w:t>
            </w:r>
            <w:r w:rsidRPr="00831894">
              <w:rPr>
                <w:szCs w:val="24"/>
                <w:lang w:val="en-US"/>
              </w:rPr>
              <w:t>a</w:t>
            </w:r>
            <w:r w:rsidRPr="00831894">
              <w:rPr>
                <w:szCs w:val="24"/>
              </w:rPr>
              <w:t>дней дверью.</w:t>
            </w:r>
          </w:p>
        </w:tc>
      </w:tr>
      <w:tr w:rsidR="00527521" w:rsidRPr="00C27EC1" w14:paraId="12275E14" w14:textId="77777777" w:rsidTr="00250F72">
        <w:tc>
          <w:tcPr>
            <w:tcW w:w="3189" w:type="dxa"/>
            <w:tcBorders>
              <w:top w:val="single" w:sz="4" w:space="0" w:color="auto"/>
              <w:left w:val="single" w:sz="4" w:space="0" w:color="auto"/>
              <w:bottom w:val="single" w:sz="4" w:space="0" w:color="auto"/>
              <w:right w:val="single" w:sz="4" w:space="0" w:color="auto"/>
            </w:tcBorders>
          </w:tcPr>
          <w:p w14:paraId="762BB2B8" w14:textId="77777777" w:rsidR="00527521" w:rsidRPr="00831894" w:rsidRDefault="00527521" w:rsidP="00527521">
            <w:pPr>
              <w:pStyle w:val="a3"/>
              <w:numPr>
                <w:ilvl w:val="0"/>
                <w:numId w:val="39"/>
              </w:numPr>
              <w:ind w:left="284" w:firstLine="141"/>
            </w:pPr>
            <w:r w:rsidRPr="00831894">
              <w:t>Переведите</w:t>
            </w:r>
            <w:r>
              <w:t xml:space="preserve"> </w:t>
            </w:r>
            <w:r w:rsidRPr="00831894">
              <w:lastRenderedPageBreak/>
              <w:t>словосочетание</w:t>
            </w:r>
            <w:r>
              <w:t xml:space="preserve"> </w:t>
            </w:r>
            <w:r w:rsidRPr="00831894">
              <w:t>на</w:t>
            </w:r>
            <w:r>
              <w:t xml:space="preserve"> </w:t>
            </w:r>
            <w:r w:rsidRPr="00831894">
              <w:t>русский</w:t>
            </w:r>
            <w:r>
              <w:t xml:space="preserve"> </w:t>
            </w:r>
            <w:r w:rsidRPr="00831894">
              <w:t>язык «Hе dіdn't go to thе cіnеma yеstеrday as hе іs takіng an еxam tomorrow »</w:t>
            </w:r>
          </w:p>
          <w:p w14:paraId="05742BE4" w14:textId="77777777" w:rsidR="00527521" w:rsidRPr="00C27EC1" w:rsidRDefault="00527521" w:rsidP="00250F72">
            <w:pPr>
              <w:pStyle w:val="a3"/>
              <w:tabs>
                <w:tab w:val="left" w:pos="284"/>
                <w:tab w:val="left" w:pos="426"/>
              </w:tabs>
              <w:ind w:left="284" w:firstLine="141"/>
            </w:pPr>
          </w:p>
        </w:tc>
        <w:tc>
          <w:tcPr>
            <w:tcW w:w="7409" w:type="dxa"/>
            <w:tcBorders>
              <w:top w:val="single" w:sz="4" w:space="0" w:color="auto"/>
              <w:left w:val="single" w:sz="4" w:space="0" w:color="auto"/>
              <w:bottom w:val="single" w:sz="4" w:space="0" w:color="auto"/>
              <w:right w:val="single" w:sz="4" w:space="0" w:color="auto"/>
            </w:tcBorders>
          </w:tcPr>
          <w:p w14:paraId="54C484CC" w14:textId="77777777" w:rsidR="00527521" w:rsidRPr="00C27EC1" w:rsidRDefault="00527521" w:rsidP="00250F72">
            <w:pPr>
              <w:spacing w:after="0" w:line="240" w:lineRule="auto"/>
              <w:ind w:left="0" w:firstLine="0"/>
              <w:rPr>
                <w:szCs w:val="24"/>
              </w:rPr>
            </w:pPr>
            <w:r w:rsidRPr="00831894">
              <w:rPr>
                <w:szCs w:val="24"/>
              </w:rPr>
              <w:lastRenderedPageBreak/>
              <w:t>Oн не хoдил в кинo вчерa вечерoм, тaк кaк у негo зaвтрa экзaмен.</w:t>
            </w:r>
          </w:p>
        </w:tc>
      </w:tr>
      <w:tr w:rsidR="00527521" w:rsidRPr="00C27EC1" w14:paraId="643F60DC" w14:textId="77777777" w:rsidTr="00250F72">
        <w:tc>
          <w:tcPr>
            <w:tcW w:w="3189" w:type="dxa"/>
            <w:tcBorders>
              <w:top w:val="single" w:sz="4" w:space="0" w:color="auto"/>
              <w:left w:val="single" w:sz="4" w:space="0" w:color="auto"/>
              <w:bottom w:val="single" w:sz="4" w:space="0" w:color="auto"/>
              <w:right w:val="single" w:sz="4" w:space="0" w:color="auto"/>
            </w:tcBorders>
          </w:tcPr>
          <w:p w14:paraId="0B50E230" w14:textId="77777777" w:rsidR="00527521" w:rsidRPr="00831894" w:rsidRDefault="00527521" w:rsidP="00527521">
            <w:pPr>
              <w:pStyle w:val="a3"/>
              <w:numPr>
                <w:ilvl w:val="0"/>
                <w:numId w:val="39"/>
              </w:numPr>
              <w:ind w:left="284" w:firstLine="141"/>
            </w:pPr>
            <w:r w:rsidRPr="00831894">
              <w:t>Переведите</w:t>
            </w:r>
            <w:r>
              <w:t xml:space="preserve"> </w:t>
            </w:r>
            <w:r w:rsidRPr="00831894">
              <w:t>словосочетание</w:t>
            </w:r>
            <w:r>
              <w:t xml:space="preserve"> </w:t>
            </w:r>
            <w:r w:rsidRPr="00831894">
              <w:t>на</w:t>
            </w:r>
            <w:r>
              <w:t xml:space="preserve"> </w:t>
            </w:r>
            <w:r w:rsidRPr="00831894">
              <w:t>русский</w:t>
            </w:r>
            <w:r>
              <w:t xml:space="preserve"> </w:t>
            </w:r>
            <w:r w:rsidRPr="00831894">
              <w:t>язык «Hе іnsіstеd on goіng to thе lіbrary though hе won't nееd thе book today»</w:t>
            </w:r>
          </w:p>
          <w:p w14:paraId="3901F267" w14:textId="77777777" w:rsidR="00527521" w:rsidRPr="00C27EC1" w:rsidRDefault="00527521" w:rsidP="00250F72">
            <w:pPr>
              <w:pStyle w:val="a3"/>
              <w:tabs>
                <w:tab w:val="left" w:pos="284"/>
                <w:tab w:val="left" w:pos="426"/>
              </w:tabs>
              <w:ind w:left="284" w:firstLine="141"/>
            </w:pPr>
          </w:p>
        </w:tc>
        <w:tc>
          <w:tcPr>
            <w:tcW w:w="7409" w:type="dxa"/>
            <w:tcBorders>
              <w:top w:val="single" w:sz="4" w:space="0" w:color="auto"/>
              <w:left w:val="single" w:sz="4" w:space="0" w:color="auto"/>
              <w:bottom w:val="single" w:sz="4" w:space="0" w:color="auto"/>
              <w:right w:val="single" w:sz="4" w:space="0" w:color="auto"/>
            </w:tcBorders>
          </w:tcPr>
          <w:p w14:paraId="1ABD1E48" w14:textId="77777777" w:rsidR="00527521" w:rsidRPr="00C27EC1" w:rsidRDefault="00527521" w:rsidP="00250F72">
            <w:pPr>
              <w:spacing w:after="0" w:line="240" w:lineRule="auto"/>
              <w:ind w:left="0" w:firstLine="0"/>
              <w:rPr>
                <w:szCs w:val="24"/>
              </w:rPr>
            </w:pPr>
            <w:r w:rsidRPr="003235B9">
              <w:rPr>
                <w:szCs w:val="24"/>
              </w:rPr>
              <w:t>Oн нaстoял нa тoм, чтoбы схoдить в библиoтеку, хoтя ему и не пoнaдoбится сегoдня этa книгa.</w:t>
            </w:r>
          </w:p>
        </w:tc>
      </w:tr>
      <w:tr w:rsidR="00527521" w:rsidRPr="00C27EC1" w14:paraId="792BB34D" w14:textId="77777777" w:rsidTr="00250F72">
        <w:tc>
          <w:tcPr>
            <w:tcW w:w="3189" w:type="dxa"/>
            <w:tcBorders>
              <w:top w:val="single" w:sz="4" w:space="0" w:color="auto"/>
              <w:left w:val="single" w:sz="4" w:space="0" w:color="auto"/>
              <w:bottom w:val="single" w:sz="4" w:space="0" w:color="auto"/>
              <w:right w:val="single" w:sz="4" w:space="0" w:color="auto"/>
            </w:tcBorders>
          </w:tcPr>
          <w:p w14:paraId="6E73B44E" w14:textId="77777777" w:rsidR="00527521" w:rsidRPr="00831894" w:rsidRDefault="00527521" w:rsidP="00527521">
            <w:pPr>
              <w:pStyle w:val="a3"/>
              <w:numPr>
                <w:ilvl w:val="0"/>
                <w:numId w:val="39"/>
              </w:numPr>
              <w:ind w:left="284" w:firstLine="141"/>
            </w:pPr>
            <w:r w:rsidRPr="00831894">
              <w:t>Переведите словосочетание на русский язык «Hе workеd hardеr last yеar than hе doеs thіs yеar »</w:t>
            </w:r>
          </w:p>
          <w:p w14:paraId="67D9131D" w14:textId="77777777" w:rsidR="00527521" w:rsidRPr="00C27EC1" w:rsidRDefault="00527521" w:rsidP="00250F72">
            <w:pPr>
              <w:pStyle w:val="a3"/>
              <w:tabs>
                <w:tab w:val="left" w:pos="284"/>
                <w:tab w:val="left" w:pos="426"/>
              </w:tabs>
              <w:ind w:left="284" w:firstLine="141"/>
            </w:pPr>
          </w:p>
        </w:tc>
        <w:tc>
          <w:tcPr>
            <w:tcW w:w="7409" w:type="dxa"/>
            <w:tcBorders>
              <w:top w:val="single" w:sz="4" w:space="0" w:color="auto"/>
              <w:left w:val="single" w:sz="4" w:space="0" w:color="auto"/>
              <w:bottom w:val="single" w:sz="4" w:space="0" w:color="auto"/>
              <w:right w:val="single" w:sz="4" w:space="0" w:color="auto"/>
            </w:tcBorders>
          </w:tcPr>
          <w:p w14:paraId="0DBF2644" w14:textId="77777777" w:rsidR="00527521" w:rsidRPr="00C27EC1" w:rsidRDefault="00527521" w:rsidP="00250F72">
            <w:pPr>
              <w:spacing w:after="0" w:line="240" w:lineRule="auto"/>
              <w:ind w:left="0" w:firstLine="0"/>
              <w:rPr>
                <w:szCs w:val="24"/>
              </w:rPr>
            </w:pPr>
            <w:r w:rsidRPr="003235B9">
              <w:rPr>
                <w:szCs w:val="24"/>
              </w:rPr>
              <w:t>В прoшлoм гoду oн рaбoтaл, бoльше, чем в этoм гoду.</w:t>
            </w:r>
          </w:p>
        </w:tc>
      </w:tr>
      <w:tr w:rsidR="00527521" w:rsidRPr="00C27EC1" w14:paraId="202450AE" w14:textId="77777777" w:rsidTr="00250F72">
        <w:tc>
          <w:tcPr>
            <w:tcW w:w="3189" w:type="dxa"/>
            <w:tcBorders>
              <w:top w:val="single" w:sz="4" w:space="0" w:color="auto"/>
              <w:left w:val="single" w:sz="4" w:space="0" w:color="auto"/>
              <w:bottom w:val="single" w:sz="4" w:space="0" w:color="auto"/>
              <w:right w:val="single" w:sz="4" w:space="0" w:color="auto"/>
            </w:tcBorders>
          </w:tcPr>
          <w:p w14:paraId="1C8A7E72" w14:textId="77777777" w:rsidR="00527521" w:rsidRPr="00831894" w:rsidRDefault="00527521" w:rsidP="00527521">
            <w:pPr>
              <w:pStyle w:val="a3"/>
              <w:numPr>
                <w:ilvl w:val="0"/>
                <w:numId w:val="39"/>
              </w:numPr>
              <w:ind w:left="284" w:firstLine="141"/>
            </w:pPr>
            <w:r w:rsidRPr="00831894">
              <w:t>Переведите предложение на русский язык «І fеlt that hе dіdn't want to go thеrе »</w:t>
            </w:r>
          </w:p>
          <w:p w14:paraId="08219D6E" w14:textId="77777777" w:rsidR="00527521" w:rsidRPr="00C27EC1" w:rsidRDefault="00527521" w:rsidP="00250F72">
            <w:pPr>
              <w:pStyle w:val="a3"/>
              <w:tabs>
                <w:tab w:val="left" w:pos="284"/>
                <w:tab w:val="left" w:pos="426"/>
              </w:tabs>
              <w:ind w:left="284" w:firstLine="141"/>
            </w:pPr>
          </w:p>
        </w:tc>
        <w:tc>
          <w:tcPr>
            <w:tcW w:w="7409" w:type="dxa"/>
            <w:tcBorders>
              <w:top w:val="single" w:sz="4" w:space="0" w:color="auto"/>
              <w:left w:val="single" w:sz="4" w:space="0" w:color="auto"/>
              <w:bottom w:val="single" w:sz="4" w:space="0" w:color="auto"/>
              <w:right w:val="single" w:sz="4" w:space="0" w:color="auto"/>
            </w:tcBorders>
          </w:tcPr>
          <w:p w14:paraId="0CA1396A" w14:textId="77777777" w:rsidR="00527521" w:rsidRPr="00C27EC1" w:rsidRDefault="00527521" w:rsidP="00250F72">
            <w:pPr>
              <w:spacing w:after="0" w:line="240" w:lineRule="auto"/>
              <w:ind w:left="0" w:firstLine="81"/>
              <w:rPr>
                <w:szCs w:val="24"/>
              </w:rPr>
            </w:pPr>
            <w:r w:rsidRPr="003235B9">
              <w:rPr>
                <w:szCs w:val="24"/>
              </w:rPr>
              <w:t>Я чувствoвaл, чтo oн не хoчет тудa идти.</w:t>
            </w:r>
          </w:p>
        </w:tc>
      </w:tr>
      <w:tr w:rsidR="00527521" w:rsidRPr="00C27EC1" w14:paraId="6D60DA79" w14:textId="77777777" w:rsidTr="00250F72">
        <w:tc>
          <w:tcPr>
            <w:tcW w:w="3189" w:type="dxa"/>
            <w:tcBorders>
              <w:top w:val="single" w:sz="4" w:space="0" w:color="auto"/>
              <w:left w:val="single" w:sz="4" w:space="0" w:color="auto"/>
              <w:bottom w:val="single" w:sz="4" w:space="0" w:color="auto"/>
              <w:right w:val="single" w:sz="4" w:space="0" w:color="auto"/>
            </w:tcBorders>
          </w:tcPr>
          <w:p w14:paraId="2C37ED64" w14:textId="77777777" w:rsidR="00527521" w:rsidRPr="00831894" w:rsidRDefault="00527521" w:rsidP="00527521">
            <w:pPr>
              <w:pStyle w:val="a3"/>
              <w:numPr>
                <w:ilvl w:val="0"/>
                <w:numId w:val="39"/>
              </w:numPr>
              <w:ind w:left="284" w:firstLine="141"/>
            </w:pPr>
            <w:r w:rsidRPr="00831894">
              <w:t>Переведите предложение на русский язык «І knеw that hе had lіvеd іn Odеssa»</w:t>
            </w:r>
          </w:p>
          <w:p w14:paraId="789AE86C" w14:textId="77777777" w:rsidR="00527521" w:rsidRPr="00C27EC1" w:rsidRDefault="00527521" w:rsidP="00250F72">
            <w:pPr>
              <w:pStyle w:val="a3"/>
              <w:tabs>
                <w:tab w:val="left" w:pos="284"/>
                <w:tab w:val="left" w:pos="426"/>
              </w:tabs>
              <w:ind w:left="284" w:firstLine="141"/>
            </w:pPr>
          </w:p>
        </w:tc>
        <w:tc>
          <w:tcPr>
            <w:tcW w:w="7409" w:type="dxa"/>
            <w:tcBorders>
              <w:top w:val="single" w:sz="4" w:space="0" w:color="auto"/>
              <w:left w:val="single" w:sz="4" w:space="0" w:color="auto"/>
              <w:bottom w:val="single" w:sz="4" w:space="0" w:color="auto"/>
              <w:right w:val="single" w:sz="4" w:space="0" w:color="auto"/>
            </w:tcBorders>
          </w:tcPr>
          <w:p w14:paraId="69D361EE" w14:textId="77777777" w:rsidR="00527521" w:rsidRPr="00C27EC1" w:rsidRDefault="00527521" w:rsidP="00250F72">
            <w:pPr>
              <w:spacing w:after="0" w:line="240" w:lineRule="auto"/>
              <w:ind w:left="0" w:firstLine="0"/>
              <w:rPr>
                <w:szCs w:val="24"/>
              </w:rPr>
            </w:pPr>
            <w:r w:rsidRPr="003235B9">
              <w:rPr>
                <w:szCs w:val="24"/>
              </w:rPr>
              <w:t>Я знaл, чтo oн жил в Oдессе.</w:t>
            </w:r>
          </w:p>
        </w:tc>
      </w:tr>
    </w:tbl>
    <w:p w14:paraId="37AA4D31" w14:textId="77777777" w:rsidR="00527521" w:rsidRDefault="00527521" w:rsidP="00527521">
      <w:pPr>
        <w:spacing w:after="18" w:line="259" w:lineRule="auto"/>
        <w:ind w:left="0" w:right="34" w:firstLine="0"/>
        <w:rPr>
          <w:b/>
          <w:szCs w:val="24"/>
          <w:lang w:bidi="en-US"/>
        </w:rPr>
      </w:pPr>
    </w:p>
    <w:p w14:paraId="1B6026BF" w14:textId="77777777" w:rsidR="00527521" w:rsidRDefault="00527521" w:rsidP="00527521">
      <w:pPr>
        <w:spacing w:after="18" w:line="259" w:lineRule="auto"/>
        <w:ind w:left="0" w:right="34" w:firstLine="0"/>
        <w:rPr>
          <w:b/>
          <w:szCs w:val="24"/>
          <w:lang w:bidi="en-US"/>
        </w:rPr>
      </w:pPr>
      <w:r>
        <w:rPr>
          <w:b/>
          <w:szCs w:val="24"/>
          <w:lang w:bidi="en-US"/>
        </w:rPr>
        <w:t>Тестовые задания</w:t>
      </w:r>
    </w:p>
    <w:p w14:paraId="52BB2DF9"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rPr>
          <w:rFonts w:ascii="Calibri" w:hAnsi="Calibri" w:cs="Calibri"/>
          <w:szCs w:val="24"/>
          <w:lang w:val="en-US"/>
        </w:rPr>
      </w:pPr>
      <w:r w:rsidRPr="00AD2523">
        <w:rPr>
          <w:szCs w:val="24"/>
          <w:lang w:val="en-US"/>
        </w:rPr>
        <w:t>The telephone was ________ by Alexander Graham Bell.</w:t>
      </w:r>
    </w:p>
    <w:p w14:paraId="71DF9952" w14:textId="77777777" w:rsidR="00527521" w:rsidRPr="00AD2523" w:rsidRDefault="00527521" w:rsidP="00527521">
      <w:pPr>
        <w:widowControl w:val="0"/>
        <w:numPr>
          <w:ilvl w:val="0"/>
          <w:numId w:val="24"/>
        </w:numPr>
        <w:shd w:val="clear" w:color="auto" w:fill="FFFFFF"/>
        <w:tabs>
          <w:tab w:val="clear" w:pos="720"/>
        </w:tabs>
        <w:autoSpaceDE w:val="0"/>
        <w:autoSpaceDN w:val="0"/>
        <w:adjustRightInd w:val="0"/>
        <w:spacing w:after="0" w:line="240" w:lineRule="auto"/>
        <w:ind w:hanging="11"/>
        <w:jc w:val="left"/>
        <w:rPr>
          <w:rFonts w:ascii="Calibri" w:hAnsi="Calibri" w:cs="Calibri"/>
          <w:szCs w:val="24"/>
        </w:rPr>
      </w:pPr>
      <w:r w:rsidRPr="00AD2523">
        <w:rPr>
          <w:szCs w:val="24"/>
        </w:rPr>
        <w:t>invented</w:t>
      </w:r>
    </w:p>
    <w:p w14:paraId="2A09E643" w14:textId="77777777" w:rsidR="00527521" w:rsidRPr="00AD2523" w:rsidRDefault="00527521" w:rsidP="00527521">
      <w:pPr>
        <w:widowControl w:val="0"/>
        <w:numPr>
          <w:ilvl w:val="0"/>
          <w:numId w:val="24"/>
        </w:numPr>
        <w:shd w:val="clear" w:color="auto" w:fill="FFFFFF"/>
        <w:tabs>
          <w:tab w:val="clear" w:pos="720"/>
        </w:tabs>
        <w:autoSpaceDE w:val="0"/>
        <w:autoSpaceDN w:val="0"/>
        <w:adjustRightInd w:val="0"/>
        <w:spacing w:after="0" w:line="240" w:lineRule="auto"/>
        <w:ind w:hanging="11"/>
        <w:jc w:val="left"/>
        <w:rPr>
          <w:rFonts w:ascii="Calibri" w:hAnsi="Calibri" w:cs="Calibri"/>
          <w:szCs w:val="24"/>
        </w:rPr>
      </w:pPr>
      <w:r w:rsidRPr="00AD2523">
        <w:rPr>
          <w:szCs w:val="24"/>
        </w:rPr>
        <w:t>explored</w:t>
      </w:r>
    </w:p>
    <w:p w14:paraId="58D35B66" w14:textId="77777777" w:rsidR="00527521" w:rsidRPr="00AD2523" w:rsidRDefault="00527521" w:rsidP="00527521">
      <w:pPr>
        <w:widowControl w:val="0"/>
        <w:numPr>
          <w:ilvl w:val="0"/>
          <w:numId w:val="24"/>
        </w:numPr>
        <w:shd w:val="clear" w:color="auto" w:fill="FFFFFF"/>
        <w:tabs>
          <w:tab w:val="clear" w:pos="720"/>
        </w:tabs>
        <w:autoSpaceDE w:val="0"/>
        <w:autoSpaceDN w:val="0"/>
        <w:adjustRightInd w:val="0"/>
        <w:spacing w:after="0" w:line="240" w:lineRule="auto"/>
        <w:ind w:hanging="11"/>
        <w:jc w:val="left"/>
        <w:rPr>
          <w:rFonts w:ascii="Calibri" w:hAnsi="Calibri" w:cs="Calibri"/>
          <w:szCs w:val="24"/>
        </w:rPr>
      </w:pPr>
      <w:r w:rsidRPr="00AD2523">
        <w:rPr>
          <w:szCs w:val="24"/>
        </w:rPr>
        <w:t>studied</w:t>
      </w:r>
    </w:p>
    <w:p w14:paraId="3F6647B3" w14:textId="77777777" w:rsidR="00527521" w:rsidRPr="00EF7D59" w:rsidRDefault="00527521" w:rsidP="00527521">
      <w:pPr>
        <w:pStyle w:val="a3"/>
        <w:widowControl w:val="0"/>
        <w:numPr>
          <w:ilvl w:val="0"/>
          <w:numId w:val="38"/>
        </w:numPr>
        <w:shd w:val="clear" w:color="auto" w:fill="FFFFFF"/>
        <w:autoSpaceDE w:val="0"/>
        <w:autoSpaceDN w:val="0"/>
        <w:adjustRightInd w:val="0"/>
        <w:ind w:left="720" w:hanging="11"/>
        <w:rPr>
          <w:b/>
          <w:bCs/>
          <w:lang w:val="en-US"/>
        </w:rPr>
      </w:pPr>
      <w:r w:rsidRPr="009D2B51">
        <w:rPr>
          <w:b/>
          <w:bCs/>
        </w:rPr>
        <w:t>Выберите</w:t>
      </w:r>
      <w:r w:rsidRPr="009D2B51">
        <w:rPr>
          <w:b/>
          <w:bCs/>
          <w:lang w:val="en-US"/>
        </w:rPr>
        <w:t xml:space="preserve"> </w:t>
      </w:r>
      <w:r w:rsidRPr="009D2B51">
        <w:rPr>
          <w:b/>
          <w:bCs/>
        </w:rPr>
        <w:t>правильный</w:t>
      </w:r>
      <w:r w:rsidRPr="009D2B51">
        <w:rPr>
          <w:b/>
          <w:bCs/>
          <w:lang w:val="en-US"/>
        </w:rPr>
        <w:t xml:space="preserve"> </w:t>
      </w:r>
      <w:r w:rsidRPr="009D2B51">
        <w:rPr>
          <w:b/>
          <w:bCs/>
        </w:rPr>
        <w:t>перевод</w:t>
      </w:r>
      <w:r w:rsidRPr="009D2B51">
        <w:rPr>
          <w:b/>
          <w:bCs/>
          <w:lang w:val="en-US"/>
        </w:rPr>
        <w:t xml:space="preserve"> </w:t>
      </w:r>
      <w:r w:rsidRPr="009D2B51">
        <w:rPr>
          <w:b/>
          <w:bCs/>
        </w:rPr>
        <w:t>предложения</w:t>
      </w:r>
      <w:r w:rsidRPr="009D2B51">
        <w:rPr>
          <w:b/>
          <w:bCs/>
          <w:lang w:val="en-US"/>
        </w:rPr>
        <w:t>: I’m sure that being a teenager is wonderful but sometimes it is not easy</w:t>
      </w:r>
      <w:r w:rsidRPr="00EF7D59">
        <w:rPr>
          <w:b/>
          <w:bCs/>
          <w:lang w:val="en-US"/>
        </w:rPr>
        <w:t>.</w:t>
      </w:r>
    </w:p>
    <w:p w14:paraId="51D96A3B" w14:textId="77777777" w:rsidR="00527521" w:rsidRPr="00EF7D59" w:rsidRDefault="00527521" w:rsidP="00527521">
      <w:pPr>
        <w:widowControl w:val="0"/>
        <w:numPr>
          <w:ilvl w:val="0"/>
          <w:numId w:val="25"/>
        </w:numPr>
        <w:shd w:val="clear" w:color="auto" w:fill="FFFFFF"/>
        <w:tabs>
          <w:tab w:val="clear" w:pos="720"/>
        </w:tabs>
        <w:autoSpaceDE w:val="0"/>
        <w:autoSpaceDN w:val="0"/>
        <w:adjustRightInd w:val="0"/>
        <w:spacing w:after="0" w:line="240" w:lineRule="auto"/>
        <w:ind w:hanging="11"/>
        <w:jc w:val="left"/>
        <w:rPr>
          <w:szCs w:val="24"/>
        </w:rPr>
      </w:pPr>
      <w:r w:rsidRPr="00EF7D59">
        <w:rPr>
          <w:szCs w:val="24"/>
        </w:rPr>
        <w:t>Я уверен, что быть подростком весело, но не всегда замечательно.</w:t>
      </w:r>
    </w:p>
    <w:p w14:paraId="1CCD28DC" w14:textId="77777777" w:rsidR="00527521" w:rsidRPr="00EF7D59" w:rsidRDefault="00527521" w:rsidP="00527521">
      <w:pPr>
        <w:widowControl w:val="0"/>
        <w:numPr>
          <w:ilvl w:val="0"/>
          <w:numId w:val="25"/>
        </w:numPr>
        <w:shd w:val="clear" w:color="auto" w:fill="FFFFFF"/>
        <w:tabs>
          <w:tab w:val="clear" w:pos="720"/>
        </w:tabs>
        <w:autoSpaceDE w:val="0"/>
        <w:autoSpaceDN w:val="0"/>
        <w:adjustRightInd w:val="0"/>
        <w:spacing w:after="0" w:line="240" w:lineRule="auto"/>
        <w:ind w:hanging="11"/>
        <w:jc w:val="left"/>
        <w:rPr>
          <w:szCs w:val="24"/>
        </w:rPr>
      </w:pPr>
      <w:r w:rsidRPr="00EF7D59">
        <w:rPr>
          <w:szCs w:val="24"/>
        </w:rPr>
        <w:t>Мне кажется, что быть подростком здорово и легко.</w:t>
      </w:r>
    </w:p>
    <w:p w14:paraId="05A54815" w14:textId="77777777" w:rsidR="00527521" w:rsidRPr="00EF7D59" w:rsidRDefault="00527521" w:rsidP="00527521">
      <w:pPr>
        <w:widowControl w:val="0"/>
        <w:numPr>
          <w:ilvl w:val="0"/>
          <w:numId w:val="25"/>
        </w:numPr>
        <w:shd w:val="clear" w:color="auto" w:fill="FFFFFF"/>
        <w:tabs>
          <w:tab w:val="clear" w:pos="720"/>
        </w:tabs>
        <w:autoSpaceDE w:val="0"/>
        <w:autoSpaceDN w:val="0"/>
        <w:adjustRightInd w:val="0"/>
        <w:spacing w:after="0" w:line="240" w:lineRule="auto"/>
        <w:ind w:hanging="11"/>
        <w:jc w:val="left"/>
        <w:rPr>
          <w:szCs w:val="24"/>
        </w:rPr>
      </w:pPr>
      <w:r w:rsidRPr="00EF7D59">
        <w:rPr>
          <w:szCs w:val="24"/>
        </w:rPr>
        <w:t>Я уверен, что быть подростком замечательно, но временами не легко.</w:t>
      </w:r>
    </w:p>
    <w:p w14:paraId="30CAFE09" w14:textId="77777777" w:rsidR="00527521" w:rsidRPr="008D7FEF"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rPr>
      </w:pPr>
    </w:p>
    <w:p w14:paraId="76805FC8"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lang w:val="en-US"/>
        </w:rPr>
        <w:t>You can’t wear_____to a job interview.</w:t>
      </w:r>
    </w:p>
    <w:p w14:paraId="35E7648F" w14:textId="77777777" w:rsidR="00527521" w:rsidRPr="00AD2523" w:rsidRDefault="00527521" w:rsidP="00527521">
      <w:pPr>
        <w:shd w:val="clear" w:color="auto" w:fill="FFFFFF"/>
        <w:spacing w:after="0" w:line="240" w:lineRule="auto"/>
        <w:ind w:left="720" w:right="134" w:hanging="11"/>
        <w:rPr>
          <w:szCs w:val="24"/>
        </w:rPr>
      </w:pPr>
      <w:r w:rsidRPr="00AD2523">
        <w:rPr>
          <w:szCs w:val="24"/>
        </w:rPr>
        <w:t>a. jeanses</w:t>
      </w:r>
      <w:r w:rsidRPr="00AD2523">
        <w:rPr>
          <w:szCs w:val="24"/>
        </w:rPr>
        <w:tab/>
      </w:r>
      <w:r w:rsidRPr="00AD2523">
        <w:rPr>
          <w:szCs w:val="24"/>
        </w:rPr>
        <w:tab/>
      </w:r>
      <w:r w:rsidRPr="00AD2523">
        <w:rPr>
          <w:szCs w:val="24"/>
        </w:rPr>
        <w:tab/>
        <w:t>b. jeans</w:t>
      </w:r>
    </w:p>
    <w:p w14:paraId="090980D1" w14:textId="77777777" w:rsidR="00527521"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4C9F949D" w14:textId="0B2DBFE0" w:rsidR="00527521" w:rsidRPr="009D2B51"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9D2B51">
        <w:rPr>
          <w:b/>
          <w:bCs/>
          <w:szCs w:val="24"/>
          <w:lang w:val="en-US"/>
        </w:rPr>
        <w:t>How_____ potatoes shall I buy</w:t>
      </w:r>
      <w:r>
        <w:rPr>
          <w:b/>
          <w:bCs/>
          <w:szCs w:val="24"/>
          <w:lang w:val="en-US"/>
        </w:rPr>
        <w:t xml:space="preserve"> </w:t>
      </w:r>
    </w:p>
    <w:p w14:paraId="211517D7" w14:textId="77777777" w:rsidR="00527521" w:rsidRPr="00AD2523" w:rsidRDefault="00527521" w:rsidP="00527521">
      <w:pPr>
        <w:shd w:val="clear" w:color="auto" w:fill="FFFFFF"/>
        <w:spacing w:after="0" w:line="240" w:lineRule="auto"/>
        <w:ind w:left="720" w:right="134" w:hanging="11"/>
        <w:rPr>
          <w:szCs w:val="24"/>
          <w:lang w:val="en-US"/>
        </w:rPr>
      </w:pPr>
      <w:r w:rsidRPr="00AD2523">
        <w:rPr>
          <w:szCs w:val="24"/>
          <w:lang w:val="en-US"/>
        </w:rPr>
        <w:t>a. much</w:t>
      </w:r>
      <w:r w:rsidRPr="00AD2523">
        <w:rPr>
          <w:szCs w:val="24"/>
          <w:lang w:val="en-US"/>
        </w:rPr>
        <w:tab/>
      </w:r>
      <w:r w:rsidRPr="00AD2523">
        <w:rPr>
          <w:szCs w:val="24"/>
          <w:lang w:val="en-US"/>
        </w:rPr>
        <w:tab/>
      </w:r>
      <w:r w:rsidRPr="00AD2523">
        <w:rPr>
          <w:szCs w:val="24"/>
          <w:lang w:val="en-US"/>
        </w:rPr>
        <w:tab/>
        <w:t>b. many</w:t>
      </w:r>
      <w:r w:rsidRPr="00AD2523">
        <w:rPr>
          <w:szCs w:val="24"/>
          <w:lang w:val="en-US"/>
        </w:rPr>
        <w:tab/>
      </w:r>
      <w:r w:rsidRPr="00AD2523">
        <w:rPr>
          <w:szCs w:val="24"/>
          <w:lang w:val="en-US"/>
        </w:rPr>
        <w:tab/>
      </w:r>
      <w:r w:rsidRPr="00AD2523">
        <w:rPr>
          <w:szCs w:val="24"/>
          <w:lang w:val="en-US"/>
        </w:rPr>
        <w:tab/>
        <w:t>c. few</w:t>
      </w:r>
    </w:p>
    <w:p w14:paraId="41404D8D" w14:textId="77777777" w:rsidR="00527521"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5AEBE7C6"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lang w:val="en-US"/>
        </w:rPr>
        <w:t>I have never seen so ______ money.</w:t>
      </w:r>
    </w:p>
    <w:p w14:paraId="272770B2" w14:textId="77777777" w:rsidR="00527521" w:rsidRPr="00AD2523" w:rsidRDefault="00527521" w:rsidP="00527521">
      <w:pPr>
        <w:shd w:val="clear" w:color="auto" w:fill="FFFFFF"/>
        <w:spacing w:after="0" w:line="240" w:lineRule="auto"/>
        <w:ind w:left="720" w:right="134" w:hanging="11"/>
        <w:rPr>
          <w:szCs w:val="24"/>
          <w:lang w:val="en-US"/>
        </w:rPr>
      </w:pPr>
      <w:r w:rsidRPr="00AD2523">
        <w:rPr>
          <w:szCs w:val="24"/>
          <w:lang w:val="en-US"/>
        </w:rPr>
        <w:t>a. much</w:t>
      </w:r>
      <w:r w:rsidRPr="00AD2523">
        <w:rPr>
          <w:szCs w:val="24"/>
          <w:lang w:val="en-US"/>
        </w:rPr>
        <w:tab/>
      </w:r>
      <w:r w:rsidRPr="00AD2523">
        <w:rPr>
          <w:szCs w:val="24"/>
          <w:lang w:val="en-US"/>
        </w:rPr>
        <w:tab/>
      </w:r>
      <w:r w:rsidRPr="00AD2523">
        <w:rPr>
          <w:szCs w:val="24"/>
          <w:lang w:val="en-US"/>
        </w:rPr>
        <w:tab/>
        <w:t>b. many</w:t>
      </w:r>
      <w:r w:rsidRPr="00AD2523">
        <w:rPr>
          <w:szCs w:val="24"/>
          <w:lang w:val="en-US"/>
        </w:rPr>
        <w:tab/>
      </w:r>
      <w:r w:rsidRPr="00AD2523">
        <w:rPr>
          <w:szCs w:val="24"/>
          <w:lang w:val="en-US"/>
        </w:rPr>
        <w:tab/>
      </w:r>
      <w:r w:rsidRPr="00AD2523">
        <w:rPr>
          <w:szCs w:val="24"/>
          <w:lang w:val="en-US"/>
        </w:rPr>
        <w:tab/>
        <w:t>c. few</w:t>
      </w:r>
    </w:p>
    <w:p w14:paraId="2F1B275E" w14:textId="77777777" w:rsidR="00527521"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3FC21EA9"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lang w:val="en-US"/>
        </w:rPr>
        <w:t xml:space="preserve">As soon as I have got all the information I need, I’ll let you </w:t>
      </w:r>
      <w:bookmarkStart w:id="15" w:name="_Hlk153703810"/>
      <w:r w:rsidRPr="008D5BCA">
        <w:rPr>
          <w:b/>
          <w:bCs/>
          <w:szCs w:val="24"/>
          <w:lang w:val="en-US"/>
        </w:rPr>
        <w:t>_____</w:t>
      </w:r>
      <w:bookmarkEnd w:id="15"/>
      <w:r w:rsidRPr="008D5BCA">
        <w:rPr>
          <w:b/>
          <w:bCs/>
          <w:szCs w:val="24"/>
          <w:lang w:val="en-US"/>
        </w:rPr>
        <w:t>_ .</w:t>
      </w:r>
    </w:p>
    <w:p w14:paraId="151F073F" w14:textId="77777777" w:rsidR="00527521" w:rsidRPr="00193736" w:rsidRDefault="00527521" w:rsidP="00527521">
      <w:pPr>
        <w:shd w:val="clear" w:color="auto" w:fill="FFFFFF"/>
        <w:spacing w:after="0" w:line="240" w:lineRule="auto"/>
        <w:ind w:left="720" w:right="134" w:hanging="11"/>
        <w:rPr>
          <w:szCs w:val="24"/>
          <w:lang w:val="en-US"/>
        </w:rPr>
      </w:pPr>
      <w:r w:rsidRPr="00193736">
        <w:rPr>
          <w:szCs w:val="24"/>
          <w:lang w:val="en-US"/>
        </w:rPr>
        <w:t>a. know</w:t>
      </w:r>
      <w:r w:rsidRPr="00193736">
        <w:rPr>
          <w:szCs w:val="24"/>
          <w:lang w:val="en-US"/>
        </w:rPr>
        <w:tab/>
      </w:r>
      <w:r w:rsidRPr="00193736">
        <w:rPr>
          <w:szCs w:val="24"/>
          <w:lang w:val="en-US"/>
        </w:rPr>
        <w:tab/>
      </w:r>
      <w:r w:rsidRPr="00193736">
        <w:rPr>
          <w:szCs w:val="24"/>
          <w:lang w:val="en-US"/>
        </w:rPr>
        <w:tab/>
      </w:r>
      <w:r w:rsidRPr="00193736">
        <w:rPr>
          <w:szCs w:val="24"/>
          <w:lang w:val="en-US"/>
        </w:rPr>
        <w:tab/>
        <w:t>b. to know</w:t>
      </w:r>
    </w:p>
    <w:p w14:paraId="6265CB29" w14:textId="77777777" w:rsidR="00527521"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rPr>
      </w:pPr>
    </w:p>
    <w:p w14:paraId="762FC479" w14:textId="77777777" w:rsidR="00527521" w:rsidRPr="009D2B51"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rPr>
      </w:pPr>
      <w:r w:rsidRPr="009D2B51">
        <w:rPr>
          <w:b/>
          <w:bCs/>
          <w:szCs w:val="24"/>
        </w:rPr>
        <w:t xml:space="preserve">Используйте правильное время вместо инфинитива: </w:t>
      </w:r>
      <w:r w:rsidRPr="009D2B51">
        <w:rPr>
          <w:b/>
          <w:bCs/>
          <w:szCs w:val="24"/>
          <w:lang w:val="en-US"/>
        </w:rPr>
        <w:t>My</w:t>
      </w:r>
      <w:r w:rsidRPr="009D2B51">
        <w:rPr>
          <w:b/>
          <w:bCs/>
          <w:szCs w:val="24"/>
        </w:rPr>
        <w:t xml:space="preserve"> </w:t>
      </w:r>
      <w:r w:rsidRPr="009D2B51">
        <w:rPr>
          <w:b/>
          <w:bCs/>
          <w:szCs w:val="24"/>
          <w:lang w:val="en-US"/>
        </w:rPr>
        <w:t>mother</w:t>
      </w:r>
      <w:r w:rsidRPr="009D2B51">
        <w:rPr>
          <w:b/>
          <w:bCs/>
          <w:szCs w:val="24"/>
        </w:rPr>
        <w:t xml:space="preserve"> (</w:t>
      </w:r>
      <w:r w:rsidRPr="009D2B51">
        <w:rPr>
          <w:b/>
          <w:bCs/>
          <w:szCs w:val="24"/>
          <w:lang w:val="en-US"/>
        </w:rPr>
        <w:t>to</w:t>
      </w:r>
      <w:r w:rsidRPr="009D2B51">
        <w:rPr>
          <w:b/>
          <w:bCs/>
          <w:szCs w:val="24"/>
        </w:rPr>
        <w:t xml:space="preserve"> </w:t>
      </w:r>
      <w:r w:rsidRPr="009D2B51">
        <w:rPr>
          <w:b/>
          <w:bCs/>
          <w:szCs w:val="24"/>
          <w:lang w:val="en-US"/>
        </w:rPr>
        <w:t>have</w:t>
      </w:r>
      <w:r w:rsidRPr="009D2B51">
        <w:rPr>
          <w:b/>
          <w:bCs/>
          <w:szCs w:val="24"/>
        </w:rPr>
        <w:t xml:space="preserve">) </w:t>
      </w:r>
      <w:r w:rsidRPr="009D2B51">
        <w:rPr>
          <w:b/>
          <w:bCs/>
          <w:szCs w:val="24"/>
          <w:lang w:val="en-US"/>
        </w:rPr>
        <w:t>a</w:t>
      </w:r>
      <w:r w:rsidRPr="009D2B51">
        <w:rPr>
          <w:b/>
          <w:bCs/>
          <w:szCs w:val="24"/>
        </w:rPr>
        <w:t xml:space="preserve"> </w:t>
      </w:r>
      <w:r w:rsidRPr="009D2B51">
        <w:rPr>
          <w:b/>
          <w:bCs/>
          <w:szCs w:val="24"/>
          <w:lang w:val="en-US"/>
        </w:rPr>
        <w:t>bad headache</w:t>
      </w:r>
      <w:r w:rsidRPr="009D2B51">
        <w:rPr>
          <w:b/>
          <w:bCs/>
          <w:szCs w:val="24"/>
        </w:rPr>
        <w:t>.</w:t>
      </w:r>
    </w:p>
    <w:p w14:paraId="21915B55" w14:textId="77777777" w:rsidR="00527521" w:rsidRPr="00AD2523" w:rsidRDefault="00527521" w:rsidP="00527521">
      <w:pPr>
        <w:widowControl w:val="0"/>
        <w:numPr>
          <w:ilvl w:val="0"/>
          <w:numId w:val="27"/>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am</w:t>
      </w:r>
    </w:p>
    <w:p w14:paraId="60698BA4" w14:textId="77777777" w:rsidR="00527521" w:rsidRPr="00AD2523" w:rsidRDefault="00527521" w:rsidP="00527521">
      <w:pPr>
        <w:widowControl w:val="0"/>
        <w:numPr>
          <w:ilvl w:val="0"/>
          <w:numId w:val="27"/>
        </w:numPr>
        <w:shd w:val="clear" w:color="auto" w:fill="FFFFFF"/>
        <w:tabs>
          <w:tab w:val="clear" w:pos="720"/>
        </w:tabs>
        <w:autoSpaceDE w:val="0"/>
        <w:autoSpaceDN w:val="0"/>
        <w:adjustRightInd w:val="0"/>
        <w:spacing w:after="0" w:line="240" w:lineRule="auto"/>
        <w:ind w:hanging="11"/>
        <w:jc w:val="left"/>
        <w:rPr>
          <w:bCs/>
          <w:szCs w:val="24"/>
          <w:u w:val="single"/>
        </w:rPr>
      </w:pPr>
      <w:r w:rsidRPr="00AD2523">
        <w:rPr>
          <w:bCs/>
          <w:szCs w:val="24"/>
          <w:u w:val="single"/>
        </w:rPr>
        <w:lastRenderedPageBreak/>
        <w:t>has</w:t>
      </w:r>
    </w:p>
    <w:p w14:paraId="4C1F0285" w14:textId="77777777" w:rsidR="00527521" w:rsidRPr="00AD2523" w:rsidRDefault="00527521" w:rsidP="00527521">
      <w:pPr>
        <w:widowControl w:val="0"/>
        <w:numPr>
          <w:ilvl w:val="0"/>
          <w:numId w:val="27"/>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have got</w:t>
      </w:r>
    </w:p>
    <w:p w14:paraId="5CB09064"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7CA031A1" w14:textId="652D9CF2" w:rsidR="00527521" w:rsidRPr="009D2B51"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9D2B51">
        <w:rPr>
          <w:b/>
          <w:bCs/>
          <w:szCs w:val="24"/>
        </w:rPr>
        <w:t>Используйте правильное время вместо инфинитива</w:t>
      </w:r>
      <w:r w:rsidRPr="009D2B51">
        <w:rPr>
          <w:b/>
          <w:bCs/>
          <w:szCs w:val="24"/>
          <w:lang w:val="en-US"/>
        </w:rPr>
        <w:t>: my friend (to study) two foreign languages</w:t>
      </w:r>
      <w:r>
        <w:rPr>
          <w:b/>
          <w:bCs/>
          <w:szCs w:val="24"/>
          <w:lang w:val="en-US"/>
        </w:rPr>
        <w:t xml:space="preserve"> </w:t>
      </w:r>
    </w:p>
    <w:p w14:paraId="289CDD82" w14:textId="77777777" w:rsidR="00527521" w:rsidRPr="00AD2523" w:rsidRDefault="00527521" w:rsidP="00527521">
      <w:pPr>
        <w:widowControl w:val="0"/>
        <w:numPr>
          <w:ilvl w:val="0"/>
          <w:numId w:val="28"/>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Do study...</w:t>
      </w:r>
    </w:p>
    <w:p w14:paraId="24EA8CFC" w14:textId="77777777" w:rsidR="00527521" w:rsidRPr="00AD2523" w:rsidRDefault="00527521" w:rsidP="00527521">
      <w:pPr>
        <w:widowControl w:val="0"/>
        <w:numPr>
          <w:ilvl w:val="0"/>
          <w:numId w:val="28"/>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Do my friend studys ...</w:t>
      </w:r>
    </w:p>
    <w:p w14:paraId="552F6155" w14:textId="77777777" w:rsidR="00527521" w:rsidRPr="00AD2523" w:rsidRDefault="00527521" w:rsidP="00527521">
      <w:pPr>
        <w:widowControl w:val="0"/>
        <w:numPr>
          <w:ilvl w:val="0"/>
          <w:numId w:val="28"/>
        </w:numPr>
        <w:shd w:val="clear" w:color="auto" w:fill="FFFFFF"/>
        <w:tabs>
          <w:tab w:val="clear" w:pos="720"/>
        </w:tabs>
        <w:autoSpaceDE w:val="0"/>
        <w:autoSpaceDN w:val="0"/>
        <w:adjustRightInd w:val="0"/>
        <w:spacing w:after="0" w:line="240" w:lineRule="auto"/>
        <w:ind w:hanging="11"/>
        <w:jc w:val="left"/>
        <w:rPr>
          <w:bCs/>
          <w:szCs w:val="24"/>
          <w:u w:val="single"/>
        </w:rPr>
      </w:pPr>
      <w:r w:rsidRPr="00AD2523">
        <w:rPr>
          <w:bCs/>
          <w:szCs w:val="24"/>
          <w:u w:val="single"/>
        </w:rPr>
        <w:t>Does my friend study..</w:t>
      </w:r>
    </w:p>
    <w:p w14:paraId="15B5E627"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7E4B2BB3"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rPr>
        <w:t>Используйте</w:t>
      </w:r>
      <w:r w:rsidRPr="008D5BCA">
        <w:rPr>
          <w:b/>
          <w:bCs/>
          <w:szCs w:val="24"/>
          <w:lang w:val="en-US"/>
        </w:rPr>
        <w:t xml:space="preserve"> </w:t>
      </w:r>
      <w:r w:rsidRPr="008D5BCA">
        <w:rPr>
          <w:b/>
          <w:bCs/>
          <w:szCs w:val="24"/>
        </w:rPr>
        <w:t>правильное</w:t>
      </w:r>
      <w:r w:rsidRPr="008D5BCA">
        <w:rPr>
          <w:b/>
          <w:bCs/>
          <w:szCs w:val="24"/>
          <w:lang w:val="en-US"/>
        </w:rPr>
        <w:t xml:space="preserve"> </w:t>
      </w:r>
      <w:r w:rsidRPr="008D5BCA">
        <w:rPr>
          <w:b/>
          <w:bCs/>
          <w:szCs w:val="24"/>
        </w:rPr>
        <w:t>время</w:t>
      </w:r>
      <w:r w:rsidRPr="008D5BCA">
        <w:rPr>
          <w:b/>
          <w:bCs/>
          <w:szCs w:val="24"/>
          <w:lang w:val="en-US"/>
        </w:rPr>
        <w:t xml:space="preserve"> </w:t>
      </w:r>
      <w:r w:rsidRPr="008D5BCA">
        <w:rPr>
          <w:b/>
          <w:bCs/>
          <w:szCs w:val="24"/>
        </w:rPr>
        <w:t>вместо</w:t>
      </w:r>
      <w:r w:rsidRPr="008D5BCA">
        <w:rPr>
          <w:b/>
          <w:bCs/>
          <w:szCs w:val="24"/>
          <w:lang w:val="en-US"/>
        </w:rPr>
        <w:t xml:space="preserve"> </w:t>
      </w:r>
      <w:r w:rsidRPr="008D5BCA">
        <w:rPr>
          <w:b/>
          <w:bCs/>
          <w:szCs w:val="24"/>
        </w:rPr>
        <w:t>инфинитива</w:t>
      </w:r>
      <w:r w:rsidRPr="008D5BCA">
        <w:rPr>
          <w:b/>
          <w:bCs/>
          <w:szCs w:val="24"/>
          <w:lang w:val="en-US"/>
        </w:rPr>
        <w:t>: The teacher (to point) at the blackboard when he (to want) to explain something</w:t>
      </w:r>
    </w:p>
    <w:p w14:paraId="24D86173" w14:textId="77777777" w:rsidR="00527521" w:rsidRPr="008D5BCA" w:rsidRDefault="00527521" w:rsidP="00527521">
      <w:pPr>
        <w:widowControl w:val="0"/>
        <w:numPr>
          <w:ilvl w:val="0"/>
          <w:numId w:val="29"/>
        </w:numPr>
        <w:shd w:val="clear" w:color="auto" w:fill="FFFFFF"/>
        <w:tabs>
          <w:tab w:val="clear" w:pos="720"/>
        </w:tabs>
        <w:autoSpaceDE w:val="0"/>
        <w:autoSpaceDN w:val="0"/>
        <w:adjustRightInd w:val="0"/>
        <w:spacing w:after="0" w:line="240" w:lineRule="auto"/>
        <w:ind w:hanging="11"/>
        <w:jc w:val="left"/>
        <w:rPr>
          <w:bCs/>
          <w:szCs w:val="24"/>
          <w:lang w:val="en-US"/>
        </w:rPr>
      </w:pPr>
      <w:r w:rsidRPr="008D5BCA">
        <w:rPr>
          <w:bCs/>
          <w:szCs w:val="24"/>
          <w:lang w:val="en-US"/>
        </w:rPr>
        <w:t>The teacher points at the blackboard when he wants to explain something</w:t>
      </w:r>
    </w:p>
    <w:p w14:paraId="1C1F3027" w14:textId="77777777" w:rsidR="00527521" w:rsidRPr="00AD2523" w:rsidRDefault="00527521" w:rsidP="00527521">
      <w:pPr>
        <w:widowControl w:val="0"/>
        <w:numPr>
          <w:ilvl w:val="0"/>
          <w:numId w:val="29"/>
        </w:numPr>
        <w:shd w:val="clear" w:color="auto" w:fill="FFFFFF"/>
        <w:tabs>
          <w:tab w:val="clear" w:pos="720"/>
        </w:tabs>
        <w:autoSpaceDE w:val="0"/>
        <w:autoSpaceDN w:val="0"/>
        <w:adjustRightInd w:val="0"/>
        <w:spacing w:after="0" w:line="240" w:lineRule="auto"/>
        <w:ind w:hanging="11"/>
        <w:jc w:val="left"/>
        <w:rPr>
          <w:szCs w:val="24"/>
          <w:lang w:val="en-US"/>
        </w:rPr>
      </w:pPr>
      <w:r w:rsidRPr="00AD2523">
        <w:rPr>
          <w:szCs w:val="24"/>
          <w:lang w:val="en-US"/>
        </w:rPr>
        <w:t>The teacher point at the blackboard when he want to explain something</w:t>
      </w:r>
    </w:p>
    <w:p w14:paraId="7387048F" w14:textId="77777777" w:rsidR="00527521" w:rsidRPr="00AD2523" w:rsidRDefault="00527521" w:rsidP="00527521">
      <w:pPr>
        <w:widowControl w:val="0"/>
        <w:numPr>
          <w:ilvl w:val="0"/>
          <w:numId w:val="29"/>
        </w:numPr>
        <w:shd w:val="clear" w:color="auto" w:fill="FFFFFF"/>
        <w:tabs>
          <w:tab w:val="clear" w:pos="720"/>
        </w:tabs>
        <w:autoSpaceDE w:val="0"/>
        <w:autoSpaceDN w:val="0"/>
        <w:adjustRightInd w:val="0"/>
        <w:spacing w:after="0" w:line="240" w:lineRule="auto"/>
        <w:ind w:hanging="11"/>
        <w:jc w:val="left"/>
        <w:rPr>
          <w:szCs w:val="24"/>
          <w:lang w:val="en-US"/>
        </w:rPr>
      </w:pPr>
      <w:r w:rsidRPr="00AD2523">
        <w:rPr>
          <w:szCs w:val="24"/>
          <w:lang w:val="en-US"/>
        </w:rPr>
        <w:t>The teacher pointed at the blackboard when he wanted to explain something</w:t>
      </w:r>
    </w:p>
    <w:p w14:paraId="1DC6CB3A" w14:textId="77777777" w:rsidR="00527521" w:rsidRPr="008D5BCA"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6E6F2B7C"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rPr>
        <w:t>Используйте</w:t>
      </w:r>
      <w:r w:rsidRPr="008D5BCA">
        <w:rPr>
          <w:b/>
          <w:bCs/>
          <w:szCs w:val="24"/>
          <w:lang w:val="en-US"/>
        </w:rPr>
        <w:t xml:space="preserve"> </w:t>
      </w:r>
      <w:r w:rsidRPr="008D5BCA">
        <w:rPr>
          <w:b/>
          <w:bCs/>
          <w:szCs w:val="24"/>
        </w:rPr>
        <w:t>правильное</w:t>
      </w:r>
      <w:r w:rsidRPr="008D5BCA">
        <w:rPr>
          <w:b/>
          <w:bCs/>
          <w:szCs w:val="24"/>
          <w:lang w:val="en-US"/>
        </w:rPr>
        <w:t xml:space="preserve"> </w:t>
      </w:r>
      <w:r w:rsidRPr="008D5BCA">
        <w:rPr>
          <w:b/>
          <w:bCs/>
          <w:szCs w:val="24"/>
        </w:rPr>
        <w:t>время</w:t>
      </w:r>
      <w:r w:rsidRPr="008D5BCA">
        <w:rPr>
          <w:b/>
          <w:bCs/>
          <w:szCs w:val="24"/>
          <w:lang w:val="en-US"/>
        </w:rPr>
        <w:t xml:space="preserve"> </w:t>
      </w:r>
      <w:r w:rsidRPr="008D5BCA">
        <w:rPr>
          <w:b/>
          <w:bCs/>
          <w:szCs w:val="24"/>
        </w:rPr>
        <w:t>вместо</w:t>
      </w:r>
      <w:r w:rsidRPr="008D5BCA">
        <w:rPr>
          <w:b/>
          <w:bCs/>
          <w:szCs w:val="24"/>
          <w:lang w:val="en-US"/>
        </w:rPr>
        <w:t xml:space="preserve"> </w:t>
      </w:r>
      <w:r w:rsidRPr="008D5BCA">
        <w:rPr>
          <w:b/>
          <w:bCs/>
          <w:szCs w:val="24"/>
        </w:rPr>
        <w:t>инфинитива</w:t>
      </w:r>
      <w:r w:rsidRPr="008D5BCA">
        <w:rPr>
          <w:b/>
          <w:bCs/>
          <w:szCs w:val="24"/>
          <w:lang w:val="en-US"/>
        </w:rPr>
        <w:t>: The teacher (to give out) us English magazines at every lesson.</w:t>
      </w:r>
    </w:p>
    <w:p w14:paraId="39E435D3" w14:textId="77777777" w:rsidR="00527521" w:rsidRPr="00AD2523" w:rsidRDefault="00527521" w:rsidP="00527521">
      <w:pPr>
        <w:widowControl w:val="0"/>
        <w:numPr>
          <w:ilvl w:val="0"/>
          <w:numId w:val="31"/>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gives out</w:t>
      </w:r>
    </w:p>
    <w:p w14:paraId="02F1AA36" w14:textId="77777777" w:rsidR="00527521" w:rsidRPr="00AD2523" w:rsidRDefault="00527521" w:rsidP="00527521">
      <w:pPr>
        <w:widowControl w:val="0"/>
        <w:numPr>
          <w:ilvl w:val="0"/>
          <w:numId w:val="31"/>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will give out</w:t>
      </w:r>
    </w:p>
    <w:p w14:paraId="0C1B82D5" w14:textId="77777777" w:rsidR="00527521" w:rsidRPr="00AD2523" w:rsidRDefault="00527521" w:rsidP="00527521">
      <w:pPr>
        <w:widowControl w:val="0"/>
        <w:numPr>
          <w:ilvl w:val="0"/>
          <w:numId w:val="31"/>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gave out</w:t>
      </w:r>
    </w:p>
    <w:p w14:paraId="1676D51D" w14:textId="77777777" w:rsidR="00527521" w:rsidRPr="008D5BCA"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67DA78B0"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rPr>
        <w:t>Используйте</w:t>
      </w:r>
      <w:r w:rsidRPr="008D5BCA">
        <w:rPr>
          <w:b/>
          <w:bCs/>
          <w:szCs w:val="24"/>
          <w:lang w:val="en-US"/>
        </w:rPr>
        <w:t xml:space="preserve"> </w:t>
      </w:r>
      <w:r w:rsidRPr="008D5BCA">
        <w:rPr>
          <w:b/>
          <w:bCs/>
          <w:szCs w:val="24"/>
        </w:rPr>
        <w:t>правильное</w:t>
      </w:r>
      <w:r w:rsidRPr="008D5BCA">
        <w:rPr>
          <w:b/>
          <w:bCs/>
          <w:szCs w:val="24"/>
          <w:lang w:val="en-US"/>
        </w:rPr>
        <w:t xml:space="preserve"> </w:t>
      </w:r>
      <w:r w:rsidRPr="008D5BCA">
        <w:rPr>
          <w:b/>
          <w:bCs/>
          <w:szCs w:val="24"/>
        </w:rPr>
        <w:t>время</w:t>
      </w:r>
      <w:r w:rsidRPr="008D5BCA">
        <w:rPr>
          <w:b/>
          <w:bCs/>
          <w:szCs w:val="24"/>
          <w:lang w:val="en-US"/>
        </w:rPr>
        <w:t xml:space="preserve"> </w:t>
      </w:r>
      <w:r w:rsidRPr="008D5BCA">
        <w:rPr>
          <w:b/>
          <w:bCs/>
          <w:szCs w:val="24"/>
        </w:rPr>
        <w:t>вместо</w:t>
      </w:r>
      <w:r w:rsidRPr="008D5BCA">
        <w:rPr>
          <w:b/>
          <w:bCs/>
          <w:szCs w:val="24"/>
          <w:lang w:val="en-US"/>
        </w:rPr>
        <w:t xml:space="preserve"> </w:t>
      </w:r>
      <w:r w:rsidRPr="008D5BCA">
        <w:rPr>
          <w:b/>
          <w:bCs/>
          <w:szCs w:val="24"/>
        </w:rPr>
        <w:t>инфинитива</w:t>
      </w:r>
      <w:r w:rsidRPr="008D5BCA">
        <w:rPr>
          <w:b/>
          <w:bCs/>
          <w:szCs w:val="24"/>
          <w:lang w:val="en-US"/>
        </w:rPr>
        <w:t>: Every morning, she (to hurry) to the University.</w:t>
      </w:r>
    </w:p>
    <w:p w14:paraId="4354ED9D" w14:textId="77777777" w:rsidR="00527521" w:rsidRPr="00AD2523" w:rsidRDefault="00527521" w:rsidP="00527521">
      <w:pPr>
        <w:widowControl w:val="0"/>
        <w:numPr>
          <w:ilvl w:val="0"/>
          <w:numId w:val="30"/>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hurries</w:t>
      </w:r>
    </w:p>
    <w:p w14:paraId="2C2C70F6" w14:textId="77777777" w:rsidR="00527521" w:rsidRPr="00AD2523" w:rsidRDefault="00527521" w:rsidP="00527521">
      <w:pPr>
        <w:widowControl w:val="0"/>
        <w:numPr>
          <w:ilvl w:val="0"/>
          <w:numId w:val="30"/>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will hurry</w:t>
      </w:r>
    </w:p>
    <w:p w14:paraId="3FF64770" w14:textId="77777777" w:rsidR="00527521" w:rsidRPr="00AD2523" w:rsidRDefault="00527521" w:rsidP="00527521">
      <w:pPr>
        <w:widowControl w:val="0"/>
        <w:numPr>
          <w:ilvl w:val="0"/>
          <w:numId w:val="30"/>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hurried</w:t>
      </w:r>
    </w:p>
    <w:p w14:paraId="661F64C2" w14:textId="77777777" w:rsidR="00527521" w:rsidRPr="008D5BCA"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lang w:val="en-US"/>
        </w:rPr>
      </w:pPr>
    </w:p>
    <w:p w14:paraId="5D6954D8"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lang w:val="en-US"/>
        </w:rPr>
      </w:pPr>
      <w:r w:rsidRPr="008D5BCA">
        <w:rPr>
          <w:b/>
          <w:bCs/>
          <w:szCs w:val="24"/>
        </w:rPr>
        <w:t>Используйте</w:t>
      </w:r>
      <w:r w:rsidRPr="008D5BCA">
        <w:rPr>
          <w:b/>
          <w:bCs/>
          <w:szCs w:val="24"/>
          <w:lang w:val="en-US"/>
        </w:rPr>
        <w:t xml:space="preserve"> </w:t>
      </w:r>
      <w:r w:rsidRPr="008D5BCA">
        <w:rPr>
          <w:b/>
          <w:bCs/>
          <w:szCs w:val="24"/>
        </w:rPr>
        <w:t>правильное</w:t>
      </w:r>
      <w:r w:rsidRPr="008D5BCA">
        <w:rPr>
          <w:b/>
          <w:bCs/>
          <w:szCs w:val="24"/>
          <w:lang w:val="en-US"/>
        </w:rPr>
        <w:t xml:space="preserve"> </w:t>
      </w:r>
      <w:r w:rsidRPr="008D5BCA">
        <w:rPr>
          <w:b/>
          <w:bCs/>
          <w:szCs w:val="24"/>
        </w:rPr>
        <w:t>время</w:t>
      </w:r>
      <w:r w:rsidRPr="008D5BCA">
        <w:rPr>
          <w:b/>
          <w:bCs/>
          <w:szCs w:val="24"/>
          <w:lang w:val="en-US"/>
        </w:rPr>
        <w:t xml:space="preserve"> </w:t>
      </w:r>
      <w:r w:rsidRPr="008D5BCA">
        <w:rPr>
          <w:b/>
          <w:bCs/>
          <w:szCs w:val="24"/>
        </w:rPr>
        <w:t>вместо</w:t>
      </w:r>
      <w:r w:rsidRPr="008D5BCA">
        <w:rPr>
          <w:b/>
          <w:bCs/>
          <w:szCs w:val="24"/>
          <w:lang w:val="en-US"/>
        </w:rPr>
        <w:t xml:space="preserve"> </w:t>
      </w:r>
      <w:r w:rsidRPr="008D5BCA">
        <w:rPr>
          <w:b/>
          <w:bCs/>
          <w:szCs w:val="24"/>
        </w:rPr>
        <w:t>инфинитива</w:t>
      </w:r>
      <w:r w:rsidRPr="008D5BCA">
        <w:rPr>
          <w:b/>
          <w:bCs/>
          <w:szCs w:val="24"/>
          <w:lang w:val="en-US"/>
        </w:rPr>
        <w:t>: On Mondays, I always (to do) physical exercise.</w:t>
      </w:r>
    </w:p>
    <w:p w14:paraId="2CE8D1AA" w14:textId="77777777" w:rsidR="00527521" w:rsidRPr="00AD2523" w:rsidRDefault="00527521" w:rsidP="00527521">
      <w:pPr>
        <w:widowControl w:val="0"/>
        <w:numPr>
          <w:ilvl w:val="0"/>
          <w:numId w:val="32"/>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do does</w:t>
      </w:r>
    </w:p>
    <w:p w14:paraId="7AC02F83" w14:textId="77777777" w:rsidR="00527521" w:rsidRPr="00AD2523" w:rsidRDefault="00527521" w:rsidP="00527521">
      <w:pPr>
        <w:widowControl w:val="0"/>
        <w:numPr>
          <w:ilvl w:val="0"/>
          <w:numId w:val="32"/>
        </w:numPr>
        <w:shd w:val="clear" w:color="auto" w:fill="FFFFFF"/>
        <w:tabs>
          <w:tab w:val="clear" w:pos="720"/>
        </w:tabs>
        <w:autoSpaceDE w:val="0"/>
        <w:autoSpaceDN w:val="0"/>
        <w:adjustRightInd w:val="0"/>
        <w:spacing w:after="0" w:line="240" w:lineRule="auto"/>
        <w:ind w:hanging="11"/>
        <w:jc w:val="left"/>
        <w:rPr>
          <w:bCs/>
          <w:szCs w:val="24"/>
          <w:u w:val="single"/>
        </w:rPr>
      </w:pPr>
      <w:r w:rsidRPr="00AD2523">
        <w:rPr>
          <w:bCs/>
          <w:szCs w:val="24"/>
          <w:u w:val="single"/>
        </w:rPr>
        <w:t>do</w:t>
      </w:r>
    </w:p>
    <w:p w14:paraId="39EB9CBE" w14:textId="77777777" w:rsidR="00527521" w:rsidRPr="00AD2523" w:rsidRDefault="00527521" w:rsidP="00527521">
      <w:pPr>
        <w:widowControl w:val="0"/>
        <w:numPr>
          <w:ilvl w:val="0"/>
          <w:numId w:val="32"/>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does</w:t>
      </w:r>
    </w:p>
    <w:p w14:paraId="1EE8EB15"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szCs w:val="24"/>
          <w:lang w:val="en-US"/>
        </w:rPr>
      </w:pPr>
    </w:p>
    <w:p w14:paraId="688F5819"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szCs w:val="24"/>
          <w:lang w:val="en-US"/>
        </w:rPr>
      </w:pPr>
      <w:r w:rsidRPr="008D5BCA">
        <w:rPr>
          <w:b/>
          <w:bCs/>
          <w:szCs w:val="24"/>
        </w:rPr>
        <w:t>Выберите</w:t>
      </w:r>
      <w:r w:rsidRPr="008D5BCA">
        <w:rPr>
          <w:b/>
          <w:bCs/>
          <w:szCs w:val="24"/>
          <w:lang w:val="en-US"/>
        </w:rPr>
        <w:t xml:space="preserve"> </w:t>
      </w:r>
      <w:r w:rsidRPr="008D5BCA">
        <w:rPr>
          <w:b/>
          <w:bCs/>
          <w:szCs w:val="24"/>
        </w:rPr>
        <w:t>правильный</w:t>
      </w:r>
      <w:r w:rsidRPr="008D5BCA">
        <w:rPr>
          <w:b/>
          <w:bCs/>
          <w:szCs w:val="24"/>
          <w:lang w:val="en-US"/>
        </w:rPr>
        <w:t xml:space="preserve"> </w:t>
      </w:r>
      <w:r w:rsidRPr="008D5BCA">
        <w:rPr>
          <w:b/>
          <w:bCs/>
          <w:szCs w:val="24"/>
        </w:rPr>
        <w:t>использования</w:t>
      </w:r>
      <w:r w:rsidRPr="008D5BCA">
        <w:rPr>
          <w:b/>
          <w:bCs/>
          <w:szCs w:val="24"/>
          <w:lang w:val="en-US"/>
        </w:rPr>
        <w:t xml:space="preserve"> </w:t>
      </w:r>
      <w:r w:rsidRPr="008D5BCA">
        <w:rPr>
          <w:b/>
          <w:bCs/>
          <w:szCs w:val="24"/>
        </w:rPr>
        <w:t>глаголов</w:t>
      </w:r>
      <w:r w:rsidRPr="008D5BCA">
        <w:rPr>
          <w:b/>
          <w:bCs/>
          <w:szCs w:val="24"/>
          <w:lang w:val="en-US"/>
        </w:rPr>
        <w:t xml:space="preserve"> </w:t>
      </w:r>
      <w:r w:rsidRPr="008D5BCA">
        <w:rPr>
          <w:b/>
          <w:bCs/>
          <w:szCs w:val="24"/>
        </w:rPr>
        <w:t>в</w:t>
      </w:r>
      <w:r w:rsidRPr="008D5BCA">
        <w:rPr>
          <w:b/>
          <w:bCs/>
          <w:szCs w:val="24"/>
          <w:lang w:val="en-US"/>
        </w:rPr>
        <w:t xml:space="preserve"> </w:t>
      </w:r>
      <w:r w:rsidRPr="008D5BCA">
        <w:rPr>
          <w:b/>
          <w:bCs/>
          <w:szCs w:val="24"/>
        </w:rPr>
        <w:t>скобках</w:t>
      </w:r>
      <w:r w:rsidRPr="008D5BCA">
        <w:rPr>
          <w:b/>
          <w:bCs/>
          <w:szCs w:val="24"/>
          <w:lang w:val="en-US"/>
        </w:rPr>
        <w:t>: I (not/understand) that man</w:t>
      </w:r>
      <w:r w:rsidRPr="00AD2523">
        <w:rPr>
          <w:szCs w:val="24"/>
          <w:lang w:val="en-US"/>
        </w:rPr>
        <w:t xml:space="preserve"> </w:t>
      </w:r>
      <w:r w:rsidRPr="008D5BCA">
        <w:rPr>
          <w:b/>
          <w:bCs/>
          <w:szCs w:val="24"/>
          <w:lang w:val="en-US"/>
        </w:rPr>
        <w:t>because I (not/know) English.</w:t>
      </w:r>
    </w:p>
    <w:p w14:paraId="5E339E42" w14:textId="77777777" w:rsidR="00527521" w:rsidRPr="00AD2523" w:rsidRDefault="00527521" w:rsidP="00527521">
      <w:pPr>
        <w:widowControl w:val="0"/>
        <w:numPr>
          <w:ilvl w:val="0"/>
          <w:numId w:val="33"/>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don't understand, don’t know;</w:t>
      </w:r>
    </w:p>
    <w:p w14:paraId="7D4B2862" w14:textId="77777777" w:rsidR="00527521" w:rsidRPr="00AD2523" w:rsidRDefault="00527521" w:rsidP="00527521">
      <w:pPr>
        <w:widowControl w:val="0"/>
        <w:numPr>
          <w:ilvl w:val="0"/>
          <w:numId w:val="33"/>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not understand, don't know;</w:t>
      </w:r>
    </w:p>
    <w:p w14:paraId="475932B5" w14:textId="77777777" w:rsidR="00527521" w:rsidRPr="00AD2523" w:rsidRDefault="00527521" w:rsidP="00527521">
      <w:pPr>
        <w:widowControl w:val="0"/>
        <w:numPr>
          <w:ilvl w:val="0"/>
          <w:numId w:val="33"/>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don't understand, not know;</w:t>
      </w:r>
    </w:p>
    <w:p w14:paraId="43FB3460" w14:textId="77777777" w:rsidR="00527521" w:rsidRDefault="00527521" w:rsidP="00527521">
      <w:pPr>
        <w:widowControl w:val="0"/>
        <w:shd w:val="clear" w:color="auto" w:fill="FFFFFF"/>
        <w:autoSpaceDE w:val="0"/>
        <w:autoSpaceDN w:val="0"/>
        <w:adjustRightInd w:val="0"/>
        <w:spacing w:after="0" w:line="240" w:lineRule="auto"/>
        <w:ind w:left="720" w:right="134" w:firstLine="0"/>
        <w:contextualSpacing/>
        <w:jc w:val="left"/>
        <w:rPr>
          <w:b/>
          <w:bCs/>
          <w:szCs w:val="24"/>
        </w:rPr>
      </w:pPr>
    </w:p>
    <w:p w14:paraId="171532ED"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bCs/>
          <w:szCs w:val="24"/>
        </w:rPr>
      </w:pPr>
      <w:r w:rsidRPr="008D5BCA">
        <w:rPr>
          <w:b/>
          <w:bCs/>
          <w:szCs w:val="24"/>
        </w:rPr>
        <w:t xml:space="preserve">Используйте правильное время вместо инфинитива: </w:t>
      </w:r>
      <w:r w:rsidRPr="008D5BCA">
        <w:rPr>
          <w:b/>
          <w:bCs/>
          <w:szCs w:val="24"/>
          <w:lang w:val="en-US"/>
        </w:rPr>
        <w:t>Thesun</w:t>
      </w:r>
      <w:r w:rsidRPr="008D5BCA">
        <w:rPr>
          <w:b/>
          <w:bCs/>
          <w:szCs w:val="24"/>
        </w:rPr>
        <w:t xml:space="preserve"> (</w:t>
      </w:r>
      <w:r w:rsidRPr="008D5BCA">
        <w:rPr>
          <w:b/>
          <w:bCs/>
          <w:szCs w:val="24"/>
          <w:lang w:val="en-US"/>
        </w:rPr>
        <w:t>torise</w:t>
      </w:r>
      <w:r w:rsidRPr="008D5BCA">
        <w:rPr>
          <w:b/>
          <w:bCs/>
          <w:szCs w:val="24"/>
        </w:rPr>
        <w:t xml:space="preserve">) </w:t>
      </w:r>
      <w:r w:rsidRPr="008D5BCA">
        <w:rPr>
          <w:b/>
          <w:bCs/>
          <w:szCs w:val="24"/>
          <w:lang w:val="en-US"/>
        </w:rPr>
        <w:t>everyday</w:t>
      </w:r>
    </w:p>
    <w:p w14:paraId="234F5EBA" w14:textId="77777777" w:rsidR="00527521" w:rsidRPr="00AD2523" w:rsidRDefault="00527521" w:rsidP="00527521">
      <w:pPr>
        <w:widowControl w:val="0"/>
        <w:numPr>
          <w:ilvl w:val="0"/>
          <w:numId w:val="35"/>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The sun rise every day</w:t>
      </w:r>
    </w:p>
    <w:p w14:paraId="36F1DAFD" w14:textId="77777777" w:rsidR="00527521" w:rsidRPr="00AD2523" w:rsidRDefault="00527521" w:rsidP="00527521">
      <w:pPr>
        <w:widowControl w:val="0"/>
        <w:numPr>
          <w:ilvl w:val="0"/>
          <w:numId w:val="35"/>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The sun rised every day</w:t>
      </w:r>
    </w:p>
    <w:p w14:paraId="776AF872" w14:textId="77777777" w:rsidR="00527521" w:rsidRPr="00AD2523" w:rsidRDefault="00527521" w:rsidP="00527521">
      <w:pPr>
        <w:widowControl w:val="0"/>
        <w:numPr>
          <w:ilvl w:val="0"/>
          <w:numId w:val="35"/>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The sun rises every day</w:t>
      </w:r>
    </w:p>
    <w:p w14:paraId="5DCA13C4"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b/>
          <w:szCs w:val="24"/>
          <w:lang w:val="en-US"/>
        </w:rPr>
      </w:pPr>
    </w:p>
    <w:p w14:paraId="2C6524D7"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szCs w:val="24"/>
          <w:lang w:val="en-US"/>
        </w:rPr>
      </w:pPr>
      <w:r w:rsidRPr="008D5BCA">
        <w:rPr>
          <w:b/>
          <w:szCs w:val="24"/>
        </w:rPr>
        <w:t>Выберите</w:t>
      </w:r>
      <w:r w:rsidRPr="008D5BCA">
        <w:rPr>
          <w:b/>
          <w:szCs w:val="24"/>
          <w:lang w:val="en-US"/>
        </w:rPr>
        <w:t xml:space="preserve"> </w:t>
      </w:r>
      <w:r w:rsidRPr="008D5BCA">
        <w:rPr>
          <w:b/>
          <w:szCs w:val="24"/>
        </w:rPr>
        <w:t>правильную</w:t>
      </w:r>
      <w:r w:rsidRPr="008D5BCA">
        <w:rPr>
          <w:b/>
          <w:szCs w:val="24"/>
          <w:lang w:val="en-US"/>
        </w:rPr>
        <w:t xml:space="preserve"> </w:t>
      </w:r>
      <w:r w:rsidRPr="008D5BCA">
        <w:rPr>
          <w:b/>
          <w:szCs w:val="24"/>
        </w:rPr>
        <w:t>форму</w:t>
      </w:r>
      <w:r w:rsidRPr="008D5BCA">
        <w:rPr>
          <w:b/>
          <w:szCs w:val="24"/>
          <w:lang w:val="en-US"/>
        </w:rPr>
        <w:t xml:space="preserve"> </w:t>
      </w:r>
      <w:r w:rsidRPr="008D5BCA">
        <w:rPr>
          <w:b/>
          <w:szCs w:val="24"/>
        </w:rPr>
        <w:t>глагола</w:t>
      </w:r>
      <w:r w:rsidRPr="008D5BCA">
        <w:rPr>
          <w:b/>
          <w:szCs w:val="24"/>
          <w:lang w:val="en-US"/>
        </w:rPr>
        <w:t xml:space="preserve">, </w:t>
      </w:r>
      <w:r w:rsidRPr="008D5BCA">
        <w:rPr>
          <w:b/>
          <w:szCs w:val="24"/>
        </w:rPr>
        <w:t>подходящую</w:t>
      </w:r>
      <w:r w:rsidRPr="008D5BCA">
        <w:rPr>
          <w:b/>
          <w:szCs w:val="24"/>
          <w:lang w:val="en-US"/>
        </w:rPr>
        <w:t xml:space="preserve"> </w:t>
      </w:r>
      <w:r w:rsidRPr="008D5BCA">
        <w:rPr>
          <w:b/>
          <w:szCs w:val="24"/>
        </w:rPr>
        <w:t>в</w:t>
      </w:r>
      <w:r w:rsidRPr="008D5BCA">
        <w:rPr>
          <w:b/>
          <w:szCs w:val="24"/>
          <w:lang w:val="en-US"/>
        </w:rPr>
        <w:t xml:space="preserve"> </w:t>
      </w:r>
      <w:r w:rsidRPr="008D5BCA">
        <w:rPr>
          <w:b/>
          <w:szCs w:val="24"/>
        </w:rPr>
        <w:t>этом</w:t>
      </w:r>
      <w:r w:rsidRPr="008D5BCA">
        <w:rPr>
          <w:b/>
          <w:szCs w:val="24"/>
          <w:lang w:val="en-US"/>
        </w:rPr>
        <w:t xml:space="preserve"> </w:t>
      </w:r>
      <w:r w:rsidRPr="008D5BCA">
        <w:rPr>
          <w:b/>
          <w:szCs w:val="24"/>
        </w:rPr>
        <w:t>предложении</w:t>
      </w:r>
      <w:r w:rsidRPr="008D5BCA">
        <w:rPr>
          <w:b/>
          <w:szCs w:val="24"/>
          <w:lang w:val="en-US"/>
        </w:rPr>
        <w:t>: Every day I help my Mom about the house, but last week I was very busy with my exam. So I (not help) her much.</w:t>
      </w:r>
    </w:p>
    <w:p w14:paraId="3F430F64" w14:textId="77777777" w:rsidR="00527521" w:rsidRPr="00AD2523" w:rsidRDefault="00527521" w:rsidP="00527521">
      <w:pPr>
        <w:widowControl w:val="0"/>
        <w:numPr>
          <w:ilvl w:val="0"/>
          <w:numId w:val="34"/>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not helped;</w:t>
      </w:r>
    </w:p>
    <w:p w14:paraId="0AB24D84" w14:textId="77777777" w:rsidR="00527521" w:rsidRPr="00AD2523" w:rsidRDefault="00527521" w:rsidP="00527521">
      <w:pPr>
        <w:widowControl w:val="0"/>
        <w:numPr>
          <w:ilvl w:val="0"/>
          <w:numId w:val="34"/>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didn't helped;</w:t>
      </w:r>
    </w:p>
    <w:p w14:paraId="755480CA" w14:textId="77777777" w:rsidR="00527521" w:rsidRPr="00AD2523" w:rsidRDefault="00527521" w:rsidP="00527521">
      <w:pPr>
        <w:widowControl w:val="0"/>
        <w:numPr>
          <w:ilvl w:val="0"/>
          <w:numId w:val="34"/>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didn't help;</w:t>
      </w:r>
    </w:p>
    <w:p w14:paraId="45DDBC4B"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b/>
          <w:szCs w:val="24"/>
          <w:lang w:val="en-US"/>
        </w:rPr>
      </w:pPr>
    </w:p>
    <w:p w14:paraId="668D6D46"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szCs w:val="24"/>
          <w:lang w:val="en-US"/>
        </w:rPr>
      </w:pPr>
      <w:r w:rsidRPr="008D5BCA">
        <w:rPr>
          <w:b/>
          <w:szCs w:val="24"/>
        </w:rPr>
        <w:t>Используйте</w:t>
      </w:r>
      <w:r w:rsidRPr="008D5BCA">
        <w:rPr>
          <w:b/>
          <w:szCs w:val="24"/>
          <w:lang w:val="en-US"/>
        </w:rPr>
        <w:t xml:space="preserve"> Present Continuous </w:t>
      </w:r>
      <w:r w:rsidRPr="008D5BCA">
        <w:rPr>
          <w:b/>
          <w:szCs w:val="24"/>
        </w:rPr>
        <w:t>глагола</w:t>
      </w:r>
      <w:r w:rsidRPr="008D5BCA">
        <w:rPr>
          <w:b/>
          <w:szCs w:val="24"/>
          <w:lang w:val="en-US"/>
        </w:rPr>
        <w:t xml:space="preserve"> </w:t>
      </w:r>
      <w:r w:rsidRPr="008D5BCA">
        <w:rPr>
          <w:b/>
          <w:szCs w:val="24"/>
        </w:rPr>
        <w:t>в</w:t>
      </w:r>
      <w:r w:rsidRPr="008D5BCA">
        <w:rPr>
          <w:b/>
          <w:szCs w:val="24"/>
          <w:lang w:val="en-US"/>
        </w:rPr>
        <w:t xml:space="preserve"> </w:t>
      </w:r>
      <w:r w:rsidRPr="008D5BCA">
        <w:rPr>
          <w:b/>
          <w:szCs w:val="24"/>
        </w:rPr>
        <w:t>скобках</w:t>
      </w:r>
      <w:r w:rsidRPr="008D5BCA">
        <w:rPr>
          <w:b/>
          <w:szCs w:val="24"/>
          <w:lang w:val="en-US"/>
        </w:rPr>
        <w:t xml:space="preserve"> : He (to plant) new trees in the </w:t>
      </w:r>
      <w:r w:rsidRPr="008D5BCA">
        <w:rPr>
          <w:b/>
          <w:szCs w:val="24"/>
          <w:lang w:val="en-US"/>
        </w:rPr>
        <w:lastRenderedPageBreak/>
        <w:t>orchard now.</w:t>
      </w:r>
    </w:p>
    <w:p w14:paraId="5AA60313" w14:textId="77777777" w:rsidR="00527521" w:rsidRPr="00AD2523" w:rsidRDefault="00527521" w:rsidP="00527521">
      <w:pPr>
        <w:widowControl w:val="0"/>
        <w:numPr>
          <w:ilvl w:val="0"/>
          <w:numId w:val="36"/>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is planting</w:t>
      </w:r>
    </w:p>
    <w:p w14:paraId="2DD0D847" w14:textId="77777777" w:rsidR="00527521" w:rsidRPr="00AD2523" w:rsidRDefault="00527521" w:rsidP="00527521">
      <w:pPr>
        <w:widowControl w:val="0"/>
        <w:numPr>
          <w:ilvl w:val="0"/>
          <w:numId w:val="36"/>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am planting</w:t>
      </w:r>
    </w:p>
    <w:p w14:paraId="4005F69B" w14:textId="77777777" w:rsidR="00527521" w:rsidRPr="00AD2523" w:rsidRDefault="00527521" w:rsidP="00527521">
      <w:pPr>
        <w:widowControl w:val="0"/>
        <w:numPr>
          <w:ilvl w:val="0"/>
          <w:numId w:val="36"/>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are plant</w:t>
      </w:r>
    </w:p>
    <w:p w14:paraId="3FD277D8" w14:textId="77777777" w:rsidR="00527521" w:rsidRPr="00EF7D59" w:rsidRDefault="00527521" w:rsidP="00527521">
      <w:pPr>
        <w:widowControl w:val="0"/>
        <w:shd w:val="clear" w:color="auto" w:fill="FFFFFF"/>
        <w:autoSpaceDE w:val="0"/>
        <w:autoSpaceDN w:val="0"/>
        <w:adjustRightInd w:val="0"/>
        <w:spacing w:after="0" w:line="240" w:lineRule="auto"/>
        <w:ind w:left="720" w:right="134" w:firstLine="0"/>
        <w:contextualSpacing/>
        <w:jc w:val="left"/>
        <w:rPr>
          <w:b/>
          <w:szCs w:val="24"/>
          <w:lang w:val="en-US"/>
        </w:rPr>
      </w:pPr>
    </w:p>
    <w:p w14:paraId="084C63A7"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szCs w:val="24"/>
          <w:lang w:val="en-US"/>
        </w:rPr>
      </w:pPr>
      <w:r w:rsidRPr="008D5BCA">
        <w:rPr>
          <w:b/>
          <w:szCs w:val="24"/>
        </w:rPr>
        <w:t>Используйте</w:t>
      </w:r>
      <w:r w:rsidRPr="008D5BCA">
        <w:rPr>
          <w:b/>
          <w:szCs w:val="24"/>
          <w:lang w:val="en-US"/>
        </w:rPr>
        <w:t xml:space="preserve"> Present Continuous </w:t>
      </w:r>
      <w:r w:rsidRPr="008D5BCA">
        <w:rPr>
          <w:b/>
          <w:szCs w:val="24"/>
        </w:rPr>
        <w:t>глагола</w:t>
      </w:r>
      <w:r w:rsidRPr="008D5BCA">
        <w:rPr>
          <w:b/>
          <w:szCs w:val="24"/>
          <w:lang w:val="en-US"/>
        </w:rPr>
        <w:t xml:space="preserve"> </w:t>
      </w:r>
      <w:r w:rsidRPr="008D5BCA">
        <w:rPr>
          <w:b/>
          <w:szCs w:val="24"/>
        </w:rPr>
        <w:t>в</w:t>
      </w:r>
      <w:r w:rsidRPr="008D5BCA">
        <w:rPr>
          <w:b/>
          <w:szCs w:val="24"/>
          <w:lang w:val="en-US"/>
        </w:rPr>
        <w:t xml:space="preserve"> </w:t>
      </w:r>
      <w:r w:rsidRPr="008D5BCA">
        <w:rPr>
          <w:b/>
          <w:szCs w:val="24"/>
        </w:rPr>
        <w:t>скобках</w:t>
      </w:r>
      <w:r w:rsidRPr="008D5BCA">
        <w:rPr>
          <w:b/>
          <w:szCs w:val="24"/>
          <w:lang w:val="en-US"/>
        </w:rPr>
        <w:t xml:space="preserve"> </w:t>
      </w:r>
      <w:r w:rsidRPr="008D5BCA">
        <w:rPr>
          <w:b/>
          <w:szCs w:val="24"/>
        </w:rPr>
        <w:t>в</w:t>
      </w:r>
      <w:r w:rsidRPr="008D5BCA">
        <w:rPr>
          <w:b/>
          <w:szCs w:val="24"/>
          <w:lang w:val="en-US"/>
        </w:rPr>
        <w:t xml:space="preserve"> </w:t>
      </w:r>
      <w:r w:rsidRPr="008D5BCA">
        <w:rPr>
          <w:b/>
          <w:szCs w:val="24"/>
        </w:rPr>
        <w:t>данном</w:t>
      </w:r>
      <w:r w:rsidRPr="008D5BCA">
        <w:rPr>
          <w:b/>
          <w:szCs w:val="24"/>
          <w:lang w:val="en-US"/>
        </w:rPr>
        <w:t xml:space="preserve"> </w:t>
      </w:r>
      <w:r w:rsidRPr="008D5BCA">
        <w:rPr>
          <w:b/>
          <w:szCs w:val="24"/>
        </w:rPr>
        <w:t>предложении</w:t>
      </w:r>
      <w:r w:rsidRPr="008D5BCA">
        <w:rPr>
          <w:b/>
          <w:szCs w:val="24"/>
          <w:lang w:val="en-US"/>
        </w:rPr>
        <w:t>: Go and see what the children (to do)</w:t>
      </w:r>
    </w:p>
    <w:p w14:paraId="7597AA66" w14:textId="77777777" w:rsidR="00527521" w:rsidRPr="00AD2523" w:rsidRDefault="00527521" w:rsidP="00527521">
      <w:pPr>
        <w:widowControl w:val="0"/>
        <w:numPr>
          <w:ilvl w:val="0"/>
          <w:numId w:val="37"/>
        </w:numPr>
        <w:shd w:val="clear" w:color="auto" w:fill="FFFFFF"/>
        <w:tabs>
          <w:tab w:val="clear" w:pos="720"/>
        </w:tabs>
        <w:autoSpaceDE w:val="0"/>
        <w:autoSpaceDN w:val="0"/>
        <w:adjustRightInd w:val="0"/>
        <w:spacing w:after="0" w:line="240" w:lineRule="auto"/>
        <w:ind w:hanging="11"/>
        <w:jc w:val="left"/>
        <w:rPr>
          <w:bCs/>
          <w:szCs w:val="24"/>
          <w:lang w:val="en-US"/>
        </w:rPr>
      </w:pPr>
      <w:r w:rsidRPr="00AD2523">
        <w:rPr>
          <w:bCs/>
          <w:szCs w:val="24"/>
          <w:lang w:val="en-US"/>
        </w:rPr>
        <w:t>Go and see what the children are doing</w:t>
      </w:r>
    </w:p>
    <w:p w14:paraId="5670F5C0" w14:textId="77777777" w:rsidR="00527521" w:rsidRPr="00AD2523" w:rsidRDefault="00527521" w:rsidP="00527521">
      <w:pPr>
        <w:widowControl w:val="0"/>
        <w:numPr>
          <w:ilvl w:val="0"/>
          <w:numId w:val="37"/>
        </w:numPr>
        <w:shd w:val="clear" w:color="auto" w:fill="FFFFFF"/>
        <w:tabs>
          <w:tab w:val="clear" w:pos="720"/>
        </w:tabs>
        <w:autoSpaceDE w:val="0"/>
        <w:autoSpaceDN w:val="0"/>
        <w:adjustRightInd w:val="0"/>
        <w:spacing w:after="0" w:line="240" w:lineRule="auto"/>
        <w:ind w:hanging="11"/>
        <w:jc w:val="left"/>
        <w:rPr>
          <w:szCs w:val="24"/>
          <w:lang w:val="en-US"/>
        </w:rPr>
      </w:pPr>
      <w:r w:rsidRPr="00AD2523">
        <w:rPr>
          <w:szCs w:val="24"/>
          <w:lang w:val="en-US"/>
        </w:rPr>
        <w:t>Go and see what the children doing</w:t>
      </w:r>
    </w:p>
    <w:p w14:paraId="4690B9C4" w14:textId="77777777" w:rsidR="00527521" w:rsidRPr="00AD2523" w:rsidRDefault="00527521" w:rsidP="00527521">
      <w:pPr>
        <w:widowControl w:val="0"/>
        <w:numPr>
          <w:ilvl w:val="0"/>
          <w:numId w:val="37"/>
        </w:numPr>
        <w:shd w:val="clear" w:color="auto" w:fill="FFFFFF"/>
        <w:tabs>
          <w:tab w:val="clear" w:pos="720"/>
        </w:tabs>
        <w:autoSpaceDE w:val="0"/>
        <w:autoSpaceDN w:val="0"/>
        <w:adjustRightInd w:val="0"/>
        <w:spacing w:after="0" w:line="240" w:lineRule="auto"/>
        <w:ind w:hanging="11"/>
        <w:jc w:val="left"/>
        <w:rPr>
          <w:szCs w:val="24"/>
          <w:lang w:val="en-US"/>
        </w:rPr>
      </w:pPr>
      <w:r w:rsidRPr="00AD2523">
        <w:rPr>
          <w:szCs w:val="24"/>
          <w:lang w:val="en-US"/>
        </w:rPr>
        <w:t>Go and see what the children to do</w:t>
      </w:r>
    </w:p>
    <w:p w14:paraId="39336713" w14:textId="77777777" w:rsidR="00527521" w:rsidRPr="00193736" w:rsidRDefault="00527521" w:rsidP="00527521">
      <w:pPr>
        <w:widowControl w:val="0"/>
        <w:shd w:val="clear" w:color="auto" w:fill="FFFFFF"/>
        <w:autoSpaceDE w:val="0"/>
        <w:autoSpaceDN w:val="0"/>
        <w:adjustRightInd w:val="0"/>
        <w:spacing w:after="0" w:line="240" w:lineRule="auto"/>
        <w:ind w:left="720" w:right="134" w:firstLine="0"/>
        <w:contextualSpacing/>
        <w:jc w:val="left"/>
        <w:rPr>
          <w:b/>
          <w:color w:val="575757"/>
          <w:szCs w:val="24"/>
          <w:lang w:val="en-US"/>
        </w:rPr>
      </w:pPr>
    </w:p>
    <w:p w14:paraId="040619B3" w14:textId="77777777" w:rsidR="00527521" w:rsidRPr="008D5BCA" w:rsidRDefault="00527521" w:rsidP="00527521">
      <w:pPr>
        <w:widowControl w:val="0"/>
        <w:numPr>
          <w:ilvl w:val="0"/>
          <w:numId w:val="38"/>
        </w:numPr>
        <w:shd w:val="clear" w:color="auto" w:fill="FFFFFF"/>
        <w:autoSpaceDE w:val="0"/>
        <w:autoSpaceDN w:val="0"/>
        <w:adjustRightInd w:val="0"/>
        <w:spacing w:after="0" w:line="240" w:lineRule="auto"/>
        <w:ind w:left="720" w:right="134" w:hanging="11"/>
        <w:contextualSpacing/>
        <w:jc w:val="left"/>
        <w:rPr>
          <w:b/>
          <w:color w:val="575757"/>
          <w:szCs w:val="24"/>
          <w:lang w:val="en-US"/>
        </w:rPr>
      </w:pPr>
      <w:r w:rsidRPr="008D5BCA">
        <w:rPr>
          <w:b/>
          <w:szCs w:val="24"/>
        </w:rPr>
        <w:t>Используйте</w:t>
      </w:r>
      <w:r w:rsidRPr="008D5BCA">
        <w:rPr>
          <w:b/>
          <w:szCs w:val="24"/>
          <w:lang w:val="en-US"/>
        </w:rPr>
        <w:t>Present</w:t>
      </w:r>
      <w:r w:rsidRPr="008D5BCA">
        <w:rPr>
          <w:b/>
          <w:szCs w:val="24"/>
        </w:rPr>
        <w:t xml:space="preserve"> </w:t>
      </w:r>
      <w:r w:rsidRPr="008D5BCA">
        <w:rPr>
          <w:b/>
          <w:szCs w:val="24"/>
          <w:lang w:val="en-US"/>
        </w:rPr>
        <w:t>Continuous</w:t>
      </w:r>
      <w:r w:rsidRPr="008D5BCA">
        <w:rPr>
          <w:b/>
          <w:szCs w:val="24"/>
        </w:rPr>
        <w:t xml:space="preserve"> глаголав скобках в данном предложении: </w:t>
      </w:r>
      <w:r w:rsidRPr="008D5BCA">
        <w:rPr>
          <w:b/>
          <w:szCs w:val="24"/>
          <w:lang w:val="en-US"/>
        </w:rPr>
        <w:t>Look</w:t>
      </w:r>
      <w:r w:rsidRPr="008D5BCA">
        <w:rPr>
          <w:b/>
          <w:szCs w:val="24"/>
        </w:rPr>
        <w:t xml:space="preserve">! </w:t>
      </w:r>
      <w:r w:rsidRPr="008D5BCA">
        <w:rPr>
          <w:b/>
          <w:szCs w:val="24"/>
          <w:lang w:val="en-US"/>
        </w:rPr>
        <w:t>He (to ride) a new bicycle.</w:t>
      </w:r>
    </w:p>
    <w:p w14:paraId="79149AAD" w14:textId="77777777" w:rsidR="00527521" w:rsidRPr="00AD2523" w:rsidRDefault="00527521" w:rsidP="00527521">
      <w:pPr>
        <w:widowControl w:val="0"/>
        <w:numPr>
          <w:ilvl w:val="0"/>
          <w:numId w:val="26"/>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are riding</w:t>
      </w:r>
    </w:p>
    <w:p w14:paraId="267ED6F6" w14:textId="77777777" w:rsidR="00527521" w:rsidRPr="00AD2523" w:rsidRDefault="00527521" w:rsidP="00527521">
      <w:pPr>
        <w:widowControl w:val="0"/>
        <w:numPr>
          <w:ilvl w:val="0"/>
          <w:numId w:val="26"/>
        </w:numPr>
        <w:shd w:val="clear" w:color="auto" w:fill="FFFFFF"/>
        <w:tabs>
          <w:tab w:val="clear" w:pos="720"/>
        </w:tabs>
        <w:autoSpaceDE w:val="0"/>
        <w:autoSpaceDN w:val="0"/>
        <w:adjustRightInd w:val="0"/>
        <w:spacing w:after="0" w:line="240" w:lineRule="auto"/>
        <w:ind w:hanging="11"/>
        <w:jc w:val="left"/>
        <w:rPr>
          <w:szCs w:val="24"/>
        </w:rPr>
      </w:pPr>
      <w:r w:rsidRPr="00AD2523">
        <w:rPr>
          <w:szCs w:val="24"/>
        </w:rPr>
        <w:t>am riding</w:t>
      </w:r>
    </w:p>
    <w:p w14:paraId="6B09556F" w14:textId="77777777" w:rsidR="00527521" w:rsidRPr="00AD2523" w:rsidRDefault="00527521" w:rsidP="00527521">
      <w:pPr>
        <w:widowControl w:val="0"/>
        <w:numPr>
          <w:ilvl w:val="0"/>
          <w:numId w:val="26"/>
        </w:numPr>
        <w:shd w:val="clear" w:color="auto" w:fill="FFFFFF"/>
        <w:tabs>
          <w:tab w:val="clear" w:pos="720"/>
        </w:tabs>
        <w:autoSpaceDE w:val="0"/>
        <w:autoSpaceDN w:val="0"/>
        <w:adjustRightInd w:val="0"/>
        <w:spacing w:after="0" w:line="240" w:lineRule="auto"/>
        <w:ind w:hanging="11"/>
        <w:jc w:val="left"/>
        <w:rPr>
          <w:bCs/>
          <w:szCs w:val="24"/>
        </w:rPr>
      </w:pPr>
      <w:r w:rsidRPr="00AD2523">
        <w:rPr>
          <w:bCs/>
          <w:szCs w:val="24"/>
        </w:rPr>
        <w:t>is riding</w:t>
      </w:r>
    </w:p>
    <w:p w14:paraId="601F7AC2"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32B552FF" w14:textId="4A2AA1AD"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 xml:space="preserve">What time … it … </w:t>
      </w:r>
      <w:r>
        <w:rPr>
          <w:b/>
          <w:bCs/>
          <w:szCs w:val="24"/>
          <w:lang w:val="en-US"/>
        </w:rPr>
        <w:t xml:space="preserve"> </w:t>
      </w:r>
      <w:r w:rsidRPr="00AD2523">
        <w:rPr>
          <w:szCs w:val="24"/>
          <w:lang w:val="en-US"/>
        </w:rPr>
        <w:br/>
        <w:t xml:space="preserve">a) Did happen </w:t>
      </w:r>
      <w:r w:rsidRPr="00AD2523">
        <w:rPr>
          <w:szCs w:val="24"/>
          <w:lang w:val="en-US"/>
        </w:rPr>
        <w:br/>
        <w:t>b) Had happened</w:t>
      </w:r>
      <w:r w:rsidRPr="00AD2523">
        <w:rPr>
          <w:szCs w:val="24"/>
          <w:lang w:val="en-US"/>
        </w:rPr>
        <w:br/>
        <w:t>c) Has happened</w:t>
      </w:r>
    </w:p>
    <w:p w14:paraId="713DD767" w14:textId="0FC52848"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8D5BCA">
        <w:rPr>
          <w:b/>
          <w:bCs/>
          <w:szCs w:val="24"/>
          <w:lang w:val="en-US"/>
        </w:rPr>
        <w:t>Will you … the bank when you go out</w:t>
      </w:r>
      <w:r>
        <w:rPr>
          <w:b/>
          <w:bCs/>
          <w:szCs w:val="24"/>
          <w:lang w:val="en-US"/>
        </w:rPr>
        <w:t xml:space="preserve"> </w:t>
      </w:r>
      <w:r w:rsidRPr="00AD2523">
        <w:rPr>
          <w:szCs w:val="24"/>
          <w:lang w:val="en-US"/>
        </w:rPr>
        <w:br/>
        <w:t>a) Be passing</w:t>
      </w:r>
      <w:r w:rsidRPr="00AD2523">
        <w:rPr>
          <w:szCs w:val="24"/>
          <w:lang w:val="en-US"/>
        </w:rPr>
        <w:br/>
        <w:t>b) Have passed  </w:t>
      </w:r>
      <w:r w:rsidRPr="00AD2523">
        <w:rPr>
          <w:szCs w:val="24"/>
          <w:lang w:val="en-US"/>
        </w:rPr>
        <w:br/>
        <w:t>c) Pass</w:t>
      </w:r>
    </w:p>
    <w:p w14:paraId="6C7D714B"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23703339" w14:textId="385360BB"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8D5BCA">
        <w:rPr>
          <w:b/>
          <w:bCs/>
          <w:szCs w:val="24"/>
          <w:lang w:val="en-US"/>
        </w:rPr>
        <w:t>Can I speak to Jorge Ramos, please</w:t>
      </w:r>
      <w:r>
        <w:rPr>
          <w:b/>
          <w:bCs/>
          <w:szCs w:val="24"/>
          <w:lang w:val="en-US"/>
        </w:rPr>
        <w:t xml:space="preserve"> </w:t>
      </w:r>
      <w:r w:rsidRPr="00AD2523">
        <w:rPr>
          <w:szCs w:val="24"/>
          <w:lang w:val="en-US"/>
        </w:rPr>
        <w:br/>
        <w:t>a) I’m afraid he isn’t the office today</w:t>
      </w:r>
      <w:r w:rsidRPr="00AD2523">
        <w:rPr>
          <w:szCs w:val="24"/>
          <w:lang w:val="en-US"/>
        </w:rPr>
        <w:br/>
        <w:t>b) OK. I’II take a look at one</w:t>
      </w:r>
    </w:p>
    <w:p w14:paraId="2269D79E"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51818DEE"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8D5BCA">
        <w:rPr>
          <w:b/>
          <w:bCs/>
          <w:szCs w:val="24"/>
          <w:lang w:val="en-US"/>
        </w:rPr>
        <w:t>He … it for an hour before I came</w:t>
      </w:r>
      <w:r w:rsidRPr="00AD2523">
        <w:rPr>
          <w:szCs w:val="24"/>
          <w:lang w:val="en-US"/>
        </w:rPr>
        <w:br/>
        <w:t>a) Have been doing</w:t>
      </w:r>
      <w:r w:rsidRPr="00AD2523">
        <w:rPr>
          <w:szCs w:val="24"/>
          <w:lang w:val="en-US"/>
        </w:rPr>
        <w:br/>
        <w:t>b) Had been doing</w:t>
      </w:r>
      <w:r w:rsidRPr="00AD2523">
        <w:rPr>
          <w:szCs w:val="24"/>
          <w:lang w:val="en-US"/>
        </w:rPr>
        <w:br/>
        <w:t>c) Had been done</w:t>
      </w:r>
    </w:p>
    <w:p w14:paraId="722ED2E0"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095CDF67"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8D5BCA">
        <w:rPr>
          <w:b/>
          <w:bCs/>
          <w:szCs w:val="24"/>
          <w:lang w:val="en-US"/>
        </w:rPr>
        <w:t>His grandfather … from his job a year ago</w:t>
      </w:r>
      <w:r w:rsidRPr="00AD2523">
        <w:rPr>
          <w:szCs w:val="24"/>
          <w:lang w:val="en-US"/>
        </w:rPr>
        <w:br/>
        <w:t>a) Has retired</w:t>
      </w:r>
      <w:r w:rsidRPr="00AD2523">
        <w:rPr>
          <w:szCs w:val="24"/>
          <w:lang w:val="en-US"/>
        </w:rPr>
        <w:br/>
        <w:t>b) Was retining</w:t>
      </w:r>
      <w:r w:rsidRPr="00AD2523">
        <w:rPr>
          <w:szCs w:val="24"/>
          <w:lang w:val="en-US"/>
        </w:rPr>
        <w:br/>
        <w:t>c) Retide</w:t>
      </w:r>
    </w:p>
    <w:p w14:paraId="4AF327FE"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6D52103D"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When I … it … yearsteday</w:t>
      </w:r>
      <w:r w:rsidRPr="00AD2523">
        <w:rPr>
          <w:szCs w:val="24"/>
          <w:lang w:val="en-US"/>
        </w:rPr>
        <w:br/>
        <w:t>a) Wake up, was raining</w:t>
      </w:r>
      <w:r w:rsidRPr="00AD2523">
        <w:rPr>
          <w:szCs w:val="24"/>
          <w:lang w:val="en-US"/>
        </w:rPr>
        <w:br/>
        <w:t>b) Woke up, was raining</w:t>
      </w:r>
      <w:r w:rsidRPr="00AD2523">
        <w:rPr>
          <w:szCs w:val="24"/>
          <w:lang w:val="en-US"/>
        </w:rPr>
        <w:br/>
        <w:t>c) Woke up, rained</w:t>
      </w:r>
    </w:p>
    <w:p w14:paraId="0045F39E"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169FA6D4"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The company … only four people and they all work in one office</w:t>
      </w:r>
      <w:r w:rsidRPr="00AD2523">
        <w:rPr>
          <w:szCs w:val="24"/>
          <w:lang w:val="en-US"/>
        </w:rPr>
        <w:br/>
        <w:t>a) Employs</w:t>
      </w:r>
      <w:r w:rsidRPr="00AD2523">
        <w:rPr>
          <w:szCs w:val="24"/>
          <w:lang w:val="en-US"/>
        </w:rPr>
        <w:br/>
        <w:t>b) Supplies</w:t>
      </w:r>
    </w:p>
    <w:p w14:paraId="05CFCFDD"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1065FFA6" w14:textId="6FA2358D"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A . … the target market</w:t>
      </w:r>
      <w:r>
        <w:rPr>
          <w:b/>
          <w:bCs/>
          <w:szCs w:val="24"/>
          <w:lang w:val="en-US"/>
        </w:rPr>
        <w:t xml:space="preserve"> </w:t>
      </w:r>
      <w:r w:rsidRPr="00AD2523">
        <w:rPr>
          <w:szCs w:val="24"/>
          <w:lang w:val="en-US"/>
        </w:rPr>
        <w:br/>
        <w:t>B. It’s aimed at stylish young men who want to look good</w:t>
      </w:r>
      <w:r w:rsidRPr="00AD2523">
        <w:rPr>
          <w:szCs w:val="24"/>
          <w:lang w:val="en-US"/>
        </w:rPr>
        <w:br/>
        <w:t xml:space="preserve">a) What’s </w:t>
      </w:r>
      <w:r w:rsidRPr="00AD2523">
        <w:rPr>
          <w:szCs w:val="24"/>
          <w:lang w:val="en-US"/>
        </w:rPr>
        <w:br/>
      </w:r>
      <w:r w:rsidRPr="00AD2523">
        <w:rPr>
          <w:szCs w:val="24"/>
          <w:lang w:val="en-US"/>
        </w:rPr>
        <w:lastRenderedPageBreak/>
        <w:t>b) My subject today is</w:t>
      </w:r>
    </w:p>
    <w:p w14:paraId="340D4F57"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7DA985F0" w14:textId="7664E9B1"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What did you learn from you last job</w:t>
      </w:r>
      <w:r>
        <w:rPr>
          <w:b/>
          <w:bCs/>
          <w:szCs w:val="24"/>
          <w:lang w:val="en-US"/>
        </w:rPr>
        <w:t xml:space="preserve"> </w:t>
      </w:r>
      <w:r w:rsidRPr="00AD2523">
        <w:rPr>
          <w:szCs w:val="24"/>
          <w:lang w:val="en-US"/>
        </w:rPr>
        <w:br/>
        <w:t>a) OK. I’II take a look at one</w:t>
      </w:r>
      <w:r w:rsidRPr="00AD2523">
        <w:rPr>
          <w:szCs w:val="24"/>
          <w:lang w:val="en-US"/>
        </w:rPr>
        <w:br/>
        <w:t>b) I learned how to be patient</w:t>
      </w:r>
    </w:p>
    <w:p w14:paraId="6B844996"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4D07F401" w14:textId="77777777"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Mr Albert … to meetings</w:t>
      </w:r>
      <w:r w:rsidRPr="00AD2523">
        <w:rPr>
          <w:szCs w:val="24"/>
          <w:lang w:val="en-US"/>
        </w:rPr>
        <w:br/>
        <w:t>a) Doesn’t go</w:t>
      </w:r>
      <w:r w:rsidRPr="00AD2523">
        <w:rPr>
          <w:szCs w:val="24"/>
          <w:lang w:val="en-US"/>
        </w:rPr>
        <w:br/>
        <w:t>b) Not go</w:t>
      </w:r>
      <w:r w:rsidRPr="00AD2523">
        <w:rPr>
          <w:szCs w:val="24"/>
          <w:lang w:val="en-US"/>
        </w:rPr>
        <w:br/>
        <w:t>c) Isn’t go</w:t>
      </w:r>
    </w:p>
    <w:p w14:paraId="4528B596"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45CB128F" w14:textId="530A4041"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What day suits you</w:t>
      </w:r>
      <w:r>
        <w:rPr>
          <w:b/>
          <w:bCs/>
          <w:szCs w:val="24"/>
          <w:lang w:val="en-US"/>
        </w:rPr>
        <w:t xml:space="preserve"> </w:t>
      </w:r>
      <w:r w:rsidRPr="00AD2523">
        <w:rPr>
          <w:szCs w:val="24"/>
          <w:lang w:val="en-US"/>
        </w:rPr>
        <w:br/>
        <w:t>a) How about Wednesday</w:t>
      </w:r>
      <w:r>
        <w:rPr>
          <w:szCs w:val="24"/>
          <w:lang w:val="en-US"/>
        </w:rPr>
        <w:t xml:space="preserve"> </w:t>
      </w:r>
      <w:r w:rsidRPr="00AD2523">
        <w:rPr>
          <w:szCs w:val="24"/>
          <w:lang w:val="en-US"/>
        </w:rPr>
        <w:br/>
        <w:t>b) I think we need to target young people</w:t>
      </w:r>
    </w:p>
    <w:p w14:paraId="1A93D457" w14:textId="77777777" w:rsidR="00527521" w:rsidRPr="00193736" w:rsidRDefault="00527521" w:rsidP="00527521">
      <w:pPr>
        <w:widowControl w:val="0"/>
        <w:shd w:val="clear" w:color="auto" w:fill="FFFFFF"/>
        <w:autoSpaceDE w:val="0"/>
        <w:autoSpaceDN w:val="0"/>
        <w:adjustRightInd w:val="0"/>
        <w:spacing w:after="0" w:line="240" w:lineRule="auto"/>
        <w:ind w:left="720" w:firstLine="0"/>
        <w:jc w:val="left"/>
        <w:textAlignment w:val="baseline"/>
        <w:rPr>
          <w:szCs w:val="24"/>
          <w:lang w:val="en-US"/>
        </w:rPr>
      </w:pPr>
    </w:p>
    <w:p w14:paraId="3445BFA9" w14:textId="5384923B" w:rsidR="00527521" w:rsidRPr="00AD2523" w:rsidRDefault="00527521" w:rsidP="00527521">
      <w:pPr>
        <w:widowControl w:val="0"/>
        <w:numPr>
          <w:ilvl w:val="0"/>
          <w:numId w:val="38"/>
        </w:numPr>
        <w:shd w:val="clear" w:color="auto" w:fill="FFFFFF"/>
        <w:autoSpaceDE w:val="0"/>
        <w:autoSpaceDN w:val="0"/>
        <w:adjustRightInd w:val="0"/>
        <w:spacing w:after="0" w:line="240" w:lineRule="auto"/>
        <w:ind w:left="720" w:hanging="11"/>
        <w:jc w:val="left"/>
        <w:textAlignment w:val="baseline"/>
        <w:rPr>
          <w:szCs w:val="24"/>
          <w:lang w:val="en-US"/>
        </w:rPr>
      </w:pPr>
      <w:r w:rsidRPr="009D2B51">
        <w:rPr>
          <w:b/>
          <w:bCs/>
          <w:szCs w:val="24"/>
          <w:lang w:val="en-US"/>
        </w:rPr>
        <w:t>… Ricardo drive to work</w:t>
      </w:r>
      <w:r>
        <w:rPr>
          <w:b/>
          <w:bCs/>
          <w:szCs w:val="24"/>
          <w:lang w:val="en-US"/>
        </w:rPr>
        <w:t xml:space="preserve"> </w:t>
      </w:r>
      <w:r w:rsidRPr="00AD2523">
        <w:rPr>
          <w:szCs w:val="24"/>
          <w:lang w:val="en-US"/>
        </w:rPr>
        <w:br/>
        <w:t>a)Is</w:t>
      </w:r>
    </w:p>
    <w:p w14:paraId="72D676C1" w14:textId="77777777" w:rsidR="00527521" w:rsidRPr="00AD2523" w:rsidRDefault="00527521" w:rsidP="00527521">
      <w:pPr>
        <w:shd w:val="clear" w:color="auto" w:fill="FFFFFF"/>
        <w:spacing w:after="0" w:line="240" w:lineRule="auto"/>
        <w:ind w:left="720" w:hanging="11"/>
        <w:jc w:val="left"/>
        <w:textAlignment w:val="baseline"/>
        <w:rPr>
          <w:szCs w:val="24"/>
        </w:rPr>
      </w:pPr>
      <w:r w:rsidRPr="00AD2523">
        <w:rPr>
          <w:szCs w:val="24"/>
          <w:lang w:val="en-US"/>
        </w:rPr>
        <w:t>b)</w:t>
      </w:r>
      <w:r w:rsidRPr="00AD2523">
        <w:rPr>
          <w:szCs w:val="24"/>
        </w:rPr>
        <w:t>Do</w:t>
      </w:r>
      <w:r w:rsidRPr="00AD2523">
        <w:rPr>
          <w:szCs w:val="24"/>
        </w:rPr>
        <w:br/>
      </w:r>
      <w:r w:rsidRPr="00AD2523">
        <w:rPr>
          <w:szCs w:val="24"/>
          <w:lang w:val="en-US"/>
        </w:rPr>
        <w:t>c)</w:t>
      </w:r>
      <w:r w:rsidRPr="00AD2523">
        <w:rPr>
          <w:szCs w:val="24"/>
        </w:rPr>
        <w:t>Does</w:t>
      </w:r>
    </w:p>
    <w:p w14:paraId="2896CB71" w14:textId="77777777" w:rsidR="00527521" w:rsidRPr="007D02F9" w:rsidRDefault="00527521" w:rsidP="00527521">
      <w:pPr>
        <w:autoSpaceDE w:val="0"/>
        <w:autoSpaceDN w:val="0"/>
        <w:adjustRightInd w:val="0"/>
        <w:spacing w:after="0" w:line="240" w:lineRule="auto"/>
        <w:ind w:left="0" w:firstLine="709"/>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527521" w:rsidRPr="001B71F6" w14:paraId="052C2794" w14:textId="77777777" w:rsidTr="00250F72">
        <w:tc>
          <w:tcPr>
            <w:tcW w:w="9574" w:type="dxa"/>
            <w:gridSpan w:val="3"/>
            <w:tcBorders>
              <w:top w:val="single" w:sz="4" w:space="0" w:color="auto"/>
              <w:left w:val="single" w:sz="4" w:space="0" w:color="auto"/>
              <w:bottom w:val="single" w:sz="4" w:space="0" w:color="auto"/>
              <w:right w:val="single" w:sz="4" w:space="0" w:color="auto"/>
            </w:tcBorders>
            <w:hideMark/>
          </w:tcPr>
          <w:p w14:paraId="3C07754F" w14:textId="77777777" w:rsidR="00527521" w:rsidRPr="001B71F6" w:rsidRDefault="00527521" w:rsidP="00250F72">
            <w:pPr>
              <w:autoSpaceDE w:val="0"/>
              <w:autoSpaceDN w:val="0"/>
              <w:adjustRightInd w:val="0"/>
              <w:spacing w:after="0" w:line="240" w:lineRule="auto"/>
              <w:ind w:left="0" w:firstLine="0"/>
              <w:jc w:val="center"/>
              <w:rPr>
                <w:b/>
                <w:color w:val="auto"/>
                <w:szCs w:val="24"/>
              </w:rPr>
            </w:pPr>
            <w:r w:rsidRPr="001B71F6">
              <w:rPr>
                <w:b/>
                <w:color w:val="auto"/>
                <w:szCs w:val="24"/>
              </w:rPr>
              <w:t>Ключ к тесту</w:t>
            </w:r>
          </w:p>
        </w:tc>
      </w:tr>
      <w:tr w:rsidR="00527521" w:rsidRPr="001B71F6" w14:paraId="1607624A"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09F6FE02" w14:textId="77777777" w:rsidR="00527521" w:rsidRPr="008E4BAC" w:rsidRDefault="00527521" w:rsidP="00250F72">
            <w:pPr>
              <w:autoSpaceDE w:val="0"/>
              <w:autoSpaceDN w:val="0"/>
              <w:adjustRightInd w:val="0"/>
              <w:spacing w:after="0" w:line="240" w:lineRule="auto"/>
              <w:ind w:left="0" w:firstLine="0"/>
              <w:jc w:val="center"/>
              <w:rPr>
                <w:bCs/>
                <w:color w:val="auto"/>
                <w:szCs w:val="24"/>
                <w:lang w:val="en-US"/>
              </w:rPr>
            </w:pPr>
            <w:r w:rsidRPr="00F72260">
              <w:t xml:space="preserve">1 </w:t>
            </w:r>
            <w:r>
              <w:t>–</w:t>
            </w:r>
            <w:r w:rsidRPr="00F72260">
              <w:t xml:space="preserve"> </w:t>
            </w:r>
            <w:r>
              <w:rPr>
                <w:lang w:val="en-US"/>
              </w:rPr>
              <w:t>a</w:t>
            </w:r>
          </w:p>
        </w:tc>
        <w:tc>
          <w:tcPr>
            <w:tcW w:w="3191" w:type="dxa"/>
            <w:tcBorders>
              <w:top w:val="single" w:sz="4" w:space="0" w:color="auto"/>
              <w:left w:val="single" w:sz="4" w:space="0" w:color="auto"/>
              <w:bottom w:val="single" w:sz="4" w:space="0" w:color="auto"/>
              <w:right w:val="single" w:sz="4" w:space="0" w:color="auto"/>
            </w:tcBorders>
            <w:hideMark/>
          </w:tcPr>
          <w:p w14:paraId="637B50C4" w14:textId="77777777" w:rsidR="00527521" w:rsidRPr="00B21C54" w:rsidRDefault="00527521" w:rsidP="00250F72">
            <w:pPr>
              <w:autoSpaceDE w:val="0"/>
              <w:autoSpaceDN w:val="0"/>
              <w:adjustRightInd w:val="0"/>
              <w:spacing w:after="0" w:line="240" w:lineRule="auto"/>
              <w:ind w:left="0" w:firstLine="0"/>
              <w:jc w:val="center"/>
              <w:rPr>
                <w:bCs/>
                <w:color w:val="auto"/>
                <w:szCs w:val="24"/>
                <w:lang w:val="en-US"/>
              </w:rPr>
            </w:pPr>
            <w:r w:rsidRPr="00F72260">
              <w:t xml:space="preserve">11 - </w:t>
            </w:r>
            <w:r>
              <w:rPr>
                <w:lang w:val="en-US"/>
              </w:rPr>
              <w:t>a</w:t>
            </w:r>
          </w:p>
        </w:tc>
        <w:tc>
          <w:tcPr>
            <w:tcW w:w="3192" w:type="dxa"/>
            <w:tcBorders>
              <w:top w:val="single" w:sz="4" w:space="0" w:color="auto"/>
              <w:left w:val="single" w:sz="4" w:space="0" w:color="auto"/>
              <w:bottom w:val="single" w:sz="4" w:space="0" w:color="auto"/>
              <w:right w:val="single" w:sz="4" w:space="0" w:color="auto"/>
            </w:tcBorders>
            <w:hideMark/>
          </w:tcPr>
          <w:p w14:paraId="0CD65855" w14:textId="77777777" w:rsidR="00527521" w:rsidRPr="001B71F6" w:rsidRDefault="00527521" w:rsidP="00250F72">
            <w:pPr>
              <w:autoSpaceDE w:val="0"/>
              <w:autoSpaceDN w:val="0"/>
              <w:adjustRightInd w:val="0"/>
              <w:spacing w:after="0" w:line="240" w:lineRule="auto"/>
              <w:ind w:left="0" w:firstLine="0"/>
              <w:jc w:val="center"/>
              <w:rPr>
                <w:bCs/>
                <w:color w:val="auto"/>
                <w:szCs w:val="24"/>
              </w:rPr>
            </w:pPr>
            <w:r w:rsidRPr="00F72260">
              <w:t>21 - а</w:t>
            </w:r>
          </w:p>
        </w:tc>
      </w:tr>
      <w:tr w:rsidR="00527521" w:rsidRPr="001B71F6" w14:paraId="3F58F91A"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34526735" w14:textId="77777777" w:rsidR="00527521" w:rsidRPr="008E4BAC" w:rsidRDefault="00527521" w:rsidP="00250F72">
            <w:pPr>
              <w:autoSpaceDE w:val="0"/>
              <w:autoSpaceDN w:val="0"/>
              <w:adjustRightInd w:val="0"/>
              <w:spacing w:after="0" w:line="240" w:lineRule="auto"/>
              <w:ind w:left="0" w:firstLine="0"/>
              <w:jc w:val="center"/>
              <w:rPr>
                <w:bCs/>
                <w:color w:val="auto"/>
                <w:szCs w:val="24"/>
                <w:lang w:val="en-US"/>
              </w:rPr>
            </w:pPr>
            <w:r w:rsidRPr="00F72260">
              <w:t xml:space="preserve">2 - </w:t>
            </w:r>
            <w:r>
              <w:rPr>
                <w:lang w:val="en-US"/>
              </w:rPr>
              <w:t>c</w:t>
            </w:r>
          </w:p>
        </w:tc>
        <w:tc>
          <w:tcPr>
            <w:tcW w:w="3191" w:type="dxa"/>
            <w:tcBorders>
              <w:top w:val="single" w:sz="4" w:space="0" w:color="auto"/>
              <w:left w:val="single" w:sz="4" w:space="0" w:color="auto"/>
              <w:bottom w:val="single" w:sz="4" w:space="0" w:color="auto"/>
              <w:right w:val="single" w:sz="4" w:space="0" w:color="auto"/>
            </w:tcBorders>
            <w:hideMark/>
          </w:tcPr>
          <w:p w14:paraId="584E2A2E" w14:textId="77777777" w:rsidR="00527521" w:rsidRPr="00B21C54" w:rsidRDefault="00527521" w:rsidP="00250F72">
            <w:pPr>
              <w:autoSpaceDE w:val="0"/>
              <w:autoSpaceDN w:val="0"/>
              <w:adjustRightInd w:val="0"/>
              <w:spacing w:after="0" w:line="240" w:lineRule="auto"/>
              <w:ind w:left="0" w:firstLine="0"/>
              <w:jc w:val="center"/>
              <w:rPr>
                <w:bCs/>
                <w:color w:val="auto"/>
                <w:szCs w:val="24"/>
                <w:lang w:val="en-US"/>
              </w:rPr>
            </w:pPr>
            <w:r w:rsidRPr="00F72260">
              <w:t xml:space="preserve">12 – </w:t>
            </w:r>
            <w:r>
              <w:rPr>
                <w:lang w:val="en-US"/>
              </w:rPr>
              <w:t>b</w:t>
            </w:r>
          </w:p>
        </w:tc>
        <w:tc>
          <w:tcPr>
            <w:tcW w:w="3192" w:type="dxa"/>
            <w:tcBorders>
              <w:top w:val="single" w:sz="4" w:space="0" w:color="auto"/>
              <w:left w:val="single" w:sz="4" w:space="0" w:color="auto"/>
              <w:bottom w:val="single" w:sz="4" w:space="0" w:color="auto"/>
              <w:right w:val="single" w:sz="4" w:space="0" w:color="auto"/>
            </w:tcBorders>
            <w:hideMark/>
          </w:tcPr>
          <w:p w14:paraId="49B4FCF4" w14:textId="77777777" w:rsidR="00527521" w:rsidRPr="002C7172" w:rsidRDefault="00527521" w:rsidP="00250F72">
            <w:pPr>
              <w:autoSpaceDE w:val="0"/>
              <w:autoSpaceDN w:val="0"/>
              <w:adjustRightInd w:val="0"/>
              <w:spacing w:after="0" w:line="240" w:lineRule="auto"/>
              <w:ind w:left="0" w:firstLine="0"/>
              <w:jc w:val="center"/>
              <w:rPr>
                <w:bCs/>
                <w:color w:val="auto"/>
                <w:szCs w:val="24"/>
                <w:lang w:val="en-US"/>
              </w:rPr>
            </w:pPr>
            <w:r w:rsidRPr="00F72260">
              <w:t xml:space="preserve">22 - </w:t>
            </w:r>
            <w:r>
              <w:rPr>
                <w:lang w:val="en-US"/>
              </w:rPr>
              <w:t>b</w:t>
            </w:r>
          </w:p>
        </w:tc>
      </w:tr>
      <w:tr w:rsidR="00B32406" w:rsidRPr="00B32406" w14:paraId="1FFE7808"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535939D4"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3 - </w:t>
            </w:r>
            <w:r w:rsidRPr="00B32406">
              <w:rPr>
                <w:color w:val="auto"/>
                <w:lang w:val="en-US"/>
              </w:rPr>
              <w:t>b</w:t>
            </w:r>
          </w:p>
        </w:tc>
        <w:tc>
          <w:tcPr>
            <w:tcW w:w="3191" w:type="dxa"/>
            <w:tcBorders>
              <w:top w:val="single" w:sz="4" w:space="0" w:color="auto"/>
              <w:left w:val="single" w:sz="4" w:space="0" w:color="auto"/>
              <w:bottom w:val="single" w:sz="4" w:space="0" w:color="auto"/>
              <w:right w:val="single" w:sz="4" w:space="0" w:color="auto"/>
            </w:tcBorders>
            <w:hideMark/>
          </w:tcPr>
          <w:p w14:paraId="210C5CA0"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13 - </w:t>
            </w:r>
            <w:r w:rsidRPr="00B32406">
              <w:rPr>
                <w:color w:val="auto"/>
                <w:lang w:val="en-US"/>
              </w:rPr>
              <w:t>a</w:t>
            </w:r>
          </w:p>
        </w:tc>
        <w:tc>
          <w:tcPr>
            <w:tcW w:w="3192" w:type="dxa"/>
            <w:tcBorders>
              <w:top w:val="single" w:sz="4" w:space="0" w:color="auto"/>
              <w:left w:val="single" w:sz="4" w:space="0" w:color="auto"/>
              <w:bottom w:val="single" w:sz="4" w:space="0" w:color="auto"/>
              <w:right w:val="single" w:sz="4" w:space="0" w:color="auto"/>
            </w:tcBorders>
            <w:hideMark/>
          </w:tcPr>
          <w:p w14:paraId="724A1B19"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23 - а</w:t>
            </w:r>
          </w:p>
        </w:tc>
      </w:tr>
      <w:tr w:rsidR="00B32406" w:rsidRPr="00B32406" w14:paraId="4604A97C"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004F9EC1"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4 - </w:t>
            </w:r>
            <w:r w:rsidRPr="00B32406">
              <w:rPr>
                <w:color w:val="auto"/>
                <w:lang w:val="en-US"/>
              </w:rPr>
              <w:t>c</w:t>
            </w:r>
          </w:p>
        </w:tc>
        <w:tc>
          <w:tcPr>
            <w:tcW w:w="3191" w:type="dxa"/>
            <w:tcBorders>
              <w:top w:val="single" w:sz="4" w:space="0" w:color="auto"/>
              <w:left w:val="single" w:sz="4" w:space="0" w:color="auto"/>
              <w:bottom w:val="single" w:sz="4" w:space="0" w:color="auto"/>
              <w:right w:val="single" w:sz="4" w:space="0" w:color="auto"/>
            </w:tcBorders>
            <w:hideMark/>
          </w:tcPr>
          <w:p w14:paraId="098A0F69"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14 - с</w:t>
            </w:r>
          </w:p>
        </w:tc>
        <w:tc>
          <w:tcPr>
            <w:tcW w:w="3192" w:type="dxa"/>
            <w:tcBorders>
              <w:top w:val="single" w:sz="4" w:space="0" w:color="auto"/>
              <w:left w:val="single" w:sz="4" w:space="0" w:color="auto"/>
              <w:bottom w:val="single" w:sz="4" w:space="0" w:color="auto"/>
              <w:right w:val="single" w:sz="4" w:space="0" w:color="auto"/>
            </w:tcBorders>
            <w:hideMark/>
          </w:tcPr>
          <w:p w14:paraId="107DD297"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24 - </w:t>
            </w:r>
            <w:r w:rsidRPr="00B32406">
              <w:rPr>
                <w:color w:val="auto"/>
                <w:lang w:val="en-US"/>
              </w:rPr>
              <w:t>a</w:t>
            </w:r>
          </w:p>
        </w:tc>
      </w:tr>
      <w:tr w:rsidR="00B32406" w:rsidRPr="00B32406" w14:paraId="26FD593C"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3BE6E54F"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5 - </w:t>
            </w:r>
            <w:r w:rsidRPr="00B32406">
              <w:rPr>
                <w:color w:val="auto"/>
                <w:lang w:val="en-US"/>
              </w:rPr>
              <w:t>a</w:t>
            </w:r>
          </w:p>
        </w:tc>
        <w:tc>
          <w:tcPr>
            <w:tcW w:w="3191" w:type="dxa"/>
            <w:tcBorders>
              <w:top w:val="single" w:sz="4" w:space="0" w:color="auto"/>
              <w:left w:val="single" w:sz="4" w:space="0" w:color="auto"/>
              <w:bottom w:val="single" w:sz="4" w:space="0" w:color="auto"/>
              <w:right w:val="single" w:sz="4" w:space="0" w:color="auto"/>
            </w:tcBorders>
            <w:hideMark/>
          </w:tcPr>
          <w:p w14:paraId="23F7CF08"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15 - с</w:t>
            </w:r>
          </w:p>
        </w:tc>
        <w:tc>
          <w:tcPr>
            <w:tcW w:w="3192" w:type="dxa"/>
            <w:tcBorders>
              <w:top w:val="single" w:sz="4" w:space="0" w:color="auto"/>
              <w:left w:val="single" w:sz="4" w:space="0" w:color="auto"/>
              <w:bottom w:val="single" w:sz="4" w:space="0" w:color="auto"/>
              <w:right w:val="single" w:sz="4" w:space="0" w:color="auto"/>
            </w:tcBorders>
            <w:hideMark/>
          </w:tcPr>
          <w:p w14:paraId="74CE3CBF"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25 - </w:t>
            </w:r>
            <w:r w:rsidRPr="00B32406">
              <w:rPr>
                <w:color w:val="auto"/>
                <w:lang w:val="en-US"/>
              </w:rPr>
              <w:t>a</w:t>
            </w:r>
          </w:p>
        </w:tc>
      </w:tr>
      <w:tr w:rsidR="00B32406" w:rsidRPr="00B32406" w14:paraId="008D68FB"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6055115C"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6 - </w:t>
            </w:r>
            <w:r w:rsidRPr="00B32406">
              <w:rPr>
                <w:color w:val="auto"/>
                <w:lang w:val="en-US"/>
              </w:rPr>
              <w:t>a</w:t>
            </w:r>
          </w:p>
        </w:tc>
        <w:tc>
          <w:tcPr>
            <w:tcW w:w="3191" w:type="dxa"/>
            <w:tcBorders>
              <w:top w:val="single" w:sz="4" w:space="0" w:color="auto"/>
              <w:left w:val="single" w:sz="4" w:space="0" w:color="auto"/>
              <w:bottom w:val="single" w:sz="4" w:space="0" w:color="auto"/>
              <w:right w:val="single" w:sz="4" w:space="0" w:color="auto"/>
            </w:tcBorders>
            <w:hideMark/>
          </w:tcPr>
          <w:p w14:paraId="3A87E9F6"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16 - а</w:t>
            </w:r>
          </w:p>
        </w:tc>
        <w:tc>
          <w:tcPr>
            <w:tcW w:w="3192" w:type="dxa"/>
            <w:tcBorders>
              <w:top w:val="single" w:sz="4" w:space="0" w:color="auto"/>
              <w:left w:val="single" w:sz="4" w:space="0" w:color="auto"/>
              <w:bottom w:val="single" w:sz="4" w:space="0" w:color="auto"/>
              <w:right w:val="single" w:sz="4" w:space="0" w:color="auto"/>
            </w:tcBorders>
            <w:hideMark/>
          </w:tcPr>
          <w:p w14:paraId="0B275FA8"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26 - </w:t>
            </w:r>
            <w:r w:rsidRPr="00B32406">
              <w:rPr>
                <w:color w:val="auto"/>
                <w:lang w:val="en-US"/>
              </w:rPr>
              <w:t>a</w:t>
            </w:r>
          </w:p>
        </w:tc>
      </w:tr>
      <w:tr w:rsidR="00B32406" w:rsidRPr="00B32406" w14:paraId="3DA10FFB"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4C011A75"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7 - </w:t>
            </w:r>
            <w:r w:rsidRPr="00B32406">
              <w:rPr>
                <w:color w:val="auto"/>
                <w:lang w:val="en-US"/>
              </w:rPr>
              <w:t>a</w:t>
            </w:r>
          </w:p>
        </w:tc>
        <w:tc>
          <w:tcPr>
            <w:tcW w:w="3191" w:type="dxa"/>
            <w:tcBorders>
              <w:top w:val="single" w:sz="4" w:space="0" w:color="auto"/>
              <w:left w:val="single" w:sz="4" w:space="0" w:color="auto"/>
              <w:bottom w:val="single" w:sz="4" w:space="0" w:color="auto"/>
              <w:right w:val="single" w:sz="4" w:space="0" w:color="auto"/>
            </w:tcBorders>
            <w:hideMark/>
          </w:tcPr>
          <w:p w14:paraId="6160D9F6"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17 - </w:t>
            </w:r>
            <w:r w:rsidRPr="00B32406">
              <w:rPr>
                <w:color w:val="auto"/>
                <w:lang w:val="en-US"/>
              </w:rPr>
              <w:t>a</w:t>
            </w:r>
          </w:p>
        </w:tc>
        <w:tc>
          <w:tcPr>
            <w:tcW w:w="3192" w:type="dxa"/>
            <w:tcBorders>
              <w:top w:val="single" w:sz="4" w:space="0" w:color="auto"/>
              <w:left w:val="single" w:sz="4" w:space="0" w:color="auto"/>
              <w:bottom w:val="single" w:sz="4" w:space="0" w:color="auto"/>
              <w:right w:val="single" w:sz="4" w:space="0" w:color="auto"/>
            </w:tcBorders>
            <w:hideMark/>
          </w:tcPr>
          <w:p w14:paraId="5B96A767"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27 – </w:t>
            </w:r>
            <w:r w:rsidRPr="00B32406">
              <w:rPr>
                <w:color w:val="auto"/>
                <w:lang w:val="en-US"/>
              </w:rPr>
              <w:t>b</w:t>
            </w:r>
          </w:p>
        </w:tc>
      </w:tr>
      <w:tr w:rsidR="00B32406" w:rsidRPr="00B32406" w14:paraId="20B98D43"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66EEE9CC"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8 - </w:t>
            </w:r>
            <w:r w:rsidRPr="00B32406">
              <w:rPr>
                <w:color w:val="auto"/>
                <w:lang w:val="en-US"/>
              </w:rPr>
              <w:t>c</w:t>
            </w:r>
          </w:p>
        </w:tc>
        <w:tc>
          <w:tcPr>
            <w:tcW w:w="3191" w:type="dxa"/>
            <w:tcBorders>
              <w:top w:val="single" w:sz="4" w:space="0" w:color="auto"/>
              <w:left w:val="single" w:sz="4" w:space="0" w:color="auto"/>
              <w:bottom w:val="single" w:sz="4" w:space="0" w:color="auto"/>
              <w:right w:val="single" w:sz="4" w:space="0" w:color="auto"/>
            </w:tcBorders>
            <w:hideMark/>
          </w:tcPr>
          <w:p w14:paraId="768C1A3D"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18 - </w:t>
            </w:r>
            <w:r w:rsidRPr="00B32406">
              <w:rPr>
                <w:color w:val="auto"/>
                <w:lang w:val="en-US"/>
              </w:rPr>
              <w:t>c</w:t>
            </w:r>
          </w:p>
        </w:tc>
        <w:tc>
          <w:tcPr>
            <w:tcW w:w="3192" w:type="dxa"/>
            <w:tcBorders>
              <w:top w:val="single" w:sz="4" w:space="0" w:color="auto"/>
              <w:left w:val="single" w:sz="4" w:space="0" w:color="auto"/>
              <w:bottom w:val="single" w:sz="4" w:space="0" w:color="auto"/>
              <w:right w:val="single" w:sz="4" w:space="0" w:color="auto"/>
            </w:tcBorders>
            <w:hideMark/>
          </w:tcPr>
          <w:p w14:paraId="77D77BE9"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28 - </w:t>
            </w:r>
            <w:r w:rsidRPr="00B32406">
              <w:rPr>
                <w:color w:val="auto"/>
                <w:lang w:val="en-US"/>
              </w:rPr>
              <w:t>a</w:t>
            </w:r>
          </w:p>
        </w:tc>
      </w:tr>
      <w:tr w:rsidR="00B32406" w:rsidRPr="00B32406" w14:paraId="2E203212"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096D014F"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9 – а</w:t>
            </w:r>
          </w:p>
        </w:tc>
        <w:tc>
          <w:tcPr>
            <w:tcW w:w="3191" w:type="dxa"/>
            <w:tcBorders>
              <w:top w:val="single" w:sz="4" w:space="0" w:color="auto"/>
              <w:left w:val="single" w:sz="4" w:space="0" w:color="auto"/>
              <w:bottom w:val="single" w:sz="4" w:space="0" w:color="auto"/>
              <w:right w:val="single" w:sz="4" w:space="0" w:color="auto"/>
            </w:tcBorders>
            <w:hideMark/>
          </w:tcPr>
          <w:p w14:paraId="35D7EF7E" w14:textId="77777777" w:rsidR="00527521" w:rsidRPr="00B32406" w:rsidRDefault="00527521" w:rsidP="00250F72">
            <w:pPr>
              <w:autoSpaceDE w:val="0"/>
              <w:autoSpaceDN w:val="0"/>
              <w:adjustRightInd w:val="0"/>
              <w:spacing w:after="0" w:line="240" w:lineRule="auto"/>
              <w:ind w:left="0" w:firstLine="0"/>
              <w:jc w:val="center"/>
              <w:rPr>
                <w:bCs/>
                <w:color w:val="auto"/>
                <w:szCs w:val="24"/>
              </w:rPr>
            </w:pPr>
            <w:r w:rsidRPr="00B32406">
              <w:rPr>
                <w:color w:val="auto"/>
              </w:rPr>
              <w:t>19 - с</w:t>
            </w:r>
          </w:p>
        </w:tc>
        <w:tc>
          <w:tcPr>
            <w:tcW w:w="3192" w:type="dxa"/>
            <w:tcBorders>
              <w:top w:val="single" w:sz="4" w:space="0" w:color="auto"/>
              <w:left w:val="single" w:sz="4" w:space="0" w:color="auto"/>
              <w:bottom w:val="single" w:sz="4" w:space="0" w:color="auto"/>
              <w:right w:val="single" w:sz="4" w:space="0" w:color="auto"/>
            </w:tcBorders>
            <w:hideMark/>
          </w:tcPr>
          <w:p w14:paraId="380B8CAA"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29 - </w:t>
            </w:r>
            <w:r w:rsidRPr="00B32406">
              <w:rPr>
                <w:color w:val="auto"/>
                <w:lang w:val="en-US"/>
              </w:rPr>
              <w:t>a</w:t>
            </w:r>
          </w:p>
        </w:tc>
      </w:tr>
      <w:tr w:rsidR="00527521" w:rsidRPr="00B32406" w14:paraId="2E1D7CC9" w14:textId="77777777" w:rsidTr="00250F72">
        <w:tc>
          <w:tcPr>
            <w:tcW w:w="3191" w:type="dxa"/>
            <w:tcBorders>
              <w:top w:val="single" w:sz="4" w:space="0" w:color="auto"/>
              <w:left w:val="single" w:sz="4" w:space="0" w:color="auto"/>
              <w:bottom w:val="single" w:sz="4" w:space="0" w:color="auto"/>
              <w:right w:val="single" w:sz="4" w:space="0" w:color="auto"/>
            </w:tcBorders>
            <w:hideMark/>
          </w:tcPr>
          <w:p w14:paraId="242DADFD"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10 - </w:t>
            </w:r>
            <w:r w:rsidRPr="00B32406">
              <w:rPr>
                <w:color w:val="auto"/>
                <w:lang w:val="en-US"/>
              </w:rPr>
              <w:t>a</w:t>
            </w:r>
          </w:p>
        </w:tc>
        <w:tc>
          <w:tcPr>
            <w:tcW w:w="3191" w:type="dxa"/>
            <w:tcBorders>
              <w:top w:val="single" w:sz="4" w:space="0" w:color="auto"/>
              <w:left w:val="single" w:sz="4" w:space="0" w:color="auto"/>
              <w:bottom w:val="single" w:sz="4" w:space="0" w:color="auto"/>
              <w:right w:val="single" w:sz="4" w:space="0" w:color="auto"/>
            </w:tcBorders>
            <w:hideMark/>
          </w:tcPr>
          <w:p w14:paraId="07788766"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20 - </w:t>
            </w:r>
            <w:r w:rsidRPr="00B32406">
              <w:rPr>
                <w:color w:val="auto"/>
                <w:lang w:val="en-US"/>
              </w:rPr>
              <w:t>c</w:t>
            </w:r>
          </w:p>
        </w:tc>
        <w:tc>
          <w:tcPr>
            <w:tcW w:w="3192" w:type="dxa"/>
            <w:tcBorders>
              <w:top w:val="single" w:sz="4" w:space="0" w:color="auto"/>
              <w:left w:val="single" w:sz="4" w:space="0" w:color="auto"/>
              <w:bottom w:val="single" w:sz="4" w:space="0" w:color="auto"/>
              <w:right w:val="single" w:sz="4" w:space="0" w:color="auto"/>
            </w:tcBorders>
            <w:hideMark/>
          </w:tcPr>
          <w:p w14:paraId="35EF0848" w14:textId="77777777" w:rsidR="00527521" w:rsidRPr="00B32406" w:rsidRDefault="00527521" w:rsidP="00250F72">
            <w:pPr>
              <w:autoSpaceDE w:val="0"/>
              <w:autoSpaceDN w:val="0"/>
              <w:adjustRightInd w:val="0"/>
              <w:spacing w:after="0" w:line="240" w:lineRule="auto"/>
              <w:ind w:left="0" w:firstLine="0"/>
              <w:jc w:val="center"/>
              <w:rPr>
                <w:bCs/>
                <w:color w:val="auto"/>
                <w:szCs w:val="24"/>
                <w:lang w:val="en-US"/>
              </w:rPr>
            </w:pPr>
            <w:r w:rsidRPr="00B32406">
              <w:rPr>
                <w:color w:val="auto"/>
              </w:rPr>
              <w:t xml:space="preserve">30 - </w:t>
            </w:r>
            <w:r w:rsidRPr="00B32406">
              <w:rPr>
                <w:color w:val="auto"/>
                <w:lang w:val="en-US"/>
              </w:rPr>
              <w:t>c</w:t>
            </w:r>
          </w:p>
        </w:tc>
      </w:tr>
    </w:tbl>
    <w:p w14:paraId="11CD6C0F" w14:textId="77777777" w:rsidR="00E239C0" w:rsidRPr="00A84632" w:rsidRDefault="00E239C0" w:rsidP="00527521">
      <w:pPr>
        <w:pStyle w:val="1"/>
        <w:ind w:left="0" w:right="-48"/>
        <w:rPr>
          <w:bCs/>
        </w:rPr>
      </w:pPr>
    </w:p>
    <w:sectPr w:rsidR="00E239C0" w:rsidRPr="00A84632" w:rsidSect="004C29CF">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47C14"/>
    <w:multiLevelType w:val="hybridMultilevel"/>
    <w:tmpl w:val="61C098D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92695"/>
    <w:multiLevelType w:val="hybridMultilevel"/>
    <w:tmpl w:val="61C09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17586"/>
    <w:multiLevelType w:val="hybridMultilevel"/>
    <w:tmpl w:val="546AE42E"/>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3" w15:restartNumberingAfterBreak="0">
    <w:nsid w:val="13E60F5E"/>
    <w:multiLevelType w:val="multilevel"/>
    <w:tmpl w:val="56D6B72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751C7"/>
    <w:multiLevelType w:val="multilevel"/>
    <w:tmpl w:val="E6F86B4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905A7"/>
    <w:multiLevelType w:val="multilevel"/>
    <w:tmpl w:val="20D039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02ECD"/>
    <w:multiLevelType w:val="hybridMultilevel"/>
    <w:tmpl w:val="48E60704"/>
    <w:lvl w:ilvl="0" w:tplc="0419000F">
      <w:start w:val="1"/>
      <w:numFmt w:val="decimal"/>
      <w:lvlText w:val="%1."/>
      <w:lvlJc w:val="left"/>
      <w:pPr>
        <w:ind w:left="720" w:hanging="360"/>
      </w:pPr>
    </w:lvl>
    <w:lvl w:ilvl="1" w:tplc="76CAB0E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C0A72"/>
    <w:multiLevelType w:val="multilevel"/>
    <w:tmpl w:val="DD221C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C2276"/>
    <w:multiLevelType w:val="hybridMultilevel"/>
    <w:tmpl w:val="84B23894"/>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FB7B38"/>
    <w:multiLevelType w:val="multilevel"/>
    <w:tmpl w:val="0A50F172"/>
    <w:lvl w:ilvl="0">
      <w:start w:val="1"/>
      <w:numFmt w:val="decimal"/>
      <w:lvlText w:val="%1."/>
      <w:lvlJc w:val="right"/>
      <w:pPr>
        <w:tabs>
          <w:tab w:val="num" w:pos="10566"/>
        </w:tabs>
        <w:ind w:left="10566"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2486A44"/>
    <w:multiLevelType w:val="hybridMultilevel"/>
    <w:tmpl w:val="EA30CEEA"/>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106BB"/>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F43A4"/>
    <w:multiLevelType w:val="hybridMultilevel"/>
    <w:tmpl w:val="EA902462"/>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4" w15:restartNumberingAfterBreak="0">
    <w:nsid w:val="27C27FF9"/>
    <w:multiLevelType w:val="multilevel"/>
    <w:tmpl w:val="9A0E9D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1C75C5"/>
    <w:multiLevelType w:val="hybridMultilevel"/>
    <w:tmpl w:val="D0841132"/>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7" w15:restartNumberingAfterBreak="0">
    <w:nsid w:val="2E164F11"/>
    <w:multiLevelType w:val="hybridMultilevel"/>
    <w:tmpl w:val="F7AAE0EE"/>
    <w:lvl w:ilvl="0" w:tplc="FFFFFFFF">
      <w:start w:val="1"/>
      <w:numFmt w:val="decimal"/>
      <w:lvlText w:val="%1."/>
      <w:lvlJc w:val="left"/>
      <w:pPr>
        <w:ind w:left="720" w:hanging="360"/>
      </w:pPr>
    </w:lvl>
    <w:lvl w:ilvl="1" w:tplc="7DE061AE">
      <w:start w:val="1"/>
      <w:numFmt w:val="russianLow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471467"/>
    <w:multiLevelType w:val="hybridMultilevel"/>
    <w:tmpl w:val="2250BAA4"/>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19"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0" w15:restartNumberingAfterBreak="0">
    <w:nsid w:val="3B0A3C65"/>
    <w:multiLevelType w:val="hybridMultilevel"/>
    <w:tmpl w:val="2B524E96"/>
    <w:lvl w:ilvl="0" w:tplc="FC98E7D0">
      <w:start w:val="1"/>
      <w:numFmt w:val="decimal"/>
      <w:lvlText w:val="%1."/>
      <w:lvlJc w:val="right"/>
      <w:pPr>
        <w:ind w:left="1079" w:hanging="360"/>
      </w:pPr>
      <w:rPr>
        <w:rFonts w:hint="default"/>
      </w:r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21" w15:restartNumberingAfterBreak="0">
    <w:nsid w:val="3BD7668C"/>
    <w:multiLevelType w:val="hybridMultilevel"/>
    <w:tmpl w:val="CE08A64A"/>
    <w:lvl w:ilvl="0" w:tplc="7DE061AE">
      <w:start w:val="1"/>
      <w:numFmt w:val="russianLower"/>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1337A4B"/>
    <w:multiLevelType w:val="multilevel"/>
    <w:tmpl w:val="D8FCE3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83D78"/>
    <w:multiLevelType w:val="multilevel"/>
    <w:tmpl w:val="DB62BAB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E6D08"/>
    <w:multiLevelType w:val="hybridMultilevel"/>
    <w:tmpl w:val="8F9E32F8"/>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25" w15:restartNumberingAfterBreak="0">
    <w:nsid w:val="475A0288"/>
    <w:multiLevelType w:val="multilevel"/>
    <w:tmpl w:val="88E2A7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A6755"/>
    <w:multiLevelType w:val="multilevel"/>
    <w:tmpl w:val="C47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824FD7"/>
    <w:multiLevelType w:val="hybridMultilevel"/>
    <w:tmpl w:val="0C86F46E"/>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554B64FE"/>
    <w:multiLevelType w:val="hybridMultilevel"/>
    <w:tmpl w:val="51FCA088"/>
    <w:lvl w:ilvl="0" w:tplc="FC98E7D0">
      <w:start w:val="1"/>
      <w:numFmt w:val="decimal"/>
      <w:lvlText w:val="%1."/>
      <w:lvlJc w:val="righ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9" w15:restartNumberingAfterBreak="0">
    <w:nsid w:val="57813507"/>
    <w:multiLevelType w:val="multilevel"/>
    <w:tmpl w:val="2E5257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D7855"/>
    <w:multiLevelType w:val="hybridMultilevel"/>
    <w:tmpl w:val="D7E06DA2"/>
    <w:lvl w:ilvl="0" w:tplc="559E1166">
      <w:start w:val="1"/>
      <w:numFmt w:val="decimal"/>
      <w:lvlText w:val="%1."/>
      <w:lvlJc w:val="right"/>
      <w:pPr>
        <w:ind w:left="350" w:hanging="360"/>
      </w:pPr>
      <w:rPr>
        <w:rFonts w:hint="default"/>
        <w:color w:val="000000"/>
        <w:sz w:val="24"/>
        <w:szCs w:val="24"/>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31" w15:restartNumberingAfterBreak="0">
    <w:nsid w:val="5A5E006F"/>
    <w:multiLevelType w:val="hybridMultilevel"/>
    <w:tmpl w:val="62C4837E"/>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5A7924BE"/>
    <w:multiLevelType w:val="hybridMultilevel"/>
    <w:tmpl w:val="C58E705A"/>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B14C18"/>
    <w:multiLevelType w:val="hybridMultilevel"/>
    <w:tmpl w:val="626664FA"/>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5BB755A6"/>
    <w:multiLevelType w:val="hybridMultilevel"/>
    <w:tmpl w:val="C58E705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D7227"/>
    <w:multiLevelType w:val="multilevel"/>
    <w:tmpl w:val="11A8CF9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02BD2"/>
    <w:multiLevelType w:val="multilevel"/>
    <w:tmpl w:val="B5BA3D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38" w15:restartNumberingAfterBreak="0">
    <w:nsid w:val="64B259C1"/>
    <w:multiLevelType w:val="hybridMultilevel"/>
    <w:tmpl w:val="AF68A210"/>
    <w:lvl w:ilvl="0" w:tplc="0419000F">
      <w:start w:val="1"/>
      <w:numFmt w:val="decimal"/>
      <w:lvlText w:val="%1."/>
      <w:lvlJc w:val="lef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67B60805"/>
    <w:multiLevelType w:val="hybridMultilevel"/>
    <w:tmpl w:val="E1342000"/>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40" w15:restartNumberingAfterBreak="0">
    <w:nsid w:val="687B73C9"/>
    <w:multiLevelType w:val="hybridMultilevel"/>
    <w:tmpl w:val="4E80EFE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97598A"/>
    <w:multiLevelType w:val="hybridMultilevel"/>
    <w:tmpl w:val="AF889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D496507"/>
    <w:multiLevelType w:val="hybridMultilevel"/>
    <w:tmpl w:val="FA14802A"/>
    <w:lvl w:ilvl="0" w:tplc="7DE061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168647C"/>
    <w:multiLevelType w:val="hybridMultilevel"/>
    <w:tmpl w:val="9060152A"/>
    <w:lvl w:ilvl="0" w:tplc="7DE061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B15193E"/>
    <w:multiLevelType w:val="multilevel"/>
    <w:tmpl w:val="21A86B6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06AE3"/>
    <w:multiLevelType w:val="multilevel"/>
    <w:tmpl w:val="86004F5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03A99"/>
    <w:multiLevelType w:val="multilevel"/>
    <w:tmpl w:val="87B0CDF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027819">
    <w:abstractNumId w:val="37"/>
  </w:num>
  <w:num w:numId="2" w16cid:durableId="305823199">
    <w:abstractNumId w:val="28"/>
  </w:num>
  <w:num w:numId="3" w16cid:durableId="1380202935">
    <w:abstractNumId w:val="31"/>
  </w:num>
  <w:num w:numId="4" w16cid:durableId="1386102127">
    <w:abstractNumId w:val="40"/>
  </w:num>
  <w:num w:numId="5" w16cid:durableId="1008798803">
    <w:abstractNumId w:val="27"/>
  </w:num>
  <w:num w:numId="6" w16cid:durableId="590703582">
    <w:abstractNumId w:val="34"/>
  </w:num>
  <w:num w:numId="7" w16cid:durableId="1504861536">
    <w:abstractNumId w:val="32"/>
  </w:num>
  <w:num w:numId="8" w16cid:durableId="2030373713">
    <w:abstractNumId w:val="15"/>
  </w:num>
  <w:num w:numId="9" w16cid:durableId="778569084">
    <w:abstractNumId w:val="33"/>
  </w:num>
  <w:num w:numId="10" w16cid:durableId="236718409">
    <w:abstractNumId w:val="12"/>
  </w:num>
  <w:num w:numId="11" w16cid:durableId="910188865">
    <w:abstractNumId w:val="30"/>
  </w:num>
  <w:num w:numId="12" w16cid:durableId="138084616">
    <w:abstractNumId w:val="19"/>
  </w:num>
  <w:num w:numId="13" w16cid:durableId="790516945">
    <w:abstractNumId w:val="39"/>
  </w:num>
  <w:num w:numId="14" w16cid:durableId="438185968">
    <w:abstractNumId w:val="18"/>
  </w:num>
  <w:num w:numId="15" w16cid:durableId="1276450333">
    <w:abstractNumId w:val="13"/>
  </w:num>
  <w:num w:numId="16" w16cid:durableId="1054813348">
    <w:abstractNumId w:val="16"/>
  </w:num>
  <w:num w:numId="17" w16cid:durableId="689986347">
    <w:abstractNumId w:val="2"/>
  </w:num>
  <w:num w:numId="18" w16cid:durableId="1323588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6849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87377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39405">
    <w:abstractNumId w:val="10"/>
  </w:num>
  <w:num w:numId="22" w16cid:durableId="18885639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3316498">
    <w:abstractNumId w:val="24"/>
  </w:num>
  <w:num w:numId="24" w16cid:durableId="1557735433">
    <w:abstractNumId w:val="5"/>
  </w:num>
  <w:num w:numId="25" w16cid:durableId="1603680365">
    <w:abstractNumId w:val="36"/>
  </w:num>
  <w:num w:numId="26" w16cid:durableId="1454982436">
    <w:abstractNumId w:val="45"/>
  </w:num>
  <w:num w:numId="27" w16cid:durableId="1211647281">
    <w:abstractNumId w:val="3"/>
  </w:num>
  <w:num w:numId="28" w16cid:durableId="399599143">
    <w:abstractNumId w:val="44"/>
  </w:num>
  <w:num w:numId="29" w16cid:durableId="1171287196">
    <w:abstractNumId w:val="22"/>
  </w:num>
  <w:num w:numId="30" w16cid:durableId="1552812124">
    <w:abstractNumId w:val="7"/>
  </w:num>
  <w:num w:numId="31" w16cid:durableId="467600044">
    <w:abstractNumId w:val="46"/>
  </w:num>
  <w:num w:numId="32" w16cid:durableId="1769692949">
    <w:abstractNumId w:val="23"/>
  </w:num>
  <w:num w:numId="33" w16cid:durableId="1993631361">
    <w:abstractNumId w:val="14"/>
  </w:num>
  <w:num w:numId="34" w16cid:durableId="1216507032">
    <w:abstractNumId w:val="25"/>
  </w:num>
  <w:num w:numId="35" w16cid:durableId="1086225892">
    <w:abstractNumId w:val="35"/>
  </w:num>
  <w:num w:numId="36" w16cid:durableId="2105032865">
    <w:abstractNumId w:val="29"/>
  </w:num>
  <w:num w:numId="37" w16cid:durableId="2032685452">
    <w:abstractNumId w:val="4"/>
  </w:num>
  <w:num w:numId="38" w16cid:durableId="1049837940">
    <w:abstractNumId w:val="9"/>
  </w:num>
  <w:num w:numId="39" w16cid:durableId="1563173263">
    <w:abstractNumId w:val="20"/>
  </w:num>
  <w:num w:numId="40" w16cid:durableId="1662732920">
    <w:abstractNumId w:val="38"/>
  </w:num>
  <w:num w:numId="41" w16cid:durableId="1483235939">
    <w:abstractNumId w:val="8"/>
  </w:num>
  <w:num w:numId="42" w16cid:durableId="440759612">
    <w:abstractNumId w:val="11"/>
  </w:num>
  <w:num w:numId="43" w16cid:durableId="798189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3396746">
    <w:abstractNumId w:val="6"/>
  </w:num>
  <w:num w:numId="45" w16cid:durableId="2045906851">
    <w:abstractNumId w:val="1"/>
  </w:num>
  <w:num w:numId="46" w16cid:durableId="2128500067">
    <w:abstractNumId w:val="17"/>
  </w:num>
  <w:num w:numId="47" w16cid:durableId="582223528">
    <w:abstractNumId w:val="26"/>
  </w:num>
  <w:num w:numId="48" w16cid:durableId="1877889582">
    <w:abstractNumId w:val="0"/>
  </w:num>
  <w:num w:numId="49" w16cid:durableId="159273416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902"/>
    <w:rsid w:val="0000156E"/>
    <w:rsid w:val="0000188C"/>
    <w:rsid w:val="00002B76"/>
    <w:rsid w:val="0000509D"/>
    <w:rsid w:val="000053DE"/>
    <w:rsid w:val="00007258"/>
    <w:rsid w:val="00011EFF"/>
    <w:rsid w:val="0001312B"/>
    <w:rsid w:val="00013BD9"/>
    <w:rsid w:val="000150DD"/>
    <w:rsid w:val="000163FC"/>
    <w:rsid w:val="000167C0"/>
    <w:rsid w:val="0002409A"/>
    <w:rsid w:val="00027657"/>
    <w:rsid w:val="00027BDD"/>
    <w:rsid w:val="00030D25"/>
    <w:rsid w:val="00032BF3"/>
    <w:rsid w:val="00033CF9"/>
    <w:rsid w:val="0003740A"/>
    <w:rsid w:val="00044E1A"/>
    <w:rsid w:val="0004612F"/>
    <w:rsid w:val="00047370"/>
    <w:rsid w:val="000545A5"/>
    <w:rsid w:val="000555D1"/>
    <w:rsid w:val="00062B6C"/>
    <w:rsid w:val="0006728D"/>
    <w:rsid w:val="00071F42"/>
    <w:rsid w:val="0007209C"/>
    <w:rsid w:val="000769B6"/>
    <w:rsid w:val="00076CE1"/>
    <w:rsid w:val="00080FDF"/>
    <w:rsid w:val="0008331B"/>
    <w:rsid w:val="00085576"/>
    <w:rsid w:val="00086DE8"/>
    <w:rsid w:val="00095DF4"/>
    <w:rsid w:val="000A1B79"/>
    <w:rsid w:val="000A384A"/>
    <w:rsid w:val="000B05A0"/>
    <w:rsid w:val="000B0BA6"/>
    <w:rsid w:val="000B6666"/>
    <w:rsid w:val="000B67CB"/>
    <w:rsid w:val="000B796C"/>
    <w:rsid w:val="000B7DAC"/>
    <w:rsid w:val="000D023E"/>
    <w:rsid w:val="000D1E44"/>
    <w:rsid w:val="000D2BDC"/>
    <w:rsid w:val="000D6E27"/>
    <w:rsid w:val="000E3324"/>
    <w:rsid w:val="000E343A"/>
    <w:rsid w:val="000E4E1D"/>
    <w:rsid w:val="000E5C5B"/>
    <w:rsid w:val="000E7E47"/>
    <w:rsid w:val="000F1992"/>
    <w:rsid w:val="000F20FC"/>
    <w:rsid w:val="000F2B7D"/>
    <w:rsid w:val="000F5D7E"/>
    <w:rsid w:val="001020E6"/>
    <w:rsid w:val="001022D1"/>
    <w:rsid w:val="0010237E"/>
    <w:rsid w:val="001053AC"/>
    <w:rsid w:val="00107089"/>
    <w:rsid w:val="0010725B"/>
    <w:rsid w:val="001107B1"/>
    <w:rsid w:val="001158E5"/>
    <w:rsid w:val="00120788"/>
    <w:rsid w:val="00122640"/>
    <w:rsid w:val="001232C3"/>
    <w:rsid w:val="00126A22"/>
    <w:rsid w:val="00131C31"/>
    <w:rsid w:val="00137819"/>
    <w:rsid w:val="00140350"/>
    <w:rsid w:val="00142EBC"/>
    <w:rsid w:val="001449CA"/>
    <w:rsid w:val="0014634F"/>
    <w:rsid w:val="0014712E"/>
    <w:rsid w:val="00150229"/>
    <w:rsid w:val="001502BF"/>
    <w:rsid w:val="0015189A"/>
    <w:rsid w:val="001575A3"/>
    <w:rsid w:val="0016085F"/>
    <w:rsid w:val="00163479"/>
    <w:rsid w:val="001733A8"/>
    <w:rsid w:val="00173D0C"/>
    <w:rsid w:val="00173FC5"/>
    <w:rsid w:val="00174277"/>
    <w:rsid w:val="00174884"/>
    <w:rsid w:val="001777D1"/>
    <w:rsid w:val="001812CF"/>
    <w:rsid w:val="00182FF2"/>
    <w:rsid w:val="00185F8C"/>
    <w:rsid w:val="00191CE2"/>
    <w:rsid w:val="00193736"/>
    <w:rsid w:val="00193CCD"/>
    <w:rsid w:val="00195F13"/>
    <w:rsid w:val="00196F65"/>
    <w:rsid w:val="00197657"/>
    <w:rsid w:val="00197885"/>
    <w:rsid w:val="001A0F43"/>
    <w:rsid w:val="001A3F35"/>
    <w:rsid w:val="001B05D2"/>
    <w:rsid w:val="001B11ED"/>
    <w:rsid w:val="001B674B"/>
    <w:rsid w:val="001B71F6"/>
    <w:rsid w:val="001B7D0C"/>
    <w:rsid w:val="001C2921"/>
    <w:rsid w:val="001C3D77"/>
    <w:rsid w:val="001C7D8C"/>
    <w:rsid w:val="001D0902"/>
    <w:rsid w:val="001D38E4"/>
    <w:rsid w:val="001D58B3"/>
    <w:rsid w:val="001E07EC"/>
    <w:rsid w:val="001E0BDF"/>
    <w:rsid w:val="001E23D2"/>
    <w:rsid w:val="001E3EE8"/>
    <w:rsid w:val="001E49E4"/>
    <w:rsid w:val="001F0A93"/>
    <w:rsid w:val="001F13E4"/>
    <w:rsid w:val="001F1AB5"/>
    <w:rsid w:val="001F5ED3"/>
    <w:rsid w:val="001F68C0"/>
    <w:rsid w:val="00200A61"/>
    <w:rsid w:val="002038F3"/>
    <w:rsid w:val="00211FDB"/>
    <w:rsid w:val="00213A9B"/>
    <w:rsid w:val="00217082"/>
    <w:rsid w:val="00217590"/>
    <w:rsid w:val="00222731"/>
    <w:rsid w:val="00224483"/>
    <w:rsid w:val="00224E47"/>
    <w:rsid w:val="00227601"/>
    <w:rsid w:val="00230076"/>
    <w:rsid w:val="00230D2E"/>
    <w:rsid w:val="0023102C"/>
    <w:rsid w:val="00233DAC"/>
    <w:rsid w:val="00235EA2"/>
    <w:rsid w:val="00237080"/>
    <w:rsid w:val="00241056"/>
    <w:rsid w:val="00243C9B"/>
    <w:rsid w:val="00246BBF"/>
    <w:rsid w:val="00254C09"/>
    <w:rsid w:val="00257C78"/>
    <w:rsid w:val="002610AB"/>
    <w:rsid w:val="002610D5"/>
    <w:rsid w:val="0026154B"/>
    <w:rsid w:val="00263226"/>
    <w:rsid w:val="00276EC1"/>
    <w:rsid w:val="00277EE6"/>
    <w:rsid w:val="00280A5C"/>
    <w:rsid w:val="00280CA6"/>
    <w:rsid w:val="0028266C"/>
    <w:rsid w:val="00284E03"/>
    <w:rsid w:val="0028617A"/>
    <w:rsid w:val="00291ABC"/>
    <w:rsid w:val="0029268D"/>
    <w:rsid w:val="00293A57"/>
    <w:rsid w:val="00297F8A"/>
    <w:rsid w:val="002A4E30"/>
    <w:rsid w:val="002A631E"/>
    <w:rsid w:val="002A6594"/>
    <w:rsid w:val="002A7D24"/>
    <w:rsid w:val="002B196E"/>
    <w:rsid w:val="002B3E5D"/>
    <w:rsid w:val="002B558D"/>
    <w:rsid w:val="002B60F0"/>
    <w:rsid w:val="002B765B"/>
    <w:rsid w:val="002C0142"/>
    <w:rsid w:val="002C02FE"/>
    <w:rsid w:val="002C7172"/>
    <w:rsid w:val="002C7A6A"/>
    <w:rsid w:val="002D06CD"/>
    <w:rsid w:val="002D1CDE"/>
    <w:rsid w:val="002D22CF"/>
    <w:rsid w:val="002D6033"/>
    <w:rsid w:val="002E693F"/>
    <w:rsid w:val="002F457C"/>
    <w:rsid w:val="002F4732"/>
    <w:rsid w:val="002F62F3"/>
    <w:rsid w:val="0030053E"/>
    <w:rsid w:val="0030110C"/>
    <w:rsid w:val="0030174E"/>
    <w:rsid w:val="00303BCC"/>
    <w:rsid w:val="003048EE"/>
    <w:rsid w:val="00304953"/>
    <w:rsid w:val="00311050"/>
    <w:rsid w:val="00312CC3"/>
    <w:rsid w:val="00313095"/>
    <w:rsid w:val="00313209"/>
    <w:rsid w:val="00317FD4"/>
    <w:rsid w:val="00320B61"/>
    <w:rsid w:val="00322E23"/>
    <w:rsid w:val="00323031"/>
    <w:rsid w:val="003235B9"/>
    <w:rsid w:val="0032537B"/>
    <w:rsid w:val="00333A97"/>
    <w:rsid w:val="00344173"/>
    <w:rsid w:val="00344C2D"/>
    <w:rsid w:val="003531EA"/>
    <w:rsid w:val="00354A51"/>
    <w:rsid w:val="003648BA"/>
    <w:rsid w:val="003660D7"/>
    <w:rsid w:val="00367C96"/>
    <w:rsid w:val="00372039"/>
    <w:rsid w:val="00372436"/>
    <w:rsid w:val="003740E4"/>
    <w:rsid w:val="0037591B"/>
    <w:rsid w:val="0037626D"/>
    <w:rsid w:val="00381525"/>
    <w:rsid w:val="003825D4"/>
    <w:rsid w:val="00385C0E"/>
    <w:rsid w:val="0038688C"/>
    <w:rsid w:val="00394F59"/>
    <w:rsid w:val="00395C5C"/>
    <w:rsid w:val="00397B9F"/>
    <w:rsid w:val="003A0D76"/>
    <w:rsid w:val="003A5493"/>
    <w:rsid w:val="003B0FAB"/>
    <w:rsid w:val="003B24EA"/>
    <w:rsid w:val="003B4100"/>
    <w:rsid w:val="003C1E55"/>
    <w:rsid w:val="003D3070"/>
    <w:rsid w:val="003D46AB"/>
    <w:rsid w:val="003E0E5C"/>
    <w:rsid w:val="003E1D10"/>
    <w:rsid w:val="003E53C5"/>
    <w:rsid w:val="003E7F80"/>
    <w:rsid w:val="003F1C08"/>
    <w:rsid w:val="003F2DEC"/>
    <w:rsid w:val="003F31AC"/>
    <w:rsid w:val="00400E06"/>
    <w:rsid w:val="00400F8A"/>
    <w:rsid w:val="004060B2"/>
    <w:rsid w:val="0040691B"/>
    <w:rsid w:val="0041291F"/>
    <w:rsid w:val="00412D04"/>
    <w:rsid w:val="004207CF"/>
    <w:rsid w:val="00424C50"/>
    <w:rsid w:val="00427BFC"/>
    <w:rsid w:val="004300BD"/>
    <w:rsid w:val="00431487"/>
    <w:rsid w:val="00432F06"/>
    <w:rsid w:val="00443985"/>
    <w:rsid w:val="00443CDD"/>
    <w:rsid w:val="00443F3C"/>
    <w:rsid w:val="00444534"/>
    <w:rsid w:val="004451E9"/>
    <w:rsid w:val="004510C7"/>
    <w:rsid w:val="00455E5B"/>
    <w:rsid w:val="0045607B"/>
    <w:rsid w:val="00456CC5"/>
    <w:rsid w:val="00462687"/>
    <w:rsid w:val="00463AE0"/>
    <w:rsid w:val="0046409D"/>
    <w:rsid w:val="00466307"/>
    <w:rsid w:val="00471F39"/>
    <w:rsid w:val="004729D9"/>
    <w:rsid w:val="0047386A"/>
    <w:rsid w:val="00473D1C"/>
    <w:rsid w:val="004749F9"/>
    <w:rsid w:val="00483525"/>
    <w:rsid w:val="00483590"/>
    <w:rsid w:val="00484F7C"/>
    <w:rsid w:val="00490478"/>
    <w:rsid w:val="0049302D"/>
    <w:rsid w:val="00493A63"/>
    <w:rsid w:val="004A0434"/>
    <w:rsid w:val="004A74BD"/>
    <w:rsid w:val="004B3F77"/>
    <w:rsid w:val="004B5150"/>
    <w:rsid w:val="004C1A98"/>
    <w:rsid w:val="004C29CF"/>
    <w:rsid w:val="004C44AB"/>
    <w:rsid w:val="004C584C"/>
    <w:rsid w:val="004C7411"/>
    <w:rsid w:val="004D7245"/>
    <w:rsid w:val="004D7BB7"/>
    <w:rsid w:val="004E4A07"/>
    <w:rsid w:val="004F210B"/>
    <w:rsid w:val="004F69E8"/>
    <w:rsid w:val="005033CE"/>
    <w:rsid w:val="005046BB"/>
    <w:rsid w:val="00514645"/>
    <w:rsid w:val="005163B0"/>
    <w:rsid w:val="00521487"/>
    <w:rsid w:val="005258F0"/>
    <w:rsid w:val="00527521"/>
    <w:rsid w:val="00530342"/>
    <w:rsid w:val="00531348"/>
    <w:rsid w:val="00531BCC"/>
    <w:rsid w:val="005359F7"/>
    <w:rsid w:val="0053610D"/>
    <w:rsid w:val="005422B4"/>
    <w:rsid w:val="00542BBB"/>
    <w:rsid w:val="00544083"/>
    <w:rsid w:val="00547672"/>
    <w:rsid w:val="00555BF1"/>
    <w:rsid w:val="005565D6"/>
    <w:rsid w:val="00562032"/>
    <w:rsid w:val="00562073"/>
    <w:rsid w:val="005634F1"/>
    <w:rsid w:val="005654DA"/>
    <w:rsid w:val="00571A7E"/>
    <w:rsid w:val="005749AB"/>
    <w:rsid w:val="00582255"/>
    <w:rsid w:val="00582CB0"/>
    <w:rsid w:val="00583BEA"/>
    <w:rsid w:val="005859A0"/>
    <w:rsid w:val="00591283"/>
    <w:rsid w:val="00591386"/>
    <w:rsid w:val="005922E5"/>
    <w:rsid w:val="00594268"/>
    <w:rsid w:val="00595F5C"/>
    <w:rsid w:val="005A0F28"/>
    <w:rsid w:val="005A0F70"/>
    <w:rsid w:val="005A65AD"/>
    <w:rsid w:val="005B3667"/>
    <w:rsid w:val="005B5B33"/>
    <w:rsid w:val="005B6246"/>
    <w:rsid w:val="005C2469"/>
    <w:rsid w:val="005C5C02"/>
    <w:rsid w:val="005C64A2"/>
    <w:rsid w:val="005C7175"/>
    <w:rsid w:val="005D20AE"/>
    <w:rsid w:val="005D2A44"/>
    <w:rsid w:val="005D3F30"/>
    <w:rsid w:val="005D68F1"/>
    <w:rsid w:val="005D743E"/>
    <w:rsid w:val="005E29EE"/>
    <w:rsid w:val="005E432C"/>
    <w:rsid w:val="005E5E62"/>
    <w:rsid w:val="005E6F15"/>
    <w:rsid w:val="006005B5"/>
    <w:rsid w:val="00601178"/>
    <w:rsid w:val="00604594"/>
    <w:rsid w:val="00604755"/>
    <w:rsid w:val="00604CA0"/>
    <w:rsid w:val="00607D91"/>
    <w:rsid w:val="00610135"/>
    <w:rsid w:val="00611778"/>
    <w:rsid w:val="00613209"/>
    <w:rsid w:val="00613404"/>
    <w:rsid w:val="00620F42"/>
    <w:rsid w:val="00632AD6"/>
    <w:rsid w:val="00632D98"/>
    <w:rsid w:val="006358A0"/>
    <w:rsid w:val="00645ADE"/>
    <w:rsid w:val="00660942"/>
    <w:rsid w:val="006615D9"/>
    <w:rsid w:val="00671287"/>
    <w:rsid w:val="0068293F"/>
    <w:rsid w:val="006837E3"/>
    <w:rsid w:val="00685A66"/>
    <w:rsid w:val="00685E50"/>
    <w:rsid w:val="006874F0"/>
    <w:rsid w:val="006902CD"/>
    <w:rsid w:val="006921A3"/>
    <w:rsid w:val="006933D7"/>
    <w:rsid w:val="006A1E61"/>
    <w:rsid w:val="006A4670"/>
    <w:rsid w:val="006A598F"/>
    <w:rsid w:val="006A604C"/>
    <w:rsid w:val="006A6A65"/>
    <w:rsid w:val="006A7D5A"/>
    <w:rsid w:val="006B2A4E"/>
    <w:rsid w:val="006B2EA3"/>
    <w:rsid w:val="006B350D"/>
    <w:rsid w:val="006B3BA6"/>
    <w:rsid w:val="006B78C8"/>
    <w:rsid w:val="006C024E"/>
    <w:rsid w:val="006C10FD"/>
    <w:rsid w:val="006C26D4"/>
    <w:rsid w:val="006C278A"/>
    <w:rsid w:val="006C6862"/>
    <w:rsid w:val="006C758A"/>
    <w:rsid w:val="006D0183"/>
    <w:rsid w:val="006D3B65"/>
    <w:rsid w:val="006D4324"/>
    <w:rsid w:val="006E299E"/>
    <w:rsid w:val="006E7204"/>
    <w:rsid w:val="006E7558"/>
    <w:rsid w:val="006F061A"/>
    <w:rsid w:val="006F1A59"/>
    <w:rsid w:val="006F41CE"/>
    <w:rsid w:val="006F45D1"/>
    <w:rsid w:val="006F473A"/>
    <w:rsid w:val="006F567A"/>
    <w:rsid w:val="00702867"/>
    <w:rsid w:val="00706FB6"/>
    <w:rsid w:val="00710234"/>
    <w:rsid w:val="00713BD1"/>
    <w:rsid w:val="00716ED3"/>
    <w:rsid w:val="00725F40"/>
    <w:rsid w:val="00727F33"/>
    <w:rsid w:val="007309B9"/>
    <w:rsid w:val="00730C33"/>
    <w:rsid w:val="007325ED"/>
    <w:rsid w:val="00741261"/>
    <w:rsid w:val="00746375"/>
    <w:rsid w:val="0075298E"/>
    <w:rsid w:val="007658F9"/>
    <w:rsid w:val="00770AFE"/>
    <w:rsid w:val="00775B36"/>
    <w:rsid w:val="00777E3B"/>
    <w:rsid w:val="007868DC"/>
    <w:rsid w:val="00786FD9"/>
    <w:rsid w:val="00793613"/>
    <w:rsid w:val="00797740"/>
    <w:rsid w:val="007A3E0D"/>
    <w:rsid w:val="007B1454"/>
    <w:rsid w:val="007B276A"/>
    <w:rsid w:val="007B4EAE"/>
    <w:rsid w:val="007B65C3"/>
    <w:rsid w:val="007C04B0"/>
    <w:rsid w:val="007C12C2"/>
    <w:rsid w:val="007C1B05"/>
    <w:rsid w:val="007C3D97"/>
    <w:rsid w:val="007C7AA5"/>
    <w:rsid w:val="007D02F9"/>
    <w:rsid w:val="007D518D"/>
    <w:rsid w:val="007D7CB6"/>
    <w:rsid w:val="007E1541"/>
    <w:rsid w:val="007E4090"/>
    <w:rsid w:val="007E52C7"/>
    <w:rsid w:val="007E6A40"/>
    <w:rsid w:val="007F0B06"/>
    <w:rsid w:val="007F75A8"/>
    <w:rsid w:val="00801302"/>
    <w:rsid w:val="00802251"/>
    <w:rsid w:val="00812C53"/>
    <w:rsid w:val="00820411"/>
    <w:rsid w:val="00824AAC"/>
    <w:rsid w:val="008275D2"/>
    <w:rsid w:val="00831894"/>
    <w:rsid w:val="00831E3B"/>
    <w:rsid w:val="00832A1C"/>
    <w:rsid w:val="008373CC"/>
    <w:rsid w:val="008460DF"/>
    <w:rsid w:val="008467BB"/>
    <w:rsid w:val="00850299"/>
    <w:rsid w:val="008511CC"/>
    <w:rsid w:val="008522E5"/>
    <w:rsid w:val="00852EC7"/>
    <w:rsid w:val="00856015"/>
    <w:rsid w:val="00856DB0"/>
    <w:rsid w:val="00857C3D"/>
    <w:rsid w:val="00860077"/>
    <w:rsid w:val="0086249A"/>
    <w:rsid w:val="00862560"/>
    <w:rsid w:val="008629B8"/>
    <w:rsid w:val="008659A7"/>
    <w:rsid w:val="00871620"/>
    <w:rsid w:val="0087387B"/>
    <w:rsid w:val="00875C8B"/>
    <w:rsid w:val="00880A24"/>
    <w:rsid w:val="008822CF"/>
    <w:rsid w:val="0088304A"/>
    <w:rsid w:val="00884869"/>
    <w:rsid w:val="008B45E7"/>
    <w:rsid w:val="008B7269"/>
    <w:rsid w:val="008C3A88"/>
    <w:rsid w:val="008C3C03"/>
    <w:rsid w:val="008C688F"/>
    <w:rsid w:val="008C76CB"/>
    <w:rsid w:val="008D2683"/>
    <w:rsid w:val="008D28FB"/>
    <w:rsid w:val="008D5BCA"/>
    <w:rsid w:val="008D7FEF"/>
    <w:rsid w:val="008E0F26"/>
    <w:rsid w:val="008E10D5"/>
    <w:rsid w:val="008E1331"/>
    <w:rsid w:val="008E144E"/>
    <w:rsid w:val="008E1BEC"/>
    <w:rsid w:val="008E2735"/>
    <w:rsid w:val="008E4BAC"/>
    <w:rsid w:val="008E61A0"/>
    <w:rsid w:val="008E6310"/>
    <w:rsid w:val="008E7D91"/>
    <w:rsid w:val="008F0712"/>
    <w:rsid w:val="008F2D2C"/>
    <w:rsid w:val="008F4CDE"/>
    <w:rsid w:val="00903BF5"/>
    <w:rsid w:val="00904494"/>
    <w:rsid w:val="00907550"/>
    <w:rsid w:val="00911DF0"/>
    <w:rsid w:val="0092022E"/>
    <w:rsid w:val="00921906"/>
    <w:rsid w:val="00924227"/>
    <w:rsid w:val="00925168"/>
    <w:rsid w:val="009274B1"/>
    <w:rsid w:val="0094117F"/>
    <w:rsid w:val="009438FF"/>
    <w:rsid w:val="009444D7"/>
    <w:rsid w:val="00944BEA"/>
    <w:rsid w:val="00945166"/>
    <w:rsid w:val="009467BB"/>
    <w:rsid w:val="00946CEF"/>
    <w:rsid w:val="00950B96"/>
    <w:rsid w:val="009531BA"/>
    <w:rsid w:val="00957BD3"/>
    <w:rsid w:val="00962AE8"/>
    <w:rsid w:val="00962D92"/>
    <w:rsid w:val="00972537"/>
    <w:rsid w:val="00972D04"/>
    <w:rsid w:val="009762A8"/>
    <w:rsid w:val="00985963"/>
    <w:rsid w:val="0099572B"/>
    <w:rsid w:val="009A48DC"/>
    <w:rsid w:val="009A5E99"/>
    <w:rsid w:val="009B0764"/>
    <w:rsid w:val="009B4AAE"/>
    <w:rsid w:val="009B6EC8"/>
    <w:rsid w:val="009C1B80"/>
    <w:rsid w:val="009C3950"/>
    <w:rsid w:val="009C48A7"/>
    <w:rsid w:val="009C6F20"/>
    <w:rsid w:val="009D2B51"/>
    <w:rsid w:val="009D2E40"/>
    <w:rsid w:val="009E46C3"/>
    <w:rsid w:val="009E4895"/>
    <w:rsid w:val="009E4AAF"/>
    <w:rsid w:val="009E7A20"/>
    <w:rsid w:val="009F419D"/>
    <w:rsid w:val="00A019AC"/>
    <w:rsid w:val="00A102D6"/>
    <w:rsid w:val="00A169D9"/>
    <w:rsid w:val="00A20155"/>
    <w:rsid w:val="00A24F21"/>
    <w:rsid w:val="00A26346"/>
    <w:rsid w:val="00A3154F"/>
    <w:rsid w:val="00A335F2"/>
    <w:rsid w:val="00A33AFB"/>
    <w:rsid w:val="00A3644A"/>
    <w:rsid w:val="00A448D7"/>
    <w:rsid w:val="00A511BE"/>
    <w:rsid w:val="00A516B0"/>
    <w:rsid w:val="00A536C4"/>
    <w:rsid w:val="00A541ED"/>
    <w:rsid w:val="00A563A7"/>
    <w:rsid w:val="00A635C2"/>
    <w:rsid w:val="00A64303"/>
    <w:rsid w:val="00A75462"/>
    <w:rsid w:val="00A81171"/>
    <w:rsid w:val="00A84632"/>
    <w:rsid w:val="00A91D20"/>
    <w:rsid w:val="00A96B5F"/>
    <w:rsid w:val="00A97E18"/>
    <w:rsid w:val="00A97E49"/>
    <w:rsid w:val="00AA0660"/>
    <w:rsid w:val="00AA2E2B"/>
    <w:rsid w:val="00AA58C8"/>
    <w:rsid w:val="00AA606C"/>
    <w:rsid w:val="00AB408F"/>
    <w:rsid w:val="00AB4387"/>
    <w:rsid w:val="00AB4571"/>
    <w:rsid w:val="00AB66AE"/>
    <w:rsid w:val="00AC06F4"/>
    <w:rsid w:val="00AC317C"/>
    <w:rsid w:val="00AC4EA9"/>
    <w:rsid w:val="00AC6E5B"/>
    <w:rsid w:val="00AD0773"/>
    <w:rsid w:val="00AD1F0E"/>
    <w:rsid w:val="00AD2523"/>
    <w:rsid w:val="00AD363F"/>
    <w:rsid w:val="00AD7F9D"/>
    <w:rsid w:val="00AE23C2"/>
    <w:rsid w:val="00AE3623"/>
    <w:rsid w:val="00AE5246"/>
    <w:rsid w:val="00AE76E6"/>
    <w:rsid w:val="00AF122D"/>
    <w:rsid w:val="00AF6087"/>
    <w:rsid w:val="00AF6D8F"/>
    <w:rsid w:val="00B00CA9"/>
    <w:rsid w:val="00B030A6"/>
    <w:rsid w:val="00B04550"/>
    <w:rsid w:val="00B102B7"/>
    <w:rsid w:val="00B10FFF"/>
    <w:rsid w:val="00B120C8"/>
    <w:rsid w:val="00B17746"/>
    <w:rsid w:val="00B21C54"/>
    <w:rsid w:val="00B2411B"/>
    <w:rsid w:val="00B249B4"/>
    <w:rsid w:val="00B26541"/>
    <w:rsid w:val="00B3065D"/>
    <w:rsid w:val="00B32021"/>
    <w:rsid w:val="00B32406"/>
    <w:rsid w:val="00B32DE9"/>
    <w:rsid w:val="00B42078"/>
    <w:rsid w:val="00B42DAC"/>
    <w:rsid w:val="00B44BEE"/>
    <w:rsid w:val="00B52178"/>
    <w:rsid w:val="00B62DB3"/>
    <w:rsid w:val="00B636AC"/>
    <w:rsid w:val="00B639AD"/>
    <w:rsid w:val="00B66A08"/>
    <w:rsid w:val="00B67F37"/>
    <w:rsid w:val="00B72AE2"/>
    <w:rsid w:val="00B7420B"/>
    <w:rsid w:val="00B77EBD"/>
    <w:rsid w:val="00B80862"/>
    <w:rsid w:val="00B8393A"/>
    <w:rsid w:val="00B9457C"/>
    <w:rsid w:val="00B9663F"/>
    <w:rsid w:val="00B9754D"/>
    <w:rsid w:val="00B9768A"/>
    <w:rsid w:val="00BA3B09"/>
    <w:rsid w:val="00BA4C1F"/>
    <w:rsid w:val="00BB0C2A"/>
    <w:rsid w:val="00BB0DBC"/>
    <w:rsid w:val="00BB2282"/>
    <w:rsid w:val="00BB593E"/>
    <w:rsid w:val="00BB7777"/>
    <w:rsid w:val="00BC3708"/>
    <w:rsid w:val="00BC5DE6"/>
    <w:rsid w:val="00BC5F58"/>
    <w:rsid w:val="00BD06D4"/>
    <w:rsid w:val="00BD0D05"/>
    <w:rsid w:val="00BD1210"/>
    <w:rsid w:val="00BD239B"/>
    <w:rsid w:val="00BD3181"/>
    <w:rsid w:val="00BD31CA"/>
    <w:rsid w:val="00BD34A6"/>
    <w:rsid w:val="00BE0237"/>
    <w:rsid w:val="00BE0A15"/>
    <w:rsid w:val="00BE49BF"/>
    <w:rsid w:val="00BE5646"/>
    <w:rsid w:val="00BE5D2A"/>
    <w:rsid w:val="00BF1798"/>
    <w:rsid w:val="00BF257F"/>
    <w:rsid w:val="00C028AA"/>
    <w:rsid w:val="00C0626E"/>
    <w:rsid w:val="00C06339"/>
    <w:rsid w:val="00C06518"/>
    <w:rsid w:val="00C10E3F"/>
    <w:rsid w:val="00C140EA"/>
    <w:rsid w:val="00C1469F"/>
    <w:rsid w:val="00C20E77"/>
    <w:rsid w:val="00C22CE5"/>
    <w:rsid w:val="00C2333C"/>
    <w:rsid w:val="00C27EC1"/>
    <w:rsid w:val="00C32C88"/>
    <w:rsid w:val="00C373C0"/>
    <w:rsid w:val="00C443F1"/>
    <w:rsid w:val="00C52762"/>
    <w:rsid w:val="00C54459"/>
    <w:rsid w:val="00C56563"/>
    <w:rsid w:val="00C6003C"/>
    <w:rsid w:val="00C600DF"/>
    <w:rsid w:val="00C66649"/>
    <w:rsid w:val="00C71567"/>
    <w:rsid w:val="00C7311A"/>
    <w:rsid w:val="00C77B85"/>
    <w:rsid w:val="00C77BBC"/>
    <w:rsid w:val="00C83DD9"/>
    <w:rsid w:val="00C85695"/>
    <w:rsid w:val="00C86108"/>
    <w:rsid w:val="00C93341"/>
    <w:rsid w:val="00CA3062"/>
    <w:rsid w:val="00CB1496"/>
    <w:rsid w:val="00CB1E51"/>
    <w:rsid w:val="00CB48B7"/>
    <w:rsid w:val="00CB4941"/>
    <w:rsid w:val="00CB7D3C"/>
    <w:rsid w:val="00CB7E29"/>
    <w:rsid w:val="00CC2A77"/>
    <w:rsid w:val="00CC42C1"/>
    <w:rsid w:val="00CC597F"/>
    <w:rsid w:val="00CC65EC"/>
    <w:rsid w:val="00CD02E0"/>
    <w:rsid w:val="00CD0317"/>
    <w:rsid w:val="00CD1914"/>
    <w:rsid w:val="00CD591B"/>
    <w:rsid w:val="00CD59D0"/>
    <w:rsid w:val="00CD6F9E"/>
    <w:rsid w:val="00CD7545"/>
    <w:rsid w:val="00CE10BF"/>
    <w:rsid w:val="00CE7670"/>
    <w:rsid w:val="00CF496C"/>
    <w:rsid w:val="00CF6A71"/>
    <w:rsid w:val="00D059CD"/>
    <w:rsid w:val="00D07EE1"/>
    <w:rsid w:val="00D21FF5"/>
    <w:rsid w:val="00D23D76"/>
    <w:rsid w:val="00D31DAD"/>
    <w:rsid w:val="00D32742"/>
    <w:rsid w:val="00D337AD"/>
    <w:rsid w:val="00D350D3"/>
    <w:rsid w:val="00D35314"/>
    <w:rsid w:val="00D45003"/>
    <w:rsid w:val="00D45A14"/>
    <w:rsid w:val="00D46F6F"/>
    <w:rsid w:val="00D542BB"/>
    <w:rsid w:val="00D5470E"/>
    <w:rsid w:val="00D5776E"/>
    <w:rsid w:val="00D57BB9"/>
    <w:rsid w:val="00D60188"/>
    <w:rsid w:val="00D61868"/>
    <w:rsid w:val="00D61FFC"/>
    <w:rsid w:val="00D630E7"/>
    <w:rsid w:val="00D64D01"/>
    <w:rsid w:val="00D66A10"/>
    <w:rsid w:val="00D73C2D"/>
    <w:rsid w:val="00D81DDB"/>
    <w:rsid w:val="00D830DB"/>
    <w:rsid w:val="00D846C2"/>
    <w:rsid w:val="00D84D0A"/>
    <w:rsid w:val="00D85260"/>
    <w:rsid w:val="00D91C87"/>
    <w:rsid w:val="00D925D5"/>
    <w:rsid w:val="00D93916"/>
    <w:rsid w:val="00D94317"/>
    <w:rsid w:val="00DA11E9"/>
    <w:rsid w:val="00DA1A4B"/>
    <w:rsid w:val="00DA2EF5"/>
    <w:rsid w:val="00DA4E32"/>
    <w:rsid w:val="00DA4F68"/>
    <w:rsid w:val="00DB1663"/>
    <w:rsid w:val="00DB212C"/>
    <w:rsid w:val="00DC0B4B"/>
    <w:rsid w:val="00DC1051"/>
    <w:rsid w:val="00DC2115"/>
    <w:rsid w:val="00DD1FDA"/>
    <w:rsid w:val="00DD2062"/>
    <w:rsid w:val="00DD5017"/>
    <w:rsid w:val="00DD6624"/>
    <w:rsid w:val="00DD70BA"/>
    <w:rsid w:val="00DE0A41"/>
    <w:rsid w:val="00DE1982"/>
    <w:rsid w:val="00DE6392"/>
    <w:rsid w:val="00DE77EB"/>
    <w:rsid w:val="00DF3D4B"/>
    <w:rsid w:val="00E01F43"/>
    <w:rsid w:val="00E02C69"/>
    <w:rsid w:val="00E10A6B"/>
    <w:rsid w:val="00E219A8"/>
    <w:rsid w:val="00E2301B"/>
    <w:rsid w:val="00E239C0"/>
    <w:rsid w:val="00E27F43"/>
    <w:rsid w:val="00E359A5"/>
    <w:rsid w:val="00E50D95"/>
    <w:rsid w:val="00E50FAC"/>
    <w:rsid w:val="00E53CB9"/>
    <w:rsid w:val="00E543E5"/>
    <w:rsid w:val="00E60A66"/>
    <w:rsid w:val="00E706B0"/>
    <w:rsid w:val="00E708A8"/>
    <w:rsid w:val="00E8268F"/>
    <w:rsid w:val="00E90E44"/>
    <w:rsid w:val="00E925D2"/>
    <w:rsid w:val="00EB2C49"/>
    <w:rsid w:val="00EC4534"/>
    <w:rsid w:val="00ED1ED4"/>
    <w:rsid w:val="00ED40B3"/>
    <w:rsid w:val="00ED4DFD"/>
    <w:rsid w:val="00ED6EE7"/>
    <w:rsid w:val="00EE3B0F"/>
    <w:rsid w:val="00EE5413"/>
    <w:rsid w:val="00EF36F7"/>
    <w:rsid w:val="00EF3E2F"/>
    <w:rsid w:val="00EF5ED3"/>
    <w:rsid w:val="00EF7D59"/>
    <w:rsid w:val="00F02B7B"/>
    <w:rsid w:val="00F06DEF"/>
    <w:rsid w:val="00F07FAA"/>
    <w:rsid w:val="00F11938"/>
    <w:rsid w:val="00F16987"/>
    <w:rsid w:val="00F2179F"/>
    <w:rsid w:val="00F23A0A"/>
    <w:rsid w:val="00F24B3A"/>
    <w:rsid w:val="00F258E6"/>
    <w:rsid w:val="00F26105"/>
    <w:rsid w:val="00F31A7F"/>
    <w:rsid w:val="00F33A23"/>
    <w:rsid w:val="00F33D39"/>
    <w:rsid w:val="00F3486B"/>
    <w:rsid w:val="00F350B1"/>
    <w:rsid w:val="00F352FB"/>
    <w:rsid w:val="00F41EB5"/>
    <w:rsid w:val="00F430D9"/>
    <w:rsid w:val="00F45EE5"/>
    <w:rsid w:val="00F46785"/>
    <w:rsid w:val="00F527A8"/>
    <w:rsid w:val="00F5455E"/>
    <w:rsid w:val="00F54CC8"/>
    <w:rsid w:val="00F55D5F"/>
    <w:rsid w:val="00F64E28"/>
    <w:rsid w:val="00F656AE"/>
    <w:rsid w:val="00F661A1"/>
    <w:rsid w:val="00F662BF"/>
    <w:rsid w:val="00F70A53"/>
    <w:rsid w:val="00F72AD7"/>
    <w:rsid w:val="00F73EA5"/>
    <w:rsid w:val="00F8012F"/>
    <w:rsid w:val="00F82AB3"/>
    <w:rsid w:val="00F8431F"/>
    <w:rsid w:val="00F846E6"/>
    <w:rsid w:val="00F8682A"/>
    <w:rsid w:val="00F86FF9"/>
    <w:rsid w:val="00F876D4"/>
    <w:rsid w:val="00F962F0"/>
    <w:rsid w:val="00F96D66"/>
    <w:rsid w:val="00F97B98"/>
    <w:rsid w:val="00FA0550"/>
    <w:rsid w:val="00FA07E0"/>
    <w:rsid w:val="00FA1F40"/>
    <w:rsid w:val="00FA3A0E"/>
    <w:rsid w:val="00FA459D"/>
    <w:rsid w:val="00FA6D51"/>
    <w:rsid w:val="00FB0F93"/>
    <w:rsid w:val="00FB107A"/>
    <w:rsid w:val="00FC1D30"/>
    <w:rsid w:val="00FC3F39"/>
    <w:rsid w:val="00FC68BC"/>
    <w:rsid w:val="00FD1391"/>
    <w:rsid w:val="00FD5179"/>
    <w:rsid w:val="00FE121B"/>
    <w:rsid w:val="00FE7917"/>
    <w:rsid w:val="00FE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3641"/>
  <w15:docId w15:val="{20CC386A-711D-49F3-9528-311FA7E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C5B"/>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F0712"/>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8F0712"/>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0712"/>
    <w:rPr>
      <w:rFonts w:ascii="Times New Roman" w:eastAsia="Times New Roman" w:hAnsi="Times New Roman" w:cs="Times New Roman"/>
      <w:b/>
      <w:color w:val="000000"/>
      <w:sz w:val="24"/>
    </w:rPr>
  </w:style>
  <w:style w:type="character" w:customStyle="1" w:styleId="20">
    <w:name w:val="Заголовок 2 Знак"/>
    <w:link w:val="2"/>
    <w:uiPriority w:val="9"/>
    <w:rsid w:val="008F0712"/>
    <w:rPr>
      <w:rFonts w:ascii="Times New Roman" w:eastAsia="Times New Roman" w:hAnsi="Times New Roman" w:cs="Times New Roman"/>
      <w:color w:val="000000"/>
      <w:sz w:val="24"/>
    </w:rPr>
  </w:style>
  <w:style w:type="table" w:customStyle="1" w:styleId="TableGrid">
    <w:name w:val="TableGrid"/>
    <w:rsid w:val="008F0712"/>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41CE"/>
    <w:pPr>
      <w:spacing w:after="0" w:line="240" w:lineRule="auto"/>
      <w:ind w:left="2151" w:hanging="10"/>
      <w:jc w:val="both"/>
    </w:pPr>
    <w:rPr>
      <w:rFonts w:ascii="Times New Roman" w:eastAsia="Times New Roman" w:hAnsi="Times New Roman" w:cs="Times New Roman"/>
      <w:color w:val="000000"/>
      <w:sz w:val="24"/>
    </w:rPr>
  </w:style>
  <w:style w:type="table" w:customStyle="1" w:styleId="6">
    <w:name w:val="Сетка таблицы6"/>
    <w:basedOn w:val="a1"/>
    <w:next w:val="a7"/>
    <w:uiPriority w:val="39"/>
    <w:rsid w:val="005E29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AB4387"/>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FD517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00725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C0633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16ED3"/>
    <w:rPr>
      <w:color w:val="0563C1" w:themeColor="hyperlink"/>
      <w:u w:val="single"/>
    </w:rPr>
  </w:style>
  <w:style w:type="table" w:customStyle="1" w:styleId="61">
    <w:name w:val="Сетка таблицы61"/>
    <w:basedOn w:val="a1"/>
    <w:next w:val="a7"/>
    <w:uiPriority w:val="39"/>
    <w:rsid w:val="00BD0D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8012F"/>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5350817">
      <w:bodyDiv w:val="1"/>
      <w:marLeft w:val="0"/>
      <w:marRight w:val="0"/>
      <w:marTop w:val="0"/>
      <w:marBottom w:val="0"/>
      <w:divBdr>
        <w:top w:val="none" w:sz="0" w:space="0" w:color="auto"/>
        <w:left w:val="none" w:sz="0" w:space="0" w:color="auto"/>
        <w:bottom w:val="none" w:sz="0" w:space="0" w:color="auto"/>
        <w:right w:val="none" w:sz="0" w:space="0" w:color="auto"/>
      </w:divBdr>
    </w:div>
    <w:div w:id="18240325">
      <w:bodyDiv w:val="1"/>
      <w:marLeft w:val="0"/>
      <w:marRight w:val="0"/>
      <w:marTop w:val="0"/>
      <w:marBottom w:val="0"/>
      <w:divBdr>
        <w:top w:val="none" w:sz="0" w:space="0" w:color="auto"/>
        <w:left w:val="none" w:sz="0" w:space="0" w:color="auto"/>
        <w:bottom w:val="none" w:sz="0" w:space="0" w:color="auto"/>
        <w:right w:val="none" w:sz="0" w:space="0" w:color="auto"/>
      </w:divBdr>
    </w:div>
    <w:div w:id="21134824">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62028879">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8448421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199437748">
      <w:bodyDiv w:val="1"/>
      <w:marLeft w:val="0"/>
      <w:marRight w:val="0"/>
      <w:marTop w:val="0"/>
      <w:marBottom w:val="0"/>
      <w:divBdr>
        <w:top w:val="none" w:sz="0" w:space="0" w:color="auto"/>
        <w:left w:val="none" w:sz="0" w:space="0" w:color="auto"/>
        <w:bottom w:val="none" w:sz="0" w:space="0" w:color="auto"/>
        <w:right w:val="none" w:sz="0" w:space="0" w:color="auto"/>
      </w:divBdr>
    </w:div>
    <w:div w:id="208105007">
      <w:bodyDiv w:val="1"/>
      <w:marLeft w:val="0"/>
      <w:marRight w:val="0"/>
      <w:marTop w:val="0"/>
      <w:marBottom w:val="0"/>
      <w:divBdr>
        <w:top w:val="none" w:sz="0" w:space="0" w:color="auto"/>
        <w:left w:val="none" w:sz="0" w:space="0" w:color="auto"/>
        <w:bottom w:val="none" w:sz="0" w:space="0" w:color="auto"/>
        <w:right w:val="none" w:sz="0" w:space="0" w:color="auto"/>
      </w:divBdr>
    </w:div>
    <w:div w:id="229972678">
      <w:bodyDiv w:val="1"/>
      <w:marLeft w:val="0"/>
      <w:marRight w:val="0"/>
      <w:marTop w:val="0"/>
      <w:marBottom w:val="0"/>
      <w:divBdr>
        <w:top w:val="none" w:sz="0" w:space="0" w:color="auto"/>
        <w:left w:val="none" w:sz="0" w:space="0" w:color="auto"/>
        <w:bottom w:val="none" w:sz="0" w:space="0" w:color="auto"/>
        <w:right w:val="none" w:sz="0" w:space="0" w:color="auto"/>
      </w:divBdr>
    </w:div>
    <w:div w:id="235746164">
      <w:bodyDiv w:val="1"/>
      <w:marLeft w:val="0"/>
      <w:marRight w:val="0"/>
      <w:marTop w:val="0"/>
      <w:marBottom w:val="0"/>
      <w:divBdr>
        <w:top w:val="none" w:sz="0" w:space="0" w:color="auto"/>
        <w:left w:val="none" w:sz="0" w:space="0" w:color="auto"/>
        <w:bottom w:val="none" w:sz="0" w:space="0" w:color="auto"/>
        <w:right w:val="none" w:sz="0" w:space="0" w:color="auto"/>
      </w:divBdr>
    </w:div>
    <w:div w:id="283929822">
      <w:bodyDiv w:val="1"/>
      <w:marLeft w:val="0"/>
      <w:marRight w:val="0"/>
      <w:marTop w:val="0"/>
      <w:marBottom w:val="0"/>
      <w:divBdr>
        <w:top w:val="none" w:sz="0" w:space="0" w:color="auto"/>
        <w:left w:val="none" w:sz="0" w:space="0" w:color="auto"/>
        <w:bottom w:val="none" w:sz="0" w:space="0" w:color="auto"/>
        <w:right w:val="none" w:sz="0" w:space="0" w:color="auto"/>
      </w:divBdr>
    </w:div>
    <w:div w:id="410322776">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8845488">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3274564">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0266578">
      <w:bodyDiv w:val="1"/>
      <w:marLeft w:val="0"/>
      <w:marRight w:val="0"/>
      <w:marTop w:val="0"/>
      <w:marBottom w:val="0"/>
      <w:divBdr>
        <w:top w:val="none" w:sz="0" w:space="0" w:color="auto"/>
        <w:left w:val="none" w:sz="0" w:space="0" w:color="auto"/>
        <w:bottom w:val="none" w:sz="0" w:space="0" w:color="auto"/>
        <w:right w:val="none" w:sz="0" w:space="0" w:color="auto"/>
      </w:divBdr>
    </w:div>
    <w:div w:id="51133462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47650620">
      <w:bodyDiv w:val="1"/>
      <w:marLeft w:val="0"/>
      <w:marRight w:val="0"/>
      <w:marTop w:val="0"/>
      <w:marBottom w:val="0"/>
      <w:divBdr>
        <w:top w:val="none" w:sz="0" w:space="0" w:color="auto"/>
        <w:left w:val="none" w:sz="0" w:space="0" w:color="auto"/>
        <w:bottom w:val="none" w:sz="0" w:space="0" w:color="auto"/>
        <w:right w:val="none" w:sz="0" w:space="0" w:color="auto"/>
      </w:divBdr>
    </w:div>
    <w:div w:id="62137695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20519410">
      <w:bodyDiv w:val="1"/>
      <w:marLeft w:val="0"/>
      <w:marRight w:val="0"/>
      <w:marTop w:val="0"/>
      <w:marBottom w:val="0"/>
      <w:divBdr>
        <w:top w:val="none" w:sz="0" w:space="0" w:color="auto"/>
        <w:left w:val="none" w:sz="0" w:space="0" w:color="auto"/>
        <w:bottom w:val="none" w:sz="0" w:space="0" w:color="auto"/>
        <w:right w:val="none" w:sz="0" w:space="0" w:color="auto"/>
      </w:divBdr>
      <w:divsChild>
        <w:div w:id="53627693">
          <w:marLeft w:val="0"/>
          <w:marRight w:val="0"/>
          <w:marTop w:val="0"/>
          <w:marBottom w:val="0"/>
          <w:divBdr>
            <w:top w:val="none" w:sz="0" w:space="0" w:color="auto"/>
            <w:left w:val="none" w:sz="0" w:space="0" w:color="auto"/>
            <w:bottom w:val="none" w:sz="0" w:space="0" w:color="auto"/>
            <w:right w:val="none" w:sz="0" w:space="0" w:color="auto"/>
          </w:divBdr>
        </w:div>
      </w:divsChild>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753748392">
      <w:bodyDiv w:val="1"/>
      <w:marLeft w:val="0"/>
      <w:marRight w:val="0"/>
      <w:marTop w:val="0"/>
      <w:marBottom w:val="0"/>
      <w:divBdr>
        <w:top w:val="none" w:sz="0" w:space="0" w:color="auto"/>
        <w:left w:val="none" w:sz="0" w:space="0" w:color="auto"/>
        <w:bottom w:val="none" w:sz="0" w:space="0" w:color="auto"/>
        <w:right w:val="none" w:sz="0" w:space="0" w:color="auto"/>
      </w:divBdr>
    </w:div>
    <w:div w:id="816605876">
      <w:bodyDiv w:val="1"/>
      <w:marLeft w:val="0"/>
      <w:marRight w:val="0"/>
      <w:marTop w:val="0"/>
      <w:marBottom w:val="0"/>
      <w:divBdr>
        <w:top w:val="none" w:sz="0" w:space="0" w:color="auto"/>
        <w:left w:val="none" w:sz="0" w:space="0" w:color="auto"/>
        <w:bottom w:val="none" w:sz="0" w:space="0" w:color="auto"/>
        <w:right w:val="none" w:sz="0" w:space="0" w:color="auto"/>
      </w:divBdr>
    </w:div>
    <w:div w:id="823546170">
      <w:bodyDiv w:val="1"/>
      <w:marLeft w:val="0"/>
      <w:marRight w:val="0"/>
      <w:marTop w:val="0"/>
      <w:marBottom w:val="0"/>
      <w:divBdr>
        <w:top w:val="none" w:sz="0" w:space="0" w:color="auto"/>
        <w:left w:val="none" w:sz="0" w:space="0" w:color="auto"/>
        <w:bottom w:val="none" w:sz="0" w:space="0" w:color="auto"/>
        <w:right w:val="none" w:sz="0" w:space="0" w:color="auto"/>
      </w:divBdr>
    </w:div>
    <w:div w:id="840045639">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9853341">
      <w:bodyDiv w:val="1"/>
      <w:marLeft w:val="0"/>
      <w:marRight w:val="0"/>
      <w:marTop w:val="0"/>
      <w:marBottom w:val="0"/>
      <w:divBdr>
        <w:top w:val="none" w:sz="0" w:space="0" w:color="auto"/>
        <w:left w:val="none" w:sz="0" w:space="0" w:color="auto"/>
        <w:bottom w:val="none" w:sz="0" w:space="0" w:color="auto"/>
        <w:right w:val="none" w:sz="0" w:space="0" w:color="auto"/>
      </w:divBdr>
    </w:div>
    <w:div w:id="881863381">
      <w:bodyDiv w:val="1"/>
      <w:marLeft w:val="0"/>
      <w:marRight w:val="0"/>
      <w:marTop w:val="0"/>
      <w:marBottom w:val="0"/>
      <w:divBdr>
        <w:top w:val="none" w:sz="0" w:space="0" w:color="auto"/>
        <w:left w:val="none" w:sz="0" w:space="0" w:color="auto"/>
        <w:bottom w:val="none" w:sz="0" w:space="0" w:color="auto"/>
        <w:right w:val="none" w:sz="0" w:space="0" w:color="auto"/>
      </w:divBdr>
    </w:div>
    <w:div w:id="898394397">
      <w:bodyDiv w:val="1"/>
      <w:marLeft w:val="0"/>
      <w:marRight w:val="0"/>
      <w:marTop w:val="0"/>
      <w:marBottom w:val="0"/>
      <w:divBdr>
        <w:top w:val="none" w:sz="0" w:space="0" w:color="auto"/>
        <w:left w:val="none" w:sz="0" w:space="0" w:color="auto"/>
        <w:bottom w:val="none" w:sz="0" w:space="0" w:color="auto"/>
        <w:right w:val="none" w:sz="0" w:space="0" w:color="auto"/>
      </w:divBdr>
    </w:div>
    <w:div w:id="906456575">
      <w:bodyDiv w:val="1"/>
      <w:marLeft w:val="0"/>
      <w:marRight w:val="0"/>
      <w:marTop w:val="0"/>
      <w:marBottom w:val="0"/>
      <w:divBdr>
        <w:top w:val="none" w:sz="0" w:space="0" w:color="auto"/>
        <w:left w:val="none" w:sz="0" w:space="0" w:color="auto"/>
        <w:bottom w:val="none" w:sz="0" w:space="0" w:color="auto"/>
        <w:right w:val="none" w:sz="0" w:space="0" w:color="auto"/>
      </w:divBdr>
    </w:div>
    <w:div w:id="916669984">
      <w:bodyDiv w:val="1"/>
      <w:marLeft w:val="0"/>
      <w:marRight w:val="0"/>
      <w:marTop w:val="0"/>
      <w:marBottom w:val="0"/>
      <w:divBdr>
        <w:top w:val="none" w:sz="0" w:space="0" w:color="auto"/>
        <w:left w:val="none" w:sz="0" w:space="0" w:color="auto"/>
        <w:bottom w:val="none" w:sz="0" w:space="0" w:color="auto"/>
        <w:right w:val="none" w:sz="0" w:space="0" w:color="auto"/>
      </w:divBdr>
    </w:div>
    <w:div w:id="937759119">
      <w:bodyDiv w:val="1"/>
      <w:marLeft w:val="0"/>
      <w:marRight w:val="0"/>
      <w:marTop w:val="0"/>
      <w:marBottom w:val="0"/>
      <w:divBdr>
        <w:top w:val="none" w:sz="0" w:space="0" w:color="auto"/>
        <w:left w:val="none" w:sz="0" w:space="0" w:color="auto"/>
        <w:bottom w:val="none" w:sz="0" w:space="0" w:color="auto"/>
        <w:right w:val="none" w:sz="0" w:space="0" w:color="auto"/>
      </w:divBdr>
    </w:div>
    <w:div w:id="973019628">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987978571">
      <w:bodyDiv w:val="1"/>
      <w:marLeft w:val="0"/>
      <w:marRight w:val="0"/>
      <w:marTop w:val="0"/>
      <w:marBottom w:val="0"/>
      <w:divBdr>
        <w:top w:val="none" w:sz="0" w:space="0" w:color="auto"/>
        <w:left w:val="none" w:sz="0" w:space="0" w:color="auto"/>
        <w:bottom w:val="none" w:sz="0" w:space="0" w:color="auto"/>
        <w:right w:val="none" w:sz="0" w:space="0" w:color="auto"/>
      </w:divBdr>
    </w:div>
    <w:div w:id="989557309">
      <w:bodyDiv w:val="1"/>
      <w:marLeft w:val="0"/>
      <w:marRight w:val="0"/>
      <w:marTop w:val="0"/>
      <w:marBottom w:val="0"/>
      <w:divBdr>
        <w:top w:val="none" w:sz="0" w:space="0" w:color="auto"/>
        <w:left w:val="none" w:sz="0" w:space="0" w:color="auto"/>
        <w:bottom w:val="none" w:sz="0" w:space="0" w:color="auto"/>
        <w:right w:val="none" w:sz="0" w:space="0" w:color="auto"/>
      </w:divBdr>
    </w:div>
    <w:div w:id="997852151">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9153688">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1603720">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05174197">
      <w:bodyDiv w:val="1"/>
      <w:marLeft w:val="0"/>
      <w:marRight w:val="0"/>
      <w:marTop w:val="0"/>
      <w:marBottom w:val="0"/>
      <w:divBdr>
        <w:top w:val="none" w:sz="0" w:space="0" w:color="auto"/>
        <w:left w:val="none" w:sz="0" w:space="0" w:color="auto"/>
        <w:bottom w:val="none" w:sz="0" w:space="0" w:color="auto"/>
        <w:right w:val="none" w:sz="0" w:space="0" w:color="auto"/>
      </w:divBdr>
    </w:div>
    <w:div w:id="1222399483">
      <w:bodyDiv w:val="1"/>
      <w:marLeft w:val="0"/>
      <w:marRight w:val="0"/>
      <w:marTop w:val="0"/>
      <w:marBottom w:val="0"/>
      <w:divBdr>
        <w:top w:val="none" w:sz="0" w:space="0" w:color="auto"/>
        <w:left w:val="none" w:sz="0" w:space="0" w:color="auto"/>
        <w:bottom w:val="none" w:sz="0" w:space="0" w:color="auto"/>
        <w:right w:val="none" w:sz="0" w:space="0" w:color="auto"/>
      </w:divBdr>
    </w:div>
    <w:div w:id="1238440089">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80714055">
      <w:bodyDiv w:val="1"/>
      <w:marLeft w:val="0"/>
      <w:marRight w:val="0"/>
      <w:marTop w:val="0"/>
      <w:marBottom w:val="0"/>
      <w:divBdr>
        <w:top w:val="none" w:sz="0" w:space="0" w:color="auto"/>
        <w:left w:val="none" w:sz="0" w:space="0" w:color="auto"/>
        <w:bottom w:val="none" w:sz="0" w:space="0" w:color="auto"/>
        <w:right w:val="none" w:sz="0" w:space="0" w:color="auto"/>
      </w:divBdr>
    </w:div>
    <w:div w:id="1392146388">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4914756">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02044809">
      <w:bodyDiv w:val="1"/>
      <w:marLeft w:val="0"/>
      <w:marRight w:val="0"/>
      <w:marTop w:val="0"/>
      <w:marBottom w:val="0"/>
      <w:divBdr>
        <w:top w:val="none" w:sz="0" w:space="0" w:color="auto"/>
        <w:left w:val="none" w:sz="0" w:space="0" w:color="auto"/>
        <w:bottom w:val="none" w:sz="0" w:space="0" w:color="auto"/>
        <w:right w:val="none" w:sz="0" w:space="0" w:color="auto"/>
      </w:divBdr>
    </w:div>
    <w:div w:id="1590187884">
      <w:bodyDiv w:val="1"/>
      <w:marLeft w:val="0"/>
      <w:marRight w:val="0"/>
      <w:marTop w:val="0"/>
      <w:marBottom w:val="0"/>
      <w:divBdr>
        <w:top w:val="none" w:sz="0" w:space="0" w:color="auto"/>
        <w:left w:val="none" w:sz="0" w:space="0" w:color="auto"/>
        <w:bottom w:val="none" w:sz="0" w:space="0" w:color="auto"/>
        <w:right w:val="none" w:sz="0" w:space="0" w:color="auto"/>
      </w:divBdr>
    </w:div>
    <w:div w:id="165101312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710835108">
      <w:bodyDiv w:val="1"/>
      <w:marLeft w:val="0"/>
      <w:marRight w:val="0"/>
      <w:marTop w:val="0"/>
      <w:marBottom w:val="0"/>
      <w:divBdr>
        <w:top w:val="none" w:sz="0" w:space="0" w:color="auto"/>
        <w:left w:val="none" w:sz="0" w:space="0" w:color="auto"/>
        <w:bottom w:val="none" w:sz="0" w:space="0" w:color="auto"/>
        <w:right w:val="none" w:sz="0" w:space="0" w:color="auto"/>
      </w:divBdr>
    </w:div>
    <w:div w:id="1711420877">
      <w:bodyDiv w:val="1"/>
      <w:marLeft w:val="0"/>
      <w:marRight w:val="0"/>
      <w:marTop w:val="0"/>
      <w:marBottom w:val="0"/>
      <w:divBdr>
        <w:top w:val="none" w:sz="0" w:space="0" w:color="auto"/>
        <w:left w:val="none" w:sz="0" w:space="0" w:color="auto"/>
        <w:bottom w:val="none" w:sz="0" w:space="0" w:color="auto"/>
        <w:right w:val="none" w:sz="0" w:space="0" w:color="auto"/>
      </w:divBdr>
    </w:div>
    <w:div w:id="1759785926">
      <w:bodyDiv w:val="1"/>
      <w:marLeft w:val="0"/>
      <w:marRight w:val="0"/>
      <w:marTop w:val="0"/>
      <w:marBottom w:val="0"/>
      <w:divBdr>
        <w:top w:val="none" w:sz="0" w:space="0" w:color="auto"/>
        <w:left w:val="none" w:sz="0" w:space="0" w:color="auto"/>
        <w:bottom w:val="none" w:sz="0" w:space="0" w:color="auto"/>
        <w:right w:val="none" w:sz="0" w:space="0" w:color="auto"/>
      </w:divBdr>
    </w:div>
    <w:div w:id="1782144926">
      <w:bodyDiv w:val="1"/>
      <w:marLeft w:val="0"/>
      <w:marRight w:val="0"/>
      <w:marTop w:val="0"/>
      <w:marBottom w:val="0"/>
      <w:divBdr>
        <w:top w:val="none" w:sz="0" w:space="0" w:color="auto"/>
        <w:left w:val="none" w:sz="0" w:space="0" w:color="auto"/>
        <w:bottom w:val="none" w:sz="0" w:space="0" w:color="auto"/>
        <w:right w:val="none" w:sz="0" w:space="0" w:color="auto"/>
      </w:divBdr>
    </w:div>
    <w:div w:id="1797412223">
      <w:bodyDiv w:val="1"/>
      <w:marLeft w:val="0"/>
      <w:marRight w:val="0"/>
      <w:marTop w:val="0"/>
      <w:marBottom w:val="0"/>
      <w:divBdr>
        <w:top w:val="none" w:sz="0" w:space="0" w:color="auto"/>
        <w:left w:val="none" w:sz="0" w:space="0" w:color="auto"/>
        <w:bottom w:val="none" w:sz="0" w:space="0" w:color="auto"/>
        <w:right w:val="none" w:sz="0" w:space="0" w:color="auto"/>
      </w:divBdr>
    </w:div>
    <w:div w:id="1847480519">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6310751">
      <w:bodyDiv w:val="1"/>
      <w:marLeft w:val="0"/>
      <w:marRight w:val="0"/>
      <w:marTop w:val="0"/>
      <w:marBottom w:val="0"/>
      <w:divBdr>
        <w:top w:val="none" w:sz="0" w:space="0" w:color="auto"/>
        <w:left w:val="none" w:sz="0" w:space="0" w:color="auto"/>
        <w:bottom w:val="none" w:sz="0" w:space="0" w:color="auto"/>
        <w:right w:val="none" w:sz="0" w:space="0" w:color="auto"/>
      </w:divBdr>
    </w:div>
    <w:div w:id="1903826450">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60406542">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1992902853">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starting.ru/goto/http:/infostarting.ru/etapy-razvitiya-informacionnyx-texnolog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starting.ru/goto/http:/infostarting.ru/etapy-razvitiya-informacionnyx-texnologi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1D75-E480-4284-92A7-804D1A47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1</Pages>
  <Words>48508</Words>
  <Characters>276496</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Кафедра Права</dc:creator>
  <cp:lastModifiedBy>Кафедра Права</cp:lastModifiedBy>
  <cp:revision>114</cp:revision>
  <cp:lastPrinted>2024-02-02T17:01:00Z</cp:lastPrinted>
  <dcterms:created xsi:type="dcterms:W3CDTF">2023-03-16T16:29:00Z</dcterms:created>
  <dcterms:modified xsi:type="dcterms:W3CDTF">2024-03-02T05:55:00Z</dcterms:modified>
</cp:coreProperties>
</file>