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0C38DCA3" w:rsidR="00904494" w:rsidRPr="00BC5A14" w:rsidRDefault="00904494" w:rsidP="00236552">
      <w:pPr>
        <w:pStyle w:val="2"/>
        <w:rPr>
          <w:color w:val="auto"/>
        </w:rPr>
      </w:pPr>
      <w:r w:rsidRPr="00BC5A14">
        <w:rPr>
          <w:color w:val="auto"/>
        </w:rPr>
        <w:t>МИНИСТЕРСТВО НАУКИ И ВЫСШЕГО ОБРАЗОВАНИЯ</w:t>
      </w:r>
    </w:p>
    <w:p w14:paraId="094556C3" w14:textId="7C750605" w:rsidR="00904494" w:rsidRPr="00BC5A14" w:rsidRDefault="00904494" w:rsidP="00384662">
      <w:pPr>
        <w:tabs>
          <w:tab w:val="left" w:pos="567"/>
        </w:tabs>
        <w:spacing w:after="0" w:line="240" w:lineRule="auto"/>
        <w:ind w:left="0" w:firstLine="284"/>
        <w:jc w:val="center"/>
        <w:rPr>
          <w:color w:val="auto"/>
          <w:szCs w:val="24"/>
        </w:rPr>
      </w:pPr>
      <w:r w:rsidRPr="00BC5A14">
        <w:rPr>
          <w:color w:val="auto"/>
          <w:szCs w:val="24"/>
        </w:rPr>
        <w:t>РОССИЙСКОЙ ФЕДЕРАЦИИ</w:t>
      </w:r>
    </w:p>
    <w:p w14:paraId="441E3E3F" w14:textId="3074DF7C" w:rsidR="00904494" w:rsidRPr="00BC5A14" w:rsidRDefault="00904494" w:rsidP="00384662">
      <w:pPr>
        <w:tabs>
          <w:tab w:val="left" w:pos="567"/>
        </w:tabs>
        <w:spacing w:after="0" w:line="240" w:lineRule="auto"/>
        <w:ind w:left="0" w:firstLine="284"/>
        <w:jc w:val="center"/>
        <w:rPr>
          <w:color w:val="auto"/>
          <w:szCs w:val="24"/>
        </w:rPr>
      </w:pPr>
      <w:r w:rsidRPr="00BC5A14">
        <w:rPr>
          <w:color w:val="auto"/>
          <w:szCs w:val="24"/>
        </w:rPr>
        <w:t>Чебоксарский институт (филиал)</w:t>
      </w:r>
    </w:p>
    <w:p w14:paraId="5746D4B2" w14:textId="0EAE60A8" w:rsidR="00904494" w:rsidRPr="00BC5A14" w:rsidRDefault="00904494" w:rsidP="00384662">
      <w:pPr>
        <w:tabs>
          <w:tab w:val="left" w:pos="567"/>
        </w:tabs>
        <w:spacing w:after="0" w:line="240" w:lineRule="auto"/>
        <w:ind w:left="0" w:firstLine="284"/>
        <w:jc w:val="center"/>
        <w:rPr>
          <w:color w:val="auto"/>
          <w:szCs w:val="24"/>
        </w:rPr>
      </w:pPr>
      <w:r w:rsidRPr="00BC5A14">
        <w:rPr>
          <w:color w:val="auto"/>
          <w:szCs w:val="24"/>
        </w:rPr>
        <w:t>федерального государственного автономного образовательного учреждения</w:t>
      </w:r>
    </w:p>
    <w:p w14:paraId="535A9A63" w14:textId="52BEC0E1" w:rsidR="00904494" w:rsidRPr="00BC5A14" w:rsidRDefault="00904494" w:rsidP="00384662">
      <w:pPr>
        <w:tabs>
          <w:tab w:val="left" w:pos="567"/>
        </w:tabs>
        <w:spacing w:after="0" w:line="240" w:lineRule="auto"/>
        <w:ind w:left="0" w:firstLine="284"/>
        <w:jc w:val="center"/>
        <w:rPr>
          <w:color w:val="auto"/>
          <w:szCs w:val="24"/>
        </w:rPr>
      </w:pPr>
      <w:r w:rsidRPr="00BC5A14">
        <w:rPr>
          <w:color w:val="auto"/>
          <w:szCs w:val="24"/>
        </w:rPr>
        <w:t>высшего образования</w:t>
      </w:r>
    </w:p>
    <w:p w14:paraId="55E1AD1E" w14:textId="7AFA6C40" w:rsidR="00904494" w:rsidRPr="00BC5A14" w:rsidRDefault="00904494" w:rsidP="00384662">
      <w:pPr>
        <w:tabs>
          <w:tab w:val="left" w:pos="567"/>
        </w:tabs>
        <w:spacing w:after="0" w:line="240" w:lineRule="auto"/>
        <w:ind w:left="0" w:firstLine="284"/>
        <w:jc w:val="center"/>
        <w:rPr>
          <w:color w:val="auto"/>
          <w:szCs w:val="24"/>
        </w:rPr>
      </w:pPr>
      <w:r w:rsidRPr="00BC5A14">
        <w:rPr>
          <w:color w:val="auto"/>
          <w:szCs w:val="24"/>
        </w:rPr>
        <w:t>«Московский политехнический университет»</w:t>
      </w:r>
    </w:p>
    <w:p w14:paraId="4DBB39FB" w14:textId="77777777" w:rsidR="00904494" w:rsidRPr="00BC5A14" w:rsidRDefault="00904494" w:rsidP="00384662">
      <w:pPr>
        <w:tabs>
          <w:tab w:val="left" w:pos="567"/>
        </w:tabs>
        <w:spacing w:after="0" w:line="240" w:lineRule="auto"/>
        <w:ind w:left="0" w:firstLine="284"/>
        <w:jc w:val="center"/>
        <w:rPr>
          <w:noProof/>
          <w:color w:val="auto"/>
          <w:szCs w:val="24"/>
        </w:rPr>
      </w:pPr>
    </w:p>
    <w:p w14:paraId="22AC231C" w14:textId="77777777" w:rsidR="00904494" w:rsidRPr="00BC5A14" w:rsidRDefault="00904494" w:rsidP="003B2FAB">
      <w:pPr>
        <w:tabs>
          <w:tab w:val="left" w:pos="567"/>
        </w:tabs>
        <w:spacing w:after="0" w:line="240" w:lineRule="auto"/>
        <w:ind w:left="0" w:firstLine="284"/>
        <w:rPr>
          <w:color w:val="auto"/>
          <w:szCs w:val="24"/>
        </w:rPr>
      </w:pPr>
    </w:p>
    <w:p w14:paraId="40CBA33E" w14:textId="3441E3C1" w:rsidR="00904494" w:rsidRPr="00BC5A14" w:rsidRDefault="00904494" w:rsidP="00192A77">
      <w:pPr>
        <w:tabs>
          <w:tab w:val="left" w:pos="567"/>
        </w:tabs>
        <w:spacing w:after="0" w:line="240" w:lineRule="auto"/>
        <w:ind w:left="5670" w:hanging="850"/>
        <w:rPr>
          <w:noProof/>
          <w:color w:val="auto"/>
        </w:rPr>
      </w:pPr>
    </w:p>
    <w:p w14:paraId="55DB90C8" w14:textId="77777777" w:rsidR="005E38C3" w:rsidRPr="00BC5A14" w:rsidRDefault="005E38C3" w:rsidP="00192A77">
      <w:pPr>
        <w:tabs>
          <w:tab w:val="left" w:pos="567"/>
        </w:tabs>
        <w:spacing w:after="0" w:line="240" w:lineRule="auto"/>
        <w:ind w:left="5670" w:hanging="850"/>
        <w:rPr>
          <w:noProof/>
          <w:color w:val="auto"/>
        </w:rPr>
      </w:pPr>
    </w:p>
    <w:p w14:paraId="3F56F7D3" w14:textId="77777777" w:rsidR="005E38C3" w:rsidRPr="00BC5A14" w:rsidRDefault="005E38C3" w:rsidP="00192A77">
      <w:pPr>
        <w:tabs>
          <w:tab w:val="left" w:pos="567"/>
        </w:tabs>
        <w:spacing w:after="0" w:line="240" w:lineRule="auto"/>
        <w:ind w:left="5670" w:hanging="850"/>
        <w:rPr>
          <w:noProof/>
          <w:color w:val="auto"/>
        </w:rPr>
      </w:pPr>
    </w:p>
    <w:p w14:paraId="4A224F52" w14:textId="77777777" w:rsidR="005E38C3" w:rsidRPr="00BC5A14" w:rsidRDefault="005E38C3" w:rsidP="00192A77">
      <w:pPr>
        <w:tabs>
          <w:tab w:val="left" w:pos="567"/>
        </w:tabs>
        <w:spacing w:after="0" w:line="240" w:lineRule="auto"/>
        <w:ind w:left="5670" w:hanging="850"/>
        <w:rPr>
          <w:noProof/>
          <w:color w:val="auto"/>
        </w:rPr>
      </w:pPr>
    </w:p>
    <w:p w14:paraId="2BFD4AA8" w14:textId="77777777" w:rsidR="005E38C3" w:rsidRPr="00BC5A14" w:rsidRDefault="005E38C3" w:rsidP="00192A77">
      <w:pPr>
        <w:tabs>
          <w:tab w:val="left" w:pos="567"/>
        </w:tabs>
        <w:spacing w:after="0" w:line="240" w:lineRule="auto"/>
        <w:ind w:left="5670" w:hanging="850"/>
        <w:rPr>
          <w:noProof/>
          <w:color w:val="auto"/>
        </w:rPr>
      </w:pPr>
    </w:p>
    <w:p w14:paraId="5B720F8C" w14:textId="77777777" w:rsidR="005E38C3" w:rsidRPr="00BC5A14" w:rsidRDefault="005E38C3" w:rsidP="00192A77">
      <w:pPr>
        <w:tabs>
          <w:tab w:val="left" w:pos="567"/>
        </w:tabs>
        <w:spacing w:after="0" w:line="240" w:lineRule="auto"/>
        <w:ind w:left="5670" w:hanging="850"/>
        <w:rPr>
          <w:noProof/>
          <w:color w:val="auto"/>
        </w:rPr>
      </w:pPr>
    </w:p>
    <w:p w14:paraId="2E9BAEED" w14:textId="77777777" w:rsidR="005E38C3" w:rsidRPr="00BC5A14" w:rsidRDefault="005E38C3" w:rsidP="00192A77">
      <w:pPr>
        <w:tabs>
          <w:tab w:val="left" w:pos="567"/>
        </w:tabs>
        <w:spacing w:after="0" w:line="240" w:lineRule="auto"/>
        <w:ind w:left="5670" w:hanging="850"/>
        <w:rPr>
          <w:noProof/>
          <w:color w:val="auto"/>
        </w:rPr>
      </w:pPr>
    </w:p>
    <w:p w14:paraId="7F7C5B4F" w14:textId="77777777" w:rsidR="005E38C3" w:rsidRPr="00BC5A14" w:rsidRDefault="005E38C3" w:rsidP="00192A77">
      <w:pPr>
        <w:tabs>
          <w:tab w:val="left" w:pos="567"/>
        </w:tabs>
        <w:spacing w:after="0" w:line="240" w:lineRule="auto"/>
        <w:ind w:left="5670" w:hanging="850"/>
        <w:rPr>
          <w:noProof/>
          <w:color w:val="auto"/>
        </w:rPr>
      </w:pPr>
    </w:p>
    <w:p w14:paraId="17A417CC" w14:textId="77777777" w:rsidR="005E38C3" w:rsidRPr="00BC5A14" w:rsidRDefault="005E38C3" w:rsidP="00192A77">
      <w:pPr>
        <w:tabs>
          <w:tab w:val="left" w:pos="567"/>
        </w:tabs>
        <w:spacing w:after="0" w:line="240" w:lineRule="auto"/>
        <w:ind w:left="5670" w:hanging="850"/>
        <w:rPr>
          <w:noProof/>
          <w:color w:val="auto"/>
        </w:rPr>
      </w:pPr>
    </w:p>
    <w:p w14:paraId="72D980B5" w14:textId="77777777" w:rsidR="005E38C3" w:rsidRPr="00BC5A14" w:rsidRDefault="005E38C3" w:rsidP="00192A77">
      <w:pPr>
        <w:tabs>
          <w:tab w:val="left" w:pos="567"/>
        </w:tabs>
        <w:spacing w:after="0" w:line="240" w:lineRule="auto"/>
        <w:ind w:left="5670" w:hanging="850"/>
        <w:rPr>
          <w:color w:val="auto"/>
          <w:szCs w:val="24"/>
        </w:rPr>
      </w:pPr>
    </w:p>
    <w:p w14:paraId="3C1FE69F" w14:textId="77777777" w:rsidR="00706FB6" w:rsidRPr="00BC5A14" w:rsidRDefault="00706FB6" w:rsidP="003B2FAB">
      <w:pPr>
        <w:pStyle w:val="1"/>
        <w:tabs>
          <w:tab w:val="left" w:pos="567"/>
        </w:tabs>
        <w:spacing w:line="240" w:lineRule="auto"/>
        <w:ind w:left="0" w:firstLine="284"/>
        <w:jc w:val="both"/>
        <w:rPr>
          <w:color w:val="auto"/>
          <w:szCs w:val="24"/>
        </w:rPr>
      </w:pPr>
    </w:p>
    <w:p w14:paraId="0981AFF4" w14:textId="77777777" w:rsidR="00706FB6" w:rsidRPr="00BC5A14" w:rsidRDefault="00706FB6" w:rsidP="003B2FAB">
      <w:pPr>
        <w:pStyle w:val="1"/>
        <w:tabs>
          <w:tab w:val="left" w:pos="567"/>
        </w:tabs>
        <w:spacing w:line="240" w:lineRule="auto"/>
        <w:ind w:left="0" w:firstLine="284"/>
        <w:jc w:val="both"/>
        <w:rPr>
          <w:color w:val="auto"/>
          <w:szCs w:val="24"/>
        </w:rPr>
      </w:pPr>
    </w:p>
    <w:p w14:paraId="677C45F4" w14:textId="77777777" w:rsidR="00706FB6" w:rsidRPr="00BC5A14" w:rsidRDefault="00706FB6" w:rsidP="003B2FAB">
      <w:pPr>
        <w:pStyle w:val="1"/>
        <w:tabs>
          <w:tab w:val="left" w:pos="567"/>
        </w:tabs>
        <w:spacing w:line="240" w:lineRule="auto"/>
        <w:ind w:left="0" w:firstLine="284"/>
        <w:jc w:val="both"/>
        <w:rPr>
          <w:color w:val="auto"/>
          <w:szCs w:val="24"/>
        </w:rPr>
      </w:pPr>
    </w:p>
    <w:p w14:paraId="501D83A5" w14:textId="77777777" w:rsidR="00706FB6" w:rsidRPr="00BC5A14" w:rsidRDefault="00706FB6" w:rsidP="003B2FAB">
      <w:pPr>
        <w:pStyle w:val="1"/>
        <w:tabs>
          <w:tab w:val="left" w:pos="567"/>
        </w:tabs>
        <w:spacing w:line="240" w:lineRule="auto"/>
        <w:ind w:left="0" w:firstLine="284"/>
        <w:jc w:val="both"/>
        <w:rPr>
          <w:color w:val="auto"/>
          <w:szCs w:val="24"/>
        </w:rPr>
      </w:pPr>
    </w:p>
    <w:p w14:paraId="77AEA189" w14:textId="77777777" w:rsidR="00706FB6" w:rsidRPr="00BC5A14" w:rsidRDefault="00706FB6" w:rsidP="003B2FAB">
      <w:pPr>
        <w:pStyle w:val="1"/>
        <w:tabs>
          <w:tab w:val="left" w:pos="567"/>
        </w:tabs>
        <w:spacing w:line="240" w:lineRule="auto"/>
        <w:ind w:left="0" w:firstLine="284"/>
        <w:jc w:val="both"/>
        <w:rPr>
          <w:color w:val="auto"/>
          <w:szCs w:val="24"/>
        </w:rPr>
      </w:pPr>
    </w:p>
    <w:p w14:paraId="5F425298" w14:textId="7E4ED0FC" w:rsidR="00904494" w:rsidRPr="00BC5A14" w:rsidRDefault="00904494" w:rsidP="00384662">
      <w:pPr>
        <w:pStyle w:val="1"/>
        <w:tabs>
          <w:tab w:val="left" w:pos="567"/>
        </w:tabs>
        <w:spacing w:line="240" w:lineRule="auto"/>
        <w:ind w:left="0" w:firstLine="284"/>
        <w:rPr>
          <w:color w:val="auto"/>
          <w:szCs w:val="24"/>
        </w:rPr>
      </w:pPr>
      <w:r w:rsidRPr="00BC5A14">
        <w:rPr>
          <w:color w:val="auto"/>
          <w:szCs w:val="24"/>
        </w:rPr>
        <w:t>ФОНД ОЦЕНОЧНЫХ СРЕДСТВ</w:t>
      </w:r>
    </w:p>
    <w:p w14:paraId="0D3AE9CF" w14:textId="3DA5BDAF" w:rsidR="00904494" w:rsidRPr="00BC5A14" w:rsidRDefault="00904494" w:rsidP="00384662">
      <w:pPr>
        <w:tabs>
          <w:tab w:val="left" w:pos="567"/>
        </w:tabs>
        <w:spacing w:after="0" w:line="240" w:lineRule="auto"/>
        <w:ind w:left="0" w:firstLine="284"/>
        <w:jc w:val="center"/>
        <w:rPr>
          <w:bCs/>
          <w:color w:val="auto"/>
          <w:szCs w:val="24"/>
        </w:rPr>
      </w:pPr>
      <w:r w:rsidRPr="00BC5A14">
        <w:rPr>
          <w:bCs/>
          <w:color w:val="auto"/>
          <w:szCs w:val="24"/>
        </w:rPr>
        <w:t xml:space="preserve">сформированности компетенции </w:t>
      </w:r>
      <w:r w:rsidR="00685A66" w:rsidRPr="00BC5A14">
        <w:rPr>
          <w:bCs/>
          <w:color w:val="auto"/>
          <w:szCs w:val="24"/>
        </w:rPr>
        <w:t>О</w:t>
      </w:r>
      <w:r w:rsidRPr="00BC5A14">
        <w:rPr>
          <w:bCs/>
          <w:color w:val="auto"/>
          <w:szCs w:val="24"/>
        </w:rPr>
        <w:t xml:space="preserve">К-1. </w:t>
      </w:r>
      <w:r w:rsidR="00685A66" w:rsidRPr="00BC5A14">
        <w:rPr>
          <w:bCs/>
          <w:color w:val="auto"/>
          <w:szCs w:val="24"/>
        </w:rPr>
        <w:t>Понимать сущность и социальную значимость своей будущей профессии, проявлять к ней устойчивый интерес</w:t>
      </w:r>
      <w:r w:rsidRPr="00BC5A14">
        <w:rPr>
          <w:bCs/>
          <w:color w:val="auto"/>
          <w:szCs w:val="24"/>
        </w:rPr>
        <w:t>.</w:t>
      </w:r>
    </w:p>
    <w:p w14:paraId="33968CB0" w14:textId="28286578" w:rsidR="00904494" w:rsidRPr="00BC5A14" w:rsidRDefault="00904494" w:rsidP="00384662">
      <w:pPr>
        <w:pStyle w:val="1"/>
        <w:tabs>
          <w:tab w:val="left" w:pos="567"/>
        </w:tabs>
        <w:spacing w:line="240" w:lineRule="auto"/>
        <w:ind w:left="0" w:firstLine="284"/>
        <w:rPr>
          <w:color w:val="auto"/>
          <w:szCs w:val="24"/>
        </w:rPr>
      </w:pPr>
    </w:p>
    <w:p w14:paraId="31A004B2" w14:textId="77777777" w:rsidR="00904494" w:rsidRPr="00BC5A14" w:rsidRDefault="00904494" w:rsidP="003B2FAB">
      <w:pPr>
        <w:tabs>
          <w:tab w:val="left" w:pos="567"/>
        </w:tabs>
        <w:spacing w:after="0" w:line="240" w:lineRule="auto"/>
        <w:ind w:left="0" w:firstLine="284"/>
        <w:rPr>
          <w:color w:val="auto"/>
          <w:szCs w:val="24"/>
        </w:rPr>
      </w:pPr>
    </w:p>
    <w:p w14:paraId="62E0E273" w14:textId="77777777" w:rsidR="00904494" w:rsidRPr="00BC5A14" w:rsidRDefault="00904494" w:rsidP="003B2FAB">
      <w:pPr>
        <w:tabs>
          <w:tab w:val="left" w:pos="567"/>
        </w:tabs>
        <w:spacing w:after="0" w:line="240" w:lineRule="auto"/>
        <w:ind w:left="0" w:firstLine="284"/>
        <w:rPr>
          <w:color w:val="auto"/>
          <w:szCs w:val="24"/>
        </w:rPr>
      </w:pPr>
    </w:p>
    <w:p w14:paraId="685C420C" w14:textId="77777777" w:rsidR="00904494" w:rsidRPr="00BC5A14" w:rsidRDefault="00904494" w:rsidP="003B2FAB">
      <w:pPr>
        <w:tabs>
          <w:tab w:val="left" w:pos="567"/>
        </w:tabs>
        <w:spacing w:after="0" w:line="240" w:lineRule="auto"/>
        <w:ind w:left="0" w:firstLine="284"/>
        <w:rPr>
          <w:color w:val="auto"/>
          <w:szCs w:val="24"/>
        </w:rPr>
      </w:pPr>
    </w:p>
    <w:p w14:paraId="365EB242" w14:textId="1ED7F2C6" w:rsidR="00904494" w:rsidRPr="00BC5A14" w:rsidRDefault="00904494" w:rsidP="003B2FAB">
      <w:pPr>
        <w:tabs>
          <w:tab w:val="left" w:pos="567"/>
        </w:tabs>
        <w:spacing w:after="0" w:line="240" w:lineRule="auto"/>
        <w:ind w:left="0" w:firstLine="284"/>
        <w:rPr>
          <w:color w:val="auto"/>
          <w:szCs w:val="24"/>
        </w:rPr>
      </w:pPr>
      <w:r w:rsidRPr="00BC5A14">
        <w:rPr>
          <w:color w:val="auto"/>
          <w:szCs w:val="24"/>
        </w:rPr>
        <w:t xml:space="preserve">Разработан в соответствии с ФГОС </w:t>
      </w:r>
      <w:r w:rsidR="00531BCC" w:rsidRPr="00BC5A14">
        <w:rPr>
          <w:b/>
          <w:bCs/>
          <w:color w:val="auto"/>
          <w:szCs w:val="24"/>
        </w:rPr>
        <w:t>40</w:t>
      </w:r>
      <w:r w:rsidRPr="00BC5A14">
        <w:rPr>
          <w:b/>
          <w:bCs/>
          <w:color w:val="auto"/>
          <w:szCs w:val="24"/>
        </w:rPr>
        <w:t>.0</w:t>
      </w:r>
      <w:r w:rsidR="00946CEF" w:rsidRPr="00BC5A14">
        <w:rPr>
          <w:b/>
          <w:bCs/>
          <w:color w:val="auto"/>
          <w:szCs w:val="24"/>
        </w:rPr>
        <w:t>2</w:t>
      </w:r>
      <w:r w:rsidRPr="00BC5A14">
        <w:rPr>
          <w:b/>
          <w:color w:val="auto"/>
          <w:szCs w:val="24"/>
        </w:rPr>
        <w:t>.0</w:t>
      </w:r>
      <w:r w:rsidR="00946CEF" w:rsidRPr="00BC5A14">
        <w:rPr>
          <w:b/>
          <w:color w:val="auto"/>
          <w:szCs w:val="24"/>
        </w:rPr>
        <w:t>3</w:t>
      </w:r>
      <w:r w:rsidRPr="00BC5A14">
        <w:rPr>
          <w:b/>
          <w:color w:val="auto"/>
          <w:szCs w:val="24"/>
        </w:rPr>
        <w:t xml:space="preserve"> «</w:t>
      </w:r>
      <w:r w:rsidR="00946CEF" w:rsidRPr="00BC5A14">
        <w:rPr>
          <w:b/>
          <w:color w:val="auto"/>
          <w:szCs w:val="24"/>
        </w:rPr>
        <w:t>Право и судебное администрирование</w:t>
      </w:r>
      <w:r w:rsidRPr="00BC5A14">
        <w:rPr>
          <w:b/>
          <w:color w:val="auto"/>
          <w:szCs w:val="24"/>
        </w:rPr>
        <w:t>»</w:t>
      </w:r>
    </w:p>
    <w:p w14:paraId="69E95708" w14:textId="30536A0F" w:rsidR="00904494" w:rsidRPr="00BC5A14" w:rsidRDefault="00904494" w:rsidP="003B2FAB">
      <w:pPr>
        <w:tabs>
          <w:tab w:val="left" w:pos="567"/>
        </w:tabs>
        <w:spacing w:after="0" w:line="240" w:lineRule="auto"/>
        <w:ind w:left="0" w:firstLine="284"/>
        <w:rPr>
          <w:color w:val="auto"/>
          <w:szCs w:val="24"/>
        </w:rPr>
      </w:pPr>
      <w:r w:rsidRPr="00BC5A14">
        <w:rPr>
          <w:color w:val="auto"/>
          <w:szCs w:val="24"/>
        </w:rPr>
        <w:t xml:space="preserve">профиль подготовки (специализация) </w:t>
      </w:r>
      <w:r w:rsidR="00875C8B" w:rsidRPr="00BC5A14">
        <w:rPr>
          <w:b/>
          <w:color w:val="auto"/>
          <w:szCs w:val="24"/>
        </w:rPr>
        <w:t xml:space="preserve">Право и судебное администрирование </w:t>
      </w:r>
    </w:p>
    <w:p w14:paraId="37BCAB91" w14:textId="380E7781" w:rsidR="00904494" w:rsidRPr="00BC5A14" w:rsidRDefault="00904494" w:rsidP="003B2FAB">
      <w:pPr>
        <w:tabs>
          <w:tab w:val="left" w:pos="567"/>
        </w:tabs>
        <w:spacing w:after="0" w:line="240" w:lineRule="auto"/>
        <w:ind w:left="0" w:firstLine="284"/>
        <w:rPr>
          <w:color w:val="auto"/>
          <w:szCs w:val="24"/>
        </w:rPr>
      </w:pPr>
    </w:p>
    <w:p w14:paraId="5C0EB576" w14:textId="77777777" w:rsidR="00904494" w:rsidRPr="00BC5A14" w:rsidRDefault="00904494" w:rsidP="003B2FAB">
      <w:pPr>
        <w:tabs>
          <w:tab w:val="left" w:pos="567"/>
        </w:tabs>
        <w:spacing w:after="0" w:line="240" w:lineRule="auto"/>
        <w:ind w:left="0" w:firstLine="284"/>
        <w:rPr>
          <w:color w:val="auto"/>
          <w:szCs w:val="24"/>
        </w:rPr>
      </w:pPr>
    </w:p>
    <w:p w14:paraId="3B545D43" w14:textId="77777777" w:rsidR="00904494" w:rsidRPr="00BC5A14" w:rsidRDefault="00904494" w:rsidP="003B2FAB">
      <w:pPr>
        <w:tabs>
          <w:tab w:val="left" w:pos="567"/>
        </w:tabs>
        <w:spacing w:after="0" w:line="240" w:lineRule="auto"/>
        <w:ind w:left="0" w:firstLine="284"/>
        <w:rPr>
          <w:color w:val="auto"/>
          <w:szCs w:val="24"/>
        </w:rPr>
      </w:pPr>
    </w:p>
    <w:p w14:paraId="2E8AB4AC" w14:textId="77777777" w:rsidR="00904494" w:rsidRPr="00BC5A14" w:rsidRDefault="00904494" w:rsidP="003B2FAB">
      <w:pPr>
        <w:tabs>
          <w:tab w:val="left" w:pos="567"/>
        </w:tabs>
        <w:spacing w:after="0" w:line="240" w:lineRule="auto"/>
        <w:ind w:left="0" w:firstLine="284"/>
        <w:rPr>
          <w:color w:val="auto"/>
          <w:szCs w:val="24"/>
        </w:rPr>
      </w:pPr>
    </w:p>
    <w:p w14:paraId="1A420274" w14:textId="77777777" w:rsidR="00904494" w:rsidRPr="00BC5A14" w:rsidRDefault="00904494" w:rsidP="003B2FAB">
      <w:pPr>
        <w:tabs>
          <w:tab w:val="left" w:pos="567"/>
        </w:tabs>
        <w:spacing w:after="0" w:line="240" w:lineRule="auto"/>
        <w:ind w:left="0" w:firstLine="284"/>
        <w:rPr>
          <w:color w:val="auto"/>
          <w:szCs w:val="24"/>
        </w:rPr>
      </w:pPr>
    </w:p>
    <w:p w14:paraId="7164D90E" w14:textId="77777777" w:rsidR="00904494" w:rsidRPr="00BC5A14" w:rsidRDefault="00904494" w:rsidP="003B2FAB">
      <w:pPr>
        <w:tabs>
          <w:tab w:val="left" w:pos="567"/>
        </w:tabs>
        <w:spacing w:after="0" w:line="240" w:lineRule="auto"/>
        <w:ind w:left="0" w:firstLine="284"/>
        <w:rPr>
          <w:color w:val="auto"/>
          <w:szCs w:val="24"/>
        </w:rPr>
      </w:pPr>
    </w:p>
    <w:p w14:paraId="44E7E1C6" w14:textId="77777777" w:rsidR="00904494" w:rsidRPr="00BC5A14" w:rsidRDefault="00904494" w:rsidP="003B2FAB">
      <w:pPr>
        <w:tabs>
          <w:tab w:val="left" w:pos="567"/>
        </w:tabs>
        <w:spacing w:after="0" w:line="240" w:lineRule="auto"/>
        <w:ind w:left="0" w:firstLine="284"/>
        <w:rPr>
          <w:color w:val="auto"/>
          <w:szCs w:val="24"/>
        </w:rPr>
      </w:pPr>
    </w:p>
    <w:p w14:paraId="0ECD5428" w14:textId="77777777" w:rsidR="00904494" w:rsidRPr="00BC5A14" w:rsidRDefault="00904494" w:rsidP="003B2FAB">
      <w:pPr>
        <w:tabs>
          <w:tab w:val="left" w:pos="567"/>
        </w:tabs>
        <w:spacing w:after="0" w:line="240" w:lineRule="auto"/>
        <w:ind w:left="0" w:firstLine="284"/>
        <w:rPr>
          <w:color w:val="auto"/>
          <w:szCs w:val="24"/>
        </w:rPr>
      </w:pPr>
    </w:p>
    <w:p w14:paraId="7622333B" w14:textId="77777777" w:rsidR="00904494" w:rsidRPr="00BC5A14" w:rsidRDefault="00904494" w:rsidP="003B2FAB">
      <w:pPr>
        <w:tabs>
          <w:tab w:val="left" w:pos="567"/>
        </w:tabs>
        <w:spacing w:after="0" w:line="240" w:lineRule="auto"/>
        <w:ind w:left="0" w:firstLine="284"/>
        <w:rPr>
          <w:color w:val="auto"/>
          <w:szCs w:val="24"/>
        </w:rPr>
      </w:pPr>
    </w:p>
    <w:p w14:paraId="19146130" w14:textId="77777777" w:rsidR="00904494" w:rsidRPr="00BC5A14" w:rsidRDefault="00904494" w:rsidP="003B2FAB">
      <w:pPr>
        <w:tabs>
          <w:tab w:val="left" w:pos="567"/>
        </w:tabs>
        <w:spacing w:after="0" w:line="240" w:lineRule="auto"/>
        <w:ind w:left="0" w:firstLine="284"/>
        <w:rPr>
          <w:color w:val="auto"/>
          <w:szCs w:val="24"/>
        </w:rPr>
      </w:pPr>
    </w:p>
    <w:p w14:paraId="3DE12091" w14:textId="77777777" w:rsidR="00904494" w:rsidRPr="00BC5A14" w:rsidRDefault="00904494" w:rsidP="003B2FAB">
      <w:pPr>
        <w:tabs>
          <w:tab w:val="left" w:pos="567"/>
        </w:tabs>
        <w:spacing w:after="0" w:line="240" w:lineRule="auto"/>
        <w:ind w:left="0" w:firstLine="284"/>
        <w:rPr>
          <w:color w:val="auto"/>
          <w:szCs w:val="24"/>
        </w:rPr>
      </w:pPr>
    </w:p>
    <w:p w14:paraId="00AB2203" w14:textId="77777777" w:rsidR="00904494" w:rsidRPr="00BC5A14" w:rsidRDefault="00904494" w:rsidP="003B2FAB">
      <w:pPr>
        <w:tabs>
          <w:tab w:val="left" w:pos="567"/>
        </w:tabs>
        <w:spacing w:after="0" w:line="240" w:lineRule="auto"/>
        <w:ind w:left="0" w:firstLine="284"/>
        <w:rPr>
          <w:color w:val="auto"/>
          <w:szCs w:val="24"/>
        </w:rPr>
      </w:pPr>
    </w:p>
    <w:p w14:paraId="336AB806" w14:textId="77777777" w:rsidR="003B37C5" w:rsidRPr="00BC5A14" w:rsidRDefault="003B37C5" w:rsidP="003B2FAB">
      <w:pPr>
        <w:tabs>
          <w:tab w:val="left" w:pos="567"/>
        </w:tabs>
        <w:spacing w:after="0" w:line="240" w:lineRule="auto"/>
        <w:ind w:left="0" w:firstLine="284"/>
        <w:rPr>
          <w:color w:val="auto"/>
          <w:szCs w:val="24"/>
        </w:rPr>
      </w:pPr>
    </w:p>
    <w:p w14:paraId="6B3A1D75" w14:textId="77777777" w:rsidR="003B37C5" w:rsidRPr="00BC5A14" w:rsidRDefault="003B37C5" w:rsidP="003B2FAB">
      <w:pPr>
        <w:tabs>
          <w:tab w:val="left" w:pos="567"/>
        </w:tabs>
        <w:spacing w:after="0" w:line="240" w:lineRule="auto"/>
        <w:ind w:left="0" w:firstLine="284"/>
        <w:rPr>
          <w:color w:val="auto"/>
          <w:szCs w:val="24"/>
        </w:rPr>
      </w:pPr>
    </w:p>
    <w:p w14:paraId="38763EB5" w14:textId="77777777" w:rsidR="003B37C5" w:rsidRPr="00BC5A14" w:rsidRDefault="003B37C5" w:rsidP="003B2FAB">
      <w:pPr>
        <w:tabs>
          <w:tab w:val="left" w:pos="567"/>
        </w:tabs>
        <w:spacing w:after="0" w:line="240" w:lineRule="auto"/>
        <w:ind w:left="0" w:firstLine="284"/>
        <w:rPr>
          <w:color w:val="auto"/>
          <w:szCs w:val="24"/>
        </w:rPr>
      </w:pPr>
    </w:p>
    <w:p w14:paraId="471F7FB7" w14:textId="77777777" w:rsidR="003B37C5" w:rsidRPr="00BC5A14" w:rsidRDefault="003B37C5" w:rsidP="003B2FAB">
      <w:pPr>
        <w:tabs>
          <w:tab w:val="left" w:pos="567"/>
        </w:tabs>
        <w:spacing w:after="0" w:line="240" w:lineRule="auto"/>
        <w:ind w:left="0" w:firstLine="284"/>
        <w:rPr>
          <w:color w:val="auto"/>
          <w:szCs w:val="24"/>
        </w:rPr>
      </w:pPr>
    </w:p>
    <w:p w14:paraId="4B23B167" w14:textId="77777777" w:rsidR="003B37C5" w:rsidRPr="00BC5A14" w:rsidRDefault="003B37C5" w:rsidP="003B2FAB">
      <w:pPr>
        <w:tabs>
          <w:tab w:val="left" w:pos="567"/>
        </w:tabs>
        <w:spacing w:after="0" w:line="240" w:lineRule="auto"/>
        <w:ind w:left="0" w:firstLine="284"/>
        <w:rPr>
          <w:color w:val="auto"/>
          <w:szCs w:val="24"/>
        </w:rPr>
      </w:pPr>
    </w:p>
    <w:p w14:paraId="40447D92" w14:textId="048A91AC" w:rsidR="00904494" w:rsidRPr="00BC5A14" w:rsidRDefault="00904494" w:rsidP="00421755">
      <w:pPr>
        <w:tabs>
          <w:tab w:val="left" w:pos="567"/>
        </w:tabs>
        <w:spacing w:after="0" w:line="240" w:lineRule="auto"/>
        <w:ind w:left="0" w:firstLine="284"/>
        <w:jc w:val="center"/>
        <w:rPr>
          <w:color w:val="auto"/>
          <w:szCs w:val="24"/>
        </w:rPr>
      </w:pPr>
      <w:r w:rsidRPr="00BC5A14">
        <w:rPr>
          <w:color w:val="auto"/>
          <w:szCs w:val="24"/>
        </w:rPr>
        <w:t>Чебоксары 202</w:t>
      </w:r>
      <w:r w:rsidR="005457BC">
        <w:rPr>
          <w:color w:val="auto"/>
          <w:szCs w:val="24"/>
        </w:rPr>
        <w:t>1</w:t>
      </w:r>
    </w:p>
    <w:p w14:paraId="1E921186" w14:textId="77777777" w:rsidR="00904494" w:rsidRPr="00BC5A14" w:rsidRDefault="00904494" w:rsidP="003B2FAB">
      <w:pPr>
        <w:tabs>
          <w:tab w:val="left" w:pos="567"/>
        </w:tabs>
        <w:spacing w:after="0" w:line="240" w:lineRule="auto"/>
        <w:ind w:left="0" w:firstLine="284"/>
        <w:rPr>
          <w:color w:val="auto"/>
          <w:szCs w:val="24"/>
        </w:rPr>
      </w:pPr>
      <w:r w:rsidRPr="00BC5A14">
        <w:rPr>
          <w:color w:val="auto"/>
          <w:szCs w:val="24"/>
        </w:rPr>
        <w:br w:type="page"/>
      </w:r>
    </w:p>
    <w:p w14:paraId="3102B2B2" w14:textId="45B4DF23" w:rsidR="00A511BE" w:rsidRPr="00BC5A14" w:rsidRDefault="00A511BE" w:rsidP="00384662">
      <w:pPr>
        <w:tabs>
          <w:tab w:val="left" w:pos="567"/>
        </w:tabs>
        <w:autoSpaceDE w:val="0"/>
        <w:autoSpaceDN w:val="0"/>
        <w:adjustRightInd w:val="0"/>
        <w:spacing w:after="0" w:line="240" w:lineRule="auto"/>
        <w:ind w:left="0" w:firstLine="284"/>
        <w:jc w:val="center"/>
        <w:rPr>
          <w:b/>
          <w:color w:val="auto"/>
          <w:szCs w:val="24"/>
        </w:rPr>
      </w:pPr>
      <w:r w:rsidRPr="00BC5A14">
        <w:rPr>
          <w:b/>
          <w:color w:val="auto"/>
          <w:szCs w:val="24"/>
        </w:rPr>
        <w:lastRenderedPageBreak/>
        <w:t>Оценочные материалы для проверки сформированности компетенции</w:t>
      </w:r>
    </w:p>
    <w:p w14:paraId="0844ED62" w14:textId="19C4691B" w:rsidR="00A511BE" w:rsidRPr="00BC5A14" w:rsidRDefault="00CF496C" w:rsidP="00384662">
      <w:pPr>
        <w:tabs>
          <w:tab w:val="left" w:pos="567"/>
        </w:tabs>
        <w:spacing w:after="0" w:line="240" w:lineRule="auto"/>
        <w:ind w:left="0" w:firstLine="284"/>
        <w:jc w:val="center"/>
        <w:rPr>
          <w:b/>
          <w:bCs/>
          <w:color w:val="auto"/>
          <w:szCs w:val="24"/>
        </w:rPr>
      </w:pPr>
      <w:r w:rsidRPr="00BC5A14">
        <w:rPr>
          <w:b/>
          <w:color w:val="auto"/>
          <w:szCs w:val="24"/>
        </w:rPr>
        <w:t>О</w:t>
      </w:r>
      <w:r w:rsidR="001F5ED3" w:rsidRPr="00BC5A14">
        <w:rPr>
          <w:b/>
          <w:color w:val="auto"/>
          <w:szCs w:val="24"/>
        </w:rPr>
        <w:t>К-1.</w:t>
      </w:r>
      <w:r w:rsidR="00A511BE" w:rsidRPr="00BC5A14">
        <w:rPr>
          <w:b/>
          <w:color w:val="auto"/>
          <w:szCs w:val="24"/>
        </w:rPr>
        <w:t xml:space="preserve"> </w:t>
      </w:r>
      <w:r w:rsidR="00685A66" w:rsidRPr="00BC5A14">
        <w:rPr>
          <w:b/>
          <w:bCs/>
          <w:color w:val="auto"/>
          <w:szCs w:val="24"/>
        </w:rPr>
        <w:t>Понимать сущность и социальную значимость своей будущей профессии, проявлять к ней устойчивый интерес</w:t>
      </w:r>
      <w:r w:rsidR="00A511BE" w:rsidRPr="00BC5A14">
        <w:rPr>
          <w:b/>
          <w:bCs/>
          <w:color w:val="auto"/>
          <w:szCs w:val="24"/>
        </w:rPr>
        <w:t>.</w:t>
      </w:r>
    </w:p>
    <w:p w14:paraId="39A3733D" w14:textId="77777777" w:rsidR="00A511BE" w:rsidRPr="00BC5A14" w:rsidRDefault="00A511BE" w:rsidP="003B2FAB">
      <w:pPr>
        <w:tabs>
          <w:tab w:val="left" w:pos="567"/>
        </w:tabs>
        <w:spacing w:after="0" w:line="240" w:lineRule="auto"/>
        <w:ind w:left="0" w:firstLine="284"/>
        <w:rPr>
          <w:b/>
          <w:bCs/>
          <w:color w:val="auto"/>
          <w:szCs w:val="24"/>
        </w:rPr>
      </w:pPr>
    </w:p>
    <w:p w14:paraId="0547788E" w14:textId="77777777" w:rsidR="00A511BE" w:rsidRPr="00BC5A14" w:rsidRDefault="00A511BE" w:rsidP="003B2FAB">
      <w:pPr>
        <w:tabs>
          <w:tab w:val="left" w:pos="567"/>
        </w:tabs>
        <w:spacing w:after="0" w:line="240" w:lineRule="auto"/>
        <w:ind w:left="0" w:firstLine="284"/>
        <w:rPr>
          <w:color w:val="auto"/>
          <w:szCs w:val="24"/>
        </w:rPr>
      </w:pPr>
    </w:p>
    <w:p w14:paraId="5C567DB9" w14:textId="77777777" w:rsidR="00A511BE" w:rsidRPr="00BC5A14" w:rsidRDefault="00A511BE" w:rsidP="003B2FAB">
      <w:pPr>
        <w:tabs>
          <w:tab w:val="left" w:pos="567"/>
        </w:tabs>
        <w:spacing w:after="0" w:line="240" w:lineRule="auto"/>
        <w:ind w:left="0" w:firstLine="284"/>
        <w:rPr>
          <w:color w:val="auto"/>
          <w:szCs w:val="24"/>
        </w:rPr>
      </w:pPr>
      <w:r w:rsidRPr="00BC5A14">
        <w:rPr>
          <w:color w:val="auto"/>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BC5A14" w:rsidRPr="00BC5A14" w14:paraId="0883E422" w14:textId="77777777" w:rsidTr="00902610">
        <w:tc>
          <w:tcPr>
            <w:tcW w:w="7225" w:type="dxa"/>
          </w:tcPr>
          <w:p w14:paraId="3CA203E9" w14:textId="6E074287" w:rsidR="009274B1" w:rsidRPr="00BC5A14" w:rsidRDefault="00901602" w:rsidP="003B2FAB">
            <w:pPr>
              <w:tabs>
                <w:tab w:val="left" w:pos="567"/>
              </w:tabs>
              <w:spacing w:after="0" w:line="240" w:lineRule="auto"/>
              <w:ind w:left="0" w:firstLine="284"/>
              <w:rPr>
                <w:color w:val="auto"/>
                <w:szCs w:val="24"/>
              </w:rPr>
            </w:pPr>
            <w:r w:rsidRPr="00BC5A14">
              <w:rPr>
                <w:color w:val="auto"/>
                <w:szCs w:val="24"/>
              </w:rPr>
              <w:t>Информатика</w:t>
            </w:r>
          </w:p>
        </w:tc>
        <w:tc>
          <w:tcPr>
            <w:tcW w:w="2120" w:type="dxa"/>
          </w:tcPr>
          <w:p w14:paraId="2E7CE5AD" w14:textId="47448849" w:rsidR="009274B1" w:rsidRPr="00BC5A14" w:rsidRDefault="00901602" w:rsidP="003B2FAB">
            <w:pPr>
              <w:tabs>
                <w:tab w:val="left" w:pos="567"/>
              </w:tabs>
              <w:spacing w:after="0" w:line="240" w:lineRule="auto"/>
              <w:ind w:left="0" w:firstLine="284"/>
              <w:rPr>
                <w:color w:val="auto"/>
                <w:szCs w:val="24"/>
              </w:rPr>
            </w:pPr>
            <w:r w:rsidRPr="00BC5A14">
              <w:rPr>
                <w:color w:val="auto"/>
                <w:szCs w:val="24"/>
              </w:rPr>
              <w:t>1 семестр</w:t>
            </w:r>
          </w:p>
        </w:tc>
      </w:tr>
      <w:tr w:rsidR="00BC5A14" w:rsidRPr="00BC5A14" w14:paraId="71B5CB0E" w14:textId="77777777" w:rsidTr="00902610">
        <w:tc>
          <w:tcPr>
            <w:tcW w:w="7225" w:type="dxa"/>
          </w:tcPr>
          <w:p w14:paraId="648F4AB8" w14:textId="2E11638B" w:rsidR="00901602" w:rsidRPr="00BC5A14" w:rsidRDefault="00901602" w:rsidP="00901602">
            <w:pPr>
              <w:tabs>
                <w:tab w:val="left" w:pos="567"/>
              </w:tabs>
              <w:spacing w:after="0" w:line="240" w:lineRule="auto"/>
              <w:ind w:left="0" w:firstLine="284"/>
              <w:rPr>
                <w:color w:val="auto"/>
                <w:szCs w:val="24"/>
              </w:rPr>
            </w:pPr>
            <w:r w:rsidRPr="00BC5A14">
              <w:rPr>
                <w:color w:val="auto"/>
                <w:szCs w:val="24"/>
              </w:rPr>
              <w:t>История</w:t>
            </w:r>
          </w:p>
        </w:tc>
        <w:tc>
          <w:tcPr>
            <w:tcW w:w="2120" w:type="dxa"/>
          </w:tcPr>
          <w:p w14:paraId="68326E13" w14:textId="6C2493F3" w:rsidR="00901602" w:rsidRPr="00BC5A14" w:rsidRDefault="00901602" w:rsidP="00901602">
            <w:pPr>
              <w:tabs>
                <w:tab w:val="left" w:pos="567"/>
              </w:tabs>
              <w:spacing w:after="0" w:line="240" w:lineRule="auto"/>
              <w:ind w:left="0" w:firstLine="284"/>
              <w:rPr>
                <w:color w:val="auto"/>
                <w:szCs w:val="24"/>
              </w:rPr>
            </w:pPr>
            <w:r w:rsidRPr="00BC5A14">
              <w:rPr>
                <w:color w:val="auto"/>
                <w:szCs w:val="24"/>
              </w:rPr>
              <w:t>1 семестр</w:t>
            </w:r>
          </w:p>
        </w:tc>
      </w:tr>
      <w:tr w:rsidR="00BC5A14" w:rsidRPr="00BC5A14" w14:paraId="413713D8" w14:textId="77777777" w:rsidTr="00902610">
        <w:tc>
          <w:tcPr>
            <w:tcW w:w="7225" w:type="dxa"/>
          </w:tcPr>
          <w:p w14:paraId="39587D0D" w14:textId="5D06CD41"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Основы статистики</w:t>
            </w:r>
          </w:p>
        </w:tc>
        <w:tc>
          <w:tcPr>
            <w:tcW w:w="2120" w:type="dxa"/>
          </w:tcPr>
          <w:p w14:paraId="12C240A7" w14:textId="68FD0DFA"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 xml:space="preserve">1 семестр </w:t>
            </w:r>
          </w:p>
        </w:tc>
      </w:tr>
      <w:tr w:rsidR="00BC5A14" w:rsidRPr="00BC5A14" w14:paraId="427D9E3D" w14:textId="77777777" w:rsidTr="00902610">
        <w:tc>
          <w:tcPr>
            <w:tcW w:w="7225" w:type="dxa"/>
          </w:tcPr>
          <w:p w14:paraId="6EDCB8E4" w14:textId="7A0C10B1"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Основы философии</w:t>
            </w:r>
          </w:p>
        </w:tc>
        <w:tc>
          <w:tcPr>
            <w:tcW w:w="2120" w:type="dxa"/>
          </w:tcPr>
          <w:p w14:paraId="24AE0189" w14:textId="3BE94B31"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1 семестр</w:t>
            </w:r>
          </w:p>
        </w:tc>
      </w:tr>
      <w:tr w:rsidR="00BC5A14" w:rsidRPr="00BC5A14" w14:paraId="64D12356" w14:textId="77777777" w:rsidTr="00902610">
        <w:tc>
          <w:tcPr>
            <w:tcW w:w="7225" w:type="dxa"/>
          </w:tcPr>
          <w:p w14:paraId="33A065A7" w14:textId="317127CE"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Теория государства и права</w:t>
            </w:r>
          </w:p>
        </w:tc>
        <w:tc>
          <w:tcPr>
            <w:tcW w:w="2120" w:type="dxa"/>
          </w:tcPr>
          <w:p w14:paraId="2B688C0A" w14:textId="5D10C879"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1 семестр</w:t>
            </w:r>
          </w:p>
        </w:tc>
      </w:tr>
      <w:tr w:rsidR="00BC5A14" w:rsidRPr="00BC5A14" w14:paraId="2E7B94E2" w14:textId="77777777" w:rsidTr="00902610">
        <w:tc>
          <w:tcPr>
            <w:tcW w:w="7225" w:type="dxa"/>
          </w:tcPr>
          <w:p w14:paraId="15FA5D6A" w14:textId="4E570BD7" w:rsidR="00901602" w:rsidRPr="00BC5A14" w:rsidRDefault="00901602" w:rsidP="003B2FAB">
            <w:pPr>
              <w:tabs>
                <w:tab w:val="left" w:pos="567"/>
              </w:tabs>
              <w:spacing w:after="0" w:line="240" w:lineRule="auto"/>
              <w:ind w:left="0" w:firstLine="284"/>
              <w:rPr>
                <w:color w:val="auto"/>
                <w:szCs w:val="24"/>
              </w:rPr>
            </w:pPr>
            <w:r w:rsidRPr="00BC5A14">
              <w:rPr>
                <w:color w:val="auto"/>
                <w:szCs w:val="24"/>
              </w:rPr>
              <w:t>Безопасность жизнедеятельности</w:t>
            </w:r>
          </w:p>
        </w:tc>
        <w:tc>
          <w:tcPr>
            <w:tcW w:w="2120" w:type="dxa"/>
          </w:tcPr>
          <w:p w14:paraId="40DE62A8" w14:textId="0C1153AB" w:rsidR="00901602" w:rsidRPr="00BC5A14" w:rsidRDefault="00901602" w:rsidP="003B2FAB">
            <w:pPr>
              <w:tabs>
                <w:tab w:val="left" w:pos="567"/>
              </w:tabs>
              <w:spacing w:after="0" w:line="240" w:lineRule="auto"/>
              <w:ind w:left="0" w:firstLine="284"/>
              <w:rPr>
                <w:color w:val="auto"/>
                <w:szCs w:val="24"/>
              </w:rPr>
            </w:pPr>
            <w:r w:rsidRPr="00BC5A14">
              <w:rPr>
                <w:color w:val="auto"/>
                <w:szCs w:val="24"/>
              </w:rPr>
              <w:t>2 семестр</w:t>
            </w:r>
          </w:p>
        </w:tc>
      </w:tr>
      <w:tr w:rsidR="00BC5A14" w:rsidRPr="00BC5A14" w14:paraId="5A193D42" w14:textId="77777777" w:rsidTr="00902610">
        <w:tc>
          <w:tcPr>
            <w:tcW w:w="7225" w:type="dxa"/>
          </w:tcPr>
          <w:p w14:paraId="07E913E2" w14:textId="2E197D35"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 xml:space="preserve">Конституционное право </w:t>
            </w:r>
          </w:p>
        </w:tc>
        <w:tc>
          <w:tcPr>
            <w:tcW w:w="2120" w:type="dxa"/>
          </w:tcPr>
          <w:p w14:paraId="13AC7535" w14:textId="22E52629"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2 семестр</w:t>
            </w:r>
          </w:p>
        </w:tc>
      </w:tr>
      <w:tr w:rsidR="00BC5A14" w:rsidRPr="00BC5A14" w14:paraId="63D232A0" w14:textId="77777777" w:rsidTr="00902610">
        <w:tc>
          <w:tcPr>
            <w:tcW w:w="7225" w:type="dxa"/>
          </w:tcPr>
          <w:p w14:paraId="3FAFBA5B" w14:textId="3A74F18C"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Правоохранительные и судебные органы</w:t>
            </w:r>
          </w:p>
        </w:tc>
        <w:tc>
          <w:tcPr>
            <w:tcW w:w="2120" w:type="dxa"/>
          </w:tcPr>
          <w:p w14:paraId="538D03A8" w14:textId="33636B4A"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2 семестр</w:t>
            </w:r>
          </w:p>
        </w:tc>
      </w:tr>
      <w:tr w:rsidR="00BC5A14" w:rsidRPr="00BC5A14" w14:paraId="61152C80" w14:textId="77777777" w:rsidTr="00902610">
        <w:tc>
          <w:tcPr>
            <w:tcW w:w="7225" w:type="dxa"/>
          </w:tcPr>
          <w:p w14:paraId="72D4FA05" w14:textId="7177D324"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Управление персоналом</w:t>
            </w:r>
          </w:p>
        </w:tc>
        <w:tc>
          <w:tcPr>
            <w:tcW w:w="2120" w:type="dxa"/>
          </w:tcPr>
          <w:p w14:paraId="6F88759E" w14:textId="1CEBEE9C"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3 семестр</w:t>
            </w:r>
          </w:p>
        </w:tc>
      </w:tr>
      <w:tr w:rsidR="00BC5A14" w:rsidRPr="00BC5A14" w14:paraId="76CDCFE6" w14:textId="77777777" w:rsidTr="00902610">
        <w:tc>
          <w:tcPr>
            <w:tcW w:w="7225" w:type="dxa"/>
          </w:tcPr>
          <w:p w14:paraId="0F504754" w14:textId="7B07BEF4"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Гражданское право</w:t>
            </w:r>
          </w:p>
        </w:tc>
        <w:tc>
          <w:tcPr>
            <w:tcW w:w="2120" w:type="dxa"/>
          </w:tcPr>
          <w:p w14:paraId="15CD0F3A" w14:textId="7335A381"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1, 2 семестр</w:t>
            </w:r>
          </w:p>
        </w:tc>
      </w:tr>
      <w:tr w:rsidR="00BC5A14" w:rsidRPr="00BC5A14" w14:paraId="70C6E920" w14:textId="77777777" w:rsidTr="00902610">
        <w:tc>
          <w:tcPr>
            <w:tcW w:w="7225" w:type="dxa"/>
          </w:tcPr>
          <w:p w14:paraId="6FC21C5F" w14:textId="3BC0131F"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Гражданский процесс</w:t>
            </w:r>
          </w:p>
        </w:tc>
        <w:tc>
          <w:tcPr>
            <w:tcW w:w="2120" w:type="dxa"/>
          </w:tcPr>
          <w:p w14:paraId="04C766FF" w14:textId="52AA5DDC" w:rsidR="009274B1" w:rsidRPr="00BC5A14" w:rsidRDefault="009274B1" w:rsidP="003B2FAB">
            <w:pPr>
              <w:tabs>
                <w:tab w:val="left" w:pos="567"/>
              </w:tabs>
              <w:spacing w:after="0" w:line="240" w:lineRule="auto"/>
              <w:ind w:left="0" w:firstLine="284"/>
              <w:rPr>
                <w:color w:val="auto"/>
                <w:szCs w:val="24"/>
              </w:rPr>
            </w:pPr>
            <w:r w:rsidRPr="00BC5A14">
              <w:rPr>
                <w:color w:val="auto"/>
                <w:szCs w:val="24"/>
              </w:rPr>
              <w:t>1, 2 семестр</w:t>
            </w:r>
          </w:p>
        </w:tc>
      </w:tr>
      <w:tr w:rsidR="00BC5A14" w:rsidRPr="00BC5A14" w14:paraId="4E8CD7F6" w14:textId="77777777" w:rsidTr="00902610">
        <w:tc>
          <w:tcPr>
            <w:tcW w:w="7225" w:type="dxa"/>
          </w:tcPr>
          <w:p w14:paraId="7A91344C" w14:textId="5556C182" w:rsidR="008E1BEC" w:rsidRPr="00BC5A14" w:rsidRDefault="008E1BEC" w:rsidP="003B2FAB">
            <w:pPr>
              <w:tabs>
                <w:tab w:val="left" w:pos="567"/>
              </w:tabs>
              <w:spacing w:after="0" w:line="240" w:lineRule="auto"/>
              <w:ind w:left="0" w:firstLine="284"/>
              <w:rPr>
                <w:color w:val="auto"/>
                <w:szCs w:val="24"/>
              </w:rPr>
            </w:pPr>
            <w:r w:rsidRPr="00BC5A14">
              <w:rPr>
                <w:color w:val="auto"/>
                <w:szCs w:val="24"/>
              </w:rPr>
              <w:t>Уголовное право</w:t>
            </w:r>
          </w:p>
        </w:tc>
        <w:tc>
          <w:tcPr>
            <w:tcW w:w="2120" w:type="dxa"/>
          </w:tcPr>
          <w:p w14:paraId="2F905154" w14:textId="7C4A798E" w:rsidR="008E1BEC" w:rsidRPr="00BC5A14" w:rsidRDefault="008E1BEC" w:rsidP="003B2FAB">
            <w:pPr>
              <w:tabs>
                <w:tab w:val="left" w:pos="567"/>
              </w:tabs>
              <w:spacing w:after="0" w:line="240" w:lineRule="auto"/>
              <w:ind w:left="0" w:firstLine="284"/>
              <w:rPr>
                <w:color w:val="auto"/>
                <w:szCs w:val="24"/>
              </w:rPr>
            </w:pPr>
            <w:r w:rsidRPr="00BC5A14">
              <w:rPr>
                <w:color w:val="auto"/>
                <w:szCs w:val="24"/>
              </w:rPr>
              <w:t>1, 2 семестр</w:t>
            </w:r>
          </w:p>
        </w:tc>
      </w:tr>
      <w:tr w:rsidR="00BC5A14" w:rsidRPr="00BC5A14" w14:paraId="65B1648A" w14:textId="77777777" w:rsidTr="00902610">
        <w:tc>
          <w:tcPr>
            <w:tcW w:w="7225" w:type="dxa"/>
          </w:tcPr>
          <w:p w14:paraId="57673D8E" w14:textId="50263AEA" w:rsidR="008E1BEC" w:rsidRPr="00BC5A14" w:rsidRDefault="008E1BEC" w:rsidP="003B2FAB">
            <w:pPr>
              <w:tabs>
                <w:tab w:val="left" w:pos="567"/>
              </w:tabs>
              <w:spacing w:after="0" w:line="240" w:lineRule="auto"/>
              <w:ind w:left="0" w:firstLine="284"/>
              <w:rPr>
                <w:color w:val="auto"/>
                <w:szCs w:val="24"/>
              </w:rPr>
            </w:pPr>
            <w:r w:rsidRPr="00BC5A14">
              <w:rPr>
                <w:color w:val="auto"/>
                <w:szCs w:val="24"/>
              </w:rPr>
              <w:t>Уголовный процесс</w:t>
            </w:r>
          </w:p>
        </w:tc>
        <w:tc>
          <w:tcPr>
            <w:tcW w:w="2120" w:type="dxa"/>
          </w:tcPr>
          <w:p w14:paraId="2EB15FB5" w14:textId="65AF0670" w:rsidR="008E1BEC" w:rsidRPr="00BC5A14" w:rsidRDefault="008E1BEC" w:rsidP="003B2FAB">
            <w:pPr>
              <w:tabs>
                <w:tab w:val="left" w:pos="567"/>
              </w:tabs>
              <w:spacing w:after="0" w:line="240" w:lineRule="auto"/>
              <w:ind w:left="0" w:firstLine="284"/>
              <w:rPr>
                <w:color w:val="auto"/>
                <w:szCs w:val="24"/>
              </w:rPr>
            </w:pPr>
            <w:r w:rsidRPr="00BC5A14">
              <w:rPr>
                <w:color w:val="auto"/>
                <w:szCs w:val="24"/>
              </w:rPr>
              <w:t>1, 2 семестр</w:t>
            </w:r>
          </w:p>
        </w:tc>
      </w:tr>
      <w:tr w:rsidR="00BC5A14" w:rsidRPr="00BC5A14" w14:paraId="72669266" w14:textId="77777777" w:rsidTr="00902610">
        <w:tc>
          <w:tcPr>
            <w:tcW w:w="7225" w:type="dxa"/>
          </w:tcPr>
          <w:p w14:paraId="79A9DF7B" w14:textId="0B442230" w:rsidR="008E1BEC" w:rsidRPr="00BC5A14" w:rsidRDefault="008E1BEC" w:rsidP="003B2FAB">
            <w:pPr>
              <w:tabs>
                <w:tab w:val="left" w:pos="567"/>
              </w:tabs>
              <w:spacing w:after="0" w:line="240" w:lineRule="auto"/>
              <w:ind w:left="0" w:firstLine="284"/>
              <w:rPr>
                <w:color w:val="auto"/>
                <w:szCs w:val="24"/>
              </w:rPr>
            </w:pPr>
            <w:r w:rsidRPr="00BC5A14">
              <w:rPr>
                <w:color w:val="auto"/>
                <w:szCs w:val="24"/>
              </w:rPr>
              <w:t>Трудовое право</w:t>
            </w:r>
          </w:p>
        </w:tc>
        <w:tc>
          <w:tcPr>
            <w:tcW w:w="2120" w:type="dxa"/>
          </w:tcPr>
          <w:p w14:paraId="04EF7BA1" w14:textId="4FE04AD4" w:rsidR="008E1BEC" w:rsidRPr="00BC5A14" w:rsidRDefault="008E1BEC" w:rsidP="003B2FAB">
            <w:pPr>
              <w:tabs>
                <w:tab w:val="left" w:pos="567"/>
              </w:tabs>
              <w:spacing w:after="0" w:line="240" w:lineRule="auto"/>
              <w:ind w:left="0" w:firstLine="284"/>
              <w:rPr>
                <w:color w:val="auto"/>
                <w:szCs w:val="24"/>
              </w:rPr>
            </w:pPr>
            <w:r w:rsidRPr="00BC5A14">
              <w:rPr>
                <w:color w:val="auto"/>
                <w:szCs w:val="24"/>
              </w:rPr>
              <w:t>3, 4 семестр</w:t>
            </w:r>
          </w:p>
        </w:tc>
      </w:tr>
      <w:tr w:rsidR="008E1BEC" w:rsidRPr="00BC5A14" w14:paraId="279A2373" w14:textId="77777777" w:rsidTr="00902610">
        <w:tc>
          <w:tcPr>
            <w:tcW w:w="7225" w:type="dxa"/>
          </w:tcPr>
          <w:p w14:paraId="73062C74" w14:textId="059ED829" w:rsidR="008E1BEC" w:rsidRPr="00BC5A14" w:rsidRDefault="008E1BEC" w:rsidP="003B2FAB">
            <w:pPr>
              <w:tabs>
                <w:tab w:val="left" w:pos="567"/>
              </w:tabs>
              <w:spacing w:after="0" w:line="240" w:lineRule="auto"/>
              <w:ind w:left="0" w:firstLine="284"/>
              <w:rPr>
                <w:color w:val="auto"/>
                <w:szCs w:val="24"/>
              </w:rPr>
            </w:pPr>
            <w:r w:rsidRPr="00BC5A14">
              <w:rPr>
                <w:color w:val="auto"/>
                <w:szCs w:val="24"/>
              </w:rPr>
              <w:t>Иностранный язык</w:t>
            </w:r>
          </w:p>
        </w:tc>
        <w:tc>
          <w:tcPr>
            <w:tcW w:w="2120" w:type="dxa"/>
          </w:tcPr>
          <w:p w14:paraId="4EE44E3C" w14:textId="455B9CFC" w:rsidR="008E1BEC" w:rsidRPr="00BC5A14" w:rsidRDefault="008E1BEC" w:rsidP="00901602">
            <w:pPr>
              <w:spacing w:after="0" w:line="240" w:lineRule="auto"/>
              <w:ind w:left="0" w:firstLine="37"/>
              <w:rPr>
                <w:color w:val="auto"/>
                <w:szCs w:val="24"/>
              </w:rPr>
            </w:pPr>
            <w:r w:rsidRPr="00BC5A14">
              <w:rPr>
                <w:color w:val="auto"/>
                <w:szCs w:val="24"/>
              </w:rPr>
              <w:t>1, 2, 3, 4 семестр</w:t>
            </w:r>
          </w:p>
        </w:tc>
      </w:tr>
    </w:tbl>
    <w:p w14:paraId="6319E5B3" w14:textId="77777777" w:rsidR="00A511BE" w:rsidRPr="00BC5A14" w:rsidRDefault="00A511BE" w:rsidP="003B2FAB">
      <w:pPr>
        <w:tabs>
          <w:tab w:val="left" w:pos="567"/>
        </w:tabs>
        <w:spacing w:after="0" w:line="240" w:lineRule="auto"/>
        <w:ind w:left="0" w:firstLine="284"/>
        <w:rPr>
          <w:color w:val="auto"/>
          <w:szCs w:val="24"/>
        </w:rPr>
      </w:pPr>
    </w:p>
    <w:p w14:paraId="4D7DF32E" w14:textId="77777777" w:rsidR="00A511BE" w:rsidRPr="00BC5A14" w:rsidRDefault="00A511BE" w:rsidP="003B2FAB">
      <w:pPr>
        <w:tabs>
          <w:tab w:val="left" w:pos="567"/>
        </w:tabs>
        <w:spacing w:after="0" w:line="240" w:lineRule="auto"/>
        <w:ind w:left="0" w:firstLine="284"/>
        <w:rPr>
          <w:b/>
          <w:color w:val="auto"/>
          <w:szCs w:val="24"/>
        </w:rPr>
      </w:pPr>
      <w:r w:rsidRPr="00BC5A14">
        <w:rPr>
          <w:b/>
          <w:color w:val="auto"/>
          <w:szCs w:val="24"/>
        </w:rPr>
        <w:t>Вопросы и задания для проверки сформированности компетенции</w:t>
      </w:r>
    </w:p>
    <w:p w14:paraId="73E70433" w14:textId="77777777" w:rsidR="00A511BE" w:rsidRPr="00BC5A14" w:rsidRDefault="00A511BE" w:rsidP="003B2FAB">
      <w:pPr>
        <w:tabs>
          <w:tab w:val="left" w:pos="567"/>
        </w:tabs>
        <w:spacing w:after="0" w:line="240" w:lineRule="auto"/>
        <w:ind w:left="0" w:firstLine="284"/>
        <w:rPr>
          <w:color w:val="auto"/>
          <w:szCs w:val="24"/>
        </w:rPr>
      </w:pPr>
    </w:p>
    <w:p w14:paraId="11D13EE2" w14:textId="77549A96" w:rsidR="00901602" w:rsidRPr="00BC5A14" w:rsidRDefault="00901602" w:rsidP="00901602">
      <w:pPr>
        <w:keepNext/>
        <w:keepLines/>
        <w:tabs>
          <w:tab w:val="left" w:pos="567"/>
        </w:tabs>
        <w:spacing w:after="0" w:line="240" w:lineRule="auto"/>
        <w:ind w:left="0" w:firstLine="284"/>
        <w:jc w:val="center"/>
        <w:outlineLvl w:val="0"/>
        <w:rPr>
          <w:b/>
          <w:color w:val="auto"/>
          <w:szCs w:val="24"/>
        </w:rPr>
      </w:pPr>
      <w:r w:rsidRPr="00BC5A14">
        <w:rPr>
          <w:b/>
          <w:color w:val="auto"/>
          <w:szCs w:val="24"/>
        </w:rPr>
        <w:t>Дисциплина «Информатика»</w:t>
      </w:r>
    </w:p>
    <w:p w14:paraId="236615B5" w14:textId="77777777" w:rsidR="00901602" w:rsidRPr="00BC5A14" w:rsidRDefault="00901602" w:rsidP="00901602">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363841F3" w14:textId="11DB9D43" w:rsidR="007B0FB7" w:rsidRPr="00BC5A14" w:rsidRDefault="007B0FB7" w:rsidP="007B0FB7">
      <w:pPr>
        <w:pStyle w:val="a3"/>
        <w:numPr>
          <w:ilvl w:val="0"/>
          <w:numId w:val="39"/>
        </w:numPr>
      </w:pPr>
      <w:bookmarkStart w:id="0" w:name="_Hlk160212856"/>
      <w:r w:rsidRPr="00BC5A14">
        <w:t>Что такое информация</w:t>
      </w:r>
    </w:p>
    <w:p w14:paraId="2746DF52" w14:textId="77777777" w:rsidR="007B0FB7" w:rsidRPr="00BC5A14" w:rsidRDefault="007B0FB7" w:rsidP="007B0FB7">
      <w:pPr>
        <w:pStyle w:val="a3"/>
        <w:numPr>
          <w:ilvl w:val="0"/>
          <w:numId w:val="39"/>
        </w:numPr>
      </w:pPr>
      <w:r w:rsidRPr="00BC5A14">
        <w:t>Перечислите свойства информации</w:t>
      </w:r>
    </w:p>
    <w:p w14:paraId="64F210AC" w14:textId="77777777" w:rsidR="007B0FB7" w:rsidRPr="00BC5A14" w:rsidRDefault="007B0FB7" w:rsidP="007B0FB7">
      <w:pPr>
        <w:pStyle w:val="a3"/>
        <w:numPr>
          <w:ilvl w:val="0"/>
          <w:numId w:val="39"/>
        </w:numPr>
      </w:pPr>
      <w:r w:rsidRPr="00BC5A14">
        <w:t xml:space="preserve">Информационная культура человека. </w:t>
      </w:r>
    </w:p>
    <w:p w14:paraId="3576860E" w14:textId="77777777" w:rsidR="007B0FB7" w:rsidRPr="00BC5A14" w:rsidRDefault="007B0FB7" w:rsidP="007B0FB7">
      <w:pPr>
        <w:pStyle w:val="a3"/>
        <w:numPr>
          <w:ilvl w:val="0"/>
          <w:numId w:val="39"/>
        </w:numPr>
      </w:pPr>
      <w:r w:rsidRPr="00BC5A14">
        <w:t xml:space="preserve">Понятие правовой </w:t>
      </w:r>
      <w:r w:rsidRPr="00BC5A14">
        <w:rPr>
          <w:spacing w:val="-2"/>
        </w:rPr>
        <w:t>информации.</w:t>
      </w:r>
    </w:p>
    <w:p w14:paraId="1F018C52" w14:textId="77777777" w:rsidR="007B0FB7" w:rsidRPr="00BC5A14" w:rsidRDefault="007B0FB7" w:rsidP="007B0FB7">
      <w:pPr>
        <w:pStyle w:val="TableParagraph"/>
        <w:numPr>
          <w:ilvl w:val="0"/>
          <w:numId w:val="39"/>
        </w:numPr>
        <w:spacing w:line="256" w:lineRule="exact"/>
        <w:rPr>
          <w:sz w:val="24"/>
          <w:szCs w:val="24"/>
        </w:rPr>
      </w:pPr>
      <w:r w:rsidRPr="00BC5A14">
        <w:rPr>
          <w:sz w:val="24"/>
          <w:szCs w:val="24"/>
        </w:rPr>
        <w:t xml:space="preserve">Группы правовой </w:t>
      </w:r>
      <w:r w:rsidRPr="00BC5A14">
        <w:rPr>
          <w:spacing w:val="-2"/>
          <w:sz w:val="24"/>
          <w:szCs w:val="24"/>
        </w:rPr>
        <w:t>информации.</w:t>
      </w:r>
    </w:p>
    <w:p w14:paraId="1970F956" w14:textId="77777777" w:rsidR="007B0FB7" w:rsidRPr="00BC5A14" w:rsidRDefault="007B0FB7" w:rsidP="007B0FB7">
      <w:pPr>
        <w:pStyle w:val="TableParagraph"/>
        <w:numPr>
          <w:ilvl w:val="0"/>
          <w:numId w:val="39"/>
        </w:numPr>
        <w:spacing w:line="256" w:lineRule="exact"/>
        <w:rPr>
          <w:sz w:val="24"/>
          <w:szCs w:val="24"/>
        </w:rPr>
      </w:pPr>
      <w:r w:rsidRPr="00BC5A14">
        <w:rPr>
          <w:sz w:val="24"/>
          <w:szCs w:val="24"/>
        </w:rPr>
        <w:t xml:space="preserve">Способы </w:t>
      </w:r>
      <w:r w:rsidRPr="00BC5A14">
        <w:rPr>
          <w:spacing w:val="-2"/>
          <w:sz w:val="24"/>
          <w:szCs w:val="24"/>
        </w:rPr>
        <w:t>распространения правовой информации.</w:t>
      </w:r>
    </w:p>
    <w:p w14:paraId="1E1A2007" w14:textId="77777777" w:rsidR="007B0FB7" w:rsidRPr="00BC5A14" w:rsidRDefault="007B0FB7" w:rsidP="007B0FB7">
      <w:pPr>
        <w:pStyle w:val="a3"/>
        <w:numPr>
          <w:ilvl w:val="0"/>
          <w:numId w:val="39"/>
        </w:numPr>
      </w:pPr>
      <w:r w:rsidRPr="00BC5A14">
        <w:t>Понятие электронного документа</w:t>
      </w:r>
    </w:p>
    <w:p w14:paraId="6B4B6077" w14:textId="77777777" w:rsidR="007B0FB7" w:rsidRPr="00BC5A14" w:rsidRDefault="007B0FB7" w:rsidP="007B0FB7">
      <w:pPr>
        <w:pStyle w:val="a3"/>
        <w:numPr>
          <w:ilvl w:val="0"/>
          <w:numId w:val="39"/>
        </w:numPr>
      </w:pPr>
      <w:r w:rsidRPr="00BC5A14">
        <w:t>Понятие электронного документ</w:t>
      </w:r>
      <w:r w:rsidRPr="00BC5A14">
        <w:rPr>
          <w:spacing w:val="-2"/>
        </w:rPr>
        <w:t>ооборота.</w:t>
      </w:r>
    </w:p>
    <w:p w14:paraId="45C0B0B6" w14:textId="77777777" w:rsidR="007B0FB7" w:rsidRPr="00BC5A14" w:rsidRDefault="007B0FB7" w:rsidP="007B0FB7">
      <w:pPr>
        <w:pStyle w:val="TableParagraph"/>
        <w:numPr>
          <w:ilvl w:val="0"/>
          <w:numId w:val="39"/>
        </w:numPr>
        <w:spacing w:line="261" w:lineRule="exact"/>
        <w:rPr>
          <w:sz w:val="24"/>
          <w:szCs w:val="24"/>
        </w:rPr>
      </w:pPr>
      <w:r w:rsidRPr="00BC5A14">
        <w:rPr>
          <w:sz w:val="24"/>
          <w:szCs w:val="24"/>
        </w:rPr>
        <w:t xml:space="preserve">Место и роль информатизации в современном </w:t>
      </w:r>
      <w:r w:rsidRPr="00BC5A14">
        <w:rPr>
          <w:spacing w:val="-2"/>
          <w:sz w:val="24"/>
          <w:szCs w:val="24"/>
        </w:rPr>
        <w:t>мире.</w:t>
      </w:r>
    </w:p>
    <w:tbl>
      <w:tblPr>
        <w:tblStyle w:val="6"/>
        <w:tblW w:w="10598" w:type="dxa"/>
        <w:tblInd w:w="0" w:type="dxa"/>
        <w:tblLook w:val="04A0" w:firstRow="1" w:lastRow="0" w:firstColumn="1" w:lastColumn="0" w:noHBand="0" w:noVBand="1"/>
      </w:tblPr>
      <w:tblGrid>
        <w:gridCol w:w="3189"/>
        <w:gridCol w:w="7409"/>
      </w:tblGrid>
      <w:tr w:rsidR="00BC5A14" w:rsidRPr="00BC5A14" w14:paraId="39D763EE" w14:textId="77777777" w:rsidTr="008856BF">
        <w:tc>
          <w:tcPr>
            <w:tcW w:w="3189" w:type="dxa"/>
            <w:tcBorders>
              <w:top w:val="single" w:sz="4" w:space="0" w:color="auto"/>
              <w:left w:val="single" w:sz="4" w:space="0" w:color="auto"/>
              <w:bottom w:val="single" w:sz="4" w:space="0" w:color="auto"/>
              <w:right w:val="single" w:sz="4" w:space="0" w:color="auto"/>
            </w:tcBorders>
            <w:hideMark/>
          </w:tcPr>
          <w:p w14:paraId="2FAF13C9" w14:textId="77777777" w:rsidR="007B0FB7" w:rsidRPr="00BC5A14" w:rsidRDefault="007B0FB7" w:rsidP="008856BF">
            <w:pPr>
              <w:tabs>
                <w:tab w:val="left" w:pos="567"/>
              </w:tabs>
              <w:spacing w:after="0" w:line="240" w:lineRule="auto"/>
              <w:ind w:left="0" w:firstLine="284"/>
              <w:rPr>
                <w:color w:val="auto"/>
              </w:rPr>
            </w:pPr>
            <w:r w:rsidRPr="00BC5A14">
              <w:rPr>
                <w:color w:val="auto"/>
              </w:rPr>
              <w:t>Вопрос</w:t>
            </w:r>
          </w:p>
        </w:tc>
        <w:tc>
          <w:tcPr>
            <w:tcW w:w="7409" w:type="dxa"/>
            <w:tcBorders>
              <w:top w:val="single" w:sz="4" w:space="0" w:color="auto"/>
              <w:left w:val="single" w:sz="4" w:space="0" w:color="auto"/>
              <w:bottom w:val="single" w:sz="4" w:space="0" w:color="auto"/>
              <w:right w:val="single" w:sz="4" w:space="0" w:color="auto"/>
            </w:tcBorders>
            <w:hideMark/>
          </w:tcPr>
          <w:p w14:paraId="6A96E4E0" w14:textId="77777777" w:rsidR="007B0FB7" w:rsidRPr="00BC5A14" w:rsidRDefault="007B0FB7" w:rsidP="008856BF">
            <w:pPr>
              <w:tabs>
                <w:tab w:val="left" w:pos="567"/>
              </w:tabs>
              <w:spacing w:after="0" w:line="240" w:lineRule="auto"/>
              <w:ind w:left="0" w:firstLine="284"/>
              <w:rPr>
                <w:color w:val="auto"/>
              </w:rPr>
            </w:pPr>
            <w:r w:rsidRPr="00BC5A14">
              <w:rPr>
                <w:color w:val="auto"/>
              </w:rPr>
              <w:t>Ответ</w:t>
            </w:r>
          </w:p>
        </w:tc>
      </w:tr>
      <w:tr w:rsidR="00BC5A14" w:rsidRPr="00BC5A14" w14:paraId="1F2AF308" w14:textId="77777777" w:rsidTr="007B0FB7">
        <w:tc>
          <w:tcPr>
            <w:tcW w:w="3189" w:type="dxa"/>
            <w:tcBorders>
              <w:top w:val="single" w:sz="4" w:space="0" w:color="auto"/>
              <w:left w:val="single" w:sz="4" w:space="0" w:color="auto"/>
              <w:bottom w:val="single" w:sz="4" w:space="0" w:color="auto"/>
              <w:right w:val="single" w:sz="4" w:space="0" w:color="auto"/>
            </w:tcBorders>
          </w:tcPr>
          <w:p w14:paraId="17217349" w14:textId="5A99D2A8" w:rsidR="007B0FB7" w:rsidRPr="00BC5A14" w:rsidRDefault="007B0FB7" w:rsidP="007B0FB7">
            <w:pPr>
              <w:numPr>
                <w:ilvl w:val="0"/>
                <w:numId w:val="36"/>
              </w:numPr>
              <w:tabs>
                <w:tab w:val="left" w:pos="567"/>
              </w:tabs>
              <w:spacing w:after="0" w:line="240" w:lineRule="auto"/>
              <w:ind w:left="0" w:firstLine="284"/>
              <w:contextualSpacing/>
              <w:rPr>
                <w:color w:val="auto"/>
                <w:lang w:val="x-none" w:eastAsia="x-none"/>
              </w:rPr>
            </w:pPr>
            <w:r w:rsidRPr="00BC5A14">
              <w:rPr>
                <w:color w:val="auto"/>
                <w:szCs w:val="24"/>
              </w:rPr>
              <w:t>Что такое информация</w:t>
            </w:r>
          </w:p>
        </w:tc>
        <w:tc>
          <w:tcPr>
            <w:tcW w:w="7409" w:type="dxa"/>
            <w:tcBorders>
              <w:top w:val="single" w:sz="4" w:space="0" w:color="auto"/>
              <w:left w:val="single" w:sz="4" w:space="0" w:color="auto"/>
              <w:bottom w:val="single" w:sz="4" w:space="0" w:color="auto"/>
              <w:right w:val="single" w:sz="4" w:space="0" w:color="auto"/>
            </w:tcBorders>
          </w:tcPr>
          <w:p w14:paraId="7950787B" w14:textId="179807F5" w:rsidR="007B0FB7" w:rsidRPr="00BC5A14" w:rsidRDefault="007B0FB7" w:rsidP="007B0FB7">
            <w:pPr>
              <w:spacing w:line="266" w:lineRule="auto"/>
              <w:ind w:left="0" w:firstLine="0"/>
              <w:rPr>
                <w:bCs/>
                <w:color w:val="auto"/>
              </w:rPr>
            </w:pPr>
            <w:r w:rsidRPr="00BC5A14">
              <w:rPr>
                <w:bCs/>
                <w:color w:val="auto"/>
              </w:rPr>
              <w:t xml:space="preserve">Информация — это знания и сведения, которые необходимы для ориентирования и взаимодействия с окружающей средой. В более узком контексте информатики информация — это абстрактное понятие, характеризующееся определенным набором данных, представленных в цифровой форме. </w:t>
            </w:r>
          </w:p>
        </w:tc>
      </w:tr>
      <w:tr w:rsidR="00BC5A14" w:rsidRPr="00BC5A14" w14:paraId="530C8415" w14:textId="77777777" w:rsidTr="007B0FB7">
        <w:tc>
          <w:tcPr>
            <w:tcW w:w="3189" w:type="dxa"/>
            <w:tcBorders>
              <w:top w:val="single" w:sz="4" w:space="0" w:color="auto"/>
              <w:left w:val="single" w:sz="4" w:space="0" w:color="auto"/>
              <w:bottom w:val="single" w:sz="4" w:space="0" w:color="auto"/>
              <w:right w:val="single" w:sz="4" w:space="0" w:color="auto"/>
            </w:tcBorders>
          </w:tcPr>
          <w:p w14:paraId="4DBA468F" w14:textId="6EFA736D" w:rsidR="007B0FB7" w:rsidRPr="00BC5A14" w:rsidRDefault="007B0FB7" w:rsidP="007B0FB7">
            <w:pPr>
              <w:numPr>
                <w:ilvl w:val="0"/>
                <w:numId w:val="36"/>
              </w:numPr>
              <w:tabs>
                <w:tab w:val="left" w:pos="567"/>
              </w:tabs>
              <w:spacing w:after="0" w:line="240" w:lineRule="auto"/>
              <w:ind w:left="0" w:firstLine="284"/>
              <w:contextualSpacing/>
              <w:rPr>
                <w:color w:val="auto"/>
                <w:lang w:val="x-none" w:eastAsia="x-none"/>
              </w:rPr>
            </w:pPr>
            <w:r w:rsidRPr="00BC5A14">
              <w:rPr>
                <w:color w:val="auto"/>
                <w:szCs w:val="24"/>
              </w:rPr>
              <w:t>Перечислите свойства информации</w:t>
            </w:r>
          </w:p>
        </w:tc>
        <w:tc>
          <w:tcPr>
            <w:tcW w:w="7409" w:type="dxa"/>
            <w:tcBorders>
              <w:top w:val="single" w:sz="4" w:space="0" w:color="auto"/>
              <w:left w:val="single" w:sz="4" w:space="0" w:color="auto"/>
              <w:bottom w:val="single" w:sz="4" w:space="0" w:color="auto"/>
              <w:right w:val="single" w:sz="4" w:space="0" w:color="auto"/>
            </w:tcBorders>
          </w:tcPr>
          <w:p w14:paraId="7E31AED1" w14:textId="4E599924" w:rsidR="007B0FB7" w:rsidRPr="00BC5A14" w:rsidRDefault="007B0FB7" w:rsidP="007B0FB7">
            <w:pPr>
              <w:tabs>
                <w:tab w:val="left" w:pos="567"/>
              </w:tabs>
              <w:spacing w:after="0" w:line="240" w:lineRule="auto"/>
              <w:ind w:left="0" w:firstLine="284"/>
              <w:rPr>
                <w:bCs/>
                <w:color w:val="auto"/>
              </w:rPr>
            </w:pPr>
            <w:r w:rsidRPr="00BC5A14">
              <w:rPr>
                <w:bCs/>
                <w:color w:val="auto"/>
              </w:rPr>
              <w:t xml:space="preserve">Свойства информации: 1) Актуальность — информация нужна и полезна здесь и сейчас. 2) Достоверность — информация отражает истинное положение дел. 3) Понятность — информация выражена в доступном для получателя виде. 4) Полнота — информации достаточно для понимания или решения какой-то проблемы. 5) Ценность — информация нужна и полезна тому, кому ее передали. </w:t>
            </w:r>
          </w:p>
        </w:tc>
      </w:tr>
      <w:tr w:rsidR="00BC5A14" w:rsidRPr="00BC5A14" w14:paraId="3B262B30" w14:textId="77777777" w:rsidTr="007B0FB7">
        <w:tc>
          <w:tcPr>
            <w:tcW w:w="3189" w:type="dxa"/>
            <w:tcBorders>
              <w:top w:val="single" w:sz="4" w:space="0" w:color="auto"/>
              <w:left w:val="single" w:sz="4" w:space="0" w:color="auto"/>
              <w:bottom w:val="single" w:sz="4" w:space="0" w:color="auto"/>
              <w:right w:val="single" w:sz="4" w:space="0" w:color="auto"/>
            </w:tcBorders>
          </w:tcPr>
          <w:p w14:paraId="2233F2B9" w14:textId="192B1A54" w:rsidR="007B0FB7" w:rsidRPr="00BC5A14" w:rsidRDefault="007B0FB7" w:rsidP="007B0FB7">
            <w:pPr>
              <w:numPr>
                <w:ilvl w:val="0"/>
                <w:numId w:val="36"/>
              </w:numPr>
              <w:spacing w:after="0" w:line="240" w:lineRule="auto"/>
              <w:ind w:left="0" w:firstLine="284"/>
              <w:contextualSpacing/>
              <w:rPr>
                <w:color w:val="auto"/>
                <w:lang w:val="x-none" w:eastAsia="x-none"/>
              </w:rPr>
            </w:pPr>
            <w:r w:rsidRPr="00BC5A14">
              <w:rPr>
                <w:color w:val="auto"/>
                <w:szCs w:val="24"/>
              </w:rPr>
              <w:t xml:space="preserve">Информационная культура человека. </w:t>
            </w:r>
          </w:p>
        </w:tc>
        <w:tc>
          <w:tcPr>
            <w:tcW w:w="7409" w:type="dxa"/>
            <w:tcBorders>
              <w:top w:val="single" w:sz="4" w:space="0" w:color="auto"/>
              <w:left w:val="single" w:sz="4" w:space="0" w:color="auto"/>
              <w:bottom w:val="single" w:sz="4" w:space="0" w:color="auto"/>
              <w:right w:val="single" w:sz="4" w:space="0" w:color="auto"/>
            </w:tcBorders>
          </w:tcPr>
          <w:p w14:paraId="3DF3558F" w14:textId="764DB3F6" w:rsidR="007B0FB7" w:rsidRPr="00BC5A14" w:rsidRDefault="00D345FE" w:rsidP="007B0FB7">
            <w:pPr>
              <w:tabs>
                <w:tab w:val="left" w:pos="567"/>
              </w:tabs>
              <w:spacing w:after="0" w:line="240" w:lineRule="auto"/>
              <w:ind w:left="0" w:firstLine="284"/>
              <w:rPr>
                <w:bCs/>
                <w:color w:val="auto"/>
              </w:rPr>
            </w:pPr>
            <w:r w:rsidRPr="00BC5A14">
              <w:rPr>
                <w:bCs/>
                <w:color w:val="auto"/>
              </w:rPr>
              <w:t xml:space="preserve">Информационная культура - способность  эффективно использовать информационные ресурсы и средства информационных </w:t>
            </w:r>
            <w:r w:rsidRPr="00BC5A14">
              <w:rPr>
                <w:bCs/>
                <w:color w:val="auto"/>
              </w:rPr>
              <w:lastRenderedPageBreak/>
              <w:t>коммуникаций и применять передовые достижения в области развития средств информатизации и информационных технологий. Информационная культура - знания и навыки эффективного пользования информацией.</w:t>
            </w:r>
          </w:p>
        </w:tc>
      </w:tr>
      <w:tr w:rsidR="00BC5A14" w:rsidRPr="00BC5A14" w14:paraId="4DD1DE09" w14:textId="77777777" w:rsidTr="007B0FB7">
        <w:tc>
          <w:tcPr>
            <w:tcW w:w="3189" w:type="dxa"/>
            <w:tcBorders>
              <w:top w:val="single" w:sz="4" w:space="0" w:color="auto"/>
              <w:left w:val="single" w:sz="4" w:space="0" w:color="auto"/>
              <w:bottom w:val="single" w:sz="4" w:space="0" w:color="auto"/>
              <w:right w:val="single" w:sz="4" w:space="0" w:color="auto"/>
            </w:tcBorders>
          </w:tcPr>
          <w:p w14:paraId="42539AEB" w14:textId="259DDA90" w:rsidR="007B0FB7" w:rsidRPr="00BC5A14" w:rsidRDefault="007B0FB7" w:rsidP="007B0FB7">
            <w:pPr>
              <w:numPr>
                <w:ilvl w:val="0"/>
                <w:numId w:val="36"/>
              </w:numPr>
              <w:tabs>
                <w:tab w:val="left" w:pos="284"/>
                <w:tab w:val="left" w:pos="426"/>
              </w:tabs>
              <w:spacing w:after="0" w:line="240" w:lineRule="auto"/>
              <w:ind w:left="0" w:firstLine="284"/>
              <w:contextualSpacing/>
              <w:rPr>
                <w:bCs/>
                <w:color w:val="auto"/>
                <w:lang w:val="x-none" w:eastAsia="x-none"/>
              </w:rPr>
            </w:pPr>
            <w:r w:rsidRPr="00BC5A14">
              <w:rPr>
                <w:color w:val="auto"/>
                <w:szCs w:val="24"/>
              </w:rPr>
              <w:lastRenderedPageBreak/>
              <w:t xml:space="preserve">Понятие правовой </w:t>
            </w:r>
            <w:r w:rsidRPr="00BC5A14">
              <w:rPr>
                <w:color w:val="auto"/>
                <w:spacing w:val="-2"/>
                <w:szCs w:val="24"/>
              </w:rPr>
              <w:t>информации.</w:t>
            </w:r>
          </w:p>
        </w:tc>
        <w:tc>
          <w:tcPr>
            <w:tcW w:w="7409" w:type="dxa"/>
            <w:tcBorders>
              <w:top w:val="single" w:sz="4" w:space="0" w:color="auto"/>
              <w:left w:val="single" w:sz="4" w:space="0" w:color="auto"/>
              <w:bottom w:val="single" w:sz="4" w:space="0" w:color="auto"/>
              <w:right w:val="single" w:sz="4" w:space="0" w:color="auto"/>
            </w:tcBorders>
          </w:tcPr>
          <w:p w14:paraId="1C6AF1FB" w14:textId="55C47C6F" w:rsidR="007B0FB7" w:rsidRPr="00BC5A14" w:rsidRDefault="00103D48" w:rsidP="00381104">
            <w:pPr>
              <w:tabs>
                <w:tab w:val="left" w:pos="567"/>
              </w:tabs>
              <w:spacing w:after="0" w:line="240" w:lineRule="auto"/>
              <w:ind w:left="0" w:firstLine="284"/>
              <w:rPr>
                <w:bCs/>
                <w:color w:val="auto"/>
              </w:rPr>
            </w:pPr>
            <w:r w:rsidRPr="00BC5A14">
              <w:rPr>
                <w:bCs/>
                <w:color w:val="auto"/>
              </w:rPr>
              <w:t xml:space="preserve">Правовую информацию можно определить как массив правовых актов и тесно связанных с ними справочных, нормативно - технических и научных материалов, охватывающих все сферы правовой деятельности. </w:t>
            </w:r>
            <w:r w:rsidR="00381104" w:rsidRPr="00BC5A14">
              <w:rPr>
                <w:bCs/>
                <w:color w:val="auto"/>
              </w:rPr>
              <w:t>К правовой информации относятся, прежде всего, правовые акты, а также вся информация, которая связана с правом: материалы подготовки законопроектов и других нормативных правовых актов, их обсуждения и принятия, учета и упорядочения, толкования и реализации правовых норм, изучения практики их применения.</w:t>
            </w:r>
          </w:p>
        </w:tc>
      </w:tr>
      <w:tr w:rsidR="00BC5A14" w:rsidRPr="00BC5A14" w14:paraId="7F3B28E9" w14:textId="77777777" w:rsidTr="007B0FB7">
        <w:tc>
          <w:tcPr>
            <w:tcW w:w="3189" w:type="dxa"/>
            <w:tcBorders>
              <w:top w:val="single" w:sz="4" w:space="0" w:color="auto"/>
              <w:left w:val="single" w:sz="4" w:space="0" w:color="auto"/>
              <w:bottom w:val="single" w:sz="4" w:space="0" w:color="auto"/>
              <w:right w:val="single" w:sz="4" w:space="0" w:color="auto"/>
            </w:tcBorders>
          </w:tcPr>
          <w:p w14:paraId="073FCD6C" w14:textId="33D69C2E" w:rsidR="007B0FB7" w:rsidRPr="00BC5A14" w:rsidRDefault="007B0FB7" w:rsidP="007B0FB7">
            <w:pPr>
              <w:numPr>
                <w:ilvl w:val="0"/>
                <w:numId w:val="36"/>
              </w:numPr>
              <w:spacing w:after="0" w:line="240" w:lineRule="auto"/>
              <w:ind w:left="0" w:firstLine="284"/>
              <w:contextualSpacing/>
              <w:rPr>
                <w:color w:val="auto"/>
                <w:lang w:val="x-none" w:eastAsia="x-none"/>
              </w:rPr>
            </w:pPr>
            <w:r w:rsidRPr="00BC5A14">
              <w:rPr>
                <w:color w:val="auto"/>
                <w:szCs w:val="24"/>
              </w:rPr>
              <w:t xml:space="preserve">Группы правовой </w:t>
            </w:r>
            <w:r w:rsidRPr="00BC5A14">
              <w:rPr>
                <w:color w:val="auto"/>
                <w:spacing w:val="-2"/>
                <w:szCs w:val="24"/>
              </w:rPr>
              <w:t>информации.</w:t>
            </w:r>
          </w:p>
        </w:tc>
        <w:tc>
          <w:tcPr>
            <w:tcW w:w="7409" w:type="dxa"/>
            <w:tcBorders>
              <w:top w:val="single" w:sz="4" w:space="0" w:color="auto"/>
              <w:left w:val="single" w:sz="4" w:space="0" w:color="auto"/>
              <w:bottom w:val="single" w:sz="4" w:space="0" w:color="auto"/>
              <w:right w:val="single" w:sz="4" w:space="0" w:color="auto"/>
            </w:tcBorders>
          </w:tcPr>
          <w:p w14:paraId="35B86D05" w14:textId="48E1241F" w:rsidR="007B0FB7" w:rsidRPr="00BC5A14" w:rsidRDefault="00381104" w:rsidP="007B0FB7">
            <w:pPr>
              <w:tabs>
                <w:tab w:val="left" w:pos="567"/>
              </w:tabs>
              <w:spacing w:after="0" w:line="240" w:lineRule="auto"/>
              <w:ind w:left="0" w:firstLine="284"/>
              <w:rPr>
                <w:bCs/>
                <w:color w:val="auto"/>
              </w:rPr>
            </w:pPr>
            <w:r w:rsidRPr="00BC5A14">
              <w:rPr>
                <w:bCs/>
                <w:color w:val="auto"/>
              </w:rPr>
              <w:t>Правовую информацию, в зависимости от того, от кого она исходит, и на что направлена, можно разделить на три большие группы: официальная правовая информация, информация индивидуально - правового характера, имеющая юридическое значение, и неофициальная правовая информация.</w:t>
            </w:r>
          </w:p>
        </w:tc>
      </w:tr>
      <w:tr w:rsidR="00BC5A14" w:rsidRPr="00BC5A14" w14:paraId="059FBE87" w14:textId="77777777" w:rsidTr="007B0FB7">
        <w:tc>
          <w:tcPr>
            <w:tcW w:w="3189" w:type="dxa"/>
            <w:tcBorders>
              <w:top w:val="single" w:sz="4" w:space="0" w:color="auto"/>
              <w:left w:val="single" w:sz="4" w:space="0" w:color="auto"/>
              <w:bottom w:val="single" w:sz="4" w:space="0" w:color="auto"/>
              <w:right w:val="single" w:sz="4" w:space="0" w:color="auto"/>
            </w:tcBorders>
          </w:tcPr>
          <w:p w14:paraId="1B9D7985" w14:textId="4B3270B2" w:rsidR="007B0FB7" w:rsidRPr="00BC5A14" w:rsidRDefault="007B0FB7" w:rsidP="007B0FB7">
            <w:pPr>
              <w:numPr>
                <w:ilvl w:val="0"/>
                <w:numId w:val="36"/>
              </w:numPr>
              <w:spacing w:after="0" w:line="240" w:lineRule="auto"/>
              <w:ind w:left="0" w:firstLine="284"/>
              <w:contextualSpacing/>
              <w:rPr>
                <w:color w:val="auto"/>
                <w:lang w:val="x-none" w:eastAsia="x-none"/>
              </w:rPr>
            </w:pPr>
            <w:r w:rsidRPr="00BC5A14">
              <w:rPr>
                <w:color w:val="auto"/>
                <w:szCs w:val="24"/>
              </w:rPr>
              <w:t xml:space="preserve">Способы </w:t>
            </w:r>
            <w:r w:rsidRPr="00BC5A14">
              <w:rPr>
                <w:color w:val="auto"/>
                <w:spacing w:val="-2"/>
                <w:szCs w:val="24"/>
              </w:rPr>
              <w:t>распространения правовой информации.</w:t>
            </w:r>
          </w:p>
        </w:tc>
        <w:tc>
          <w:tcPr>
            <w:tcW w:w="7409" w:type="dxa"/>
            <w:tcBorders>
              <w:top w:val="single" w:sz="4" w:space="0" w:color="auto"/>
              <w:left w:val="single" w:sz="4" w:space="0" w:color="auto"/>
              <w:bottom w:val="single" w:sz="4" w:space="0" w:color="auto"/>
              <w:right w:val="single" w:sz="4" w:space="0" w:color="auto"/>
            </w:tcBorders>
          </w:tcPr>
          <w:p w14:paraId="383D8677" w14:textId="77777777" w:rsidR="00381104" w:rsidRPr="00BC5A14" w:rsidRDefault="00381104" w:rsidP="00381104">
            <w:pPr>
              <w:tabs>
                <w:tab w:val="left" w:pos="567"/>
              </w:tabs>
              <w:spacing w:after="0" w:line="240" w:lineRule="auto"/>
              <w:ind w:left="0" w:firstLine="284"/>
              <w:rPr>
                <w:bCs/>
                <w:color w:val="auto"/>
              </w:rPr>
            </w:pPr>
            <w:r w:rsidRPr="00BC5A14">
              <w:rPr>
                <w:bCs/>
                <w:color w:val="auto"/>
              </w:rPr>
              <w:t>В настоящее время существуют следующие основные каналы распространения правовой информации:</w:t>
            </w:r>
          </w:p>
          <w:p w14:paraId="2B5C51E8" w14:textId="77777777" w:rsidR="00381104" w:rsidRPr="00BC5A14" w:rsidRDefault="00381104" w:rsidP="00381104">
            <w:pPr>
              <w:tabs>
                <w:tab w:val="left" w:pos="567"/>
              </w:tabs>
              <w:spacing w:after="0" w:line="240" w:lineRule="auto"/>
              <w:ind w:left="0" w:firstLine="284"/>
              <w:rPr>
                <w:bCs/>
                <w:color w:val="auto"/>
              </w:rPr>
            </w:pPr>
            <w:r w:rsidRPr="00BC5A14">
              <w:rPr>
                <w:bCs/>
                <w:color w:val="auto"/>
              </w:rPr>
              <w:t>- печатные издания;</w:t>
            </w:r>
          </w:p>
          <w:p w14:paraId="0FBF007C" w14:textId="77777777" w:rsidR="00381104" w:rsidRPr="00BC5A14" w:rsidRDefault="00381104" w:rsidP="00381104">
            <w:pPr>
              <w:tabs>
                <w:tab w:val="left" w:pos="567"/>
              </w:tabs>
              <w:spacing w:after="0" w:line="240" w:lineRule="auto"/>
              <w:ind w:left="0" w:firstLine="284"/>
              <w:rPr>
                <w:bCs/>
                <w:color w:val="auto"/>
              </w:rPr>
            </w:pPr>
            <w:r w:rsidRPr="00BC5A14">
              <w:rPr>
                <w:bCs/>
                <w:color w:val="auto"/>
              </w:rPr>
              <w:t>- компьютерные технологии доступа к информации;</w:t>
            </w:r>
          </w:p>
          <w:p w14:paraId="034B94FF" w14:textId="2D82484D" w:rsidR="007B0FB7" w:rsidRPr="00BC5A14" w:rsidRDefault="00381104" w:rsidP="00381104">
            <w:pPr>
              <w:tabs>
                <w:tab w:val="left" w:pos="567"/>
              </w:tabs>
              <w:spacing w:after="0" w:line="240" w:lineRule="auto"/>
              <w:ind w:left="0" w:firstLine="284"/>
              <w:rPr>
                <w:bCs/>
                <w:color w:val="auto"/>
              </w:rPr>
            </w:pPr>
            <w:r w:rsidRPr="00BC5A14">
              <w:rPr>
                <w:bCs/>
                <w:color w:val="auto"/>
              </w:rPr>
              <w:t>- консультационные услуги.</w:t>
            </w:r>
          </w:p>
        </w:tc>
      </w:tr>
      <w:tr w:rsidR="00BC5A14" w:rsidRPr="00BC5A14" w14:paraId="65F402DB" w14:textId="77777777" w:rsidTr="007B0FB7">
        <w:tc>
          <w:tcPr>
            <w:tcW w:w="3189" w:type="dxa"/>
            <w:tcBorders>
              <w:top w:val="single" w:sz="4" w:space="0" w:color="auto"/>
              <w:left w:val="single" w:sz="4" w:space="0" w:color="auto"/>
              <w:bottom w:val="single" w:sz="4" w:space="0" w:color="auto"/>
              <w:right w:val="single" w:sz="4" w:space="0" w:color="auto"/>
            </w:tcBorders>
          </w:tcPr>
          <w:p w14:paraId="5C5CE3E3" w14:textId="691A2A4A" w:rsidR="007B0FB7" w:rsidRPr="00BC5A14" w:rsidRDefault="007B0FB7" w:rsidP="007B0FB7">
            <w:pPr>
              <w:numPr>
                <w:ilvl w:val="0"/>
                <w:numId w:val="36"/>
              </w:numPr>
              <w:spacing w:after="0" w:line="240" w:lineRule="auto"/>
              <w:ind w:left="0" w:firstLine="284"/>
              <w:contextualSpacing/>
              <w:rPr>
                <w:color w:val="auto"/>
                <w:lang w:val="x-none" w:eastAsia="x-none"/>
              </w:rPr>
            </w:pPr>
            <w:r w:rsidRPr="00BC5A14">
              <w:rPr>
                <w:color w:val="auto"/>
                <w:szCs w:val="24"/>
              </w:rPr>
              <w:t>Понятие электронного документа</w:t>
            </w:r>
          </w:p>
        </w:tc>
        <w:tc>
          <w:tcPr>
            <w:tcW w:w="7409" w:type="dxa"/>
            <w:tcBorders>
              <w:top w:val="single" w:sz="4" w:space="0" w:color="auto"/>
              <w:left w:val="single" w:sz="4" w:space="0" w:color="auto"/>
              <w:bottom w:val="single" w:sz="4" w:space="0" w:color="auto"/>
              <w:right w:val="single" w:sz="4" w:space="0" w:color="auto"/>
            </w:tcBorders>
          </w:tcPr>
          <w:p w14:paraId="729F57B0" w14:textId="3D538D1A" w:rsidR="007B0FB7" w:rsidRPr="00BC5A14" w:rsidRDefault="00381104" w:rsidP="007B0FB7">
            <w:pPr>
              <w:tabs>
                <w:tab w:val="left" w:pos="567"/>
              </w:tabs>
              <w:spacing w:after="0" w:line="240" w:lineRule="auto"/>
              <w:ind w:left="0" w:firstLine="284"/>
              <w:rPr>
                <w:color w:val="auto"/>
              </w:rPr>
            </w:pPr>
            <w:r w:rsidRPr="00BC5A14">
              <w:rPr>
                <w:color w:val="auto"/>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r>
      <w:tr w:rsidR="00BC5A14" w:rsidRPr="00BC5A14" w14:paraId="4F125BF8" w14:textId="77777777" w:rsidTr="007B0FB7">
        <w:tc>
          <w:tcPr>
            <w:tcW w:w="3189" w:type="dxa"/>
            <w:tcBorders>
              <w:top w:val="single" w:sz="4" w:space="0" w:color="auto"/>
              <w:left w:val="single" w:sz="4" w:space="0" w:color="auto"/>
              <w:bottom w:val="single" w:sz="4" w:space="0" w:color="auto"/>
              <w:right w:val="single" w:sz="4" w:space="0" w:color="auto"/>
            </w:tcBorders>
          </w:tcPr>
          <w:p w14:paraId="5D1E7894" w14:textId="2BD5399E" w:rsidR="007B0FB7" w:rsidRPr="00BC5A14" w:rsidRDefault="007B0FB7" w:rsidP="007B0FB7">
            <w:pPr>
              <w:numPr>
                <w:ilvl w:val="0"/>
                <w:numId w:val="36"/>
              </w:numPr>
              <w:tabs>
                <w:tab w:val="left" w:pos="567"/>
              </w:tabs>
              <w:spacing w:after="0" w:line="240" w:lineRule="auto"/>
              <w:ind w:left="0" w:firstLine="284"/>
              <w:contextualSpacing/>
              <w:rPr>
                <w:color w:val="auto"/>
                <w:lang w:val="x-none" w:eastAsia="x-none"/>
              </w:rPr>
            </w:pPr>
            <w:r w:rsidRPr="00BC5A14">
              <w:rPr>
                <w:color w:val="auto"/>
                <w:szCs w:val="24"/>
              </w:rPr>
              <w:t>Понятие электронного документ</w:t>
            </w:r>
            <w:r w:rsidRPr="00BC5A14">
              <w:rPr>
                <w:color w:val="auto"/>
                <w:spacing w:val="-2"/>
                <w:szCs w:val="24"/>
              </w:rPr>
              <w:t>ооборота.</w:t>
            </w:r>
          </w:p>
        </w:tc>
        <w:tc>
          <w:tcPr>
            <w:tcW w:w="7409" w:type="dxa"/>
            <w:tcBorders>
              <w:top w:val="single" w:sz="4" w:space="0" w:color="auto"/>
              <w:left w:val="single" w:sz="4" w:space="0" w:color="auto"/>
              <w:bottom w:val="single" w:sz="4" w:space="0" w:color="auto"/>
              <w:right w:val="single" w:sz="4" w:space="0" w:color="auto"/>
            </w:tcBorders>
          </w:tcPr>
          <w:p w14:paraId="7504AA9E" w14:textId="0692B257" w:rsidR="007B0FB7" w:rsidRPr="00BC5A14" w:rsidRDefault="00381104" w:rsidP="00381104">
            <w:pPr>
              <w:tabs>
                <w:tab w:val="left" w:pos="567"/>
              </w:tabs>
              <w:spacing w:after="0" w:line="240" w:lineRule="auto"/>
              <w:ind w:left="0" w:firstLine="284"/>
              <w:rPr>
                <w:color w:val="auto"/>
              </w:rPr>
            </w:pPr>
            <w:r w:rsidRPr="00BC5A14">
              <w:rPr>
                <w:color w:val="auto"/>
              </w:rPr>
              <w:t>Электронный документооборот — это обмен электронными документами по телекоммуникационным каналам связи оператора электронного документооборота. Электронный документ в свою очередь — это файл, заверенный электронной подписью. Его не нужно распечатывать, так как юридически значимым оригиналом он является именно в электронном виде.</w:t>
            </w:r>
          </w:p>
        </w:tc>
      </w:tr>
      <w:tr w:rsidR="007B0FB7" w:rsidRPr="00BC5A14" w14:paraId="0AD40E61" w14:textId="77777777" w:rsidTr="007B0FB7">
        <w:tc>
          <w:tcPr>
            <w:tcW w:w="3189" w:type="dxa"/>
            <w:tcBorders>
              <w:top w:val="single" w:sz="4" w:space="0" w:color="auto"/>
              <w:left w:val="single" w:sz="4" w:space="0" w:color="auto"/>
              <w:bottom w:val="single" w:sz="4" w:space="0" w:color="auto"/>
              <w:right w:val="single" w:sz="4" w:space="0" w:color="auto"/>
            </w:tcBorders>
          </w:tcPr>
          <w:p w14:paraId="0E5F1A94" w14:textId="2E1028FB" w:rsidR="007B0FB7" w:rsidRPr="00BC5A14" w:rsidRDefault="007B0FB7" w:rsidP="007B0FB7">
            <w:pPr>
              <w:numPr>
                <w:ilvl w:val="0"/>
                <w:numId w:val="36"/>
              </w:numPr>
              <w:tabs>
                <w:tab w:val="left" w:pos="567"/>
              </w:tabs>
              <w:spacing w:after="0" w:line="240" w:lineRule="auto"/>
              <w:ind w:left="0" w:firstLine="284"/>
              <w:contextualSpacing/>
              <w:rPr>
                <w:bCs/>
                <w:color w:val="auto"/>
                <w:lang w:val="x-none" w:eastAsia="x-none"/>
              </w:rPr>
            </w:pPr>
            <w:r w:rsidRPr="00BC5A14">
              <w:rPr>
                <w:color w:val="auto"/>
                <w:szCs w:val="24"/>
              </w:rPr>
              <w:t xml:space="preserve">Место и роль информатизации в современном </w:t>
            </w:r>
            <w:r w:rsidRPr="00BC5A14">
              <w:rPr>
                <w:color w:val="auto"/>
                <w:spacing w:val="-2"/>
                <w:szCs w:val="24"/>
              </w:rPr>
              <w:t>мире.</w:t>
            </w:r>
          </w:p>
        </w:tc>
        <w:tc>
          <w:tcPr>
            <w:tcW w:w="7409" w:type="dxa"/>
            <w:tcBorders>
              <w:top w:val="single" w:sz="4" w:space="0" w:color="auto"/>
              <w:left w:val="single" w:sz="4" w:space="0" w:color="auto"/>
              <w:bottom w:val="single" w:sz="4" w:space="0" w:color="auto"/>
              <w:right w:val="single" w:sz="4" w:space="0" w:color="auto"/>
            </w:tcBorders>
          </w:tcPr>
          <w:p w14:paraId="718B5F4D" w14:textId="16160376" w:rsidR="007B0FB7" w:rsidRPr="00BC5A14" w:rsidRDefault="00E36F69" w:rsidP="007B0FB7">
            <w:pPr>
              <w:spacing w:after="0" w:line="240" w:lineRule="auto"/>
              <w:ind w:left="0" w:firstLine="103"/>
              <w:rPr>
                <w:color w:val="auto"/>
              </w:rPr>
            </w:pPr>
            <w:r w:rsidRPr="00BC5A14">
              <w:rPr>
                <w:color w:val="auto"/>
              </w:rPr>
              <w:t>Место и роль информатизации обусловлены ее целями — улучшение качества жизни людей за счет увеличения производительности и облегчения условий их труда. Информационные технологии являются жизненно важным стимулом развития самых разных сфер деятельности человека, вряд ли кто-либо сможет назвать сферу, где они не используются хотя бы косвенно.</w:t>
            </w:r>
          </w:p>
        </w:tc>
      </w:tr>
      <w:bookmarkEnd w:id="0"/>
    </w:tbl>
    <w:p w14:paraId="6C851AFB" w14:textId="77777777" w:rsidR="007B0FB7" w:rsidRPr="00BC5A14" w:rsidRDefault="007B0FB7" w:rsidP="00901602">
      <w:pPr>
        <w:tabs>
          <w:tab w:val="left" w:pos="567"/>
        </w:tabs>
        <w:spacing w:after="0" w:line="240" w:lineRule="auto"/>
        <w:ind w:left="0" w:firstLine="284"/>
        <w:jc w:val="center"/>
        <w:rPr>
          <w:b/>
          <w:color w:val="auto"/>
          <w:szCs w:val="24"/>
          <w:lang w:bidi="en-US"/>
        </w:rPr>
      </w:pPr>
    </w:p>
    <w:p w14:paraId="5EED55CC" w14:textId="48E9542C" w:rsidR="007B0FB7" w:rsidRPr="00BC5A14" w:rsidRDefault="00B97123" w:rsidP="00901602">
      <w:pPr>
        <w:tabs>
          <w:tab w:val="left" w:pos="567"/>
        </w:tabs>
        <w:spacing w:after="0" w:line="240" w:lineRule="auto"/>
        <w:ind w:left="0" w:firstLine="284"/>
        <w:jc w:val="center"/>
        <w:rPr>
          <w:b/>
          <w:color w:val="auto"/>
          <w:szCs w:val="24"/>
          <w:lang w:bidi="en-US"/>
        </w:rPr>
      </w:pPr>
      <w:r w:rsidRPr="00BC5A14">
        <w:rPr>
          <w:b/>
          <w:color w:val="auto"/>
          <w:szCs w:val="24"/>
          <w:lang w:bidi="en-US"/>
        </w:rPr>
        <w:t>Тестовые задания</w:t>
      </w:r>
    </w:p>
    <w:p w14:paraId="2622A6B8" w14:textId="77777777" w:rsidR="00B97123" w:rsidRPr="00BC5A14" w:rsidRDefault="00B97123" w:rsidP="00901602">
      <w:pPr>
        <w:tabs>
          <w:tab w:val="left" w:pos="567"/>
        </w:tabs>
        <w:spacing w:after="0" w:line="240" w:lineRule="auto"/>
        <w:ind w:left="0" w:firstLine="284"/>
        <w:jc w:val="center"/>
        <w:rPr>
          <w:b/>
          <w:color w:val="auto"/>
          <w:szCs w:val="24"/>
          <w:lang w:bidi="en-US"/>
        </w:rPr>
      </w:pPr>
    </w:p>
    <w:p w14:paraId="172A69BB" w14:textId="77777777" w:rsidR="00B97123" w:rsidRPr="00BC5A14" w:rsidRDefault="00B97123" w:rsidP="00B97123">
      <w:pPr>
        <w:spacing w:after="0" w:line="240" w:lineRule="auto"/>
        <w:ind w:left="284" w:firstLine="142"/>
        <w:rPr>
          <w:b/>
          <w:bCs/>
          <w:color w:val="auto"/>
          <w:szCs w:val="24"/>
        </w:rPr>
      </w:pPr>
      <w:r w:rsidRPr="00BC5A14">
        <w:rPr>
          <w:b/>
          <w:bCs/>
          <w:color w:val="auto"/>
          <w:szCs w:val="24"/>
        </w:rPr>
        <w:t>1.</w:t>
      </w:r>
      <w:r w:rsidRPr="00BC5A14">
        <w:rPr>
          <w:color w:val="auto"/>
        </w:rPr>
        <w:t xml:space="preserve"> </w:t>
      </w:r>
      <w:r w:rsidRPr="00BC5A14">
        <w:rPr>
          <w:b/>
          <w:bCs/>
          <w:color w:val="auto"/>
          <w:szCs w:val="24"/>
        </w:rPr>
        <w:t>По решениям Потсдамской конференции в отношении Германии предусматривалось проведение политики</w:t>
      </w:r>
    </w:p>
    <w:p w14:paraId="5126E23B" w14:textId="77777777" w:rsidR="00B97123" w:rsidRPr="00BC5A14" w:rsidRDefault="00B97123" w:rsidP="00B97123">
      <w:pPr>
        <w:spacing w:after="0" w:line="240" w:lineRule="auto"/>
        <w:ind w:left="284" w:firstLine="142"/>
        <w:rPr>
          <w:color w:val="auto"/>
          <w:szCs w:val="24"/>
        </w:rPr>
      </w:pPr>
      <w:r w:rsidRPr="00BC5A14">
        <w:rPr>
          <w:color w:val="auto"/>
          <w:szCs w:val="24"/>
        </w:rPr>
        <w:t>1)</w:t>
      </w:r>
      <w:r w:rsidRPr="00BC5A14">
        <w:rPr>
          <w:color w:val="auto"/>
          <w:szCs w:val="24"/>
        </w:rPr>
        <w:tab/>
        <w:t>денацификации</w:t>
      </w:r>
    </w:p>
    <w:p w14:paraId="5BC1CD38" w14:textId="77777777" w:rsidR="00B97123" w:rsidRPr="00BC5A14" w:rsidRDefault="00B97123" w:rsidP="00B97123">
      <w:pPr>
        <w:spacing w:after="0" w:line="240" w:lineRule="auto"/>
        <w:ind w:left="284" w:firstLine="142"/>
        <w:rPr>
          <w:color w:val="auto"/>
          <w:szCs w:val="24"/>
        </w:rPr>
      </w:pPr>
      <w:r w:rsidRPr="00BC5A14">
        <w:rPr>
          <w:color w:val="auto"/>
          <w:szCs w:val="24"/>
        </w:rPr>
        <w:t>2)</w:t>
      </w:r>
      <w:r w:rsidRPr="00BC5A14">
        <w:rPr>
          <w:color w:val="auto"/>
          <w:szCs w:val="24"/>
        </w:rPr>
        <w:tab/>
        <w:t>декартелизации</w:t>
      </w:r>
    </w:p>
    <w:p w14:paraId="34EACABD" w14:textId="77777777" w:rsidR="00B97123" w:rsidRPr="00BC5A14" w:rsidRDefault="00B97123" w:rsidP="00B97123">
      <w:pPr>
        <w:spacing w:after="0" w:line="240" w:lineRule="auto"/>
        <w:ind w:left="284" w:firstLine="142"/>
        <w:rPr>
          <w:color w:val="auto"/>
          <w:szCs w:val="24"/>
        </w:rPr>
      </w:pPr>
      <w:r w:rsidRPr="00BC5A14">
        <w:rPr>
          <w:color w:val="auto"/>
          <w:szCs w:val="24"/>
        </w:rPr>
        <w:t>3)</w:t>
      </w:r>
      <w:r w:rsidRPr="00BC5A14">
        <w:rPr>
          <w:color w:val="auto"/>
          <w:szCs w:val="24"/>
        </w:rPr>
        <w:tab/>
        <w:t>монополизации</w:t>
      </w:r>
    </w:p>
    <w:p w14:paraId="2E7095FE" w14:textId="77777777" w:rsidR="00B97123" w:rsidRPr="00BC5A14" w:rsidRDefault="00B97123" w:rsidP="00B97123">
      <w:pPr>
        <w:spacing w:after="0" w:line="240" w:lineRule="auto"/>
        <w:ind w:left="284" w:firstLine="142"/>
        <w:rPr>
          <w:color w:val="auto"/>
          <w:szCs w:val="24"/>
        </w:rPr>
      </w:pPr>
      <w:r w:rsidRPr="00BC5A14">
        <w:rPr>
          <w:color w:val="auto"/>
          <w:szCs w:val="24"/>
        </w:rPr>
        <w:t>4)</w:t>
      </w:r>
      <w:r w:rsidRPr="00BC5A14">
        <w:rPr>
          <w:color w:val="auto"/>
          <w:szCs w:val="24"/>
        </w:rPr>
        <w:tab/>
        <w:t>девальвации</w:t>
      </w:r>
    </w:p>
    <w:p w14:paraId="54ACCAC5" w14:textId="77777777" w:rsidR="00B97123" w:rsidRPr="00BC5A14" w:rsidRDefault="00B97123" w:rsidP="00901602">
      <w:pPr>
        <w:tabs>
          <w:tab w:val="left" w:pos="567"/>
        </w:tabs>
        <w:spacing w:after="0" w:line="240" w:lineRule="auto"/>
        <w:ind w:left="0" w:firstLine="284"/>
        <w:jc w:val="center"/>
        <w:rPr>
          <w:b/>
          <w:color w:val="auto"/>
          <w:szCs w:val="24"/>
          <w:lang w:bidi="en-US"/>
        </w:rPr>
      </w:pPr>
    </w:p>
    <w:p w14:paraId="054251A6" w14:textId="77777777" w:rsidR="00B97123" w:rsidRPr="00BC5A14" w:rsidRDefault="00B97123" w:rsidP="00901602">
      <w:pPr>
        <w:tabs>
          <w:tab w:val="left" w:pos="567"/>
        </w:tabs>
        <w:spacing w:after="0" w:line="240" w:lineRule="auto"/>
        <w:ind w:left="0" w:firstLine="284"/>
        <w:jc w:val="center"/>
        <w:rPr>
          <w:b/>
          <w:color w:val="auto"/>
          <w:szCs w:val="24"/>
          <w:lang w:bidi="en-US"/>
        </w:rPr>
      </w:pPr>
    </w:p>
    <w:p w14:paraId="11314DF4" w14:textId="77777777" w:rsidR="00B97123" w:rsidRPr="00BC5A14" w:rsidRDefault="00B97123" w:rsidP="00901602">
      <w:pPr>
        <w:tabs>
          <w:tab w:val="left" w:pos="567"/>
        </w:tabs>
        <w:spacing w:after="0" w:line="240" w:lineRule="auto"/>
        <w:ind w:left="0" w:firstLine="284"/>
        <w:jc w:val="center"/>
        <w:rPr>
          <w:b/>
          <w:color w:val="auto"/>
          <w:szCs w:val="24"/>
          <w:lang w:bidi="en-US"/>
        </w:rPr>
      </w:pPr>
    </w:p>
    <w:p w14:paraId="2497B9D5" w14:textId="77777777" w:rsidR="00B97123" w:rsidRPr="00BC5A14" w:rsidRDefault="00B97123" w:rsidP="00901602">
      <w:pPr>
        <w:tabs>
          <w:tab w:val="left" w:pos="567"/>
        </w:tabs>
        <w:spacing w:after="0" w:line="240" w:lineRule="auto"/>
        <w:ind w:left="0" w:firstLine="284"/>
        <w:jc w:val="center"/>
        <w:rPr>
          <w:b/>
          <w:color w:val="auto"/>
          <w:szCs w:val="24"/>
          <w:lang w:bidi="en-US"/>
        </w:rPr>
      </w:pPr>
    </w:p>
    <w:p w14:paraId="619DEDE2" w14:textId="5A3353B7"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 xml:space="preserve">1. Как называется группа файлов, которая хранится отдельной группой и имеет собственное имя </w:t>
      </w:r>
    </w:p>
    <w:p w14:paraId="7CFD602E" w14:textId="2672B2A4"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1) байт</w:t>
      </w:r>
    </w:p>
    <w:p w14:paraId="3942DFFA" w14:textId="2E1F5ACA"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2) каталог</w:t>
      </w:r>
    </w:p>
    <w:p w14:paraId="25CB1619" w14:textId="2A398CC4"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3) дискета</w:t>
      </w:r>
    </w:p>
    <w:p w14:paraId="7B1B9319" w14:textId="77777777" w:rsidR="00B97123" w:rsidRPr="00BC5A14" w:rsidRDefault="00B97123" w:rsidP="00B97123">
      <w:pPr>
        <w:tabs>
          <w:tab w:val="left" w:pos="567"/>
        </w:tabs>
        <w:spacing w:after="0" w:line="240" w:lineRule="auto"/>
        <w:ind w:left="0" w:firstLine="284"/>
        <w:rPr>
          <w:color w:val="auto"/>
          <w:szCs w:val="24"/>
        </w:rPr>
      </w:pPr>
    </w:p>
    <w:p w14:paraId="6BE71400" w14:textId="7E1F87C4"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2. Как называются данные или программа на магнитном диске</w:t>
      </w:r>
    </w:p>
    <w:p w14:paraId="17F273D1" w14:textId="36FF322A"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1) папка</w:t>
      </w:r>
    </w:p>
    <w:p w14:paraId="1E57635B" w14:textId="5B93ED97"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2) файл</w:t>
      </w:r>
    </w:p>
    <w:p w14:paraId="13AE09F7" w14:textId="0D68568E"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3) дискета</w:t>
      </w:r>
    </w:p>
    <w:p w14:paraId="16C10A38" w14:textId="77777777" w:rsidR="00B97123" w:rsidRPr="00BC5A14" w:rsidRDefault="00B97123" w:rsidP="00B97123">
      <w:pPr>
        <w:tabs>
          <w:tab w:val="left" w:pos="567"/>
        </w:tabs>
        <w:spacing w:after="0" w:line="240" w:lineRule="auto"/>
        <w:ind w:left="0" w:firstLine="284"/>
        <w:rPr>
          <w:color w:val="auto"/>
          <w:szCs w:val="24"/>
        </w:rPr>
      </w:pPr>
    </w:p>
    <w:p w14:paraId="06B1D6BF" w14:textId="1AA866D0"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3. Какие символы разрешается использовать в имени файла или имени директории в Windows</w:t>
      </w:r>
    </w:p>
    <w:p w14:paraId="5169268D" w14:textId="09729B76"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1) цифры и только латинские буквы</w:t>
      </w:r>
    </w:p>
    <w:p w14:paraId="78FFF453" w14:textId="7B8EBD53"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2) русские и латинские буквы</w:t>
      </w:r>
    </w:p>
    <w:p w14:paraId="6AF81D72" w14:textId="7B65FF77"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3) латинские, русские букву и цифры</w:t>
      </w:r>
    </w:p>
    <w:p w14:paraId="7E22AD30" w14:textId="77777777" w:rsidR="00B97123" w:rsidRPr="00BC5A14" w:rsidRDefault="00B97123" w:rsidP="00B97123">
      <w:pPr>
        <w:tabs>
          <w:tab w:val="left" w:pos="567"/>
        </w:tabs>
        <w:spacing w:after="0" w:line="240" w:lineRule="auto"/>
        <w:ind w:left="0" w:firstLine="284"/>
        <w:rPr>
          <w:color w:val="auto"/>
          <w:szCs w:val="24"/>
        </w:rPr>
      </w:pPr>
    </w:p>
    <w:p w14:paraId="135AFC42" w14:textId="77777777"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4. Выберите имя файла anketa с расширением txt.</w:t>
      </w:r>
    </w:p>
    <w:p w14:paraId="21236EC7" w14:textId="5923C8CC" w:rsidR="00B97123" w:rsidRPr="00BC5A14" w:rsidRDefault="00B97123" w:rsidP="00B97123">
      <w:pPr>
        <w:tabs>
          <w:tab w:val="left" w:pos="567"/>
        </w:tabs>
        <w:spacing w:after="0" w:line="240" w:lineRule="auto"/>
        <w:ind w:left="0" w:firstLine="284"/>
        <w:rPr>
          <w:color w:val="auto"/>
          <w:szCs w:val="24"/>
          <w:lang w:val="en-US"/>
        </w:rPr>
      </w:pPr>
      <w:r w:rsidRPr="00BC5A14">
        <w:rPr>
          <w:color w:val="auto"/>
          <w:szCs w:val="24"/>
          <w:lang w:val="en-US"/>
        </w:rPr>
        <w:t>1) Anketa.txt</w:t>
      </w:r>
    </w:p>
    <w:p w14:paraId="2EBA7081" w14:textId="676FECD4" w:rsidR="00B97123" w:rsidRPr="00BC5A14" w:rsidRDefault="00B97123" w:rsidP="00B97123">
      <w:pPr>
        <w:tabs>
          <w:tab w:val="left" w:pos="567"/>
        </w:tabs>
        <w:spacing w:after="0" w:line="240" w:lineRule="auto"/>
        <w:ind w:left="0" w:firstLine="284"/>
        <w:rPr>
          <w:color w:val="auto"/>
          <w:szCs w:val="24"/>
          <w:lang w:val="en-US"/>
        </w:rPr>
      </w:pPr>
      <w:r w:rsidRPr="00BC5A14">
        <w:rPr>
          <w:color w:val="auto"/>
          <w:szCs w:val="24"/>
          <w:lang w:val="en-US"/>
        </w:rPr>
        <w:t>2) Anketa. txt.</w:t>
      </w:r>
    </w:p>
    <w:p w14:paraId="38667783" w14:textId="06DCEE24" w:rsidR="00B97123" w:rsidRPr="00BC5A14" w:rsidRDefault="00B97123" w:rsidP="00B97123">
      <w:pPr>
        <w:tabs>
          <w:tab w:val="left" w:pos="567"/>
        </w:tabs>
        <w:spacing w:after="0" w:line="240" w:lineRule="auto"/>
        <w:ind w:left="0" w:firstLine="284"/>
        <w:rPr>
          <w:color w:val="auto"/>
          <w:szCs w:val="24"/>
          <w:lang w:val="en-US"/>
        </w:rPr>
      </w:pPr>
      <w:r w:rsidRPr="00BC5A14">
        <w:rPr>
          <w:color w:val="auto"/>
          <w:szCs w:val="24"/>
          <w:lang w:val="en-US"/>
        </w:rPr>
        <w:t>3) Anketa/txt.</w:t>
      </w:r>
    </w:p>
    <w:p w14:paraId="4E03B7C7" w14:textId="77777777" w:rsidR="00B97123" w:rsidRPr="00BC5A14" w:rsidRDefault="00B97123" w:rsidP="00B97123">
      <w:pPr>
        <w:tabs>
          <w:tab w:val="left" w:pos="567"/>
        </w:tabs>
        <w:spacing w:after="0" w:line="240" w:lineRule="auto"/>
        <w:ind w:left="0" w:firstLine="284"/>
        <w:rPr>
          <w:color w:val="auto"/>
          <w:szCs w:val="24"/>
          <w:lang w:val="en-US"/>
        </w:rPr>
      </w:pPr>
    </w:p>
    <w:p w14:paraId="7FAE294D" w14:textId="77777777"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5. Укажите неправильное имя каталога.</w:t>
      </w:r>
    </w:p>
    <w:p w14:paraId="02CD5F7A" w14:textId="43AFCD22"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 xml:space="preserve">1) </w:t>
      </w:r>
      <w:r w:rsidRPr="00BC5A14">
        <w:rPr>
          <w:color w:val="auto"/>
          <w:szCs w:val="24"/>
          <w:lang w:val="en-US"/>
        </w:rPr>
        <w:t>CD</w:t>
      </w:r>
      <w:r w:rsidRPr="00BC5A14">
        <w:rPr>
          <w:color w:val="auto"/>
          <w:szCs w:val="24"/>
        </w:rPr>
        <w:t>2</w:t>
      </w:r>
      <w:r w:rsidRPr="00BC5A14">
        <w:rPr>
          <w:color w:val="auto"/>
          <w:szCs w:val="24"/>
          <w:lang w:val="en-US"/>
        </w:rPr>
        <w:t>MAN</w:t>
      </w:r>
      <w:r w:rsidRPr="00BC5A14">
        <w:rPr>
          <w:color w:val="auto"/>
          <w:szCs w:val="24"/>
        </w:rPr>
        <w:t>;</w:t>
      </w:r>
    </w:p>
    <w:p w14:paraId="42FFBF0D" w14:textId="6CA773EA"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 xml:space="preserve">2) </w:t>
      </w:r>
      <w:r w:rsidRPr="00BC5A14">
        <w:rPr>
          <w:color w:val="auto"/>
          <w:szCs w:val="24"/>
          <w:lang w:val="en-US"/>
        </w:rPr>
        <w:t>CD</w:t>
      </w:r>
      <w:r w:rsidRPr="00BC5A14">
        <w:rPr>
          <w:color w:val="auto"/>
          <w:szCs w:val="24"/>
        </w:rPr>
        <w:t>-</w:t>
      </w:r>
      <w:r w:rsidRPr="00BC5A14">
        <w:rPr>
          <w:color w:val="auto"/>
          <w:szCs w:val="24"/>
          <w:lang w:val="en-US"/>
        </w:rPr>
        <w:t>MAN</w:t>
      </w:r>
      <w:r w:rsidRPr="00BC5A14">
        <w:rPr>
          <w:color w:val="auto"/>
          <w:szCs w:val="24"/>
        </w:rPr>
        <w:t>;</w:t>
      </w:r>
    </w:p>
    <w:p w14:paraId="0BB78EB7" w14:textId="0C2AE135"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 xml:space="preserve">3) </w:t>
      </w:r>
      <w:r w:rsidRPr="00BC5A14">
        <w:rPr>
          <w:color w:val="auto"/>
          <w:szCs w:val="24"/>
          <w:lang w:val="en-US"/>
        </w:rPr>
        <w:t>CD</w:t>
      </w:r>
      <w:r w:rsidRPr="00BC5A14">
        <w:rPr>
          <w:color w:val="auto"/>
          <w:szCs w:val="24"/>
        </w:rPr>
        <w:t>\</w:t>
      </w:r>
      <w:r w:rsidRPr="00BC5A14">
        <w:rPr>
          <w:color w:val="auto"/>
          <w:szCs w:val="24"/>
          <w:lang w:val="en-US"/>
        </w:rPr>
        <w:t>MAN</w:t>
      </w:r>
      <w:r w:rsidRPr="00BC5A14">
        <w:rPr>
          <w:color w:val="auto"/>
          <w:szCs w:val="24"/>
        </w:rPr>
        <w:t>;</w:t>
      </w:r>
    </w:p>
    <w:p w14:paraId="1BEAB74F" w14:textId="77777777" w:rsidR="00B97123" w:rsidRPr="00BC5A14" w:rsidRDefault="00B97123" w:rsidP="00B97123">
      <w:pPr>
        <w:tabs>
          <w:tab w:val="left" w:pos="567"/>
        </w:tabs>
        <w:spacing w:after="0" w:line="240" w:lineRule="auto"/>
        <w:ind w:left="0" w:firstLine="284"/>
        <w:rPr>
          <w:color w:val="auto"/>
          <w:szCs w:val="24"/>
        </w:rPr>
      </w:pPr>
    </w:p>
    <w:p w14:paraId="1687075A" w14:textId="497CEFBC"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6. Какое наибольшее количество символов имеет имя файла или каталога в Windows</w:t>
      </w:r>
    </w:p>
    <w:p w14:paraId="7036D508" w14:textId="402208E1"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1) 255</w:t>
      </w:r>
    </w:p>
    <w:p w14:paraId="0BFD0937" w14:textId="4B7FC3FE"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2) 10</w:t>
      </w:r>
    </w:p>
    <w:p w14:paraId="7F385F00" w14:textId="1E0611E4"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3) 8</w:t>
      </w:r>
    </w:p>
    <w:p w14:paraId="30A18062" w14:textId="77777777" w:rsidR="00B97123" w:rsidRPr="00BC5A14" w:rsidRDefault="00B97123" w:rsidP="00B97123">
      <w:pPr>
        <w:tabs>
          <w:tab w:val="left" w:pos="567"/>
        </w:tabs>
        <w:spacing w:after="0" w:line="240" w:lineRule="auto"/>
        <w:ind w:left="0" w:firstLine="284"/>
        <w:rPr>
          <w:color w:val="auto"/>
          <w:szCs w:val="24"/>
        </w:rPr>
      </w:pPr>
    </w:p>
    <w:p w14:paraId="3EC70C70" w14:textId="5905E5A6"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7. Какое наибольшее количество символов имеет расширение имени файла</w:t>
      </w:r>
    </w:p>
    <w:p w14:paraId="0D62EF3A" w14:textId="47A9568C"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1) 3</w:t>
      </w:r>
    </w:p>
    <w:p w14:paraId="7D640194" w14:textId="1BC38B03"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2) 8</w:t>
      </w:r>
    </w:p>
    <w:p w14:paraId="372E1ABD" w14:textId="19932C45"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3) 2</w:t>
      </w:r>
    </w:p>
    <w:p w14:paraId="7EC48ED6" w14:textId="77777777" w:rsidR="00B97123" w:rsidRPr="00BC5A14" w:rsidRDefault="00B97123" w:rsidP="00B97123">
      <w:pPr>
        <w:tabs>
          <w:tab w:val="left" w:pos="567"/>
        </w:tabs>
        <w:spacing w:after="0" w:line="240" w:lineRule="auto"/>
        <w:ind w:left="0" w:firstLine="284"/>
        <w:rPr>
          <w:color w:val="auto"/>
          <w:szCs w:val="24"/>
        </w:rPr>
      </w:pPr>
    </w:p>
    <w:p w14:paraId="55A8ACAA" w14:textId="5247EFCA"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8. Какое расширение у исполняемых файлов</w:t>
      </w:r>
    </w:p>
    <w:p w14:paraId="4625E2BC" w14:textId="78FC86CE" w:rsidR="00B97123" w:rsidRPr="00BC5A14" w:rsidRDefault="00B97123" w:rsidP="00B97123">
      <w:pPr>
        <w:tabs>
          <w:tab w:val="left" w:pos="567"/>
        </w:tabs>
        <w:spacing w:after="0" w:line="240" w:lineRule="auto"/>
        <w:ind w:left="0" w:firstLine="284"/>
        <w:rPr>
          <w:color w:val="auto"/>
          <w:szCs w:val="24"/>
        </w:rPr>
      </w:pPr>
      <w:r w:rsidRPr="00BC5A14">
        <w:rPr>
          <w:color w:val="auto"/>
          <w:szCs w:val="24"/>
        </w:rPr>
        <w:t xml:space="preserve">1) </w:t>
      </w:r>
      <w:r w:rsidRPr="00BC5A14">
        <w:rPr>
          <w:color w:val="auto"/>
          <w:szCs w:val="24"/>
          <w:lang w:val="en-US"/>
        </w:rPr>
        <w:t>exe</w:t>
      </w:r>
      <w:r w:rsidRPr="00BC5A14">
        <w:rPr>
          <w:color w:val="auto"/>
          <w:szCs w:val="24"/>
        </w:rPr>
        <w:t xml:space="preserve">, </w:t>
      </w:r>
      <w:r w:rsidRPr="00BC5A14">
        <w:rPr>
          <w:color w:val="auto"/>
          <w:szCs w:val="24"/>
          <w:lang w:val="en-US"/>
        </w:rPr>
        <w:t>do</w:t>
      </w:r>
      <w:r w:rsidRPr="00BC5A14">
        <w:rPr>
          <w:color w:val="auto"/>
          <w:szCs w:val="24"/>
        </w:rPr>
        <w:t>с</w:t>
      </w:r>
    </w:p>
    <w:p w14:paraId="3A0569EC" w14:textId="5A43B6A4" w:rsidR="00B97123" w:rsidRPr="00BC5A14" w:rsidRDefault="00E356F7" w:rsidP="00B97123">
      <w:pPr>
        <w:tabs>
          <w:tab w:val="left" w:pos="567"/>
        </w:tabs>
        <w:spacing w:after="0" w:line="240" w:lineRule="auto"/>
        <w:ind w:left="0" w:firstLine="284"/>
        <w:rPr>
          <w:color w:val="auto"/>
          <w:szCs w:val="24"/>
        </w:rPr>
      </w:pPr>
      <w:r w:rsidRPr="00BC5A14">
        <w:rPr>
          <w:color w:val="auto"/>
          <w:szCs w:val="24"/>
        </w:rPr>
        <w:t>2)</w:t>
      </w:r>
      <w:r w:rsidR="00B97123" w:rsidRPr="00BC5A14">
        <w:rPr>
          <w:color w:val="auto"/>
          <w:szCs w:val="24"/>
        </w:rPr>
        <w:t xml:space="preserve"> </w:t>
      </w:r>
      <w:r w:rsidR="00B97123" w:rsidRPr="00BC5A14">
        <w:rPr>
          <w:color w:val="auto"/>
          <w:szCs w:val="24"/>
          <w:lang w:val="en-US"/>
        </w:rPr>
        <w:t>bak</w:t>
      </w:r>
      <w:r w:rsidR="00B97123" w:rsidRPr="00BC5A14">
        <w:rPr>
          <w:color w:val="auto"/>
          <w:szCs w:val="24"/>
        </w:rPr>
        <w:t xml:space="preserve">, </w:t>
      </w:r>
      <w:r w:rsidR="00B97123" w:rsidRPr="00BC5A14">
        <w:rPr>
          <w:color w:val="auto"/>
          <w:szCs w:val="24"/>
          <w:lang w:val="en-US"/>
        </w:rPr>
        <w:t>bat</w:t>
      </w:r>
    </w:p>
    <w:p w14:paraId="0561DE6D" w14:textId="3ADA420D" w:rsidR="00B97123" w:rsidRPr="00BC5A14" w:rsidRDefault="00E356F7"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lang w:val="en-US"/>
        </w:rPr>
        <w:t>exe</w:t>
      </w:r>
      <w:r w:rsidR="00B97123" w:rsidRPr="00BC5A14">
        <w:rPr>
          <w:color w:val="auto"/>
          <w:szCs w:val="24"/>
        </w:rPr>
        <w:t xml:space="preserve">, </w:t>
      </w:r>
      <w:r w:rsidR="00B97123" w:rsidRPr="00BC5A14">
        <w:rPr>
          <w:color w:val="auto"/>
          <w:szCs w:val="24"/>
          <w:lang w:val="en-US"/>
        </w:rPr>
        <w:t>com</w:t>
      </w:r>
      <w:r w:rsidR="00B97123" w:rsidRPr="00BC5A14">
        <w:rPr>
          <w:color w:val="auto"/>
          <w:szCs w:val="24"/>
        </w:rPr>
        <w:t xml:space="preserve">, </w:t>
      </w:r>
      <w:r w:rsidR="00B97123" w:rsidRPr="00BC5A14">
        <w:rPr>
          <w:color w:val="auto"/>
          <w:szCs w:val="24"/>
          <w:lang w:val="en-US"/>
        </w:rPr>
        <w:t>bat</w:t>
      </w:r>
    </w:p>
    <w:p w14:paraId="169EB0E0" w14:textId="77777777" w:rsidR="00B97123" w:rsidRPr="00BC5A14" w:rsidRDefault="00B97123" w:rsidP="00B97123">
      <w:pPr>
        <w:tabs>
          <w:tab w:val="left" w:pos="567"/>
        </w:tabs>
        <w:spacing w:after="0" w:line="240" w:lineRule="auto"/>
        <w:ind w:left="0" w:firstLine="284"/>
        <w:rPr>
          <w:color w:val="auto"/>
          <w:szCs w:val="24"/>
        </w:rPr>
      </w:pPr>
    </w:p>
    <w:p w14:paraId="60F43A78" w14:textId="2CC6F419"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9. Что необходимо компьютеру для нормальной работы</w:t>
      </w:r>
    </w:p>
    <w:p w14:paraId="3FDE03D7" w14:textId="4F2B9799"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1) </w:t>
      </w:r>
      <w:r w:rsidR="00B97123" w:rsidRPr="00BC5A14">
        <w:rPr>
          <w:color w:val="auto"/>
          <w:szCs w:val="24"/>
        </w:rPr>
        <w:t>Различные прикладные программы</w:t>
      </w:r>
    </w:p>
    <w:p w14:paraId="72564359" w14:textId="43C3DF80"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Операционная система</w:t>
      </w:r>
    </w:p>
    <w:p w14:paraId="4AF39D32" w14:textId="0F6BE172"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Дискета в дисководе</w:t>
      </w:r>
    </w:p>
    <w:p w14:paraId="7EE25277" w14:textId="77777777" w:rsidR="00B97123" w:rsidRPr="00BC5A14" w:rsidRDefault="00B97123" w:rsidP="00B97123">
      <w:pPr>
        <w:tabs>
          <w:tab w:val="left" w:pos="567"/>
        </w:tabs>
        <w:spacing w:after="0" w:line="240" w:lineRule="auto"/>
        <w:ind w:left="0" w:firstLine="284"/>
        <w:rPr>
          <w:color w:val="auto"/>
          <w:szCs w:val="24"/>
        </w:rPr>
      </w:pPr>
    </w:p>
    <w:p w14:paraId="4B828E20" w14:textId="678F2325"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10. Сколько окон может быть одновременно открыто</w:t>
      </w:r>
    </w:p>
    <w:p w14:paraId="2C602149" w14:textId="6378F50C" w:rsidR="00B97123" w:rsidRPr="00BC5A14" w:rsidRDefault="00F345CE" w:rsidP="00B97123">
      <w:pPr>
        <w:tabs>
          <w:tab w:val="left" w:pos="567"/>
        </w:tabs>
        <w:spacing w:after="0" w:line="240" w:lineRule="auto"/>
        <w:ind w:left="0" w:firstLine="284"/>
        <w:rPr>
          <w:color w:val="auto"/>
          <w:szCs w:val="24"/>
        </w:rPr>
      </w:pPr>
      <w:r w:rsidRPr="00BC5A14">
        <w:rPr>
          <w:color w:val="auto"/>
          <w:szCs w:val="24"/>
        </w:rPr>
        <w:lastRenderedPageBreak/>
        <w:t xml:space="preserve">1) </w:t>
      </w:r>
      <w:r w:rsidR="00B97123" w:rsidRPr="00BC5A14">
        <w:rPr>
          <w:color w:val="auto"/>
          <w:szCs w:val="24"/>
        </w:rPr>
        <w:t>много</w:t>
      </w:r>
    </w:p>
    <w:p w14:paraId="665BCB14" w14:textId="37A1E160"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одно</w:t>
      </w:r>
    </w:p>
    <w:p w14:paraId="66106667" w14:textId="238799AE"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два</w:t>
      </w:r>
    </w:p>
    <w:p w14:paraId="1E357947" w14:textId="77777777" w:rsidR="00B97123" w:rsidRPr="00BC5A14" w:rsidRDefault="00B97123" w:rsidP="00B97123">
      <w:pPr>
        <w:tabs>
          <w:tab w:val="left" w:pos="567"/>
        </w:tabs>
        <w:spacing w:after="0" w:line="240" w:lineRule="auto"/>
        <w:ind w:left="0" w:firstLine="284"/>
        <w:rPr>
          <w:color w:val="auto"/>
          <w:szCs w:val="24"/>
        </w:rPr>
      </w:pPr>
    </w:p>
    <w:p w14:paraId="047A55F0" w14:textId="794427E4"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11. Какой символ заменяет любое число любых символов</w:t>
      </w:r>
    </w:p>
    <w:p w14:paraId="761FBBF1" w14:textId="46BB53C8"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1) </w:t>
      </w:r>
    </w:p>
    <w:p w14:paraId="7708DCB4" w14:textId="38554ADB"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w:t>
      </w:r>
    </w:p>
    <w:p w14:paraId="0950C8CE" w14:textId="3F6F1553"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w:t>
      </w:r>
    </w:p>
    <w:p w14:paraId="7B342D59" w14:textId="77777777" w:rsidR="00B97123" w:rsidRPr="00BC5A14" w:rsidRDefault="00B97123" w:rsidP="00B97123">
      <w:pPr>
        <w:tabs>
          <w:tab w:val="left" w:pos="567"/>
        </w:tabs>
        <w:spacing w:after="0" w:line="240" w:lineRule="auto"/>
        <w:ind w:left="0" w:firstLine="284"/>
        <w:rPr>
          <w:color w:val="auto"/>
          <w:szCs w:val="24"/>
        </w:rPr>
      </w:pPr>
    </w:p>
    <w:p w14:paraId="1BBC971C" w14:textId="1B8A0689"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12. Какой символ заменяет только один символ в имени файла</w:t>
      </w:r>
    </w:p>
    <w:p w14:paraId="21218BF5" w14:textId="1929784F"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1) </w:t>
      </w:r>
    </w:p>
    <w:p w14:paraId="5019CA74" w14:textId="7FBA1B21"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w:t>
      </w:r>
    </w:p>
    <w:p w14:paraId="1A060D2E" w14:textId="40F5B159"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w:t>
      </w:r>
    </w:p>
    <w:p w14:paraId="753465DD" w14:textId="77777777" w:rsidR="00B97123" w:rsidRPr="00BC5A14" w:rsidRDefault="00B97123" w:rsidP="00B97123">
      <w:pPr>
        <w:tabs>
          <w:tab w:val="left" w:pos="567"/>
        </w:tabs>
        <w:spacing w:after="0" w:line="240" w:lineRule="auto"/>
        <w:ind w:left="0" w:firstLine="284"/>
        <w:rPr>
          <w:color w:val="auto"/>
          <w:szCs w:val="24"/>
        </w:rPr>
      </w:pPr>
    </w:p>
    <w:p w14:paraId="7634CC6A" w14:textId="66F92D90"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13. Как записать: “Все файлы без исключения”</w:t>
      </w:r>
    </w:p>
    <w:p w14:paraId="387C8951" w14:textId="780D7A95"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1) </w:t>
      </w:r>
      <w:r w:rsidR="00B97123" w:rsidRPr="00BC5A14">
        <w:rPr>
          <w:color w:val="auto"/>
          <w:szCs w:val="24"/>
        </w:rPr>
        <w:t>.</w:t>
      </w:r>
    </w:p>
    <w:p w14:paraId="2C298AEB" w14:textId="668473E4"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w:t>
      </w:r>
    </w:p>
    <w:p w14:paraId="689C724D" w14:textId="3824AD4D"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w:t>
      </w:r>
    </w:p>
    <w:p w14:paraId="54D9D707" w14:textId="77777777" w:rsidR="00B97123" w:rsidRPr="00BC5A14" w:rsidRDefault="00B97123" w:rsidP="00B97123">
      <w:pPr>
        <w:tabs>
          <w:tab w:val="left" w:pos="567"/>
        </w:tabs>
        <w:spacing w:after="0" w:line="240" w:lineRule="auto"/>
        <w:ind w:left="0" w:firstLine="284"/>
        <w:rPr>
          <w:color w:val="auto"/>
          <w:szCs w:val="24"/>
        </w:rPr>
      </w:pPr>
    </w:p>
    <w:p w14:paraId="441B0654" w14:textId="77777777"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14. Укажите неправильное имя каталога.</w:t>
      </w:r>
    </w:p>
    <w:p w14:paraId="1F53499B" w14:textId="0E18091B"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1) </w:t>
      </w:r>
      <w:r w:rsidR="00B97123" w:rsidRPr="00BC5A14">
        <w:rPr>
          <w:color w:val="auto"/>
          <w:szCs w:val="24"/>
        </w:rPr>
        <w:t>RAZNOE</w:t>
      </w:r>
    </w:p>
    <w:p w14:paraId="5AA6640F" w14:textId="5F8D96D3"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TER**N</w:t>
      </w:r>
    </w:p>
    <w:p w14:paraId="4ED95502" w14:textId="09BC9464" w:rsidR="00B97123" w:rsidRPr="00BC5A14" w:rsidRDefault="00F345CE"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REMBO</w:t>
      </w:r>
    </w:p>
    <w:p w14:paraId="029F1D60" w14:textId="77777777" w:rsidR="00B97123" w:rsidRPr="00BC5A14" w:rsidRDefault="00B97123" w:rsidP="00B97123">
      <w:pPr>
        <w:tabs>
          <w:tab w:val="left" w:pos="567"/>
        </w:tabs>
        <w:spacing w:after="0" w:line="240" w:lineRule="auto"/>
        <w:ind w:left="0" w:firstLine="284"/>
        <w:rPr>
          <w:color w:val="auto"/>
          <w:szCs w:val="24"/>
        </w:rPr>
      </w:pPr>
    </w:p>
    <w:p w14:paraId="2D3691B7" w14:textId="72193EE8"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15. Подкаталог SSS входит в каталог YYY. Как называется каталог YYY относительно каталога SSS</w:t>
      </w:r>
    </w:p>
    <w:p w14:paraId="6973EB70" w14:textId="21C8ED71"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1) </w:t>
      </w:r>
      <w:r w:rsidR="00B97123" w:rsidRPr="00BC5A14">
        <w:rPr>
          <w:color w:val="auto"/>
          <w:szCs w:val="24"/>
        </w:rPr>
        <w:t>корневой</w:t>
      </w:r>
    </w:p>
    <w:p w14:paraId="14617C74" w14:textId="7915CE26"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дочерний</w:t>
      </w:r>
    </w:p>
    <w:p w14:paraId="6B856234" w14:textId="08AFEB61"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родительский</w:t>
      </w:r>
    </w:p>
    <w:p w14:paraId="77155235" w14:textId="77777777" w:rsidR="00B97123" w:rsidRPr="00BC5A14" w:rsidRDefault="00B97123" w:rsidP="00B97123">
      <w:pPr>
        <w:tabs>
          <w:tab w:val="left" w:pos="567"/>
        </w:tabs>
        <w:spacing w:after="0" w:line="240" w:lineRule="auto"/>
        <w:ind w:left="0" w:firstLine="284"/>
        <w:rPr>
          <w:color w:val="auto"/>
          <w:szCs w:val="24"/>
        </w:rPr>
      </w:pPr>
    </w:p>
    <w:p w14:paraId="07FFBC0F" w14:textId="4D8F459D"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16. Что выполняет компьютер сразу после включения POWER</w:t>
      </w:r>
    </w:p>
    <w:p w14:paraId="02854BBD" w14:textId="669403EC"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1) </w:t>
      </w:r>
      <w:r w:rsidR="00B97123" w:rsidRPr="00BC5A14">
        <w:rPr>
          <w:color w:val="auto"/>
          <w:szCs w:val="24"/>
        </w:rPr>
        <w:t>перезагрузка системы</w:t>
      </w:r>
    </w:p>
    <w:p w14:paraId="6601371D" w14:textId="4884B241"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проверку устройств и тестирование памяти</w:t>
      </w:r>
    </w:p>
    <w:p w14:paraId="06FBC385" w14:textId="5AC78D00"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загрузку программы</w:t>
      </w:r>
    </w:p>
    <w:p w14:paraId="03887BB8" w14:textId="77777777" w:rsidR="00B97123" w:rsidRPr="00BC5A14" w:rsidRDefault="00B97123" w:rsidP="00B97123">
      <w:pPr>
        <w:tabs>
          <w:tab w:val="left" w:pos="567"/>
        </w:tabs>
        <w:spacing w:after="0" w:line="240" w:lineRule="auto"/>
        <w:ind w:left="0" w:firstLine="284"/>
        <w:rPr>
          <w:color w:val="auto"/>
          <w:szCs w:val="24"/>
        </w:rPr>
      </w:pPr>
    </w:p>
    <w:p w14:paraId="25FEF060" w14:textId="0C6E7147"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17. Что необходимо сделать для выполнения теплого старта OC</w:t>
      </w:r>
    </w:p>
    <w:p w14:paraId="1A27677A" w14:textId="43121238"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1) </w:t>
      </w:r>
      <w:r w:rsidR="00B97123" w:rsidRPr="00BC5A14">
        <w:rPr>
          <w:color w:val="auto"/>
          <w:szCs w:val="24"/>
        </w:rPr>
        <w:t>вставить в дисковод системную дискету</w:t>
      </w:r>
    </w:p>
    <w:p w14:paraId="07F70E4B" w14:textId="14F12199"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нажать кнопку RESET</w:t>
      </w:r>
    </w:p>
    <w:p w14:paraId="194EF2EF" w14:textId="28383026"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набрать имя программы, нажать ENTER.</w:t>
      </w:r>
    </w:p>
    <w:p w14:paraId="04CA701A" w14:textId="77777777" w:rsidR="00B97123" w:rsidRPr="00BC5A14" w:rsidRDefault="00B97123" w:rsidP="00B97123">
      <w:pPr>
        <w:tabs>
          <w:tab w:val="left" w:pos="567"/>
        </w:tabs>
        <w:spacing w:after="0" w:line="240" w:lineRule="auto"/>
        <w:ind w:left="0" w:firstLine="284"/>
        <w:rPr>
          <w:color w:val="auto"/>
          <w:szCs w:val="24"/>
        </w:rPr>
      </w:pPr>
    </w:p>
    <w:p w14:paraId="653B4E8A" w14:textId="03FC7116"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18. Могут ли быть несколько окон активными одновременно</w:t>
      </w:r>
    </w:p>
    <w:p w14:paraId="68EC0FF8" w14:textId="48B2C262"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1) </w:t>
      </w:r>
      <w:r w:rsidR="00B97123" w:rsidRPr="00BC5A14">
        <w:rPr>
          <w:color w:val="auto"/>
          <w:szCs w:val="24"/>
        </w:rPr>
        <w:t>да</w:t>
      </w:r>
    </w:p>
    <w:p w14:paraId="44B0E40B" w14:textId="0A2943F7"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нет</w:t>
      </w:r>
    </w:p>
    <w:p w14:paraId="51296179" w14:textId="77777777" w:rsidR="00B97123" w:rsidRPr="00BC5A14" w:rsidRDefault="00B97123" w:rsidP="00B97123">
      <w:pPr>
        <w:tabs>
          <w:tab w:val="left" w:pos="567"/>
        </w:tabs>
        <w:spacing w:after="0" w:line="240" w:lineRule="auto"/>
        <w:ind w:left="0" w:firstLine="284"/>
        <w:rPr>
          <w:color w:val="auto"/>
          <w:szCs w:val="24"/>
        </w:rPr>
      </w:pPr>
    </w:p>
    <w:p w14:paraId="3B8D32E1" w14:textId="068B06A1"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19. Какое окно считается активным</w:t>
      </w:r>
    </w:p>
    <w:p w14:paraId="2F1E13AF" w14:textId="796D0952"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1) </w:t>
      </w:r>
      <w:r w:rsidR="00B97123" w:rsidRPr="00BC5A14">
        <w:rPr>
          <w:color w:val="auto"/>
          <w:szCs w:val="24"/>
        </w:rPr>
        <w:t>первое из открытых</w:t>
      </w:r>
    </w:p>
    <w:p w14:paraId="24574B19" w14:textId="387DB351"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любое</w:t>
      </w:r>
    </w:p>
    <w:p w14:paraId="515807F7" w14:textId="63A32C6B"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3) </w:t>
      </w:r>
      <w:r w:rsidR="00B97123" w:rsidRPr="00BC5A14">
        <w:rPr>
          <w:color w:val="auto"/>
          <w:szCs w:val="24"/>
        </w:rPr>
        <w:t>то, в котором работаем.</w:t>
      </w:r>
    </w:p>
    <w:p w14:paraId="39366D37" w14:textId="77777777" w:rsidR="00B97123" w:rsidRPr="00BC5A14" w:rsidRDefault="00B97123" w:rsidP="00B97123">
      <w:pPr>
        <w:tabs>
          <w:tab w:val="left" w:pos="567"/>
        </w:tabs>
        <w:spacing w:after="0" w:line="240" w:lineRule="auto"/>
        <w:ind w:left="0" w:firstLine="284"/>
        <w:rPr>
          <w:color w:val="auto"/>
          <w:szCs w:val="24"/>
        </w:rPr>
      </w:pPr>
    </w:p>
    <w:p w14:paraId="7808B2B1" w14:textId="1E89F35B" w:rsidR="00B97123" w:rsidRPr="00BC5A14" w:rsidRDefault="00B97123" w:rsidP="00B97123">
      <w:pPr>
        <w:tabs>
          <w:tab w:val="left" w:pos="567"/>
        </w:tabs>
        <w:spacing w:after="0" w:line="240" w:lineRule="auto"/>
        <w:ind w:left="0" w:firstLine="284"/>
        <w:rPr>
          <w:b/>
          <w:bCs/>
          <w:color w:val="auto"/>
          <w:szCs w:val="24"/>
        </w:rPr>
      </w:pPr>
      <w:r w:rsidRPr="00BC5A14">
        <w:rPr>
          <w:b/>
          <w:bCs/>
          <w:color w:val="auto"/>
          <w:szCs w:val="24"/>
        </w:rPr>
        <w:t>20. Может ли каталог и файлы в нем иметь одинаковое имя</w:t>
      </w:r>
    </w:p>
    <w:p w14:paraId="4AC0C319" w14:textId="1D82B994" w:rsidR="00B97123"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1) </w:t>
      </w:r>
      <w:r w:rsidR="00B97123" w:rsidRPr="00BC5A14">
        <w:rPr>
          <w:color w:val="auto"/>
          <w:szCs w:val="24"/>
        </w:rPr>
        <w:t>да</w:t>
      </w:r>
    </w:p>
    <w:p w14:paraId="4ABB62FC" w14:textId="0DA33FD4" w:rsidR="00901602" w:rsidRPr="00BC5A14" w:rsidRDefault="00886D8B" w:rsidP="00B97123">
      <w:pPr>
        <w:tabs>
          <w:tab w:val="left" w:pos="567"/>
        </w:tabs>
        <w:spacing w:after="0" w:line="240" w:lineRule="auto"/>
        <w:ind w:left="0" w:firstLine="284"/>
        <w:rPr>
          <w:color w:val="auto"/>
          <w:szCs w:val="24"/>
        </w:rPr>
      </w:pPr>
      <w:r w:rsidRPr="00BC5A14">
        <w:rPr>
          <w:color w:val="auto"/>
          <w:szCs w:val="24"/>
        </w:rPr>
        <w:t xml:space="preserve">2) </w:t>
      </w:r>
      <w:r w:rsidR="00B97123" w:rsidRPr="00BC5A14">
        <w:rPr>
          <w:color w:val="auto"/>
          <w:szCs w:val="24"/>
        </w:rPr>
        <w:t>нет</w:t>
      </w:r>
    </w:p>
    <w:tbl>
      <w:tblPr>
        <w:tblStyle w:val="210"/>
        <w:tblW w:w="5953" w:type="dxa"/>
        <w:tblInd w:w="2685" w:type="dxa"/>
        <w:tblLook w:val="04A0" w:firstRow="1" w:lastRow="0" w:firstColumn="1" w:lastColumn="0" w:noHBand="0" w:noVBand="1"/>
      </w:tblPr>
      <w:tblGrid>
        <w:gridCol w:w="2835"/>
        <w:gridCol w:w="3118"/>
      </w:tblGrid>
      <w:tr w:rsidR="00BC5A14" w:rsidRPr="00BC5A14" w14:paraId="6A01A4B6" w14:textId="77777777" w:rsidTr="00886D8B">
        <w:tc>
          <w:tcPr>
            <w:tcW w:w="5953" w:type="dxa"/>
            <w:gridSpan w:val="2"/>
            <w:tcBorders>
              <w:top w:val="single" w:sz="4" w:space="0" w:color="auto"/>
              <w:left w:val="single" w:sz="4" w:space="0" w:color="auto"/>
              <w:bottom w:val="single" w:sz="4" w:space="0" w:color="auto"/>
              <w:right w:val="single" w:sz="4" w:space="0" w:color="auto"/>
            </w:tcBorders>
            <w:hideMark/>
          </w:tcPr>
          <w:p w14:paraId="664271A4" w14:textId="77777777" w:rsidR="00886D8B" w:rsidRPr="00BC5A14" w:rsidRDefault="00886D8B" w:rsidP="008856BF">
            <w:pPr>
              <w:tabs>
                <w:tab w:val="left" w:pos="567"/>
              </w:tabs>
              <w:spacing w:after="0" w:line="240" w:lineRule="auto"/>
              <w:ind w:left="0" w:firstLine="284"/>
              <w:jc w:val="center"/>
              <w:rPr>
                <w:rFonts w:eastAsia="Arial Unicode MS"/>
                <w:b/>
                <w:i/>
                <w:color w:val="auto"/>
                <w:szCs w:val="24"/>
              </w:rPr>
            </w:pPr>
            <w:r w:rsidRPr="00BC5A14">
              <w:rPr>
                <w:rFonts w:eastAsia="Calibri"/>
                <w:b/>
                <w:color w:val="auto"/>
                <w:szCs w:val="24"/>
              </w:rPr>
              <w:lastRenderedPageBreak/>
              <w:t>Ключи к тесту</w:t>
            </w:r>
          </w:p>
        </w:tc>
      </w:tr>
      <w:tr w:rsidR="00BC5A14" w:rsidRPr="00BC5A14" w14:paraId="10ECC30A"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5C18D5D3" w14:textId="77777777"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 – 2</w:t>
            </w:r>
          </w:p>
        </w:tc>
        <w:tc>
          <w:tcPr>
            <w:tcW w:w="3118" w:type="dxa"/>
            <w:tcBorders>
              <w:top w:val="single" w:sz="4" w:space="0" w:color="auto"/>
              <w:left w:val="single" w:sz="4" w:space="0" w:color="auto"/>
              <w:bottom w:val="single" w:sz="4" w:space="0" w:color="auto"/>
              <w:right w:val="single" w:sz="4" w:space="0" w:color="auto"/>
            </w:tcBorders>
            <w:hideMark/>
          </w:tcPr>
          <w:p w14:paraId="3FCFD539" w14:textId="4981637B"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11 – 3</w:t>
            </w:r>
          </w:p>
        </w:tc>
      </w:tr>
      <w:tr w:rsidR="00BC5A14" w:rsidRPr="00BC5A14" w14:paraId="46ACDCBF"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66030F80" w14:textId="05E29EA4"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 – 2</w:t>
            </w:r>
          </w:p>
        </w:tc>
        <w:tc>
          <w:tcPr>
            <w:tcW w:w="3118" w:type="dxa"/>
            <w:tcBorders>
              <w:top w:val="single" w:sz="4" w:space="0" w:color="auto"/>
              <w:left w:val="single" w:sz="4" w:space="0" w:color="auto"/>
              <w:bottom w:val="single" w:sz="4" w:space="0" w:color="auto"/>
              <w:right w:val="single" w:sz="4" w:space="0" w:color="auto"/>
            </w:tcBorders>
            <w:hideMark/>
          </w:tcPr>
          <w:p w14:paraId="1E769C89" w14:textId="5FA8B517"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 xml:space="preserve">12 – </w:t>
            </w:r>
            <w:r w:rsidR="001D3F7B" w:rsidRPr="00BC5A14">
              <w:rPr>
                <w:rFonts w:eastAsia="Arial Unicode MS"/>
                <w:color w:val="auto"/>
                <w:szCs w:val="24"/>
              </w:rPr>
              <w:t>1</w:t>
            </w:r>
          </w:p>
        </w:tc>
      </w:tr>
      <w:tr w:rsidR="00BC5A14" w:rsidRPr="00BC5A14" w14:paraId="4EBD07E8"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709D661F" w14:textId="51F0EA27"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 – 3</w:t>
            </w:r>
          </w:p>
        </w:tc>
        <w:tc>
          <w:tcPr>
            <w:tcW w:w="3118" w:type="dxa"/>
            <w:tcBorders>
              <w:top w:val="single" w:sz="4" w:space="0" w:color="auto"/>
              <w:left w:val="single" w:sz="4" w:space="0" w:color="auto"/>
              <w:bottom w:val="single" w:sz="4" w:space="0" w:color="auto"/>
              <w:right w:val="single" w:sz="4" w:space="0" w:color="auto"/>
            </w:tcBorders>
            <w:hideMark/>
          </w:tcPr>
          <w:p w14:paraId="6163B230" w14:textId="1321FD84"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 xml:space="preserve">13 – </w:t>
            </w:r>
            <w:r w:rsidR="001D3F7B" w:rsidRPr="00BC5A14">
              <w:rPr>
                <w:rFonts w:eastAsia="Calibri"/>
                <w:color w:val="auto"/>
                <w:szCs w:val="24"/>
              </w:rPr>
              <w:t>2</w:t>
            </w:r>
          </w:p>
        </w:tc>
      </w:tr>
      <w:tr w:rsidR="00BC5A14" w:rsidRPr="00BC5A14" w14:paraId="259F020E"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44E53542" w14:textId="012A3285"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4 – 1</w:t>
            </w:r>
          </w:p>
        </w:tc>
        <w:tc>
          <w:tcPr>
            <w:tcW w:w="3118" w:type="dxa"/>
            <w:tcBorders>
              <w:top w:val="single" w:sz="4" w:space="0" w:color="auto"/>
              <w:left w:val="single" w:sz="4" w:space="0" w:color="auto"/>
              <w:bottom w:val="single" w:sz="4" w:space="0" w:color="auto"/>
              <w:right w:val="single" w:sz="4" w:space="0" w:color="auto"/>
            </w:tcBorders>
            <w:hideMark/>
          </w:tcPr>
          <w:p w14:paraId="283906FC" w14:textId="77777777"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14 – 2</w:t>
            </w:r>
          </w:p>
        </w:tc>
      </w:tr>
      <w:tr w:rsidR="00BC5A14" w:rsidRPr="00BC5A14" w14:paraId="3ED88B7E"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601EA3C8" w14:textId="2D27DA39"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5 – 3</w:t>
            </w:r>
          </w:p>
        </w:tc>
        <w:tc>
          <w:tcPr>
            <w:tcW w:w="3118" w:type="dxa"/>
            <w:tcBorders>
              <w:top w:val="single" w:sz="4" w:space="0" w:color="auto"/>
              <w:left w:val="single" w:sz="4" w:space="0" w:color="auto"/>
              <w:bottom w:val="single" w:sz="4" w:space="0" w:color="auto"/>
              <w:right w:val="single" w:sz="4" w:space="0" w:color="auto"/>
            </w:tcBorders>
            <w:hideMark/>
          </w:tcPr>
          <w:p w14:paraId="127E218D" w14:textId="28A78181"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 xml:space="preserve">15 – </w:t>
            </w:r>
            <w:r w:rsidR="001D3F7B" w:rsidRPr="00BC5A14">
              <w:rPr>
                <w:rFonts w:eastAsia="Arial Unicode MS"/>
                <w:color w:val="auto"/>
                <w:szCs w:val="24"/>
              </w:rPr>
              <w:t>3</w:t>
            </w:r>
          </w:p>
        </w:tc>
      </w:tr>
      <w:tr w:rsidR="00BC5A14" w:rsidRPr="00BC5A14" w14:paraId="59D9173A"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146C342C" w14:textId="21E1EE3A"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6 – 1</w:t>
            </w:r>
          </w:p>
        </w:tc>
        <w:tc>
          <w:tcPr>
            <w:tcW w:w="3118" w:type="dxa"/>
            <w:tcBorders>
              <w:top w:val="single" w:sz="4" w:space="0" w:color="auto"/>
              <w:left w:val="single" w:sz="4" w:space="0" w:color="auto"/>
              <w:bottom w:val="single" w:sz="4" w:space="0" w:color="auto"/>
              <w:right w:val="single" w:sz="4" w:space="0" w:color="auto"/>
            </w:tcBorders>
            <w:hideMark/>
          </w:tcPr>
          <w:p w14:paraId="161A35D5" w14:textId="77777777"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16 – 2</w:t>
            </w:r>
          </w:p>
        </w:tc>
      </w:tr>
      <w:tr w:rsidR="00BC5A14" w:rsidRPr="00BC5A14" w14:paraId="292357E6"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785CFA23" w14:textId="1B87D41D"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7 – 1</w:t>
            </w:r>
          </w:p>
        </w:tc>
        <w:tc>
          <w:tcPr>
            <w:tcW w:w="3118" w:type="dxa"/>
            <w:tcBorders>
              <w:top w:val="single" w:sz="4" w:space="0" w:color="auto"/>
              <w:left w:val="single" w:sz="4" w:space="0" w:color="auto"/>
              <w:bottom w:val="single" w:sz="4" w:space="0" w:color="auto"/>
              <w:right w:val="single" w:sz="4" w:space="0" w:color="auto"/>
            </w:tcBorders>
            <w:hideMark/>
          </w:tcPr>
          <w:p w14:paraId="21F50A67" w14:textId="77777777"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17 – 2</w:t>
            </w:r>
          </w:p>
        </w:tc>
      </w:tr>
      <w:tr w:rsidR="00BC5A14" w:rsidRPr="00BC5A14" w14:paraId="548A51C2"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4BEFE68D" w14:textId="0D8B6296"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8 – 3</w:t>
            </w:r>
          </w:p>
        </w:tc>
        <w:tc>
          <w:tcPr>
            <w:tcW w:w="3118" w:type="dxa"/>
            <w:tcBorders>
              <w:top w:val="single" w:sz="4" w:space="0" w:color="auto"/>
              <w:left w:val="single" w:sz="4" w:space="0" w:color="auto"/>
              <w:bottom w:val="single" w:sz="4" w:space="0" w:color="auto"/>
              <w:right w:val="single" w:sz="4" w:space="0" w:color="auto"/>
            </w:tcBorders>
            <w:hideMark/>
          </w:tcPr>
          <w:p w14:paraId="4D6C7A73" w14:textId="10BE71F4"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 xml:space="preserve">18 - </w:t>
            </w:r>
            <w:r w:rsidR="001D3F7B" w:rsidRPr="00BC5A14">
              <w:rPr>
                <w:rFonts w:eastAsia="Calibri"/>
                <w:color w:val="auto"/>
                <w:szCs w:val="24"/>
              </w:rPr>
              <w:t>2</w:t>
            </w:r>
          </w:p>
        </w:tc>
      </w:tr>
      <w:tr w:rsidR="00BC5A14" w:rsidRPr="00BC5A14" w14:paraId="1F4B0CB1"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596F515F" w14:textId="59377255"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9 – 2</w:t>
            </w:r>
          </w:p>
        </w:tc>
        <w:tc>
          <w:tcPr>
            <w:tcW w:w="3118" w:type="dxa"/>
            <w:tcBorders>
              <w:top w:val="single" w:sz="4" w:space="0" w:color="auto"/>
              <w:left w:val="single" w:sz="4" w:space="0" w:color="auto"/>
              <w:bottom w:val="single" w:sz="4" w:space="0" w:color="auto"/>
              <w:right w:val="single" w:sz="4" w:space="0" w:color="auto"/>
            </w:tcBorders>
            <w:hideMark/>
          </w:tcPr>
          <w:p w14:paraId="1E9197CF" w14:textId="5D1EF9BF"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 xml:space="preserve">19 – </w:t>
            </w:r>
            <w:r w:rsidR="001D3F7B" w:rsidRPr="00BC5A14">
              <w:rPr>
                <w:rFonts w:eastAsia="Calibri"/>
                <w:color w:val="auto"/>
                <w:szCs w:val="24"/>
              </w:rPr>
              <w:t>3</w:t>
            </w:r>
          </w:p>
        </w:tc>
      </w:tr>
      <w:tr w:rsidR="00886D8B" w:rsidRPr="00BC5A14" w14:paraId="19A4E634" w14:textId="77777777" w:rsidTr="00886D8B">
        <w:tc>
          <w:tcPr>
            <w:tcW w:w="2835" w:type="dxa"/>
            <w:tcBorders>
              <w:top w:val="single" w:sz="4" w:space="0" w:color="auto"/>
              <w:left w:val="single" w:sz="4" w:space="0" w:color="auto"/>
              <w:bottom w:val="single" w:sz="4" w:space="0" w:color="auto"/>
              <w:right w:val="single" w:sz="4" w:space="0" w:color="auto"/>
            </w:tcBorders>
            <w:hideMark/>
          </w:tcPr>
          <w:p w14:paraId="1D32A3B7" w14:textId="0FBDCB11"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 xml:space="preserve">10 </w:t>
            </w:r>
            <w:r w:rsidR="001D3F7B" w:rsidRPr="00BC5A14">
              <w:rPr>
                <w:rFonts w:eastAsia="Calibri"/>
                <w:color w:val="auto"/>
                <w:szCs w:val="24"/>
              </w:rPr>
              <w:t>–</w:t>
            </w:r>
            <w:r w:rsidRPr="00BC5A14">
              <w:rPr>
                <w:rFonts w:eastAsia="Calibri"/>
                <w:color w:val="auto"/>
                <w:szCs w:val="24"/>
              </w:rPr>
              <w:t xml:space="preserve"> 1</w:t>
            </w:r>
          </w:p>
        </w:tc>
        <w:tc>
          <w:tcPr>
            <w:tcW w:w="3118" w:type="dxa"/>
            <w:tcBorders>
              <w:top w:val="single" w:sz="4" w:space="0" w:color="auto"/>
              <w:left w:val="single" w:sz="4" w:space="0" w:color="auto"/>
              <w:bottom w:val="single" w:sz="4" w:space="0" w:color="auto"/>
              <w:right w:val="single" w:sz="4" w:space="0" w:color="auto"/>
            </w:tcBorders>
            <w:hideMark/>
          </w:tcPr>
          <w:p w14:paraId="3ABF6CE9" w14:textId="2679757A" w:rsidR="00886D8B" w:rsidRPr="00BC5A14" w:rsidRDefault="00886D8B" w:rsidP="008856BF">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 xml:space="preserve">20 </w:t>
            </w:r>
            <w:r w:rsidR="001D3F7B" w:rsidRPr="00BC5A14">
              <w:rPr>
                <w:rFonts w:eastAsia="Calibri"/>
                <w:color w:val="auto"/>
                <w:szCs w:val="24"/>
              </w:rPr>
              <w:t>–</w:t>
            </w:r>
            <w:r w:rsidRPr="00BC5A14">
              <w:rPr>
                <w:rFonts w:eastAsia="Calibri"/>
                <w:color w:val="auto"/>
                <w:szCs w:val="24"/>
              </w:rPr>
              <w:t xml:space="preserve"> </w:t>
            </w:r>
            <w:r w:rsidR="001D3F7B" w:rsidRPr="00BC5A14">
              <w:rPr>
                <w:rFonts w:eastAsia="Calibri"/>
                <w:color w:val="auto"/>
                <w:szCs w:val="24"/>
              </w:rPr>
              <w:t>2</w:t>
            </w:r>
          </w:p>
        </w:tc>
      </w:tr>
    </w:tbl>
    <w:p w14:paraId="0A11DAAA" w14:textId="77777777" w:rsidR="00B97123" w:rsidRPr="00BC5A14" w:rsidRDefault="00B97123" w:rsidP="003B2FAB">
      <w:pPr>
        <w:tabs>
          <w:tab w:val="left" w:pos="567"/>
        </w:tabs>
        <w:spacing w:after="0" w:line="240" w:lineRule="auto"/>
        <w:ind w:left="0" w:firstLine="284"/>
        <w:rPr>
          <w:color w:val="auto"/>
          <w:szCs w:val="24"/>
        </w:rPr>
      </w:pPr>
    </w:p>
    <w:p w14:paraId="5FBAA568" w14:textId="77777777" w:rsidR="00B97123" w:rsidRPr="00BC5A14" w:rsidRDefault="00B97123" w:rsidP="003B2FAB">
      <w:pPr>
        <w:tabs>
          <w:tab w:val="left" w:pos="567"/>
        </w:tabs>
        <w:spacing w:after="0" w:line="240" w:lineRule="auto"/>
        <w:ind w:left="0" w:firstLine="284"/>
        <w:rPr>
          <w:color w:val="auto"/>
          <w:szCs w:val="24"/>
        </w:rPr>
      </w:pPr>
    </w:p>
    <w:p w14:paraId="7CC2E5BA" w14:textId="77777777" w:rsidR="00481647" w:rsidRPr="00BC5A14" w:rsidRDefault="00481647" w:rsidP="00481647">
      <w:pPr>
        <w:keepNext/>
        <w:keepLines/>
        <w:tabs>
          <w:tab w:val="left" w:pos="567"/>
        </w:tabs>
        <w:spacing w:after="0" w:line="240" w:lineRule="auto"/>
        <w:ind w:left="0" w:firstLine="284"/>
        <w:jc w:val="center"/>
        <w:outlineLvl w:val="0"/>
        <w:rPr>
          <w:b/>
          <w:color w:val="auto"/>
          <w:szCs w:val="24"/>
        </w:rPr>
      </w:pPr>
      <w:r w:rsidRPr="00BC5A14">
        <w:rPr>
          <w:b/>
          <w:color w:val="auto"/>
          <w:szCs w:val="24"/>
        </w:rPr>
        <w:t>Дисциплина «История»</w:t>
      </w:r>
    </w:p>
    <w:p w14:paraId="5BF40EC0" w14:textId="77777777" w:rsidR="00481647" w:rsidRPr="00BC5A14" w:rsidRDefault="00481647"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3656D5A2" w14:textId="77777777" w:rsidR="00233A59" w:rsidRPr="00BC5A14" w:rsidRDefault="00233A59" w:rsidP="00B97123">
      <w:pPr>
        <w:numPr>
          <w:ilvl w:val="0"/>
          <w:numId w:val="41"/>
        </w:numPr>
        <w:tabs>
          <w:tab w:val="left" w:pos="426"/>
        </w:tabs>
        <w:spacing w:after="0" w:line="240" w:lineRule="auto"/>
        <w:contextualSpacing/>
        <w:rPr>
          <w:color w:val="auto"/>
          <w:lang w:val="x-none" w:eastAsia="x-none"/>
        </w:rPr>
      </w:pPr>
      <w:r w:rsidRPr="00BC5A14">
        <w:rPr>
          <w:color w:val="auto"/>
          <w:lang w:val="x-none" w:eastAsia="x-none"/>
        </w:rPr>
        <w:t xml:space="preserve">Каким государством по своему национальному составу является Российская Федерация </w:t>
      </w:r>
    </w:p>
    <w:p w14:paraId="3C4E660B" w14:textId="77777777" w:rsidR="00233A59" w:rsidRPr="00BC5A14" w:rsidRDefault="00233A59" w:rsidP="00B97123">
      <w:pPr>
        <w:numPr>
          <w:ilvl w:val="0"/>
          <w:numId w:val="41"/>
        </w:numPr>
        <w:tabs>
          <w:tab w:val="left" w:pos="426"/>
        </w:tabs>
        <w:spacing w:after="0" w:line="240" w:lineRule="auto"/>
        <w:ind w:left="0" w:firstLine="284"/>
        <w:contextualSpacing/>
        <w:rPr>
          <w:color w:val="auto"/>
          <w:lang w:val="x-none" w:eastAsia="x-none"/>
        </w:rPr>
      </w:pPr>
      <w:r w:rsidRPr="00BC5A14">
        <w:rPr>
          <w:color w:val="auto"/>
          <w:lang w:val="x-none" w:eastAsia="x-none"/>
        </w:rPr>
        <w:t xml:space="preserve">Когда была принята Конституция РФ </w:t>
      </w:r>
    </w:p>
    <w:p w14:paraId="26AD84B2" w14:textId="77777777" w:rsidR="00233A59" w:rsidRPr="00BC5A14" w:rsidRDefault="00233A59" w:rsidP="00B97123">
      <w:pPr>
        <w:numPr>
          <w:ilvl w:val="0"/>
          <w:numId w:val="41"/>
        </w:numPr>
        <w:tabs>
          <w:tab w:val="left" w:pos="426"/>
        </w:tabs>
        <w:spacing w:after="0" w:line="240" w:lineRule="auto"/>
        <w:ind w:left="0" w:firstLine="284"/>
        <w:contextualSpacing/>
        <w:rPr>
          <w:color w:val="auto"/>
          <w:lang w:val="x-none" w:eastAsia="x-none"/>
        </w:rPr>
      </w:pPr>
      <w:r w:rsidRPr="00BC5A14">
        <w:rPr>
          <w:color w:val="auto"/>
          <w:lang w:val="x-none" w:eastAsia="x-none"/>
        </w:rPr>
        <w:t xml:space="preserve">Какие реформы начал проводить в России  Б.Н. Ельцин </w:t>
      </w:r>
    </w:p>
    <w:p w14:paraId="69C86C31" w14:textId="77777777" w:rsidR="00233A59" w:rsidRPr="00BC5A14" w:rsidRDefault="00233A59" w:rsidP="00B97123">
      <w:pPr>
        <w:numPr>
          <w:ilvl w:val="0"/>
          <w:numId w:val="41"/>
        </w:numPr>
        <w:tabs>
          <w:tab w:val="left" w:pos="284"/>
          <w:tab w:val="left" w:pos="426"/>
          <w:tab w:val="left" w:pos="567"/>
        </w:tabs>
        <w:spacing w:after="0" w:line="240" w:lineRule="auto"/>
        <w:ind w:left="0" w:firstLine="284"/>
        <w:contextualSpacing/>
        <w:rPr>
          <w:bCs/>
          <w:color w:val="auto"/>
          <w:lang w:val="x-none" w:eastAsia="x-none"/>
        </w:rPr>
      </w:pPr>
      <w:r w:rsidRPr="00BC5A14">
        <w:rPr>
          <w:color w:val="auto"/>
        </w:rPr>
        <w:t>Охарактеризуйте сущность глобализации мирового экономического, политического и культурного пространства.</w:t>
      </w:r>
      <w:r w:rsidRPr="00BC5A14">
        <w:rPr>
          <w:color w:val="auto"/>
          <w:lang w:val="x-none" w:eastAsia="x-none"/>
        </w:rPr>
        <w:t xml:space="preserve"> </w:t>
      </w:r>
    </w:p>
    <w:p w14:paraId="48EB713C"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Когда была принята Декларация о государственном суверенитете  России </w:t>
      </w:r>
    </w:p>
    <w:p w14:paraId="0B63F80C"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rPr>
        <w:t>Раскройте движущие силы повышения роли КНР в мировой экономике и политике</w:t>
      </w:r>
      <w:r w:rsidRPr="00BC5A14">
        <w:rPr>
          <w:color w:val="auto"/>
          <w:lang w:val="x-none" w:eastAsia="x-none"/>
        </w:rPr>
        <w:t xml:space="preserve"> </w:t>
      </w:r>
    </w:p>
    <w:p w14:paraId="152F9165"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Какая организация была создана после распада СССР некоторыми бывшими советскими республиками </w:t>
      </w:r>
    </w:p>
    <w:p w14:paraId="5CE98989"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Когда произошел распад СССР </w:t>
      </w:r>
    </w:p>
    <w:p w14:paraId="064E2F4E" w14:textId="77777777" w:rsidR="00233A59" w:rsidRPr="00BC5A14" w:rsidRDefault="00233A59" w:rsidP="00B97123">
      <w:pPr>
        <w:numPr>
          <w:ilvl w:val="0"/>
          <w:numId w:val="41"/>
        </w:numPr>
        <w:tabs>
          <w:tab w:val="left" w:pos="567"/>
        </w:tabs>
        <w:spacing w:after="0" w:line="240" w:lineRule="auto"/>
        <w:ind w:left="0" w:firstLine="284"/>
        <w:contextualSpacing/>
        <w:rPr>
          <w:bCs/>
          <w:color w:val="auto"/>
          <w:lang w:val="x-none" w:eastAsia="x-none"/>
        </w:rPr>
      </w:pPr>
      <w:r w:rsidRPr="00BC5A14">
        <w:rPr>
          <w:color w:val="auto"/>
          <w:lang w:val="x-none" w:eastAsia="x-none"/>
        </w:rPr>
        <w:t xml:space="preserve">Сколько советских республик входило в состав СССР в 1960-1980-е годы </w:t>
      </w:r>
    </w:p>
    <w:p w14:paraId="00797159"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lang w:eastAsia="x-none"/>
        </w:rPr>
        <w:t>Назовите страны – участницы двух крупных военно-политических союзов, сложившихся в начале XX в.</w:t>
      </w:r>
    </w:p>
    <w:p w14:paraId="4DFE04AD" w14:textId="77777777" w:rsidR="00233A59" w:rsidRPr="00BC5A14" w:rsidRDefault="00233A59" w:rsidP="00B97123">
      <w:pPr>
        <w:numPr>
          <w:ilvl w:val="0"/>
          <w:numId w:val="41"/>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Как называлась политика реформ М.С. Горбачева </w:t>
      </w:r>
    </w:p>
    <w:p w14:paraId="2506342C"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Когда состоялись летние олимпийские игры в Москве и каково историческое значение этого события </w:t>
      </w:r>
    </w:p>
    <w:p w14:paraId="7A0C3A52"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rPr>
        <w:t>Охарактеризуйте задачи внешней политики РФ на современном этапе.</w:t>
      </w:r>
    </w:p>
    <w:p w14:paraId="422660C9" w14:textId="77777777" w:rsidR="00233A59" w:rsidRPr="00BC5A14" w:rsidRDefault="00233A59" w:rsidP="00B97123">
      <w:pPr>
        <w:numPr>
          <w:ilvl w:val="0"/>
          <w:numId w:val="41"/>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Что вы понимаете под термином глобальные проблемы современности  </w:t>
      </w:r>
    </w:p>
    <w:p w14:paraId="555BE8BE" w14:textId="2D49AB9F" w:rsidR="00233A59" w:rsidRPr="00BC5A14" w:rsidRDefault="00233A59" w:rsidP="00B97123">
      <w:pPr>
        <w:numPr>
          <w:ilvl w:val="0"/>
          <w:numId w:val="41"/>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eastAsia="x-none"/>
        </w:rPr>
        <w:t>Какие древние государства были на территории современной Турции</w:t>
      </w:r>
    </w:p>
    <w:p w14:paraId="41FCA62D" w14:textId="77777777" w:rsidR="00233A59" w:rsidRPr="00BC5A14" w:rsidRDefault="00233A59" w:rsidP="00B97123">
      <w:pPr>
        <w:numPr>
          <w:ilvl w:val="0"/>
          <w:numId w:val="41"/>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Кто был Главным конструктором первых космических кораблей в СССР </w:t>
      </w:r>
    </w:p>
    <w:p w14:paraId="147FEE6F"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В каком году и по инициативе какого советского руководителя Крым был передан из состава РСФСР в состав Украинской ССР </w:t>
      </w:r>
    </w:p>
    <w:p w14:paraId="0AEAC2E3"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Какие основные функции выполняет всеобщая история </w:t>
      </w:r>
    </w:p>
    <w:p w14:paraId="6B433888"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 Что изучает всеобщая история и какое место занимает она в системе исторических наук </w:t>
      </w:r>
    </w:p>
    <w:p w14:paraId="0CDCB0D8" w14:textId="77777777" w:rsidR="00233A59" w:rsidRPr="00BC5A14" w:rsidRDefault="00233A59" w:rsidP="00B97123">
      <w:pPr>
        <w:numPr>
          <w:ilvl w:val="0"/>
          <w:numId w:val="41"/>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Когда была принята Декларация о государственном суверенитете  России </w:t>
      </w:r>
    </w:p>
    <w:p w14:paraId="097916A1" w14:textId="77777777" w:rsidR="00233A59" w:rsidRPr="00BC5A14" w:rsidRDefault="00233A59" w:rsidP="00233A59">
      <w:pPr>
        <w:tabs>
          <w:tab w:val="left" w:pos="567"/>
        </w:tabs>
        <w:spacing w:after="0" w:line="240" w:lineRule="auto"/>
        <w:ind w:left="0" w:firstLine="284"/>
        <w:contextualSpacing/>
        <w:rPr>
          <w:color w:val="auto"/>
          <w:lang w:val="x-none" w:eastAsia="x-none"/>
        </w:rPr>
      </w:pPr>
      <w:r w:rsidRPr="00BC5A14">
        <w:rPr>
          <w:color w:val="auto"/>
          <w:lang w:eastAsia="x-none"/>
        </w:rPr>
        <w:t xml:space="preserve">21. </w:t>
      </w:r>
      <w:r w:rsidRPr="00BC5A14">
        <w:rPr>
          <w:color w:val="auto"/>
          <w:lang w:val="x-none" w:eastAsia="x-none"/>
        </w:rPr>
        <w:t xml:space="preserve">Кем были Г.К. Жуков и К.К. Рокоссовский и в чем их вклад в победу над фашизмом </w:t>
      </w:r>
    </w:p>
    <w:p w14:paraId="0565CEE5" w14:textId="77777777" w:rsidR="00233A59" w:rsidRPr="00BC5A14" w:rsidRDefault="00233A59" w:rsidP="00233A59">
      <w:pPr>
        <w:numPr>
          <w:ilvl w:val="0"/>
          <w:numId w:val="37"/>
        </w:numPr>
        <w:tabs>
          <w:tab w:val="left" w:pos="567"/>
        </w:tabs>
        <w:spacing w:after="0" w:line="240" w:lineRule="auto"/>
        <w:ind w:left="0" w:firstLine="284"/>
        <w:contextualSpacing/>
        <w:jc w:val="left"/>
        <w:rPr>
          <w:color w:val="auto"/>
          <w:lang w:val="x-none" w:eastAsia="x-none"/>
        </w:rPr>
      </w:pPr>
      <w:r w:rsidRPr="00BC5A14">
        <w:rPr>
          <w:color w:val="auto"/>
          <w:lang w:val="x-none" w:eastAsia="x-none"/>
        </w:rPr>
        <w:t xml:space="preserve">Как называлась (переломная)  битва  Великой Отечественной войны и в чем ее суть и значение </w:t>
      </w:r>
    </w:p>
    <w:p w14:paraId="2DBEE7B5" w14:textId="77777777" w:rsidR="00233A59" w:rsidRPr="00BC5A14" w:rsidRDefault="00233A59" w:rsidP="00233A59">
      <w:pPr>
        <w:numPr>
          <w:ilvl w:val="0"/>
          <w:numId w:val="37"/>
        </w:numPr>
        <w:tabs>
          <w:tab w:val="left" w:pos="284"/>
          <w:tab w:val="left" w:pos="426"/>
          <w:tab w:val="left" w:pos="567"/>
        </w:tabs>
        <w:spacing w:after="0" w:line="240" w:lineRule="auto"/>
        <w:ind w:left="0" w:firstLine="284"/>
        <w:contextualSpacing/>
        <w:rPr>
          <w:color w:val="auto"/>
          <w:lang w:val="x-none" w:eastAsia="x-none"/>
        </w:rPr>
      </w:pPr>
      <w:r w:rsidRPr="00BC5A14">
        <w:rPr>
          <w:bCs/>
          <w:color w:val="auto"/>
          <w:lang w:val="x-none" w:eastAsia="x-none"/>
        </w:rPr>
        <w:t xml:space="preserve">Что такое антигитлировская коалиция и какие страны являлись союзниками СССР в борьбе против гитлеровской Германии </w:t>
      </w:r>
    </w:p>
    <w:p w14:paraId="0FCBCD4B"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Что такое и когда началась Великая Отечественная война  </w:t>
      </w:r>
    </w:p>
    <w:p w14:paraId="188F751D" w14:textId="77777777" w:rsidR="00233A59" w:rsidRPr="00BC5A14" w:rsidRDefault="00233A59" w:rsidP="00233A59">
      <w:pPr>
        <w:numPr>
          <w:ilvl w:val="0"/>
          <w:numId w:val="37"/>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Почему договор ОСВ-2 не был ратифицирован Конгрессом США </w:t>
      </w:r>
    </w:p>
    <w:p w14:paraId="528C9C38"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Почему системы ракетно-ядерного нападения угрожали миру </w:t>
      </w:r>
    </w:p>
    <w:p w14:paraId="77520381" w14:textId="77777777" w:rsidR="00233A59" w:rsidRPr="00BC5A14" w:rsidRDefault="00233A59" w:rsidP="00233A59">
      <w:pPr>
        <w:numPr>
          <w:ilvl w:val="0"/>
          <w:numId w:val="37"/>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Почему СССР и США перешли к политике разрядке именно в конце 60-х –начале 70-х гг. </w:t>
      </w:r>
    </w:p>
    <w:p w14:paraId="205D7309"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В чем заключались причины распада СССР </w:t>
      </w:r>
    </w:p>
    <w:p w14:paraId="3C12EDD2" w14:textId="77777777" w:rsidR="00233A59" w:rsidRPr="00BC5A14" w:rsidRDefault="00233A59" w:rsidP="00233A59">
      <w:pPr>
        <w:numPr>
          <w:ilvl w:val="0"/>
          <w:numId w:val="37"/>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lastRenderedPageBreak/>
        <w:t xml:space="preserve">В чем заключаются причины поражения ГКЧП </w:t>
      </w:r>
    </w:p>
    <w:p w14:paraId="3D3A6B0E"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Почему произошло падение коммунистических режимов в Восточной Европе в 1989 г. </w:t>
      </w:r>
    </w:p>
    <w:p w14:paraId="0529C2CB"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Что такое интернационализм экономики, в каких формах он проявляется на современном этапе </w:t>
      </w:r>
    </w:p>
    <w:p w14:paraId="2E229CE5" w14:textId="77777777" w:rsidR="00233A59" w:rsidRPr="00BC5A14" w:rsidRDefault="00233A59" w:rsidP="00233A59">
      <w:pPr>
        <w:numPr>
          <w:ilvl w:val="0"/>
          <w:numId w:val="37"/>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Почему многопартийность в СССР не могла возникнуть в первой половине 1980-х гг. </w:t>
      </w:r>
    </w:p>
    <w:p w14:paraId="00E9CB0C"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Что было характерно для внешней политики Индии в послевоенные годы </w:t>
      </w:r>
    </w:p>
    <w:p w14:paraId="241F3446"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Какие достижения вывели Китай в ряд наиболее динамично развивающихся стран </w:t>
      </w:r>
    </w:p>
    <w:p w14:paraId="5C251BA6"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Что такое Китайское «экономическое чудо» </w:t>
      </w:r>
    </w:p>
    <w:p w14:paraId="16A299D1"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Какое значение для Китая имели отношения с СССР </w:t>
      </w:r>
    </w:p>
    <w:p w14:paraId="76F3B54C" w14:textId="77777777" w:rsidR="00233A59" w:rsidRPr="00BC5A14" w:rsidRDefault="00233A59" w:rsidP="00233A59">
      <w:pPr>
        <w:numPr>
          <w:ilvl w:val="0"/>
          <w:numId w:val="37"/>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Охарактеризуйте  политическое развитие  Китая после Второй мировой войны.</w:t>
      </w:r>
    </w:p>
    <w:p w14:paraId="7E7F24A9" w14:textId="77777777" w:rsidR="00233A59" w:rsidRPr="00BC5A14" w:rsidRDefault="00233A59" w:rsidP="00233A59">
      <w:pPr>
        <w:numPr>
          <w:ilvl w:val="0"/>
          <w:numId w:val="37"/>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В каком российском городе проходили ХХII Зимние Олимпийские игры 2014 года  </w:t>
      </w:r>
    </w:p>
    <w:p w14:paraId="6EAE5191"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Какие страны во второй половине ХХ в. стали лидирующими мировыми державами </w:t>
      </w:r>
    </w:p>
    <w:p w14:paraId="307C105A" w14:textId="7E49CA20"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Чем был вызван и как шел процесс послевоенной деколонизации </w:t>
      </w:r>
    </w:p>
    <w:p w14:paraId="228C1D18"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Какая новая республика  вошла в состав России в  2014 году </w:t>
      </w:r>
    </w:p>
    <w:p w14:paraId="7444F7BC"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Охарактеризуйте Мировой экономический кризис 1929 г. </w:t>
      </w:r>
    </w:p>
    <w:p w14:paraId="14E0D538" w14:textId="6FDC25E2"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rPr>
        <w:t>Каковы были итоги Первой мировой войны</w:t>
      </w:r>
      <w:r w:rsidRPr="00BC5A14">
        <w:rPr>
          <w:color w:val="auto"/>
          <w:lang w:val="x-none" w:eastAsia="x-none"/>
        </w:rPr>
        <w:t xml:space="preserve">  </w:t>
      </w:r>
    </w:p>
    <w:p w14:paraId="10608ACE" w14:textId="77777777" w:rsidR="00233A59" w:rsidRPr="00BC5A14" w:rsidRDefault="00233A59" w:rsidP="00233A59">
      <w:pPr>
        <w:numPr>
          <w:ilvl w:val="0"/>
          <w:numId w:val="37"/>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Охарактеризуйте экономические реформы Дэн Сяопина в Китае. </w:t>
      </w:r>
    </w:p>
    <w:p w14:paraId="62B9C2EC" w14:textId="77777777" w:rsidR="00233A59" w:rsidRPr="00BC5A14" w:rsidRDefault="00233A59" w:rsidP="00233A59">
      <w:pPr>
        <w:numPr>
          <w:ilvl w:val="0"/>
          <w:numId w:val="37"/>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Чем, по вашему мнению, научно-техническая революция отличается от научно-технического прогресса </w:t>
      </w:r>
    </w:p>
    <w:p w14:paraId="624B1E11" w14:textId="77777777" w:rsidR="00233A59" w:rsidRPr="00BC5A14" w:rsidRDefault="00233A59" w:rsidP="00233A59">
      <w:pPr>
        <w:tabs>
          <w:tab w:val="left" w:pos="567"/>
        </w:tabs>
        <w:spacing w:after="0" w:line="240" w:lineRule="auto"/>
        <w:contextualSpacing/>
        <w:rPr>
          <w:color w:val="auto"/>
          <w:szCs w:val="24"/>
          <w:lang w:eastAsia="x-none"/>
        </w:rPr>
      </w:pPr>
    </w:p>
    <w:p w14:paraId="3B8DCCD4" w14:textId="77777777" w:rsidR="00481647" w:rsidRPr="00BC5A14" w:rsidRDefault="00481647" w:rsidP="00481647">
      <w:pPr>
        <w:tabs>
          <w:tab w:val="left" w:pos="567"/>
          <w:tab w:val="left" w:pos="1134"/>
          <w:tab w:val="left" w:pos="1418"/>
        </w:tabs>
        <w:spacing w:after="0" w:line="240" w:lineRule="auto"/>
        <w:ind w:left="0" w:firstLine="284"/>
        <w:rPr>
          <w:color w:val="auto"/>
          <w:szCs w:val="24"/>
        </w:rPr>
      </w:pPr>
    </w:p>
    <w:tbl>
      <w:tblPr>
        <w:tblStyle w:val="6"/>
        <w:tblW w:w="10598" w:type="dxa"/>
        <w:tblInd w:w="0" w:type="dxa"/>
        <w:tblLook w:val="04A0" w:firstRow="1" w:lastRow="0" w:firstColumn="1" w:lastColumn="0" w:noHBand="0" w:noVBand="1"/>
      </w:tblPr>
      <w:tblGrid>
        <w:gridCol w:w="3189"/>
        <w:gridCol w:w="7409"/>
      </w:tblGrid>
      <w:tr w:rsidR="00BC5A14" w:rsidRPr="00BC5A14" w14:paraId="43ECA069"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49F7AE1E" w14:textId="77777777" w:rsidR="00481647" w:rsidRPr="00BC5A14" w:rsidRDefault="00481647" w:rsidP="00481647">
            <w:pPr>
              <w:tabs>
                <w:tab w:val="left" w:pos="567"/>
              </w:tabs>
              <w:spacing w:after="0" w:line="240" w:lineRule="auto"/>
              <w:ind w:left="0" w:firstLine="284"/>
              <w:rPr>
                <w:color w:val="auto"/>
              </w:rPr>
            </w:pPr>
            <w:bookmarkStart w:id="1" w:name="_Hlk160121408"/>
            <w:r w:rsidRPr="00BC5A14">
              <w:rPr>
                <w:color w:val="auto"/>
              </w:rPr>
              <w:t>Вопрос</w:t>
            </w:r>
          </w:p>
        </w:tc>
        <w:tc>
          <w:tcPr>
            <w:tcW w:w="7409" w:type="dxa"/>
            <w:tcBorders>
              <w:top w:val="single" w:sz="4" w:space="0" w:color="auto"/>
              <w:left w:val="single" w:sz="4" w:space="0" w:color="auto"/>
              <w:bottom w:val="single" w:sz="4" w:space="0" w:color="auto"/>
              <w:right w:val="single" w:sz="4" w:space="0" w:color="auto"/>
            </w:tcBorders>
            <w:hideMark/>
          </w:tcPr>
          <w:p w14:paraId="3DDF8B37" w14:textId="77777777" w:rsidR="00481647" w:rsidRPr="00BC5A14" w:rsidRDefault="00481647" w:rsidP="00481647">
            <w:pPr>
              <w:tabs>
                <w:tab w:val="left" w:pos="567"/>
              </w:tabs>
              <w:spacing w:after="0" w:line="240" w:lineRule="auto"/>
              <w:ind w:left="0" w:firstLine="284"/>
              <w:rPr>
                <w:color w:val="auto"/>
              </w:rPr>
            </w:pPr>
            <w:r w:rsidRPr="00BC5A14">
              <w:rPr>
                <w:color w:val="auto"/>
              </w:rPr>
              <w:t>Ответ</w:t>
            </w:r>
          </w:p>
        </w:tc>
      </w:tr>
      <w:tr w:rsidR="00BC5A14" w:rsidRPr="00BC5A14" w14:paraId="4CDE57A8"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67D2B768" w14:textId="466E0C6A" w:rsidR="00481647" w:rsidRPr="00BC5A14" w:rsidRDefault="00481647" w:rsidP="00B97123">
            <w:pPr>
              <w:numPr>
                <w:ilvl w:val="0"/>
                <w:numId w:val="42"/>
              </w:numPr>
              <w:tabs>
                <w:tab w:val="left" w:pos="567"/>
              </w:tabs>
              <w:spacing w:after="0" w:line="240" w:lineRule="auto"/>
              <w:contextualSpacing/>
              <w:rPr>
                <w:color w:val="auto"/>
                <w:lang w:val="x-none" w:eastAsia="x-none"/>
              </w:rPr>
            </w:pPr>
            <w:r w:rsidRPr="00BC5A14">
              <w:rPr>
                <w:color w:val="auto"/>
                <w:lang w:val="x-none" w:eastAsia="x-none"/>
              </w:rPr>
              <w:t xml:space="preserve">Каким государством по своему национальному составу является Российская Федерация </w:t>
            </w:r>
          </w:p>
        </w:tc>
        <w:tc>
          <w:tcPr>
            <w:tcW w:w="7409" w:type="dxa"/>
            <w:tcBorders>
              <w:top w:val="single" w:sz="4" w:space="0" w:color="auto"/>
              <w:left w:val="single" w:sz="4" w:space="0" w:color="auto"/>
              <w:bottom w:val="single" w:sz="4" w:space="0" w:color="auto"/>
              <w:right w:val="single" w:sz="4" w:space="0" w:color="auto"/>
            </w:tcBorders>
            <w:hideMark/>
          </w:tcPr>
          <w:p w14:paraId="19D2F3C4" w14:textId="77777777" w:rsidR="00481647" w:rsidRPr="00BC5A14" w:rsidRDefault="00481647" w:rsidP="00481647">
            <w:pPr>
              <w:spacing w:line="266" w:lineRule="auto"/>
              <w:ind w:left="0" w:firstLine="0"/>
              <w:rPr>
                <w:bCs/>
                <w:color w:val="auto"/>
              </w:rPr>
            </w:pPr>
            <w:r w:rsidRPr="00BC5A14">
              <w:rPr>
                <w:bCs/>
                <w:color w:val="auto"/>
              </w:rPr>
              <w:t>Российская Федерация является многонациональным государством, где проживают представители более 190 национальностей. Основные этнические группы в России включают русских, татар, украинцев, башкир, чеченцев, чувашей, армян, азербайджанцев, евреев, казахов, ингушей, лезгин, карелов, коми, цыган и других. Каждая из этих национальностей имеет свою культуру, язык и историю, что делает Россию уникальным и разнообразным государством</w:t>
            </w:r>
          </w:p>
        </w:tc>
      </w:tr>
      <w:tr w:rsidR="00BC5A14" w:rsidRPr="00BC5A14" w14:paraId="45F27686"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08D59D61" w14:textId="36DE49B4" w:rsidR="00481647" w:rsidRPr="00BC5A14" w:rsidRDefault="00481647" w:rsidP="00B97123">
            <w:pPr>
              <w:numPr>
                <w:ilvl w:val="0"/>
                <w:numId w:val="42"/>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Когда была принята Конституция РФ </w:t>
            </w:r>
          </w:p>
        </w:tc>
        <w:tc>
          <w:tcPr>
            <w:tcW w:w="7409" w:type="dxa"/>
            <w:tcBorders>
              <w:top w:val="single" w:sz="4" w:space="0" w:color="auto"/>
              <w:left w:val="single" w:sz="4" w:space="0" w:color="auto"/>
              <w:bottom w:val="single" w:sz="4" w:space="0" w:color="auto"/>
              <w:right w:val="single" w:sz="4" w:space="0" w:color="auto"/>
            </w:tcBorders>
            <w:hideMark/>
          </w:tcPr>
          <w:p w14:paraId="06034172" w14:textId="77777777" w:rsidR="00481647" w:rsidRPr="00BC5A14" w:rsidRDefault="00481647" w:rsidP="00481647">
            <w:pPr>
              <w:tabs>
                <w:tab w:val="left" w:pos="567"/>
              </w:tabs>
              <w:spacing w:after="0" w:line="240" w:lineRule="auto"/>
              <w:ind w:left="0" w:firstLine="284"/>
              <w:rPr>
                <w:bCs/>
                <w:color w:val="auto"/>
              </w:rPr>
            </w:pPr>
            <w:r w:rsidRPr="00BC5A14">
              <w:rPr>
                <w:color w:val="auto"/>
              </w:rPr>
              <w:t xml:space="preserve">Конституция Российской Федерации была принята 12 декабря 1993 года. Этот день считается днем рождения российской конституции. Она заменила временную Конституцию 1978 года и стала основой для организации государственной власти и гарантии прав и свобод граждан в Российской Федерации  </w:t>
            </w:r>
          </w:p>
        </w:tc>
      </w:tr>
      <w:tr w:rsidR="00BC5A14" w:rsidRPr="00BC5A14" w14:paraId="1A9CE613"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01B9D0CB" w14:textId="098DBE22" w:rsidR="00481647" w:rsidRPr="00BC5A14" w:rsidRDefault="00481647" w:rsidP="00B97123">
            <w:pPr>
              <w:numPr>
                <w:ilvl w:val="0"/>
                <w:numId w:val="42"/>
              </w:numPr>
              <w:spacing w:after="0" w:line="240" w:lineRule="auto"/>
              <w:ind w:left="0" w:firstLine="284"/>
              <w:contextualSpacing/>
              <w:rPr>
                <w:color w:val="auto"/>
                <w:lang w:val="x-none" w:eastAsia="x-none"/>
              </w:rPr>
            </w:pPr>
            <w:r w:rsidRPr="00BC5A14">
              <w:rPr>
                <w:color w:val="auto"/>
                <w:lang w:val="x-none" w:eastAsia="x-none"/>
              </w:rPr>
              <w:t xml:space="preserve">Какие реформы начал проводить в России  Б.Н. Ельцин </w:t>
            </w:r>
          </w:p>
        </w:tc>
        <w:tc>
          <w:tcPr>
            <w:tcW w:w="7409" w:type="dxa"/>
            <w:tcBorders>
              <w:top w:val="single" w:sz="4" w:space="0" w:color="auto"/>
              <w:left w:val="single" w:sz="4" w:space="0" w:color="auto"/>
              <w:bottom w:val="single" w:sz="4" w:space="0" w:color="auto"/>
              <w:right w:val="single" w:sz="4" w:space="0" w:color="auto"/>
            </w:tcBorders>
            <w:hideMark/>
          </w:tcPr>
          <w:p w14:paraId="508BB49E" w14:textId="77777777" w:rsidR="00481647" w:rsidRPr="00BC5A14" w:rsidRDefault="00481647" w:rsidP="00481647">
            <w:pPr>
              <w:tabs>
                <w:tab w:val="left" w:pos="567"/>
              </w:tabs>
              <w:spacing w:after="0" w:line="240" w:lineRule="auto"/>
              <w:ind w:left="0" w:firstLine="284"/>
              <w:rPr>
                <w:bCs/>
                <w:color w:val="auto"/>
              </w:rPr>
            </w:pPr>
            <w:r w:rsidRPr="00BC5A14">
              <w:rPr>
                <w:bCs/>
                <w:color w:val="auto"/>
              </w:rPr>
              <w:t>Борис Николаевич Ельцин начал проводить множество реформ в России, направленных на переход страны от коммунистической системы к рыночной экономике и демократическому обществу. Эти реформы имели как положительные, так и негативные последствия. Они способствовали развитию рынка и привлечению иностранных инвестиций, но также привели к экономическому спаду, бедности и социальным проблемам</w:t>
            </w:r>
          </w:p>
        </w:tc>
      </w:tr>
      <w:tr w:rsidR="00BC5A14" w:rsidRPr="00BC5A14" w14:paraId="0D2BDA3D"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103314C3" w14:textId="6FE4E5C8" w:rsidR="00481647" w:rsidRPr="00BC5A14" w:rsidRDefault="00112D2B" w:rsidP="00B97123">
            <w:pPr>
              <w:numPr>
                <w:ilvl w:val="0"/>
                <w:numId w:val="42"/>
              </w:numPr>
              <w:tabs>
                <w:tab w:val="left" w:pos="284"/>
                <w:tab w:val="left" w:pos="426"/>
              </w:tabs>
              <w:spacing w:after="0" w:line="240" w:lineRule="auto"/>
              <w:ind w:left="0" w:firstLine="284"/>
              <w:contextualSpacing/>
              <w:rPr>
                <w:bCs/>
                <w:color w:val="auto"/>
                <w:lang w:val="x-none" w:eastAsia="x-none"/>
              </w:rPr>
            </w:pPr>
            <w:r w:rsidRPr="00BC5A14">
              <w:rPr>
                <w:color w:val="auto"/>
              </w:rPr>
              <w:t>Охарактеризуйте сущность глобализации мирового экономического, политического и культурного пространства.</w:t>
            </w:r>
            <w:r w:rsidR="00481647" w:rsidRPr="00BC5A14">
              <w:rPr>
                <w:color w:val="auto"/>
                <w:lang w:val="x-none" w:eastAsia="x-none"/>
              </w:rPr>
              <w:t xml:space="preserve"> </w:t>
            </w:r>
          </w:p>
        </w:tc>
        <w:tc>
          <w:tcPr>
            <w:tcW w:w="7409" w:type="dxa"/>
            <w:tcBorders>
              <w:top w:val="single" w:sz="4" w:space="0" w:color="auto"/>
              <w:left w:val="single" w:sz="4" w:space="0" w:color="auto"/>
              <w:bottom w:val="single" w:sz="4" w:space="0" w:color="auto"/>
              <w:right w:val="single" w:sz="4" w:space="0" w:color="auto"/>
            </w:tcBorders>
            <w:hideMark/>
          </w:tcPr>
          <w:p w14:paraId="12B0369D" w14:textId="72B610F4" w:rsidR="00481647" w:rsidRPr="00BC5A14" w:rsidRDefault="00112D2B" w:rsidP="00481647">
            <w:pPr>
              <w:tabs>
                <w:tab w:val="left" w:pos="567"/>
              </w:tabs>
              <w:spacing w:after="0" w:line="240" w:lineRule="auto"/>
              <w:ind w:left="0" w:firstLine="284"/>
              <w:rPr>
                <w:bCs/>
                <w:color w:val="auto"/>
              </w:rPr>
            </w:pPr>
            <w:r w:rsidRPr="00BC5A14">
              <w:rPr>
                <w:bCs/>
                <w:color w:val="auto"/>
              </w:rPr>
              <w:t>Глобализация - это процесс, который характеризуется усилением взаимосвязей, интеграции и интердепенизации экономических, политических и культурных систем мира. Сущность глобализации заключается в том, что страны и регионы становятся всё более зависимыми друг от друга, а грань между национальными и международными процессами становится все более неопределимой.</w:t>
            </w:r>
          </w:p>
        </w:tc>
      </w:tr>
      <w:tr w:rsidR="00BC5A14" w:rsidRPr="00BC5A14" w14:paraId="3D0302D3"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66600849" w14:textId="32A8FAA0" w:rsidR="00481647" w:rsidRPr="00BC5A14" w:rsidRDefault="00481647" w:rsidP="00B97123">
            <w:pPr>
              <w:numPr>
                <w:ilvl w:val="0"/>
                <w:numId w:val="42"/>
              </w:numPr>
              <w:spacing w:after="0" w:line="240" w:lineRule="auto"/>
              <w:ind w:left="0" w:firstLine="284"/>
              <w:contextualSpacing/>
              <w:rPr>
                <w:color w:val="auto"/>
                <w:lang w:val="x-none" w:eastAsia="x-none"/>
              </w:rPr>
            </w:pPr>
            <w:r w:rsidRPr="00BC5A14">
              <w:rPr>
                <w:color w:val="auto"/>
                <w:lang w:val="x-none" w:eastAsia="x-none"/>
              </w:rPr>
              <w:t xml:space="preserve">Когда была принята Декларация о государственном </w:t>
            </w:r>
            <w:r w:rsidRPr="00BC5A14">
              <w:rPr>
                <w:color w:val="auto"/>
                <w:lang w:val="x-none" w:eastAsia="x-none"/>
              </w:rPr>
              <w:lastRenderedPageBreak/>
              <w:t xml:space="preserve">суверенитете  России </w:t>
            </w:r>
          </w:p>
        </w:tc>
        <w:tc>
          <w:tcPr>
            <w:tcW w:w="7409" w:type="dxa"/>
            <w:tcBorders>
              <w:top w:val="single" w:sz="4" w:space="0" w:color="auto"/>
              <w:left w:val="single" w:sz="4" w:space="0" w:color="auto"/>
              <w:bottom w:val="single" w:sz="4" w:space="0" w:color="auto"/>
              <w:right w:val="single" w:sz="4" w:space="0" w:color="auto"/>
            </w:tcBorders>
            <w:hideMark/>
          </w:tcPr>
          <w:p w14:paraId="0D2AC638" w14:textId="77777777" w:rsidR="00481647" w:rsidRPr="00BC5A14" w:rsidRDefault="00481647" w:rsidP="00481647">
            <w:pPr>
              <w:tabs>
                <w:tab w:val="left" w:pos="567"/>
              </w:tabs>
              <w:spacing w:after="0" w:line="240" w:lineRule="auto"/>
              <w:ind w:left="0" w:firstLine="284"/>
              <w:rPr>
                <w:bCs/>
                <w:color w:val="auto"/>
              </w:rPr>
            </w:pPr>
            <w:r w:rsidRPr="00BC5A14">
              <w:rPr>
                <w:color w:val="auto"/>
              </w:rPr>
              <w:lastRenderedPageBreak/>
              <w:t xml:space="preserve">Декларация о государственном суверенитете Российской Федерации была принята 12 июня 1991 года. Это важный документ, который провозгласил суверенитет России и автономию республик в </w:t>
            </w:r>
            <w:r w:rsidRPr="00BC5A14">
              <w:rPr>
                <w:color w:val="auto"/>
              </w:rPr>
              <w:lastRenderedPageBreak/>
              <w:t>составе СССР. Декларация стала основой для принятия Конституции Российской Федерации в 1993 году, которая установила Россию как федерацию суверенных республик</w:t>
            </w:r>
          </w:p>
        </w:tc>
      </w:tr>
      <w:tr w:rsidR="00BC5A14" w:rsidRPr="00BC5A14" w14:paraId="7141E661"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37902023" w14:textId="591F0460" w:rsidR="00481647" w:rsidRPr="00BC5A14" w:rsidRDefault="00902610" w:rsidP="00B97123">
            <w:pPr>
              <w:numPr>
                <w:ilvl w:val="0"/>
                <w:numId w:val="42"/>
              </w:numPr>
              <w:spacing w:after="0" w:line="240" w:lineRule="auto"/>
              <w:ind w:left="0" w:firstLine="284"/>
              <w:contextualSpacing/>
              <w:rPr>
                <w:color w:val="auto"/>
                <w:lang w:val="x-none" w:eastAsia="x-none"/>
              </w:rPr>
            </w:pPr>
            <w:r w:rsidRPr="00BC5A14">
              <w:rPr>
                <w:color w:val="auto"/>
              </w:rPr>
              <w:lastRenderedPageBreak/>
              <w:t>Раскройте движущие силы повышения роли КНР в мировой экономике и политике</w:t>
            </w:r>
            <w:r w:rsidR="00481647" w:rsidRPr="00BC5A14">
              <w:rPr>
                <w:color w:val="auto"/>
                <w:lang w:val="x-none" w:eastAsia="x-none"/>
              </w:rPr>
              <w:t xml:space="preserve"> </w:t>
            </w:r>
          </w:p>
        </w:tc>
        <w:tc>
          <w:tcPr>
            <w:tcW w:w="7409" w:type="dxa"/>
            <w:tcBorders>
              <w:top w:val="single" w:sz="4" w:space="0" w:color="auto"/>
              <w:left w:val="single" w:sz="4" w:space="0" w:color="auto"/>
              <w:bottom w:val="single" w:sz="4" w:space="0" w:color="auto"/>
              <w:right w:val="single" w:sz="4" w:space="0" w:color="auto"/>
            </w:tcBorders>
            <w:hideMark/>
          </w:tcPr>
          <w:p w14:paraId="03F1E098" w14:textId="3E312756" w:rsidR="00481647" w:rsidRPr="00BC5A14" w:rsidRDefault="00F75965" w:rsidP="00481647">
            <w:pPr>
              <w:tabs>
                <w:tab w:val="left" w:pos="567"/>
              </w:tabs>
              <w:spacing w:after="0" w:line="240" w:lineRule="auto"/>
              <w:ind w:left="0" w:firstLine="284"/>
              <w:rPr>
                <w:bCs/>
                <w:color w:val="auto"/>
              </w:rPr>
            </w:pPr>
            <w:r w:rsidRPr="00BC5A14">
              <w:rPr>
                <w:bCs/>
                <w:color w:val="auto"/>
              </w:rPr>
              <w:t>Экономический рост Китая: Китай является одной из самых быстро развивающихся экономик в мире. За последние десятилетия Китай превратился из аграрной страны в крупнейшего экономического и промышленного державу.</w:t>
            </w:r>
          </w:p>
        </w:tc>
      </w:tr>
      <w:tr w:rsidR="00BC5A14" w:rsidRPr="00BC5A14" w14:paraId="1A8E3074"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08301C2A" w14:textId="573C7F28" w:rsidR="00481647" w:rsidRPr="00BC5A14" w:rsidRDefault="00481647" w:rsidP="00B97123">
            <w:pPr>
              <w:numPr>
                <w:ilvl w:val="0"/>
                <w:numId w:val="42"/>
              </w:numPr>
              <w:spacing w:after="0" w:line="240" w:lineRule="auto"/>
              <w:ind w:left="0" w:firstLine="284"/>
              <w:contextualSpacing/>
              <w:rPr>
                <w:color w:val="auto"/>
                <w:lang w:val="x-none" w:eastAsia="x-none"/>
              </w:rPr>
            </w:pPr>
            <w:r w:rsidRPr="00BC5A14">
              <w:rPr>
                <w:color w:val="auto"/>
                <w:lang w:val="x-none" w:eastAsia="x-none"/>
              </w:rPr>
              <w:t xml:space="preserve">Какая организация была создана после распада СССР некоторыми бывшими советскими республиками </w:t>
            </w:r>
          </w:p>
        </w:tc>
        <w:tc>
          <w:tcPr>
            <w:tcW w:w="7409" w:type="dxa"/>
            <w:tcBorders>
              <w:top w:val="single" w:sz="4" w:space="0" w:color="auto"/>
              <w:left w:val="single" w:sz="4" w:space="0" w:color="auto"/>
              <w:bottom w:val="single" w:sz="4" w:space="0" w:color="auto"/>
              <w:right w:val="single" w:sz="4" w:space="0" w:color="auto"/>
            </w:tcBorders>
            <w:hideMark/>
          </w:tcPr>
          <w:p w14:paraId="38B533BA" w14:textId="77777777" w:rsidR="00481647" w:rsidRPr="00BC5A14" w:rsidRDefault="00481647" w:rsidP="00481647">
            <w:pPr>
              <w:tabs>
                <w:tab w:val="left" w:pos="567"/>
              </w:tabs>
              <w:spacing w:after="0" w:line="240" w:lineRule="auto"/>
              <w:ind w:left="0" w:firstLine="284"/>
              <w:rPr>
                <w:color w:val="auto"/>
              </w:rPr>
            </w:pPr>
            <w:r w:rsidRPr="00BC5A14">
              <w:rPr>
                <w:color w:val="auto"/>
              </w:rPr>
              <w:t>После распада СССР, несколько бывших советских республик создали организацию под названием Содружество Независимых Государств (СНГ). Эта организация была основана 8 февраля 1992 года и стала платформой для сотрудничества и взаимодействия между этими странами в различных сферах, таких как экономика, политика, культура и безопасность. В настоящее время в СНГ входят 9 бывших советских республик: Армения, Азербайджан, Белоруссия, Казахстан, Киргизия, Молдавия, Россия, Таджикистан и Узбекистан</w:t>
            </w:r>
          </w:p>
        </w:tc>
      </w:tr>
      <w:tr w:rsidR="00BC5A14" w:rsidRPr="00BC5A14" w14:paraId="4152CA76"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5BE5895D" w14:textId="271DD37C" w:rsidR="00481647" w:rsidRPr="00BC5A14" w:rsidRDefault="00481647" w:rsidP="00B97123">
            <w:pPr>
              <w:numPr>
                <w:ilvl w:val="0"/>
                <w:numId w:val="42"/>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Когда произошел распад СССР </w:t>
            </w:r>
          </w:p>
        </w:tc>
        <w:tc>
          <w:tcPr>
            <w:tcW w:w="7409" w:type="dxa"/>
            <w:tcBorders>
              <w:top w:val="single" w:sz="4" w:space="0" w:color="auto"/>
              <w:left w:val="single" w:sz="4" w:space="0" w:color="auto"/>
              <w:bottom w:val="single" w:sz="4" w:space="0" w:color="auto"/>
              <w:right w:val="single" w:sz="4" w:space="0" w:color="auto"/>
            </w:tcBorders>
            <w:hideMark/>
          </w:tcPr>
          <w:p w14:paraId="0FD3899B" w14:textId="77777777" w:rsidR="00481647" w:rsidRPr="00BC5A14" w:rsidRDefault="00481647" w:rsidP="00481647">
            <w:pPr>
              <w:tabs>
                <w:tab w:val="left" w:pos="567"/>
              </w:tabs>
              <w:spacing w:after="0" w:line="240" w:lineRule="auto"/>
              <w:ind w:left="0" w:firstLine="284"/>
              <w:rPr>
                <w:color w:val="auto"/>
              </w:rPr>
            </w:pPr>
            <w:r w:rsidRPr="00BC5A14">
              <w:rPr>
                <w:color w:val="auto"/>
              </w:rPr>
              <w:t>Распад СССР начался в 1985 году и завершился в 1991 году. Однако, официально СССР прекратил свое существование 25 декабря 1991 года, когда был подписан Договор о создании СНГ (Содружества Независимых Государств) между 12 бывшими республиками СССР. Это событие ознаменовало конец советской эпохи и начало новой эры для этих стран</w:t>
            </w:r>
          </w:p>
        </w:tc>
      </w:tr>
      <w:tr w:rsidR="00BC5A14" w:rsidRPr="00BC5A14" w14:paraId="1255C19A"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202DF1D4" w14:textId="47BADBAA" w:rsidR="00481647" w:rsidRPr="00BC5A14" w:rsidRDefault="00481647" w:rsidP="00B97123">
            <w:pPr>
              <w:numPr>
                <w:ilvl w:val="0"/>
                <w:numId w:val="42"/>
              </w:numPr>
              <w:tabs>
                <w:tab w:val="left" w:pos="567"/>
              </w:tabs>
              <w:spacing w:after="0" w:line="240" w:lineRule="auto"/>
              <w:ind w:left="0" w:firstLine="284"/>
              <w:contextualSpacing/>
              <w:rPr>
                <w:bCs/>
                <w:color w:val="auto"/>
                <w:lang w:val="x-none" w:eastAsia="x-none"/>
              </w:rPr>
            </w:pPr>
            <w:r w:rsidRPr="00BC5A14">
              <w:rPr>
                <w:color w:val="auto"/>
                <w:lang w:val="x-none" w:eastAsia="x-none"/>
              </w:rPr>
              <w:t xml:space="preserve">Сколько советских республик входило в состав СССР в 1960-1980-е годы </w:t>
            </w:r>
          </w:p>
        </w:tc>
        <w:tc>
          <w:tcPr>
            <w:tcW w:w="7409" w:type="dxa"/>
            <w:tcBorders>
              <w:top w:val="single" w:sz="4" w:space="0" w:color="auto"/>
              <w:left w:val="single" w:sz="4" w:space="0" w:color="auto"/>
              <w:bottom w:val="single" w:sz="4" w:space="0" w:color="auto"/>
              <w:right w:val="single" w:sz="4" w:space="0" w:color="auto"/>
            </w:tcBorders>
            <w:hideMark/>
          </w:tcPr>
          <w:p w14:paraId="1DA30724" w14:textId="77777777" w:rsidR="00481647" w:rsidRPr="00BC5A14" w:rsidRDefault="00481647" w:rsidP="000B7CFE">
            <w:pPr>
              <w:spacing w:after="0" w:line="240" w:lineRule="auto"/>
              <w:ind w:left="0" w:firstLine="103"/>
              <w:rPr>
                <w:color w:val="auto"/>
              </w:rPr>
            </w:pPr>
            <w:r w:rsidRPr="00BC5A14">
              <w:rPr>
                <w:color w:val="auto"/>
              </w:rPr>
              <w:t>В 1960-1980-е годы в состав СССР входило 15 советских республик. Это были Армянская ССР, Азербайджанская ССР, Белорусская ССР, Эстонская ССР, Латвийская ССР, Литовская ССР, Молдавская ССР, Российская СФСР, Таджикская ССР, Татарская ССР, Туркменская ССР, Узбекская ССР, Украинская ССР, Грузинская ССР и Казахская ССР</w:t>
            </w:r>
          </w:p>
        </w:tc>
      </w:tr>
      <w:tr w:rsidR="00BC5A14" w:rsidRPr="00BC5A14" w14:paraId="3A33FED5"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7EF0FC65" w14:textId="4451C257" w:rsidR="00481647" w:rsidRPr="00BC5A14" w:rsidRDefault="00F75965" w:rsidP="00B97123">
            <w:pPr>
              <w:numPr>
                <w:ilvl w:val="0"/>
                <w:numId w:val="42"/>
              </w:numPr>
              <w:tabs>
                <w:tab w:val="left" w:pos="567"/>
              </w:tabs>
              <w:spacing w:after="0" w:line="240" w:lineRule="auto"/>
              <w:ind w:left="0" w:firstLine="284"/>
              <w:contextualSpacing/>
              <w:rPr>
                <w:color w:val="auto"/>
                <w:lang w:val="x-none" w:eastAsia="x-none"/>
              </w:rPr>
            </w:pPr>
            <w:r w:rsidRPr="00BC5A14">
              <w:rPr>
                <w:color w:val="auto"/>
                <w:lang w:eastAsia="x-none"/>
              </w:rPr>
              <w:t>Назовите страны – участницы двух крупных военно-политических союзов, сложившихся в начале XX в.</w:t>
            </w:r>
          </w:p>
        </w:tc>
        <w:tc>
          <w:tcPr>
            <w:tcW w:w="7409" w:type="dxa"/>
            <w:tcBorders>
              <w:top w:val="single" w:sz="4" w:space="0" w:color="auto"/>
              <w:left w:val="single" w:sz="4" w:space="0" w:color="auto"/>
              <w:bottom w:val="single" w:sz="4" w:space="0" w:color="auto"/>
              <w:right w:val="single" w:sz="4" w:space="0" w:color="auto"/>
            </w:tcBorders>
            <w:hideMark/>
          </w:tcPr>
          <w:p w14:paraId="7E0FAB85" w14:textId="05E63A72" w:rsidR="00481647" w:rsidRPr="00BC5A14" w:rsidRDefault="00F75965" w:rsidP="00F75965">
            <w:pPr>
              <w:tabs>
                <w:tab w:val="left" w:pos="567"/>
              </w:tabs>
              <w:spacing w:after="0" w:line="240" w:lineRule="auto"/>
              <w:ind w:left="0" w:firstLine="284"/>
              <w:rPr>
                <w:color w:val="auto"/>
              </w:rPr>
            </w:pPr>
            <w:r w:rsidRPr="00BC5A14">
              <w:rPr>
                <w:color w:val="auto"/>
              </w:rPr>
              <w:t xml:space="preserve">В начале XX в. образовались и противостояли друг другу два основных военно-политических союза: Антанта и Четвертной союз (блок центральных держав). Антанта (от франц. "сердечное соглашение") - союз России, Англии и Франции. Четвертной союз - союз Германии, Австро-Венгрии, Болгарии и Турции. </w:t>
            </w:r>
          </w:p>
        </w:tc>
      </w:tr>
      <w:tr w:rsidR="00BC5A14" w:rsidRPr="00BC5A14" w14:paraId="6C39697E"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77C41268" w14:textId="568CC66E" w:rsidR="00481647" w:rsidRPr="00BC5A14" w:rsidRDefault="00481647" w:rsidP="00B97123">
            <w:pPr>
              <w:numPr>
                <w:ilvl w:val="0"/>
                <w:numId w:val="42"/>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Как называлась политика реформ М.С. Горбачева </w:t>
            </w:r>
          </w:p>
        </w:tc>
        <w:tc>
          <w:tcPr>
            <w:tcW w:w="7409" w:type="dxa"/>
            <w:tcBorders>
              <w:top w:val="single" w:sz="4" w:space="0" w:color="auto"/>
              <w:left w:val="single" w:sz="4" w:space="0" w:color="auto"/>
              <w:bottom w:val="single" w:sz="4" w:space="0" w:color="auto"/>
              <w:right w:val="single" w:sz="4" w:space="0" w:color="auto"/>
            </w:tcBorders>
            <w:hideMark/>
          </w:tcPr>
          <w:p w14:paraId="3803289A" w14:textId="77777777" w:rsidR="00481647" w:rsidRPr="00BC5A14" w:rsidRDefault="00481647" w:rsidP="000B7CFE">
            <w:pPr>
              <w:spacing w:after="0" w:line="240" w:lineRule="auto"/>
              <w:ind w:left="0" w:firstLine="103"/>
              <w:rPr>
                <w:color w:val="auto"/>
              </w:rPr>
            </w:pPr>
            <w:r w:rsidRPr="00BC5A14">
              <w:rPr>
                <w:color w:val="auto"/>
              </w:rPr>
              <w:t>Политика реформ, внедренная Михаилом Сергеевичем Горбачевым, называлась "Перестройка". Эта политика включала в себя ряд экономических, политических и социальных реформ, направленных на модернизацию советской экономики и политической системы. Она также предусматривала открытость и демократизацию общества, что в конечном итоге привело к развалу Советского Союза и переходу России к рыночной экономике</w:t>
            </w:r>
          </w:p>
        </w:tc>
      </w:tr>
      <w:tr w:rsidR="00BC5A14" w:rsidRPr="00BC5A14" w14:paraId="3B1EEF17"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719106E6" w14:textId="6EE161B7" w:rsidR="00481647" w:rsidRPr="00BC5A14" w:rsidRDefault="00481647" w:rsidP="00B97123">
            <w:pPr>
              <w:numPr>
                <w:ilvl w:val="0"/>
                <w:numId w:val="42"/>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Когда состоялись летние олимпийские игры в Москве и каково историческое значение этого события </w:t>
            </w:r>
          </w:p>
        </w:tc>
        <w:tc>
          <w:tcPr>
            <w:tcW w:w="7409" w:type="dxa"/>
            <w:tcBorders>
              <w:top w:val="single" w:sz="4" w:space="0" w:color="auto"/>
              <w:left w:val="single" w:sz="4" w:space="0" w:color="auto"/>
              <w:bottom w:val="single" w:sz="4" w:space="0" w:color="auto"/>
              <w:right w:val="single" w:sz="4" w:space="0" w:color="auto"/>
            </w:tcBorders>
            <w:hideMark/>
          </w:tcPr>
          <w:p w14:paraId="63C296C5" w14:textId="77777777" w:rsidR="00481647" w:rsidRPr="00BC5A14" w:rsidRDefault="00481647" w:rsidP="000B7CFE">
            <w:pPr>
              <w:spacing w:after="0" w:line="240" w:lineRule="auto"/>
              <w:ind w:left="0" w:firstLine="103"/>
              <w:rPr>
                <w:color w:val="auto"/>
              </w:rPr>
            </w:pPr>
            <w:r w:rsidRPr="00BC5A14">
              <w:rPr>
                <w:color w:val="auto"/>
              </w:rPr>
              <w:t>Летние Олимпийские игры в Москве прошли с 19 июля по 3 августа 1980 года. Это был 22-й летний Олимпиада. Это событие имело большое историческое значение, поскольку стало первой Олимпиадой, которая проводилась в Советском Союзе. Это было также время, когда многие страны бойкотировали эти игры из-за вторжения СССР в Афганистан в 1979 году. Несмотря на это, эти Олимпийские игры стали платформой для спортивного сотрудничества и взаимопонимания между странами</w:t>
            </w:r>
          </w:p>
        </w:tc>
      </w:tr>
      <w:tr w:rsidR="00BC5A14" w:rsidRPr="00BC5A14" w14:paraId="01D2BE7D"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2CC711EF" w14:textId="0DAD8339" w:rsidR="00481647" w:rsidRPr="00BC5A14" w:rsidRDefault="006653A9" w:rsidP="00B97123">
            <w:pPr>
              <w:numPr>
                <w:ilvl w:val="0"/>
                <w:numId w:val="42"/>
              </w:numPr>
              <w:tabs>
                <w:tab w:val="left" w:pos="567"/>
              </w:tabs>
              <w:spacing w:after="0" w:line="240" w:lineRule="auto"/>
              <w:ind w:left="0" w:firstLine="284"/>
              <w:contextualSpacing/>
              <w:rPr>
                <w:color w:val="auto"/>
                <w:lang w:val="x-none" w:eastAsia="x-none"/>
              </w:rPr>
            </w:pPr>
            <w:r w:rsidRPr="00BC5A14">
              <w:rPr>
                <w:color w:val="auto"/>
              </w:rPr>
              <w:t>Охарактеризуйте задачи внешней политики РФ на современном этапе.</w:t>
            </w:r>
          </w:p>
        </w:tc>
        <w:tc>
          <w:tcPr>
            <w:tcW w:w="7409" w:type="dxa"/>
            <w:tcBorders>
              <w:top w:val="single" w:sz="4" w:space="0" w:color="auto"/>
              <w:left w:val="single" w:sz="4" w:space="0" w:color="auto"/>
              <w:bottom w:val="single" w:sz="4" w:space="0" w:color="auto"/>
              <w:right w:val="single" w:sz="4" w:space="0" w:color="auto"/>
            </w:tcBorders>
            <w:hideMark/>
          </w:tcPr>
          <w:p w14:paraId="6C07C9B9" w14:textId="1B130FD8" w:rsidR="00481647" w:rsidRPr="00BC5A14" w:rsidRDefault="006653A9" w:rsidP="006653A9">
            <w:pPr>
              <w:spacing w:after="0" w:line="240" w:lineRule="auto"/>
              <w:ind w:left="0" w:firstLine="103"/>
              <w:rPr>
                <w:color w:val="auto"/>
              </w:rPr>
            </w:pPr>
            <w:r w:rsidRPr="00BC5A14">
              <w:rPr>
                <w:color w:val="auto"/>
              </w:rPr>
              <w:t xml:space="preserve">В июне 2000 года указом В.В. Путина была утверждена «Концепция внешней политики Российской Федерации». Согласно этому документу, основными целями внешней политики страны являются: обеспечение надёжной безопасности страны, воздействие на </w:t>
            </w:r>
            <w:r w:rsidRPr="00BC5A14">
              <w:rPr>
                <w:color w:val="auto"/>
              </w:rPr>
              <w:lastRenderedPageBreak/>
              <w:t>общемировые процессы в целях формирования стабильного, справедливого и демократического миропорядка, создание благоприятных внешних условий для поступательного развития России, формирование пояса добрососедства по периметру российских границ, поиск согласия и совпадающих интересов с зарубежными странами и межгосударственными объединениями в процессе решения задач, определяемых национальными приоритетами России, защита прав и интересов российских граждан и соотечественников за рубежом, содействие позитивному восприятию России в мире.</w:t>
            </w:r>
          </w:p>
        </w:tc>
      </w:tr>
      <w:tr w:rsidR="00BC5A14" w:rsidRPr="00BC5A14" w14:paraId="63E462D8"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0CE273B1" w14:textId="3E208226" w:rsidR="00481647" w:rsidRPr="00BC5A14" w:rsidRDefault="00481647" w:rsidP="00B97123">
            <w:pPr>
              <w:numPr>
                <w:ilvl w:val="0"/>
                <w:numId w:val="42"/>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lastRenderedPageBreak/>
              <w:t xml:space="preserve">Что вы понимаете под термином глобальные проблемы современности  </w:t>
            </w:r>
          </w:p>
        </w:tc>
        <w:tc>
          <w:tcPr>
            <w:tcW w:w="7409" w:type="dxa"/>
            <w:tcBorders>
              <w:top w:val="single" w:sz="4" w:space="0" w:color="auto"/>
              <w:left w:val="single" w:sz="4" w:space="0" w:color="auto"/>
              <w:bottom w:val="single" w:sz="4" w:space="0" w:color="auto"/>
              <w:right w:val="single" w:sz="4" w:space="0" w:color="auto"/>
            </w:tcBorders>
            <w:hideMark/>
          </w:tcPr>
          <w:p w14:paraId="667CFC35" w14:textId="491F5925" w:rsidR="00481647" w:rsidRPr="00BC5A14" w:rsidRDefault="00481647" w:rsidP="000B7CFE">
            <w:pPr>
              <w:shd w:val="clear" w:color="auto" w:fill="FFFFFF"/>
              <w:spacing w:after="0" w:line="240" w:lineRule="auto"/>
              <w:ind w:left="0" w:firstLine="103"/>
              <w:rPr>
                <w:color w:val="auto"/>
              </w:rPr>
            </w:pPr>
            <w:r w:rsidRPr="00BC5A14">
              <w:rPr>
                <w:color w:val="auto"/>
              </w:rPr>
              <w:t>Глобальные проблемы современности - это сложные и масштабные проблемы, которые испытывают и влияют на все страны мира. Они обычно связаны с быстрыми социально-экономическими изменениями, технологическим прогрессом и увеличением взаимосвязей между странами. Некоторые из наиболее значимых глобальных проблем современности включают в себя:</w:t>
            </w:r>
            <w:r w:rsidR="004F4D57" w:rsidRPr="00BC5A14">
              <w:rPr>
                <w:color w:val="auto"/>
              </w:rPr>
              <w:t xml:space="preserve"> Изменение климата. Социальное неравенство. Глобализация. Технологический прогресс. Миграция и беженцы. Терроризм и международная безопасность. Глобальные проблемы современности требуют координированных усилий со стороны правительств, международных организаций и гражданского общества для разработки эффективных стратегий и решений, способных обеспечить устойчивое развитие и благополучие для всех людей на планете</w:t>
            </w:r>
          </w:p>
        </w:tc>
      </w:tr>
      <w:tr w:rsidR="00BC5A14" w:rsidRPr="00BC5A14" w14:paraId="227EED2C"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4BB0F513" w14:textId="6BA63D78" w:rsidR="00481647" w:rsidRPr="00BC5A14" w:rsidRDefault="004F4D57" w:rsidP="00B97123">
            <w:pPr>
              <w:numPr>
                <w:ilvl w:val="0"/>
                <w:numId w:val="42"/>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eastAsia="x-none"/>
              </w:rPr>
              <w:t>Какие древние государства были на территории современной Турции</w:t>
            </w:r>
          </w:p>
        </w:tc>
        <w:tc>
          <w:tcPr>
            <w:tcW w:w="7409" w:type="dxa"/>
            <w:tcBorders>
              <w:top w:val="single" w:sz="4" w:space="0" w:color="auto"/>
              <w:left w:val="single" w:sz="4" w:space="0" w:color="auto"/>
              <w:bottom w:val="single" w:sz="4" w:space="0" w:color="auto"/>
              <w:right w:val="single" w:sz="4" w:space="0" w:color="auto"/>
            </w:tcBorders>
            <w:hideMark/>
          </w:tcPr>
          <w:p w14:paraId="5EB6B65D" w14:textId="53168922" w:rsidR="00481647" w:rsidRPr="00BC5A14" w:rsidRDefault="004F4D57" w:rsidP="000B7CFE">
            <w:pPr>
              <w:shd w:val="clear" w:color="auto" w:fill="FFFFFF"/>
              <w:spacing w:after="0" w:line="240" w:lineRule="auto"/>
              <w:ind w:left="0" w:firstLine="103"/>
              <w:rPr>
                <w:color w:val="auto"/>
              </w:rPr>
            </w:pPr>
            <w:r w:rsidRPr="00BC5A14">
              <w:rPr>
                <w:color w:val="auto"/>
              </w:rPr>
              <w:t>Византия, Персия, Арабский халифат</w:t>
            </w:r>
          </w:p>
        </w:tc>
      </w:tr>
      <w:tr w:rsidR="00BC5A14" w:rsidRPr="00BC5A14" w14:paraId="048BF0CF"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7A5D6D39" w14:textId="0468BAC4" w:rsidR="00481647" w:rsidRPr="00BC5A14" w:rsidRDefault="00481647" w:rsidP="00B97123">
            <w:pPr>
              <w:numPr>
                <w:ilvl w:val="0"/>
                <w:numId w:val="42"/>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Кто был Главным конструктором первых космических кораблей в СССР </w:t>
            </w:r>
          </w:p>
        </w:tc>
        <w:tc>
          <w:tcPr>
            <w:tcW w:w="7409" w:type="dxa"/>
            <w:tcBorders>
              <w:top w:val="single" w:sz="4" w:space="0" w:color="auto"/>
              <w:left w:val="single" w:sz="4" w:space="0" w:color="auto"/>
              <w:bottom w:val="single" w:sz="4" w:space="0" w:color="auto"/>
              <w:right w:val="single" w:sz="4" w:space="0" w:color="auto"/>
            </w:tcBorders>
            <w:hideMark/>
          </w:tcPr>
          <w:p w14:paraId="6D342568" w14:textId="77777777" w:rsidR="00481647" w:rsidRPr="00BC5A14" w:rsidRDefault="00481647" w:rsidP="000B7CFE">
            <w:pPr>
              <w:spacing w:after="0" w:line="240" w:lineRule="auto"/>
              <w:ind w:left="0" w:firstLine="103"/>
              <w:rPr>
                <w:color w:val="auto"/>
              </w:rPr>
            </w:pPr>
            <w:r w:rsidRPr="00BC5A14">
              <w:rPr>
                <w:color w:val="auto"/>
              </w:rPr>
              <w:t>Сергей Павлович Королёв был главным конструктором первых космических кораблей в СССР. Он был одним из ключевых деятелей советской космической программы и сыграл важную роль в разработке и запуске первых искусственных спутников Земли, первого человека в космосе, Юрия Гагарина, и многих других космических полётов. Королёв был также одним из инициаторов создания Международного космического станции</w:t>
            </w:r>
          </w:p>
        </w:tc>
      </w:tr>
      <w:tr w:rsidR="00BC5A14" w:rsidRPr="00BC5A14" w14:paraId="021BEC66"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07A1E994" w14:textId="460C145B" w:rsidR="00481647" w:rsidRPr="00BC5A14" w:rsidRDefault="00481647" w:rsidP="00B97123">
            <w:pPr>
              <w:numPr>
                <w:ilvl w:val="0"/>
                <w:numId w:val="42"/>
              </w:numPr>
              <w:spacing w:after="0" w:line="240" w:lineRule="auto"/>
              <w:ind w:left="0" w:firstLine="284"/>
              <w:contextualSpacing/>
              <w:rPr>
                <w:color w:val="auto"/>
                <w:lang w:val="x-none" w:eastAsia="x-none"/>
              </w:rPr>
            </w:pPr>
            <w:r w:rsidRPr="00BC5A14">
              <w:rPr>
                <w:color w:val="auto"/>
                <w:lang w:val="x-none" w:eastAsia="x-none"/>
              </w:rPr>
              <w:t xml:space="preserve">В каком году и по инициативе какого советского руководителя Крым был передан из состава РСФСР в состав Украинской ССР </w:t>
            </w:r>
          </w:p>
        </w:tc>
        <w:tc>
          <w:tcPr>
            <w:tcW w:w="7409" w:type="dxa"/>
            <w:tcBorders>
              <w:top w:val="single" w:sz="4" w:space="0" w:color="auto"/>
              <w:left w:val="single" w:sz="4" w:space="0" w:color="auto"/>
              <w:bottom w:val="single" w:sz="4" w:space="0" w:color="auto"/>
              <w:right w:val="single" w:sz="4" w:space="0" w:color="auto"/>
            </w:tcBorders>
            <w:hideMark/>
          </w:tcPr>
          <w:p w14:paraId="698A84F7" w14:textId="77777777" w:rsidR="00481647" w:rsidRPr="00BC5A14" w:rsidRDefault="00481647" w:rsidP="000B7CFE">
            <w:pPr>
              <w:spacing w:after="0" w:line="240" w:lineRule="auto"/>
              <w:ind w:left="0" w:firstLine="103"/>
              <w:rPr>
                <w:color w:val="auto"/>
              </w:rPr>
            </w:pPr>
            <w:r w:rsidRPr="00BC5A14">
              <w:rPr>
                <w:color w:val="auto"/>
              </w:rPr>
              <w:t>Крым был передан из состава РСФСР в состав Украинской ССР в 1954 году по инициативе Н.С. Хрущева, тогдашнего первого секретаря ЦК КПСС. Это решение было принято в рамках кампании по укреплению единства советских республик и упрощению административной системы. Эта мера также была связана с попыткой преодоления этнических и национальных различий в составе СССР.</w:t>
            </w:r>
          </w:p>
        </w:tc>
      </w:tr>
      <w:tr w:rsidR="00BC5A14" w:rsidRPr="00BC5A14" w14:paraId="4C80A309"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0448B16B" w14:textId="39C65A19" w:rsidR="00481647" w:rsidRPr="00BC5A14" w:rsidRDefault="00481647" w:rsidP="00B97123">
            <w:pPr>
              <w:numPr>
                <w:ilvl w:val="0"/>
                <w:numId w:val="42"/>
              </w:numPr>
              <w:spacing w:after="0" w:line="240" w:lineRule="auto"/>
              <w:ind w:left="0" w:firstLine="284"/>
              <w:contextualSpacing/>
              <w:rPr>
                <w:color w:val="auto"/>
                <w:lang w:val="x-none" w:eastAsia="x-none"/>
              </w:rPr>
            </w:pPr>
            <w:r w:rsidRPr="00BC5A14">
              <w:rPr>
                <w:color w:val="auto"/>
                <w:lang w:val="x-none" w:eastAsia="x-none"/>
              </w:rPr>
              <w:t xml:space="preserve">Какие основные функции выполняет всеобщая история </w:t>
            </w:r>
          </w:p>
        </w:tc>
        <w:tc>
          <w:tcPr>
            <w:tcW w:w="7409" w:type="dxa"/>
            <w:tcBorders>
              <w:top w:val="single" w:sz="4" w:space="0" w:color="auto"/>
              <w:left w:val="single" w:sz="4" w:space="0" w:color="auto"/>
              <w:bottom w:val="single" w:sz="4" w:space="0" w:color="auto"/>
              <w:right w:val="single" w:sz="4" w:space="0" w:color="auto"/>
            </w:tcBorders>
            <w:hideMark/>
          </w:tcPr>
          <w:p w14:paraId="73CAF75D" w14:textId="77777777" w:rsidR="00481647" w:rsidRPr="00BC5A14" w:rsidRDefault="00481647" w:rsidP="000B7CFE">
            <w:pPr>
              <w:spacing w:after="0" w:line="240" w:lineRule="auto"/>
              <w:ind w:left="0" w:firstLine="103"/>
              <w:rPr>
                <w:color w:val="auto"/>
              </w:rPr>
            </w:pPr>
            <w:r w:rsidRPr="00BC5A14">
              <w:rPr>
                <w:color w:val="auto"/>
              </w:rPr>
              <w:t>Синтез знаний. Развитие критического мышления. Подготовка к участию в общественной жизни. Сохранение исторического наследия.</w:t>
            </w:r>
          </w:p>
        </w:tc>
      </w:tr>
      <w:tr w:rsidR="00BC5A14" w:rsidRPr="00BC5A14" w14:paraId="3BB67D35"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7DFB6F5A" w14:textId="56A057D1" w:rsidR="00481647" w:rsidRPr="00BC5A14" w:rsidRDefault="00481647" w:rsidP="00B97123">
            <w:pPr>
              <w:numPr>
                <w:ilvl w:val="0"/>
                <w:numId w:val="42"/>
              </w:numPr>
              <w:spacing w:after="0" w:line="240" w:lineRule="auto"/>
              <w:ind w:left="0" w:firstLine="284"/>
              <w:contextualSpacing/>
              <w:rPr>
                <w:color w:val="auto"/>
                <w:lang w:val="x-none" w:eastAsia="x-none"/>
              </w:rPr>
            </w:pPr>
            <w:r w:rsidRPr="00BC5A14">
              <w:rPr>
                <w:color w:val="auto"/>
                <w:lang w:val="x-none" w:eastAsia="x-none"/>
              </w:rPr>
              <w:t xml:space="preserve"> Что изучает всеобщая история и какое место занимает она в системе исторических наук </w:t>
            </w:r>
          </w:p>
        </w:tc>
        <w:tc>
          <w:tcPr>
            <w:tcW w:w="7409" w:type="dxa"/>
            <w:tcBorders>
              <w:top w:val="single" w:sz="4" w:space="0" w:color="auto"/>
              <w:left w:val="single" w:sz="4" w:space="0" w:color="auto"/>
              <w:bottom w:val="single" w:sz="4" w:space="0" w:color="auto"/>
              <w:right w:val="single" w:sz="4" w:space="0" w:color="auto"/>
            </w:tcBorders>
            <w:hideMark/>
          </w:tcPr>
          <w:p w14:paraId="31EBBCCB" w14:textId="77777777" w:rsidR="00481647" w:rsidRPr="00BC5A14" w:rsidRDefault="00481647" w:rsidP="000B7CFE">
            <w:pPr>
              <w:shd w:val="clear" w:color="auto" w:fill="FFFFFF"/>
              <w:spacing w:after="0" w:line="240" w:lineRule="auto"/>
              <w:ind w:left="0" w:firstLine="103"/>
              <w:rPr>
                <w:color w:val="auto"/>
              </w:rPr>
            </w:pPr>
            <w:r w:rsidRPr="00BC5A14">
              <w:rPr>
                <w:color w:val="auto"/>
              </w:rPr>
              <w:t xml:space="preserve">Всеобщая история, также известная как мировая история, изучает исторические события и процессы, которые происходили на международном уровне и повлияли на развитие человечества в целом. Она включает в себя изучение истории различных цивилизаций, культур, государств и международных отношений на протяжении всей истории человечества. Всеобщая история помогает понять, как отдельные события и процессы в истории взаимосвязаны </w:t>
            </w:r>
            <w:r w:rsidRPr="00BC5A14">
              <w:rPr>
                <w:color w:val="auto"/>
              </w:rPr>
              <w:lastRenderedPageBreak/>
              <w:t>и влияют друг на друга.</w:t>
            </w:r>
          </w:p>
        </w:tc>
      </w:tr>
      <w:tr w:rsidR="00BC5A14" w:rsidRPr="00BC5A14" w14:paraId="272FADA1"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62EE1C57" w14:textId="551905FD" w:rsidR="00481647" w:rsidRPr="00BC5A14" w:rsidRDefault="00481647" w:rsidP="00B97123">
            <w:pPr>
              <w:numPr>
                <w:ilvl w:val="0"/>
                <w:numId w:val="42"/>
              </w:numPr>
              <w:spacing w:after="0" w:line="240" w:lineRule="auto"/>
              <w:ind w:left="0" w:firstLine="284"/>
              <w:contextualSpacing/>
              <w:rPr>
                <w:color w:val="auto"/>
                <w:lang w:val="x-none" w:eastAsia="x-none"/>
              </w:rPr>
            </w:pPr>
            <w:r w:rsidRPr="00BC5A14">
              <w:rPr>
                <w:color w:val="auto"/>
                <w:lang w:val="x-none" w:eastAsia="x-none"/>
              </w:rPr>
              <w:lastRenderedPageBreak/>
              <w:t xml:space="preserve">Когда была принята Декларация о государственном суверенитете  России </w:t>
            </w:r>
          </w:p>
        </w:tc>
        <w:tc>
          <w:tcPr>
            <w:tcW w:w="7409" w:type="dxa"/>
            <w:tcBorders>
              <w:top w:val="single" w:sz="4" w:space="0" w:color="auto"/>
              <w:left w:val="single" w:sz="4" w:space="0" w:color="auto"/>
              <w:bottom w:val="single" w:sz="4" w:space="0" w:color="auto"/>
              <w:right w:val="single" w:sz="4" w:space="0" w:color="auto"/>
            </w:tcBorders>
            <w:hideMark/>
          </w:tcPr>
          <w:p w14:paraId="63C21763" w14:textId="77777777" w:rsidR="00481647" w:rsidRPr="00BC5A14" w:rsidRDefault="00481647" w:rsidP="000B7CFE">
            <w:pPr>
              <w:shd w:val="clear" w:color="auto" w:fill="FFFFFF"/>
              <w:spacing w:after="0" w:line="240" w:lineRule="auto"/>
              <w:ind w:left="0" w:firstLine="103"/>
              <w:contextualSpacing/>
              <w:jc w:val="left"/>
              <w:rPr>
                <w:color w:val="auto"/>
                <w:lang w:val="x-none" w:eastAsia="x-none"/>
              </w:rPr>
            </w:pPr>
            <w:r w:rsidRPr="00BC5A14">
              <w:rPr>
                <w:color w:val="auto"/>
                <w:lang w:val="x-none" w:eastAsia="x-none"/>
              </w:rPr>
              <w:t>Некоторые из ключевых факторов победы включают:</w:t>
            </w:r>
          </w:p>
          <w:p w14:paraId="28080C61" w14:textId="77777777" w:rsidR="00481647" w:rsidRPr="00BC5A14" w:rsidRDefault="00481647" w:rsidP="000B7CFE">
            <w:pPr>
              <w:shd w:val="clear" w:color="auto" w:fill="FFFFFF"/>
              <w:spacing w:after="0" w:line="240" w:lineRule="auto"/>
              <w:ind w:left="0" w:firstLine="103"/>
              <w:contextualSpacing/>
              <w:jc w:val="left"/>
              <w:rPr>
                <w:color w:val="auto"/>
                <w:lang w:val="x-none" w:eastAsia="x-none"/>
              </w:rPr>
            </w:pPr>
            <w:r w:rsidRPr="00BC5A14">
              <w:rPr>
                <w:color w:val="auto"/>
                <w:lang w:val="x-none" w:eastAsia="x-none"/>
              </w:rPr>
              <w:t>Объединение нации - Советский Союз смог сохранить единство нации, несмотря на тяжелые условия, и мобилизовать свои ресурсы для борьбы с врагом.</w:t>
            </w:r>
          </w:p>
          <w:p w14:paraId="57CFAFCA" w14:textId="77777777" w:rsidR="00481647" w:rsidRPr="00BC5A14" w:rsidRDefault="00481647" w:rsidP="000B7CFE">
            <w:pPr>
              <w:shd w:val="clear" w:color="auto" w:fill="FFFFFF"/>
              <w:spacing w:after="0" w:line="240" w:lineRule="auto"/>
              <w:ind w:left="0" w:firstLine="103"/>
              <w:contextualSpacing/>
              <w:jc w:val="left"/>
              <w:rPr>
                <w:color w:val="auto"/>
                <w:lang w:val="x-none" w:eastAsia="x-none"/>
              </w:rPr>
            </w:pPr>
            <w:r w:rsidRPr="00BC5A14">
              <w:rPr>
                <w:color w:val="auto"/>
                <w:lang w:val="x-none" w:eastAsia="x-none"/>
              </w:rPr>
              <w:t>Железнодорожная сеть - развитая железнодорожная сеть позволила перемещать войска, войсковую технику, боеприпасы и продовольствие по всей стране.</w:t>
            </w:r>
          </w:p>
          <w:p w14:paraId="5597CE52" w14:textId="77777777" w:rsidR="00481647" w:rsidRPr="00BC5A14" w:rsidRDefault="00481647" w:rsidP="000B7CFE">
            <w:pPr>
              <w:shd w:val="clear" w:color="auto" w:fill="FFFFFF"/>
              <w:spacing w:after="0" w:line="240" w:lineRule="auto"/>
              <w:ind w:left="0" w:firstLine="103"/>
              <w:contextualSpacing/>
              <w:jc w:val="left"/>
              <w:rPr>
                <w:color w:val="auto"/>
                <w:lang w:val="x-none" w:eastAsia="x-none"/>
              </w:rPr>
            </w:pPr>
            <w:r w:rsidRPr="00BC5A14">
              <w:rPr>
                <w:color w:val="auto"/>
                <w:lang w:val="x-none" w:eastAsia="x-none"/>
              </w:rPr>
              <w:t>Опыт Первой мировой войны и гражданской войны - советская армия использовала опыт предыдущих войн для улучшения своей тактики, стратегии и организации.</w:t>
            </w:r>
          </w:p>
          <w:p w14:paraId="3BD2F5E2" w14:textId="77777777" w:rsidR="00481647" w:rsidRPr="00BC5A14" w:rsidRDefault="00481647" w:rsidP="000B7CFE">
            <w:pPr>
              <w:shd w:val="clear" w:color="auto" w:fill="FFFFFF"/>
              <w:spacing w:after="0" w:line="240" w:lineRule="auto"/>
              <w:ind w:left="0" w:firstLine="103"/>
              <w:contextualSpacing/>
              <w:rPr>
                <w:color w:val="auto"/>
                <w:lang w:val="x-none" w:eastAsia="x-none"/>
              </w:rPr>
            </w:pPr>
            <w:r w:rsidRPr="00BC5A14">
              <w:rPr>
                <w:color w:val="auto"/>
                <w:lang w:val="x-none" w:eastAsia="x-none"/>
              </w:rPr>
              <w:t>Укрепления и оборонительные сооружения - сооружение укреплений и оборонительных сооружений</w:t>
            </w:r>
          </w:p>
        </w:tc>
      </w:tr>
      <w:tr w:rsidR="00BC5A14" w:rsidRPr="00BC5A14" w14:paraId="2B37D1D7"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6B24BAC0" w14:textId="094A0248" w:rsidR="00481647" w:rsidRPr="00BC5A14" w:rsidRDefault="00481647" w:rsidP="00481647">
            <w:pPr>
              <w:spacing w:after="0" w:line="240" w:lineRule="auto"/>
              <w:ind w:left="0" w:firstLine="284"/>
              <w:contextualSpacing/>
              <w:rPr>
                <w:color w:val="auto"/>
                <w:lang w:val="x-none" w:eastAsia="x-none"/>
              </w:rPr>
            </w:pPr>
            <w:r w:rsidRPr="00BC5A14">
              <w:rPr>
                <w:color w:val="auto"/>
                <w:lang w:eastAsia="x-none"/>
              </w:rPr>
              <w:t xml:space="preserve">21. </w:t>
            </w:r>
            <w:r w:rsidRPr="00BC5A14">
              <w:rPr>
                <w:color w:val="auto"/>
                <w:lang w:val="x-none" w:eastAsia="x-none"/>
              </w:rPr>
              <w:t xml:space="preserve">Кем были Г.К. Жуков и К.К. Рокоссовский и в чем их вклад в победу над фашизмом </w:t>
            </w:r>
          </w:p>
        </w:tc>
        <w:tc>
          <w:tcPr>
            <w:tcW w:w="7409" w:type="dxa"/>
            <w:tcBorders>
              <w:top w:val="single" w:sz="4" w:space="0" w:color="auto"/>
              <w:left w:val="single" w:sz="4" w:space="0" w:color="auto"/>
              <w:bottom w:val="single" w:sz="4" w:space="0" w:color="auto"/>
              <w:right w:val="single" w:sz="4" w:space="0" w:color="auto"/>
            </w:tcBorders>
            <w:hideMark/>
          </w:tcPr>
          <w:p w14:paraId="7B1D399A" w14:textId="77777777" w:rsidR="00481647" w:rsidRPr="00BC5A14" w:rsidRDefault="00481647" w:rsidP="00481647">
            <w:pPr>
              <w:tabs>
                <w:tab w:val="left" w:pos="567"/>
              </w:tabs>
              <w:spacing w:after="0" w:line="240" w:lineRule="auto"/>
              <w:ind w:left="0" w:firstLine="284"/>
              <w:rPr>
                <w:color w:val="auto"/>
              </w:rPr>
            </w:pPr>
            <w:r w:rsidRPr="00BC5A14">
              <w:rPr>
                <w:color w:val="auto"/>
              </w:rPr>
              <w:t>Г. К. Жуков и К. К. Рокоссовский были выдающимися советскими военными стратегами, которые сыграли ключевую роль в победе Советского Союза над фашистской Германией во время Второй мировой войны. Жуков был одним из архитекторов победы в Сталинградской битве и других ключевых операциях на Восточном фронте, таких как Курская битва и Берлинская операция. Рокоссовский был одним из руководителей контрнаступления на Сталинградском фронте и вёл успешные операции на Украине и в Польше.</w:t>
            </w:r>
          </w:p>
        </w:tc>
      </w:tr>
      <w:tr w:rsidR="00BC5A14" w:rsidRPr="00BC5A14" w14:paraId="42969AC1"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1779F98D" w14:textId="59FC889A" w:rsidR="00481647" w:rsidRPr="00BC5A14" w:rsidRDefault="00481647" w:rsidP="00B97123">
            <w:pPr>
              <w:numPr>
                <w:ilvl w:val="0"/>
                <w:numId w:val="44"/>
              </w:numPr>
              <w:spacing w:after="0" w:line="240" w:lineRule="auto"/>
              <w:contextualSpacing/>
              <w:jc w:val="left"/>
              <w:rPr>
                <w:color w:val="auto"/>
                <w:lang w:val="x-none" w:eastAsia="x-none"/>
              </w:rPr>
            </w:pPr>
            <w:r w:rsidRPr="00BC5A14">
              <w:rPr>
                <w:color w:val="auto"/>
                <w:lang w:val="x-none" w:eastAsia="x-none"/>
              </w:rPr>
              <w:t xml:space="preserve">Как называлась (переломная)  битва  Великой Отечественной войны и в чем ее суть и значение </w:t>
            </w:r>
          </w:p>
        </w:tc>
        <w:tc>
          <w:tcPr>
            <w:tcW w:w="7409" w:type="dxa"/>
            <w:tcBorders>
              <w:top w:val="single" w:sz="4" w:space="0" w:color="auto"/>
              <w:left w:val="single" w:sz="4" w:space="0" w:color="auto"/>
              <w:bottom w:val="single" w:sz="4" w:space="0" w:color="auto"/>
              <w:right w:val="single" w:sz="4" w:space="0" w:color="auto"/>
            </w:tcBorders>
            <w:hideMark/>
          </w:tcPr>
          <w:p w14:paraId="3D6764E6" w14:textId="77777777" w:rsidR="00481647" w:rsidRPr="00BC5A14" w:rsidRDefault="00481647" w:rsidP="00481647">
            <w:pPr>
              <w:tabs>
                <w:tab w:val="left" w:pos="567"/>
              </w:tabs>
              <w:spacing w:after="0" w:line="240" w:lineRule="auto"/>
              <w:ind w:left="0" w:firstLine="284"/>
              <w:rPr>
                <w:color w:val="auto"/>
              </w:rPr>
            </w:pPr>
            <w:r w:rsidRPr="00BC5A14">
              <w:rPr>
                <w:color w:val="auto"/>
              </w:rPr>
              <w:t>Битва за Сталинград, также известная как Волгоградская битва, была переломной битвой во время Великой Отечественной войны. Это сражение проходило с августа 1942 года по февраль 1943 года между Германией и Советским Союзом в Сталинграде (сейчас Волгоград, Россия). Битва за Сталинград была одной из самых кровопролитных и решающих операций на Восточном фронте.</w:t>
            </w:r>
          </w:p>
        </w:tc>
      </w:tr>
      <w:tr w:rsidR="00BC5A14" w:rsidRPr="00BC5A14" w14:paraId="0E3FE1C9"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26BBB7BB" w14:textId="5EF4B095" w:rsidR="00481647" w:rsidRPr="00BC5A14" w:rsidRDefault="00481647" w:rsidP="00B97123">
            <w:pPr>
              <w:numPr>
                <w:ilvl w:val="0"/>
                <w:numId w:val="44"/>
              </w:numPr>
              <w:tabs>
                <w:tab w:val="left" w:pos="284"/>
                <w:tab w:val="left" w:pos="426"/>
                <w:tab w:val="left" w:pos="567"/>
              </w:tabs>
              <w:spacing w:after="0" w:line="240" w:lineRule="auto"/>
              <w:contextualSpacing/>
              <w:rPr>
                <w:color w:val="auto"/>
                <w:lang w:val="x-none" w:eastAsia="x-none"/>
              </w:rPr>
            </w:pPr>
            <w:r w:rsidRPr="00BC5A14">
              <w:rPr>
                <w:bCs/>
                <w:color w:val="auto"/>
                <w:lang w:val="x-none" w:eastAsia="x-none"/>
              </w:rPr>
              <w:t xml:space="preserve">Что такое антигитлировская коалиция и какие страны являлись союзниками СССР в борьбе против гитлеровской Германии </w:t>
            </w:r>
          </w:p>
        </w:tc>
        <w:tc>
          <w:tcPr>
            <w:tcW w:w="7409" w:type="dxa"/>
            <w:tcBorders>
              <w:top w:val="single" w:sz="4" w:space="0" w:color="auto"/>
              <w:left w:val="single" w:sz="4" w:space="0" w:color="auto"/>
              <w:bottom w:val="single" w:sz="4" w:space="0" w:color="auto"/>
              <w:right w:val="single" w:sz="4" w:space="0" w:color="auto"/>
            </w:tcBorders>
            <w:hideMark/>
          </w:tcPr>
          <w:p w14:paraId="0A843DB4" w14:textId="77777777" w:rsidR="00481647" w:rsidRPr="00BC5A14" w:rsidRDefault="00481647" w:rsidP="00481647">
            <w:pPr>
              <w:tabs>
                <w:tab w:val="left" w:pos="567"/>
              </w:tabs>
              <w:spacing w:line="266" w:lineRule="auto"/>
              <w:ind w:left="0"/>
              <w:rPr>
                <w:color w:val="auto"/>
              </w:rPr>
            </w:pPr>
            <w:r w:rsidRPr="00BC5A14">
              <w:rPr>
                <w:color w:val="auto"/>
              </w:rPr>
              <w:t>Антигитлеровская коалиция - это союз стран, объединённых общими интересами по борьбе с нацистской Германией во время Второй мировой войны. Эта коалиция включала в себя Советский Союз, США, Великобританию, Канаду, Австралию, Новую Зеландию, Китай, Францию и другие страны.</w:t>
            </w:r>
          </w:p>
        </w:tc>
      </w:tr>
      <w:tr w:rsidR="00BC5A14" w:rsidRPr="00BC5A14" w14:paraId="36E1A92D"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43C582C2" w14:textId="33EFEDAE"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Что такое и когда началась Великая Отечественная война  </w:t>
            </w:r>
          </w:p>
        </w:tc>
        <w:tc>
          <w:tcPr>
            <w:tcW w:w="7409" w:type="dxa"/>
            <w:tcBorders>
              <w:top w:val="single" w:sz="4" w:space="0" w:color="auto"/>
              <w:left w:val="single" w:sz="4" w:space="0" w:color="auto"/>
              <w:bottom w:val="single" w:sz="4" w:space="0" w:color="auto"/>
              <w:right w:val="single" w:sz="4" w:space="0" w:color="auto"/>
            </w:tcBorders>
            <w:hideMark/>
          </w:tcPr>
          <w:p w14:paraId="0B3622CC" w14:textId="3DDD4B29" w:rsidR="00481647" w:rsidRPr="00BC5A14" w:rsidRDefault="00481647" w:rsidP="00481647">
            <w:pPr>
              <w:tabs>
                <w:tab w:val="left" w:pos="567"/>
              </w:tabs>
              <w:spacing w:after="0" w:line="240" w:lineRule="auto"/>
              <w:ind w:left="0" w:firstLine="284"/>
              <w:rPr>
                <w:color w:val="auto"/>
              </w:rPr>
            </w:pPr>
            <w:r w:rsidRPr="00BC5A14">
              <w:rPr>
                <w:color w:val="auto"/>
              </w:rPr>
              <w:t xml:space="preserve">Великая Отечественная война </w:t>
            </w:r>
            <w:r w:rsidR="000B7CFE" w:rsidRPr="00BC5A14">
              <w:rPr>
                <w:color w:val="auto"/>
              </w:rPr>
              <w:t>— это крупнейшее вооружённое</w:t>
            </w:r>
            <w:r w:rsidRPr="00BC5A14">
              <w:rPr>
                <w:color w:val="auto"/>
              </w:rPr>
              <w:t xml:space="preserve"> конфликт в истории человечества, который происходил с 22 июня 1941 года по 9 мая 1945 года. Этот конфликт был между Советским Союзом и коалицией стран, в том числе Германией, Италией, Японией и другими. Война началась, когда немецкие войска вторглись в СССР, нарушив договор о ненападении между двумя странами, известный как Пакт Молотова-Риббентропа</w:t>
            </w:r>
          </w:p>
        </w:tc>
      </w:tr>
      <w:tr w:rsidR="00BC5A14" w:rsidRPr="00BC5A14" w14:paraId="640CA37B"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0A23FE9D" w14:textId="0E48E424" w:rsidR="00481647" w:rsidRPr="00BC5A14" w:rsidRDefault="00481647" w:rsidP="00B97123">
            <w:pPr>
              <w:numPr>
                <w:ilvl w:val="0"/>
                <w:numId w:val="44"/>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Почему договор ОСВ-2 не был ратифицирован Конгрессом США </w:t>
            </w:r>
          </w:p>
        </w:tc>
        <w:tc>
          <w:tcPr>
            <w:tcW w:w="7409" w:type="dxa"/>
            <w:tcBorders>
              <w:top w:val="single" w:sz="4" w:space="0" w:color="auto"/>
              <w:left w:val="single" w:sz="4" w:space="0" w:color="auto"/>
              <w:bottom w:val="single" w:sz="4" w:space="0" w:color="auto"/>
              <w:right w:val="single" w:sz="4" w:space="0" w:color="auto"/>
            </w:tcBorders>
            <w:hideMark/>
          </w:tcPr>
          <w:p w14:paraId="21EB89A8" w14:textId="77777777" w:rsidR="00481647" w:rsidRPr="00BC5A14" w:rsidRDefault="00481647" w:rsidP="00481647">
            <w:pPr>
              <w:tabs>
                <w:tab w:val="left" w:pos="567"/>
              </w:tabs>
              <w:spacing w:after="0" w:line="240" w:lineRule="auto"/>
              <w:ind w:left="0" w:firstLine="284"/>
              <w:rPr>
                <w:color w:val="auto"/>
              </w:rPr>
            </w:pPr>
            <w:r w:rsidRPr="00BC5A14">
              <w:rPr>
                <w:color w:val="auto"/>
              </w:rPr>
              <w:t>Договор о межнациональной безопасности и сотрудничестве в Европе-2 (ОСВ-2) был подписан в 1990 году и был направлен на установление безопасности и сотрудничества в Европе после окончания Холодной войны. Договор ОСВ-2 не был ратифицирован Конгрессом США из-за ряда причин, включая отсутствие ядерного нейтралитета, роль НАТО, внутренние политические разногласия и опасения по поводу России. Это привело к отказу от ратификации договора, что вызвало критику и недовольство со стороны других стран-участниц ОСВ-2</w:t>
            </w:r>
          </w:p>
        </w:tc>
      </w:tr>
      <w:tr w:rsidR="00BC5A14" w:rsidRPr="00BC5A14" w14:paraId="54D391AA"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53E8A164" w14:textId="42022A35"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Почему системы </w:t>
            </w:r>
            <w:r w:rsidRPr="00BC5A14">
              <w:rPr>
                <w:color w:val="auto"/>
                <w:lang w:val="x-none" w:eastAsia="x-none"/>
              </w:rPr>
              <w:lastRenderedPageBreak/>
              <w:t xml:space="preserve">ракетно-ядерного нападения угрожали миру </w:t>
            </w:r>
          </w:p>
        </w:tc>
        <w:tc>
          <w:tcPr>
            <w:tcW w:w="7409" w:type="dxa"/>
            <w:tcBorders>
              <w:top w:val="single" w:sz="4" w:space="0" w:color="auto"/>
              <w:left w:val="single" w:sz="4" w:space="0" w:color="auto"/>
              <w:bottom w:val="single" w:sz="4" w:space="0" w:color="auto"/>
              <w:right w:val="single" w:sz="4" w:space="0" w:color="auto"/>
            </w:tcBorders>
            <w:hideMark/>
          </w:tcPr>
          <w:p w14:paraId="1E844EE6" w14:textId="77777777" w:rsidR="00481647" w:rsidRPr="00BC5A14" w:rsidRDefault="00481647" w:rsidP="00481647">
            <w:pPr>
              <w:tabs>
                <w:tab w:val="left" w:pos="567"/>
              </w:tabs>
              <w:spacing w:after="0" w:line="240" w:lineRule="auto"/>
              <w:ind w:left="0" w:firstLine="284"/>
              <w:rPr>
                <w:color w:val="auto"/>
              </w:rPr>
            </w:pPr>
            <w:r w:rsidRPr="00BC5A14">
              <w:rPr>
                <w:color w:val="auto"/>
              </w:rPr>
              <w:lastRenderedPageBreak/>
              <w:t xml:space="preserve">Системы ракетно-ядерного нападения угрожали миру, потому что </w:t>
            </w:r>
            <w:r w:rsidRPr="00BC5A14">
              <w:rPr>
                <w:color w:val="auto"/>
              </w:rPr>
              <w:lastRenderedPageBreak/>
              <w:t>они создавали возможность быстрого и масштабного применения ядерного оружия в случае войны. Это приводило к ряду проблем и опасностей: Массовое уничтожение, экологические последствия, неопределенность и риск. Вопрос о том, кто нанесет удар первым и какие последствия это приведет, создавал опасность для мирного сосуществования и международной безопасности</w:t>
            </w:r>
          </w:p>
        </w:tc>
      </w:tr>
      <w:tr w:rsidR="00BC5A14" w:rsidRPr="00BC5A14" w14:paraId="50E28DC5"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538804DE" w14:textId="4CB40986" w:rsidR="00481647" w:rsidRPr="00BC5A14" w:rsidRDefault="00481647" w:rsidP="00B97123">
            <w:pPr>
              <w:numPr>
                <w:ilvl w:val="0"/>
                <w:numId w:val="44"/>
              </w:numPr>
              <w:tabs>
                <w:tab w:val="left" w:pos="284"/>
                <w:tab w:val="left" w:pos="426"/>
                <w:tab w:val="left" w:pos="567"/>
              </w:tabs>
              <w:spacing w:after="0" w:line="240" w:lineRule="auto"/>
              <w:contextualSpacing/>
              <w:rPr>
                <w:color w:val="auto"/>
                <w:lang w:val="x-none" w:eastAsia="x-none"/>
              </w:rPr>
            </w:pPr>
            <w:r w:rsidRPr="00BC5A14">
              <w:rPr>
                <w:color w:val="auto"/>
                <w:lang w:val="x-none" w:eastAsia="x-none"/>
              </w:rPr>
              <w:lastRenderedPageBreak/>
              <w:t xml:space="preserve">Почему СССР и США перешли к политике разрядке именно в конце 60-х –начале 70-х гг. </w:t>
            </w:r>
          </w:p>
        </w:tc>
        <w:tc>
          <w:tcPr>
            <w:tcW w:w="7409" w:type="dxa"/>
            <w:tcBorders>
              <w:top w:val="single" w:sz="4" w:space="0" w:color="auto"/>
              <w:left w:val="single" w:sz="4" w:space="0" w:color="auto"/>
              <w:bottom w:val="single" w:sz="4" w:space="0" w:color="auto"/>
              <w:right w:val="single" w:sz="4" w:space="0" w:color="auto"/>
            </w:tcBorders>
            <w:hideMark/>
          </w:tcPr>
          <w:p w14:paraId="242F97E2" w14:textId="77777777" w:rsidR="00481647" w:rsidRPr="00BC5A14" w:rsidRDefault="00481647" w:rsidP="00481647">
            <w:pPr>
              <w:tabs>
                <w:tab w:val="left" w:pos="567"/>
              </w:tabs>
              <w:spacing w:after="0" w:line="240" w:lineRule="auto"/>
              <w:ind w:left="0" w:firstLine="284"/>
              <w:rPr>
                <w:color w:val="auto"/>
              </w:rPr>
            </w:pPr>
            <w:r w:rsidRPr="00BC5A14">
              <w:rPr>
                <w:color w:val="auto"/>
              </w:rPr>
              <w:t>В целом, переход СССР и США к политике разрядки в конце 1960-х - начале 1970-х годов был вызван экономическими, политическими, военными и международными факторами, а также ролью дипломатии. Это привело к установлению более стабильных и контролируемых отношений между двумя странами, что способствовало предотвращению ядерной войны и укреплению международной безопасности</w:t>
            </w:r>
          </w:p>
        </w:tc>
      </w:tr>
      <w:tr w:rsidR="00BC5A14" w:rsidRPr="00BC5A14" w14:paraId="7277C450"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1E65A226" w14:textId="3750E59F"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В чем заключались причины распада СССР </w:t>
            </w:r>
          </w:p>
        </w:tc>
        <w:tc>
          <w:tcPr>
            <w:tcW w:w="7409" w:type="dxa"/>
            <w:tcBorders>
              <w:top w:val="single" w:sz="4" w:space="0" w:color="auto"/>
              <w:left w:val="single" w:sz="4" w:space="0" w:color="auto"/>
              <w:bottom w:val="single" w:sz="4" w:space="0" w:color="auto"/>
              <w:right w:val="single" w:sz="4" w:space="0" w:color="auto"/>
            </w:tcBorders>
            <w:hideMark/>
          </w:tcPr>
          <w:p w14:paraId="3C0A4EA4" w14:textId="77777777" w:rsidR="00481647" w:rsidRPr="00BC5A14" w:rsidRDefault="00481647" w:rsidP="00481647">
            <w:pPr>
              <w:tabs>
                <w:tab w:val="left" w:pos="567"/>
              </w:tabs>
              <w:spacing w:after="0" w:line="240" w:lineRule="auto"/>
              <w:ind w:left="0" w:firstLine="284"/>
              <w:rPr>
                <w:color w:val="auto"/>
              </w:rPr>
            </w:pPr>
            <w:r w:rsidRPr="00BC5A14">
              <w:rPr>
                <w:color w:val="auto"/>
              </w:rPr>
              <w:t>В распад Советского Союза в 1991 году внесли свой вклад ряд факторов, включая экономические трудности, политические реформы, национальные напряжения и международное давление. Советский Союз был многонациональной державой, и национальные напряжения между различными республиками стали более острой в 1980-х годах. Некоторые республики, такие как Литва, Латвия и Эстония, начали движение за независимость, что привело к напряженности внутри страны</w:t>
            </w:r>
          </w:p>
        </w:tc>
      </w:tr>
      <w:tr w:rsidR="00BC5A14" w:rsidRPr="00BC5A14" w14:paraId="1AB4B223"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77B32FFD" w14:textId="6D4BF982" w:rsidR="00481647" w:rsidRPr="00BC5A14" w:rsidRDefault="00481647" w:rsidP="00B97123">
            <w:pPr>
              <w:numPr>
                <w:ilvl w:val="0"/>
                <w:numId w:val="44"/>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В чем заключаются причины поражения ГКЧП </w:t>
            </w:r>
          </w:p>
        </w:tc>
        <w:tc>
          <w:tcPr>
            <w:tcW w:w="7409" w:type="dxa"/>
            <w:tcBorders>
              <w:top w:val="single" w:sz="4" w:space="0" w:color="auto"/>
              <w:left w:val="single" w:sz="4" w:space="0" w:color="auto"/>
              <w:bottom w:val="single" w:sz="4" w:space="0" w:color="auto"/>
              <w:right w:val="single" w:sz="4" w:space="0" w:color="auto"/>
            </w:tcBorders>
            <w:hideMark/>
          </w:tcPr>
          <w:p w14:paraId="3044F1BA" w14:textId="77777777" w:rsidR="00481647" w:rsidRPr="00BC5A14" w:rsidRDefault="00481647" w:rsidP="00481647">
            <w:pPr>
              <w:tabs>
                <w:tab w:val="left" w:pos="567"/>
              </w:tabs>
              <w:spacing w:after="0" w:line="240" w:lineRule="auto"/>
              <w:ind w:left="0" w:firstLine="284"/>
              <w:rPr>
                <w:color w:val="auto"/>
              </w:rPr>
            </w:pPr>
            <w:r w:rsidRPr="00BC5A14">
              <w:rPr>
                <w:color w:val="auto"/>
              </w:rPr>
              <w:t>Непопулярность: ГКЧП не нашла поддержки у большей части населения Советского Союза, которое уже было недовольно коммунистическим правлением и стремилось к демократии и свободе.</w:t>
            </w:r>
          </w:p>
          <w:p w14:paraId="5FFA26F0" w14:textId="77777777" w:rsidR="00481647" w:rsidRPr="00BC5A14" w:rsidRDefault="00481647" w:rsidP="00481647">
            <w:pPr>
              <w:tabs>
                <w:tab w:val="left" w:pos="567"/>
              </w:tabs>
              <w:spacing w:after="0" w:line="240" w:lineRule="auto"/>
              <w:ind w:left="0" w:firstLine="284"/>
              <w:rPr>
                <w:color w:val="auto"/>
              </w:rPr>
            </w:pPr>
            <w:r w:rsidRPr="00BC5A14">
              <w:rPr>
                <w:color w:val="auto"/>
              </w:rPr>
              <w:t>Отсутствие поддержки вооруженных сил: Хотя ГКЧП была организована военными, многие военные и силовые структуры отказались поддержать их попытку переворота</w:t>
            </w:r>
          </w:p>
        </w:tc>
      </w:tr>
      <w:tr w:rsidR="00BC5A14" w:rsidRPr="00BC5A14" w14:paraId="27BAB272"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2122A03D" w14:textId="765CC111"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Почему произошло падение коммунистических режимов в Восточной Европе в 1989 г. </w:t>
            </w:r>
          </w:p>
        </w:tc>
        <w:tc>
          <w:tcPr>
            <w:tcW w:w="7409" w:type="dxa"/>
            <w:tcBorders>
              <w:top w:val="single" w:sz="4" w:space="0" w:color="auto"/>
              <w:left w:val="single" w:sz="4" w:space="0" w:color="auto"/>
              <w:bottom w:val="single" w:sz="4" w:space="0" w:color="auto"/>
              <w:right w:val="single" w:sz="4" w:space="0" w:color="auto"/>
            </w:tcBorders>
            <w:hideMark/>
          </w:tcPr>
          <w:p w14:paraId="486A0E7D" w14:textId="77777777" w:rsidR="00481647" w:rsidRPr="00BC5A14" w:rsidRDefault="00481647" w:rsidP="00481647">
            <w:pPr>
              <w:tabs>
                <w:tab w:val="left" w:pos="567"/>
              </w:tabs>
              <w:spacing w:after="0" w:line="240" w:lineRule="auto"/>
              <w:ind w:left="0" w:firstLine="284"/>
              <w:rPr>
                <w:color w:val="auto"/>
              </w:rPr>
            </w:pPr>
            <w:r w:rsidRPr="00BC5A14">
              <w:rPr>
                <w:color w:val="auto"/>
              </w:rPr>
              <w:t>Падение коммунистических режимов в Восточной Европе в 1989 году было результатом ряда факторов, включая экономические проблемы, политические реформы, общественное недовольство и международное давление. Связано это с политическим и экономическим кризисом в СССР</w:t>
            </w:r>
          </w:p>
        </w:tc>
      </w:tr>
      <w:tr w:rsidR="00BC5A14" w:rsidRPr="00BC5A14" w14:paraId="54FAA751"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405C7B82" w14:textId="26A3225F"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Что такое интернационализм экономики, в каких формах он проявляется на современном этапе </w:t>
            </w:r>
          </w:p>
        </w:tc>
        <w:tc>
          <w:tcPr>
            <w:tcW w:w="7409" w:type="dxa"/>
            <w:tcBorders>
              <w:top w:val="single" w:sz="4" w:space="0" w:color="auto"/>
              <w:left w:val="single" w:sz="4" w:space="0" w:color="auto"/>
              <w:bottom w:val="single" w:sz="4" w:space="0" w:color="auto"/>
              <w:right w:val="single" w:sz="4" w:space="0" w:color="auto"/>
            </w:tcBorders>
            <w:hideMark/>
          </w:tcPr>
          <w:p w14:paraId="36FAF7A1" w14:textId="77777777" w:rsidR="00481647" w:rsidRPr="00BC5A14" w:rsidRDefault="00481647" w:rsidP="00481647">
            <w:pPr>
              <w:tabs>
                <w:tab w:val="left" w:pos="567"/>
              </w:tabs>
              <w:spacing w:after="0" w:line="240" w:lineRule="auto"/>
              <w:ind w:left="0" w:firstLine="284"/>
              <w:rPr>
                <w:color w:val="auto"/>
              </w:rPr>
            </w:pPr>
            <w:r w:rsidRPr="00BC5A14">
              <w:rPr>
                <w:color w:val="auto"/>
              </w:rPr>
              <w:t>Интернационализм экономики - это теория и практика, которая подразумевает увеличение экономической кооперации и интеграции между странами. Он охватывает различные аспекты экономической деятельности, включая торговлю, инвестиции, финансовую интеграцию, технологический обмен и передачу экономического знания</w:t>
            </w:r>
          </w:p>
        </w:tc>
      </w:tr>
      <w:tr w:rsidR="00BC5A14" w:rsidRPr="00BC5A14" w14:paraId="5839D053"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2EF1A15F" w14:textId="17D05EA5" w:rsidR="00481647" w:rsidRPr="00BC5A14" w:rsidRDefault="00481647" w:rsidP="00B97123">
            <w:pPr>
              <w:numPr>
                <w:ilvl w:val="0"/>
                <w:numId w:val="44"/>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Почему многопартийность в СССР не могла возникнуть в первой половине 1980-х гг. </w:t>
            </w:r>
          </w:p>
        </w:tc>
        <w:tc>
          <w:tcPr>
            <w:tcW w:w="7409" w:type="dxa"/>
            <w:tcBorders>
              <w:top w:val="single" w:sz="4" w:space="0" w:color="auto"/>
              <w:left w:val="single" w:sz="4" w:space="0" w:color="auto"/>
              <w:bottom w:val="single" w:sz="4" w:space="0" w:color="auto"/>
              <w:right w:val="single" w:sz="4" w:space="0" w:color="auto"/>
            </w:tcBorders>
            <w:hideMark/>
          </w:tcPr>
          <w:p w14:paraId="06C89647" w14:textId="77777777" w:rsidR="00481647" w:rsidRPr="00BC5A14" w:rsidRDefault="00481647" w:rsidP="00481647">
            <w:pPr>
              <w:tabs>
                <w:tab w:val="left" w:pos="567"/>
              </w:tabs>
              <w:spacing w:after="0" w:line="240" w:lineRule="auto"/>
              <w:ind w:left="0" w:firstLine="284"/>
              <w:rPr>
                <w:color w:val="auto"/>
              </w:rPr>
            </w:pPr>
            <w:r w:rsidRPr="00BC5A14">
              <w:rPr>
                <w:color w:val="auto"/>
              </w:rPr>
              <w:t>Возникновение многопартийности в СССР в первой половине 1980-х годов было невероятно маловероятным. Это было связано с несколькими факторами: Однопартийная система, идеологическая устойчивость, централизация власти, отсутствие политической свободы. Однако, после ухудшения экономической ситуации и появления Горбачева на посту генерального секретаря КПСС, начались реформы, которые в конечном итоге привели к распаду СССР и появлению многопартийной системы в России</w:t>
            </w:r>
          </w:p>
        </w:tc>
      </w:tr>
      <w:tr w:rsidR="00BC5A14" w:rsidRPr="00BC5A14" w14:paraId="681EA090"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3CF9D246" w14:textId="320E0896"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Что было характерно для внешней политики Индии в послевоенные годы </w:t>
            </w:r>
          </w:p>
        </w:tc>
        <w:tc>
          <w:tcPr>
            <w:tcW w:w="7409" w:type="dxa"/>
            <w:tcBorders>
              <w:top w:val="single" w:sz="4" w:space="0" w:color="auto"/>
              <w:left w:val="single" w:sz="4" w:space="0" w:color="auto"/>
              <w:bottom w:val="single" w:sz="4" w:space="0" w:color="auto"/>
              <w:right w:val="single" w:sz="4" w:space="0" w:color="auto"/>
            </w:tcBorders>
            <w:hideMark/>
          </w:tcPr>
          <w:p w14:paraId="5704A444" w14:textId="77777777" w:rsidR="00481647" w:rsidRPr="00BC5A14" w:rsidRDefault="00481647" w:rsidP="00481647">
            <w:pPr>
              <w:tabs>
                <w:tab w:val="left" w:pos="567"/>
              </w:tabs>
              <w:spacing w:after="0" w:line="240" w:lineRule="auto"/>
              <w:ind w:left="0" w:firstLine="284"/>
              <w:rPr>
                <w:color w:val="auto"/>
              </w:rPr>
            </w:pPr>
            <w:r w:rsidRPr="00BC5A14">
              <w:rPr>
                <w:color w:val="auto"/>
              </w:rPr>
              <w:t xml:space="preserve">Участие в национальном освободительном движении, провозглашении независимости в 1947 году.  В послевоенные годы внешняя политика Индии была характеризована рядом ключевых аспектов: неприсоединение, непризнание китайской оккупации </w:t>
            </w:r>
            <w:r w:rsidRPr="00BC5A14">
              <w:rPr>
                <w:color w:val="auto"/>
              </w:rPr>
              <w:lastRenderedPageBreak/>
              <w:t>Тибета, конфликт с Китаем, Пакистанский конфликт, неприязнь к апартеиду, роль в международных организациях, экономическое развитие и техническое сотрудничество. Эти аспекты внешней политики Индии в послевоенные годы определили основные направления её международных отношений и помогли формированию современной индийской государственности</w:t>
            </w:r>
          </w:p>
        </w:tc>
      </w:tr>
      <w:tr w:rsidR="00BC5A14" w:rsidRPr="00BC5A14" w14:paraId="544061CA"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7A02A8AC" w14:textId="520C2BD3"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lastRenderedPageBreak/>
              <w:t xml:space="preserve">Какие достижения вывели Китай в ряд наиболее динамично развивающихся стран </w:t>
            </w:r>
          </w:p>
        </w:tc>
        <w:tc>
          <w:tcPr>
            <w:tcW w:w="7409" w:type="dxa"/>
            <w:tcBorders>
              <w:top w:val="single" w:sz="4" w:space="0" w:color="auto"/>
              <w:left w:val="single" w:sz="4" w:space="0" w:color="auto"/>
              <w:bottom w:val="single" w:sz="4" w:space="0" w:color="auto"/>
              <w:right w:val="single" w:sz="4" w:space="0" w:color="auto"/>
            </w:tcBorders>
            <w:hideMark/>
          </w:tcPr>
          <w:p w14:paraId="530DD20F" w14:textId="77777777" w:rsidR="00481647" w:rsidRPr="00BC5A14" w:rsidRDefault="00481647" w:rsidP="00481647">
            <w:pPr>
              <w:tabs>
                <w:tab w:val="left" w:pos="567"/>
              </w:tabs>
              <w:spacing w:after="0" w:line="240" w:lineRule="auto"/>
              <w:ind w:left="0" w:firstLine="284"/>
              <w:rPr>
                <w:color w:val="auto"/>
              </w:rPr>
            </w:pPr>
            <w:r w:rsidRPr="00BC5A14">
              <w:rPr>
                <w:color w:val="auto"/>
              </w:rPr>
              <w:t>Условиями экономического развития Китая стали доступность мирового рынка для Китайских товаров и западные инвестиции и технологии в экономику Китая.  С 1978 по 2010 год Китай увеличил свою экономику более чем в 20 раз, что делает его одной из самых быстрорастущих экономик в мире. Средний годовой темп роста экономики Китая в течение этого периода составлял около 10%</w:t>
            </w:r>
          </w:p>
        </w:tc>
      </w:tr>
      <w:tr w:rsidR="00BC5A14" w:rsidRPr="00BC5A14" w14:paraId="5508B7FD"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44F46224" w14:textId="0FE87402"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Что такое Китайское «экономическое чудо» </w:t>
            </w:r>
          </w:p>
        </w:tc>
        <w:tc>
          <w:tcPr>
            <w:tcW w:w="7409" w:type="dxa"/>
            <w:tcBorders>
              <w:top w:val="single" w:sz="4" w:space="0" w:color="auto"/>
              <w:left w:val="single" w:sz="4" w:space="0" w:color="auto"/>
              <w:bottom w:val="single" w:sz="4" w:space="0" w:color="auto"/>
              <w:right w:val="single" w:sz="4" w:space="0" w:color="auto"/>
            </w:tcBorders>
            <w:hideMark/>
          </w:tcPr>
          <w:p w14:paraId="6E65DE29" w14:textId="77777777" w:rsidR="00481647" w:rsidRPr="00BC5A14" w:rsidRDefault="00481647" w:rsidP="00481647">
            <w:pPr>
              <w:tabs>
                <w:tab w:val="left" w:pos="567"/>
              </w:tabs>
              <w:spacing w:after="0" w:line="240" w:lineRule="auto"/>
              <w:ind w:left="0" w:firstLine="284"/>
              <w:rPr>
                <w:color w:val="auto"/>
              </w:rPr>
            </w:pPr>
            <w:r w:rsidRPr="00BC5A14">
              <w:rPr>
                <w:color w:val="auto"/>
              </w:rPr>
              <w:t>Концепция построения «Социализма» с Китайской спецификой.  Китайское "экономическое чудо" - это термин, используемый для описания быстрого экономического роста Китая в течение последних нескольких десятилетий. Этот период начался в конце 1970-х годов, когда Китай начал реформы и открылся для внешней торговли и иностранных инвестиций</w:t>
            </w:r>
          </w:p>
        </w:tc>
      </w:tr>
      <w:tr w:rsidR="00BC5A14" w:rsidRPr="00BC5A14" w14:paraId="43A2A604"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4A8750BB" w14:textId="0772A859"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Какое значение для Китая имели отношения с СССР </w:t>
            </w:r>
          </w:p>
        </w:tc>
        <w:tc>
          <w:tcPr>
            <w:tcW w:w="7409" w:type="dxa"/>
            <w:tcBorders>
              <w:top w:val="single" w:sz="4" w:space="0" w:color="auto"/>
              <w:left w:val="single" w:sz="4" w:space="0" w:color="auto"/>
              <w:bottom w:val="single" w:sz="4" w:space="0" w:color="auto"/>
              <w:right w:val="single" w:sz="4" w:space="0" w:color="auto"/>
            </w:tcBorders>
            <w:hideMark/>
          </w:tcPr>
          <w:p w14:paraId="4430FE62" w14:textId="77777777" w:rsidR="00481647" w:rsidRPr="00BC5A14" w:rsidRDefault="00481647" w:rsidP="00481647">
            <w:pPr>
              <w:tabs>
                <w:tab w:val="left" w:pos="567"/>
              </w:tabs>
              <w:spacing w:after="0" w:line="240" w:lineRule="auto"/>
              <w:ind w:left="0" w:firstLine="284"/>
              <w:rPr>
                <w:color w:val="auto"/>
              </w:rPr>
            </w:pPr>
            <w:r w:rsidRPr="00BC5A14">
              <w:rPr>
                <w:color w:val="auto"/>
              </w:rPr>
              <w:t>Именно благодаря ним коммунисты смогли победить в гражданской войне. Именно поддержка СССР специалистами, материалами, техникой и деньгами обеспечило индустриализацию в Китае, атомного и ядерного оружия у Пекина, скорее всего, не было бы без советской помощи, Разрыв отношений с СССР тоже оказал определяющее воздействие.</w:t>
            </w:r>
          </w:p>
          <w:p w14:paraId="269BD763" w14:textId="77777777" w:rsidR="00481647" w:rsidRPr="00BC5A14" w:rsidRDefault="00481647" w:rsidP="00481647">
            <w:pPr>
              <w:tabs>
                <w:tab w:val="left" w:pos="567"/>
              </w:tabs>
              <w:spacing w:after="0" w:line="240" w:lineRule="auto"/>
              <w:ind w:left="0" w:firstLine="284"/>
              <w:rPr>
                <w:color w:val="auto"/>
              </w:rPr>
            </w:pPr>
            <w:r w:rsidRPr="00BC5A14">
              <w:rPr>
                <w:color w:val="auto"/>
              </w:rPr>
              <w:t>В целом, отношения между Китаем и СССР имели значительное историческое и политическое значение для обеих стран и региона. Эти отношения оказали влияние на политические и экономические развитие Китая и формирование его внешней политики</w:t>
            </w:r>
          </w:p>
        </w:tc>
      </w:tr>
      <w:tr w:rsidR="00BC5A14" w:rsidRPr="00BC5A14" w14:paraId="53384E10"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51C7B202" w14:textId="77777777" w:rsidR="00481647" w:rsidRPr="00BC5A14" w:rsidRDefault="00481647" w:rsidP="00B97123">
            <w:pPr>
              <w:numPr>
                <w:ilvl w:val="0"/>
                <w:numId w:val="44"/>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Охарактеризуйте  политическое развитие  Китая после Второй мировой войны.</w:t>
            </w:r>
          </w:p>
        </w:tc>
        <w:tc>
          <w:tcPr>
            <w:tcW w:w="7409" w:type="dxa"/>
            <w:tcBorders>
              <w:top w:val="single" w:sz="4" w:space="0" w:color="auto"/>
              <w:left w:val="single" w:sz="4" w:space="0" w:color="auto"/>
              <w:bottom w:val="single" w:sz="4" w:space="0" w:color="auto"/>
              <w:right w:val="single" w:sz="4" w:space="0" w:color="auto"/>
            </w:tcBorders>
            <w:hideMark/>
          </w:tcPr>
          <w:p w14:paraId="7504C64C" w14:textId="63E830E5" w:rsidR="00481647" w:rsidRPr="00BC5A14" w:rsidRDefault="00481647" w:rsidP="00481647">
            <w:pPr>
              <w:tabs>
                <w:tab w:val="left" w:pos="567"/>
              </w:tabs>
              <w:spacing w:after="0" w:line="240" w:lineRule="auto"/>
              <w:ind w:left="0" w:firstLine="284"/>
              <w:rPr>
                <w:color w:val="auto"/>
              </w:rPr>
            </w:pPr>
            <w:r w:rsidRPr="00BC5A14">
              <w:rPr>
                <w:color w:val="auto"/>
              </w:rPr>
              <w:t>После Второй мировой войны Китай прошел путь от традиционного империалистического государства к коммунистической республике и затем к капиталистической экономике в рамках социалистической системы. Этот процесс можно разделить на несколько этапов: период китайской народной революции (1949-1956), Великий скачок (1956-1965</w:t>
            </w:r>
            <w:r w:rsidR="000B7CFE" w:rsidRPr="00BC5A14">
              <w:rPr>
                <w:color w:val="auto"/>
              </w:rPr>
              <w:t>), Культурная</w:t>
            </w:r>
            <w:r w:rsidRPr="00BC5A14">
              <w:rPr>
                <w:color w:val="auto"/>
              </w:rPr>
              <w:t xml:space="preserve"> революция (1966-1976), Эра Дэн Сяопина (1978-1997), Период после Дэн Сяопина (с 1997 года).</w:t>
            </w:r>
          </w:p>
        </w:tc>
      </w:tr>
      <w:tr w:rsidR="00BC5A14" w:rsidRPr="00BC5A14" w14:paraId="6E00146A"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3217B0C7" w14:textId="259AFFAE" w:rsidR="00481647" w:rsidRPr="00BC5A14" w:rsidRDefault="00481647" w:rsidP="00B97123">
            <w:pPr>
              <w:numPr>
                <w:ilvl w:val="0"/>
                <w:numId w:val="44"/>
              </w:numPr>
              <w:tabs>
                <w:tab w:val="left" w:pos="284"/>
                <w:tab w:val="left" w:pos="426"/>
                <w:tab w:val="left" w:pos="567"/>
              </w:tabs>
              <w:spacing w:after="0" w:line="240" w:lineRule="auto"/>
              <w:ind w:left="0" w:firstLine="284"/>
              <w:contextualSpacing/>
              <w:rPr>
                <w:color w:val="auto"/>
                <w:lang w:val="x-none" w:eastAsia="x-none"/>
              </w:rPr>
            </w:pPr>
            <w:r w:rsidRPr="00BC5A14">
              <w:rPr>
                <w:color w:val="auto"/>
                <w:lang w:val="x-none" w:eastAsia="x-none"/>
              </w:rPr>
              <w:t xml:space="preserve">В каком российском городе проходили ХХII Зимние Олимпийские игры 2014 года  </w:t>
            </w:r>
          </w:p>
        </w:tc>
        <w:tc>
          <w:tcPr>
            <w:tcW w:w="7409" w:type="dxa"/>
            <w:tcBorders>
              <w:top w:val="single" w:sz="4" w:space="0" w:color="auto"/>
              <w:left w:val="single" w:sz="4" w:space="0" w:color="auto"/>
              <w:bottom w:val="single" w:sz="4" w:space="0" w:color="auto"/>
              <w:right w:val="single" w:sz="4" w:space="0" w:color="auto"/>
            </w:tcBorders>
            <w:hideMark/>
          </w:tcPr>
          <w:p w14:paraId="51E58A86" w14:textId="77777777" w:rsidR="00481647" w:rsidRPr="00BC5A14" w:rsidRDefault="00481647" w:rsidP="00481647">
            <w:pPr>
              <w:tabs>
                <w:tab w:val="left" w:pos="567"/>
              </w:tabs>
              <w:spacing w:after="0" w:line="240" w:lineRule="auto"/>
              <w:ind w:left="0" w:firstLine="284"/>
              <w:rPr>
                <w:color w:val="auto"/>
              </w:rPr>
            </w:pPr>
            <w:r w:rsidRPr="00BC5A14">
              <w:rPr>
                <w:color w:val="auto"/>
              </w:rPr>
              <w:t>в российском городе Сочи (Адлер) с 7 по 23 февраля 2014 года. Столица Олимпийских игр 2014 была выбрана во время 119-й сессии МОК в Гватемале 4 июля 2007 года.  Это были первые Зимние Олимпийские игры, прошедшие в России и в стране с умеренным климатом</w:t>
            </w:r>
          </w:p>
        </w:tc>
      </w:tr>
      <w:tr w:rsidR="00BC5A14" w:rsidRPr="00BC5A14" w14:paraId="0E3A807D"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141C0944" w14:textId="7011F10C"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Какие страны во второй половине ХХ в. стали лидирующими мировыми державами </w:t>
            </w:r>
          </w:p>
        </w:tc>
        <w:tc>
          <w:tcPr>
            <w:tcW w:w="7409" w:type="dxa"/>
            <w:tcBorders>
              <w:top w:val="single" w:sz="4" w:space="0" w:color="auto"/>
              <w:left w:val="single" w:sz="4" w:space="0" w:color="auto"/>
              <w:bottom w:val="single" w:sz="4" w:space="0" w:color="auto"/>
              <w:right w:val="single" w:sz="4" w:space="0" w:color="auto"/>
            </w:tcBorders>
            <w:hideMark/>
          </w:tcPr>
          <w:p w14:paraId="129C38C4" w14:textId="77777777" w:rsidR="00481647" w:rsidRPr="00BC5A14" w:rsidRDefault="00481647" w:rsidP="00481647">
            <w:pPr>
              <w:tabs>
                <w:tab w:val="left" w:pos="567"/>
              </w:tabs>
              <w:spacing w:after="0" w:line="240" w:lineRule="auto"/>
              <w:ind w:left="0" w:firstLine="284"/>
              <w:rPr>
                <w:color w:val="auto"/>
              </w:rPr>
            </w:pPr>
            <w:r w:rsidRPr="00BC5A14">
              <w:rPr>
                <w:color w:val="auto"/>
              </w:rPr>
              <w:t>Во второй половине ХХ века несколько стран стали лидирующими мировыми державами, основываясь на экономическом росте, военном потенциале, технологическом прогрессе и политическом влиянии: Соединенные Штаты Америки (США), Китай, Япония, Европейские страны, Советский Союз до распада в 1991 году. Эти страны оказали значительное влияние на мировую политику, экономику и культуру в течение второй половины ХХ века</w:t>
            </w:r>
          </w:p>
        </w:tc>
      </w:tr>
      <w:tr w:rsidR="00BC5A14" w:rsidRPr="00BC5A14" w14:paraId="15D26C02"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755FE13F" w14:textId="639113DC" w:rsidR="00481647" w:rsidRPr="00BC5A14" w:rsidRDefault="00233A59"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Чем был вызван и как шел процесс послевоенной деколонизации</w:t>
            </w:r>
            <w:r w:rsidR="00481647" w:rsidRPr="00BC5A14">
              <w:rPr>
                <w:color w:val="auto"/>
                <w:lang w:val="x-none" w:eastAsia="x-none"/>
              </w:rPr>
              <w:t xml:space="preserve"> </w:t>
            </w:r>
          </w:p>
        </w:tc>
        <w:tc>
          <w:tcPr>
            <w:tcW w:w="7409" w:type="dxa"/>
            <w:tcBorders>
              <w:top w:val="single" w:sz="4" w:space="0" w:color="auto"/>
              <w:left w:val="single" w:sz="4" w:space="0" w:color="auto"/>
              <w:bottom w:val="single" w:sz="4" w:space="0" w:color="auto"/>
              <w:right w:val="single" w:sz="4" w:space="0" w:color="auto"/>
            </w:tcBorders>
            <w:hideMark/>
          </w:tcPr>
          <w:p w14:paraId="7A5123AC" w14:textId="426E3019" w:rsidR="00481647" w:rsidRPr="00BC5A14" w:rsidRDefault="00233A59" w:rsidP="00481647">
            <w:pPr>
              <w:tabs>
                <w:tab w:val="left" w:pos="567"/>
              </w:tabs>
              <w:spacing w:after="0" w:line="240" w:lineRule="auto"/>
              <w:ind w:left="0" w:firstLine="284"/>
              <w:rPr>
                <w:color w:val="auto"/>
              </w:rPr>
            </w:pPr>
            <w:r w:rsidRPr="00BC5A14">
              <w:rPr>
                <w:color w:val="auto"/>
              </w:rPr>
              <w:t xml:space="preserve">До окончания Второй мировой войны колониальные владения занимали почти треть суши. Многие страны были полуколониями или подмандатными территориями. После Второй мировой войны в </w:t>
            </w:r>
            <w:r w:rsidRPr="00BC5A14">
              <w:rPr>
                <w:color w:val="auto"/>
              </w:rPr>
              <w:lastRenderedPageBreak/>
              <w:t>зависимых странах усилились движения за независимость. Это привело к процессам деколонизации (обретения независимости бывшими колониями).</w:t>
            </w:r>
          </w:p>
        </w:tc>
      </w:tr>
      <w:tr w:rsidR="00BC5A14" w:rsidRPr="00BC5A14" w14:paraId="7177AA13"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44863935" w14:textId="754E29C9"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lastRenderedPageBreak/>
              <w:t xml:space="preserve">Какая новая республика  вошла в состав России в  2014 году </w:t>
            </w:r>
          </w:p>
        </w:tc>
        <w:tc>
          <w:tcPr>
            <w:tcW w:w="7409" w:type="dxa"/>
            <w:tcBorders>
              <w:top w:val="single" w:sz="4" w:space="0" w:color="auto"/>
              <w:left w:val="single" w:sz="4" w:space="0" w:color="auto"/>
              <w:bottom w:val="single" w:sz="4" w:space="0" w:color="auto"/>
              <w:right w:val="single" w:sz="4" w:space="0" w:color="auto"/>
            </w:tcBorders>
            <w:hideMark/>
          </w:tcPr>
          <w:p w14:paraId="6C4D6DBC" w14:textId="77777777" w:rsidR="00481647" w:rsidRPr="00BC5A14" w:rsidRDefault="00481647" w:rsidP="00481647">
            <w:pPr>
              <w:tabs>
                <w:tab w:val="left" w:pos="567"/>
              </w:tabs>
              <w:spacing w:after="0" w:line="240" w:lineRule="auto"/>
              <w:ind w:left="0" w:firstLine="284"/>
              <w:rPr>
                <w:color w:val="auto"/>
              </w:rPr>
            </w:pPr>
            <w:r w:rsidRPr="00BC5A14">
              <w:rPr>
                <w:color w:val="auto"/>
              </w:rPr>
              <w:t>В 2014 году Россия присоединила Крымский полуостров и город Севастополь. Это привело к расширению границ России на европейском континенте и привело к международному кризису и напряженности в отношениях между Россией и Западом. Крым является субъектом Российской Федерации в виде Республики Крым и города федерального значения Севастополь</w:t>
            </w:r>
          </w:p>
        </w:tc>
      </w:tr>
      <w:tr w:rsidR="00481647" w:rsidRPr="00BC5A14" w14:paraId="1F7EB6A7"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16C48095" w14:textId="4ADB6F87" w:rsidR="00481647" w:rsidRPr="00BC5A14" w:rsidRDefault="006653A9" w:rsidP="00B97123">
            <w:pPr>
              <w:numPr>
                <w:ilvl w:val="0"/>
                <w:numId w:val="44"/>
              </w:numPr>
              <w:tabs>
                <w:tab w:val="left" w:pos="567"/>
              </w:tabs>
              <w:spacing w:after="0" w:line="240" w:lineRule="auto"/>
              <w:contextualSpacing/>
              <w:rPr>
                <w:color w:val="auto"/>
                <w:lang w:val="x-none" w:eastAsia="x-none"/>
              </w:rPr>
            </w:pPr>
            <w:r w:rsidRPr="00BC5A14">
              <w:rPr>
                <w:color w:val="auto"/>
                <w:lang w:val="x-none" w:eastAsia="x-none"/>
              </w:rPr>
              <w:t xml:space="preserve">Охарактеризуйте Мировой экономический кризис 1929 г. </w:t>
            </w:r>
          </w:p>
        </w:tc>
        <w:tc>
          <w:tcPr>
            <w:tcW w:w="7409" w:type="dxa"/>
            <w:tcBorders>
              <w:top w:val="single" w:sz="4" w:space="0" w:color="auto"/>
              <w:left w:val="single" w:sz="4" w:space="0" w:color="auto"/>
              <w:bottom w:val="single" w:sz="4" w:space="0" w:color="auto"/>
              <w:right w:val="single" w:sz="4" w:space="0" w:color="auto"/>
            </w:tcBorders>
            <w:hideMark/>
          </w:tcPr>
          <w:p w14:paraId="0B859A57" w14:textId="56FDF7CF" w:rsidR="00481647" w:rsidRPr="00BC5A14" w:rsidRDefault="006653A9" w:rsidP="00481647">
            <w:pPr>
              <w:tabs>
                <w:tab w:val="left" w:pos="567"/>
              </w:tabs>
              <w:spacing w:after="0" w:line="240" w:lineRule="auto"/>
              <w:ind w:left="0" w:firstLine="284"/>
              <w:rPr>
                <w:color w:val="auto"/>
              </w:rPr>
            </w:pPr>
            <w:r w:rsidRPr="00BC5A14">
              <w:rPr>
                <w:color w:val="auto"/>
              </w:rPr>
              <w:t>В одночасье упала ценность акций, снизилась деловая активность, повлекшая за собой последствия в виде безработицы, банкротства финансовых и производственных компаний, инфляцию, крах сельскохозяйственной системы.</w:t>
            </w:r>
          </w:p>
        </w:tc>
      </w:tr>
      <w:tr w:rsidR="00481647" w:rsidRPr="00BC5A14" w14:paraId="03D9B37E"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5B31DD3D" w14:textId="4FB3D515" w:rsidR="00481647" w:rsidRPr="00BC5A14" w:rsidRDefault="006653A9"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rPr>
              <w:t>Каковы были итоги Первой мировой войны</w:t>
            </w:r>
            <w:r w:rsidR="00481647" w:rsidRPr="00BC5A14">
              <w:rPr>
                <w:color w:val="auto"/>
                <w:lang w:val="x-none" w:eastAsia="x-none"/>
              </w:rPr>
              <w:t xml:space="preserve">  </w:t>
            </w:r>
          </w:p>
        </w:tc>
        <w:tc>
          <w:tcPr>
            <w:tcW w:w="7409" w:type="dxa"/>
            <w:tcBorders>
              <w:top w:val="single" w:sz="4" w:space="0" w:color="auto"/>
              <w:left w:val="single" w:sz="4" w:space="0" w:color="auto"/>
              <w:bottom w:val="single" w:sz="4" w:space="0" w:color="auto"/>
              <w:right w:val="single" w:sz="4" w:space="0" w:color="auto"/>
            </w:tcBorders>
            <w:hideMark/>
          </w:tcPr>
          <w:p w14:paraId="23014C52" w14:textId="75646C2E" w:rsidR="00481647" w:rsidRPr="00BC5A14" w:rsidRDefault="006653A9" w:rsidP="00481647">
            <w:pPr>
              <w:tabs>
                <w:tab w:val="left" w:pos="567"/>
              </w:tabs>
              <w:spacing w:after="0" w:line="240" w:lineRule="auto"/>
              <w:ind w:left="0" w:firstLine="284"/>
              <w:rPr>
                <w:color w:val="auto"/>
              </w:rPr>
            </w:pPr>
            <w:r w:rsidRPr="00BC5A14">
              <w:rPr>
                <w:color w:val="auto"/>
              </w:rPr>
              <w:t>Прямым результатом войны стало прекращение существования Германской, Австро-Венгерской, Российской и Османской империй. Сен-Жерменский договор, подписанный 10 сентября 1919 года, утвердил образование республики Австрия, состоящей из большинства усеченных немецко-говорящих регионов империи Габсбургов.</w:t>
            </w:r>
          </w:p>
        </w:tc>
      </w:tr>
      <w:tr w:rsidR="00481647" w:rsidRPr="00BC5A14" w14:paraId="6E8C00E5"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51C7AA1C" w14:textId="547BC324" w:rsidR="00481647" w:rsidRPr="00BC5A14" w:rsidRDefault="007D13D0" w:rsidP="00B97123">
            <w:pPr>
              <w:numPr>
                <w:ilvl w:val="0"/>
                <w:numId w:val="44"/>
              </w:numPr>
              <w:tabs>
                <w:tab w:val="left" w:pos="284"/>
                <w:tab w:val="left" w:pos="426"/>
                <w:tab w:val="left" w:pos="567"/>
              </w:tabs>
              <w:spacing w:after="0" w:line="240" w:lineRule="auto"/>
              <w:contextualSpacing/>
              <w:rPr>
                <w:color w:val="auto"/>
                <w:lang w:val="x-none" w:eastAsia="x-none"/>
              </w:rPr>
            </w:pPr>
            <w:r w:rsidRPr="00BC5A14">
              <w:rPr>
                <w:color w:val="auto"/>
                <w:lang w:val="x-none" w:eastAsia="x-none"/>
              </w:rPr>
              <w:t>Охарактеризуйте экономические реформы Дэн Сяопина в Китае.</w:t>
            </w:r>
            <w:r w:rsidR="00481647" w:rsidRPr="00BC5A14">
              <w:rPr>
                <w:color w:val="auto"/>
                <w:lang w:val="x-none" w:eastAsia="x-none"/>
              </w:rPr>
              <w:t xml:space="preserve"> </w:t>
            </w:r>
          </w:p>
        </w:tc>
        <w:tc>
          <w:tcPr>
            <w:tcW w:w="7409" w:type="dxa"/>
            <w:tcBorders>
              <w:top w:val="single" w:sz="4" w:space="0" w:color="auto"/>
              <w:left w:val="single" w:sz="4" w:space="0" w:color="auto"/>
              <w:bottom w:val="single" w:sz="4" w:space="0" w:color="auto"/>
              <w:right w:val="single" w:sz="4" w:space="0" w:color="auto"/>
            </w:tcBorders>
            <w:hideMark/>
          </w:tcPr>
          <w:p w14:paraId="73D5DCFE" w14:textId="1804EADC" w:rsidR="00481647" w:rsidRPr="00BC5A14" w:rsidRDefault="007D13D0" w:rsidP="00481647">
            <w:pPr>
              <w:tabs>
                <w:tab w:val="left" w:pos="567"/>
              </w:tabs>
              <w:spacing w:after="0" w:line="240" w:lineRule="auto"/>
              <w:ind w:left="0" w:firstLine="284"/>
              <w:rPr>
                <w:color w:val="auto"/>
              </w:rPr>
            </w:pPr>
            <w:r w:rsidRPr="00BC5A14">
              <w:rPr>
                <w:color w:val="auto"/>
              </w:rPr>
              <w:t>Реформа требует коренного изменения не социалистического строя, а старой экономической системы. Это значит, что, во-первых, нельзя ставить целью преобразований ликвидацию социалистического строя, во-вторых, объектом реформы должна стать высокоцентрализованная плановая экономическая система. При этом нельзя ограничиваться ее чисто внешними изменениями и дополнениями, необходимо радикально преобразовать саму модель экономической системы и базисный механизм хозяйствования, т.е. осуществить определенный переход от плановой экономики к рыночной.</w:t>
            </w:r>
          </w:p>
        </w:tc>
      </w:tr>
      <w:tr w:rsidR="00481647" w:rsidRPr="00BC5A14" w14:paraId="5769B45F" w14:textId="77777777" w:rsidTr="00481647">
        <w:tc>
          <w:tcPr>
            <w:tcW w:w="3189" w:type="dxa"/>
            <w:tcBorders>
              <w:top w:val="single" w:sz="4" w:space="0" w:color="auto"/>
              <w:left w:val="single" w:sz="4" w:space="0" w:color="auto"/>
              <w:bottom w:val="single" w:sz="4" w:space="0" w:color="auto"/>
              <w:right w:val="single" w:sz="4" w:space="0" w:color="auto"/>
            </w:tcBorders>
            <w:hideMark/>
          </w:tcPr>
          <w:p w14:paraId="0C0B3E84" w14:textId="78F3A850" w:rsidR="00481647" w:rsidRPr="00BC5A14" w:rsidRDefault="00481647" w:rsidP="00B97123">
            <w:pPr>
              <w:numPr>
                <w:ilvl w:val="0"/>
                <w:numId w:val="44"/>
              </w:numPr>
              <w:tabs>
                <w:tab w:val="left" w:pos="567"/>
              </w:tabs>
              <w:spacing w:after="0" w:line="240" w:lineRule="auto"/>
              <w:ind w:left="0" w:firstLine="284"/>
              <w:contextualSpacing/>
              <w:rPr>
                <w:color w:val="auto"/>
                <w:lang w:val="x-none" w:eastAsia="x-none"/>
              </w:rPr>
            </w:pPr>
            <w:r w:rsidRPr="00BC5A14">
              <w:rPr>
                <w:color w:val="auto"/>
                <w:lang w:val="x-none" w:eastAsia="x-none"/>
              </w:rPr>
              <w:t xml:space="preserve">Чем, по вашему мнению, научно-техническая революция отличается от научно-технического прогресса </w:t>
            </w:r>
          </w:p>
        </w:tc>
        <w:tc>
          <w:tcPr>
            <w:tcW w:w="7409" w:type="dxa"/>
            <w:tcBorders>
              <w:top w:val="single" w:sz="4" w:space="0" w:color="auto"/>
              <w:left w:val="single" w:sz="4" w:space="0" w:color="auto"/>
              <w:bottom w:val="single" w:sz="4" w:space="0" w:color="auto"/>
              <w:right w:val="single" w:sz="4" w:space="0" w:color="auto"/>
            </w:tcBorders>
            <w:hideMark/>
          </w:tcPr>
          <w:p w14:paraId="266A0208" w14:textId="77777777" w:rsidR="00481647" w:rsidRPr="00BC5A14" w:rsidRDefault="00481647" w:rsidP="00481647">
            <w:pPr>
              <w:tabs>
                <w:tab w:val="left" w:pos="567"/>
              </w:tabs>
              <w:spacing w:after="0" w:line="240" w:lineRule="auto"/>
              <w:ind w:left="0" w:firstLine="284"/>
              <w:rPr>
                <w:color w:val="auto"/>
              </w:rPr>
            </w:pPr>
            <w:r w:rsidRPr="00BC5A14">
              <w:rPr>
                <w:color w:val="auto"/>
              </w:rPr>
              <w:t>Научно-техническая революция и научно-технический прогресс являются двумя разными понятиями, которые иногда используются взаимозаменяемо, но имеют свои особенности.</w:t>
            </w:r>
          </w:p>
          <w:p w14:paraId="4BDCA999" w14:textId="77777777" w:rsidR="00481647" w:rsidRPr="00BC5A14" w:rsidRDefault="00481647" w:rsidP="00481647">
            <w:pPr>
              <w:tabs>
                <w:tab w:val="left" w:pos="567"/>
              </w:tabs>
              <w:spacing w:after="0" w:line="240" w:lineRule="auto"/>
              <w:ind w:left="0" w:firstLine="284"/>
              <w:rPr>
                <w:color w:val="auto"/>
              </w:rPr>
            </w:pPr>
            <w:r w:rsidRPr="00BC5A14">
              <w:rPr>
                <w:color w:val="auto"/>
              </w:rPr>
              <w:t xml:space="preserve">Научно-технический прогресс — это постепенное развитие науки и технологий, которое происходит в течение длительного времени. </w:t>
            </w:r>
          </w:p>
          <w:p w14:paraId="6B63315D" w14:textId="77777777" w:rsidR="00481647" w:rsidRPr="00BC5A14" w:rsidRDefault="00481647" w:rsidP="00481647">
            <w:pPr>
              <w:tabs>
                <w:tab w:val="left" w:pos="567"/>
              </w:tabs>
              <w:spacing w:after="0" w:line="240" w:lineRule="auto"/>
              <w:ind w:left="0" w:firstLine="284"/>
              <w:rPr>
                <w:color w:val="auto"/>
              </w:rPr>
            </w:pPr>
            <w:r w:rsidRPr="00BC5A14">
              <w:rPr>
                <w:color w:val="auto"/>
              </w:rPr>
              <w:t>Научно-техническая революция является большим и революционным изменением в науке, технологии и обществе, которое происходит в короткие промежутки времени.</w:t>
            </w:r>
          </w:p>
        </w:tc>
      </w:tr>
      <w:bookmarkEnd w:id="1"/>
    </w:tbl>
    <w:p w14:paraId="0D397675" w14:textId="77777777" w:rsidR="00481647" w:rsidRPr="00BC5A14" w:rsidRDefault="00481647" w:rsidP="00481647">
      <w:pPr>
        <w:tabs>
          <w:tab w:val="left" w:pos="567"/>
        </w:tabs>
        <w:spacing w:after="0" w:line="240" w:lineRule="auto"/>
        <w:ind w:left="0" w:firstLine="284"/>
        <w:rPr>
          <w:color w:val="auto"/>
          <w:szCs w:val="24"/>
        </w:rPr>
      </w:pPr>
    </w:p>
    <w:p w14:paraId="70822717" w14:textId="77777777" w:rsidR="00481647" w:rsidRPr="00BC5A14" w:rsidRDefault="00481647" w:rsidP="00481647">
      <w:pPr>
        <w:tabs>
          <w:tab w:val="left" w:pos="567"/>
        </w:tabs>
        <w:spacing w:after="0" w:line="240" w:lineRule="auto"/>
        <w:ind w:left="0" w:firstLine="284"/>
        <w:rPr>
          <w:b/>
          <w:bCs/>
          <w:color w:val="auto"/>
          <w:szCs w:val="24"/>
        </w:rPr>
      </w:pPr>
      <w:bookmarkStart w:id="2" w:name="_Hlk160122690"/>
      <w:r w:rsidRPr="00BC5A14">
        <w:rPr>
          <w:b/>
          <w:bCs/>
          <w:color w:val="auto"/>
          <w:szCs w:val="24"/>
        </w:rPr>
        <w:t xml:space="preserve">Тестовые задания </w:t>
      </w:r>
    </w:p>
    <w:bookmarkEnd w:id="2"/>
    <w:p w14:paraId="4C228D39" w14:textId="77777777" w:rsidR="00481647" w:rsidRPr="00BC5A14" w:rsidRDefault="00481647" w:rsidP="00481647">
      <w:pPr>
        <w:tabs>
          <w:tab w:val="left" w:pos="567"/>
        </w:tabs>
        <w:spacing w:after="0" w:line="240" w:lineRule="auto"/>
        <w:ind w:left="0" w:firstLine="284"/>
        <w:rPr>
          <w:b/>
          <w:bCs/>
          <w:color w:val="auto"/>
          <w:szCs w:val="24"/>
        </w:rPr>
      </w:pPr>
    </w:p>
    <w:p w14:paraId="6490A4E3" w14:textId="77777777" w:rsidR="00481647" w:rsidRPr="00BC5A14" w:rsidRDefault="00481647" w:rsidP="00481647">
      <w:pPr>
        <w:spacing w:after="0" w:line="240" w:lineRule="auto"/>
        <w:ind w:left="284" w:firstLine="142"/>
        <w:rPr>
          <w:b/>
          <w:bCs/>
          <w:color w:val="auto"/>
          <w:szCs w:val="24"/>
        </w:rPr>
      </w:pPr>
      <w:bookmarkStart w:id="3" w:name="_Hlk160122837"/>
      <w:r w:rsidRPr="00BC5A14">
        <w:rPr>
          <w:b/>
          <w:bCs/>
          <w:color w:val="auto"/>
          <w:szCs w:val="24"/>
        </w:rPr>
        <w:t>1.</w:t>
      </w:r>
      <w:r w:rsidRPr="00BC5A14">
        <w:rPr>
          <w:color w:val="auto"/>
        </w:rPr>
        <w:t xml:space="preserve"> </w:t>
      </w:r>
      <w:r w:rsidRPr="00BC5A14">
        <w:rPr>
          <w:b/>
          <w:bCs/>
          <w:color w:val="auto"/>
          <w:szCs w:val="24"/>
        </w:rPr>
        <w:t>По решениям Потсдамской конференции в отношении Германии предусматривалось проведение политики</w:t>
      </w:r>
    </w:p>
    <w:p w14:paraId="1C1288DC"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денацификации</w:t>
      </w:r>
    </w:p>
    <w:p w14:paraId="0E192516"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декартелизации</w:t>
      </w:r>
    </w:p>
    <w:p w14:paraId="75B06334"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монополизации</w:t>
      </w:r>
    </w:p>
    <w:p w14:paraId="0ADAB429"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девальвации</w:t>
      </w:r>
    </w:p>
    <w:bookmarkEnd w:id="3"/>
    <w:p w14:paraId="033E3C86" w14:textId="77777777" w:rsidR="00481647" w:rsidRPr="00BC5A14" w:rsidRDefault="00481647" w:rsidP="00481647">
      <w:pPr>
        <w:spacing w:after="0" w:line="240" w:lineRule="auto"/>
        <w:ind w:left="284" w:firstLine="142"/>
        <w:rPr>
          <w:b/>
          <w:bCs/>
          <w:color w:val="auto"/>
          <w:szCs w:val="24"/>
        </w:rPr>
      </w:pPr>
    </w:p>
    <w:p w14:paraId="05A499EE"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w:t>
      </w:r>
      <w:r w:rsidRPr="00BC5A14">
        <w:rPr>
          <w:color w:val="auto"/>
        </w:rPr>
        <w:t xml:space="preserve"> </w:t>
      </w:r>
      <w:r w:rsidRPr="00BC5A14">
        <w:rPr>
          <w:b/>
          <w:bCs/>
          <w:color w:val="auto"/>
          <w:szCs w:val="24"/>
        </w:rPr>
        <w:t>Организацией Варшавского договора называли</w:t>
      </w:r>
    </w:p>
    <w:p w14:paraId="16B1EA40"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международную миротворческую организацию</w:t>
      </w:r>
    </w:p>
    <w:p w14:paraId="427458DB"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международную коммунистическую организацию</w:t>
      </w:r>
    </w:p>
    <w:p w14:paraId="04819C52"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 xml:space="preserve">военно-политический союз, созданный для противодействия СССР и его союзникам  </w:t>
      </w:r>
    </w:p>
    <w:p w14:paraId="7B56ADFB" w14:textId="77777777" w:rsidR="00481647" w:rsidRPr="00BC5A14" w:rsidRDefault="00481647" w:rsidP="00481647">
      <w:pPr>
        <w:spacing w:after="0" w:line="240" w:lineRule="auto"/>
        <w:ind w:left="284" w:firstLine="142"/>
        <w:rPr>
          <w:color w:val="auto"/>
          <w:szCs w:val="24"/>
        </w:rPr>
      </w:pPr>
      <w:r w:rsidRPr="00BC5A14">
        <w:rPr>
          <w:color w:val="auto"/>
          <w:szCs w:val="24"/>
        </w:rPr>
        <w:lastRenderedPageBreak/>
        <w:t>4)</w:t>
      </w:r>
      <w:r w:rsidRPr="00BC5A14">
        <w:rPr>
          <w:color w:val="auto"/>
          <w:szCs w:val="24"/>
        </w:rPr>
        <w:tab/>
        <w:t>военно-политическую организацию социалистических стран</w:t>
      </w:r>
    </w:p>
    <w:p w14:paraId="475D7F3A" w14:textId="77777777" w:rsidR="00481647" w:rsidRPr="00BC5A14" w:rsidRDefault="00481647" w:rsidP="00481647">
      <w:pPr>
        <w:spacing w:after="0" w:line="240" w:lineRule="auto"/>
        <w:ind w:left="284" w:firstLine="142"/>
        <w:rPr>
          <w:color w:val="auto"/>
          <w:szCs w:val="24"/>
        </w:rPr>
      </w:pPr>
    </w:p>
    <w:p w14:paraId="68E6B673"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3.</w:t>
      </w:r>
      <w:r w:rsidRPr="00BC5A14">
        <w:rPr>
          <w:color w:val="auto"/>
        </w:rPr>
        <w:t xml:space="preserve"> </w:t>
      </w:r>
      <w:r w:rsidRPr="00BC5A14">
        <w:rPr>
          <w:b/>
          <w:bCs/>
          <w:color w:val="auto"/>
          <w:szCs w:val="24"/>
        </w:rPr>
        <w:t>Основная черта «холодной войны» - это</w:t>
      </w:r>
    </w:p>
    <w:p w14:paraId="75F24692"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гонка вооружений</w:t>
      </w:r>
    </w:p>
    <w:p w14:paraId="6A8A4559"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разрядка международной напряженности</w:t>
      </w:r>
    </w:p>
    <w:p w14:paraId="55936057"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прекращение локальных войн и конфликтов</w:t>
      </w:r>
    </w:p>
    <w:p w14:paraId="11E3D0DC"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установление дипломатических отношений с другими странами</w:t>
      </w:r>
    </w:p>
    <w:p w14:paraId="6BD046EF" w14:textId="77777777" w:rsidR="00481647" w:rsidRPr="00BC5A14" w:rsidRDefault="00481647" w:rsidP="00481647">
      <w:pPr>
        <w:spacing w:after="0" w:line="240" w:lineRule="auto"/>
        <w:ind w:left="284" w:firstLine="142"/>
        <w:rPr>
          <w:color w:val="auto"/>
          <w:szCs w:val="24"/>
        </w:rPr>
      </w:pPr>
    </w:p>
    <w:p w14:paraId="303E35D0"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4.</w:t>
      </w:r>
      <w:r w:rsidRPr="00BC5A14">
        <w:rPr>
          <w:color w:val="auto"/>
        </w:rPr>
        <w:t xml:space="preserve"> </w:t>
      </w:r>
      <w:r w:rsidRPr="00BC5A14">
        <w:rPr>
          <w:b/>
          <w:bCs/>
          <w:color w:val="auto"/>
          <w:szCs w:val="24"/>
        </w:rPr>
        <w:t xml:space="preserve">Главная причина начала «холодной войны» заключается </w:t>
      </w:r>
    </w:p>
    <w:p w14:paraId="5DA3311F"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изменении климата</w:t>
      </w:r>
    </w:p>
    <w:p w14:paraId="58A053D1"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распаде колониальной системы</w:t>
      </w:r>
    </w:p>
    <w:p w14:paraId="19BC65CD"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стремлении Германии к реваншу</w:t>
      </w:r>
    </w:p>
    <w:p w14:paraId="6B9A1A06"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стремлении СССР и США к расширению сфер влияния</w:t>
      </w:r>
    </w:p>
    <w:p w14:paraId="11E54CFF" w14:textId="77777777" w:rsidR="00481647" w:rsidRPr="00BC5A14" w:rsidRDefault="00481647" w:rsidP="00481647">
      <w:pPr>
        <w:spacing w:after="0" w:line="240" w:lineRule="auto"/>
        <w:ind w:left="284" w:firstLine="142"/>
        <w:rPr>
          <w:b/>
          <w:bCs/>
          <w:color w:val="auto"/>
          <w:szCs w:val="24"/>
        </w:rPr>
      </w:pPr>
    </w:p>
    <w:p w14:paraId="24C78D02" w14:textId="5986053E" w:rsidR="00481647" w:rsidRPr="00BC5A14" w:rsidRDefault="00481647" w:rsidP="00481647">
      <w:pPr>
        <w:spacing w:after="0" w:line="240" w:lineRule="auto"/>
        <w:ind w:left="284" w:firstLine="142"/>
        <w:rPr>
          <w:b/>
          <w:bCs/>
          <w:color w:val="auto"/>
          <w:szCs w:val="24"/>
        </w:rPr>
      </w:pPr>
      <w:r w:rsidRPr="00BC5A14">
        <w:rPr>
          <w:b/>
          <w:bCs/>
          <w:color w:val="auto"/>
          <w:szCs w:val="24"/>
        </w:rPr>
        <w:t>5.</w:t>
      </w:r>
      <w:r w:rsidRPr="00BC5A14">
        <w:rPr>
          <w:color w:val="auto"/>
        </w:rPr>
        <w:t xml:space="preserve"> </w:t>
      </w:r>
      <w:r w:rsidRPr="00BC5A14">
        <w:rPr>
          <w:b/>
          <w:bCs/>
          <w:color w:val="auto"/>
          <w:szCs w:val="24"/>
        </w:rPr>
        <w:t xml:space="preserve">Какое государство из перечисленных входило в Организацию Варшавского договора </w:t>
      </w:r>
    </w:p>
    <w:p w14:paraId="16794C50"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Болгария</w:t>
      </w:r>
    </w:p>
    <w:p w14:paraId="46715096"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Китай</w:t>
      </w:r>
    </w:p>
    <w:p w14:paraId="042D54D3"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Дания</w:t>
      </w:r>
    </w:p>
    <w:p w14:paraId="5A1BDD52"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Греция</w:t>
      </w:r>
    </w:p>
    <w:p w14:paraId="7A06753E" w14:textId="77777777" w:rsidR="00481647" w:rsidRPr="00BC5A14" w:rsidRDefault="00481647" w:rsidP="00481647">
      <w:pPr>
        <w:spacing w:after="0" w:line="240" w:lineRule="auto"/>
        <w:ind w:left="284" w:firstLine="142"/>
        <w:rPr>
          <w:b/>
          <w:bCs/>
          <w:color w:val="auto"/>
          <w:szCs w:val="24"/>
        </w:rPr>
      </w:pPr>
    </w:p>
    <w:p w14:paraId="64CCBF49"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6.</w:t>
      </w:r>
      <w:r w:rsidRPr="00BC5A14">
        <w:rPr>
          <w:color w:val="auto"/>
        </w:rPr>
        <w:t xml:space="preserve"> </w:t>
      </w:r>
      <w:r w:rsidRPr="00BC5A14">
        <w:rPr>
          <w:b/>
          <w:bCs/>
          <w:color w:val="auto"/>
          <w:szCs w:val="24"/>
        </w:rPr>
        <w:t>Ликвидация военных укреплений и сооружений на определенной территории, а также запрещение содержать на ней военные базы и войска – это</w:t>
      </w:r>
    </w:p>
    <w:p w14:paraId="1DD345CA"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девальвация</w:t>
      </w:r>
    </w:p>
    <w:p w14:paraId="4D2909EF"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денацификация</w:t>
      </w:r>
    </w:p>
    <w:p w14:paraId="3A6EEE77"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демократизация</w:t>
      </w:r>
    </w:p>
    <w:p w14:paraId="4CBF2080"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демилитаризация</w:t>
      </w:r>
    </w:p>
    <w:p w14:paraId="5B4E9D19" w14:textId="77777777" w:rsidR="00481647" w:rsidRPr="00BC5A14" w:rsidRDefault="00481647" w:rsidP="00481647">
      <w:pPr>
        <w:spacing w:after="0" w:line="240" w:lineRule="auto"/>
        <w:ind w:left="284" w:firstLine="142"/>
        <w:rPr>
          <w:b/>
          <w:bCs/>
          <w:color w:val="auto"/>
          <w:szCs w:val="24"/>
        </w:rPr>
      </w:pPr>
    </w:p>
    <w:p w14:paraId="71EDB6AC"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7.</w:t>
      </w:r>
      <w:r w:rsidRPr="00BC5A14">
        <w:rPr>
          <w:color w:val="auto"/>
        </w:rPr>
        <w:t xml:space="preserve"> </w:t>
      </w:r>
      <w:r w:rsidRPr="00BC5A14">
        <w:rPr>
          <w:b/>
          <w:bCs/>
          <w:color w:val="auto"/>
          <w:szCs w:val="24"/>
        </w:rPr>
        <w:t>Организация Объединенных Наций в отличие от Лиги Наций</w:t>
      </w:r>
    </w:p>
    <w:p w14:paraId="4785E895"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была миротворческой организацией</w:t>
      </w:r>
    </w:p>
    <w:p w14:paraId="77387EF5"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была международной организацией</w:t>
      </w:r>
    </w:p>
    <w:p w14:paraId="4D6B6D3F"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была призвана сохранять политическую стабильность в мире</w:t>
      </w:r>
    </w:p>
    <w:p w14:paraId="2D4AE7A0"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ввела постоянное членство для пяти великих держав</w:t>
      </w:r>
    </w:p>
    <w:p w14:paraId="2DA4A185" w14:textId="77777777" w:rsidR="00481647" w:rsidRPr="00BC5A14" w:rsidRDefault="00481647" w:rsidP="00481647">
      <w:pPr>
        <w:spacing w:after="0" w:line="240" w:lineRule="auto"/>
        <w:ind w:left="284" w:firstLine="142"/>
        <w:rPr>
          <w:b/>
          <w:bCs/>
          <w:color w:val="auto"/>
          <w:szCs w:val="24"/>
        </w:rPr>
      </w:pPr>
    </w:p>
    <w:p w14:paraId="1FD52E3B"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8.</w:t>
      </w:r>
      <w:r w:rsidRPr="00BC5A14">
        <w:rPr>
          <w:color w:val="auto"/>
        </w:rPr>
        <w:t xml:space="preserve"> </w:t>
      </w:r>
      <w:r w:rsidRPr="00BC5A14">
        <w:rPr>
          <w:b/>
          <w:bCs/>
          <w:color w:val="auto"/>
          <w:szCs w:val="24"/>
        </w:rPr>
        <w:t>По решениям Потсдамской конференции Германия была</w:t>
      </w:r>
    </w:p>
    <w:p w14:paraId="505B48C7"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разделена на четыре оккупационные зоны</w:t>
      </w:r>
    </w:p>
    <w:p w14:paraId="5903CEBC"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разделена на несколько мелких государств</w:t>
      </w:r>
    </w:p>
    <w:p w14:paraId="021EF757"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разделена на ФРГ и ГДР</w:t>
      </w:r>
    </w:p>
    <w:p w14:paraId="79036D70"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превращена в колонию</w:t>
      </w:r>
    </w:p>
    <w:p w14:paraId="138A61AC" w14:textId="77777777" w:rsidR="00481647" w:rsidRPr="00BC5A14" w:rsidRDefault="00481647" w:rsidP="00481647">
      <w:pPr>
        <w:spacing w:after="0" w:line="240" w:lineRule="auto"/>
        <w:ind w:left="284" w:firstLine="142"/>
        <w:rPr>
          <w:color w:val="auto"/>
          <w:szCs w:val="24"/>
        </w:rPr>
      </w:pPr>
    </w:p>
    <w:p w14:paraId="3ED1B0F7"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9.</w:t>
      </w:r>
      <w:r w:rsidRPr="00BC5A14">
        <w:rPr>
          <w:color w:val="auto"/>
        </w:rPr>
        <w:t xml:space="preserve"> </w:t>
      </w:r>
      <w:r w:rsidRPr="00BC5A14">
        <w:rPr>
          <w:b/>
          <w:bCs/>
          <w:color w:val="auto"/>
          <w:szCs w:val="24"/>
        </w:rPr>
        <w:t>Главная задача, вставшая после окончания Второй мировой войны, - это</w:t>
      </w:r>
    </w:p>
    <w:p w14:paraId="0D7ED763"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ликвидация всех мировых запасов оружия</w:t>
      </w:r>
    </w:p>
    <w:p w14:paraId="5619BAC5"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искоренение фашизма и нацизма</w:t>
      </w:r>
    </w:p>
    <w:p w14:paraId="341EEE2F"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изоляция СССР от других стран</w:t>
      </w:r>
    </w:p>
    <w:p w14:paraId="21A45A04"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сохранение мандатной системы</w:t>
      </w:r>
    </w:p>
    <w:p w14:paraId="391E163B" w14:textId="77777777" w:rsidR="00481647" w:rsidRPr="00BC5A14" w:rsidRDefault="00481647" w:rsidP="00481647">
      <w:pPr>
        <w:spacing w:after="0" w:line="240" w:lineRule="auto"/>
        <w:ind w:left="284" w:firstLine="142"/>
        <w:rPr>
          <w:color w:val="auto"/>
          <w:szCs w:val="24"/>
        </w:rPr>
      </w:pPr>
    </w:p>
    <w:p w14:paraId="5247B9E9"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10. Берлинская стена была возведена в:</w:t>
      </w:r>
    </w:p>
    <w:p w14:paraId="24B40FBD"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1960 г.</w:t>
      </w:r>
    </w:p>
    <w:p w14:paraId="2ACC9550"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1961 г.</w:t>
      </w:r>
    </w:p>
    <w:p w14:paraId="0588D4C4"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1962 г.</w:t>
      </w:r>
    </w:p>
    <w:p w14:paraId="6D57073E"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1963 г.</w:t>
      </w:r>
    </w:p>
    <w:p w14:paraId="3EBDBD86" w14:textId="77777777" w:rsidR="00481647" w:rsidRPr="00BC5A14" w:rsidRDefault="00481647" w:rsidP="00481647">
      <w:pPr>
        <w:spacing w:after="0" w:line="240" w:lineRule="auto"/>
        <w:ind w:left="284" w:firstLine="142"/>
        <w:rPr>
          <w:color w:val="auto"/>
          <w:szCs w:val="24"/>
        </w:rPr>
      </w:pPr>
    </w:p>
    <w:p w14:paraId="101C9C05"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11. Визит Президента США Р. Никсона в СССР состоялся:</w:t>
      </w:r>
    </w:p>
    <w:p w14:paraId="349A133B" w14:textId="77777777" w:rsidR="00481647" w:rsidRPr="00BC5A14" w:rsidRDefault="00481647" w:rsidP="00481647">
      <w:pPr>
        <w:spacing w:after="0" w:line="240" w:lineRule="auto"/>
        <w:ind w:left="284" w:firstLine="142"/>
        <w:rPr>
          <w:color w:val="auto"/>
          <w:szCs w:val="24"/>
        </w:rPr>
      </w:pPr>
      <w:r w:rsidRPr="00BC5A14">
        <w:rPr>
          <w:color w:val="auto"/>
          <w:szCs w:val="24"/>
        </w:rPr>
        <w:lastRenderedPageBreak/>
        <w:t>1) 1970 г.</w:t>
      </w:r>
    </w:p>
    <w:p w14:paraId="15E086BE" w14:textId="77777777" w:rsidR="00481647" w:rsidRPr="00BC5A14" w:rsidRDefault="00481647" w:rsidP="00481647">
      <w:pPr>
        <w:spacing w:after="0" w:line="240" w:lineRule="auto"/>
        <w:ind w:left="284" w:firstLine="142"/>
        <w:rPr>
          <w:color w:val="auto"/>
          <w:szCs w:val="24"/>
        </w:rPr>
      </w:pPr>
      <w:r w:rsidRPr="00BC5A14">
        <w:rPr>
          <w:color w:val="auto"/>
          <w:szCs w:val="24"/>
        </w:rPr>
        <w:t>2) 1972 г.</w:t>
      </w:r>
    </w:p>
    <w:p w14:paraId="619DE55D" w14:textId="77777777" w:rsidR="00481647" w:rsidRPr="00BC5A14" w:rsidRDefault="00481647" w:rsidP="00481647">
      <w:pPr>
        <w:spacing w:after="0" w:line="240" w:lineRule="auto"/>
        <w:ind w:left="284" w:firstLine="142"/>
        <w:rPr>
          <w:color w:val="auto"/>
          <w:szCs w:val="24"/>
        </w:rPr>
      </w:pPr>
      <w:r w:rsidRPr="00BC5A14">
        <w:rPr>
          <w:color w:val="auto"/>
          <w:szCs w:val="24"/>
        </w:rPr>
        <w:t>3) 1982 г.</w:t>
      </w:r>
    </w:p>
    <w:p w14:paraId="0174FF6C" w14:textId="77777777" w:rsidR="00481647" w:rsidRPr="00BC5A14" w:rsidRDefault="00481647" w:rsidP="00481647">
      <w:pPr>
        <w:spacing w:after="0" w:line="240" w:lineRule="auto"/>
        <w:ind w:left="284" w:firstLine="142"/>
        <w:rPr>
          <w:color w:val="auto"/>
          <w:szCs w:val="24"/>
        </w:rPr>
      </w:pPr>
      <w:r w:rsidRPr="00BC5A14">
        <w:rPr>
          <w:color w:val="auto"/>
          <w:szCs w:val="24"/>
        </w:rPr>
        <w:t xml:space="preserve">4) 1990 г. </w:t>
      </w:r>
    </w:p>
    <w:p w14:paraId="00779586" w14:textId="77777777" w:rsidR="00481647" w:rsidRPr="00BC5A14" w:rsidRDefault="00481647" w:rsidP="00481647">
      <w:pPr>
        <w:spacing w:after="0" w:line="240" w:lineRule="auto"/>
        <w:ind w:left="284" w:firstLine="142"/>
        <w:rPr>
          <w:color w:val="auto"/>
          <w:szCs w:val="24"/>
        </w:rPr>
      </w:pPr>
    </w:p>
    <w:p w14:paraId="06AFED82"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12. В ходе Карибского кризиса возникла угроза:</w:t>
      </w:r>
    </w:p>
    <w:p w14:paraId="26373934" w14:textId="77777777" w:rsidR="00481647" w:rsidRPr="00BC5A14" w:rsidRDefault="00481647" w:rsidP="00481647">
      <w:pPr>
        <w:spacing w:after="0" w:line="240" w:lineRule="auto"/>
        <w:ind w:left="284" w:firstLine="142"/>
        <w:rPr>
          <w:color w:val="auto"/>
          <w:szCs w:val="24"/>
        </w:rPr>
      </w:pPr>
      <w:r w:rsidRPr="00BC5A14">
        <w:rPr>
          <w:color w:val="auto"/>
          <w:szCs w:val="24"/>
        </w:rPr>
        <w:t>1)ядерной войны</w:t>
      </w:r>
    </w:p>
    <w:p w14:paraId="2F9A4818" w14:textId="77777777" w:rsidR="00481647" w:rsidRPr="00BC5A14" w:rsidRDefault="00481647" w:rsidP="00481647">
      <w:pPr>
        <w:spacing w:after="0" w:line="240" w:lineRule="auto"/>
        <w:ind w:left="284" w:firstLine="142"/>
        <w:rPr>
          <w:color w:val="auto"/>
          <w:szCs w:val="24"/>
        </w:rPr>
      </w:pPr>
      <w:r w:rsidRPr="00BC5A14">
        <w:rPr>
          <w:color w:val="auto"/>
          <w:szCs w:val="24"/>
        </w:rPr>
        <w:t>2)религиозных войн на Ближнем Востоке</w:t>
      </w:r>
    </w:p>
    <w:p w14:paraId="4CCC9709" w14:textId="77777777" w:rsidR="00481647" w:rsidRPr="00BC5A14" w:rsidRDefault="00481647" w:rsidP="00481647">
      <w:pPr>
        <w:spacing w:after="0" w:line="240" w:lineRule="auto"/>
        <w:ind w:left="284" w:firstLine="142"/>
        <w:rPr>
          <w:color w:val="auto"/>
          <w:szCs w:val="24"/>
        </w:rPr>
      </w:pPr>
      <w:r w:rsidRPr="00BC5A14">
        <w:rPr>
          <w:color w:val="auto"/>
          <w:szCs w:val="24"/>
        </w:rPr>
        <w:t>3)изоляции восточного мира</w:t>
      </w:r>
    </w:p>
    <w:p w14:paraId="5FCB17B3" w14:textId="77777777" w:rsidR="00481647" w:rsidRPr="00BC5A14" w:rsidRDefault="00481647" w:rsidP="00481647">
      <w:pPr>
        <w:spacing w:after="0" w:line="240" w:lineRule="auto"/>
        <w:ind w:left="284" w:firstLine="142"/>
        <w:rPr>
          <w:color w:val="auto"/>
          <w:szCs w:val="24"/>
        </w:rPr>
      </w:pPr>
      <w:r w:rsidRPr="00BC5A14">
        <w:rPr>
          <w:color w:val="auto"/>
          <w:szCs w:val="24"/>
        </w:rPr>
        <w:t>4)новых колониальных захватов</w:t>
      </w:r>
    </w:p>
    <w:p w14:paraId="0D59094B" w14:textId="77777777" w:rsidR="00481647" w:rsidRPr="00BC5A14" w:rsidRDefault="00481647" w:rsidP="00481647">
      <w:pPr>
        <w:spacing w:after="0" w:line="240" w:lineRule="auto"/>
        <w:ind w:left="284" w:firstLine="142"/>
        <w:rPr>
          <w:color w:val="auto"/>
          <w:szCs w:val="24"/>
        </w:rPr>
      </w:pPr>
    </w:p>
    <w:p w14:paraId="2BC63EDD"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13.</w:t>
      </w:r>
      <w:r w:rsidRPr="00BC5A14">
        <w:rPr>
          <w:color w:val="auto"/>
        </w:rPr>
        <w:t xml:space="preserve"> </w:t>
      </w:r>
      <w:r w:rsidRPr="00BC5A14">
        <w:rPr>
          <w:b/>
          <w:bCs/>
          <w:color w:val="auto"/>
          <w:szCs w:val="24"/>
        </w:rPr>
        <w:t>Принцип политики «сдерживания» США:</w:t>
      </w:r>
    </w:p>
    <w:p w14:paraId="6F667C19" w14:textId="77777777" w:rsidR="00481647" w:rsidRPr="00BC5A14" w:rsidRDefault="00481647" w:rsidP="00481647">
      <w:pPr>
        <w:spacing w:after="0" w:line="240" w:lineRule="auto"/>
        <w:ind w:left="284" w:firstLine="142"/>
        <w:rPr>
          <w:color w:val="auto"/>
          <w:szCs w:val="24"/>
        </w:rPr>
      </w:pPr>
      <w:r w:rsidRPr="00BC5A14">
        <w:rPr>
          <w:color w:val="auto"/>
          <w:szCs w:val="24"/>
        </w:rPr>
        <w:t>1)жестокая реакция на попытку СССР в вопросе расширения своего влияния</w:t>
      </w:r>
    </w:p>
    <w:p w14:paraId="49B3C6CA" w14:textId="77777777" w:rsidR="00481647" w:rsidRPr="00BC5A14" w:rsidRDefault="00481647" w:rsidP="00481647">
      <w:pPr>
        <w:spacing w:after="0" w:line="240" w:lineRule="auto"/>
        <w:ind w:left="284" w:firstLine="142"/>
        <w:rPr>
          <w:color w:val="auto"/>
          <w:szCs w:val="24"/>
        </w:rPr>
      </w:pPr>
      <w:r w:rsidRPr="00BC5A14">
        <w:rPr>
          <w:color w:val="auto"/>
          <w:szCs w:val="24"/>
        </w:rPr>
        <w:t>2)невмешательство США в дела мировых держав</w:t>
      </w:r>
    </w:p>
    <w:p w14:paraId="10DE0907" w14:textId="77777777" w:rsidR="00481647" w:rsidRPr="00BC5A14" w:rsidRDefault="00481647" w:rsidP="00481647">
      <w:pPr>
        <w:spacing w:after="0" w:line="240" w:lineRule="auto"/>
        <w:ind w:left="284" w:firstLine="142"/>
        <w:rPr>
          <w:color w:val="auto"/>
          <w:szCs w:val="24"/>
        </w:rPr>
      </w:pPr>
      <w:r w:rsidRPr="00BC5A14">
        <w:rPr>
          <w:color w:val="auto"/>
          <w:szCs w:val="24"/>
        </w:rPr>
        <w:t>3)равенство стран мирового сообщества в политических вопросах</w:t>
      </w:r>
    </w:p>
    <w:p w14:paraId="310D1C9F" w14:textId="77777777" w:rsidR="00481647" w:rsidRPr="00BC5A14" w:rsidRDefault="00481647" w:rsidP="00481647">
      <w:pPr>
        <w:spacing w:after="0" w:line="240" w:lineRule="auto"/>
        <w:ind w:left="284" w:firstLine="142"/>
        <w:rPr>
          <w:color w:val="auto"/>
          <w:szCs w:val="24"/>
        </w:rPr>
      </w:pPr>
      <w:r w:rsidRPr="00BC5A14">
        <w:rPr>
          <w:color w:val="auto"/>
          <w:szCs w:val="24"/>
        </w:rPr>
        <w:t>4)решение миротворческих вопросов в мире</w:t>
      </w:r>
    </w:p>
    <w:p w14:paraId="5F0FD9C0" w14:textId="77777777" w:rsidR="00481647" w:rsidRPr="00BC5A14" w:rsidRDefault="00481647" w:rsidP="00481647">
      <w:pPr>
        <w:spacing w:after="0" w:line="240" w:lineRule="auto"/>
        <w:ind w:left="284" w:firstLine="142"/>
        <w:rPr>
          <w:color w:val="auto"/>
          <w:szCs w:val="24"/>
        </w:rPr>
      </w:pPr>
    </w:p>
    <w:p w14:paraId="7E217A5B"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14. Противостояние между «западным» и «восточным» блоками, длившееся с середины 1940-х гг. до середины 1980-х гг., получило название::</w:t>
      </w:r>
    </w:p>
    <w:p w14:paraId="655FEC91" w14:textId="77777777" w:rsidR="00481647" w:rsidRPr="00BC5A14" w:rsidRDefault="00481647" w:rsidP="00481647">
      <w:pPr>
        <w:spacing w:after="0" w:line="240" w:lineRule="auto"/>
        <w:ind w:left="284" w:firstLine="142"/>
        <w:rPr>
          <w:color w:val="auto"/>
          <w:szCs w:val="24"/>
        </w:rPr>
      </w:pPr>
      <w:r w:rsidRPr="00BC5A14">
        <w:rPr>
          <w:color w:val="auto"/>
          <w:szCs w:val="24"/>
        </w:rPr>
        <w:t>1)«необъявленная война»</w:t>
      </w:r>
    </w:p>
    <w:p w14:paraId="2C036C17" w14:textId="77777777" w:rsidR="00481647" w:rsidRPr="00BC5A14" w:rsidRDefault="00481647" w:rsidP="00481647">
      <w:pPr>
        <w:spacing w:after="0" w:line="240" w:lineRule="auto"/>
        <w:ind w:left="284" w:firstLine="142"/>
        <w:rPr>
          <w:color w:val="auto"/>
          <w:szCs w:val="24"/>
        </w:rPr>
      </w:pPr>
      <w:r w:rsidRPr="00BC5A14">
        <w:rPr>
          <w:color w:val="auto"/>
          <w:szCs w:val="24"/>
        </w:rPr>
        <w:t>2)«политика сдерживания»</w:t>
      </w:r>
    </w:p>
    <w:p w14:paraId="1A567A09" w14:textId="77777777" w:rsidR="00481647" w:rsidRPr="00BC5A14" w:rsidRDefault="00481647" w:rsidP="00481647">
      <w:pPr>
        <w:spacing w:after="0" w:line="240" w:lineRule="auto"/>
        <w:ind w:left="284" w:firstLine="142"/>
        <w:rPr>
          <w:color w:val="auto"/>
          <w:szCs w:val="24"/>
        </w:rPr>
      </w:pPr>
      <w:r w:rsidRPr="00BC5A14">
        <w:rPr>
          <w:color w:val="auto"/>
          <w:szCs w:val="24"/>
        </w:rPr>
        <w:t>3)«ядерный диалог»</w:t>
      </w:r>
    </w:p>
    <w:p w14:paraId="02947048" w14:textId="77777777" w:rsidR="00481647" w:rsidRPr="00BC5A14" w:rsidRDefault="00481647" w:rsidP="00481647">
      <w:pPr>
        <w:spacing w:after="0" w:line="240" w:lineRule="auto"/>
        <w:ind w:left="284" w:firstLine="142"/>
        <w:rPr>
          <w:color w:val="auto"/>
          <w:szCs w:val="24"/>
        </w:rPr>
      </w:pPr>
      <w:r w:rsidRPr="00BC5A14">
        <w:rPr>
          <w:color w:val="auto"/>
          <w:szCs w:val="24"/>
        </w:rPr>
        <w:t>4)«холодная война»</w:t>
      </w:r>
    </w:p>
    <w:p w14:paraId="13A438CD" w14:textId="77777777" w:rsidR="00481647" w:rsidRPr="00BC5A14" w:rsidRDefault="00481647" w:rsidP="00481647">
      <w:pPr>
        <w:spacing w:after="0" w:line="240" w:lineRule="auto"/>
        <w:ind w:left="284" w:firstLine="142"/>
        <w:rPr>
          <w:color w:val="auto"/>
          <w:szCs w:val="24"/>
        </w:rPr>
      </w:pPr>
    </w:p>
    <w:p w14:paraId="1E23BE42" w14:textId="32CD5DEF" w:rsidR="00481647" w:rsidRPr="00BC5A14" w:rsidRDefault="00481647" w:rsidP="00481647">
      <w:pPr>
        <w:spacing w:after="0" w:line="240" w:lineRule="auto"/>
        <w:ind w:left="284" w:firstLine="142"/>
        <w:rPr>
          <w:b/>
          <w:bCs/>
          <w:color w:val="auto"/>
          <w:szCs w:val="24"/>
        </w:rPr>
      </w:pPr>
      <w:r w:rsidRPr="00BC5A14">
        <w:rPr>
          <w:b/>
          <w:bCs/>
          <w:color w:val="auto"/>
          <w:szCs w:val="24"/>
        </w:rPr>
        <w:t xml:space="preserve">15. Что стало одним из последствий Второй мировой войны (1939–1945 гг.) </w:t>
      </w:r>
    </w:p>
    <w:p w14:paraId="5C46B3C8"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СССР и США:</w:t>
      </w:r>
    </w:p>
    <w:p w14:paraId="1F6BD647" w14:textId="77777777" w:rsidR="00481647" w:rsidRPr="00BC5A14" w:rsidRDefault="00481647" w:rsidP="00481647">
      <w:pPr>
        <w:spacing w:after="0" w:line="240" w:lineRule="auto"/>
        <w:ind w:left="284" w:firstLine="142"/>
        <w:rPr>
          <w:color w:val="auto"/>
          <w:szCs w:val="24"/>
        </w:rPr>
      </w:pPr>
      <w:r w:rsidRPr="00BC5A14">
        <w:rPr>
          <w:color w:val="auto"/>
          <w:szCs w:val="24"/>
        </w:rPr>
        <w:t>1)расширение политического влияния СССР и США в Европе и мире</w:t>
      </w:r>
    </w:p>
    <w:p w14:paraId="07081460" w14:textId="77777777" w:rsidR="00481647" w:rsidRPr="00BC5A14" w:rsidRDefault="00481647" w:rsidP="00481647">
      <w:pPr>
        <w:spacing w:after="0" w:line="240" w:lineRule="auto"/>
        <w:ind w:left="284" w:firstLine="142"/>
        <w:rPr>
          <w:color w:val="auto"/>
          <w:szCs w:val="24"/>
        </w:rPr>
      </w:pPr>
      <w:r w:rsidRPr="00BC5A14">
        <w:rPr>
          <w:color w:val="auto"/>
          <w:szCs w:val="24"/>
        </w:rPr>
        <w:t>2)согласование СССР и США общих принципов политики относительно Германии</w:t>
      </w:r>
    </w:p>
    <w:p w14:paraId="5C024B4A" w14:textId="77777777" w:rsidR="00481647" w:rsidRPr="00BC5A14" w:rsidRDefault="00481647" w:rsidP="00481647">
      <w:pPr>
        <w:spacing w:after="0" w:line="240" w:lineRule="auto"/>
        <w:ind w:left="284" w:firstLine="142"/>
        <w:rPr>
          <w:color w:val="auto"/>
          <w:szCs w:val="24"/>
        </w:rPr>
      </w:pPr>
      <w:r w:rsidRPr="00BC5A14">
        <w:rPr>
          <w:color w:val="auto"/>
          <w:szCs w:val="24"/>
        </w:rPr>
        <w:t>3)укрепление связей СССР со странами — основательницами Антигитлеровской коалиции</w:t>
      </w:r>
    </w:p>
    <w:p w14:paraId="5F0F3A5C" w14:textId="77777777" w:rsidR="00481647" w:rsidRPr="00BC5A14" w:rsidRDefault="00481647" w:rsidP="00481647">
      <w:pPr>
        <w:spacing w:after="0" w:line="240" w:lineRule="auto"/>
        <w:ind w:left="284" w:firstLine="142"/>
        <w:rPr>
          <w:color w:val="auto"/>
          <w:szCs w:val="24"/>
        </w:rPr>
      </w:pPr>
      <w:r w:rsidRPr="00BC5A14">
        <w:rPr>
          <w:color w:val="auto"/>
          <w:szCs w:val="24"/>
        </w:rPr>
        <w:t>4)углубление военно-экономического сотрудничества между</w:t>
      </w:r>
    </w:p>
    <w:p w14:paraId="663ECB83" w14:textId="77777777" w:rsidR="00481647" w:rsidRPr="00BC5A14" w:rsidRDefault="00481647" w:rsidP="00481647">
      <w:pPr>
        <w:spacing w:after="0" w:line="240" w:lineRule="auto"/>
        <w:ind w:left="284" w:firstLine="142"/>
        <w:rPr>
          <w:color w:val="auto"/>
          <w:szCs w:val="24"/>
        </w:rPr>
      </w:pPr>
    </w:p>
    <w:p w14:paraId="1212569B"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15. План Маршалла» - это:</w:t>
      </w:r>
    </w:p>
    <w:p w14:paraId="64912F01" w14:textId="77777777" w:rsidR="00481647" w:rsidRPr="00BC5A14" w:rsidRDefault="00481647" w:rsidP="00481647">
      <w:pPr>
        <w:spacing w:after="0" w:line="240" w:lineRule="auto"/>
        <w:ind w:left="284" w:firstLine="142"/>
        <w:rPr>
          <w:color w:val="auto"/>
          <w:szCs w:val="24"/>
        </w:rPr>
      </w:pPr>
      <w:r w:rsidRPr="00BC5A14">
        <w:rPr>
          <w:color w:val="auto"/>
          <w:szCs w:val="24"/>
        </w:rPr>
        <w:t>1)внутренняя политика президента Рейгана</w:t>
      </w:r>
    </w:p>
    <w:p w14:paraId="30C52A22" w14:textId="77777777" w:rsidR="00481647" w:rsidRPr="00BC5A14" w:rsidRDefault="00481647" w:rsidP="00481647">
      <w:pPr>
        <w:spacing w:after="0" w:line="240" w:lineRule="auto"/>
        <w:ind w:left="284" w:firstLine="142"/>
        <w:rPr>
          <w:color w:val="auto"/>
          <w:szCs w:val="24"/>
        </w:rPr>
      </w:pPr>
      <w:r w:rsidRPr="00BC5A14">
        <w:rPr>
          <w:color w:val="auto"/>
          <w:szCs w:val="24"/>
        </w:rPr>
        <w:t>2)план мирного урегулирования арабо-израильского конфликта</w:t>
      </w:r>
    </w:p>
    <w:p w14:paraId="16EE1BFE" w14:textId="77777777" w:rsidR="00481647" w:rsidRPr="00BC5A14" w:rsidRDefault="00481647" w:rsidP="00481647">
      <w:pPr>
        <w:spacing w:after="0" w:line="240" w:lineRule="auto"/>
        <w:ind w:left="284" w:firstLine="142"/>
        <w:rPr>
          <w:color w:val="auto"/>
          <w:szCs w:val="24"/>
        </w:rPr>
      </w:pPr>
      <w:r w:rsidRPr="00BC5A14">
        <w:rPr>
          <w:color w:val="auto"/>
          <w:szCs w:val="24"/>
        </w:rPr>
        <w:t>3)план нападения фашистской Германии на Францию</w:t>
      </w:r>
    </w:p>
    <w:p w14:paraId="47B4973F" w14:textId="77777777" w:rsidR="00481647" w:rsidRPr="00BC5A14" w:rsidRDefault="00481647" w:rsidP="00481647">
      <w:pPr>
        <w:spacing w:after="0" w:line="240" w:lineRule="auto"/>
        <w:ind w:left="284" w:firstLine="142"/>
        <w:rPr>
          <w:color w:val="auto"/>
          <w:szCs w:val="24"/>
        </w:rPr>
      </w:pPr>
      <w:r w:rsidRPr="00BC5A14">
        <w:rPr>
          <w:color w:val="auto"/>
          <w:szCs w:val="24"/>
        </w:rPr>
        <w:t>4)экономическая помощь США странам Запада после Второй мировой войны</w:t>
      </w:r>
    </w:p>
    <w:p w14:paraId="761B19A9" w14:textId="77777777" w:rsidR="00481647" w:rsidRPr="00BC5A14" w:rsidRDefault="00481647" w:rsidP="00481647">
      <w:pPr>
        <w:spacing w:after="0" w:line="240" w:lineRule="auto"/>
        <w:ind w:left="284" w:firstLine="142"/>
        <w:rPr>
          <w:color w:val="auto"/>
          <w:szCs w:val="24"/>
        </w:rPr>
      </w:pPr>
    </w:p>
    <w:p w14:paraId="08B45711"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17.</w:t>
      </w:r>
      <w:r w:rsidRPr="00BC5A14">
        <w:rPr>
          <w:color w:val="auto"/>
        </w:rPr>
        <w:t xml:space="preserve"> </w:t>
      </w:r>
      <w:r w:rsidRPr="00BC5A14">
        <w:rPr>
          <w:b/>
          <w:bCs/>
          <w:color w:val="auto"/>
          <w:szCs w:val="24"/>
        </w:rPr>
        <w:t>Доктрина Трумэна - это</w:t>
      </w:r>
    </w:p>
    <w:p w14:paraId="097CE598"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политика «сдерживания» СССР и его союзников</w:t>
      </w:r>
    </w:p>
    <w:p w14:paraId="1780B776"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план оказания военно-материальной помощи странам Европы</w:t>
      </w:r>
    </w:p>
    <w:p w14:paraId="400AE908"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план применения ядерного оружия против СССР</w:t>
      </w:r>
    </w:p>
    <w:p w14:paraId="7D9AB676"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план демилитаризации Германии</w:t>
      </w:r>
    </w:p>
    <w:p w14:paraId="3356D5EA" w14:textId="77777777" w:rsidR="00481647" w:rsidRPr="00BC5A14" w:rsidRDefault="00481647" w:rsidP="00481647">
      <w:pPr>
        <w:spacing w:after="0" w:line="240" w:lineRule="auto"/>
        <w:ind w:left="284" w:firstLine="142"/>
        <w:rPr>
          <w:color w:val="auto"/>
          <w:szCs w:val="24"/>
        </w:rPr>
      </w:pPr>
    </w:p>
    <w:p w14:paraId="25592E07"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18/</w:t>
      </w:r>
      <w:r w:rsidRPr="00BC5A14">
        <w:rPr>
          <w:color w:val="auto"/>
        </w:rPr>
        <w:t xml:space="preserve"> </w:t>
      </w:r>
      <w:r w:rsidRPr="00BC5A14">
        <w:rPr>
          <w:b/>
          <w:bCs/>
          <w:color w:val="auto"/>
          <w:szCs w:val="24"/>
        </w:rPr>
        <w:t>Организация Североатлантического договора (НАТО) – это</w:t>
      </w:r>
    </w:p>
    <w:p w14:paraId="694788F9"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международная миротворческая организация</w:t>
      </w:r>
    </w:p>
    <w:p w14:paraId="785EAEC4"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международная коммунистическая организация</w:t>
      </w:r>
    </w:p>
    <w:p w14:paraId="63638E23"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военно-политический союз, созданный для противодействия СССР и его союзникам</w:t>
      </w:r>
    </w:p>
    <w:p w14:paraId="7D50B525"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военно-политическая организация социалистических стран</w:t>
      </w:r>
    </w:p>
    <w:p w14:paraId="1C4243E1" w14:textId="77777777" w:rsidR="00481647" w:rsidRPr="00BC5A14" w:rsidRDefault="00481647" w:rsidP="00481647">
      <w:pPr>
        <w:spacing w:after="0" w:line="240" w:lineRule="auto"/>
        <w:ind w:left="284" w:firstLine="142"/>
        <w:rPr>
          <w:color w:val="auto"/>
          <w:szCs w:val="24"/>
        </w:rPr>
      </w:pPr>
    </w:p>
    <w:p w14:paraId="3532D6E5"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19.</w:t>
      </w:r>
      <w:r w:rsidRPr="00BC5A14">
        <w:rPr>
          <w:color w:val="auto"/>
        </w:rPr>
        <w:t xml:space="preserve"> </w:t>
      </w:r>
      <w:r w:rsidRPr="00BC5A14">
        <w:rPr>
          <w:b/>
          <w:bCs/>
          <w:color w:val="auto"/>
          <w:szCs w:val="24"/>
        </w:rPr>
        <w:t>Основная черта «холодной войны» - это</w:t>
      </w:r>
    </w:p>
    <w:p w14:paraId="7A6AE5F5"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раскол мира и Европы</w:t>
      </w:r>
    </w:p>
    <w:p w14:paraId="7204CEE1"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развитие международного туризма</w:t>
      </w:r>
    </w:p>
    <w:p w14:paraId="3D8176B7" w14:textId="77777777" w:rsidR="00481647" w:rsidRPr="00BC5A14" w:rsidRDefault="00481647" w:rsidP="00481647">
      <w:pPr>
        <w:spacing w:after="0" w:line="240" w:lineRule="auto"/>
        <w:ind w:left="284" w:firstLine="142"/>
        <w:rPr>
          <w:color w:val="auto"/>
          <w:szCs w:val="24"/>
        </w:rPr>
      </w:pPr>
      <w:r w:rsidRPr="00BC5A14">
        <w:rPr>
          <w:color w:val="auto"/>
          <w:szCs w:val="24"/>
        </w:rPr>
        <w:lastRenderedPageBreak/>
        <w:t>3)</w:t>
      </w:r>
      <w:r w:rsidRPr="00BC5A14">
        <w:rPr>
          <w:color w:val="auto"/>
          <w:szCs w:val="24"/>
        </w:rPr>
        <w:tab/>
        <w:t>сокращение ядерного вооружения</w:t>
      </w:r>
    </w:p>
    <w:p w14:paraId="2AB41064"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развитие экономического сотрудничества</w:t>
      </w:r>
    </w:p>
    <w:p w14:paraId="58E591DC" w14:textId="77777777" w:rsidR="00481647" w:rsidRPr="00BC5A14" w:rsidRDefault="00481647" w:rsidP="00481647">
      <w:pPr>
        <w:spacing w:after="0" w:line="240" w:lineRule="auto"/>
        <w:ind w:left="284" w:firstLine="142"/>
        <w:rPr>
          <w:color w:val="auto"/>
          <w:szCs w:val="24"/>
        </w:rPr>
      </w:pPr>
    </w:p>
    <w:p w14:paraId="7A199456"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20.</w:t>
      </w:r>
      <w:r w:rsidRPr="00BC5A14">
        <w:rPr>
          <w:color w:val="auto"/>
        </w:rPr>
        <w:t xml:space="preserve"> </w:t>
      </w:r>
      <w:r w:rsidRPr="00BC5A14">
        <w:rPr>
          <w:b/>
          <w:bCs/>
          <w:color w:val="auto"/>
          <w:szCs w:val="24"/>
        </w:rPr>
        <w:t>Главной причиной начала «холодной войны» является</w:t>
      </w:r>
    </w:p>
    <w:p w14:paraId="425CAB44"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создание ООН</w:t>
      </w:r>
    </w:p>
    <w:p w14:paraId="78232BA3"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появление двух сверхдержав</w:t>
      </w:r>
    </w:p>
    <w:p w14:paraId="784E078B"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стремление Японии к реваншу</w:t>
      </w:r>
    </w:p>
    <w:p w14:paraId="64845F19"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открытие месторождения нефти в Арктике</w:t>
      </w:r>
    </w:p>
    <w:p w14:paraId="454128CF" w14:textId="77777777" w:rsidR="00481647" w:rsidRPr="00BC5A14" w:rsidRDefault="00481647" w:rsidP="00481647">
      <w:pPr>
        <w:spacing w:after="0" w:line="240" w:lineRule="auto"/>
        <w:ind w:left="284" w:firstLine="142"/>
        <w:rPr>
          <w:color w:val="auto"/>
          <w:szCs w:val="24"/>
        </w:rPr>
      </w:pPr>
    </w:p>
    <w:p w14:paraId="6FC76829"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21.</w:t>
      </w:r>
      <w:r w:rsidRPr="00BC5A14">
        <w:rPr>
          <w:color w:val="auto"/>
        </w:rPr>
        <w:t xml:space="preserve"> </w:t>
      </w:r>
      <w:r w:rsidRPr="00BC5A14">
        <w:rPr>
          <w:b/>
          <w:bCs/>
          <w:color w:val="auto"/>
          <w:szCs w:val="24"/>
        </w:rPr>
        <w:t>Создание Организации Объединенных Наций произошло в:</w:t>
      </w:r>
    </w:p>
    <w:p w14:paraId="4FF3DA5D"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 xml:space="preserve">1945 г. </w:t>
      </w:r>
    </w:p>
    <w:p w14:paraId="590D0A29"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1947 г.</w:t>
      </w:r>
    </w:p>
    <w:p w14:paraId="644BA1B5"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1949 г.</w:t>
      </w:r>
    </w:p>
    <w:p w14:paraId="44877C4A"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1951 г.</w:t>
      </w:r>
    </w:p>
    <w:p w14:paraId="1CB7ED10" w14:textId="77777777" w:rsidR="00481647" w:rsidRPr="00BC5A14" w:rsidRDefault="00481647" w:rsidP="00481647">
      <w:pPr>
        <w:spacing w:after="0" w:line="240" w:lineRule="auto"/>
        <w:ind w:left="284" w:firstLine="142"/>
        <w:rPr>
          <w:color w:val="auto"/>
          <w:szCs w:val="24"/>
        </w:rPr>
      </w:pPr>
    </w:p>
    <w:p w14:paraId="570E51E8"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22.</w:t>
      </w:r>
      <w:r w:rsidRPr="00BC5A14">
        <w:rPr>
          <w:color w:val="auto"/>
        </w:rPr>
        <w:t xml:space="preserve"> </w:t>
      </w:r>
      <w:r w:rsidRPr="00BC5A14">
        <w:rPr>
          <w:b/>
          <w:bCs/>
          <w:color w:val="auto"/>
          <w:szCs w:val="24"/>
        </w:rPr>
        <w:t>Организация Объединенных Наций в отличие от Лиги Наций</w:t>
      </w:r>
    </w:p>
    <w:p w14:paraId="5B691BFA"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была миротворческой организацией</w:t>
      </w:r>
    </w:p>
    <w:p w14:paraId="6A6338D5"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была международной организацией</w:t>
      </w:r>
    </w:p>
    <w:p w14:paraId="7B883C9C"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возглавлялась Советом и Ассамблеей</w:t>
      </w:r>
    </w:p>
    <w:p w14:paraId="348A28D4"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ввела принцип единогласия пяти держав при принятии решений</w:t>
      </w:r>
    </w:p>
    <w:p w14:paraId="334D261B" w14:textId="77777777" w:rsidR="00481647" w:rsidRPr="00BC5A14" w:rsidRDefault="00481647" w:rsidP="00481647">
      <w:pPr>
        <w:spacing w:after="0" w:line="240" w:lineRule="auto"/>
        <w:ind w:left="284" w:firstLine="142"/>
        <w:rPr>
          <w:color w:val="auto"/>
          <w:szCs w:val="24"/>
        </w:rPr>
      </w:pPr>
    </w:p>
    <w:p w14:paraId="31BBB286"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23.</w:t>
      </w:r>
      <w:r w:rsidRPr="00BC5A14">
        <w:rPr>
          <w:color w:val="auto"/>
        </w:rPr>
        <w:t xml:space="preserve"> </w:t>
      </w:r>
      <w:r w:rsidRPr="00BC5A14">
        <w:rPr>
          <w:b/>
          <w:bCs/>
          <w:color w:val="auto"/>
          <w:szCs w:val="24"/>
        </w:rPr>
        <w:t>По решениям Потсдамской конференции в отношении Германии предусматривалось проведение политики</w:t>
      </w:r>
    </w:p>
    <w:p w14:paraId="08BC9AEC"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денацификации</w:t>
      </w:r>
    </w:p>
    <w:p w14:paraId="468FF3DA"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декартелизации</w:t>
      </w:r>
    </w:p>
    <w:p w14:paraId="1B8ABACE"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монополизации</w:t>
      </w:r>
    </w:p>
    <w:p w14:paraId="342D24B0" w14:textId="77777777" w:rsidR="00481647" w:rsidRPr="00BC5A14" w:rsidRDefault="00481647" w:rsidP="00481647">
      <w:pPr>
        <w:spacing w:after="0" w:line="240" w:lineRule="auto"/>
        <w:ind w:left="284" w:firstLine="142"/>
        <w:rPr>
          <w:color w:val="auto"/>
          <w:szCs w:val="24"/>
        </w:rPr>
      </w:pPr>
    </w:p>
    <w:p w14:paraId="42E54216"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24.</w:t>
      </w:r>
      <w:r w:rsidRPr="00BC5A14">
        <w:rPr>
          <w:color w:val="auto"/>
        </w:rPr>
        <w:t xml:space="preserve"> </w:t>
      </w:r>
      <w:r w:rsidRPr="00BC5A14">
        <w:rPr>
          <w:b/>
          <w:bCs/>
          <w:color w:val="auto"/>
          <w:szCs w:val="24"/>
        </w:rPr>
        <w:t>Главная задача, стоявшая перед мировым сообществом после Второй мировой войны, - это</w:t>
      </w:r>
    </w:p>
    <w:p w14:paraId="70253123"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восстановление экономики</w:t>
      </w:r>
    </w:p>
    <w:p w14:paraId="5DDB022D"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уничтожение ядерного оружия</w:t>
      </w:r>
    </w:p>
    <w:p w14:paraId="35EF58EE"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разделение Германии и Японии</w:t>
      </w:r>
    </w:p>
    <w:p w14:paraId="3A338178"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восстановление системы колониализма</w:t>
      </w:r>
    </w:p>
    <w:p w14:paraId="64FABEB8" w14:textId="77777777" w:rsidR="00481647" w:rsidRPr="00BC5A14" w:rsidRDefault="00481647" w:rsidP="00481647">
      <w:pPr>
        <w:spacing w:after="0" w:line="240" w:lineRule="auto"/>
        <w:ind w:left="284" w:firstLine="142"/>
        <w:rPr>
          <w:color w:val="auto"/>
          <w:szCs w:val="24"/>
        </w:rPr>
      </w:pPr>
    </w:p>
    <w:p w14:paraId="027388CA"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25. Позднее других в США началось президентство</w:t>
      </w:r>
    </w:p>
    <w:p w14:paraId="25536F19"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Р. Рейгана</w:t>
      </w:r>
    </w:p>
    <w:p w14:paraId="0CD9D107"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Б. Клинтона</w:t>
      </w:r>
    </w:p>
    <w:p w14:paraId="1B34B3D7"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Г. Трумэна</w:t>
      </w:r>
    </w:p>
    <w:p w14:paraId="4FE3FEB8"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Дж. Кеннеди</w:t>
      </w:r>
    </w:p>
    <w:p w14:paraId="78AFBAD9" w14:textId="77777777" w:rsidR="00481647" w:rsidRPr="00BC5A14" w:rsidRDefault="00481647" w:rsidP="00481647">
      <w:pPr>
        <w:spacing w:after="0" w:line="240" w:lineRule="auto"/>
        <w:ind w:left="284" w:firstLine="142"/>
        <w:rPr>
          <w:color w:val="auto"/>
          <w:szCs w:val="24"/>
        </w:rPr>
      </w:pPr>
    </w:p>
    <w:p w14:paraId="08A00727"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26. Главная причина начала «холодной войны» заключается в</w:t>
      </w:r>
    </w:p>
    <w:p w14:paraId="7E3F216E"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изменении климата</w:t>
      </w:r>
    </w:p>
    <w:p w14:paraId="56F276FD"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распаде колониальной системы</w:t>
      </w:r>
    </w:p>
    <w:p w14:paraId="2ECBB5D5"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стремлении Германии к реваншу</w:t>
      </w:r>
    </w:p>
    <w:p w14:paraId="580B71C3"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стремлении СССР и США к расширению сфер влияния</w:t>
      </w:r>
    </w:p>
    <w:p w14:paraId="4A182752" w14:textId="77777777" w:rsidR="00481647" w:rsidRPr="00BC5A14" w:rsidRDefault="00481647" w:rsidP="00481647">
      <w:pPr>
        <w:spacing w:after="0" w:line="240" w:lineRule="auto"/>
        <w:ind w:left="284" w:firstLine="142"/>
        <w:rPr>
          <w:color w:val="auto"/>
          <w:szCs w:val="24"/>
        </w:rPr>
      </w:pPr>
    </w:p>
    <w:p w14:paraId="1BA95AB2" w14:textId="77777777" w:rsidR="00481647" w:rsidRPr="00BC5A14" w:rsidRDefault="00481647" w:rsidP="00481647">
      <w:pPr>
        <w:spacing w:after="0" w:line="240" w:lineRule="auto"/>
        <w:ind w:left="284" w:firstLine="142"/>
        <w:rPr>
          <w:b/>
          <w:bCs/>
          <w:color w:val="auto"/>
          <w:szCs w:val="24"/>
        </w:rPr>
      </w:pPr>
    </w:p>
    <w:p w14:paraId="4B091357"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27.Ликвидация военных укреплений и сооружений на определенной территории, а также запрещение содержать на ней военные базы и войска – это</w:t>
      </w:r>
    </w:p>
    <w:p w14:paraId="3637BEAF"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девальвация</w:t>
      </w:r>
    </w:p>
    <w:p w14:paraId="139AFD65"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денацификация</w:t>
      </w:r>
    </w:p>
    <w:p w14:paraId="3BF7B98C"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демократизация</w:t>
      </w:r>
    </w:p>
    <w:p w14:paraId="29960FFE" w14:textId="77777777" w:rsidR="00481647" w:rsidRPr="00BC5A14" w:rsidRDefault="00481647" w:rsidP="00481647">
      <w:pPr>
        <w:spacing w:after="0" w:line="240" w:lineRule="auto"/>
        <w:ind w:left="284" w:firstLine="142"/>
        <w:rPr>
          <w:color w:val="auto"/>
          <w:szCs w:val="24"/>
        </w:rPr>
      </w:pPr>
      <w:r w:rsidRPr="00BC5A14">
        <w:rPr>
          <w:color w:val="auto"/>
          <w:szCs w:val="24"/>
        </w:rPr>
        <w:lastRenderedPageBreak/>
        <w:t>4)</w:t>
      </w:r>
      <w:r w:rsidRPr="00BC5A14">
        <w:rPr>
          <w:color w:val="auto"/>
          <w:szCs w:val="24"/>
        </w:rPr>
        <w:tab/>
        <w:t>демилитаризация</w:t>
      </w:r>
    </w:p>
    <w:p w14:paraId="7CF05ED5" w14:textId="77777777" w:rsidR="00481647" w:rsidRPr="00BC5A14" w:rsidRDefault="00481647" w:rsidP="00481647">
      <w:pPr>
        <w:spacing w:after="0" w:line="240" w:lineRule="auto"/>
        <w:ind w:left="284" w:firstLine="142"/>
        <w:rPr>
          <w:color w:val="auto"/>
          <w:szCs w:val="24"/>
        </w:rPr>
      </w:pPr>
    </w:p>
    <w:p w14:paraId="2C73103C"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28</w:t>
      </w:r>
      <w:r w:rsidRPr="00BC5A14">
        <w:rPr>
          <w:color w:val="auto"/>
        </w:rPr>
        <w:t xml:space="preserve"> </w:t>
      </w:r>
      <w:r w:rsidRPr="00BC5A14">
        <w:rPr>
          <w:b/>
          <w:bCs/>
          <w:color w:val="auto"/>
          <w:szCs w:val="24"/>
        </w:rPr>
        <w:t>По решениям Потсдамской конференции Германия была</w:t>
      </w:r>
    </w:p>
    <w:p w14:paraId="55429534"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разделена на четыре оккупационные зоны</w:t>
      </w:r>
    </w:p>
    <w:p w14:paraId="7662C9B3"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разделена на несколько мелких государств</w:t>
      </w:r>
    </w:p>
    <w:p w14:paraId="46E0C1C0"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разделена на ФРГ и ГДР</w:t>
      </w:r>
    </w:p>
    <w:p w14:paraId="3775C7FB"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превращена в колонию</w:t>
      </w:r>
    </w:p>
    <w:p w14:paraId="3C85AADF" w14:textId="77777777" w:rsidR="00481647" w:rsidRPr="00BC5A14" w:rsidRDefault="00481647" w:rsidP="00481647">
      <w:pPr>
        <w:spacing w:after="0" w:line="240" w:lineRule="auto"/>
        <w:ind w:left="284" w:firstLine="142"/>
        <w:rPr>
          <w:color w:val="auto"/>
          <w:szCs w:val="24"/>
        </w:rPr>
      </w:pPr>
    </w:p>
    <w:p w14:paraId="6EF8F9D0" w14:textId="77777777" w:rsidR="00481647" w:rsidRPr="00BC5A14" w:rsidRDefault="00481647" w:rsidP="00481647">
      <w:pPr>
        <w:spacing w:after="0" w:line="240" w:lineRule="auto"/>
        <w:ind w:left="284" w:firstLine="142"/>
        <w:rPr>
          <w:color w:val="auto"/>
          <w:szCs w:val="24"/>
        </w:rPr>
      </w:pPr>
    </w:p>
    <w:p w14:paraId="6094815E"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29.</w:t>
      </w:r>
      <w:r w:rsidRPr="00BC5A14">
        <w:rPr>
          <w:color w:val="auto"/>
        </w:rPr>
        <w:t xml:space="preserve"> </w:t>
      </w:r>
      <w:r w:rsidRPr="00BC5A14">
        <w:rPr>
          <w:b/>
          <w:bCs/>
          <w:color w:val="auto"/>
          <w:szCs w:val="24"/>
        </w:rPr>
        <w:t>Главная задача, вставшая после окончания Второй мировой войны, — это</w:t>
      </w:r>
    </w:p>
    <w:p w14:paraId="3C33E710"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ликвидация всех мировых запасов оружия</w:t>
      </w:r>
    </w:p>
    <w:p w14:paraId="2E342A94"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искоренение фашизма и нацизма</w:t>
      </w:r>
    </w:p>
    <w:p w14:paraId="22523A79"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изоляция СССР от других стран</w:t>
      </w:r>
    </w:p>
    <w:p w14:paraId="4799EB1B"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сохранение мандатной системы</w:t>
      </w:r>
    </w:p>
    <w:p w14:paraId="76DD38A8" w14:textId="77777777" w:rsidR="00481647" w:rsidRPr="00BC5A14" w:rsidRDefault="00481647" w:rsidP="00481647">
      <w:pPr>
        <w:spacing w:after="0" w:line="240" w:lineRule="auto"/>
        <w:ind w:left="284" w:firstLine="142"/>
        <w:rPr>
          <w:color w:val="auto"/>
          <w:szCs w:val="24"/>
        </w:rPr>
      </w:pPr>
    </w:p>
    <w:p w14:paraId="1FD37AAC" w14:textId="77777777" w:rsidR="00481647" w:rsidRPr="00BC5A14" w:rsidRDefault="00481647" w:rsidP="00481647">
      <w:pPr>
        <w:spacing w:after="0" w:line="240" w:lineRule="auto"/>
        <w:ind w:left="284" w:firstLine="142"/>
        <w:rPr>
          <w:b/>
          <w:bCs/>
          <w:color w:val="auto"/>
          <w:szCs w:val="24"/>
        </w:rPr>
      </w:pPr>
      <w:r w:rsidRPr="00BC5A14">
        <w:rPr>
          <w:b/>
          <w:bCs/>
          <w:color w:val="auto"/>
          <w:szCs w:val="24"/>
        </w:rPr>
        <w:t>30.</w:t>
      </w:r>
      <w:r w:rsidRPr="00BC5A14">
        <w:rPr>
          <w:color w:val="auto"/>
        </w:rPr>
        <w:t xml:space="preserve"> </w:t>
      </w:r>
      <w:r w:rsidRPr="00BC5A14">
        <w:rPr>
          <w:b/>
          <w:bCs/>
          <w:color w:val="auto"/>
          <w:szCs w:val="24"/>
        </w:rPr>
        <w:t>Организация Североатлантического договора (НАТО) — это</w:t>
      </w:r>
    </w:p>
    <w:p w14:paraId="0F15D2DB" w14:textId="77777777" w:rsidR="00481647" w:rsidRPr="00BC5A14" w:rsidRDefault="00481647" w:rsidP="00481647">
      <w:pPr>
        <w:spacing w:after="0" w:line="240" w:lineRule="auto"/>
        <w:ind w:left="284" w:firstLine="142"/>
        <w:rPr>
          <w:color w:val="auto"/>
          <w:szCs w:val="24"/>
        </w:rPr>
      </w:pPr>
      <w:r w:rsidRPr="00BC5A14">
        <w:rPr>
          <w:color w:val="auto"/>
          <w:szCs w:val="24"/>
        </w:rPr>
        <w:t>1)</w:t>
      </w:r>
      <w:r w:rsidRPr="00BC5A14">
        <w:rPr>
          <w:color w:val="auto"/>
          <w:szCs w:val="24"/>
        </w:rPr>
        <w:tab/>
        <w:t>международная миротворческая организация</w:t>
      </w:r>
    </w:p>
    <w:p w14:paraId="5346E224" w14:textId="77777777" w:rsidR="00481647" w:rsidRPr="00BC5A14" w:rsidRDefault="00481647" w:rsidP="00481647">
      <w:pPr>
        <w:spacing w:after="0" w:line="240" w:lineRule="auto"/>
        <w:ind w:left="284" w:firstLine="142"/>
        <w:rPr>
          <w:color w:val="auto"/>
          <w:szCs w:val="24"/>
        </w:rPr>
      </w:pPr>
      <w:r w:rsidRPr="00BC5A14">
        <w:rPr>
          <w:color w:val="auto"/>
          <w:szCs w:val="24"/>
        </w:rPr>
        <w:t>2)</w:t>
      </w:r>
      <w:r w:rsidRPr="00BC5A14">
        <w:rPr>
          <w:color w:val="auto"/>
          <w:szCs w:val="24"/>
        </w:rPr>
        <w:tab/>
        <w:t>международная коммунистическая организация</w:t>
      </w:r>
    </w:p>
    <w:p w14:paraId="615E5CF6" w14:textId="77777777" w:rsidR="00481647" w:rsidRPr="00BC5A14" w:rsidRDefault="00481647" w:rsidP="00481647">
      <w:pPr>
        <w:spacing w:after="0" w:line="240" w:lineRule="auto"/>
        <w:ind w:left="284" w:firstLine="142"/>
        <w:rPr>
          <w:color w:val="auto"/>
          <w:szCs w:val="24"/>
        </w:rPr>
      </w:pPr>
      <w:r w:rsidRPr="00BC5A14">
        <w:rPr>
          <w:color w:val="auto"/>
          <w:szCs w:val="24"/>
        </w:rPr>
        <w:t>3)</w:t>
      </w:r>
      <w:r w:rsidRPr="00BC5A14">
        <w:rPr>
          <w:color w:val="auto"/>
          <w:szCs w:val="24"/>
        </w:rPr>
        <w:tab/>
        <w:t>военно-политический союз, созданный для противодействия СССР и его союзникам</w:t>
      </w:r>
    </w:p>
    <w:p w14:paraId="7C213A0E" w14:textId="77777777" w:rsidR="00481647" w:rsidRPr="00BC5A14" w:rsidRDefault="00481647" w:rsidP="00481647">
      <w:pPr>
        <w:spacing w:after="0" w:line="240" w:lineRule="auto"/>
        <w:ind w:left="284" w:firstLine="142"/>
        <w:rPr>
          <w:color w:val="auto"/>
          <w:szCs w:val="24"/>
        </w:rPr>
      </w:pPr>
      <w:r w:rsidRPr="00BC5A14">
        <w:rPr>
          <w:color w:val="auto"/>
          <w:szCs w:val="24"/>
        </w:rPr>
        <w:t>4)</w:t>
      </w:r>
      <w:r w:rsidRPr="00BC5A14">
        <w:rPr>
          <w:color w:val="auto"/>
          <w:szCs w:val="24"/>
        </w:rPr>
        <w:tab/>
        <w:t>военно-политическая организация социалистических стран</w:t>
      </w:r>
    </w:p>
    <w:p w14:paraId="21BD327C" w14:textId="77777777" w:rsidR="00481647" w:rsidRPr="00BC5A14" w:rsidRDefault="00481647" w:rsidP="00481647">
      <w:pPr>
        <w:tabs>
          <w:tab w:val="left" w:pos="567"/>
        </w:tabs>
        <w:spacing w:after="0" w:line="240" w:lineRule="auto"/>
        <w:ind w:left="0" w:firstLine="284"/>
        <w:rPr>
          <w:color w:val="auto"/>
          <w:szCs w:val="24"/>
        </w:rPr>
      </w:pPr>
    </w:p>
    <w:tbl>
      <w:tblPr>
        <w:tblStyle w:val="210"/>
        <w:tblW w:w="9214" w:type="dxa"/>
        <w:tblInd w:w="392" w:type="dxa"/>
        <w:tblLook w:val="04A0" w:firstRow="1" w:lastRow="0" w:firstColumn="1" w:lastColumn="0" w:noHBand="0" w:noVBand="1"/>
      </w:tblPr>
      <w:tblGrid>
        <w:gridCol w:w="2835"/>
        <w:gridCol w:w="3190"/>
        <w:gridCol w:w="3189"/>
      </w:tblGrid>
      <w:tr w:rsidR="00481647" w:rsidRPr="00BC5A14" w14:paraId="14F1C15A" w14:textId="77777777" w:rsidTr="00481647">
        <w:tc>
          <w:tcPr>
            <w:tcW w:w="9214" w:type="dxa"/>
            <w:gridSpan w:val="3"/>
            <w:tcBorders>
              <w:top w:val="single" w:sz="4" w:space="0" w:color="auto"/>
              <w:left w:val="single" w:sz="4" w:space="0" w:color="auto"/>
              <w:bottom w:val="single" w:sz="4" w:space="0" w:color="auto"/>
              <w:right w:val="single" w:sz="4" w:space="0" w:color="auto"/>
            </w:tcBorders>
            <w:hideMark/>
          </w:tcPr>
          <w:p w14:paraId="72467B36" w14:textId="77777777" w:rsidR="00481647" w:rsidRPr="00BC5A14" w:rsidRDefault="00481647" w:rsidP="00321931">
            <w:pPr>
              <w:tabs>
                <w:tab w:val="left" w:pos="567"/>
              </w:tabs>
              <w:spacing w:after="0" w:line="240" w:lineRule="auto"/>
              <w:ind w:left="0" w:firstLine="284"/>
              <w:jc w:val="center"/>
              <w:rPr>
                <w:rFonts w:eastAsia="Arial Unicode MS"/>
                <w:b/>
                <w:i/>
                <w:color w:val="auto"/>
                <w:szCs w:val="24"/>
              </w:rPr>
            </w:pPr>
            <w:bookmarkStart w:id="4" w:name="_Hlk160123677"/>
            <w:r w:rsidRPr="00BC5A14">
              <w:rPr>
                <w:rFonts w:eastAsia="Calibri"/>
                <w:b/>
                <w:color w:val="auto"/>
                <w:szCs w:val="24"/>
              </w:rPr>
              <w:t>Ключи к тесту</w:t>
            </w:r>
          </w:p>
        </w:tc>
      </w:tr>
      <w:tr w:rsidR="00481647" w:rsidRPr="00BC5A14" w14:paraId="16B1549D"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1993618E"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 – 2</w:t>
            </w:r>
          </w:p>
        </w:tc>
        <w:tc>
          <w:tcPr>
            <w:tcW w:w="3190" w:type="dxa"/>
            <w:tcBorders>
              <w:top w:val="single" w:sz="4" w:space="0" w:color="auto"/>
              <w:left w:val="single" w:sz="4" w:space="0" w:color="auto"/>
              <w:bottom w:val="single" w:sz="4" w:space="0" w:color="auto"/>
              <w:right w:val="single" w:sz="4" w:space="0" w:color="auto"/>
            </w:tcBorders>
            <w:hideMark/>
          </w:tcPr>
          <w:p w14:paraId="46123F7B"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11 – 4</w:t>
            </w:r>
          </w:p>
        </w:tc>
        <w:tc>
          <w:tcPr>
            <w:tcW w:w="3189" w:type="dxa"/>
            <w:tcBorders>
              <w:top w:val="single" w:sz="4" w:space="0" w:color="auto"/>
              <w:left w:val="single" w:sz="4" w:space="0" w:color="auto"/>
              <w:bottom w:val="single" w:sz="4" w:space="0" w:color="auto"/>
              <w:right w:val="single" w:sz="4" w:space="0" w:color="auto"/>
            </w:tcBorders>
            <w:hideMark/>
          </w:tcPr>
          <w:p w14:paraId="451A22AE"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21 – 3,4</w:t>
            </w:r>
          </w:p>
        </w:tc>
      </w:tr>
      <w:tr w:rsidR="00481647" w:rsidRPr="00BC5A14" w14:paraId="4A7DD119"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2C07D7FD"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 – 4</w:t>
            </w:r>
          </w:p>
        </w:tc>
        <w:tc>
          <w:tcPr>
            <w:tcW w:w="3190" w:type="dxa"/>
            <w:tcBorders>
              <w:top w:val="single" w:sz="4" w:space="0" w:color="auto"/>
              <w:left w:val="single" w:sz="4" w:space="0" w:color="auto"/>
              <w:bottom w:val="single" w:sz="4" w:space="0" w:color="auto"/>
              <w:right w:val="single" w:sz="4" w:space="0" w:color="auto"/>
            </w:tcBorders>
            <w:hideMark/>
          </w:tcPr>
          <w:p w14:paraId="43F5CD4A"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12 – 4</w:t>
            </w:r>
          </w:p>
        </w:tc>
        <w:tc>
          <w:tcPr>
            <w:tcW w:w="3189" w:type="dxa"/>
            <w:tcBorders>
              <w:top w:val="single" w:sz="4" w:space="0" w:color="auto"/>
              <w:left w:val="single" w:sz="4" w:space="0" w:color="auto"/>
              <w:bottom w:val="single" w:sz="4" w:space="0" w:color="auto"/>
              <w:right w:val="single" w:sz="4" w:space="0" w:color="auto"/>
            </w:tcBorders>
            <w:hideMark/>
          </w:tcPr>
          <w:p w14:paraId="47D17B8E"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22 – 1</w:t>
            </w:r>
          </w:p>
        </w:tc>
      </w:tr>
      <w:tr w:rsidR="00481647" w:rsidRPr="00BC5A14" w14:paraId="47AEE502"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57CB961B"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 – 1</w:t>
            </w:r>
          </w:p>
        </w:tc>
        <w:tc>
          <w:tcPr>
            <w:tcW w:w="3190" w:type="dxa"/>
            <w:tcBorders>
              <w:top w:val="single" w:sz="4" w:space="0" w:color="auto"/>
              <w:left w:val="single" w:sz="4" w:space="0" w:color="auto"/>
              <w:bottom w:val="single" w:sz="4" w:space="0" w:color="auto"/>
              <w:right w:val="single" w:sz="4" w:space="0" w:color="auto"/>
            </w:tcBorders>
            <w:hideMark/>
          </w:tcPr>
          <w:p w14:paraId="384A6479"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13 – 1</w:t>
            </w:r>
          </w:p>
        </w:tc>
        <w:tc>
          <w:tcPr>
            <w:tcW w:w="3189" w:type="dxa"/>
            <w:tcBorders>
              <w:top w:val="single" w:sz="4" w:space="0" w:color="auto"/>
              <w:left w:val="single" w:sz="4" w:space="0" w:color="auto"/>
              <w:bottom w:val="single" w:sz="4" w:space="0" w:color="auto"/>
              <w:right w:val="single" w:sz="4" w:space="0" w:color="auto"/>
            </w:tcBorders>
            <w:hideMark/>
          </w:tcPr>
          <w:p w14:paraId="18FD478F"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23 – 4</w:t>
            </w:r>
          </w:p>
        </w:tc>
      </w:tr>
      <w:tr w:rsidR="00481647" w:rsidRPr="00BC5A14" w14:paraId="732FE527"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1B945013"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4 – 4</w:t>
            </w:r>
          </w:p>
        </w:tc>
        <w:tc>
          <w:tcPr>
            <w:tcW w:w="3190" w:type="dxa"/>
            <w:tcBorders>
              <w:top w:val="single" w:sz="4" w:space="0" w:color="auto"/>
              <w:left w:val="single" w:sz="4" w:space="0" w:color="auto"/>
              <w:bottom w:val="single" w:sz="4" w:space="0" w:color="auto"/>
              <w:right w:val="single" w:sz="4" w:space="0" w:color="auto"/>
            </w:tcBorders>
            <w:hideMark/>
          </w:tcPr>
          <w:p w14:paraId="23D0B448"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14 – 2</w:t>
            </w:r>
          </w:p>
        </w:tc>
        <w:tc>
          <w:tcPr>
            <w:tcW w:w="3189" w:type="dxa"/>
            <w:tcBorders>
              <w:top w:val="single" w:sz="4" w:space="0" w:color="auto"/>
              <w:left w:val="single" w:sz="4" w:space="0" w:color="auto"/>
              <w:bottom w:val="single" w:sz="4" w:space="0" w:color="auto"/>
              <w:right w:val="single" w:sz="4" w:space="0" w:color="auto"/>
            </w:tcBorders>
            <w:hideMark/>
          </w:tcPr>
          <w:p w14:paraId="18A0FDA8"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24 – 2</w:t>
            </w:r>
          </w:p>
        </w:tc>
      </w:tr>
      <w:tr w:rsidR="00481647" w:rsidRPr="00BC5A14" w14:paraId="01C7F8E3"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0F77022E"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5 – 4</w:t>
            </w:r>
          </w:p>
        </w:tc>
        <w:tc>
          <w:tcPr>
            <w:tcW w:w="3190" w:type="dxa"/>
            <w:tcBorders>
              <w:top w:val="single" w:sz="4" w:space="0" w:color="auto"/>
              <w:left w:val="single" w:sz="4" w:space="0" w:color="auto"/>
              <w:bottom w:val="single" w:sz="4" w:space="0" w:color="auto"/>
              <w:right w:val="single" w:sz="4" w:space="0" w:color="auto"/>
            </w:tcBorders>
            <w:hideMark/>
          </w:tcPr>
          <w:p w14:paraId="639B5FAC"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15 – 2</w:t>
            </w:r>
          </w:p>
        </w:tc>
        <w:tc>
          <w:tcPr>
            <w:tcW w:w="3189" w:type="dxa"/>
            <w:tcBorders>
              <w:top w:val="single" w:sz="4" w:space="0" w:color="auto"/>
              <w:left w:val="single" w:sz="4" w:space="0" w:color="auto"/>
              <w:bottom w:val="single" w:sz="4" w:space="0" w:color="auto"/>
              <w:right w:val="single" w:sz="4" w:space="0" w:color="auto"/>
            </w:tcBorders>
            <w:hideMark/>
          </w:tcPr>
          <w:p w14:paraId="5AB235D4"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25 – 3</w:t>
            </w:r>
          </w:p>
        </w:tc>
      </w:tr>
      <w:tr w:rsidR="00481647" w:rsidRPr="00BC5A14" w14:paraId="19BEA31C"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6FA3BB08"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6 – 3</w:t>
            </w:r>
          </w:p>
        </w:tc>
        <w:tc>
          <w:tcPr>
            <w:tcW w:w="3190" w:type="dxa"/>
            <w:tcBorders>
              <w:top w:val="single" w:sz="4" w:space="0" w:color="auto"/>
              <w:left w:val="single" w:sz="4" w:space="0" w:color="auto"/>
              <w:bottom w:val="single" w:sz="4" w:space="0" w:color="auto"/>
              <w:right w:val="single" w:sz="4" w:space="0" w:color="auto"/>
            </w:tcBorders>
            <w:hideMark/>
          </w:tcPr>
          <w:p w14:paraId="774B264E"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16 – 2</w:t>
            </w:r>
          </w:p>
        </w:tc>
        <w:tc>
          <w:tcPr>
            <w:tcW w:w="3189" w:type="dxa"/>
            <w:tcBorders>
              <w:top w:val="single" w:sz="4" w:space="0" w:color="auto"/>
              <w:left w:val="single" w:sz="4" w:space="0" w:color="auto"/>
              <w:bottom w:val="single" w:sz="4" w:space="0" w:color="auto"/>
              <w:right w:val="single" w:sz="4" w:space="0" w:color="auto"/>
            </w:tcBorders>
            <w:hideMark/>
          </w:tcPr>
          <w:p w14:paraId="19096D9B"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26 – 2</w:t>
            </w:r>
          </w:p>
        </w:tc>
      </w:tr>
      <w:tr w:rsidR="00481647" w:rsidRPr="00BC5A14" w14:paraId="2C393947"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41842DCE"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7 – 2</w:t>
            </w:r>
          </w:p>
        </w:tc>
        <w:tc>
          <w:tcPr>
            <w:tcW w:w="3190" w:type="dxa"/>
            <w:tcBorders>
              <w:top w:val="single" w:sz="4" w:space="0" w:color="auto"/>
              <w:left w:val="single" w:sz="4" w:space="0" w:color="auto"/>
              <w:bottom w:val="single" w:sz="4" w:space="0" w:color="auto"/>
              <w:right w:val="single" w:sz="4" w:space="0" w:color="auto"/>
            </w:tcBorders>
            <w:hideMark/>
          </w:tcPr>
          <w:p w14:paraId="06DE205D"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17 – 2</w:t>
            </w:r>
          </w:p>
        </w:tc>
        <w:tc>
          <w:tcPr>
            <w:tcW w:w="3189" w:type="dxa"/>
            <w:tcBorders>
              <w:top w:val="single" w:sz="4" w:space="0" w:color="auto"/>
              <w:left w:val="single" w:sz="4" w:space="0" w:color="auto"/>
              <w:bottom w:val="single" w:sz="4" w:space="0" w:color="auto"/>
              <w:right w:val="single" w:sz="4" w:space="0" w:color="auto"/>
            </w:tcBorders>
            <w:hideMark/>
          </w:tcPr>
          <w:p w14:paraId="128C522D"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27 – 1</w:t>
            </w:r>
          </w:p>
        </w:tc>
      </w:tr>
      <w:tr w:rsidR="00481647" w:rsidRPr="00BC5A14" w14:paraId="0CA37091"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2A5723B9"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8 – 1</w:t>
            </w:r>
          </w:p>
        </w:tc>
        <w:tc>
          <w:tcPr>
            <w:tcW w:w="3190" w:type="dxa"/>
            <w:tcBorders>
              <w:top w:val="single" w:sz="4" w:space="0" w:color="auto"/>
              <w:left w:val="single" w:sz="4" w:space="0" w:color="auto"/>
              <w:bottom w:val="single" w:sz="4" w:space="0" w:color="auto"/>
              <w:right w:val="single" w:sz="4" w:space="0" w:color="auto"/>
            </w:tcBorders>
            <w:hideMark/>
          </w:tcPr>
          <w:p w14:paraId="6C023C42"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18 - 3</w:t>
            </w:r>
          </w:p>
        </w:tc>
        <w:tc>
          <w:tcPr>
            <w:tcW w:w="3189" w:type="dxa"/>
            <w:tcBorders>
              <w:top w:val="single" w:sz="4" w:space="0" w:color="auto"/>
              <w:left w:val="single" w:sz="4" w:space="0" w:color="auto"/>
              <w:bottom w:val="single" w:sz="4" w:space="0" w:color="auto"/>
              <w:right w:val="single" w:sz="4" w:space="0" w:color="auto"/>
            </w:tcBorders>
            <w:hideMark/>
          </w:tcPr>
          <w:p w14:paraId="2CCE97D4"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28 – 4</w:t>
            </w:r>
          </w:p>
        </w:tc>
      </w:tr>
      <w:tr w:rsidR="00481647" w:rsidRPr="00BC5A14" w14:paraId="32CC759B"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75222844"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9 – 4</w:t>
            </w:r>
          </w:p>
        </w:tc>
        <w:tc>
          <w:tcPr>
            <w:tcW w:w="3190" w:type="dxa"/>
            <w:tcBorders>
              <w:top w:val="single" w:sz="4" w:space="0" w:color="auto"/>
              <w:left w:val="single" w:sz="4" w:space="0" w:color="auto"/>
              <w:bottom w:val="single" w:sz="4" w:space="0" w:color="auto"/>
              <w:right w:val="single" w:sz="4" w:space="0" w:color="auto"/>
            </w:tcBorders>
            <w:hideMark/>
          </w:tcPr>
          <w:p w14:paraId="3A6F9E62"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19 – 4</w:t>
            </w:r>
          </w:p>
        </w:tc>
        <w:tc>
          <w:tcPr>
            <w:tcW w:w="3189" w:type="dxa"/>
            <w:tcBorders>
              <w:top w:val="single" w:sz="4" w:space="0" w:color="auto"/>
              <w:left w:val="single" w:sz="4" w:space="0" w:color="auto"/>
              <w:bottom w:val="single" w:sz="4" w:space="0" w:color="auto"/>
              <w:right w:val="single" w:sz="4" w:space="0" w:color="auto"/>
            </w:tcBorders>
            <w:hideMark/>
          </w:tcPr>
          <w:p w14:paraId="671BDBCF"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29 – 4</w:t>
            </w:r>
          </w:p>
        </w:tc>
      </w:tr>
      <w:tr w:rsidR="00481647" w:rsidRPr="00BC5A14" w14:paraId="2D352335" w14:textId="77777777" w:rsidTr="00481647">
        <w:tc>
          <w:tcPr>
            <w:tcW w:w="2835" w:type="dxa"/>
            <w:tcBorders>
              <w:top w:val="single" w:sz="4" w:space="0" w:color="auto"/>
              <w:left w:val="single" w:sz="4" w:space="0" w:color="auto"/>
              <w:bottom w:val="single" w:sz="4" w:space="0" w:color="auto"/>
              <w:right w:val="single" w:sz="4" w:space="0" w:color="auto"/>
            </w:tcBorders>
            <w:hideMark/>
          </w:tcPr>
          <w:p w14:paraId="68C89A3E"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10 - 1</w:t>
            </w:r>
          </w:p>
        </w:tc>
        <w:tc>
          <w:tcPr>
            <w:tcW w:w="3190" w:type="dxa"/>
            <w:tcBorders>
              <w:top w:val="single" w:sz="4" w:space="0" w:color="auto"/>
              <w:left w:val="single" w:sz="4" w:space="0" w:color="auto"/>
              <w:bottom w:val="single" w:sz="4" w:space="0" w:color="auto"/>
              <w:right w:val="single" w:sz="4" w:space="0" w:color="auto"/>
            </w:tcBorders>
            <w:hideMark/>
          </w:tcPr>
          <w:p w14:paraId="72D21BAE"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20 - 1</w:t>
            </w:r>
          </w:p>
        </w:tc>
        <w:tc>
          <w:tcPr>
            <w:tcW w:w="3189" w:type="dxa"/>
            <w:tcBorders>
              <w:top w:val="single" w:sz="4" w:space="0" w:color="auto"/>
              <w:left w:val="single" w:sz="4" w:space="0" w:color="auto"/>
              <w:bottom w:val="single" w:sz="4" w:space="0" w:color="auto"/>
              <w:right w:val="single" w:sz="4" w:space="0" w:color="auto"/>
            </w:tcBorders>
            <w:hideMark/>
          </w:tcPr>
          <w:p w14:paraId="017CD647" w14:textId="77777777" w:rsidR="00481647" w:rsidRPr="00BC5A14" w:rsidRDefault="00481647"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30 - 2</w:t>
            </w:r>
          </w:p>
        </w:tc>
      </w:tr>
      <w:bookmarkEnd w:id="4"/>
    </w:tbl>
    <w:p w14:paraId="0CD66B68" w14:textId="77777777" w:rsidR="00481647" w:rsidRPr="00BC5A14" w:rsidRDefault="00481647" w:rsidP="003B2FAB">
      <w:pPr>
        <w:pStyle w:val="1"/>
        <w:tabs>
          <w:tab w:val="left" w:pos="567"/>
        </w:tabs>
        <w:spacing w:line="240" w:lineRule="auto"/>
        <w:ind w:left="0" w:firstLine="284"/>
        <w:jc w:val="both"/>
        <w:rPr>
          <w:color w:val="auto"/>
          <w:szCs w:val="24"/>
        </w:rPr>
      </w:pPr>
    </w:p>
    <w:p w14:paraId="146772EE" w14:textId="1FFECBA0" w:rsidR="008E1BEC" w:rsidRPr="00BC5A14" w:rsidRDefault="008E1BEC" w:rsidP="00481647">
      <w:pPr>
        <w:pStyle w:val="1"/>
        <w:tabs>
          <w:tab w:val="left" w:pos="567"/>
        </w:tabs>
        <w:spacing w:line="240" w:lineRule="auto"/>
        <w:ind w:left="0" w:firstLine="284"/>
        <w:rPr>
          <w:color w:val="auto"/>
          <w:szCs w:val="24"/>
        </w:rPr>
      </w:pPr>
      <w:r w:rsidRPr="00BC5A14">
        <w:rPr>
          <w:color w:val="auto"/>
          <w:szCs w:val="24"/>
        </w:rPr>
        <w:t>Дисциплина «Основы статистики»</w:t>
      </w:r>
    </w:p>
    <w:p w14:paraId="5FB0CB9B" w14:textId="77777777" w:rsidR="008E1BEC" w:rsidRPr="00BC5A14" w:rsidRDefault="008E1BEC"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6F9A1754" w14:textId="77777777" w:rsidR="00261729" w:rsidRPr="00BC5A14" w:rsidRDefault="00261729" w:rsidP="003B2FAB">
      <w:pPr>
        <w:tabs>
          <w:tab w:val="left" w:pos="567"/>
        </w:tabs>
        <w:spacing w:after="0" w:line="240" w:lineRule="auto"/>
        <w:ind w:left="0" w:firstLine="284"/>
        <w:rPr>
          <w:b/>
          <w:color w:val="auto"/>
          <w:szCs w:val="24"/>
          <w:lang w:bidi="en-US"/>
        </w:rPr>
      </w:pPr>
    </w:p>
    <w:p w14:paraId="6FAF1E88" w14:textId="77777777" w:rsidR="00261729" w:rsidRPr="00BC5A14" w:rsidRDefault="00261729" w:rsidP="000E1293">
      <w:pPr>
        <w:spacing w:after="0" w:line="240" w:lineRule="auto"/>
        <w:ind w:left="0" w:firstLine="709"/>
        <w:rPr>
          <w:bCs/>
          <w:color w:val="auto"/>
          <w:szCs w:val="24"/>
          <w:lang w:bidi="en-US"/>
        </w:rPr>
      </w:pPr>
      <w:bookmarkStart w:id="5" w:name="_Hlk160025119"/>
      <w:r w:rsidRPr="00BC5A14">
        <w:rPr>
          <w:bCs/>
          <w:color w:val="auto"/>
          <w:szCs w:val="24"/>
          <w:lang w:bidi="en-US"/>
        </w:rPr>
        <w:t>1.</w:t>
      </w:r>
      <w:r w:rsidRPr="00BC5A14">
        <w:rPr>
          <w:bCs/>
          <w:color w:val="auto"/>
          <w:szCs w:val="24"/>
          <w:lang w:bidi="en-US"/>
        </w:rPr>
        <w:tab/>
        <w:t>Определение статистики как науки</w:t>
      </w:r>
    </w:p>
    <w:p w14:paraId="2C33407E"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w:t>
      </w:r>
      <w:r w:rsidRPr="00BC5A14">
        <w:rPr>
          <w:bCs/>
          <w:color w:val="auto"/>
          <w:szCs w:val="24"/>
          <w:lang w:bidi="en-US"/>
        </w:rPr>
        <w:tab/>
        <w:t>Перечислите потребителей статистической информации</w:t>
      </w:r>
    </w:p>
    <w:p w14:paraId="453DE9A1"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3.</w:t>
      </w:r>
      <w:r w:rsidRPr="00BC5A14">
        <w:rPr>
          <w:bCs/>
          <w:color w:val="auto"/>
          <w:szCs w:val="24"/>
          <w:lang w:bidi="en-US"/>
        </w:rPr>
        <w:tab/>
        <w:t>Дайте понятие теории статистики</w:t>
      </w:r>
    </w:p>
    <w:p w14:paraId="7338A6BE"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4.</w:t>
      </w:r>
      <w:r w:rsidRPr="00BC5A14">
        <w:rPr>
          <w:bCs/>
          <w:color w:val="auto"/>
          <w:szCs w:val="24"/>
          <w:lang w:bidi="en-US"/>
        </w:rPr>
        <w:tab/>
        <w:t xml:space="preserve"> Основные разделы правовой статистики</w:t>
      </w:r>
    </w:p>
    <w:p w14:paraId="5F61BE62"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5.</w:t>
      </w:r>
      <w:r w:rsidRPr="00BC5A14">
        <w:rPr>
          <w:bCs/>
          <w:color w:val="auto"/>
          <w:szCs w:val="24"/>
          <w:lang w:bidi="en-US"/>
        </w:rPr>
        <w:tab/>
        <w:t>Сущность и содержание административно-правовой статистики</w:t>
      </w:r>
    </w:p>
    <w:p w14:paraId="43D19D14"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6.</w:t>
      </w:r>
      <w:r w:rsidRPr="00BC5A14">
        <w:rPr>
          <w:bCs/>
          <w:color w:val="auto"/>
          <w:szCs w:val="24"/>
          <w:lang w:bidi="en-US"/>
        </w:rPr>
        <w:tab/>
        <w:t>Объект уголовно-правовой статистики</w:t>
      </w:r>
    </w:p>
    <w:p w14:paraId="5B83DC2F" w14:textId="18E323B0"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7.</w:t>
      </w:r>
      <w:r w:rsidRPr="00BC5A14">
        <w:rPr>
          <w:bCs/>
          <w:color w:val="auto"/>
          <w:szCs w:val="24"/>
          <w:lang w:bidi="en-US"/>
        </w:rPr>
        <w:tab/>
        <w:t>В чем проявляется универсальный характер статистики</w:t>
      </w:r>
    </w:p>
    <w:p w14:paraId="6CA2E1B2" w14:textId="215EA75E"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8.</w:t>
      </w:r>
      <w:r w:rsidRPr="00BC5A14">
        <w:rPr>
          <w:bCs/>
          <w:color w:val="auto"/>
          <w:szCs w:val="24"/>
          <w:lang w:bidi="en-US"/>
        </w:rPr>
        <w:tab/>
      </w:r>
      <w:r w:rsidR="00481647" w:rsidRPr="00BC5A14">
        <w:rPr>
          <w:bCs/>
          <w:color w:val="auto"/>
          <w:szCs w:val="24"/>
          <w:lang w:bidi="en-US"/>
        </w:rPr>
        <w:t>Характеристика статистического</w:t>
      </w:r>
      <w:r w:rsidRPr="00BC5A14">
        <w:rPr>
          <w:bCs/>
          <w:color w:val="auto"/>
          <w:szCs w:val="24"/>
          <w:lang w:bidi="en-US"/>
        </w:rPr>
        <w:t xml:space="preserve"> учета преступлений</w:t>
      </w:r>
    </w:p>
    <w:p w14:paraId="3FB955B6"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9.</w:t>
      </w:r>
      <w:r w:rsidRPr="00BC5A14">
        <w:rPr>
          <w:bCs/>
          <w:color w:val="auto"/>
          <w:szCs w:val="24"/>
          <w:lang w:bidi="en-US"/>
        </w:rPr>
        <w:tab/>
        <w:t>Объекты гражданско-правовой статистики</w:t>
      </w:r>
    </w:p>
    <w:p w14:paraId="4419FE42"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10.</w:t>
      </w:r>
      <w:r w:rsidRPr="00BC5A14">
        <w:rPr>
          <w:bCs/>
          <w:color w:val="auto"/>
          <w:szCs w:val="24"/>
          <w:lang w:bidi="en-US"/>
        </w:rPr>
        <w:tab/>
        <w:t>Перечислите способы представления статистических данных</w:t>
      </w:r>
    </w:p>
    <w:p w14:paraId="343C0D55"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11.</w:t>
      </w:r>
      <w:r w:rsidRPr="00BC5A14">
        <w:rPr>
          <w:bCs/>
          <w:color w:val="auto"/>
          <w:szCs w:val="24"/>
          <w:lang w:bidi="en-US"/>
        </w:rPr>
        <w:tab/>
        <w:t>Правила построения системы учета преступлений</w:t>
      </w:r>
    </w:p>
    <w:p w14:paraId="7ED84A2B"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12.</w:t>
      </w:r>
      <w:r w:rsidRPr="00BC5A14">
        <w:rPr>
          <w:bCs/>
          <w:color w:val="auto"/>
          <w:szCs w:val="24"/>
          <w:lang w:bidi="en-US"/>
        </w:rPr>
        <w:tab/>
        <w:t>Охарактеризуйте суть метода массового статистического наблюдения</w:t>
      </w:r>
    </w:p>
    <w:p w14:paraId="4AA26116"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13.</w:t>
      </w:r>
      <w:r w:rsidRPr="00BC5A14">
        <w:rPr>
          <w:bCs/>
          <w:color w:val="auto"/>
          <w:szCs w:val="24"/>
          <w:lang w:bidi="en-US"/>
        </w:rPr>
        <w:tab/>
        <w:t>Дайте понятие метода сводки и группировки</w:t>
      </w:r>
    </w:p>
    <w:p w14:paraId="5273606F"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14.</w:t>
      </w:r>
      <w:r w:rsidRPr="00BC5A14">
        <w:rPr>
          <w:bCs/>
          <w:color w:val="auto"/>
          <w:szCs w:val="24"/>
          <w:lang w:bidi="en-US"/>
        </w:rPr>
        <w:tab/>
        <w:t xml:space="preserve"> Каковы характерные черты статистических совокупностей</w:t>
      </w:r>
    </w:p>
    <w:p w14:paraId="2F475B31"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lastRenderedPageBreak/>
        <w:t>15.</w:t>
      </w:r>
      <w:r w:rsidRPr="00BC5A14">
        <w:rPr>
          <w:bCs/>
          <w:color w:val="auto"/>
          <w:szCs w:val="24"/>
          <w:lang w:bidi="en-US"/>
        </w:rPr>
        <w:tab/>
        <w:t xml:space="preserve"> Охарактеризуйте частные совокупности</w:t>
      </w:r>
    </w:p>
    <w:p w14:paraId="5F822A9C"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16.</w:t>
      </w:r>
      <w:r w:rsidRPr="00BC5A14">
        <w:rPr>
          <w:bCs/>
          <w:color w:val="auto"/>
          <w:szCs w:val="24"/>
          <w:lang w:bidi="en-US"/>
        </w:rPr>
        <w:tab/>
        <w:t>Характеристики однородности статистической совокупности</w:t>
      </w:r>
    </w:p>
    <w:p w14:paraId="1FA98B46"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17.</w:t>
      </w:r>
      <w:r w:rsidRPr="00BC5A14">
        <w:rPr>
          <w:bCs/>
          <w:color w:val="auto"/>
          <w:szCs w:val="24"/>
          <w:lang w:bidi="en-US"/>
        </w:rPr>
        <w:tab/>
        <w:t>Определение единицы совокупности</w:t>
      </w:r>
    </w:p>
    <w:p w14:paraId="4650C5C9"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18.</w:t>
      </w:r>
      <w:r w:rsidRPr="00BC5A14">
        <w:rPr>
          <w:bCs/>
          <w:color w:val="auto"/>
          <w:szCs w:val="24"/>
          <w:lang w:bidi="en-US"/>
        </w:rPr>
        <w:tab/>
        <w:t>Понятие статистического признака</w:t>
      </w:r>
    </w:p>
    <w:p w14:paraId="23C08331"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19.</w:t>
      </w:r>
      <w:r w:rsidRPr="00BC5A14">
        <w:rPr>
          <w:bCs/>
          <w:color w:val="auto"/>
          <w:szCs w:val="24"/>
          <w:lang w:bidi="en-US"/>
        </w:rPr>
        <w:tab/>
        <w:t>Отличие количественных признаков от качественных</w:t>
      </w:r>
    </w:p>
    <w:p w14:paraId="2B75BA1B" w14:textId="1487A584"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20.</w:t>
      </w:r>
      <w:r w:rsidRPr="00BC5A14">
        <w:rPr>
          <w:bCs/>
          <w:color w:val="auto"/>
          <w:szCs w:val="24"/>
          <w:lang w:bidi="en-US"/>
        </w:rPr>
        <w:tab/>
        <w:t>Что понимается под учетными реквизитами</w:t>
      </w:r>
      <w:r w:rsidR="00481647" w:rsidRPr="00BC5A14">
        <w:rPr>
          <w:bCs/>
          <w:color w:val="auto"/>
          <w:szCs w:val="24"/>
          <w:lang w:bidi="en-US"/>
        </w:rPr>
        <w:t xml:space="preserve"> </w:t>
      </w:r>
    </w:p>
    <w:p w14:paraId="5E716656"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21.</w:t>
      </w:r>
      <w:r w:rsidRPr="00BC5A14">
        <w:rPr>
          <w:bCs/>
          <w:color w:val="auto"/>
          <w:szCs w:val="24"/>
          <w:lang w:bidi="en-US"/>
        </w:rPr>
        <w:tab/>
        <w:t>Определение статистической закономерности</w:t>
      </w:r>
    </w:p>
    <w:p w14:paraId="3F6FEADA"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22.</w:t>
      </w:r>
      <w:r w:rsidRPr="00BC5A14">
        <w:rPr>
          <w:bCs/>
          <w:color w:val="auto"/>
          <w:szCs w:val="24"/>
          <w:lang w:bidi="en-US"/>
        </w:rPr>
        <w:tab/>
        <w:t>Специфика проявления статистических закономерностей при исследовании социальных явлений</w:t>
      </w:r>
    </w:p>
    <w:p w14:paraId="43917F77"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23.</w:t>
      </w:r>
      <w:r w:rsidRPr="00BC5A14">
        <w:rPr>
          <w:bCs/>
          <w:color w:val="auto"/>
          <w:szCs w:val="24"/>
          <w:lang w:bidi="en-US"/>
        </w:rPr>
        <w:tab/>
        <w:t>Виды статистических закономерностей</w:t>
      </w:r>
    </w:p>
    <w:p w14:paraId="3FD3E301"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24.</w:t>
      </w:r>
      <w:r w:rsidRPr="00BC5A14">
        <w:rPr>
          <w:bCs/>
          <w:color w:val="auto"/>
          <w:szCs w:val="24"/>
          <w:lang w:bidi="en-US"/>
        </w:rPr>
        <w:tab/>
        <w:t>Понятие закона больших чисел</w:t>
      </w:r>
    </w:p>
    <w:p w14:paraId="3EB870FC"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25.</w:t>
      </w:r>
      <w:r w:rsidRPr="00BC5A14">
        <w:rPr>
          <w:bCs/>
          <w:color w:val="auto"/>
          <w:szCs w:val="24"/>
          <w:lang w:bidi="en-US"/>
        </w:rPr>
        <w:tab/>
        <w:t>Объект исследования и предмет судебной статистики</w:t>
      </w:r>
    </w:p>
    <w:p w14:paraId="44D3424C"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26.</w:t>
      </w:r>
      <w:r w:rsidRPr="00BC5A14">
        <w:rPr>
          <w:bCs/>
          <w:color w:val="auto"/>
          <w:szCs w:val="24"/>
          <w:lang w:bidi="en-US"/>
        </w:rPr>
        <w:tab/>
        <w:t>На чем основана организация статистической работы в судебной системе</w:t>
      </w:r>
    </w:p>
    <w:p w14:paraId="77A333C6"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27.</w:t>
      </w:r>
      <w:r w:rsidRPr="00BC5A14">
        <w:rPr>
          <w:bCs/>
          <w:color w:val="auto"/>
          <w:szCs w:val="24"/>
          <w:lang w:bidi="en-US"/>
        </w:rPr>
        <w:tab/>
        <w:t>Суть программно-методологических вопросов плана статистического наблюдения</w:t>
      </w:r>
    </w:p>
    <w:p w14:paraId="4B062EC9"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28.</w:t>
      </w:r>
      <w:r w:rsidRPr="00BC5A14">
        <w:rPr>
          <w:bCs/>
          <w:color w:val="auto"/>
          <w:szCs w:val="24"/>
          <w:lang w:bidi="en-US"/>
        </w:rPr>
        <w:tab/>
        <w:t>Что включает в себя программа статического наблюдения в судах</w:t>
      </w:r>
    </w:p>
    <w:p w14:paraId="473DB899" w14:textId="77777777"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29.</w:t>
      </w:r>
      <w:r w:rsidRPr="00BC5A14">
        <w:rPr>
          <w:bCs/>
          <w:color w:val="auto"/>
          <w:szCs w:val="24"/>
          <w:lang w:bidi="en-US"/>
        </w:rPr>
        <w:tab/>
        <w:t>Понятие собственно-случайной выборки при организации выборочного наблюдения</w:t>
      </w:r>
    </w:p>
    <w:p w14:paraId="49C087D6" w14:textId="25DFAEC9" w:rsidR="00261729" w:rsidRPr="00BC5A14" w:rsidRDefault="00261729" w:rsidP="000E1293">
      <w:pPr>
        <w:spacing w:after="0" w:line="240" w:lineRule="auto"/>
        <w:ind w:left="0" w:firstLine="709"/>
        <w:rPr>
          <w:bCs/>
          <w:color w:val="auto"/>
          <w:szCs w:val="24"/>
          <w:lang w:bidi="en-US"/>
        </w:rPr>
      </w:pPr>
      <w:r w:rsidRPr="00BC5A14">
        <w:rPr>
          <w:bCs/>
          <w:color w:val="auto"/>
          <w:szCs w:val="24"/>
          <w:lang w:bidi="en-US"/>
        </w:rPr>
        <w:t>30.</w:t>
      </w:r>
      <w:r w:rsidRPr="00BC5A14">
        <w:rPr>
          <w:bCs/>
          <w:color w:val="auto"/>
          <w:szCs w:val="24"/>
          <w:lang w:bidi="en-US"/>
        </w:rPr>
        <w:tab/>
        <w:t>Дайте понятие дискретного вариационного ряда</w:t>
      </w:r>
    </w:p>
    <w:p w14:paraId="012ED9D5" w14:textId="77777777" w:rsidR="0037626D" w:rsidRPr="00BC5A14" w:rsidRDefault="0037626D" w:rsidP="000E1293">
      <w:pPr>
        <w:tabs>
          <w:tab w:val="left" w:pos="1134"/>
          <w:tab w:val="left" w:pos="1418"/>
        </w:tabs>
        <w:spacing w:after="0" w:line="240" w:lineRule="auto"/>
        <w:ind w:left="0" w:firstLine="709"/>
        <w:rPr>
          <w:color w:val="auto"/>
          <w:szCs w:val="24"/>
        </w:rPr>
      </w:pPr>
    </w:p>
    <w:tbl>
      <w:tblPr>
        <w:tblStyle w:val="a7"/>
        <w:tblW w:w="10598" w:type="dxa"/>
        <w:tblLook w:val="04A0" w:firstRow="1" w:lastRow="0" w:firstColumn="1" w:lastColumn="0" w:noHBand="0" w:noVBand="1"/>
      </w:tblPr>
      <w:tblGrid>
        <w:gridCol w:w="3189"/>
        <w:gridCol w:w="7409"/>
      </w:tblGrid>
      <w:tr w:rsidR="0037626D" w:rsidRPr="00BC5A14" w14:paraId="1393719C" w14:textId="77777777" w:rsidTr="00902610">
        <w:tc>
          <w:tcPr>
            <w:tcW w:w="3189" w:type="dxa"/>
          </w:tcPr>
          <w:p w14:paraId="7D6766AA" w14:textId="77777777" w:rsidR="0037626D" w:rsidRPr="00BC5A14" w:rsidRDefault="0037626D"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02DA80FF" w14:textId="77777777" w:rsidR="0037626D" w:rsidRPr="00BC5A14" w:rsidRDefault="0037626D" w:rsidP="003B2FAB">
            <w:pPr>
              <w:tabs>
                <w:tab w:val="left" w:pos="567"/>
              </w:tabs>
              <w:spacing w:after="0" w:line="240" w:lineRule="auto"/>
              <w:ind w:left="0" w:firstLine="284"/>
              <w:rPr>
                <w:color w:val="auto"/>
                <w:szCs w:val="24"/>
              </w:rPr>
            </w:pPr>
            <w:r w:rsidRPr="00BC5A14">
              <w:rPr>
                <w:color w:val="auto"/>
                <w:szCs w:val="24"/>
              </w:rPr>
              <w:t>Ответ</w:t>
            </w:r>
          </w:p>
        </w:tc>
      </w:tr>
      <w:tr w:rsidR="0037626D" w:rsidRPr="00BC5A14" w14:paraId="021DC2BF" w14:textId="77777777" w:rsidTr="00902610">
        <w:tc>
          <w:tcPr>
            <w:tcW w:w="3189" w:type="dxa"/>
          </w:tcPr>
          <w:p w14:paraId="1A7A1F48" w14:textId="206092A1" w:rsidR="0037626D" w:rsidRPr="00BC5A14" w:rsidRDefault="009438FF" w:rsidP="007735B6">
            <w:pPr>
              <w:pStyle w:val="a3"/>
              <w:numPr>
                <w:ilvl w:val="0"/>
                <w:numId w:val="5"/>
              </w:numPr>
              <w:tabs>
                <w:tab w:val="left" w:pos="567"/>
              </w:tabs>
              <w:ind w:left="0" w:firstLine="284"/>
              <w:jc w:val="both"/>
            </w:pPr>
            <w:bookmarkStart w:id="6" w:name="_Hlk157593592"/>
            <w:r w:rsidRPr="00BC5A14">
              <w:t>Определение статистики как науки</w:t>
            </w:r>
          </w:p>
        </w:tc>
        <w:tc>
          <w:tcPr>
            <w:tcW w:w="7409" w:type="dxa"/>
          </w:tcPr>
          <w:p w14:paraId="5A0EBAB6" w14:textId="2AD00279" w:rsidR="0037626D" w:rsidRPr="00BC5A14" w:rsidRDefault="009438FF" w:rsidP="003B2FAB">
            <w:pPr>
              <w:tabs>
                <w:tab w:val="left" w:pos="567"/>
              </w:tabs>
              <w:spacing w:after="0" w:line="240" w:lineRule="auto"/>
              <w:ind w:left="0" w:firstLine="284"/>
              <w:rPr>
                <w:bCs/>
                <w:color w:val="auto"/>
                <w:szCs w:val="24"/>
              </w:rPr>
            </w:pPr>
            <w:r w:rsidRPr="00BC5A14">
              <w:rPr>
                <w:bCs/>
                <w:color w:val="auto"/>
                <w:szCs w:val="24"/>
              </w:rPr>
              <w:t xml:space="preserve">Статистика </w:t>
            </w:r>
            <w:r w:rsidR="0024081C" w:rsidRPr="00BC5A14">
              <w:rPr>
                <w:bCs/>
                <w:color w:val="auto"/>
                <w:szCs w:val="24"/>
              </w:rPr>
              <w:t xml:space="preserve">как наука </w:t>
            </w:r>
            <w:r w:rsidRPr="00BC5A14">
              <w:rPr>
                <w:bCs/>
                <w:color w:val="auto"/>
                <w:szCs w:val="24"/>
              </w:rPr>
              <w:t>- это самостоятельная общественная наука, изучающая количественную сторону массовых общественных явлений и процессов в неразрывной связи с их качественной стороной, в конкретных условиях места и времени с целью выявления присущих этим явлениям закономерностей и тенденций</w:t>
            </w:r>
          </w:p>
        </w:tc>
      </w:tr>
      <w:tr w:rsidR="0037626D" w:rsidRPr="00BC5A14" w14:paraId="1F7E61CF" w14:textId="77777777" w:rsidTr="00902610">
        <w:tc>
          <w:tcPr>
            <w:tcW w:w="3189" w:type="dxa"/>
          </w:tcPr>
          <w:p w14:paraId="4AC4B8B5" w14:textId="6D103406" w:rsidR="0037626D" w:rsidRPr="00BC5A14" w:rsidRDefault="009438FF" w:rsidP="007735B6">
            <w:pPr>
              <w:pStyle w:val="a3"/>
              <w:numPr>
                <w:ilvl w:val="0"/>
                <w:numId w:val="5"/>
              </w:numPr>
              <w:tabs>
                <w:tab w:val="left" w:pos="567"/>
              </w:tabs>
              <w:ind w:left="0" w:firstLine="284"/>
              <w:jc w:val="both"/>
            </w:pPr>
            <w:r w:rsidRPr="00BC5A14">
              <w:t>Перечислите потребителей статистической информации</w:t>
            </w:r>
          </w:p>
        </w:tc>
        <w:tc>
          <w:tcPr>
            <w:tcW w:w="7409" w:type="dxa"/>
          </w:tcPr>
          <w:p w14:paraId="77EECEBF" w14:textId="74B49996" w:rsidR="0037626D" w:rsidRPr="00BC5A14" w:rsidRDefault="009438FF" w:rsidP="003B2FAB">
            <w:pPr>
              <w:tabs>
                <w:tab w:val="left" w:pos="567"/>
              </w:tabs>
              <w:spacing w:after="0" w:line="240" w:lineRule="auto"/>
              <w:ind w:left="0" w:firstLine="284"/>
              <w:rPr>
                <w:bCs/>
                <w:color w:val="auto"/>
                <w:szCs w:val="24"/>
              </w:rPr>
            </w:pPr>
            <w:r w:rsidRPr="00BC5A14">
              <w:rPr>
                <w:color w:val="auto"/>
                <w:szCs w:val="24"/>
              </w:rPr>
              <w:t>Потребителями статистической информации являются органы государственного управления, научные организации, информационные агентства, аналитические службы компаний и банков, физические лица. В последние годы стремительно повышается значение статистической информации в маркетинговых исследованиях.</w:t>
            </w:r>
          </w:p>
        </w:tc>
      </w:tr>
      <w:tr w:rsidR="0037626D" w:rsidRPr="00BC5A14" w14:paraId="468C33E9" w14:textId="77777777" w:rsidTr="00902610">
        <w:tc>
          <w:tcPr>
            <w:tcW w:w="3189" w:type="dxa"/>
          </w:tcPr>
          <w:p w14:paraId="4E7B15BE" w14:textId="61E892A5" w:rsidR="0037626D" w:rsidRPr="00BC5A14" w:rsidRDefault="009438FF" w:rsidP="007735B6">
            <w:pPr>
              <w:pStyle w:val="a3"/>
              <w:numPr>
                <w:ilvl w:val="0"/>
                <w:numId w:val="5"/>
              </w:numPr>
              <w:tabs>
                <w:tab w:val="left" w:pos="567"/>
              </w:tabs>
              <w:ind w:left="0" w:firstLine="284"/>
              <w:jc w:val="both"/>
            </w:pPr>
            <w:r w:rsidRPr="00BC5A14">
              <w:t>Дайте понятие теории статистики</w:t>
            </w:r>
          </w:p>
        </w:tc>
        <w:tc>
          <w:tcPr>
            <w:tcW w:w="7409" w:type="dxa"/>
          </w:tcPr>
          <w:p w14:paraId="62FE082B" w14:textId="03A9CEB3" w:rsidR="0037626D" w:rsidRPr="00BC5A14" w:rsidRDefault="006A1E61" w:rsidP="003B2FAB">
            <w:pPr>
              <w:tabs>
                <w:tab w:val="left" w:pos="567"/>
              </w:tabs>
              <w:spacing w:after="0" w:line="240" w:lineRule="auto"/>
              <w:ind w:left="0" w:firstLine="284"/>
              <w:rPr>
                <w:bCs/>
                <w:color w:val="auto"/>
                <w:szCs w:val="24"/>
              </w:rPr>
            </w:pPr>
            <w:r w:rsidRPr="00BC5A14">
              <w:rPr>
                <w:color w:val="auto"/>
                <w:szCs w:val="24"/>
              </w:rPr>
              <w:t>Теория статистики – отрасль статистической науки, рассматривающая ее общие понятия, категории, принципы и методы сбора, обработки и анализа данных. Теорией статистики разрабатываются общие показатели и методы изучения структуры, взаимосвязи и динамики социально-экономических явлений и процессов. Использование этих показателей и методов в отдельных областях научной и практической деятельности наполняет их качественным содержанием, а в ряде случаев – придает им определенную специфику</w:t>
            </w:r>
          </w:p>
        </w:tc>
      </w:tr>
      <w:tr w:rsidR="0037626D" w:rsidRPr="00BC5A14" w14:paraId="0303D840" w14:textId="77777777" w:rsidTr="00902610">
        <w:tc>
          <w:tcPr>
            <w:tcW w:w="3189" w:type="dxa"/>
          </w:tcPr>
          <w:p w14:paraId="04978DDF" w14:textId="08FB9FFF" w:rsidR="0037626D" w:rsidRPr="00BC5A14" w:rsidRDefault="0024081C" w:rsidP="007735B6">
            <w:pPr>
              <w:pStyle w:val="a3"/>
              <w:numPr>
                <w:ilvl w:val="0"/>
                <w:numId w:val="5"/>
              </w:numPr>
              <w:tabs>
                <w:tab w:val="left" w:pos="284"/>
                <w:tab w:val="left" w:pos="426"/>
                <w:tab w:val="left" w:pos="567"/>
              </w:tabs>
              <w:ind w:left="0" w:firstLine="284"/>
              <w:jc w:val="both"/>
              <w:rPr>
                <w:bCs/>
              </w:rPr>
            </w:pPr>
            <w:r w:rsidRPr="00BC5A14">
              <w:rPr>
                <w:lang w:val="ru-RU"/>
              </w:rPr>
              <w:t xml:space="preserve"> </w:t>
            </w:r>
            <w:r w:rsidR="006A1E61" w:rsidRPr="00BC5A14">
              <w:t>Основные разделы правовой статистики</w:t>
            </w:r>
          </w:p>
        </w:tc>
        <w:tc>
          <w:tcPr>
            <w:tcW w:w="7409" w:type="dxa"/>
          </w:tcPr>
          <w:p w14:paraId="31229713" w14:textId="006877A8"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 xml:space="preserve">Выделяют три </w:t>
            </w:r>
            <w:r w:rsidR="003B2FAB" w:rsidRPr="00BC5A14">
              <w:rPr>
                <w:color w:val="auto"/>
                <w:szCs w:val="24"/>
              </w:rPr>
              <w:t xml:space="preserve">основных </w:t>
            </w:r>
            <w:r w:rsidRPr="00BC5A14">
              <w:rPr>
                <w:color w:val="auto"/>
                <w:szCs w:val="24"/>
              </w:rPr>
              <w:t>раздел</w:t>
            </w:r>
            <w:r w:rsidR="003B2FAB" w:rsidRPr="00BC5A14">
              <w:rPr>
                <w:color w:val="auto"/>
                <w:szCs w:val="24"/>
              </w:rPr>
              <w:t>а</w:t>
            </w:r>
            <w:r w:rsidRPr="00BC5A14">
              <w:rPr>
                <w:color w:val="auto"/>
                <w:szCs w:val="24"/>
              </w:rPr>
              <w:t xml:space="preserve"> правовой статистики:</w:t>
            </w:r>
          </w:p>
          <w:p w14:paraId="170A6FC6" w14:textId="303DA7AD"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1) уголовно-правовая, имеющая своим объектом количественную сторону преступности, судимости и деятельности государственных органов по борьбе с преступностью;</w:t>
            </w:r>
          </w:p>
          <w:p w14:paraId="066EB76E" w14:textId="77777777"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2) гражданско-правовая - количественная сторона гражданских правоотношений, рассматриваемых судом, арбитражем, нотариатом, и вынесенных ими решений;</w:t>
            </w:r>
          </w:p>
          <w:p w14:paraId="452A4E1F" w14:textId="3D8A649C" w:rsidR="0037626D" w:rsidRPr="00BC5A14" w:rsidRDefault="006A1E61" w:rsidP="003B2FAB">
            <w:pPr>
              <w:tabs>
                <w:tab w:val="left" w:pos="567"/>
              </w:tabs>
              <w:spacing w:after="0" w:line="240" w:lineRule="auto"/>
              <w:ind w:left="0" w:firstLine="284"/>
              <w:rPr>
                <w:bCs/>
                <w:color w:val="auto"/>
                <w:szCs w:val="24"/>
              </w:rPr>
            </w:pPr>
            <w:r w:rsidRPr="00BC5A14">
              <w:rPr>
                <w:color w:val="auto"/>
                <w:szCs w:val="24"/>
              </w:rPr>
              <w:t>3) административно-правовая, занимается учетом административных правонарушений по их видам</w:t>
            </w:r>
            <w:r w:rsidR="003B2FAB" w:rsidRPr="00BC5A14">
              <w:rPr>
                <w:color w:val="auto"/>
                <w:szCs w:val="24"/>
              </w:rPr>
              <w:t>.</w:t>
            </w:r>
          </w:p>
        </w:tc>
      </w:tr>
      <w:tr w:rsidR="0037626D" w:rsidRPr="00BC5A14" w14:paraId="4AAFF4A0" w14:textId="77777777" w:rsidTr="00902610">
        <w:tc>
          <w:tcPr>
            <w:tcW w:w="3189" w:type="dxa"/>
          </w:tcPr>
          <w:p w14:paraId="458BD2AF" w14:textId="03DEDCA5" w:rsidR="0037626D" w:rsidRPr="00BC5A14" w:rsidRDefault="006A1E61" w:rsidP="007735B6">
            <w:pPr>
              <w:pStyle w:val="a3"/>
              <w:numPr>
                <w:ilvl w:val="0"/>
                <w:numId w:val="5"/>
              </w:numPr>
              <w:tabs>
                <w:tab w:val="left" w:pos="567"/>
              </w:tabs>
              <w:ind w:left="0" w:firstLine="284"/>
              <w:jc w:val="both"/>
            </w:pPr>
            <w:r w:rsidRPr="00BC5A14">
              <w:t xml:space="preserve">Сущность и содержание административно-правовой </w:t>
            </w:r>
            <w:r w:rsidRPr="00BC5A14">
              <w:lastRenderedPageBreak/>
              <w:t>статистики</w:t>
            </w:r>
          </w:p>
        </w:tc>
        <w:tc>
          <w:tcPr>
            <w:tcW w:w="7409" w:type="dxa"/>
          </w:tcPr>
          <w:p w14:paraId="201E6FB3" w14:textId="2A100E16" w:rsidR="0037626D" w:rsidRPr="00BC5A14" w:rsidRDefault="006A1E61" w:rsidP="003B2FAB">
            <w:pPr>
              <w:tabs>
                <w:tab w:val="left" w:pos="567"/>
              </w:tabs>
              <w:spacing w:after="0" w:line="240" w:lineRule="auto"/>
              <w:ind w:left="0" w:firstLine="284"/>
              <w:rPr>
                <w:bCs/>
                <w:color w:val="auto"/>
                <w:szCs w:val="24"/>
              </w:rPr>
            </w:pPr>
            <w:r w:rsidRPr="00BC5A14">
              <w:rPr>
                <w:color w:val="auto"/>
                <w:szCs w:val="24"/>
              </w:rPr>
              <w:lastRenderedPageBreak/>
              <w:t xml:space="preserve">Административно-правовая статистика занимается учетом административных правонарушений по их видам, причиненному ущербу, характеру административных взысканий, органам </w:t>
            </w:r>
            <w:r w:rsidRPr="00BC5A14">
              <w:rPr>
                <w:color w:val="auto"/>
                <w:szCs w:val="24"/>
              </w:rPr>
              <w:lastRenderedPageBreak/>
              <w:t>административной юрисдикции и арбитражных судов, а также учет результатов деятельности данных органов.</w:t>
            </w:r>
          </w:p>
        </w:tc>
      </w:tr>
      <w:tr w:rsidR="0037626D" w:rsidRPr="00BC5A14" w14:paraId="28C5AC86" w14:textId="77777777" w:rsidTr="00902610">
        <w:tc>
          <w:tcPr>
            <w:tcW w:w="3189" w:type="dxa"/>
          </w:tcPr>
          <w:p w14:paraId="5B488CB8" w14:textId="00A5DF07" w:rsidR="0037626D" w:rsidRPr="00BC5A14" w:rsidRDefault="006A1E61" w:rsidP="007735B6">
            <w:pPr>
              <w:pStyle w:val="a3"/>
              <w:numPr>
                <w:ilvl w:val="0"/>
                <w:numId w:val="5"/>
              </w:numPr>
              <w:tabs>
                <w:tab w:val="left" w:pos="567"/>
              </w:tabs>
              <w:ind w:left="0" w:firstLine="284"/>
              <w:jc w:val="both"/>
            </w:pPr>
            <w:r w:rsidRPr="00BC5A14">
              <w:lastRenderedPageBreak/>
              <w:t>Объект уголовно-правовой статистики</w:t>
            </w:r>
          </w:p>
        </w:tc>
        <w:tc>
          <w:tcPr>
            <w:tcW w:w="7409" w:type="dxa"/>
          </w:tcPr>
          <w:p w14:paraId="094B4C95" w14:textId="3617125A" w:rsidR="0037626D" w:rsidRPr="00BC5A14" w:rsidRDefault="006A1E61" w:rsidP="003B2FAB">
            <w:pPr>
              <w:tabs>
                <w:tab w:val="left" w:pos="567"/>
              </w:tabs>
              <w:spacing w:after="0" w:line="240" w:lineRule="auto"/>
              <w:ind w:left="0" w:firstLine="284"/>
              <w:rPr>
                <w:bCs/>
                <w:color w:val="auto"/>
                <w:szCs w:val="24"/>
              </w:rPr>
            </w:pPr>
            <w:r w:rsidRPr="00BC5A14">
              <w:rPr>
                <w:color w:val="auto"/>
                <w:szCs w:val="24"/>
              </w:rPr>
              <w:t>Уголовно-правовая статистика имеет своим непосредственным объектом количественную сторону преступности, судимости и деятельности государственных органов по борьбе с преступностью, предупреждению преступных проявлений и исправлению правонарушителей.</w:t>
            </w:r>
          </w:p>
        </w:tc>
      </w:tr>
      <w:tr w:rsidR="0037626D" w:rsidRPr="00BC5A14" w14:paraId="2F14CDC2" w14:textId="77777777" w:rsidTr="00902610">
        <w:tc>
          <w:tcPr>
            <w:tcW w:w="3189" w:type="dxa"/>
          </w:tcPr>
          <w:p w14:paraId="42785397" w14:textId="28E78DD4" w:rsidR="0037626D" w:rsidRPr="00BC5A14" w:rsidRDefault="006A1E61" w:rsidP="007735B6">
            <w:pPr>
              <w:pStyle w:val="a3"/>
              <w:numPr>
                <w:ilvl w:val="0"/>
                <w:numId w:val="5"/>
              </w:numPr>
              <w:tabs>
                <w:tab w:val="left" w:pos="567"/>
              </w:tabs>
              <w:ind w:left="0" w:firstLine="284"/>
              <w:jc w:val="both"/>
            </w:pPr>
            <w:r w:rsidRPr="00BC5A14">
              <w:t>В чем проявляется универсальный характер статистики</w:t>
            </w:r>
            <w:r w:rsidR="00481647" w:rsidRPr="00BC5A14">
              <w:t xml:space="preserve"> </w:t>
            </w:r>
          </w:p>
        </w:tc>
        <w:tc>
          <w:tcPr>
            <w:tcW w:w="7409" w:type="dxa"/>
          </w:tcPr>
          <w:p w14:paraId="1D2BA990" w14:textId="7D888DBC" w:rsidR="0037626D" w:rsidRPr="00BC5A14" w:rsidRDefault="006A1E61" w:rsidP="003B2FAB">
            <w:pPr>
              <w:tabs>
                <w:tab w:val="left" w:pos="567"/>
              </w:tabs>
              <w:spacing w:after="0" w:line="240" w:lineRule="auto"/>
              <w:ind w:left="0" w:firstLine="284"/>
              <w:rPr>
                <w:color w:val="auto"/>
                <w:szCs w:val="24"/>
              </w:rPr>
            </w:pPr>
            <w:r w:rsidRPr="00BC5A14">
              <w:rPr>
                <w:color w:val="auto"/>
                <w:szCs w:val="24"/>
              </w:rPr>
              <w:t>Универсальный характер статистики проявляется в том, что ее методы применимы к любой научной отрасли, изучающей массовые явления. Общая теория статистики основывается на разделах математики: теории вероятностей, изучающей закономерности случайных явлений, и математической статистике, разрабатывающей математические методы систематизации и использования статистических данных для научных и практических выводов</w:t>
            </w:r>
          </w:p>
        </w:tc>
      </w:tr>
      <w:tr w:rsidR="0037626D" w:rsidRPr="00BC5A14" w14:paraId="763A44C2" w14:textId="77777777" w:rsidTr="00902610">
        <w:tc>
          <w:tcPr>
            <w:tcW w:w="3189" w:type="dxa"/>
          </w:tcPr>
          <w:p w14:paraId="4C265A27" w14:textId="3A60EEE8" w:rsidR="0037626D" w:rsidRPr="00BC5A14" w:rsidRDefault="0024081C" w:rsidP="007735B6">
            <w:pPr>
              <w:pStyle w:val="a3"/>
              <w:numPr>
                <w:ilvl w:val="0"/>
                <w:numId w:val="5"/>
              </w:numPr>
              <w:tabs>
                <w:tab w:val="left" w:pos="567"/>
              </w:tabs>
              <w:ind w:left="0" w:firstLine="284"/>
              <w:jc w:val="both"/>
            </w:pPr>
            <w:r w:rsidRPr="00BC5A14">
              <w:rPr>
                <w:lang w:val="ru-RU"/>
              </w:rPr>
              <w:t xml:space="preserve">Характеристика </w:t>
            </w:r>
            <w:r w:rsidR="006A1E61" w:rsidRPr="00BC5A14">
              <w:t xml:space="preserve"> статистическо</w:t>
            </w:r>
            <w:r w:rsidRPr="00BC5A14">
              <w:rPr>
                <w:lang w:val="ru-RU"/>
              </w:rPr>
              <w:t>го</w:t>
            </w:r>
            <w:r w:rsidR="006A1E61" w:rsidRPr="00BC5A14">
              <w:t xml:space="preserve"> учет</w:t>
            </w:r>
            <w:r w:rsidRPr="00BC5A14">
              <w:rPr>
                <w:lang w:val="ru-RU"/>
              </w:rPr>
              <w:t>а</w:t>
            </w:r>
            <w:r w:rsidR="006A1E61" w:rsidRPr="00BC5A14">
              <w:t xml:space="preserve"> преступлений</w:t>
            </w:r>
          </w:p>
        </w:tc>
        <w:tc>
          <w:tcPr>
            <w:tcW w:w="7409" w:type="dxa"/>
          </w:tcPr>
          <w:p w14:paraId="2D9FE50E" w14:textId="248475BC" w:rsidR="006A1E61" w:rsidRPr="00BC5A14" w:rsidRDefault="00044552" w:rsidP="003B2FAB">
            <w:pPr>
              <w:tabs>
                <w:tab w:val="left" w:pos="567"/>
              </w:tabs>
              <w:spacing w:after="0" w:line="240" w:lineRule="auto"/>
              <w:ind w:left="0" w:firstLine="284"/>
              <w:rPr>
                <w:color w:val="auto"/>
                <w:szCs w:val="24"/>
              </w:rPr>
            </w:pPr>
            <w:r w:rsidRPr="00BC5A14">
              <w:rPr>
                <w:color w:val="auto"/>
                <w:szCs w:val="24"/>
              </w:rPr>
              <w:t>Статистический учет преступлений</w:t>
            </w:r>
            <w:r w:rsidR="006A1E61" w:rsidRPr="00BC5A14">
              <w:rPr>
                <w:color w:val="auto"/>
                <w:szCs w:val="24"/>
              </w:rPr>
              <w:t xml:space="preserve"> заключается в первичном учете, регистрации и введении в статистическую отчетность обнаруженных преступлений и лиц, которые их совершили.</w:t>
            </w:r>
          </w:p>
          <w:p w14:paraId="765D595D" w14:textId="5E884AE7" w:rsidR="0037626D" w:rsidRPr="00BC5A14" w:rsidRDefault="006A1E61" w:rsidP="003B2FAB">
            <w:pPr>
              <w:tabs>
                <w:tab w:val="left" w:pos="567"/>
              </w:tabs>
              <w:spacing w:after="0" w:line="240" w:lineRule="auto"/>
              <w:ind w:left="0" w:firstLine="284"/>
              <w:rPr>
                <w:color w:val="auto"/>
                <w:szCs w:val="24"/>
              </w:rPr>
            </w:pPr>
            <w:r w:rsidRPr="00BC5A14">
              <w:rPr>
                <w:color w:val="auto"/>
                <w:szCs w:val="24"/>
              </w:rPr>
              <w:t>Система единого учета преступлений включает в себя первичный учет и регистрацию выявленных преступлений (предусмотренных уголовным законом общественно опасных деяний), лиц, их совершивших, и уголовных дел.</w:t>
            </w:r>
          </w:p>
        </w:tc>
      </w:tr>
      <w:tr w:rsidR="0037626D" w:rsidRPr="00BC5A14" w14:paraId="59DB2BCD" w14:textId="77777777" w:rsidTr="00902610">
        <w:tc>
          <w:tcPr>
            <w:tcW w:w="3189" w:type="dxa"/>
          </w:tcPr>
          <w:p w14:paraId="346CCFF9" w14:textId="24D354F9" w:rsidR="0037626D" w:rsidRPr="00BC5A14" w:rsidRDefault="006A1E61" w:rsidP="007735B6">
            <w:pPr>
              <w:pStyle w:val="a3"/>
              <w:numPr>
                <w:ilvl w:val="0"/>
                <w:numId w:val="5"/>
              </w:numPr>
              <w:tabs>
                <w:tab w:val="left" w:pos="567"/>
              </w:tabs>
              <w:ind w:left="0" w:firstLine="284"/>
              <w:jc w:val="both"/>
              <w:rPr>
                <w:bCs/>
              </w:rPr>
            </w:pPr>
            <w:r w:rsidRPr="00BC5A14">
              <w:rPr>
                <w:bCs/>
              </w:rPr>
              <w:t>Объекты гражданско-правовой статистики</w:t>
            </w:r>
          </w:p>
        </w:tc>
        <w:tc>
          <w:tcPr>
            <w:tcW w:w="7409" w:type="dxa"/>
          </w:tcPr>
          <w:p w14:paraId="4D7342EC" w14:textId="32B5B199" w:rsidR="0037626D" w:rsidRPr="00BC5A14" w:rsidRDefault="006A1E61" w:rsidP="003B2FAB">
            <w:pPr>
              <w:tabs>
                <w:tab w:val="left" w:pos="567"/>
              </w:tabs>
              <w:spacing w:after="0" w:line="240" w:lineRule="auto"/>
              <w:ind w:left="0" w:firstLine="284"/>
              <w:rPr>
                <w:color w:val="auto"/>
                <w:szCs w:val="24"/>
              </w:rPr>
            </w:pPr>
            <w:r w:rsidRPr="00BC5A14">
              <w:rPr>
                <w:color w:val="auto"/>
                <w:szCs w:val="24"/>
              </w:rPr>
              <w:t>Объектами гражданско-правовой статистики являются споры о праве гражданском, истец и ответчик, споры, вытекающие из административно-правовых отношений, искового и особого производства, а также деятельность судов по их разрешению.</w:t>
            </w:r>
          </w:p>
        </w:tc>
      </w:tr>
      <w:tr w:rsidR="0037626D" w:rsidRPr="00BC5A14" w14:paraId="1864EBDC" w14:textId="77777777" w:rsidTr="00902610">
        <w:tc>
          <w:tcPr>
            <w:tcW w:w="3189" w:type="dxa"/>
          </w:tcPr>
          <w:p w14:paraId="482C5008" w14:textId="1033FA07" w:rsidR="0037626D" w:rsidRPr="00BC5A14" w:rsidRDefault="006A1E61" w:rsidP="007735B6">
            <w:pPr>
              <w:pStyle w:val="a3"/>
              <w:numPr>
                <w:ilvl w:val="0"/>
                <w:numId w:val="5"/>
              </w:numPr>
              <w:tabs>
                <w:tab w:val="left" w:pos="567"/>
              </w:tabs>
              <w:ind w:left="0" w:firstLine="284"/>
              <w:jc w:val="both"/>
            </w:pPr>
            <w:r w:rsidRPr="00BC5A14">
              <w:t>Перечислите способы представления статистических данных</w:t>
            </w:r>
          </w:p>
        </w:tc>
        <w:tc>
          <w:tcPr>
            <w:tcW w:w="7409" w:type="dxa"/>
          </w:tcPr>
          <w:p w14:paraId="5509DDEB" w14:textId="77777777"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Выделяют три способа представления статистических данных:</w:t>
            </w:r>
          </w:p>
          <w:p w14:paraId="769372DC" w14:textId="1C3C585C"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1) Текстовый способ представления статистических данных</w:t>
            </w:r>
            <w:r w:rsidR="003B2FAB" w:rsidRPr="00BC5A14">
              <w:rPr>
                <w:color w:val="auto"/>
                <w:szCs w:val="24"/>
              </w:rPr>
              <w:t xml:space="preserve"> (например,</w:t>
            </w:r>
            <w:r w:rsidRPr="00BC5A14">
              <w:rPr>
                <w:color w:val="auto"/>
                <w:szCs w:val="24"/>
              </w:rPr>
              <w:t xml:space="preserve"> аналитическая записка</w:t>
            </w:r>
            <w:r w:rsidR="003B2FAB" w:rsidRPr="00BC5A14">
              <w:rPr>
                <w:color w:val="auto"/>
                <w:szCs w:val="24"/>
              </w:rPr>
              <w:t>)</w:t>
            </w:r>
            <w:r w:rsidRPr="00BC5A14">
              <w:rPr>
                <w:color w:val="auto"/>
                <w:szCs w:val="24"/>
              </w:rPr>
              <w:t>.</w:t>
            </w:r>
          </w:p>
          <w:p w14:paraId="11AA50BE" w14:textId="1E86A811"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2) Табличный способ представления статистических данных</w:t>
            </w:r>
            <w:r w:rsidR="003B2FAB" w:rsidRPr="00BC5A14">
              <w:rPr>
                <w:color w:val="auto"/>
                <w:szCs w:val="24"/>
              </w:rPr>
              <w:t>;</w:t>
            </w:r>
          </w:p>
          <w:p w14:paraId="670726B5" w14:textId="300F7D7A" w:rsidR="0037626D" w:rsidRPr="00BC5A14" w:rsidRDefault="006A1E61" w:rsidP="003B2FAB">
            <w:pPr>
              <w:tabs>
                <w:tab w:val="left" w:pos="567"/>
              </w:tabs>
              <w:spacing w:after="0" w:line="240" w:lineRule="auto"/>
              <w:ind w:left="0" w:firstLine="284"/>
              <w:rPr>
                <w:color w:val="auto"/>
                <w:szCs w:val="24"/>
              </w:rPr>
            </w:pPr>
            <w:r w:rsidRPr="00BC5A14">
              <w:rPr>
                <w:color w:val="auto"/>
                <w:szCs w:val="24"/>
              </w:rPr>
              <w:t xml:space="preserve">3) Графический способ представления статистических данных </w:t>
            </w:r>
            <w:r w:rsidR="003B2FAB" w:rsidRPr="00BC5A14">
              <w:rPr>
                <w:color w:val="auto"/>
                <w:szCs w:val="24"/>
              </w:rPr>
              <w:t>(</w:t>
            </w:r>
            <w:r w:rsidRPr="00BC5A14">
              <w:rPr>
                <w:color w:val="auto"/>
                <w:szCs w:val="24"/>
              </w:rPr>
              <w:t>изложени</w:t>
            </w:r>
            <w:r w:rsidR="003B2FAB" w:rsidRPr="00BC5A14">
              <w:rPr>
                <w:color w:val="auto"/>
                <w:szCs w:val="24"/>
              </w:rPr>
              <w:t xml:space="preserve">е </w:t>
            </w:r>
            <w:r w:rsidRPr="00BC5A14">
              <w:rPr>
                <w:color w:val="auto"/>
                <w:szCs w:val="24"/>
              </w:rPr>
              <w:t xml:space="preserve">данных </w:t>
            </w:r>
            <w:r w:rsidR="003B2FAB" w:rsidRPr="00BC5A14">
              <w:rPr>
                <w:color w:val="auto"/>
                <w:szCs w:val="24"/>
              </w:rPr>
              <w:t>в виде графика)</w:t>
            </w:r>
            <w:r w:rsidRPr="00BC5A14">
              <w:rPr>
                <w:color w:val="auto"/>
                <w:szCs w:val="24"/>
              </w:rPr>
              <w:t>.</w:t>
            </w:r>
          </w:p>
        </w:tc>
      </w:tr>
      <w:tr w:rsidR="0037626D" w:rsidRPr="00BC5A14" w14:paraId="6AA383C8" w14:textId="77777777" w:rsidTr="00902610">
        <w:tc>
          <w:tcPr>
            <w:tcW w:w="3189" w:type="dxa"/>
          </w:tcPr>
          <w:p w14:paraId="72B9254B" w14:textId="68739EA2" w:rsidR="0037626D" w:rsidRPr="00BC5A14" w:rsidRDefault="006A1E61" w:rsidP="007735B6">
            <w:pPr>
              <w:pStyle w:val="a3"/>
              <w:numPr>
                <w:ilvl w:val="0"/>
                <w:numId w:val="5"/>
              </w:numPr>
              <w:tabs>
                <w:tab w:val="left" w:pos="284"/>
                <w:tab w:val="left" w:pos="426"/>
                <w:tab w:val="left" w:pos="567"/>
              </w:tabs>
              <w:ind w:left="0" w:firstLine="284"/>
              <w:jc w:val="both"/>
            </w:pPr>
            <w:r w:rsidRPr="00BC5A14">
              <w:t>Правила построения системы учета преступлений</w:t>
            </w:r>
          </w:p>
        </w:tc>
        <w:tc>
          <w:tcPr>
            <w:tcW w:w="7409" w:type="dxa"/>
          </w:tcPr>
          <w:p w14:paraId="5B1CC978" w14:textId="6F5D82EB"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 xml:space="preserve">Система учета </w:t>
            </w:r>
            <w:r w:rsidR="003B2FAB" w:rsidRPr="00BC5A14">
              <w:rPr>
                <w:color w:val="auto"/>
                <w:szCs w:val="24"/>
              </w:rPr>
              <w:t xml:space="preserve">преступлений </w:t>
            </w:r>
            <w:r w:rsidRPr="00BC5A14">
              <w:rPr>
                <w:color w:val="auto"/>
                <w:szCs w:val="24"/>
              </w:rPr>
              <w:t>строится в соответствии со следующими правилами:</w:t>
            </w:r>
          </w:p>
          <w:p w14:paraId="50CDC777" w14:textId="77777777"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 регистрация преступлений по моменту возбуждения уголовного дела;</w:t>
            </w:r>
          </w:p>
          <w:p w14:paraId="4946ED7F" w14:textId="5CDE915A"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 регистрация лиц, совершивших преступления, по моменту утверждения прокурором обвинительного заключения;</w:t>
            </w:r>
          </w:p>
          <w:p w14:paraId="43D8AE4C" w14:textId="717454B9" w:rsidR="0037626D" w:rsidRPr="00BC5A14" w:rsidRDefault="003B2FAB" w:rsidP="003B2FAB">
            <w:pPr>
              <w:tabs>
                <w:tab w:val="left" w:pos="567"/>
              </w:tabs>
              <w:spacing w:after="0" w:line="240" w:lineRule="auto"/>
              <w:ind w:left="0" w:firstLine="284"/>
              <w:rPr>
                <w:color w:val="auto"/>
                <w:szCs w:val="24"/>
              </w:rPr>
            </w:pPr>
            <w:r w:rsidRPr="00BC5A14">
              <w:rPr>
                <w:color w:val="auto"/>
                <w:szCs w:val="24"/>
              </w:rPr>
              <w:t xml:space="preserve">- корректировка зарегистрированных данных в зависимости от результатов расследования и судебного рассмотрения дела в пределах отчетного года, являющимся завершенным отчетным периодом. </w:t>
            </w:r>
          </w:p>
        </w:tc>
      </w:tr>
      <w:tr w:rsidR="0037626D" w:rsidRPr="00BC5A14" w14:paraId="7855A10C" w14:textId="77777777" w:rsidTr="00902610">
        <w:tc>
          <w:tcPr>
            <w:tcW w:w="3189" w:type="dxa"/>
          </w:tcPr>
          <w:p w14:paraId="1E037842" w14:textId="7D07C23A" w:rsidR="0037626D" w:rsidRPr="00BC5A14" w:rsidRDefault="006A1E61" w:rsidP="007735B6">
            <w:pPr>
              <w:pStyle w:val="a3"/>
              <w:numPr>
                <w:ilvl w:val="0"/>
                <w:numId w:val="5"/>
              </w:numPr>
              <w:tabs>
                <w:tab w:val="left" w:pos="567"/>
              </w:tabs>
              <w:ind w:left="0" w:firstLine="284"/>
              <w:jc w:val="both"/>
            </w:pPr>
            <w:r w:rsidRPr="00BC5A14">
              <w:t>Охарактеризуйте суть метода массового статистического наблюдения</w:t>
            </w:r>
          </w:p>
        </w:tc>
        <w:tc>
          <w:tcPr>
            <w:tcW w:w="7409" w:type="dxa"/>
          </w:tcPr>
          <w:p w14:paraId="06294556" w14:textId="6FA32673" w:rsidR="0037626D" w:rsidRPr="00BC5A14" w:rsidRDefault="006A1E61" w:rsidP="003B2FAB">
            <w:pPr>
              <w:tabs>
                <w:tab w:val="left" w:pos="567"/>
              </w:tabs>
              <w:spacing w:after="0" w:line="240" w:lineRule="auto"/>
              <w:ind w:left="0" w:firstLine="284"/>
              <w:rPr>
                <w:color w:val="auto"/>
                <w:szCs w:val="24"/>
              </w:rPr>
            </w:pPr>
            <w:r w:rsidRPr="00BC5A14">
              <w:rPr>
                <w:color w:val="auto"/>
                <w:szCs w:val="24"/>
              </w:rPr>
              <w:t>Метод массового статистического наблюдения состоит в исследовании достаточно большого объема единиц массовых явлений, сборе сведений о массовых явлениях и процессах. Применительно к судебной статистике означает, что только путем изучения большого количества судебных документов (судебных актов, учетных документов) можно установить объективные закономерности в правоприменительной деятельности судов и судимости.</w:t>
            </w:r>
          </w:p>
        </w:tc>
      </w:tr>
      <w:tr w:rsidR="0037626D" w:rsidRPr="00BC5A14" w14:paraId="52044004" w14:textId="77777777" w:rsidTr="00902610">
        <w:tc>
          <w:tcPr>
            <w:tcW w:w="3189" w:type="dxa"/>
          </w:tcPr>
          <w:p w14:paraId="08103B08" w14:textId="78B022AD" w:rsidR="0037626D" w:rsidRPr="00BC5A14" w:rsidRDefault="006A1E61" w:rsidP="007735B6">
            <w:pPr>
              <w:pStyle w:val="a3"/>
              <w:numPr>
                <w:ilvl w:val="0"/>
                <w:numId w:val="5"/>
              </w:numPr>
              <w:tabs>
                <w:tab w:val="left" w:pos="567"/>
              </w:tabs>
              <w:ind w:left="0" w:firstLine="284"/>
              <w:jc w:val="both"/>
            </w:pPr>
            <w:r w:rsidRPr="00BC5A14">
              <w:t>Дайте понятие метода сводки и группировки</w:t>
            </w:r>
          </w:p>
        </w:tc>
        <w:tc>
          <w:tcPr>
            <w:tcW w:w="7409" w:type="dxa"/>
          </w:tcPr>
          <w:p w14:paraId="71B54425" w14:textId="6082A862" w:rsidR="0037626D" w:rsidRPr="00BC5A14" w:rsidRDefault="006A1E61" w:rsidP="003B2FAB">
            <w:pPr>
              <w:tabs>
                <w:tab w:val="left" w:pos="567"/>
              </w:tabs>
              <w:spacing w:after="0" w:line="240" w:lineRule="auto"/>
              <w:ind w:left="0" w:firstLine="284"/>
              <w:rPr>
                <w:color w:val="auto"/>
                <w:szCs w:val="24"/>
              </w:rPr>
            </w:pPr>
            <w:r w:rsidRPr="00BC5A14">
              <w:rPr>
                <w:color w:val="auto"/>
                <w:szCs w:val="24"/>
              </w:rPr>
              <w:t xml:space="preserve">Метод сводки и группировки предполагает обработку первичных данных в целях получения обобщенных характеристик изучаемого </w:t>
            </w:r>
            <w:r w:rsidRPr="00BC5A14">
              <w:rPr>
                <w:color w:val="auto"/>
                <w:szCs w:val="24"/>
              </w:rPr>
              <w:lastRenderedPageBreak/>
              <w:t>явления по ряду существенных для него признаков и подразделение массовых явлений на качественно однородные группы.</w:t>
            </w:r>
          </w:p>
        </w:tc>
      </w:tr>
      <w:tr w:rsidR="0037626D" w:rsidRPr="00BC5A14" w14:paraId="0377F2D7" w14:textId="77777777" w:rsidTr="00902610">
        <w:tc>
          <w:tcPr>
            <w:tcW w:w="3189" w:type="dxa"/>
          </w:tcPr>
          <w:p w14:paraId="0818CDF8" w14:textId="7F6B061B" w:rsidR="0037626D" w:rsidRPr="00BC5A14" w:rsidRDefault="00044552" w:rsidP="007735B6">
            <w:pPr>
              <w:pStyle w:val="a3"/>
              <w:numPr>
                <w:ilvl w:val="0"/>
                <w:numId w:val="5"/>
              </w:numPr>
              <w:tabs>
                <w:tab w:val="left" w:pos="284"/>
                <w:tab w:val="left" w:pos="426"/>
                <w:tab w:val="left" w:pos="567"/>
              </w:tabs>
              <w:ind w:left="0" w:firstLine="284"/>
              <w:jc w:val="both"/>
            </w:pPr>
            <w:r w:rsidRPr="00BC5A14">
              <w:rPr>
                <w:lang w:val="ru-RU"/>
              </w:rPr>
              <w:lastRenderedPageBreak/>
              <w:t xml:space="preserve"> </w:t>
            </w:r>
            <w:r w:rsidR="006A1E61" w:rsidRPr="00BC5A14">
              <w:t>Каковы характерные черты статистических совокупностей</w:t>
            </w:r>
          </w:p>
        </w:tc>
        <w:tc>
          <w:tcPr>
            <w:tcW w:w="7409" w:type="dxa"/>
          </w:tcPr>
          <w:p w14:paraId="5B05ADD8" w14:textId="77777777" w:rsidR="006A1E61" w:rsidRPr="00BC5A14" w:rsidRDefault="006A1E61" w:rsidP="003B2FAB">
            <w:pPr>
              <w:shd w:val="clear" w:color="auto" w:fill="FFFFFF"/>
              <w:tabs>
                <w:tab w:val="left" w:pos="567"/>
              </w:tabs>
              <w:spacing w:after="0" w:line="240" w:lineRule="auto"/>
              <w:ind w:left="0" w:firstLine="284"/>
              <w:rPr>
                <w:color w:val="auto"/>
                <w:szCs w:val="24"/>
              </w:rPr>
            </w:pPr>
            <w:r w:rsidRPr="00BC5A14">
              <w:rPr>
                <w:color w:val="auto"/>
                <w:szCs w:val="24"/>
              </w:rPr>
              <w:t>Характерные черты статистических совокупностей:</w:t>
            </w:r>
          </w:p>
          <w:p w14:paraId="03EB264B" w14:textId="77777777" w:rsidR="006A1E61" w:rsidRPr="00BC5A14" w:rsidRDefault="006A1E61" w:rsidP="003B2FAB">
            <w:pPr>
              <w:shd w:val="clear" w:color="auto" w:fill="FFFFFF"/>
              <w:tabs>
                <w:tab w:val="left" w:pos="567"/>
              </w:tabs>
              <w:spacing w:after="0" w:line="240" w:lineRule="auto"/>
              <w:ind w:left="0" w:firstLine="284"/>
              <w:rPr>
                <w:color w:val="auto"/>
                <w:szCs w:val="24"/>
              </w:rPr>
            </w:pPr>
            <w:r w:rsidRPr="00BC5A14">
              <w:rPr>
                <w:color w:val="auto"/>
                <w:szCs w:val="24"/>
              </w:rPr>
              <w:t xml:space="preserve">1. объективность существования; </w:t>
            </w:r>
          </w:p>
          <w:p w14:paraId="6F28B128" w14:textId="77777777" w:rsidR="006A1E61" w:rsidRPr="00BC5A14" w:rsidRDefault="006A1E61" w:rsidP="003B2FAB">
            <w:pPr>
              <w:shd w:val="clear" w:color="auto" w:fill="FFFFFF"/>
              <w:tabs>
                <w:tab w:val="left" w:pos="567"/>
              </w:tabs>
              <w:spacing w:after="0" w:line="240" w:lineRule="auto"/>
              <w:ind w:left="0" w:firstLine="284"/>
              <w:rPr>
                <w:color w:val="auto"/>
                <w:szCs w:val="24"/>
              </w:rPr>
            </w:pPr>
            <w:r w:rsidRPr="00BC5A14">
              <w:rPr>
                <w:color w:val="auto"/>
                <w:szCs w:val="24"/>
              </w:rPr>
              <w:t>2. качественная однородность образующих совокупность явлений, единиц;</w:t>
            </w:r>
          </w:p>
          <w:p w14:paraId="3AA267E1" w14:textId="0721484A" w:rsidR="0037626D" w:rsidRPr="00BC5A14" w:rsidRDefault="006A1E61" w:rsidP="003B2FAB">
            <w:pPr>
              <w:shd w:val="clear" w:color="auto" w:fill="FFFFFF"/>
              <w:tabs>
                <w:tab w:val="left" w:pos="567"/>
              </w:tabs>
              <w:spacing w:after="0" w:line="240" w:lineRule="auto"/>
              <w:ind w:left="0" w:firstLine="284"/>
              <w:rPr>
                <w:color w:val="auto"/>
                <w:szCs w:val="24"/>
              </w:rPr>
            </w:pPr>
            <w:r w:rsidRPr="00BC5A14">
              <w:rPr>
                <w:color w:val="auto"/>
                <w:szCs w:val="24"/>
              </w:rPr>
              <w:t>3. варьирование изучаемых признаков в пространстве и во времени.</w:t>
            </w:r>
          </w:p>
        </w:tc>
      </w:tr>
      <w:tr w:rsidR="0037626D" w:rsidRPr="00BC5A14" w14:paraId="16141022" w14:textId="77777777" w:rsidTr="00902610">
        <w:tc>
          <w:tcPr>
            <w:tcW w:w="3189" w:type="dxa"/>
          </w:tcPr>
          <w:p w14:paraId="2BABDC40" w14:textId="47D63D9B" w:rsidR="0037626D" w:rsidRPr="00BC5A14" w:rsidRDefault="00044552" w:rsidP="007735B6">
            <w:pPr>
              <w:pStyle w:val="a3"/>
              <w:numPr>
                <w:ilvl w:val="0"/>
                <w:numId w:val="5"/>
              </w:numPr>
              <w:tabs>
                <w:tab w:val="left" w:pos="284"/>
                <w:tab w:val="left" w:pos="426"/>
                <w:tab w:val="left" w:pos="567"/>
              </w:tabs>
              <w:ind w:left="0" w:firstLine="284"/>
              <w:jc w:val="both"/>
            </w:pPr>
            <w:r w:rsidRPr="00BC5A14">
              <w:rPr>
                <w:lang w:val="ru-RU"/>
              </w:rPr>
              <w:t xml:space="preserve"> </w:t>
            </w:r>
            <w:r w:rsidR="006A1E61" w:rsidRPr="00BC5A14">
              <w:rPr>
                <w:lang w:val="ru-RU"/>
              </w:rPr>
              <w:t>Охарактеризуйте частные совокупности</w:t>
            </w:r>
          </w:p>
        </w:tc>
        <w:tc>
          <w:tcPr>
            <w:tcW w:w="7409" w:type="dxa"/>
          </w:tcPr>
          <w:p w14:paraId="7B2D5B4A" w14:textId="0ACFB622" w:rsidR="0037626D" w:rsidRPr="00BC5A14" w:rsidRDefault="006A1E61" w:rsidP="003B2FAB">
            <w:pPr>
              <w:shd w:val="clear" w:color="auto" w:fill="FFFFFF"/>
              <w:tabs>
                <w:tab w:val="left" w:pos="567"/>
              </w:tabs>
              <w:spacing w:after="0" w:line="240" w:lineRule="auto"/>
              <w:ind w:left="0" w:firstLine="284"/>
              <w:rPr>
                <w:color w:val="auto"/>
                <w:szCs w:val="24"/>
              </w:rPr>
            </w:pPr>
            <w:r w:rsidRPr="00BC5A14">
              <w:rPr>
                <w:color w:val="auto"/>
                <w:szCs w:val="24"/>
              </w:rPr>
              <w:t xml:space="preserve">Частные совокупности </w:t>
            </w:r>
            <w:r w:rsidR="00044552" w:rsidRPr="00BC5A14">
              <w:rPr>
                <w:color w:val="auto"/>
                <w:szCs w:val="24"/>
              </w:rPr>
              <w:t>–</w:t>
            </w:r>
            <w:r w:rsidRPr="00BC5A14">
              <w:rPr>
                <w:color w:val="auto"/>
                <w:szCs w:val="24"/>
              </w:rPr>
              <w:t xml:space="preserve"> совокупности единиц, имеющие единый круг признаков, определяющих их качество, а количественные значения этих признаков оказываются близкими друг другу. Частные совокупности качественно и количественно однородны (общая совокупность </w:t>
            </w:r>
            <w:r w:rsidR="00044552" w:rsidRPr="00BC5A14">
              <w:rPr>
                <w:color w:val="auto"/>
                <w:szCs w:val="24"/>
              </w:rPr>
              <w:t>–</w:t>
            </w:r>
            <w:r w:rsidRPr="00BC5A14">
              <w:rPr>
                <w:color w:val="auto"/>
                <w:szCs w:val="24"/>
              </w:rPr>
              <w:t xml:space="preserve"> гражданские дела, частные совокупности </w:t>
            </w:r>
            <w:r w:rsidR="00044552" w:rsidRPr="00BC5A14">
              <w:rPr>
                <w:color w:val="auto"/>
                <w:szCs w:val="24"/>
              </w:rPr>
              <w:t>–</w:t>
            </w:r>
            <w:r w:rsidRPr="00BC5A14">
              <w:rPr>
                <w:color w:val="auto"/>
                <w:szCs w:val="24"/>
              </w:rPr>
              <w:t xml:space="preserve"> дела по видам гражданского судопроизводства)</w:t>
            </w:r>
          </w:p>
        </w:tc>
      </w:tr>
      <w:tr w:rsidR="0037626D" w:rsidRPr="00BC5A14" w14:paraId="04AA3268" w14:textId="77777777" w:rsidTr="00902610">
        <w:tc>
          <w:tcPr>
            <w:tcW w:w="3189" w:type="dxa"/>
          </w:tcPr>
          <w:p w14:paraId="1ABBB1B5" w14:textId="16E597B1" w:rsidR="0037626D" w:rsidRPr="00BC5A14" w:rsidRDefault="006A1E61" w:rsidP="007735B6">
            <w:pPr>
              <w:pStyle w:val="a3"/>
              <w:numPr>
                <w:ilvl w:val="0"/>
                <w:numId w:val="5"/>
              </w:numPr>
              <w:tabs>
                <w:tab w:val="left" w:pos="567"/>
              </w:tabs>
              <w:ind w:left="0" w:firstLine="284"/>
              <w:jc w:val="both"/>
            </w:pPr>
            <w:r w:rsidRPr="00BC5A14">
              <w:rPr>
                <w:bCs/>
              </w:rPr>
              <w:t>Характеристики однородности статистической совокупности</w:t>
            </w:r>
          </w:p>
        </w:tc>
        <w:tc>
          <w:tcPr>
            <w:tcW w:w="7409" w:type="dxa"/>
          </w:tcPr>
          <w:p w14:paraId="43614059" w14:textId="77777777"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 xml:space="preserve">Можно выделить две характеристики однородности статистической совокупности: </w:t>
            </w:r>
          </w:p>
          <w:p w14:paraId="04EE67B5" w14:textId="5FF3079F" w:rsidR="006A1E61" w:rsidRPr="00BC5A14" w:rsidRDefault="006A1E61" w:rsidP="003B2FAB">
            <w:pPr>
              <w:tabs>
                <w:tab w:val="left" w:pos="567"/>
              </w:tabs>
              <w:spacing w:after="0" w:line="240" w:lineRule="auto"/>
              <w:ind w:left="0" w:firstLine="284"/>
              <w:rPr>
                <w:color w:val="auto"/>
                <w:szCs w:val="24"/>
              </w:rPr>
            </w:pPr>
            <w:r w:rsidRPr="00BC5A14">
              <w:rPr>
                <w:color w:val="auto"/>
                <w:szCs w:val="24"/>
              </w:rPr>
              <w:t xml:space="preserve">1) качественная однородность </w:t>
            </w:r>
            <w:r w:rsidR="00044552" w:rsidRPr="00BC5A14">
              <w:rPr>
                <w:color w:val="auto"/>
                <w:szCs w:val="24"/>
              </w:rPr>
              <w:t>–</w:t>
            </w:r>
            <w:r w:rsidRPr="00BC5A14">
              <w:rPr>
                <w:color w:val="auto"/>
                <w:szCs w:val="24"/>
              </w:rPr>
              <w:t xml:space="preserve"> принадлежность единиц к одному определенному типу</w:t>
            </w:r>
            <w:r w:rsidR="00044552" w:rsidRPr="00BC5A14">
              <w:rPr>
                <w:color w:val="auto"/>
                <w:szCs w:val="24"/>
              </w:rPr>
              <w:t>.</w:t>
            </w:r>
            <w:r w:rsidRPr="00BC5A14">
              <w:rPr>
                <w:color w:val="auto"/>
                <w:szCs w:val="24"/>
              </w:rPr>
              <w:t xml:space="preserve"> (Например, характеристики гражданских дел, рассматриваемых в приказном производстве). </w:t>
            </w:r>
          </w:p>
          <w:p w14:paraId="2D9D3FED" w14:textId="67143B9A" w:rsidR="0037626D" w:rsidRPr="00BC5A14" w:rsidRDefault="006A1E61" w:rsidP="003B2FAB">
            <w:pPr>
              <w:tabs>
                <w:tab w:val="left" w:pos="567"/>
              </w:tabs>
              <w:spacing w:after="0" w:line="240" w:lineRule="auto"/>
              <w:ind w:left="0" w:firstLine="284"/>
              <w:rPr>
                <w:color w:val="auto"/>
                <w:szCs w:val="24"/>
              </w:rPr>
            </w:pPr>
            <w:r w:rsidRPr="00BC5A14">
              <w:rPr>
                <w:color w:val="auto"/>
                <w:szCs w:val="24"/>
              </w:rPr>
              <w:t xml:space="preserve">2) количественная однородность </w:t>
            </w:r>
            <w:r w:rsidR="00044552" w:rsidRPr="00BC5A14">
              <w:rPr>
                <w:color w:val="auto"/>
                <w:szCs w:val="24"/>
              </w:rPr>
              <w:t>–</w:t>
            </w:r>
            <w:r w:rsidRPr="00BC5A14">
              <w:rPr>
                <w:color w:val="auto"/>
                <w:szCs w:val="24"/>
              </w:rPr>
              <w:t xml:space="preserve"> близость количественных значений основных признаков единиц совокупности друг другу. </w:t>
            </w:r>
          </w:p>
        </w:tc>
      </w:tr>
      <w:tr w:rsidR="0037626D" w:rsidRPr="00BC5A14" w14:paraId="363738F4" w14:textId="77777777" w:rsidTr="00902610">
        <w:tc>
          <w:tcPr>
            <w:tcW w:w="3189" w:type="dxa"/>
          </w:tcPr>
          <w:p w14:paraId="105C61F4" w14:textId="33A3BF85" w:rsidR="0037626D" w:rsidRPr="00BC5A14" w:rsidRDefault="003048EE" w:rsidP="007735B6">
            <w:pPr>
              <w:pStyle w:val="a3"/>
              <w:numPr>
                <w:ilvl w:val="0"/>
                <w:numId w:val="5"/>
              </w:numPr>
              <w:tabs>
                <w:tab w:val="left" w:pos="567"/>
              </w:tabs>
              <w:ind w:left="0" w:firstLine="284"/>
              <w:jc w:val="both"/>
            </w:pPr>
            <w:r w:rsidRPr="00BC5A14">
              <w:t>Определение единицы совокупности</w:t>
            </w:r>
          </w:p>
        </w:tc>
        <w:tc>
          <w:tcPr>
            <w:tcW w:w="7409" w:type="dxa"/>
          </w:tcPr>
          <w:p w14:paraId="43267A86" w14:textId="1113CAB8" w:rsidR="0037626D" w:rsidRPr="00BC5A14" w:rsidRDefault="003048EE" w:rsidP="003B2FAB">
            <w:pPr>
              <w:tabs>
                <w:tab w:val="left" w:pos="567"/>
              </w:tabs>
              <w:spacing w:after="0" w:line="240" w:lineRule="auto"/>
              <w:ind w:left="0" w:firstLine="284"/>
              <w:rPr>
                <w:color w:val="auto"/>
                <w:szCs w:val="24"/>
              </w:rPr>
            </w:pPr>
            <w:r w:rsidRPr="00BC5A14">
              <w:rPr>
                <w:color w:val="auto"/>
                <w:szCs w:val="24"/>
              </w:rPr>
              <w:t>Единица совокупности служит основой счета и обладает рядом свойств или признаков, значения которых изменяются по качеству или количеству, например, одно дело об административном правонарушении.</w:t>
            </w:r>
          </w:p>
        </w:tc>
      </w:tr>
      <w:tr w:rsidR="0037626D" w:rsidRPr="00BC5A14" w14:paraId="2C2CC1B8" w14:textId="77777777" w:rsidTr="00902610">
        <w:tc>
          <w:tcPr>
            <w:tcW w:w="3189" w:type="dxa"/>
          </w:tcPr>
          <w:p w14:paraId="7F90AD0C" w14:textId="76066020" w:rsidR="0037626D" w:rsidRPr="00BC5A14" w:rsidRDefault="003048EE" w:rsidP="007735B6">
            <w:pPr>
              <w:pStyle w:val="a3"/>
              <w:numPr>
                <w:ilvl w:val="0"/>
                <w:numId w:val="5"/>
              </w:numPr>
              <w:tabs>
                <w:tab w:val="left" w:pos="567"/>
              </w:tabs>
              <w:ind w:left="0" w:firstLine="284"/>
              <w:jc w:val="both"/>
            </w:pPr>
            <w:r w:rsidRPr="00BC5A14">
              <w:t>Понятие статистического признака</w:t>
            </w:r>
          </w:p>
        </w:tc>
        <w:tc>
          <w:tcPr>
            <w:tcW w:w="7409" w:type="dxa"/>
          </w:tcPr>
          <w:p w14:paraId="6C4B9F57" w14:textId="441946DE" w:rsidR="0037626D" w:rsidRPr="00BC5A14" w:rsidRDefault="003048EE" w:rsidP="003B2FAB">
            <w:pPr>
              <w:tabs>
                <w:tab w:val="left" w:pos="567"/>
              </w:tabs>
              <w:spacing w:after="0" w:line="240" w:lineRule="auto"/>
              <w:ind w:left="0" w:firstLine="284"/>
              <w:rPr>
                <w:color w:val="auto"/>
                <w:szCs w:val="24"/>
              </w:rPr>
            </w:pPr>
            <w:r w:rsidRPr="00BC5A14">
              <w:rPr>
                <w:color w:val="auto"/>
                <w:szCs w:val="24"/>
              </w:rPr>
              <w:t xml:space="preserve">Статистический признак </w:t>
            </w:r>
            <w:r w:rsidR="00044552" w:rsidRPr="00BC5A14">
              <w:rPr>
                <w:color w:val="auto"/>
                <w:szCs w:val="24"/>
              </w:rPr>
              <w:t>–</w:t>
            </w:r>
            <w:r w:rsidRPr="00BC5A14">
              <w:rPr>
                <w:color w:val="auto"/>
                <w:szCs w:val="24"/>
              </w:rPr>
              <w:t xml:space="preserve"> это отличительная черта, свойство, качество, принимающие различные значения у отдельных единиц совокупности. Признаки, которыми обладает единица совокупности, могут быть: количественные, качественные, или атрибутивные, альтернативные </w:t>
            </w:r>
            <w:r w:rsidR="00044552" w:rsidRPr="00BC5A14">
              <w:rPr>
                <w:color w:val="auto"/>
                <w:szCs w:val="24"/>
              </w:rPr>
              <w:t>–</w:t>
            </w:r>
            <w:r w:rsidRPr="00BC5A14">
              <w:rPr>
                <w:color w:val="auto"/>
                <w:szCs w:val="24"/>
              </w:rPr>
              <w:t xml:space="preserve"> принимают два противоположных значения.</w:t>
            </w:r>
          </w:p>
        </w:tc>
      </w:tr>
      <w:tr w:rsidR="0037626D" w:rsidRPr="00BC5A14" w14:paraId="4EFE9A49" w14:textId="77777777" w:rsidTr="00902610">
        <w:tc>
          <w:tcPr>
            <w:tcW w:w="3189" w:type="dxa"/>
          </w:tcPr>
          <w:p w14:paraId="30F4D674" w14:textId="72265A2C" w:rsidR="0037626D" w:rsidRPr="00BC5A14" w:rsidRDefault="003048EE" w:rsidP="007735B6">
            <w:pPr>
              <w:pStyle w:val="a3"/>
              <w:numPr>
                <w:ilvl w:val="0"/>
                <w:numId w:val="5"/>
              </w:numPr>
              <w:tabs>
                <w:tab w:val="left" w:pos="567"/>
              </w:tabs>
              <w:ind w:left="0" w:firstLine="284"/>
              <w:jc w:val="both"/>
            </w:pPr>
            <w:r w:rsidRPr="00BC5A14">
              <w:t>Отличие количественных признаков от качественных</w:t>
            </w:r>
          </w:p>
        </w:tc>
        <w:tc>
          <w:tcPr>
            <w:tcW w:w="7409" w:type="dxa"/>
          </w:tcPr>
          <w:p w14:paraId="3BD3FF86" w14:textId="07FF03D3" w:rsidR="0037626D" w:rsidRPr="00BC5A14" w:rsidRDefault="003048EE" w:rsidP="003B2FAB">
            <w:pPr>
              <w:shd w:val="clear" w:color="auto" w:fill="FFFFFF"/>
              <w:tabs>
                <w:tab w:val="left" w:pos="567"/>
              </w:tabs>
              <w:spacing w:after="0" w:line="240" w:lineRule="auto"/>
              <w:ind w:left="0" w:firstLine="284"/>
              <w:rPr>
                <w:color w:val="auto"/>
                <w:szCs w:val="24"/>
              </w:rPr>
            </w:pPr>
            <w:r w:rsidRPr="00BC5A14">
              <w:rPr>
                <w:color w:val="auto"/>
                <w:szCs w:val="24"/>
              </w:rPr>
              <w:t>Количественные признаки можно выразить итоговыми суммарными значениями, объемом (общая сумма наложенных штрафов, сумма уплаченной госпошлины по гражданским делам, добровольно уплаченная сумма штрафов по делам об административных правонарушениях), качественные признаки можно выразить только числом единиц совокупности, имеющих соответствующее значение признака, например, количество гражданских дел, связанных с защитой прав потребителей.</w:t>
            </w:r>
          </w:p>
        </w:tc>
      </w:tr>
      <w:tr w:rsidR="0037626D" w:rsidRPr="00BC5A14" w14:paraId="7155A2EB" w14:textId="77777777" w:rsidTr="00902610">
        <w:tc>
          <w:tcPr>
            <w:tcW w:w="3189" w:type="dxa"/>
          </w:tcPr>
          <w:p w14:paraId="1871BDDC" w14:textId="18C239CA" w:rsidR="0037626D" w:rsidRPr="00BC5A14" w:rsidRDefault="003048EE" w:rsidP="007735B6">
            <w:pPr>
              <w:pStyle w:val="a3"/>
              <w:numPr>
                <w:ilvl w:val="0"/>
                <w:numId w:val="5"/>
              </w:numPr>
              <w:tabs>
                <w:tab w:val="left" w:pos="567"/>
              </w:tabs>
              <w:ind w:left="0" w:firstLine="284"/>
              <w:jc w:val="both"/>
            </w:pPr>
            <w:r w:rsidRPr="00BC5A14">
              <w:t>Что понимается под учетными реквизитами</w:t>
            </w:r>
          </w:p>
        </w:tc>
        <w:tc>
          <w:tcPr>
            <w:tcW w:w="7409" w:type="dxa"/>
          </w:tcPr>
          <w:p w14:paraId="5E8D6481" w14:textId="773B389E" w:rsidR="0037626D" w:rsidRPr="00BC5A14" w:rsidRDefault="003048EE" w:rsidP="003B2FAB">
            <w:pPr>
              <w:shd w:val="clear" w:color="auto" w:fill="FFFFFF"/>
              <w:tabs>
                <w:tab w:val="left" w:pos="567"/>
              </w:tabs>
              <w:spacing w:after="0" w:line="240" w:lineRule="auto"/>
              <w:ind w:left="0" w:firstLine="284"/>
              <w:rPr>
                <w:color w:val="auto"/>
                <w:szCs w:val="24"/>
              </w:rPr>
            </w:pPr>
            <w:r w:rsidRPr="00BC5A14">
              <w:rPr>
                <w:color w:val="auto"/>
                <w:szCs w:val="24"/>
              </w:rPr>
              <w:t>Учетные реквизиты (учетно-статистические показатели) – это статистические признаки, предусмотренные утвержденными документами первичного статистического учета, значения которых должны быть отмечены по каждой единице статистической совокупности (например, в учетно-статистической карточке на гражданское дело, статистической карточке на подсудимого).</w:t>
            </w:r>
          </w:p>
        </w:tc>
      </w:tr>
      <w:tr w:rsidR="0037626D" w:rsidRPr="00BC5A14" w14:paraId="41671031" w14:textId="77777777" w:rsidTr="00902610">
        <w:tc>
          <w:tcPr>
            <w:tcW w:w="3189" w:type="dxa"/>
          </w:tcPr>
          <w:p w14:paraId="3608ED30" w14:textId="08E6B25F" w:rsidR="0037626D" w:rsidRPr="00BC5A14" w:rsidRDefault="004C7411" w:rsidP="007735B6">
            <w:pPr>
              <w:pStyle w:val="a3"/>
              <w:numPr>
                <w:ilvl w:val="0"/>
                <w:numId w:val="5"/>
              </w:numPr>
              <w:tabs>
                <w:tab w:val="left" w:pos="567"/>
              </w:tabs>
              <w:ind w:left="0" w:firstLine="284"/>
              <w:jc w:val="both"/>
            </w:pPr>
            <w:r w:rsidRPr="00BC5A14">
              <w:t>Определение статистической закономерности</w:t>
            </w:r>
          </w:p>
        </w:tc>
        <w:tc>
          <w:tcPr>
            <w:tcW w:w="7409" w:type="dxa"/>
          </w:tcPr>
          <w:p w14:paraId="0F802062" w14:textId="2D05B2A7" w:rsidR="0037626D" w:rsidRPr="00BC5A14" w:rsidRDefault="004C7411" w:rsidP="003B2FAB">
            <w:pPr>
              <w:tabs>
                <w:tab w:val="left" w:pos="567"/>
              </w:tabs>
              <w:spacing w:after="0" w:line="240" w:lineRule="auto"/>
              <w:ind w:left="0" w:firstLine="284"/>
              <w:rPr>
                <w:color w:val="auto"/>
                <w:szCs w:val="24"/>
              </w:rPr>
            </w:pPr>
            <w:r w:rsidRPr="00BC5A14">
              <w:rPr>
                <w:color w:val="auto"/>
                <w:szCs w:val="24"/>
              </w:rPr>
              <w:t xml:space="preserve">Статистическая закономерность </w:t>
            </w:r>
            <w:r w:rsidR="00044552" w:rsidRPr="00BC5A14">
              <w:rPr>
                <w:color w:val="auto"/>
                <w:szCs w:val="24"/>
              </w:rPr>
              <w:t>–</w:t>
            </w:r>
            <w:r w:rsidRPr="00BC5A14">
              <w:rPr>
                <w:color w:val="auto"/>
                <w:szCs w:val="24"/>
              </w:rPr>
              <w:t xml:space="preserve"> это форма проявления причинной связи, выражающаяся в последовательности, регулярности, повторяемости событий с достаточно высокой степенью вероятности, если причины (условия), порождающие события, не изменяются или изменяются незначительно.</w:t>
            </w:r>
          </w:p>
        </w:tc>
      </w:tr>
      <w:tr w:rsidR="0037626D" w:rsidRPr="00BC5A14" w14:paraId="397C3B26" w14:textId="77777777" w:rsidTr="00902610">
        <w:tc>
          <w:tcPr>
            <w:tcW w:w="3189" w:type="dxa"/>
          </w:tcPr>
          <w:p w14:paraId="4F0A1E71" w14:textId="2212F355" w:rsidR="0037626D" w:rsidRPr="00BC5A14" w:rsidRDefault="004C7411" w:rsidP="007735B6">
            <w:pPr>
              <w:pStyle w:val="a3"/>
              <w:numPr>
                <w:ilvl w:val="0"/>
                <w:numId w:val="5"/>
              </w:numPr>
              <w:tabs>
                <w:tab w:val="left" w:pos="567"/>
              </w:tabs>
              <w:ind w:left="0" w:firstLine="284"/>
              <w:jc w:val="both"/>
            </w:pPr>
            <w:r w:rsidRPr="00BC5A14">
              <w:rPr>
                <w:lang w:val="ru-RU"/>
              </w:rPr>
              <w:t xml:space="preserve">Специфика проявления статистических </w:t>
            </w:r>
            <w:r w:rsidRPr="00BC5A14">
              <w:rPr>
                <w:lang w:val="ru-RU"/>
              </w:rPr>
              <w:lastRenderedPageBreak/>
              <w:t>закономерностей при исследовании социальных явлений</w:t>
            </w:r>
          </w:p>
        </w:tc>
        <w:tc>
          <w:tcPr>
            <w:tcW w:w="7409" w:type="dxa"/>
          </w:tcPr>
          <w:p w14:paraId="3EF9B399" w14:textId="22A10C0C" w:rsidR="004C7411" w:rsidRPr="00BC5A14" w:rsidRDefault="004C7411" w:rsidP="003B2FAB">
            <w:pPr>
              <w:tabs>
                <w:tab w:val="left" w:pos="567"/>
              </w:tabs>
              <w:spacing w:after="0" w:line="240" w:lineRule="auto"/>
              <w:ind w:left="0" w:firstLine="284"/>
              <w:rPr>
                <w:color w:val="auto"/>
                <w:szCs w:val="24"/>
              </w:rPr>
            </w:pPr>
            <w:r w:rsidRPr="00BC5A14">
              <w:rPr>
                <w:color w:val="auto"/>
                <w:szCs w:val="24"/>
              </w:rPr>
              <w:lastRenderedPageBreak/>
              <w:t xml:space="preserve">Специфика проявления статистических закономерностей при исследовании социальных явлений (что относится и к массовым </w:t>
            </w:r>
            <w:r w:rsidRPr="00BC5A14">
              <w:rPr>
                <w:color w:val="auto"/>
                <w:szCs w:val="24"/>
              </w:rPr>
              <w:lastRenderedPageBreak/>
              <w:t>явлениям в судебном производстве):</w:t>
            </w:r>
          </w:p>
          <w:p w14:paraId="0C6BD0E6" w14:textId="6FF7E9D6" w:rsidR="004C7411" w:rsidRPr="00BC5A14" w:rsidRDefault="004C7411" w:rsidP="003B2FAB">
            <w:pPr>
              <w:tabs>
                <w:tab w:val="left" w:pos="567"/>
              </w:tabs>
              <w:spacing w:after="0" w:line="240" w:lineRule="auto"/>
              <w:ind w:left="0" w:firstLine="284"/>
              <w:rPr>
                <w:color w:val="auto"/>
                <w:szCs w:val="24"/>
              </w:rPr>
            </w:pPr>
            <w:r w:rsidRPr="00BC5A14">
              <w:rPr>
                <w:color w:val="auto"/>
                <w:szCs w:val="24"/>
              </w:rPr>
              <w:t>1) отражают массовые процессы общественной жизни;</w:t>
            </w:r>
          </w:p>
          <w:p w14:paraId="1F39B2A4" w14:textId="25DAB5E4" w:rsidR="004C7411" w:rsidRPr="00BC5A14" w:rsidRDefault="004C7411" w:rsidP="003B2FAB">
            <w:pPr>
              <w:tabs>
                <w:tab w:val="left" w:pos="567"/>
              </w:tabs>
              <w:spacing w:after="0" w:line="240" w:lineRule="auto"/>
              <w:ind w:left="0" w:firstLine="284"/>
              <w:rPr>
                <w:color w:val="auto"/>
                <w:szCs w:val="24"/>
              </w:rPr>
            </w:pPr>
            <w:r w:rsidRPr="00BC5A14">
              <w:rPr>
                <w:color w:val="auto"/>
                <w:szCs w:val="24"/>
              </w:rPr>
              <w:t xml:space="preserve">2) отражают влияние социальных явлений и материальных условий жизни общества на характер правовых и юридически значимых явлений; </w:t>
            </w:r>
          </w:p>
          <w:p w14:paraId="4C1E179A" w14:textId="03870211" w:rsidR="0037626D" w:rsidRPr="00BC5A14" w:rsidRDefault="004C7411" w:rsidP="003B2FAB">
            <w:pPr>
              <w:tabs>
                <w:tab w:val="left" w:pos="567"/>
              </w:tabs>
              <w:spacing w:after="0" w:line="240" w:lineRule="auto"/>
              <w:ind w:left="0" w:firstLine="284"/>
              <w:rPr>
                <w:color w:val="auto"/>
                <w:szCs w:val="24"/>
              </w:rPr>
            </w:pPr>
            <w:r w:rsidRPr="00BC5A14">
              <w:rPr>
                <w:color w:val="auto"/>
                <w:szCs w:val="24"/>
              </w:rPr>
              <w:t>3) характеризуются исторической изменчивостью, обусловленной изменением социальной обстановки и общественных отношений, а, следовательно, и изменениями в правоотношениях.</w:t>
            </w:r>
          </w:p>
        </w:tc>
      </w:tr>
      <w:tr w:rsidR="0037626D" w:rsidRPr="00BC5A14" w14:paraId="2F5E5C83" w14:textId="77777777" w:rsidTr="00902610">
        <w:tc>
          <w:tcPr>
            <w:tcW w:w="3189" w:type="dxa"/>
          </w:tcPr>
          <w:p w14:paraId="0F0DCF98" w14:textId="00474E7D" w:rsidR="0037626D" w:rsidRPr="00BC5A14" w:rsidRDefault="004C7411" w:rsidP="007735B6">
            <w:pPr>
              <w:pStyle w:val="a3"/>
              <w:numPr>
                <w:ilvl w:val="0"/>
                <w:numId w:val="5"/>
              </w:numPr>
              <w:tabs>
                <w:tab w:val="left" w:pos="567"/>
              </w:tabs>
              <w:ind w:left="0" w:firstLine="284"/>
              <w:jc w:val="both"/>
            </w:pPr>
            <w:r w:rsidRPr="00BC5A14">
              <w:rPr>
                <w:bCs/>
              </w:rPr>
              <w:lastRenderedPageBreak/>
              <w:t>Виды статистических закономерностей</w:t>
            </w:r>
          </w:p>
        </w:tc>
        <w:tc>
          <w:tcPr>
            <w:tcW w:w="7409" w:type="dxa"/>
          </w:tcPr>
          <w:p w14:paraId="55176147" w14:textId="77777777" w:rsidR="004C7411" w:rsidRPr="00BC5A14" w:rsidRDefault="004C7411" w:rsidP="003B2FAB">
            <w:pPr>
              <w:tabs>
                <w:tab w:val="left" w:pos="567"/>
              </w:tabs>
              <w:spacing w:after="0" w:line="240" w:lineRule="auto"/>
              <w:ind w:left="0" w:firstLine="284"/>
              <w:rPr>
                <w:color w:val="auto"/>
                <w:szCs w:val="24"/>
              </w:rPr>
            </w:pPr>
            <w:r w:rsidRPr="00BC5A14">
              <w:rPr>
                <w:color w:val="auto"/>
                <w:szCs w:val="24"/>
              </w:rPr>
              <w:t xml:space="preserve">Виды статистических закономерностей: </w:t>
            </w:r>
          </w:p>
          <w:p w14:paraId="7CFBC6D8" w14:textId="48A4F430" w:rsidR="004C7411" w:rsidRPr="00BC5A14" w:rsidRDefault="004C7411" w:rsidP="003B2FAB">
            <w:pPr>
              <w:tabs>
                <w:tab w:val="left" w:pos="567"/>
              </w:tabs>
              <w:spacing w:after="0" w:line="240" w:lineRule="auto"/>
              <w:ind w:left="0" w:firstLine="284"/>
              <w:rPr>
                <w:color w:val="auto"/>
                <w:szCs w:val="24"/>
              </w:rPr>
            </w:pPr>
            <w:r w:rsidRPr="00BC5A14">
              <w:rPr>
                <w:color w:val="auto"/>
                <w:szCs w:val="24"/>
              </w:rPr>
              <w:t xml:space="preserve">1) закономерности развития (динамики) явлений (например, </w:t>
            </w:r>
            <w:r w:rsidR="00044552" w:rsidRPr="00BC5A14">
              <w:rPr>
                <w:color w:val="auto"/>
                <w:szCs w:val="24"/>
              </w:rPr>
              <w:t>рост числа рассматриваемых судами дел)</w:t>
            </w:r>
            <w:r w:rsidRPr="00BC5A14">
              <w:rPr>
                <w:color w:val="auto"/>
                <w:szCs w:val="24"/>
              </w:rPr>
              <w:t xml:space="preserve">; </w:t>
            </w:r>
          </w:p>
          <w:p w14:paraId="62083571" w14:textId="180A2FA8" w:rsidR="004C7411" w:rsidRPr="00BC5A14" w:rsidRDefault="004C7411" w:rsidP="003B2FAB">
            <w:pPr>
              <w:tabs>
                <w:tab w:val="left" w:pos="567"/>
              </w:tabs>
              <w:spacing w:after="0" w:line="240" w:lineRule="auto"/>
              <w:ind w:left="0" w:firstLine="284"/>
              <w:rPr>
                <w:color w:val="auto"/>
                <w:szCs w:val="24"/>
              </w:rPr>
            </w:pPr>
            <w:r w:rsidRPr="00BC5A14">
              <w:rPr>
                <w:color w:val="auto"/>
                <w:szCs w:val="24"/>
              </w:rPr>
              <w:t xml:space="preserve">2) закономерности изменения структуры явления (изменение подведомственности или подсудности рассмотрения); </w:t>
            </w:r>
          </w:p>
          <w:p w14:paraId="1FE1AAB3" w14:textId="7152FFE0" w:rsidR="0037626D" w:rsidRPr="00BC5A14" w:rsidRDefault="004C7411" w:rsidP="003B2FAB">
            <w:pPr>
              <w:tabs>
                <w:tab w:val="left" w:pos="567"/>
              </w:tabs>
              <w:spacing w:after="0" w:line="240" w:lineRule="auto"/>
              <w:ind w:left="0" w:firstLine="284"/>
              <w:rPr>
                <w:color w:val="auto"/>
                <w:szCs w:val="24"/>
              </w:rPr>
            </w:pPr>
            <w:r w:rsidRPr="00BC5A14">
              <w:rPr>
                <w:color w:val="auto"/>
                <w:szCs w:val="24"/>
              </w:rPr>
              <w:t>3) закономерности распределения единиц внутри совокупности (</w:t>
            </w:r>
            <w:r w:rsidR="00044552" w:rsidRPr="00BC5A14">
              <w:rPr>
                <w:color w:val="auto"/>
                <w:szCs w:val="24"/>
              </w:rPr>
              <w:t xml:space="preserve">например, </w:t>
            </w:r>
            <w:r w:rsidRPr="00BC5A14">
              <w:rPr>
                <w:color w:val="auto"/>
                <w:szCs w:val="24"/>
              </w:rPr>
              <w:t>распределение осужденных по основным составам преступлений).</w:t>
            </w:r>
          </w:p>
        </w:tc>
      </w:tr>
      <w:tr w:rsidR="0037626D" w:rsidRPr="00BC5A14" w14:paraId="2A941443" w14:textId="77777777" w:rsidTr="00902610">
        <w:tc>
          <w:tcPr>
            <w:tcW w:w="3189" w:type="dxa"/>
          </w:tcPr>
          <w:p w14:paraId="520FCC01" w14:textId="1435B9F2" w:rsidR="0037626D" w:rsidRPr="00BC5A14" w:rsidRDefault="004C7411" w:rsidP="007735B6">
            <w:pPr>
              <w:pStyle w:val="a3"/>
              <w:numPr>
                <w:ilvl w:val="0"/>
                <w:numId w:val="5"/>
              </w:numPr>
              <w:tabs>
                <w:tab w:val="left" w:pos="567"/>
              </w:tabs>
              <w:ind w:left="0" w:firstLine="284"/>
              <w:jc w:val="both"/>
            </w:pPr>
            <w:r w:rsidRPr="00BC5A14">
              <w:t>Понятие закона больших чисел</w:t>
            </w:r>
          </w:p>
        </w:tc>
        <w:tc>
          <w:tcPr>
            <w:tcW w:w="7409" w:type="dxa"/>
          </w:tcPr>
          <w:p w14:paraId="431227F7" w14:textId="72A97309" w:rsidR="0037626D" w:rsidRPr="00BC5A14" w:rsidRDefault="004C7411" w:rsidP="003B2FAB">
            <w:pPr>
              <w:tabs>
                <w:tab w:val="left" w:pos="567"/>
              </w:tabs>
              <w:spacing w:after="0" w:line="240" w:lineRule="auto"/>
              <w:ind w:left="0" w:firstLine="284"/>
              <w:rPr>
                <w:color w:val="auto"/>
                <w:szCs w:val="24"/>
              </w:rPr>
            </w:pPr>
            <w:r w:rsidRPr="00BC5A14">
              <w:rPr>
                <w:color w:val="auto"/>
                <w:szCs w:val="24"/>
              </w:rPr>
              <w:t xml:space="preserve">Закон больших чисел </w:t>
            </w:r>
            <w:r w:rsidR="00044552" w:rsidRPr="00BC5A14">
              <w:rPr>
                <w:color w:val="auto"/>
                <w:szCs w:val="24"/>
              </w:rPr>
              <w:t>–</w:t>
            </w:r>
            <w:r w:rsidRPr="00BC5A14">
              <w:rPr>
                <w:color w:val="auto"/>
                <w:szCs w:val="24"/>
              </w:rPr>
              <w:t xml:space="preserve"> общий принцип, в силу которого совокупное действие большого числа случайных факторов приводит, </w:t>
            </w:r>
            <w:r w:rsidR="00304953" w:rsidRPr="00BC5A14">
              <w:rPr>
                <w:color w:val="auto"/>
                <w:szCs w:val="24"/>
              </w:rPr>
              <w:t>при некоторых</w:t>
            </w:r>
            <w:r w:rsidRPr="00BC5A14">
              <w:rPr>
                <w:color w:val="auto"/>
                <w:szCs w:val="24"/>
              </w:rPr>
              <w:t xml:space="preserve"> весьма общих условиях, </w:t>
            </w:r>
            <w:r w:rsidR="00304953" w:rsidRPr="00BC5A14">
              <w:rPr>
                <w:color w:val="auto"/>
                <w:szCs w:val="24"/>
              </w:rPr>
              <w:t>к результату</w:t>
            </w:r>
            <w:r w:rsidRPr="00BC5A14">
              <w:rPr>
                <w:color w:val="auto"/>
                <w:szCs w:val="24"/>
              </w:rPr>
              <w:t>, почти не зависящему от случая. Закон больших чисел является одним из выражений диалектической связи между случайностью и необходимостью.</w:t>
            </w:r>
          </w:p>
        </w:tc>
      </w:tr>
      <w:tr w:rsidR="0037626D" w:rsidRPr="00BC5A14" w14:paraId="3C9A5615" w14:textId="77777777" w:rsidTr="00902610">
        <w:tc>
          <w:tcPr>
            <w:tcW w:w="3189" w:type="dxa"/>
          </w:tcPr>
          <w:p w14:paraId="0DDA068A" w14:textId="7903D2FF" w:rsidR="0037626D" w:rsidRPr="00BC5A14" w:rsidRDefault="008E0F26" w:rsidP="007735B6">
            <w:pPr>
              <w:pStyle w:val="a3"/>
              <w:numPr>
                <w:ilvl w:val="0"/>
                <w:numId w:val="5"/>
              </w:numPr>
              <w:tabs>
                <w:tab w:val="left" w:pos="284"/>
                <w:tab w:val="left" w:pos="426"/>
                <w:tab w:val="left" w:pos="567"/>
              </w:tabs>
              <w:ind w:left="0" w:firstLine="284"/>
              <w:jc w:val="both"/>
            </w:pPr>
            <w:r w:rsidRPr="00BC5A14">
              <w:rPr>
                <w:lang w:val="ru-RU"/>
              </w:rPr>
              <w:t xml:space="preserve">Объект исследования и </w:t>
            </w:r>
            <w:r w:rsidR="00304953" w:rsidRPr="00BC5A14">
              <w:rPr>
                <w:lang w:val="ru-RU"/>
              </w:rPr>
              <w:t>предмет судебной</w:t>
            </w:r>
            <w:r w:rsidRPr="00BC5A14">
              <w:rPr>
                <w:lang w:val="ru-RU"/>
              </w:rPr>
              <w:t xml:space="preserve"> статистики</w:t>
            </w:r>
          </w:p>
        </w:tc>
        <w:tc>
          <w:tcPr>
            <w:tcW w:w="7409" w:type="dxa"/>
          </w:tcPr>
          <w:p w14:paraId="00399874" w14:textId="7B3079B9" w:rsidR="0037626D" w:rsidRPr="00BC5A14" w:rsidRDefault="004C7411" w:rsidP="003B2FAB">
            <w:pPr>
              <w:tabs>
                <w:tab w:val="left" w:pos="567"/>
              </w:tabs>
              <w:spacing w:after="0" w:line="240" w:lineRule="auto"/>
              <w:ind w:left="0" w:firstLine="284"/>
              <w:rPr>
                <w:color w:val="auto"/>
                <w:szCs w:val="24"/>
              </w:rPr>
            </w:pPr>
            <w:r w:rsidRPr="00BC5A14">
              <w:rPr>
                <w:color w:val="auto"/>
                <w:szCs w:val="24"/>
              </w:rPr>
              <w:t xml:space="preserve">Объектом исследования судебной статистики являются массовые явления, обусловленные деятельностью судов по осуществлению правосудия, а предметом </w:t>
            </w:r>
            <w:r w:rsidR="00044552" w:rsidRPr="00BC5A14">
              <w:rPr>
                <w:color w:val="auto"/>
                <w:szCs w:val="24"/>
              </w:rPr>
              <w:t>–</w:t>
            </w:r>
            <w:r w:rsidRPr="00BC5A14">
              <w:rPr>
                <w:color w:val="auto"/>
                <w:szCs w:val="24"/>
              </w:rPr>
              <w:t xml:space="preserve"> изучение количественных характеристик результатов судебной деятельности по делам и материалам, рассматриваемым в судах, а также по субъектам (физическим и юридическим лицам), вовлеченным в сферу судебного производства.</w:t>
            </w:r>
          </w:p>
        </w:tc>
      </w:tr>
      <w:tr w:rsidR="0037626D" w:rsidRPr="00BC5A14" w14:paraId="69E57DC4" w14:textId="77777777" w:rsidTr="00902610">
        <w:tc>
          <w:tcPr>
            <w:tcW w:w="3189" w:type="dxa"/>
          </w:tcPr>
          <w:p w14:paraId="07E54976" w14:textId="0ECC7593" w:rsidR="0037626D" w:rsidRPr="00BC5A14" w:rsidRDefault="008E0F26" w:rsidP="007735B6">
            <w:pPr>
              <w:pStyle w:val="a3"/>
              <w:numPr>
                <w:ilvl w:val="0"/>
                <w:numId w:val="5"/>
              </w:numPr>
              <w:tabs>
                <w:tab w:val="left" w:pos="567"/>
              </w:tabs>
              <w:ind w:left="0" w:firstLine="284"/>
              <w:jc w:val="both"/>
            </w:pPr>
            <w:r w:rsidRPr="00BC5A14">
              <w:t>На чем основана организация статистической работы в судебной системе</w:t>
            </w:r>
          </w:p>
        </w:tc>
        <w:tc>
          <w:tcPr>
            <w:tcW w:w="7409" w:type="dxa"/>
          </w:tcPr>
          <w:p w14:paraId="023FEFF7" w14:textId="31C44FED" w:rsidR="0037626D" w:rsidRPr="00BC5A14" w:rsidRDefault="008E0F26" w:rsidP="003B2FAB">
            <w:pPr>
              <w:tabs>
                <w:tab w:val="left" w:pos="567"/>
              </w:tabs>
              <w:spacing w:after="0" w:line="240" w:lineRule="auto"/>
              <w:ind w:left="0" w:firstLine="284"/>
              <w:rPr>
                <w:color w:val="auto"/>
                <w:szCs w:val="24"/>
              </w:rPr>
            </w:pPr>
            <w:r w:rsidRPr="00BC5A14">
              <w:rPr>
                <w:color w:val="auto"/>
                <w:szCs w:val="24"/>
              </w:rPr>
              <w:t>Организация статистической работы в судебной системе основана на использовании достижений информатики, новых информационных технологий, современных методов хранения и обработки больших массивов данных, использования информационно-аналитических систем.</w:t>
            </w:r>
          </w:p>
        </w:tc>
      </w:tr>
      <w:tr w:rsidR="0037626D" w:rsidRPr="00BC5A14" w14:paraId="5F969FDA" w14:textId="77777777" w:rsidTr="00902610">
        <w:tc>
          <w:tcPr>
            <w:tcW w:w="3189" w:type="dxa"/>
          </w:tcPr>
          <w:p w14:paraId="16F99EA5" w14:textId="032D3867" w:rsidR="0037626D" w:rsidRPr="00BC5A14" w:rsidRDefault="008E0F26" w:rsidP="007735B6">
            <w:pPr>
              <w:pStyle w:val="a3"/>
              <w:numPr>
                <w:ilvl w:val="0"/>
                <w:numId w:val="5"/>
              </w:numPr>
              <w:tabs>
                <w:tab w:val="left" w:pos="284"/>
                <w:tab w:val="left" w:pos="426"/>
                <w:tab w:val="left" w:pos="567"/>
              </w:tabs>
              <w:ind w:left="0" w:firstLine="284"/>
              <w:jc w:val="both"/>
            </w:pPr>
            <w:r w:rsidRPr="00BC5A14">
              <w:t>Суть программно-методологических вопросов плана статистического наблюдения</w:t>
            </w:r>
          </w:p>
        </w:tc>
        <w:tc>
          <w:tcPr>
            <w:tcW w:w="7409" w:type="dxa"/>
          </w:tcPr>
          <w:p w14:paraId="3A9ACC26" w14:textId="29CE8CBF" w:rsidR="0037626D" w:rsidRPr="00BC5A14" w:rsidRDefault="008E0F26" w:rsidP="003B2FAB">
            <w:pPr>
              <w:tabs>
                <w:tab w:val="left" w:pos="567"/>
              </w:tabs>
              <w:spacing w:after="0" w:line="240" w:lineRule="auto"/>
              <w:ind w:left="0" w:firstLine="284"/>
              <w:rPr>
                <w:color w:val="auto"/>
                <w:szCs w:val="24"/>
              </w:rPr>
            </w:pPr>
            <w:r w:rsidRPr="00BC5A14">
              <w:rPr>
                <w:color w:val="auto"/>
                <w:szCs w:val="24"/>
              </w:rPr>
              <w:t xml:space="preserve">Программно-методологические вопросы плана </w:t>
            </w:r>
            <w:r w:rsidR="00261729" w:rsidRPr="00BC5A14">
              <w:rPr>
                <w:color w:val="auto"/>
                <w:szCs w:val="24"/>
              </w:rPr>
              <w:t xml:space="preserve">статистического наблюдения </w:t>
            </w:r>
            <w:r w:rsidR="00044552" w:rsidRPr="00BC5A14">
              <w:rPr>
                <w:color w:val="auto"/>
                <w:szCs w:val="24"/>
              </w:rPr>
              <w:t>–</w:t>
            </w:r>
            <w:r w:rsidRPr="00BC5A14">
              <w:rPr>
                <w:color w:val="auto"/>
                <w:szCs w:val="24"/>
              </w:rPr>
              <w:t xml:space="preserve"> это перечень пунктов, которые уточняют: для чего проводится обследование (цель наблюдения); </w:t>
            </w:r>
            <w:r w:rsidR="00304953" w:rsidRPr="00BC5A14">
              <w:rPr>
                <w:color w:val="auto"/>
                <w:szCs w:val="24"/>
              </w:rPr>
              <w:t>что обследуется</w:t>
            </w:r>
            <w:r w:rsidRPr="00BC5A14">
              <w:rPr>
                <w:color w:val="auto"/>
                <w:szCs w:val="24"/>
              </w:rPr>
              <w:t xml:space="preserve"> (объект обследования); составные части объекта (единица совокупности); источник информации (единица наблюдения); </w:t>
            </w:r>
            <w:r w:rsidR="00304953" w:rsidRPr="00BC5A14">
              <w:rPr>
                <w:color w:val="auto"/>
                <w:szCs w:val="24"/>
              </w:rPr>
              <w:t>на какие</w:t>
            </w:r>
            <w:r w:rsidRPr="00BC5A14">
              <w:rPr>
                <w:color w:val="auto"/>
                <w:szCs w:val="24"/>
              </w:rPr>
              <w:t xml:space="preserve"> вопросы планируется получить ответы, которые должны быть сформулированы в программе наблюдения.</w:t>
            </w:r>
          </w:p>
        </w:tc>
      </w:tr>
      <w:tr w:rsidR="0037626D" w:rsidRPr="00BC5A14" w14:paraId="612B1E01" w14:textId="77777777" w:rsidTr="00902610">
        <w:tc>
          <w:tcPr>
            <w:tcW w:w="3189" w:type="dxa"/>
          </w:tcPr>
          <w:p w14:paraId="307F4F87" w14:textId="71E7DA5F" w:rsidR="0037626D" w:rsidRPr="00BC5A14" w:rsidRDefault="008E0F26" w:rsidP="007735B6">
            <w:pPr>
              <w:pStyle w:val="a3"/>
              <w:numPr>
                <w:ilvl w:val="0"/>
                <w:numId w:val="5"/>
              </w:numPr>
              <w:tabs>
                <w:tab w:val="left" w:pos="567"/>
              </w:tabs>
              <w:ind w:left="0" w:firstLine="284"/>
              <w:jc w:val="both"/>
            </w:pPr>
            <w:r w:rsidRPr="00BC5A14">
              <w:t>Что включает в себя программа статического наблюдения в судах</w:t>
            </w:r>
          </w:p>
        </w:tc>
        <w:tc>
          <w:tcPr>
            <w:tcW w:w="7409" w:type="dxa"/>
          </w:tcPr>
          <w:p w14:paraId="1F1AC603" w14:textId="7CC3E1E5" w:rsidR="0037626D" w:rsidRPr="00BC5A14" w:rsidRDefault="008E0F26" w:rsidP="003B2FAB">
            <w:pPr>
              <w:tabs>
                <w:tab w:val="left" w:pos="567"/>
              </w:tabs>
              <w:spacing w:after="0" w:line="240" w:lineRule="auto"/>
              <w:ind w:left="0" w:firstLine="284"/>
              <w:rPr>
                <w:color w:val="auto"/>
                <w:szCs w:val="24"/>
              </w:rPr>
            </w:pPr>
            <w:r w:rsidRPr="00BC5A14">
              <w:rPr>
                <w:color w:val="auto"/>
                <w:szCs w:val="24"/>
              </w:rPr>
              <w:t xml:space="preserve">Программы статического наблюдения в судах </w:t>
            </w:r>
            <w:r w:rsidR="00044552" w:rsidRPr="00BC5A14">
              <w:rPr>
                <w:color w:val="auto"/>
                <w:szCs w:val="24"/>
              </w:rPr>
              <w:t>–</w:t>
            </w:r>
            <w:r w:rsidRPr="00BC5A14">
              <w:rPr>
                <w:color w:val="auto"/>
                <w:szCs w:val="24"/>
              </w:rPr>
              <w:t xml:space="preserve"> это документы первичного учета, содержащие перечень учетных реквизитов, которые должны быть заполнены по каждому лицу или делу (статистическая карточка </w:t>
            </w:r>
            <w:r w:rsidR="00304953" w:rsidRPr="00BC5A14">
              <w:rPr>
                <w:color w:val="auto"/>
                <w:szCs w:val="24"/>
              </w:rPr>
              <w:t>на подсудимого</w:t>
            </w:r>
            <w:r w:rsidRPr="00BC5A14">
              <w:rPr>
                <w:color w:val="auto"/>
                <w:szCs w:val="24"/>
              </w:rPr>
              <w:t xml:space="preserve">, учетно-статистические карточки </w:t>
            </w:r>
            <w:r w:rsidR="00304953" w:rsidRPr="00BC5A14">
              <w:rPr>
                <w:color w:val="auto"/>
                <w:szCs w:val="24"/>
              </w:rPr>
              <w:t>на дела</w:t>
            </w:r>
            <w:r w:rsidRPr="00BC5A14">
              <w:rPr>
                <w:color w:val="auto"/>
                <w:szCs w:val="24"/>
              </w:rPr>
              <w:t>, предусмотренные инструкциями по судебному делопроизводству).</w:t>
            </w:r>
          </w:p>
        </w:tc>
      </w:tr>
      <w:tr w:rsidR="0037626D" w:rsidRPr="00BC5A14" w14:paraId="432863FB" w14:textId="77777777" w:rsidTr="00902610">
        <w:tc>
          <w:tcPr>
            <w:tcW w:w="3189" w:type="dxa"/>
          </w:tcPr>
          <w:p w14:paraId="4E2B000D" w14:textId="152767EB" w:rsidR="0037626D" w:rsidRPr="00BC5A14" w:rsidRDefault="008E0F26" w:rsidP="007735B6">
            <w:pPr>
              <w:pStyle w:val="a3"/>
              <w:numPr>
                <w:ilvl w:val="0"/>
                <w:numId w:val="5"/>
              </w:numPr>
              <w:tabs>
                <w:tab w:val="left" w:pos="284"/>
                <w:tab w:val="left" w:pos="426"/>
                <w:tab w:val="left" w:pos="567"/>
              </w:tabs>
              <w:ind w:left="0" w:firstLine="284"/>
              <w:jc w:val="both"/>
            </w:pPr>
            <w:r w:rsidRPr="00BC5A14">
              <w:rPr>
                <w:bCs/>
              </w:rPr>
              <w:t>Понятие собственно-случайной выборки при организации выборочного наблюдения</w:t>
            </w:r>
          </w:p>
        </w:tc>
        <w:tc>
          <w:tcPr>
            <w:tcW w:w="7409" w:type="dxa"/>
          </w:tcPr>
          <w:p w14:paraId="62ADDDF1" w14:textId="73FA3D19" w:rsidR="0037626D" w:rsidRPr="00BC5A14" w:rsidRDefault="008E0F26" w:rsidP="003B2FAB">
            <w:pPr>
              <w:tabs>
                <w:tab w:val="left" w:pos="567"/>
              </w:tabs>
              <w:spacing w:after="0" w:line="240" w:lineRule="auto"/>
              <w:ind w:left="0" w:firstLine="284"/>
              <w:rPr>
                <w:color w:val="auto"/>
                <w:szCs w:val="24"/>
              </w:rPr>
            </w:pPr>
            <w:r w:rsidRPr="00BC5A14">
              <w:rPr>
                <w:color w:val="auto"/>
                <w:szCs w:val="24"/>
              </w:rPr>
              <w:t xml:space="preserve">Собственно-случайная выборка состоит в том, что выборочная совокупность образуется в результате случайного (непреднамеренного) отбора отдельных единиц из генеральной совокупности. Важным условием репрезентативности собственно-случайной выборки является то, что каждой единице генеральной </w:t>
            </w:r>
            <w:r w:rsidRPr="00BC5A14">
              <w:rPr>
                <w:color w:val="auto"/>
                <w:szCs w:val="24"/>
              </w:rPr>
              <w:lastRenderedPageBreak/>
              <w:t xml:space="preserve">совокупности предоставляется равная возможность попасть в выборочную совокупность. Собственно-случайная выборка может быть осуществлена по схемам повторного и бесповторного отбора. </w:t>
            </w:r>
          </w:p>
        </w:tc>
      </w:tr>
      <w:tr w:rsidR="0037626D" w:rsidRPr="00BC5A14" w14:paraId="79496DDD" w14:textId="77777777" w:rsidTr="00902610">
        <w:tc>
          <w:tcPr>
            <w:tcW w:w="3189" w:type="dxa"/>
          </w:tcPr>
          <w:p w14:paraId="7F907091" w14:textId="794B300D" w:rsidR="0037626D" w:rsidRPr="00BC5A14" w:rsidRDefault="008E0F26" w:rsidP="007735B6">
            <w:pPr>
              <w:pStyle w:val="a3"/>
              <w:numPr>
                <w:ilvl w:val="0"/>
                <w:numId w:val="5"/>
              </w:numPr>
              <w:tabs>
                <w:tab w:val="left" w:pos="567"/>
              </w:tabs>
              <w:ind w:left="0" w:firstLine="284"/>
              <w:jc w:val="both"/>
            </w:pPr>
            <w:r w:rsidRPr="00BC5A14">
              <w:lastRenderedPageBreak/>
              <w:t>Дайте понятие дискретного вариационного ряда</w:t>
            </w:r>
          </w:p>
        </w:tc>
        <w:tc>
          <w:tcPr>
            <w:tcW w:w="7409" w:type="dxa"/>
          </w:tcPr>
          <w:p w14:paraId="633B6974" w14:textId="103F7618" w:rsidR="0037626D" w:rsidRPr="00BC5A14" w:rsidRDefault="008E0F26" w:rsidP="003B2FAB">
            <w:pPr>
              <w:tabs>
                <w:tab w:val="left" w:pos="567"/>
              </w:tabs>
              <w:spacing w:after="0" w:line="240" w:lineRule="auto"/>
              <w:ind w:left="0" w:firstLine="284"/>
              <w:rPr>
                <w:color w:val="auto"/>
                <w:szCs w:val="24"/>
              </w:rPr>
            </w:pPr>
            <w:r w:rsidRPr="00BC5A14">
              <w:rPr>
                <w:color w:val="auto"/>
                <w:szCs w:val="24"/>
              </w:rPr>
              <w:t xml:space="preserve">Дискретный вариационный ряд – это ряд распределения, в котором группы составлены по признаку, изменяющемуся прерывно, т.е. через определенное число единиц и характеризуют распределение единиц совокупности по дискретному признаку, принимающему только целые значения. </w:t>
            </w:r>
          </w:p>
        </w:tc>
      </w:tr>
      <w:bookmarkEnd w:id="5"/>
      <w:bookmarkEnd w:id="6"/>
    </w:tbl>
    <w:p w14:paraId="774ABFE9" w14:textId="77777777" w:rsidR="0037626D" w:rsidRPr="00BC5A14" w:rsidRDefault="0037626D" w:rsidP="003B2FAB">
      <w:pPr>
        <w:tabs>
          <w:tab w:val="left" w:pos="567"/>
        </w:tabs>
        <w:spacing w:after="0" w:line="240" w:lineRule="auto"/>
        <w:ind w:left="0" w:firstLine="284"/>
        <w:rPr>
          <w:color w:val="auto"/>
          <w:szCs w:val="24"/>
        </w:rPr>
      </w:pPr>
    </w:p>
    <w:p w14:paraId="09B14DB3" w14:textId="77777777" w:rsidR="0037626D" w:rsidRPr="00BC5A14" w:rsidRDefault="0037626D" w:rsidP="003B2FAB">
      <w:pPr>
        <w:tabs>
          <w:tab w:val="left" w:pos="567"/>
        </w:tabs>
        <w:spacing w:after="0" w:line="240" w:lineRule="auto"/>
        <w:ind w:left="0" w:firstLine="284"/>
        <w:rPr>
          <w:b/>
          <w:bCs/>
          <w:color w:val="auto"/>
          <w:szCs w:val="24"/>
        </w:rPr>
      </w:pPr>
      <w:r w:rsidRPr="00BC5A14">
        <w:rPr>
          <w:b/>
          <w:bCs/>
          <w:color w:val="auto"/>
          <w:szCs w:val="24"/>
        </w:rPr>
        <w:t xml:space="preserve">Тестовые задания </w:t>
      </w:r>
    </w:p>
    <w:p w14:paraId="4FAB3496"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b/>
          <w:color w:val="auto"/>
          <w:szCs w:val="24"/>
        </w:rPr>
      </w:pPr>
      <w:r w:rsidRPr="00BC5A14">
        <w:rPr>
          <w:b/>
          <w:color w:val="auto"/>
          <w:szCs w:val="24"/>
        </w:rPr>
        <w:t>1. Термин «статистика» происходит от слова:</w:t>
      </w:r>
    </w:p>
    <w:p w14:paraId="760D40DF"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 xml:space="preserve">а) </w:t>
      </w:r>
      <w:r w:rsidRPr="00BC5A14">
        <w:rPr>
          <w:color w:val="auto"/>
          <w:szCs w:val="24"/>
          <w:lang w:val="en-US"/>
        </w:rPr>
        <w:t>statista</w:t>
      </w:r>
      <w:r w:rsidRPr="00BC5A14">
        <w:rPr>
          <w:color w:val="auto"/>
          <w:szCs w:val="24"/>
        </w:rPr>
        <w:t xml:space="preserve"> (ит.) – знаток государства</w:t>
      </w:r>
    </w:p>
    <w:p w14:paraId="757E97CE"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 xml:space="preserve">б) </w:t>
      </w:r>
      <w:r w:rsidRPr="00BC5A14">
        <w:rPr>
          <w:color w:val="auto"/>
          <w:szCs w:val="24"/>
          <w:lang w:val="en-US"/>
        </w:rPr>
        <w:t>status</w:t>
      </w:r>
      <w:r w:rsidRPr="00BC5A14">
        <w:rPr>
          <w:color w:val="auto"/>
          <w:szCs w:val="24"/>
        </w:rPr>
        <w:t xml:space="preserve"> (лат.) – состояние дел</w:t>
      </w:r>
    </w:p>
    <w:p w14:paraId="1492B027"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 xml:space="preserve">в) </w:t>
      </w:r>
      <w:r w:rsidRPr="00BC5A14">
        <w:rPr>
          <w:color w:val="auto"/>
          <w:szCs w:val="24"/>
          <w:lang w:val="en-US"/>
        </w:rPr>
        <w:t>statistics</w:t>
      </w:r>
      <w:r w:rsidRPr="00BC5A14">
        <w:rPr>
          <w:color w:val="auto"/>
          <w:szCs w:val="24"/>
        </w:rPr>
        <w:t xml:space="preserve"> (англ.) – статистика, статистические данные</w:t>
      </w:r>
    </w:p>
    <w:p w14:paraId="5A7C7473"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 xml:space="preserve">г) </w:t>
      </w:r>
      <w:r w:rsidRPr="00BC5A14">
        <w:rPr>
          <w:color w:val="auto"/>
          <w:szCs w:val="24"/>
          <w:lang w:val="en-US"/>
        </w:rPr>
        <w:t>stato</w:t>
      </w:r>
      <w:r w:rsidRPr="00BC5A14">
        <w:rPr>
          <w:color w:val="auto"/>
          <w:szCs w:val="24"/>
        </w:rPr>
        <w:t xml:space="preserve"> (ит.) – государство</w:t>
      </w:r>
    </w:p>
    <w:p w14:paraId="738C4707"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contextualSpacing/>
        <w:rPr>
          <w:color w:val="auto"/>
          <w:szCs w:val="24"/>
        </w:rPr>
      </w:pPr>
    </w:p>
    <w:p w14:paraId="678DBCEB"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b/>
          <w:color w:val="auto"/>
          <w:szCs w:val="24"/>
        </w:rPr>
      </w:pPr>
      <w:r w:rsidRPr="00BC5A14">
        <w:rPr>
          <w:b/>
          <w:color w:val="auto"/>
          <w:szCs w:val="24"/>
        </w:rPr>
        <w:t>2. Отличие статистики от других общественных наук в том, что она:</w:t>
      </w:r>
    </w:p>
    <w:p w14:paraId="43957A6F"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изучает развитие явлений</w:t>
      </w:r>
    </w:p>
    <w:p w14:paraId="5886BFDA"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обеспечивает количественно-качественную характеристику общественных явлений в конкретных условиях места и времени</w:t>
      </w:r>
    </w:p>
    <w:p w14:paraId="447AEBA2"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изучает динамику явлений</w:t>
      </w:r>
    </w:p>
    <w:p w14:paraId="3AAE6CBC"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изучает структуру явлений</w:t>
      </w:r>
    </w:p>
    <w:p w14:paraId="508E3BB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rFonts w:eastAsia="Arial Unicode MS"/>
          <w:b/>
          <w:color w:val="auto"/>
          <w:szCs w:val="24"/>
        </w:rPr>
      </w:pPr>
    </w:p>
    <w:p w14:paraId="7B94D58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color w:val="auto"/>
          <w:szCs w:val="24"/>
        </w:rPr>
      </w:pPr>
      <w:r w:rsidRPr="00BC5A14">
        <w:rPr>
          <w:b/>
          <w:color w:val="auto"/>
          <w:szCs w:val="24"/>
        </w:rPr>
        <w:t xml:space="preserve">3. Объект статистического наблюдения – это: </w:t>
      </w:r>
    </w:p>
    <w:p w14:paraId="17CFBEC3"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а) единица наблюдения; </w:t>
      </w:r>
    </w:p>
    <w:p w14:paraId="17D5ECEC"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б) статистическая совокупность; </w:t>
      </w:r>
    </w:p>
    <w:p w14:paraId="04EEE86A"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в) единица статистической совокупности; </w:t>
      </w:r>
    </w:p>
    <w:p w14:paraId="5C56D358"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г) отчетная единица. </w:t>
      </w:r>
    </w:p>
    <w:p w14:paraId="09F6B096"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57E12742"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color w:val="auto"/>
          <w:szCs w:val="24"/>
        </w:rPr>
      </w:pPr>
      <w:r w:rsidRPr="00BC5A14">
        <w:rPr>
          <w:b/>
          <w:color w:val="auto"/>
          <w:szCs w:val="24"/>
        </w:rPr>
        <w:t xml:space="preserve">4. Субъект, от которого поступают данные в ходе статистического наблюдения, называется: </w:t>
      </w:r>
    </w:p>
    <w:p w14:paraId="73ABF4BA"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а) единицей наблюдения; </w:t>
      </w:r>
    </w:p>
    <w:p w14:paraId="26D87709"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б) единицей статистической совокупности; </w:t>
      </w:r>
    </w:p>
    <w:p w14:paraId="595B6AA9"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в) отчетной единицей. </w:t>
      </w:r>
    </w:p>
    <w:p w14:paraId="2317BFCB"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6125A5E3"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color w:val="auto"/>
          <w:szCs w:val="24"/>
        </w:rPr>
      </w:pPr>
      <w:r w:rsidRPr="00BC5A14">
        <w:rPr>
          <w:b/>
          <w:color w:val="auto"/>
          <w:szCs w:val="24"/>
        </w:rPr>
        <w:t xml:space="preserve">5. Перечень признаков, подлежащих регистрации в процессе наблюдения, называется: </w:t>
      </w:r>
    </w:p>
    <w:p w14:paraId="7C59D8D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а) статистическим формуляром; </w:t>
      </w:r>
    </w:p>
    <w:p w14:paraId="1DDFC496"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б) программой наблюдения; </w:t>
      </w:r>
    </w:p>
    <w:p w14:paraId="2C856F4F"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в) инструментом наблюдения. </w:t>
      </w:r>
    </w:p>
    <w:p w14:paraId="160BE1C0"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60E0312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color w:val="auto"/>
          <w:szCs w:val="24"/>
        </w:rPr>
      </w:pPr>
      <w:r w:rsidRPr="00BC5A14">
        <w:rPr>
          <w:b/>
          <w:color w:val="auto"/>
          <w:szCs w:val="24"/>
        </w:rPr>
        <w:t xml:space="preserve">6. Статистическая отчетность – это: </w:t>
      </w:r>
    </w:p>
    <w:p w14:paraId="13C9A98A"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а) вид статистического наблюдения; </w:t>
      </w:r>
    </w:p>
    <w:p w14:paraId="3A79D1D9"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б) способ статистического наблюдения; </w:t>
      </w:r>
    </w:p>
    <w:p w14:paraId="6E744CF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в) форма статистического наблюдения. </w:t>
      </w:r>
    </w:p>
    <w:p w14:paraId="7EB8B4F4"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0F02FB24"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color w:val="auto"/>
          <w:szCs w:val="24"/>
        </w:rPr>
      </w:pPr>
      <w:r w:rsidRPr="00BC5A14">
        <w:rPr>
          <w:b/>
          <w:color w:val="auto"/>
          <w:szCs w:val="24"/>
        </w:rPr>
        <w:t xml:space="preserve">7. Расхождение между расчетными значениями и действительным значением изучаемых величин называется: </w:t>
      </w:r>
    </w:p>
    <w:p w14:paraId="0069495B"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а) ошибкой наблюдения; </w:t>
      </w:r>
    </w:p>
    <w:p w14:paraId="622FE127"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б) ошибкой регистрации; </w:t>
      </w:r>
    </w:p>
    <w:p w14:paraId="61DD7EBE"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rFonts w:eastAsia="Arial Unicode MS"/>
          <w:b/>
          <w:color w:val="auto"/>
          <w:szCs w:val="24"/>
        </w:rPr>
      </w:pPr>
      <w:r w:rsidRPr="00BC5A14">
        <w:rPr>
          <w:color w:val="auto"/>
          <w:szCs w:val="24"/>
        </w:rPr>
        <w:t>в) ошибкой репрезентативности</w:t>
      </w:r>
      <w:r w:rsidRPr="00BC5A14">
        <w:rPr>
          <w:rFonts w:eastAsia="Arial Unicode MS"/>
          <w:b/>
          <w:color w:val="auto"/>
          <w:szCs w:val="24"/>
        </w:rPr>
        <w:t>.</w:t>
      </w:r>
    </w:p>
    <w:p w14:paraId="095424A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rFonts w:eastAsia="Arial Unicode MS"/>
          <w:b/>
          <w:color w:val="auto"/>
          <w:szCs w:val="24"/>
        </w:rPr>
      </w:pPr>
    </w:p>
    <w:p w14:paraId="7C0DF3A6"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b/>
          <w:color w:val="auto"/>
          <w:szCs w:val="24"/>
        </w:rPr>
      </w:pPr>
      <w:r w:rsidRPr="00BC5A14">
        <w:rPr>
          <w:b/>
          <w:color w:val="auto"/>
          <w:szCs w:val="24"/>
        </w:rPr>
        <w:lastRenderedPageBreak/>
        <w:t>8. Свойство, характеризующее черты и особенности, присущие единицам изучаемой совокупности – это:</w:t>
      </w:r>
    </w:p>
    <w:p w14:paraId="3E492C3A"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изменение величины либо значения параметров явления</w:t>
      </w:r>
    </w:p>
    <w:p w14:paraId="18328FE7"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регистрируемые особенности изучаемого явления;</w:t>
      </w:r>
    </w:p>
    <w:p w14:paraId="66C75ACC"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первичный элемент совокупности;</w:t>
      </w:r>
    </w:p>
    <w:p w14:paraId="08F321B3"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признак.</w:t>
      </w:r>
    </w:p>
    <w:p w14:paraId="72607E7B"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contextualSpacing/>
        <w:rPr>
          <w:color w:val="auto"/>
          <w:szCs w:val="24"/>
        </w:rPr>
      </w:pPr>
    </w:p>
    <w:p w14:paraId="7AE12632"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b/>
          <w:color w:val="auto"/>
          <w:szCs w:val="24"/>
        </w:rPr>
      </w:pPr>
      <w:r w:rsidRPr="00BC5A14">
        <w:rPr>
          <w:b/>
          <w:color w:val="auto"/>
          <w:szCs w:val="24"/>
        </w:rPr>
        <w:t>9. По отношению ко времени признаки единиц совокупности подразделяются на:</w:t>
      </w:r>
    </w:p>
    <w:p w14:paraId="2A835390"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первичные и вторичные;</w:t>
      </w:r>
    </w:p>
    <w:p w14:paraId="0B29777C"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прямые и косвенные;</w:t>
      </w:r>
    </w:p>
    <w:p w14:paraId="50D97E0D"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описательные и количественные;</w:t>
      </w:r>
    </w:p>
    <w:p w14:paraId="42C5A6CB"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моментные и интервальные.</w:t>
      </w:r>
    </w:p>
    <w:p w14:paraId="339C8D1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rFonts w:eastAsia="Arial Unicode MS"/>
          <w:b/>
          <w:color w:val="auto"/>
          <w:szCs w:val="24"/>
        </w:rPr>
      </w:pPr>
    </w:p>
    <w:p w14:paraId="17DC9E6B"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bCs/>
          <w:color w:val="auto"/>
          <w:szCs w:val="24"/>
        </w:rPr>
      </w:pPr>
      <w:r w:rsidRPr="00BC5A14">
        <w:rPr>
          <w:b/>
          <w:bCs/>
          <w:color w:val="auto"/>
          <w:szCs w:val="24"/>
        </w:rPr>
        <w:t>10. Носителем признаков, подлежащих учету, является:</w:t>
      </w:r>
    </w:p>
    <w:p w14:paraId="05B62F2A"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Cs/>
          <w:color w:val="auto"/>
          <w:szCs w:val="24"/>
        </w:rPr>
      </w:pPr>
      <w:r w:rsidRPr="00BC5A14">
        <w:rPr>
          <w:bCs/>
          <w:color w:val="auto"/>
          <w:szCs w:val="24"/>
        </w:rPr>
        <w:t>а) единица совокупности</w:t>
      </w:r>
    </w:p>
    <w:p w14:paraId="393C0BE4"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bCs/>
          <w:color w:val="auto"/>
          <w:szCs w:val="24"/>
        </w:rPr>
        <w:t>б)</w:t>
      </w:r>
      <w:r w:rsidRPr="00BC5A14">
        <w:rPr>
          <w:b/>
          <w:bCs/>
          <w:color w:val="auto"/>
          <w:szCs w:val="24"/>
        </w:rPr>
        <w:t xml:space="preserve"> </w:t>
      </w:r>
      <w:r w:rsidRPr="00BC5A14">
        <w:rPr>
          <w:color w:val="auto"/>
          <w:szCs w:val="24"/>
        </w:rPr>
        <w:t>единица наблюдения</w:t>
      </w:r>
    </w:p>
    <w:p w14:paraId="4FA0F50E"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статистический формуляр</w:t>
      </w:r>
    </w:p>
    <w:p w14:paraId="6CE60202"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статистический показатель.</w:t>
      </w:r>
    </w:p>
    <w:p w14:paraId="4EE80475"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35FFCE8D"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bCs/>
          <w:color w:val="auto"/>
          <w:szCs w:val="24"/>
        </w:rPr>
      </w:pPr>
      <w:r w:rsidRPr="00BC5A14">
        <w:rPr>
          <w:b/>
          <w:bCs/>
          <w:color w:val="auto"/>
          <w:szCs w:val="24"/>
        </w:rPr>
        <w:t>11. Ошибки репрезентативности:</w:t>
      </w:r>
    </w:p>
    <w:p w14:paraId="31A3CD17"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встречаются как при сплошном, так и при несплошном наблюдении.</w:t>
      </w:r>
    </w:p>
    <w:p w14:paraId="73FFCB56"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могут быть случайными и систематическими</w:t>
      </w:r>
    </w:p>
    <w:p w14:paraId="3728963B"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возникают по вине лиц, которые вполне сознательно дают неверные сведения</w:t>
      </w:r>
    </w:p>
    <w:p w14:paraId="2B18362B"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Cs/>
          <w:color w:val="auto"/>
          <w:szCs w:val="24"/>
        </w:rPr>
      </w:pPr>
      <w:r w:rsidRPr="00BC5A14">
        <w:rPr>
          <w:bCs/>
          <w:color w:val="auto"/>
          <w:szCs w:val="24"/>
        </w:rPr>
        <w:t>г) могут возникнуть только при несплошном наблюдении.</w:t>
      </w:r>
    </w:p>
    <w:p w14:paraId="5AE2D634"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4B4066C7"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bCs/>
          <w:color w:val="auto"/>
          <w:szCs w:val="24"/>
        </w:rPr>
      </w:pPr>
      <w:r w:rsidRPr="00BC5A14">
        <w:rPr>
          <w:b/>
          <w:bCs/>
          <w:color w:val="auto"/>
          <w:szCs w:val="24"/>
        </w:rPr>
        <w:t>12. Арифметический контроль:</w:t>
      </w:r>
    </w:p>
    <w:p w14:paraId="00B3AAA0"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выясняет, на все ли вопросы в формулярном бланке даны ответы.</w:t>
      </w:r>
    </w:p>
    <w:p w14:paraId="07A576CC"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позволяет путем логического сопоставления ответов на отдельные вопросы программы наблюдения выяснить допущенные ошибки.</w:t>
      </w:r>
    </w:p>
    <w:p w14:paraId="71CB2C33"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Cs/>
          <w:color w:val="auto"/>
          <w:szCs w:val="24"/>
        </w:rPr>
      </w:pPr>
      <w:r w:rsidRPr="00BC5A14">
        <w:rPr>
          <w:bCs/>
          <w:color w:val="auto"/>
          <w:szCs w:val="24"/>
        </w:rPr>
        <w:t>в) основан на проверке взаимосвязанных показателей, отраженных в формуляре статистического наблюдения</w:t>
      </w:r>
    </w:p>
    <w:p w14:paraId="1A6B9FCC"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сопоставляет ответы между собой.</w:t>
      </w:r>
    </w:p>
    <w:p w14:paraId="2DDE0956"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3A18F2DF"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bCs/>
          <w:color w:val="auto"/>
          <w:szCs w:val="24"/>
        </w:rPr>
      </w:pPr>
      <w:r w:rsidRPr="00BC5A14">
        <w:rPr>
          <w:b/>
          <w:bCs/>
          <w:color w:val="auto"/>
          <w:szCs w:val="24"/>
        </w:rPr>
        <w:t>13. Что из перечисленного относится к объектам уголовно-правовой статистики:</w:t>
      </w:r>
    </w:p>
    <w:p w14:paraId="6A2A2B8D"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правоотношения, которые получили свое разрешение в арбитраже или подтверждаются в порядке нотариального производства;</w:t>
      </w:r>
    </w:p>
    <w:p w14:paraId="6ED5B88E"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Cs/>
          <w:color w:val="auto"/>
          <w:szCs w:val="24"/>
        </w:rPr>
      </w:pPr>
      <w:r w:rsidRPr="00BC5A14">
        <w:rPr>
          <w:bCs/>
          <w:color w:val="auto"/>
          <w:szCs w:val="24"/>
        </w:rPr>
        <w:t>б) преступление, преступник, наказание;</w:t>
      </w:r>
    </w:p>
    <w:p w14:paraId="181614DA"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истец, ответчик;</w:t>
      </w:r>
    </w:p>
    <w:p w14:paraId="222AAD03"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меры административной ответственности, применяемые к нарушителям.</w:t>
      </w:r>
    </w:p>
    <w:p w14:paraId="5A3C204F"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4FB056D5" w14:textId="5FDCF052"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bCs/>
          <w:color w:val="auto"/>
          <w:szCs w:val="24"/>
        </w:rPr>
      </w:pPr>
      <w:r w:rsidRPr="00BC5A14">
        <w:rPr>
          <w:b/>
          <w:bCs/>
          <w:color w:val="auto"/>
          <w:szCs w:val="24"/>
        </w:rPr>
        <w:t>14. Какая статистическая карточка (или документ первичного учета) используется для обеспечения формирования государственных и ведомственных статистических показателей для отражения движения уголовного дела</w:t>
      </w:r>
      <w:r w:rsidR="00481647" w:rsidRPr="00BC5A14">
        <w:rPr>
          <w:b/>
          <w:bCs/>
          <w:color w:val="auto"/>
          <w:szCs w:val="24"/>
        </w:rPr>
        <w:t xml:space="preserve"> </w:t>
      </w:r>
    </w:p>
    <w:p w14:paraId="3B0004F1"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форма № 1;</w:t>
      </w:r>
    </w:p>
    <w:p w14:paraId="0ACA6A0B"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форма № 2;</w:t>
      </w:r>
    </w:p>
    <w:p w14:paraId="1252EF55"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Cs/>
          <w:color w:val="auto"/>
          <w:szCs w:val="24"/>
        </w:rPr>
      </w:pPr>
      <w:r w:rsidRPr="00BC5A14">
        <w:rPr>
          <w:bCs/>
          <w:color w:val="auto"/>
          <w:szCs w:val="24"/>
        </w:rPr>
        <w:t>в) форма № 3;</w:t>
      </w:r>
    </w:p>
    <w:p w14:paraId="12B4405C"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форма № 5.</w:t>
      </w:r>
    </w:p>
    <w:p w14:paraId="2815D0E8"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67FC12B2"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bCs/>
          <w:color w:val="auto"/>
          <w:szCs w:val="24"/>
        </w:rPr>
      </w:pPr>
      <w:r w:rsidRPr="00BC5A14">
        <w:rPr>
          <w:b/>
          <w:bCs/>
          <w:color w:val="auto"/>
          <w:szCs w:val="24"/>
        </w:rPr>
        <w:t>15. В судах документами первичного учета являются:</w:t>
      </w:r>
    </w:p>
    <w:p w14:paraId="4C661C44"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учетно-статистическая карточка на уголовное дело;</w:t>
      </w:r>
    </w:p>
    <w:p w14:paraId="0457423C"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учетно-статистическая карточка на гражданское дело;</w:t>
      </w:r>
    </w:p>
    <w:p w14:paraId="2294AFFF"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учетно-статистическая карточка на исполнительное производство.</w:t>
      </w:r>
    </w:p>
    <w:p w14:paraId="3D3085F4"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Cs/>
          <w:color w:val="auto"/>
          <w:szCs w:val="24"/>
        </w:rPr>
      </w:pPr>
      <w:r w:rsidRPr="00BC5A14">
        <w:rPr>
          <w:bCs/>
          <w:color w:val="auto"/>
          <w:szCs w:val="24"/>
        </w:rPr>
        <w:lastRenderedPageBreak/>
        <w:t>г) все вышеперечисленное.</w:t>
      </w:r>
    </w:p>
    <w:p w14:paraId="098FC3F3"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6B5D00BD"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bCs/>
          <w:color w:val="auto"/>
          <w:szCs w:val="24"/>
        </w:rPr>
      </w:pPr>
      <w:r w:rsidRPr="00BC5A14">
        <w:rPr>
          <w:b/>
          <w:bCs/>
          <w:color w:val="auto"/>
          <w:szCs w:val="24"/>
        </w:rPr>
        <w:t>16. По степени латентности кража, мошенничество относятся к следующей категории преступлений:</w:t>
      </w:r>
    </w:p>
    <w:p w14:paraId="69F24D17"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минимально латентные;</w:t>
      </w:r>
    </w:p>
    <w:p w14:paraId="0F846411"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Cs/>
          <w:color w:val="auto"/>
          <w:szCs w:val="24"/>
        </w:rPr>
      </w:pPr>
      <w:r w:rsidRPr="00BC5A14">
        <w:rPr>
          <w:bCs/>
          <w:color w:val="auto"/>
          <w:szCs w:val="24"/>
        </w:rPr>
        <w:t>б) средней латентности</w:t>
      </w:r>
    </w:p>
    <w:p w14:paraId="64FFAB8D"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максимально латентные</w:t>
      </w:r>
    </w:p>
    <w:p w14:paraId="3F653616"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абсолютно не латентные.</w:t>
      </w:r>
    </w:p>
    <w:p w14:paraId="28D8B91E"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1D42868C"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color w:val="auto"/>
          <w:szCs w:val="24"/>
        </w:rPr>
      </w:pPr>
      <w:r w:rsidRPr="00BC5A14">
        <w:rPr>
          <w:b/>
          <w:bCs/>
          <w:color w:val="auto"/>
          <w:szCs w:val="24"/>
        </w:rPr>
        <w:t>17.</w:t>
      </w:r>
      <w:r w:rsidRPr="00BC5A14">
        <w:rPr>
          <w:bCs/>
          <w:color w:val="auto"/>
          <w:szCs w:val="24"/>
        </w:rPr>
        <w:t xml:space="preserve"> </w:t>
      </w:r>
      <w:r w:rsidRPr="00BC5A14">
        <w:rPr>
          <w:b/>
          <w:color w:val="auto"/>
          <w:szCs w:val="24"/>
        </w:rPr>
        <w:t>Формулу средней гармонической величины целесообразно применять, если:</w:t>
      </w:r>
    </w:p>
    <w:p w14:paraId="1C3069C0"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информация задана в виде произведений вариантов и частот (объемов явлений);</w:t>
      </w:r>
    </w:p>
    <w:p w14:paraId="0855A9C5"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значения вариантов повторяются;</w:t>
      </w:r>
    </w:p>
    <w:p w14:paraId="595E94D3"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необходимо рассчитать средний темп роста;</w:t>
      </w:r>
    </w:p>
    <w:p w14:paraId="1C804D94"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bCs/>
          <w:color w:val="auto"/>
          <w:szCs w:val="24"/>
        </w:rPr>
      </w:pPr>
      <w:r w:rsidRPr="00BC5A14">
        <w:rPr>
          <w:color w:val="auto"/>
          <w:szCs w:val="24"/>
        </w:rPr>
        <w:t>г) значения вариантов не повторяются</w:t>
      </w:r>
    </w:p>
    <w:p w14:paraId="012CE1F7"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31E560E0"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
          <w:bCs/>
          <w:color w:val="auto"/>
          <w:szCs w:val="24"/>
        </w:rPr>
      </w:pPr>
      <w:r w:rsidRPr="00BC5A14">
        <w:rPr>
          <w:b/>
          <w:bCs/>
          <w:color w:val="auto"/>
          <w:szCs w:val="24"/>
        </w:rPr>
        <w:t>18. Программа статистической сводки НЕ включает в себя следующий этап:</w:t>
      </w:r>
    </w:p>
    <w:p w14:paraId="47C2484B"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выбор группировочных признаков;</w:t>
      </w:r>
    </w:p>
    <w:p w14:paraId="035C3F34"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bCs/>
          <w:color w:val="auto"/>
          <w:szCs w:val="24"/>
        </w:rPr>
      </w:pPr>
      <w:r w:rsidRPr="00BC5A14">
        <w:rPr>
          <w:bCs/>
          <w:color w:val="auto"/>
          <w:szCs w:val="24"/>
        </w:rPr>
        <w:t>б) определение вида наблюдения;</w:t>
      </w:r>
    </w:p>
    <w:p w14:paraId="04F15083"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разработка системы статистических показателей для характеристики групп и объекта в целом;</w:t>
      </w:r>
    </w:p>
    <w:p w14:paraId="38AA61EB"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разработка макетов статистических таблиц для представления результатов сводки.</w:t>
      </w:r>
    </w:p>
    <w:p w14:paraId="7B7B5447"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455D14D0"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b/>
          <w:color w:val="auto"/>
          <w:szCs w:val="24"/>
        </w:rPr>
      </w:pPr>
      <w:r w:rsidRPr="00BC5A14">
        <w:rPr>
          <w:b/>
          <w:color w:val="auto"/>
          <w:szCs w:val="24"/>
        </w:rPr>
        <w:t>19. В теории статистики понятие «статистический показатель» характеризуют следующие утверждения:</w:t>
      </w:r>
    </w:p>
    <w:p w14:paraId="1EF4547E"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количественная оценка свойств изучаемого явления;</w:t>
      </w:r>
    </w:p>
    <w:p w14:paraId="1E5A32F4"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количественная характеристика качественного определенного социально-экономического явления;</w:t>
      </w:r>
    </w:p>
    <w:p w14:paraId="05617191"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качественная характеристика признака;</w:t>
      </w:r>
    </w:p>
    <w:p w14:paraId="064E80A0"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свойство изучаемого явления.</w:t>
      </w:r>
    </w:p>
    <w:p w14:paraId="0CA92F67"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contextualSpacing/>
        <w:rPr>
          <w:color w:val="auto"/>
          <w:szCs w:val="24"/>
        </w:rPr>
      </w:pPr>
    </w:p>
    <w:p w14:paraId="518C3B83"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b/>
          <w:color w:val="auto"/>
          <w:szCs w:val="24"/>
        </w:rPr>
      </w:pPr>
      <w:r w:rsidRPr="00BC5A14">
        <w:rPr>
          <w:b/>
          <w:color w:val="auto"/>
          <w:szCs w:val="24"/>
        </w:rPr>
        <w:t>20. Система органов государственной статистики образована в соответствии с:</w:t>
      </w:r>
    </w:p>
    <w:p w14:paraId="0BD3FA2B"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делением по видам деятельности;</w:t>
      </w:r>
    </w:p>
    <w:p w14:paraId="5E30F479"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ведомственным делением;</w:t>
      </w:r>
    </w:p>
    <w:p w14:paraId="171FB048"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административно-территориальным делением;</w:t>
      </w:r>
    </w:p>
    <w:p w14:paraId="35BA8A55"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отраслевым делением.</w:t>
      </w:r>
    </w:p>
    <w:p w14:paraId="50599FFE" w14:textId="77777777" w:rsidR="00B9754D" w:rsidRPr="00BC5A14" w:rsidRDefault="00B9754D" w:rsidP="003B2FAB">
      <w:pPr>
        <w:widowControl w:val="0"/>
        <w:shd w:val="clear" w:color="auto" w:fill="FFFFFF"/>
        <w:tabs>
          <w:tab w:val="left" w:pos="0"/>
          <w:tab w:val="left" w:pos="567"/>
        </w:tabs>
        <w:autoSpaceDE w:val="0"/>
        <w:autoSpaceDN w:val="0"/>
        <w:adjustRightInd w:val="0"/>
        <w:spacing w:after="0" w:line="240" w:lineRule="auto"/>
        <w:ind w:left="0" w:firstLine="284"/>
        <w:rPr>
          <w:color w:val="auto"/>
          <w:szCs w:val="24"/>
        </w:rPr>
      </w:pPr>
    </w:p>
    <w:p w14:paraId="195BA732"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b/>
          <w:color w:val="auto"/>
          <w:szCs w:val="24"/>
        </w:rPr>
        <w:t>21. Статистические показатели, характеризующие какую-либо отрасль экономики, называются</w:t>
      </w:r>
      <w:r w:rsidRPr="00BC5A14">
        <w:rPr>
          <w:color w:val="auto"/>
          <w:szCs w:val="24"/>
        </w:rPr>
        <w:t xml:space="preserve">: </w:t>
      </w:r>
    </w:p>
    <w:p w14:paraId="6C29ED6C"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а) территориальными </w:t>
      </w:r>
    </w:p>
    <w:p w14:paraId="1F863449"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б) отраслевыми </w:t>
      </w:r>
    </w:p>
    <w:p w14:paraId="7A90854B"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в) региональными </w:t>
      </w:r>
    </w:p>
    <w:p w14:paraId="155697F8"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3610B32D"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color w:val="auto"/>
          <w:szCs w:val="24"/>
        </w:rPr>
      </w:pPr>
      <w:r w:rsidRPr="00BC5A14">
        <w:rPr>
          <w:b/>
          <w:color w:val="auto"/>
          <w:szCs w:val="24"/>
        </w:rPr>
        <w:t xml:space="preserve">22. Государственная статистическая отчетность - это: </w:t>
      </w:r>
    </w:p>
    <w:p w14:paraId="39B69406"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а) официальный документ, содержащий статистические сведения о работе предприятий, организаций и т.п. </w:t>
      </w:r>
    </w:p>
    <w:p w14:paraId="2C59796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б) официальный документ, содержащий данные бухгалтерского учета о работе предприятий, организаций и т.п. </w:t>
      </w:r>
    </w:p>
    <w:p w14:paraId="7F9257D9"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в) разработанный руководством предприятия документ, содержащий статистические сведения о работе предприятий, организаций и т.п. </w:t>
      </w:r>
    </w:p>
    <w:p w14:paraId="2C412954"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5ADB3AFB"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color w:val="auto"/>
          <w:szCs w:val="24"/>
        </w:rPr>
      </w:pPr>
      <w:r w:rsidRPr="00BC5A14">
        <w:rPr>
          <w:b/>
          <w:color w:val="auto"/>
          <w:szCs w:val="24"/>
        </w:rPr>
        <w:t xml:space="preserve">23. Всеобщая Перепись населения России – это: </w:t>
      </w:r>
    </w:p>
    <w:p w14:paraId="2772834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а) единовременное, специально организованное, сплошное наблюдение </w:t>
      </w:r>
    </w:p>
    <w:p w14:paraId="6F2226CF"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lastRenderedPageBreak/>
        <w:t xml:space="preserve">б) периодическое, специально организованное, сплошное наблюдение </w:t>
      </w:r>
    </w:p>
    <w:p w14:paraId="0C37B702"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в) периодическое, специально организованное, несплошное наблюдение </w:t>
      </w:r>
    </w:p>
    <w:p w14:paraId="5074791B"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1F56CF30" w14:textId="77777777" w:rsidR="00B9754D" w:rsidRPr="00BC5A14" w:rsidRDefault="00B9754D" w:rsidP="003B2FAB">
      <w:pPr>
        <w:widowControl w:val="0"/>
        <w:tabs>
          <w:tab w:val="left" w:pos="426"/>
          <w:tab w:val="left" w:pos="567"/>
        </w:tabs>
        <w:autoSpaceDE w:val="0"/>
        <w:autoSpaceDN w:val="0"/>
        <w:adjustRightInd w:val="0"/>
        <w:spacing w:after="0" w:line="240" w:lineRule="auto"/>
        <w:ind w:left="0" w:firstLine="284"/>
        <w:rPr>
          <w:b/>
          <w:color w:val="auto"/>
          <w:szCs w:val="24"/>
        </w:rPr>
      </w:pPr>
      <w:r w:rsidRPr="00BC5A14">
        <w:rPr>
          <w:b/>
          <w:color w:val="auto"/>
          <w:szCs w:val="24"/>
        </w:rPr>
        <w:t>24.</w:t>
      </w:r>
      <w:r w:rsidRPr="00BC5A14">
        <w:rPr>
          <w:color w:val="auto"/>
          <w:szCs w:val="24"/>
        </w:rPr>
        <w:t xml:space="preserve"> </w:t>
      </w:r>
      <w:r w:rsidRPr="00BC5A14">
        <w:rPr>
          <w:b/>
          <w:color w:val="auto"/>
          <w:szCs w:val="24"/>
        </w:rPr>
        <w:t>Если коэффициент корреляции равен нулю, то это означает:</w:t>
      </w:r>
    </w:p>
    <w:p w14:paraId="605717C3" w14:textId="4E01AAC6" w:rsidR="00B9754D" w:rsidRPr="00BC5A14" w:rsidRDefault="00304953" w:rsidP="007735B6">
      <w:pPr>
        <w:widowControl w:val="0"/>
        <w:numPr>
          <w:ilvl w:val="0"/>
          <w:numId w:val="6"/>
        </w:numPr>
        <w:tabs>
          <w:tab w:val="left" w:pos="426"/>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отсутствие связи</w:t>
      </w:r>
      <w:r w:rsidR="00B9754D" w:rsidRPr="00BC5A14">
        <w:rPr>
          <w:color w:val="auto"/>
          <w:szCs w:val="24"/>
        </w:rPr>
        <w:t>;</w:t>
      </w:r>
    </w:p>
    <w:p w14:paraId="08377DF1" w14:textId="77777777" w:rsidR="00B9754D" w:rsidRPr="00BC5A14" w:rsidRDefault="00B9754D" w:rsidP="007735B6">
      <w:pPr>
        <w:widowControl w:val="0"/>
        <w:numPr>
          <w:ilvl w:val="0"/>
          <w:numId w:val="6"/>
        </w:numPr>
        <w:tabs>
          <w:tab w:val="left" w:pos="426"/>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наличие слабой связи;</w:t>
      </w:r>
    </w:p>
    <w:p w14:paraId="53E741D1" w14:textId="77777777" w:rsidR="00B9754D" w:rsidRPr="00BC5A14" w:rsidRDefault="00B9754D" w:rsidP="007735B6">
      <w:pPr>
        <w:widowControl w:val="0"/>
        <w:numPr>
          <w:ilvl w:val="0"/>
          <w:numId w:val="6"/>
        </w:numPr>
        <w:tabs>
          <w:tab w:val="left" w:pos="426"/>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ошибку в расчетах;</w:t>
      </w:r>
    </w:p>
    <w:p w14:paraId="69D4E2C3" w14:textId="77777777" w:rsidR="00B9754D" w:rsidRPr="00BC5A14" w:rsidRDefault="00B9754D" w:rsidP="007735B6">
      <w:pPr>
        <w:widowControl w:val="0"/>
        <w:numPr>
          <w:ilvl w:val="0"/>
          <w:numId w:val="6"/>
        </w:numPr>
        <w:tabs>
          <w:tab w:val="left" w:pos="426"/>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обратный характер связи.</w:t>
      </w:r>
    </w:p>
    <w:p w14:paraId="270C4C00"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1DCC6AD4"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color w:val="auto"/>
          <w:szCs w:val="24"/>
        </w:rPr>
      </w:pPr>
      <w:r w:rsidRPr="00BC5A14">
        <w:rPr>
          <w:b/>
          <w:color w:val="auto"/>
          <w:szCs w:val="24"/>
        </w:rPr>
        <w:t xml:space="preserve">25. Статистическая сводка - это </w:t>
      </w:r>
    </w:p>
    <w:p w14:paraId="462AFDCA"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а) планомерный, научно организованный и систематический сбор данных о явлениях и процессах общественной жизни путем регистрации заранее намеченных существенных признаков для получения в дальнейшем обобщающих характеристик этих явлений и процессов;</w:t>
      </w:r>
    </w:p>
    <w:p w14:paraId="7A56FFC0"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б) научно организованная обработка материалов статистического наблюдения в целях получения обобщенных характеристик изучаемого явления по ряду существенных для него признаков</w:t>
      </w:r>
    </w:p>
    <w:p w14:paraId="769E72FD"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в) подсчет общих итогов по результатам статистического наблюдения;</w:t>
      </w:r>
    </w:p>
    <w:p w14:paraId="37AE590F"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г) разработка системы статистических показателей для характеристики</w:t>
      </w:r>
    </w:p>
    <w:p w14:paraId="369B65BF"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выделенных групп и объекта в целом</w:t>
      </w:r>
    </w:p>
    <w:p w14:paraId="029B2D4D"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16259F71"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color w:val="auto"/>
          <w:szCs w:val="24"/>
        </w:rPr>
      </w:pPr>
      <w:r w:rsidRPr="00BC5A14">
        <w:rPr>
          <w:b/>
          <w:color w:val="auto"/>
          <w:szCs w:val="24"/>
        </w:rPr>
        <w:t xml:space="preserve">26. Методология статистики включает в себя совокупность следующих методов: </w:t>
      </w:r>
    </w:p>
    <w:p w14:paraId="3C627BEF"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а) метод массовых общественных наблюдений, метод сводки и группировки, метод анализа с помощью обобщающих показателей </w:t>
      </w:r>
    </w:p>
    <w:p w14:paraId="29394E0D"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б) метод массовых экономических наблюдений, метод сводки и группировки, метод анализа с помощью относительных показателей </w:t>
      </w:r>
    </w:p>
    <w:p w14:paraId="1674147A"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 xml:space="preserve">в) метод индивидуальных наблюдений, метод сводки и группировки, метод анализа с помощью средних показателей </w:t>
      </w:r>
    </w:p>
    <w:p w14:paraId="7E42584B"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52423C7E"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bCs/>
          <w:color w:val="auto"/>
          <w:szCs w:val="24"/>
          <w:bdr w:val="none" w:sz="0" w:space="0" w:color="auto" w:frame="1"/>
        </w:rPr>
      </w:pPr>
      <w:r w:rsidRPr="00BC5A14">
        <w:rPr>
          <w:rFonts w:eastAsia="Arial Unicode MS"/>
          <w:b/>
          <w:color w:val="auto"/>
          <w:szCs w:val="24"/>
        </w:rPr>
        <w:t xml:space="preserve">27. </w:t>
      </w:r>
      <w:r w:rsidRPr="00BC5A14">
        <w:rPr>
          <w:b/>
          <w:bCs/>
          <w:color w:val="auto"/>
          <w:szCs w:val="24"/>
          <w:bdr w:val="none" w:sz="0" w:space="0" w:color="auto" w:frame="1"/>
        </w:rPr>
        <w:t>К показателям вариации НЕ относятся:</w:t>
      </w:r>
    </w:p>
    <w:p w14:paraId="5217825E"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а) показатели структуры</w:t>
      </w:r>
    </w:p>
    <w:p w14:paraId="6AF12CC2"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б) показатели формы</w:t>
      </w:r>
    </w:p>
    <w:p w14:paraId="414EFBCC"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Cs/>
          <w:color w:val="auto"/>
          <w:szCs w:val="24"/>
          <w:bdr w:val="none" w:sz="0" w:space="0" w:color="auto" w:frame="1"/>
        </w:rPr>
      </w:pPr>
      <w:r w:rsidRPr="00BC5A14">
        <w:rPr>
          <w:bCs/>
          <w:color w:val="auto"/>
          <w:szCs w:val="24"/>
          <w:bdr w:val="none" w:sz="0" w:space="0" w:color="auto" w:frame="1"/>
        </w:rPr>
        <w:t>в) показатели качества</w:t>
      </w:r>
    </w:p>
    <w:p w14:paraId="0E1E9B8D"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г) показатели размера</w:t>
      </w:r>
    </w:p>
    <w:p w14:paraId="47422CEA"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rFonts w:eastAsia="Arial Unicode MS"/>
          <w:b/>
          <w:color w:val="auto"/>
          <w:szCs w:val="24"/>
        </w:rPr>
      </w:pPr>
    </w:p>
    <w:p w14:paraId="50C1EBCB" w14:textId="74E7571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
          <w:bCs/>
          <w:color w:val="auto"/>
          <w:szCs w:val="24"/>
          <w:bdr w:val="none" w:sz="0" w:space="0" w:color="auto" w:frame="1"/>
        </w:rPr>
      </w:pPr>
      <w:r w:rsidRPr="00BC5A14">
        <w:rPr>
          <w:rFonts w:eastAsia="Arial Unicode MS"/>
          <w:b/>
          <w:color w:val="auto"/>
          <w:szCs w:val="24"/>
        </w:rPr>
        <w:t xml:space="preserve">28. </w:t>
      </w:r>
      <w:r w:rsidRPr="00BC5A14">
        <w:rPr>
          <w:b/>
          <w:bCs/>
          <w:color w:val="auto"/>
          <w:szCs w:val="24"/>
          <w:bdr w:val="none" w:sz="0" w:space="0" w:color="auto" w:frame="1"/>
        </w:rPr>
        <w:t xml:space="preserve">Отношение показателя уровня преступности к предшествующему значению того же показателя </w:t>
      </w:r>
      <w:r w:rsidR="00044552" w:rsidRPr="00BC5A14">
        <w:rPr>
          <w:b/>
          <w:bCs/>
          <w:color w:val="auto"/>
          <w:szCs w:val="24"/>
          <w:bdr w:val="none" w:sz="0" w:space="0" w:color="auto" w:frame="1"/>
        </w:rPr>
        <w:t>–</w:t>
      </w:r>
      <w:r w:rsidRPr="00BC5A14">
        <w:rPr>
          <w:b/>
          <w:bCs/>
          <w:color w:val="auto"/>
          <w:szCs w:val="24"/>
          <w:bdr w:val="none" w:sz="0" w:space="0" w:color="auto" w:frame="1"/>
        </w:rPr>
        <w:t xml:space="preserve"> это:</w:t>
      </w:r>
    </w:p>
    <w:p w14:paraId="3A7F9BF8"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а) коэффициент преступности</w:t>
      </w:r>
    </w:p>
    <w:p w14:paraId="4C8F4F09"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б) индекс преступной активности</w:t>
      </w:r>
    </w:p>
    <w:p w14:paraId="30D7F339"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bCs/>
          <w:color w:val="auto"/>
          <w:szCs w:val="24"/>
          <w:bdr w:val="none" w:sz="0" w:space="0" w:color="auto" w:frame="1"/>
        </w:rPr>
      </w:pPr>
      <w:r w:rsidRPr="00BC5A14">
        <w:rPr>
          <w:bCs/>
          <w:color w:val="auto"/>
          <w:szCs w:val="24"/>
          <w:bdr w:val="none" w:sz="0" w:space="0" w:color="auto" w:frame="1"/>
        </w:rPr>
        <w:t>в) темп роста преступности</w:t>
      </w:r>
    </w:p>
    <w:p w14:paraId="679A9B36"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r w:rsidRPr="00BC5A14">
        <w:rPr>
          <w:color w:val="auto"/>
          <w:szCs w:val="24"/>
        </w:rPr>
        <w:t>г) темп прироста преступности.</w:t>
      </w:r>
    </w:p>
    <w:p w14:paraId="314147BA"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color w:val="auto"/>
          <w:szCs w:val="24"/>
        </w:rPr>
      </w:pPr>
    </w:p>
    <w:p w14:paraId="30696DA2"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outlineLvl w:val="2"/>
        <w:rPr>
          <w:b/>
          <w:color w:val="auto"/>
          <w:szCs w:val="24"/>
        </w:rPr>
      </w:pPr>
      <w:r w:rsidRPr="00BC5A14">
        <w:rPr>
          <w:b/>
          <w:color w:val="auto"/>
          <w:szCs w:val="24"/>
        </w:rPr>
        <w:t>29. Гистограмма применяется для графического изображения:</w:t>
      </w:r>
    </w:p>
    <w:p w14:paraId="579FA921"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ряда накопленных частот</w:t>
      </w:r>
    </w:p>
    <w:p w14:paraId="2328498E"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прерывного ряда распределения</w:t>
      </w:r>
    </w:p>
    <w:p w14:paraId="5B9A9C02"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дискретных рядов распределения</w:t>
      </w:r>
    </w:p>
    <w:p w14:paraId="555FE73F"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интервальных рядов распределения</w:t>
      </w:r>
    </w:p>
    <w:p w14:paraId="5B3732A7" w14:textId="77777777" w:rsidR="00B9754D" w:rsidRPr="00BC5A14" w:rsidRDefault="00B9754D" w:rsidP="003B2FAB">
      <w:pPr>
        <w:widowControl w:val="0"/>
        <w:tabs>
          <w:tab w:val="left" w:pos="0"/>
          <w:tab w:val="left" w:pos="567"/>
        </w:tabs>
        <w:autoSpaceDE w:val="0"/>
        <w:autoSpaceDN w:val="0"/>
        <w:adjustRightInd w:val="0"/>
        <w:snapToGrid w:val="0"/>
        <w:spacing w:after="0" w:line="240" w:lineRule="auto"/>
        <w:ind w:left="0" w:firstLine="284"/>
        <w:rPr>
          <w:rFonts w:eastAsia="Arial Unicode MS"/>
          <w:color w:val="auto"/>
          <w:szCs w:val="24"/>
        </w:rPr>
      </w:pPr>
    </w:p>
    <w:p w14:paraId="6F9F178B"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outlineLvl w:val="2"/>
        <w:rPr>
          <w:b/>
          <w:color w:val="auto"/>
          <w:szCs w:val="24"/>
        </w:rPr>
      </w:pPr>
      <w:r w:rsidRPr="00BC5A14">
        <w:rPr>
          <w:b/>
          <w:color w:val="auto"/>
          <w:szCs w:val="24"/>
        </w:rPr>
        <w:t>30. Дискретные признаки группировок:</w:t>
      </w:r>
    </w:p>
    <w:p w14:paraId="45571865"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а) заработная плата работающих</w:t>
      </w:r>
    </w:p>
    <w:p w14:paraId="394FBFEC"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б) число членов семей</w:t>
      </w:r>
    </w:p>
    <w:p w14:paraId="4382836C"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в) величина вкладов населения в учреждениях сберегательного банка</w:t>
      </w:r>
    </w:p>
    <w:p w14:paraId="00F8930A" w14:textId="77777777" w:rsidR="00B9754D" w:rsidRPr="00BC5A14" w:rsidRDefault="00B9754D" w:rsidP="003B2FAB">
      <w:pPr>
        <w:widowControl w:val="0"/>
        <w:tabs>
          <w:tab w:val="left" w:pos="0"/>
          <w:tab w:val="left" w:pos="567"/>
        </w:tabs>
        <w:autoSpaceDE w:val="0"/>
        <w:autoSpaceDN w:val="0"/>
        <w:adjustRightInd w:val="0"/>
        <w:spacing w:after="0" w:line="240" w:lineRule="auto"/>
        <w:ind w:left="0" w:firstLine="284"/>
        <w:rPr>
          <w:color w:val="auto"/>
          <w:szCs w:val="24"/>
        </w:rPr>
      </w:pPr>
      <w:r w:rsidRPr="00BC5A14">
        <w:rPr>
          <w:color w:val="auto"/>
          <w:szCs w:val="24"/>
        </w:rPr>
        <w:t>г) численность населения стран</w:t>
      </w:r>
    </w:p>
    <w:p w14:paraId="0839BE96" w14:textId="77777777" w:rsidR="00456CC5" w:rsidRPr="00BC5A14" w:rsidRDefault="00456CC5" w:rsidP="003B2FAB">
      <w:pPr>
        <w:widowControl w:val="0"/>
        <w:tabs>
          <w:tab w:val="left" w:pos="0"/>
          <w:tab w:val="left" w:pos="567"/>
        </w:tabs>
        <w:autoSpaceDE w:val="0"/>
        <w:autoSpaceDN w:val="0"/>
        <w:adjustRightInd w:val="0"/>
        <w:spacing w:after="0" w:line="240" w:lineRule="auto"/>
        <w:ind w:left="0" w:firstLine="284"/>
        <w:rPr>
          <w:color w:val="auto"/>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BC5A14" w14:paraId="1E0FB862" w14:textId="77777777" w:rsidTr="00902610">
        <w:tc>
          <w:tcPr>
            <w:tcW w:w="9214" w:type="dxa"/>
            <w:gridSpan w:val="3"/>
            <w:tcBorders>
              <w:top w:val="single" w:sz="4" w:space="0" w:color="auto"/>
              <w:left w:val="single" w:sz="4" w:space="0" w:color="auto"/>
              <w:bottom w:val="single" w:sz="4" w:space="0" w:color="auto"/>
              <w:right w:val="single" w:sz="4" w:space="0" w:color="auto"/>
            </w:tcBorders>
            <w:hideMark/>
          </w:tcPr>
          <w:p w14:paraId="0832C081" w14:textId="70E7C3F6" w:rsidR="00304953" w:rsidRPr="00BC5A14" w:rsidRDefault="00304953" w:rsidP="00321931">
            <w:pPr>
              <w:widowControl w:val="0"/>
              <w:tabs>
                <w:tab w:val="left" w:pos="567"/>
              </w:tabs>
              <w:autoSpaceDE w:val="0"/>
              <w:autoSpaceDN w:val="0"/>
              <w:adjustRightInd w:val="0"/>
              <w:spacing w:after="0" w:line="240" w:lineRule="auto"/>
              <w:ind w:left="0" w:firstLine="284"/>
              <w:jc w:val="center"/>
              <w:rPr>
                <w:rFonts w:eastAsia="Arial Unicode MS"/>
                <w:b/>
                <w:i/>
                <w:color w:val="auto"/>
                <w:szCs w:val="24"/>
              </w:rPr>
            </w:pPr>
            <w:r w:rsidRPr="00BC5A14">
              <w:rPr>
                <w:rFonts w:eastAsia="Calibri"/>
                <w:color w:val="auto"/>
                <w:szCs w:val="24"/>
              </w:rPr>
              <w:t>Ключ</w:t>
            </w:r>
            <w:r w:rsidR="00DA4E32" w:rsidRPr="00BC5A14">
              <w:rPr>
                <w:rFonts w:eastAsia="Calibri"/>
                <w:color w:val="auto"/>
                <w:szCs w:val="24"/>
              </w:rPr>
              <w:t>и</w:t>
            </w:r>
            <w:r w:rsidRPr="00BC5A14">
              <w:rPr>
                <w:rFonts w:eastAsia="Calibri"/>
                <w:color w:val="auto"/>
                <w:szCs w:val="24"/>
              </w:rPr>
              <w:t xml:space="preserve"> к тесту</w:t>
            </w:r>
          </w:p>
        </w:tc>
      </w:tr>
      <w:tr w:rsidR="00B9754D" w:rsidRPr="00BC5A14" w14:paraId="5F5EAD21"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5C213ED3"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1 – б</w:t>
            </w:r>
          </w:p>
        </w:tc>
        <w:tc>
          <w:tcPr>
            <w:tcW w:w="3190" w:type="dxa"/>
            <w:tcBorders>
              <w:top w:val="single" w:sz="4" w:space="0" w:color="auto"/>
              <w:left w:val="single" w:sz="4" w:space="0" w:color="auto"/>
              <w:bottom w:val="single" w:sz="4" w:space="0" w:color="auto"/>
              <w:right w:val="single" w:sz="4" w:space="0" w:color="auto"/>
            </w:tcBorders>
            <w:hideMark/>
          </w:tcPr>
          <w:p w14:paraId="0273F97A"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11 – г</w:t>
            </w:r>
          </w:p>
        </w:tc>
        <w:tc>
          <w:tcPr>
            <w:tcW w:w="3189" w:type="dxa"/>
            <w:tcBorders>
              <w:top w:val="single" w:sz="4" w:space="0" w:color="auto"/>
              <w:left w:val="single" w:sz="4" w:space="0" w:color="auto"/>
              <w:bottom w:val="single" w:sz="4" w:space="0" w:color="auto"/>
              <w:right w:val="single" w:sz="4" w:space="0" w:color="auto"/>
            </w:tcBorders>
            <w:hideMark/>
          </w:tcPr>
          <w:p w14:paraId="3636621C"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21 -  б</w:t>
            </w:r>
          </w:p>
        </w:tc>
      </w:tr>
      <w:tr w:rsidR="00B9754D" w:rsidRPr="00BC5A14" w14:paraId="0579269B"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4E24BD7A"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2 – б</w:t>
            </w:r>
          </w:p>
        </w:tc>
        <w:tc>
          <w:tcPr>
            <w:tcW w:w="3190" w:type="dxa"/>
            <w:tcBorders>
              <w:top w:val="single" w:sz="4" w:space="0" w:color="auto"/>
              <w:left w:val="single" w:sz="4" w:space="0" w:color="auto"/>
              <w:bottom w:val="single" w:sz="4" w:space="0" w:color="auto"/>
              <w:right w:val="single" w:sz="4" w:space="0" w:color="auto"/>
            </w:tcBorders>
            <w:hideMark/>
          </w:tcPr>
          <w:p w14:paraId="7285E023"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12 – в</w:t>
            </w:r>
          </w:p>
        </w:tc>
        <w:tc>
          <w:tcPr>
            <w:tcW w:w="3189" w:type="dxa"/>
            <w:tcBorders>
              <w:top w:val="single" w:sz="4" w:space="0" w:color="auto"/>
              <w:left w:val="single" w:sz="4" w:space="0" w:color="auto"/>
              <w:bottom w:val="single" w:sz="4" w:space="0" w:color="auto"/>
              <w:right w:val="single" w:sz="4" w:space="0" w:color="auto"/>
            </w:tcBorders>
            <w:hideMark/>
          </w:tcPr>
          <w:p w14:paraId="14F4915C"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22 – а</w:t>
            </w:r>
          </w:p>
        </w:tc>
      </w:tr>
      <w:tr w:rsidR="00B9754D" w:rsidRPr="00BC5A14" w14:paraId="7436093C"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13CAB3EB"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3 – б</w:t>
            </w:r>
          </w:p>
        </w:tc>
        <w:tc>
          <w:tcPr>
            <w:tcW w:w="3190" w:type="dxa"/>
            <w:tcBorders>
              <w:top w:val="single" w:sz="4" w:space="0" w:color="auto"/>
              <w:left w:val="single" w:sz="4" w:space="0" w:color="auto"/>
              <w:bottom w:val="single" w:sz="4" w:space="0" w:color="auto"/>
              <w:right w:val="single" w:sz="4" w:space="0" w:color="auto"/>
            </w:tcBorders>
            <w:hideMark/>
          </w:tcPr>
          <w:p w14:paraId="62650D45"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13 – б</w:t>
            </w:r>
          </w:p>
        </w:tc>
        <w:tc>
          <w:tcPr>
            <w:tcW w:w="3189" w:type="dxa"/>
            <w:tcBorders>
              <w:top w:val="single" w:sz="4" w:space="0" w:color="auto"/>
              <w:left w:val="single" w:sz="4" w:space="0" w:color="auto"/>
              <w:bottom w:val="single" w:sz="4" w:space="0" w:color="auto"/>
              <w:right w:val="single" w:sz="4" w:space="0" w:color="auto"/>
            </w:tcBorders>
            <w:hideMark/>
          </w:tcPr>
          <w:p w14:paraId="59BAF42B"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23 – б</w:t>
            </w:r>
          </w:p>
        </w:tc>
      </w:tr>
      <w:tr w:rsidR="00B9754D" w:rsidRPr="00BC5A14" w14:paraId="322382C0"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580D270D"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4 – а</w:t>
            </w:r>
          </w:p>
        </w:tc>
        <w:tc>
          <w:tcPr>
            <w:tcW w:w="3190" w:type="dxa"/>
            <w:tcBorders>
              <w:top w:val="single" w:sz="4" w:space="0" w:color="auto"/>
              <w:left w:val="single" w:sz="4" w:space="0" w:color="auto"/>
              <w:bottom w:val="single" w:sz="4" w:space="0" w:color="auto"/>
              <w:right w:val="single" w:sz="4" w:space="0" w:color="auto"/>
            </w:tcBorders>
            <w:hideMark/>
          </w:tcPr>
          <w:p w14:paraId="0B9FF910"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14 – в</w:t>
            </w:r>
          </w:p>
        </w:tc>
        <w:tc>
          <w:tcPr>
            <w:tcW w:w="3189" w:type="dxa"/>
            <w:tcBorders>
              <w:top w:val="single" w:sz="4" w:space="0" w:color="auto"/>
              <w:left w:val="single" w:sz="4" w:space="0" w:color="auto"/>
              <w:bottom w:val="single" w:sz="4" w:space="0" w:color="auto"/>
              <w:right w:val="single" w:sz="4" w:space="0" w:color="auto"/>
            </w:tcBorders>
            <w:hideMark/>
          </w:tcPr>
          <w:p w14:paraId="13229E67"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24 – а</w:t>
            </w:r>
          </w:p>
        </w:tc>
      </w:tr>
      <w:tr w:rsidR="00B9754D" w:rsidRPr="00BC5A14" w14:paraId="43063866"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175BD579"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5 – б</w:t>
            </w:r>
          </w:p>
        </w:tc>
        <w:tc>
          <w:tcPr>
            <w:tcW w:w="3190" w:type="dxa"/>
            <w:tcBorders>
              <w:top w:val="single" w:sz="4" w:space="0" w:color="auto"/>
              <w:left w:val="single" w:sz="4" w:space="0" w:color="auto"/>
              <w:bottom w:val="single" w:sz="4" w:space="0" w:color="auto"/>
              <w:right w:val="single" w:sz="4" w:space="0" w:color="auto"/>
            </w:tcBorders>
            <w:hideMark/>
          </w:tcPr>
          <w:p w14:paraId="39192EA4"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15 – г</w:t>
            </w:r>
          </w:p>
        </w:tc>
        <w:tc>
          <w:tcPr>
            <w:tcW w:w="3189" w:type="dxa"/>
            <w:tcBorders>
              <w:top w:val="single" w:sz="4" w:space="0" w:color="auto"/>
              <w:left w:val="single" w:sz="4" w:space="0" w:color="auto"/>
              <w:bottom w:val="single" w:sz="4" w:space="0" w:color="auto"/>
              <w:right w:val="single" w:sz="4" w:space="0" w:color="auto"/>
            </w:tcBorders>
            <w:hideMark/>
          </w:tcPr>
          <w:p w14:paraId="161F1F73"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25 – б</w:t>
            </w:r>
          </w:p>
        </w:tc>
      </w:tr>
      <w:tr w:rsidR="00B9754D" w:rsidRPr="00BC5A14" w14:paraId="76C07905"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60AE6EAE"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6 – в</w:t>
            </w:r>
          </w:p>
        </w:tc>
        <w:tc>
          <w:tcPr>
            <w:tcW w:w="3190" w:type="dxa"/>
            <w:tcBorders>
              <w:top w:val="single" w:sz="4" w:space="0" w:color="auto"/>
              <w:left w:val="single" w:sz="4" w:space="0" w:color="auto"/>
              <w:bottom w:val="single" w:sz="4" w:space="0" w:color="auto"/>
              <w:right w:val="single" w:sz="4" w:space="0" w:color="auto"/>
            </w:tcBorders>
            <w:hideMark/>
          </w:tcPr>
          <w:p w14:paraId="1ED8E9F2"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16 - б</w:t>
            </w:r>
          </w:p>
        </w:tc>
        <w:tc>
          <w:tcPr>
            <w:tcW w:w="3189" w:type="dxa"/>
            <w:tcBorders>
              <w:top w:val="single" w:sz="4" w:space="0" w:color="auto"/>
              <w:left w:val="single" w:sz="4" w:space="0" w:color="auto"/>
              <w:bottom w:val="single" w:sz="4" w:space="0" w:color="auto"/>
              <w:right w:val="single" w:sz="4" w:space="0" w:color="auto"/>
            </w:tcBorders>
            <w:hideMark/>
          </w:tcPr>
          <w:p w14:paraId="0293AF80"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26 – а</w:t>
            </w:r>
          </w:p>
        </w:tc>
      </w:tr>
      <w:tr w:rsidR="00B9754D" w:rsidRPr="00BC5A14" w14:paraId="2169390D"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50EFA583"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7 – б</w:t>
            </w:r>
          </w:p>
        </w:tc>
        <w:tc>
          <w:tcPr>
            <w:tcW w:w="3190" w:type="dxa"/>
            <w:tcBorders>
              <w:top w:val="single" w:sz="4" w:space="0" w:color="auto"/>
              <w:left w:val="single" w:sz="4" w:space="0" w:color="auto"/>
              <w:bottom w:val="single" w:sz="4" w:space="0" w:color="auto"/>
              <w:right w:val="single" w:sz="4" w:space="0" w:color="auto"/>
            </w:tcBorders>
            <w:hideMark/>
          </w:tcPr>
          <w:p w14:paraId="14AD6457"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17 – а</w:t>
            </w:r>
          </w:p>
        </w:tc>
        <w:tc>
          <w:tcPr>
            <w:tcW w:w="3189" w:type="dxa"/>
            <w:tcBorders>
              <w:top w:val="single" w:sz="4" w:space="0" w:color="auto"/>
              <w:left w:val="single" w:sz="4" w:space="0" w:color="auto"/>
              <w:bottom w:val="single" w:sz="4" w:space="0" w:color="auto"/>
              <w:right w:val="single" w:sz="4" w:space="0" w:color="auto"/>
            </w:tcBorders>
            <w:hideMark/>
          </w:tcPr>
          <w:p w14:paraId="5AEF1799"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27 – в</w:t>
            </w:r>
          </w:p>
        </w:tc>
      </w:tr>
      <w:tr w:rsidR="00B9754D" w:rsidRPr="00BC5A14" w14:paraId="2940EE4F"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5CBE73D9"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8 – г</w:t>
            </w:r>
          </w:p>
        </w:tc>
        <w:tc>
          <w:tcPr>
            <w:tcW w:w="3190" w:type="dxa"/>
            <w:tcBorders>
              <w:top w:val="single" w:sz="4" w:space="0" w:color="auto"/>
              <w:left w:val="single" w:sz="4" w:space="0" w:color="auto"/>
              <w:bottom w:val="single" w:sz="4" w:space="0" w:color="auto"/>
              <w:right w:val="single" w:sz="4" w:space="0" w:color="auto"/>
            </w:tcBorders>
            <w:hideMark/>
          </w:tcPr>
          <w:p w14:paraId="116F3AA7"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18 -  б</w:t>
            </w:r>
          </w:p>
        </w:tc>
        <w:tc>
          <w:tcPr>
            <w:tcW w:w="3189" w:type="dxa"/>
            <w:tcBorders>
              <w:top w:val="single" w:sz="4" w:space="0" w:color="auto"/>
              <w:left w:val="single" w:sz="4" w:space="0" w:color="auto"/>
              <w:bottom w:val="single" w:sz="4" w:space="0" w:color="auto"/>
              <w:right w:val="single" w:sz="4" w:space="0" w:color="auto"/>
            </w:tcBorders>
            <w:hideMark/>
          </w:tcPr>
          <w:p w14:paraId="7329E4F1"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28 – в</w:t>
            </w:r>
          </w:p>
        </w:tc>
      </w:tr>
      <w:tr w:rsidR="00B9754D" w:rsidRPr="00BC5A14" w14:paraId="72A3F191"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3B0310CF"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9 – г</w:t>
            </w:r>
          </w:p>
        </w:tc>
        <w:tc>
          <w:tcPr>
            <w:tcW w:w="3190" w:type="dxa"/>
            <w:tcBorders>
              <w:top w:val="single" w:sz="4" w:space="0" w:color="auto"/>
              <w:left w:val="single" w:sz="4" w:space="0" w:color="auto"/>
              <w:bottom w:val="single" w:sz="4" w:space="0" w:color="auto"/>
              <w:right w:val="single" w:sz="4" w:space="0" w:color="auto"/>
            </w:tcBorders>
            <w:hideMark/>
          </w:tcPr>
          <w:p w14:paraId="7FA8B34E"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19 – б</w:t>
            </w:r>
          </w:p>
        </w:tc>
        <w:tc>
          <w:tcPr>
            <w:tcW w:w="3189" w:type="dxa"/>
            <w:tcBorders>
              <w:top w:val="single" w:sz="4" w:space="0" w:color="auto"/>
              <w:left w:val="single" w:sz="4" w:space="0" w:color="auto"/>
              <w:bottom w:val="single" w:sz="4" w:space="0" w:color="auto"/>
              <w:right w:val="single" w:sz="4" w:space="0" w:color="auto"/>
            </w:tcBorders>
            <w:hideMark/>
          </w:tcPr>
          <w:p w14:paraId="05F3BCF0" w14:textId="77777777" w:rsidR="00B9754D" w:rsidRPr="00BC5A14" w:rsidRDefault="00B9754D"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29 – г</w:t>
            </w:r>
          </w:p>
        </w:tc>
      </w:tr>
      <w:tr w:rsidR="00B9754D" w:rsidRPr="00BC5A14" w14:paraId="6482B453" w14:textId="77777777" w:rsidTr="00B9754D">
        <w:tc>
          <w:tcPr>
            <w:tcW w:w="2835" w:type="dxa"/>
            <w:tcBorders>
              <w:top w:val="single" w:sz="4" w:space="0" w:color="auto"/>
              <w:left w:val="single" w:sz="4" w:space="0" w:color="auto"/>
              <w:bottom w:val="single" w:sz="4" w:space="0" w:color="auto"/>
              <w:right w:val="single" w:sz="4" w:space="0" w:color="auto"/>
            </w:tcBorders>
            <w:hideMark/>
          </w:tcPr>
          <w:p w14:paraId="1677323A" w14:textId="77777777" w:rsidR="00B9754D" w:rsidRPr="00BC5A14" w:rsidRDefault="00B9754D" w:rsidP="003B2FAB">
            <w:pPr>
              <w:widowControl w:val="0"/>
              <w:tabs>
                <w:tab w:val="left" w:pos="567"/>
              </w:tabs>
              <w:autoSpaceDE w:val="0"/>
              <w:autoSpaceDN w:val="0"/>
              <w:adjustRightInd w:val="0"/>
              <w:spacing w:after="0" w:line="240" w:lineRule="auto"/>
              <w:ind w:left="0" w:firstLine="284"/>
              <w:rPr>
                <w:rFonts w:eastAsia="Arial Unicode MS"/>
                <w:color w:val="auto"/>
                <w:szCs w:val="24"/>
              </w:rPr>
            </w:pPr>
            <w:r w:rsidRPr="00BC5A14">
              <w:rPr>
                <w:rFonts w:eastAsia="Calibri"/>
                <w:color w:val="auto"/>
                <w:szCs w:val="24"/>
              </w:rPr>
              <w:t>10 - а</w:t>
            </w:r>
          </w:p>
        </w:tc>
        <w:tc>
          <w:tcPr>
            <w:tcW w:w="3190" w:type="dxa"/>
            <w:tcBorders>
              <w:top w:val="single" w:sz="4" w:space="0" w:color="auto"/>
              <w:left w:val="single" w:sz="4" w:space="0" w:color="auto"/>
              <w:bottom w:val="single" w:sz="4" w:space="0" w:color="auto"/>
              <w:right w:val="single" w:sz="4" w:space="0" w:color="auto"/>
            </w:tcBorders>
            <w:hideMark/>
          </w:tcPr>
          <w:p w14:paraId="75CE99EF" w14:textId="77777777" w:rsidR="00B9754D" w:rsidRPr="00BC5A14" w:rsidRDefault="00B9754D" w:rsidP="003B2FAB">
            <w:pPr>
              <w:widowControl w:val="0"/>
              <w:tabs>
                <w:tab w:val="left" w:pos="567"/>
              </w:tabs>
              <w:autoSpaceDE w:val="0"/>
              <w:autoSpaceDN w:val="0"/>
              <w:adjustRightInd w:val="0"/>
              <w:spacing w:after="0" w:line="240" w:lineRule="auto"/>
              <w:ind w:left="0" w:firstLine="284"/>
              <w:rPr>
                <w:rFonts w:eastAsia="Arial Unicode MS"/>
                <w:color w:val="auto"/>
                <w:szCs w:val="24"/>
              </w:rPr>
            </w:pPr>
            <w:r w:rsidRPr="00BC5A14">
              <w:rPr>
                <w:rFonts w:eastAsia="Calibri"/>
                <w:color w:val="auto"/>
                <w:szCs w:val="24"/>
              </w:rPr>
              <w:t>20 - в</w:t>
            </w:r>
          </w:p>
        </w:tc>
        <w:tc>
          <w:tcPr>
            <w:tcW w:w="3189" w:type="dxa"/>
            <w:tcBorders>
              <w:top w:val="single" w:sz="4" w:space="0" w:color="auto"/>
              <w:left w:val="single" w:sz="4" w:space="0" w:color="auto"/>
              <w:bottom w:val="single" w:sz="4" w:space="0" w:color="auto"/>
              <w:right w:val="single" w:sz="4" w:space="0" w:color="auto"/>
            </w:tcBorders>
            <w:hideMark/>
          </w:tcPr>
          <w:p w14:paraId="11F44EE0" w14:textId="77777777" w:rsidR="00B9754D" w:rsidRPr="00BC5A14" w:rsidRDefault="00B9754D" w:rsidP="003B2FAB">
            <w:pPr>
              <w:widowControl w:val="0"/>
              <w:tabs>
                <w:tab w:val="left" w:pos="567"/>
              </w:tabs>
              <w:autoSpaceDE w:val="0"/>
              <w:autoSpaceDN w:val="0"/>
              <w:adjustRightInd w:val="0"/>
              <w:spacing w:after="0" w:line="240" w:lineRule="auto"/>
              <w:ind w:left="0" w:firstLine="284"/>
              <w:rPr>
                <w:rFonts w:eastAsia="Arial Unicode MS"/>
                <w:color w:val="auto"/>
                <w:szCs w:val="24"/>
              </w:rPr>
            </w:pPr>
            <w:r w:rsidRPr="00BC5A14">
              <w:rPr>
                <w:rFonts w:eastAsia="Arial Unicode MS"/>
                <w:color w:val="auto"/>
                <w:szCs w:val="24"/>
              </w:rPr>
              <w:t>30 - б</w:t>
            </w:r>
          </w:p>
        </w:tc>
      </w:tr>
    </w:tbl>
    <w:p w14:paraId="1DA7E3D1" w14:textId="77777777" w:rsidR="0037626D" w:rsidRPr="00BC5A14" w:rsidRDefault="0037626D" w:rsidP="003B2FAB">
      <w:pPr>
        <w:tabs>
          <w:tab w:val="left" w:pos="567"/>
        </w:tabs>
        <w:spacing w:after="0" w:line="240" w:lineRule="auto"/>
        <w:ind w:left="0" w:firstLine="284"/>
        <w:rPr>
          <w:b/>
          <w:color w:val="auto"/>
          <w:szCs w:val="24"/>
          <w:lang w:bidi="en-US"/>
        </w:rPr>
      </w:pPr>
    </w:p>
    <w:p w14:paraId="4E294506" w14:textId="41354CAE" w:rsidR="008E1BEC" w:rsidRPr="00BC5A14" w:rsidRDefault="008E1BEC" w:rsidP="00481647">
      <w:pPr>
        <w:pStyle w:val="1"/>
        <w:tabs>
          <w:tab w:val="left" w:pos="567"/>
        </w:tabs>
        <w:spacing w:line="240" w:lineRule="auto"/>
        <w:ind w:left="0" w:firstLine="284"/>
        <w:rPr>
          <w:color w:val="auto"/>
          <w:szCs w:val="24"/>
        </w:rPr>
      </w:pPr>
      <w:r w:rsidRPr="00BC5A14">
        <w:rPr>
          <w:color w:val="auto"/>
          <w:szCs w:val="24"/>
        </w:rPr>
        <w:t>Дисциплина «Основы философии»</w:t>
      </w:r>
    </w:p>
    <w:p w14:paraId="2049C8A1" w14:textId="77777777" w:rsidR="008E1BEC" w:rsidRPr="00BC5A14" w:rsidRDefault="008E1BEC"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306A7CA3" w14:textId="323B8ADB" w:rsidR="006B350D" w:rsidRPr="00BC5A14" w:rsidRDefault="006B350D" w:rsidP="00B04FA2">
      <w:pPr>
        <w:pStyle w:val="a3"/>
        <w:numPr>
          <w:ilvl w:val="0"/>
          <w:numId w:val="8"/>
        </w:numPr>
        <w:ind w:left="0" w:firstLine="709"/>
        <w:jc w:val="both"/>
        <w:rPr>
          <w:rStyle w:val="c14"/>
          <w:bCs/>
        </w:rPr>
      </w:pPr>
      <w:bookmarkStart w:id="7" w:name="_Hlk160026792"/>
      <w:r w:rsidRPr="00BC5A14">
        <w:t>Определение понятия философского знания</w:t>
      </w:r>
      <w:r w:rsidRPr="00BC5A14">
        <w:rPr>
          <w:rStyle w:val="c14"/>
          <w:bCs/>
          <w:lang w:val="ru-RU"/>
        </w:rPr>
        <w:t>.</w:t>
      </w:r>
    </w:p>
    <w:p w14:paraId="003C4652" w14:textId="21818ED2" w:rsidR="006B350D" w:rsidRPr="00BC5A14" w:rsidRDefault="006B350D" w:rsidP="00B04FA2">
      <w:pPr>
        <w:pStyle w:val="a3"/>
        <w:numPr>
          <w:ilvl w:val="0"/>
          <w:numId w:val="8"/>
        </w:numPr>
        <w:ind w:left="0" w:firstLine="709"/>
        <w:jc w:val="both"/>
      </w:pPr>
      <w:r w:rsidRPr="00BC5A14">
        <w:t>Предмет философии.</w:t>
      </w:r>
    </w:p>
    <w:p w14:paraId="236267BF" w14:textId="59DD57BB" w:rsidR="006B350D" w:rsidRPr="00BC5A14" w:rsidRDefault="00085576" w:rsidP="00B04FA2">
      <w:pPr>
        <w:pStyle w:val="a3"/>
        <w:numPr>
          <w:ilvl w:val="0"/>
          <w:numId w:val="8"/>
        </w:numPr>
        <w:ind w:left="0" w:firstLine="709"/>
        <w:jc w:val="both"/>
      </w:pPr>
      <w:r w:rsidRPr="00BC5A14">
        <w:t>Понятие мировоззрения</w:t>
      </w:r>
      <w:r w:rsidR="006B350D" w:rsidRPr="00BC5A14">
        <w:rPr>
          <w:lang w:val="ru-RU"/>
        </w:rPr>
        <w:t>.</w:t>
      </w:r>
    </w:p>
    <w:p w14:paraId="1132C775" w14:textId="007E4FB8" w:rsidR="006B350D" w:rsidRPr="00BC5A14" w:rsidRDefault="00085576" w:rsidP="00B04FA2">
      <w:pPr>
        <w:pStyle w:val="a3"/>
        <w:numPr>
          <w:ilvl w:val="0"/>
          <w:numId w:val="8"/>
        </w:numPr>
        <w:ind w:left="0" w:firstLine="709"/>
        <w:jc w:val="both"/>
      </w:pPr>
      <w:r w:rsidRPr="00BC5A14">
        <w:t>Структура мировоззрения</w:t>
      </w:r>
      <w:r w:rsidR="006B350D" w:rsidRPr="00BC5A14">
        <w:rPr>
          <w:lang w:val="ru-RU"/>
        </w:rPr>
        <w:t>.</w:t>
      </w:r>
    </w:p>
    <w:p w14:paraId="641A96CA" w14:textId="1FF03B5C" w:rsidR="006B350D" w:rsidRPr="00BC5A14" w:rsidRDefault="00085576" w:rsidP="00B04FA2">
      <w:pPr>
        <w:pStyle w:val="a3"/>
        <w:numPr>
          <w:ilvl w:val="0"/>
          <w:numId w:val="8"/>
        </w:numPr>
        <w:ind w:left="0" w:firstLine="709"/>
        <w:jc w:val="both"/>
        <w:rPr>
          <w:bCs/>
        </w:rPr>
      </w:pPr>
      <w:r w:rsidRPr="00BC5A14">
        <w:rPr>
          <w:bCs/>
        </w:rPr>
        <w:t>Каково соотношение философии и науки</w:t>
      </w:r>
      <w:r w:rsidR="00481647" w:rsidRPr="00BC5A14">
        <w:rPr>
          <w:bCs/>
        </w:rPr>
        <w:t xml:space="preserve"> </w:t>
      </w:r>
    </w:p>
    <w:p w14:paraId="53A22A40" w14:textId="77777777" w:rsidR="00085576" w:rsidRPr="00BC5A14" w:rsidRDefault="00085576" w:rsidP="00B04FA2">
      <w:pPr>
        <w:pStyle w:val="a3"/>
        <w:numPr>
          <w:ilvl w:val="0"/>
          <w:numId w:val="8"/>
        </w:numPr>
        <w:ind w:left="0" w:firstLine="709"/>
        <w:jc w:val="both"/>
        <w:rPr>
          <w:lang w:val="ru-RU"/>
        </w:rPr>
      </w:pPr>
      <w:r w:rsidRPr="00BC5A14">
        <w:t xml:space="preserve">Предназначение онтологии </w:t>
      </w:r>
    </w:p>
    <w:p w14:paraId="049E1DE2" w14:textId="5B12524C" w:rsidR="006B350D" w:rsidRPr="00BC5A14" w:rsidRDefault="00085576" w:rsidP="00B04FA2">
      <w:pPr>
        <w:pStyle w:val="a3"/>
        <w:numPr>
          <w:ilvl w:val="0"/>
          <w:numId w:val="8"/>
        </w:numPr>
        <w:ind w:left="0" w:firstLine="709"/>
        <w:jc w:val="both"/>
        <w:rPr>
          <w:lang w:val="ru-RU"/>
        </w:rPr>
      </w:pPr>
      <w:r w:rsidRPr="00BC5A14">
        <w:rPr>
          <w:lang w:val="ru-RU"/>
        </w:rPr>
        <w:t>Обладает ли философия своим языком</w:t>
      </w:r>
      <w:r w:rsidR="00481647" w:rsidRPr="00BC5A14">
        <w:rPr>
          <w:lang w:val="ru-RU"/>
        </w:rPr>
        <w:t xml:space="preserve"> </w:t>
      </w:r>
      <w:r w:rsidRPr="00BC5A14">
        <w:rPr>
          <w:lang w:val="ru-RU"/>
        </w:rPr>
        <w:t xml:space="preserve"> </w:t>
      </w:r>
    </w:p>
    <w:p w14:paraId="67CA43B6" w14:textId="43032BA5" w:rsidR="00085576" w:rsidRPr="00BC5A14" w:rsidRDefault="00085576" w:rsidP="00B04FA2">
      <w:pPr>
        <w:pStyle w:val="a3"/>
        <w:numPr>
          <w:ilvl w:val="0"/>
          <w:numId w:val="8"/>
        </w:numPr>
        <w:ind w:left="0" w:firstLine="709"/>
        <w:jc w:val="both"/>
      </w:pPr>
      <w:r w:rsidRPr="00BC5A14">
        <w:t>Каковы отличительные признаки философского текста</w:t>
      </w:r>
      <w:r w:rsidR="00481647" w:rsidRPr="00BC5A14">
        <w:t xml:space="preserve"> </w:t>
      </w:r>
    </w:p>
    <w:p w14:paraId="61BD0179" w14:textId="16E73CEC" w:rsidR="006B350D" w:rsidRPr="00BC5A14" w:rsidRDefault="00085576" w:rsidP="00B04FA2">
      <w:pPr>
        <w:pStyle w:val="a3"/>
        <w:numPr>
          <w:ilvl w:val="0"/>
          <w:numId w:val="8"/>
        </w:numPr>
        <w:ind w:left="0" w:firstLine="709"/>
        <w:jc w:val="both"/>
      </w:pPr>
      <w:r w:rsidRPr="00BC5A14">
        <w:t>В чем состоят мировоззренческая и методологическая функции философии</w:t>
      </w:r>
      <w:r w:rsidR="00481647" w:rsidRPr="00BC5A14">
        <w:t xml:space="preserve"> </w:t>
      </w:r>
    </w:p>
    <w:p w14:paraId="7D38CD66" w14:textId="7A75766D" w:rsidR="00085576" w:rsidRPr="00BC5A14" w:rsidRDefault="00085576" w:rsidP="00B04FA2">
      <w:pPr>
        <w:pStyle w:val="a3"/>
        <w:numPr>
          <w:ilvl w:val="0"/>
          <w:numId w:val="8"/>
        </w:numPr>
        <w:ind w:left="0" w:firstLine="709"/>
        <w:jc w:val="both"/>
      </w:pPr>
      <w:r w:rsidRPr="00BC5A14">
        <w:t>Является ли религия философией</w:t>
      </w:r>
      <w:r w:rsidR="00481647" w:rsidRPr="00BC5A14">
        <w:t xml:space="preserve"> </w:t>
      </w:r>
      <w:r w:rsidRPr="00BC5A14">
        <w:t xml:space="preserve"> Может ли философия быть религией</w:t>
      </w:r>
      <w:r w:rsidR="00481647" w:rsidRPr="00BC5A14">
        <w:t xml:space="preserve"> </w:t>
      </w:r>
    </w:p>
    <w:p w14:paraId="252C1889" w14:textId="376195E0" w:rsidR="00085576" w:rsidRPr="00BC5A14" w:rsidRDefault="00085576" w:rsidP="00B04FA2">
      <w:pPr>
        <w:pStyle w:val="a3"/>
        <w:numPr>
          <w:ilvl w:val="0"/>
          <w:numId w:val="8"/>
        </w:numPr>
        <w:ind w:left="0" w:firstLine="709"/>
        <w:jc w:val="both"/>
      </w:pPr>
      <w:r w:rsidRPr="00BC5A14">
        <w:t>Какие суждения о философии вам известны</w:t>
      </w:r>
      <w:r w:rsidR="00481647" w:rsidRPr="00BC5A14">
        <w:t xml:space="preserve"> </w:t>
      </w:r>
    </w:p>
    <w:p w14:paraId="5352FD37" w14:textId="10A98933" w:rsidR="00085576" w:rsidRPr="00BC5A14" w:rsidRDefault="00085576" w:rsidP="00B04FA2">
      <w:pPr>
        <w:pStyle w:val="a3"/>
        <w:numPr>
          <w:ilvl w:val="0"/>
          <w:numId w:val="8"/>
        </w:numPr>
        <w:ind w:left="0" w:firstLine="709"/>
        <w:jc w:val="both"/>
      </w:pPr>
      <w:r w:rsidRPr="00BC5A14">
        <w:t>В чем выражается значение философии в жизни человека</w:t>
      </w:r>
      <w:r w:rsidR="00481647" w:rsidRPr="00BC5A14">
        <w:t xml:space="preserve"> </w:t>
      </w:r>
    </w:p>
    <w:p w14:paraId="2B71D7A0" w14:textId="6C74E486" w:rsidR="006B350D" w:rsidRPr="00BC5A14" w:rsidRDefault="00085576" w:rsidP="00B04FA2">
      <w:pPr>
        <w:pStyle w:val="a3"/>
        <w:numPr>
          <w:ilvl w:val="0"/>
          <w:numId w:val="8"/>
        </w:numPr>
        <w:ind w:left="0" w:firstLine="709"/>
        <w:jc w:val="both"/>
      </w:pPr>
      <w:r w:rsidRPr="00BC5A14">
        <w:t>Каковы общие закономерности возникновения и различия в проблематике</w:t>
      </w:r>
      <w:r w:rsidRPr="00BC5A14">
        <w:rPr>
          <w:lang w:val="ru-RU"/>
        </w:rPr>
        <w:t xml:space="preserve"> </w:t>
      </w:r>
      <w:r w:rsidRPr="00BC5A14">
        <w:t>философии Востока и Запада</w:t>
      </w:r>
      <w:r w:rsidR="00481647" w:rsidRPr="00BC5A14">
        <w:t xml:space="preserve"> </w:t>
      </w:r>
    </w:p>
    <w:p w14:paraId="4969CD8C" w14:textId="6EA21F4B" w:rsidR="006B350D" w:rsidRPr="00BC5A14" w:rsidRDefault="00085576" w:rsidP="00B04FA2">
      <w:pPr>
        <w:pStyle w:val="a3"/>
        <w:numPr>
          <w:ilvl w:val="0"/>
          <w:numId w:val="8"/>
        </w:numPr>
        <w:ind w:left="0" w:firstLine="709"/>
        <w:jc w:val="both"/>
      </w:pPr>
      <w:r w:rsidRPr="00BC5A14">
        <w:t>Как рассматривается проблема человека в буддизме</w:t>
      </w:r>
      <w:r w:rsidR="00481647" w:rsidRPr="00BC5A14">
        <w:t xml:space="preserve"> </w:t>
      </w:r>
      <w:r w:rsidR="006B350D" w:rsidRPr="00BC5A14">
        <w:t>.</w:t>
      </w:r>
    </w:p>
    <w:p w14:paraId="658C3D18" w14:textId="38225063" w:rsidR="0099572B" w:rsidRPr="00BC5A14" w:rsidRDefault="0099572B" w:rsidP="00B04FA2">
      <w:pPr>
        <w:pStyle w:val="a3"/>
        <w:numPr>
          <w:ilvl w:val="0"/>
          <w:numId w:val="8"/>
        </w:numPr>
        <w:ind w:left="0" w:firstLine="709"/>
        <w:jc w:val="both"/>
      </w:pPr>
      <w:r w:rsidRPr="00BC5A14">
        <w:t>Как рассматривается проблема человека в конфуцианстве</w:t>
      </w:r>
      <w:r w:rsidR="00481647" w:rsidRPr="00BC5A14">
        <w:t xml:space="preserve"> </w:t>
      </w:r>
    </w:p>
    <w:p w14:paraId="77435F96" w14:textId="29A22316" w:rsidR="0099572B" w:rsidRPr="00BC5A14" w:rsidRDefault="0099572B" w:rsidP="00B04FA2">
      <w:pPr>
        <w:pStyle w:val="a3"/>
        <w:numPr>
          <w:ilvl w:val="0"/>
          <w:numId w:val="8"/>
        </w:numPr>
        <w:ind w:left="0" w:firstLine="709"/>
        <w:jc w:val="both"/>
      </w:pPr>
      <w:r w:rsidRPr="00BC5A14">
        <w:t>Вопреки мнению натурфилософов все существующее не состоит из первовещества. Между тем в утверждениях натурфилософов содержатся элементы гениальных прозрений. Каковы они</w:t>
      </w:r>
      <w:r w:rsidR="00481647" w:rsidRPr="00BC5A14">
        <w:t xml:space="preserve"> </w:t>
      </w:r>
    </w:p>
    <w:p w14:paraId="708985E4" w14:textId="7765B8DF" w:rsidR="0099572B" w:rsidRPr="00BC5A14" w:rsidRDefault="0099572B" w:rsidP="00B04FA2">
      <w:pPr>
        <w:pStyle w:val="a3"/>
        <w:numPr>
          <w:ilvl w:val="0"/>
          <w:numId w:val="8"/>
        </w:numPr>
        <w:ind w:left="0" w:firstLine="709"/>
        <w:jc w:val="both"/>
      </w:pPr>
      <w:r w:rsidRPr="00BC5A14">
        <w:t>Раскройте содержание характерных понятий индийской философии: Сансара.</w:t>
      </w:r>
    </w:p>
    <w:p w14:paraId="52912411" w14:textId="265A75CB" w:rsidR="006B350D" w:rsidRPr="00BC5A14" w:rsidRDefault="0099572B" w:rsidP="00B04FA2">
      <w:pPr>
        <w:pStyle w:val="a3"/>
        <w:numPr>
          <w:ilvl w:val="0"/>
          <w:numId w:val="8"/>
        </w:numPr>
        <w:ind w:left="0" w:firstLine="709"/>
        <w:jc w:val="both"/>
      </w:pPr>
      <w:r w:rsidRPr="00BC5A14">
        <w:rPr>
          <w:lang w:val="ru-RU"/>
        </w:rPr>
        <w:t>Раскройте содержание характерных понятий индийской философии: Карма</w:t>
      </w:r>
      <w:r w:rsidR="006B350D" w:rsidRPr="00BC5A14">
        <w:rPr>
          <w:lang w:val="ru-RU"/>
        </w:rPr>
        <w:t>.</w:t>
      </w:r>
    </w:p>
    <w:p w14:paraId="252170A7" w14:textId="2BFE4225" w:rsidR="006B350D" w:rsidRPr="00BC5A14" w:rsidRDefault="0099572B" w:rsidP="00B04FA2">
      <w:pPr>
        <w:pStyle w:val="a3"/>
        <w:numPr>
          <w:ilvl w:val="0"/>
          <w:numId w:val="8"/>
        </w:numPr>
        <w:ind w:left="0" w:firstLine="709"/>
        <w:jc w:val="both"/>
      </w:pPr>
      <w:r w:rsidRPr="00BC5A14">
        <w:t>Охарактеризуйте религиозно-мифологическое мировоззрение в древнегреческом эпосе.</w:t>
      </w:r>
    </w:p>
    <w:p w14:paraId="0EEB6D4B" w14:textId="647BB753" w:rsidR="006B350D" w:rsidRPr="00BC5A14" w:rsidRDefault="0099572B" w:rsidP="00B04FA2">
      <w:pPr>
        <w:pStyle w:val="a3"/>
        <w:numPr>
          <w:ilvl w:val="0"/>
          <w:numId w:val="8"/>
        </w:numPr>
        <w:ind w:left="0" w:firstLine="709"/>
        <w:jc w:val="both"/>
      </w:pPr>
      <w:r w:rsidRPr="00BC5A14">
        <w:t>Каковы социально-исторические условия формирования философии в Древней Греции: мир и культура полиса.</w:t>
      </w:r>
    </w:p>
    <w:p w14:paraId="78CC99AE" w14:textId="2144CF10" w:rsidR="006B350D" w:rsidRPr="00BC5A14" w:rsidRDefault="0099572B" w:rsidP="00B04FA2">
      <w:pPr>
        <w:pStyle w:val="a3"/>
        <w:numPr>
          <w:ilvl w:val="0"/>
          <w:numId w:val="8"/>
        </w:numPr>
        <w:ind w:left="0" w:firstLine="709"/>
        <w:jc w:val="both"/>
      </w:pPr>
      <w:r w:rsidRPr="00BC5A14">
        <w:t>Этапы развития античной философии</w:t>
      </w:r>
      <w:r w:rsidR="006B350D" w:rsidRPr="00BC5A14">
        <w:rPr>
          <w:lang w:val="ru-RU"/>
        </w:rPr>
        <w:t>.</w:t>
      </w:r>
    </w:p>
    <w:p w14:paraId="5C309455" w14:textId="56073313" w:rsidR="006B350D" w:rsidRPr="00BC5A14" w:rsidRDefault="0099572B" w:rsidP="00B04FA2">
      <w:pPr>
        <w:pStyle w:val="a3"/>
        <w:numPr>
          <w:ilvl w:val="0"/>
          <w:numId w:val="8"/>
        </w:numPr>
        <w:ind w:left="0" w:firstLine="709"/>
        <w:jc w:val="both"/>
      </w:pPr>
      <w:r w:rsidRPr="00BC5A14">
        <w:t>Натурфилософские учения милетской школы: Фалес, Анаксимандр, Анаксимен</w:t>
      </w:r>
      <w:r w:rsidR="006B350D" w:rsidRPr="00BC5A14">
        <w:rPr>
          <w:lang w:val="ru-RU"/>
        </w:rPr>
        <w:t>.</w:t>
      </w:r>
    </w:p>
    <w:p w14:paraId="4EB75EEA" w14:textId="7A80F008" w:rsidR="006B350D" w:rsidRPr="00BC5A14" w:rsidRDefault="0099572B" w:rsidP="00B04FA2">
      <w:pPr>
        <w:pStyle w:val="a3"/>
        <w:numPr>
          <w:ilvl w:val="0"/>
          <w:numId w:val="8"/>
        </w:numPr>
        <w:ind w:left="0" w:firstLine="709"/>
        <w:jc w:val="both"/>
      </w:pPr>
      <w:r w:rsidRPr="00BC5A14">
        <w:t>Элейская школа: учение о бытии. Диалектика Гераклита</w:t>
      </w:r>
      <w:r w:rsidR="006B350D" w:rsidRPr="00BC5A14">
        <w:rPr>
          <w:lang w:val="ru-RU"/>
        </w:rPr>
        <w:t>.</w:t>
      </w:r>
    </w:p>
    <w:p w14:paraId="6BC10F45" w14:textId="6DEF46AC" w:rsidR="006B350D" w:rsidRPr="00BC5A14" w:rsidRDefault="0099572B" w:rsidP="00B04FA2">
      <w:pPr>
        <w:pStyle w:val="a3"/>
        <w:numPr>
          <w:ilvl w:val="0"/>
          <w:numId w:val="8"/>
        </w:numPr>
        <w:ind w:left="0" w:firstLine="709"/>
        <w:jc w:val="both"/>
      </w:pPr>
      <w:r w:rsidRPr="00BC5A14">
        <w:t>Механизм и атомизм: Эмпедокл, Анаксагор, Демокрит</w:t>
      </w:r>
      <w:r w:rsidR="006B350D" w:rsidRPr="00BC5A14">
        <w:rPr>
          <w:lang w:val="ru-RU"/>
        </w:rPr>
        <w:t>.</w:t>
      </w:r>
    </w:p>
    <w:p w14:paraId="6873C938" w14:textId="03CF03CC" w:rsidR="006B350D" w:rsidRPr="00BC5A14" w:rsidRDefault="0099572B" w:rsidP="00B04FA2">
      <w:pPr>
        <w:pStyle w:val="a3"/>
        <w:numPr>
          <w:ilvl w:val="0"/>
          <w:numId w:val="8"/>
        </w:numPr>
        <w:ind w:left="0" w:firstLine="709"/>
        <w:jc w:val="both"/>
      </w:pPr>
      <w:r w:rsidRPr="00BC5A14">
        <w:t>Пифагорейская школа и учение о числах</w:t>
      </w:r>
      <w:r w:rsidR="006B350D" w:rsidRPr="00BC5A14">
        <w:rPr>
          <w:lang w:val="ru-RU"/>
        </w:rPr>
        <w:t>.</w:t>
      </w:r>
    </w:p>
    <w:p w14:paraId="3CFB4CA0" w14:textId="542F96EA" w:rsidR="006B350D" w:rsidRPr="00BC5A14" w:rsidRDefault="0099572B" w:rsidP="00B04FA2">
      <w:pPr>
        <w:pStyle w:val="a3"/>
        <w:numPr>
          <w:ilvl w:val="0"/>
          <w:numId w:val="8"/>
        </w:numPr>
        <w:ind w:left="0" w:firstLine="709"/>
        <w:jc w:val="both"/>
      </w:pPr>
      <w:r w:rsidRPr="00BC5A14">
        <w:t>Сократ и учение о знании</w:t>
      </w:r>
      <w:r w:rsidR="006B350D" w:rsidRPr="00BC5A14">
        <w:rPr>
          <w:lang w:val="ru-RU"/>
        </w:rPr>
        <w:t>.</w:t>
      </w:r>
    </w:p>
    <w:p w14:paraId="0FB76374" w14:textId="1BD62FBA" w:rsidR="006B350D" w:rsidRPr="00BC5A14" w:rsidRDefault="0099572B" w:rsidP="00B04FA2">
      <w:pPr>
        <w:pStyle w:val="a3"/>
        <w:numPr>
          <w:ilvl w:val="0"/>
          <w:numId w:val="8"/>
        </w:numPr>
        <w:ind w:left="0" w:firstLine="709"/>
        <w:jc w:val="both"/>
      </w:pPr>
      <w:r w:rsidRPr="00BC5A14">
        <w:t>Платон: учение об идеях.</w:t>
      </w:r>
    </w:p>
    <w:p w14:paraId="096F1E01" w14:textId="61C70926" w:rsidR="006B350D" w:rsidRPr="00BC5A14" w:rsidRDefault="0099572B" w:rsidP="00B04FA2">
      <w:pPr>
        <w:pStyle w:val="a3"/>
        <w:numPr>
          <w:ilvl w:val="0"/>
          <w:numId w:val="8"/>
        </w:numPr>
        <w:ind w:left="0" w:firstLine="709"/>
        <w:jc w:val="both"/>
      </w:pPr>
      <w:r w:rsidRPr="00BC5A14">
        <w:t>Раскройте смысл учения о государстве Платона</w:t>
      </w:r>
      <w:r w:rsidR="006B350D" w:rsidRPr="00BC5A14">
        <w:rPr>
          <w:lang w:val="ru-RU"/>
        </w:rPr>
        <w:t>.</w:t>
      </w:r>
    </w:p>
    <w:p w14:paraId="06DEBD12" w14:textId="1DC6CA48" w:rsidR="006B350D" w:rsidRPr="00BC5A14" w:rsidRDefault="0099572B" w:rsidP="00B04FA2">
      <w:pPr>
        <w:pStyle w:val="a3"/>
        <w:numPr>
          <w:ilvl w:val="0"/>
          <w:numId w:val="8"/>
        </w:numPr>
        <w:ind w:left="0" w:firstLine="709"/>
        <w:jc w:val="both"/>
      </w:pPr>
      <w:r w:rsidRPr="00BC5A14">
        <w:t>Философия Аристотеля</w:t>
      </w:r>
      <w:r w:rsidR="006B350D" w:rsidRPr="00BC5A14">
        <w:rPr>
          <w:lang w:val="ru-RU"/>
        </w:rPr>
        <w:t>.</w:t>
      </w:r>
    </w:p>
    <w:p w14:paraId="2A081190" w14:textId="32F9E6F6" w:rsidR="006B350D" w:rsidRPr="00BC5A14" w:rsidRDefault="0099572B" w:rsidP="00B04FA2">
      <w:pPr>
        <w:pStyle w:val="a3"/>
        <w:numPr>
          <w:ilvl w:val="0"/>
          <w:numId w:val="8"/>
        </w:numPr>
        <w:ind w:left="0" w:firstLine="709"/>
        <w:jc w:val="both"/>
      </w:pPr>
      <w:r w:rsidRPr="00BC5A14">
        <w:t>Философия эллинизма. Этика стоицизма</w:t>
      </w:r>
      <w:r w:rsidR="006B350D" w:rsidRPr="00BC5A14">
        <w:rPr>
          <w:lang w:val="ru-RU"/>
        </w:rPr>
        <w:t>.</w:t>
      </w:r>
    </w:p>
    <w:p w14:paraId="129699BB" w14:textId="4411D256" w:rsidR="006B350D" w:rsidRPr="00BC5A14" w:rsidRDefault="0099572B" w:rsidP="00B04FA2">
      <w:pPr>
        <w:pStyle w:val="a3"/>
        <w:numPr>
          <w:ilvl w:val="0"/>
          <w:numId w:val="8"/>
        </w:numPr>
        <w:ind w:left="0" w:firstLine="709"/>
        <w:jc w:val="both"/>
      </w:pPr>
      <w:r w:rsidRPr="00BC5A14">
        <w:lastRenderedPageBreak/>
        <w:t>Основная характеристика средневековой философии в сопоставлении с античной. Определение схоластики</w:t>
      </w:r>
      <w:r w:rsidR="006B350D" w:rsidRPr="00BC5A14">
        <w:rPr>
          <w:lang w:val="ru-RU"/>
        </w:rPr>
        <w:t>.</w:t>
      </w:r>
    </w:p>
    <w:p w14:paraId="72607DAB" w14:textId="77777777" w:rsidR="0099572B" w:rsidRPr="00BC5A14" w:rsidRDefault="0099572B" w:rsidP="00B04FA2">
      <w:pPr>
        <w:pStyle w:val="a3"/>
        <w:numPr>
          <w:ilvl w:val="0"/>
          <w:numId w:val="8"/>
        </w:numPr>
        <w:ind w:left="0" w:firstLine="709"/>
        <w:jc w:val="both"/>
      </w:pPr>
      <w:r w:rsidRPr="00BC5A14">
        <w:t>Объясните доказательства существования бога в учении Фомы Аквинского.</w:t>
      </w:r>
    </w:p>
    <w:p w14:paraId="15D8723C" w14:textId="6E31FFD5" w:rsidR="0099572B" w:rsidRPr="00BC5A14" w:rsidRDefault="0099572B" w:rsidP="00B04FA2">
      <w:pPr>
        <w:pStyle w:val="a3"/>
        <w:numPr>
          <w:ilvl w:val="0"/>
          <w:numId w:val="8"/>
        </w:numPr>
        <w:ind w:left="0" w:firstLine="709"/>
        <w:jc w:val="both"/>
      </w:pPr>
      <w:r w:rsidRPr="00BC5A14">
        <w:t xml:space="preserve">Как вы понимаете высказывание Оригена о том, что зло (дьявол) </w:t>
      </w:r>
      <w:r w:rsidR="00044552" w:rsidRPr="00BC5A14">
        <w:t>–</w:t>
      </w:r>
      <w:r w:rsidRPr="00BC5A14">
        <w:t xml:space="preserve"> это небытие, прикидывающееся бытием</w:t>
      </w:r>
      <w:r w:rsidR="00481647" w:rsidRPr="00BC5A14">
        <w:t xml:space="preserve"> </w:t>
      </w:r>
      <w:r w:rsidRPr="00BC5A14">
        <w:t xml:space="preserve"> Как зло может стать порождением блага</w:t>
      </w:r>
      <w:r w:rsidR="00481647" w:rsidRPr="00BC5A14">
        <w:t xml:space="preserve"> </w:t>
      </w:r>
    </w:p>
    <w:p w14:paraId="36945B4C" w14:textId="5151448A" w:rsidR="006B350D" w:rsidRPr="00BC5A14" w:rsidRDefault="0099572B" w:rsidP="00B04FA2">
      <w:pPr>
        <w:pStyle w:val="a3"/>
        <w:numPr>
          <w:ilvl w:val="0"/>
          <w:numId w:val="8"/>
        </w:numPr>
        <w:ind w:left="0" w:firstLine="709"/>
        <w:jc w:val="both"/>
      </w:pPr>
      <w:r w:rsidRPr="00BC5A14">
        <w:rPr>
          <w:lang w:val="ru-RU"/>
        </w:rPr>
        <w:t>Ч</w:t>
      </w:r>
      <w:r w:rsidRPr="00BC5A14">
        <w:t xml:space="preserve">то означает тезис «Философия </w:t>
      </w:r>
      <w:r w:rsidR="00044552" w:rsidRPr="00BC5A14">
        <w:t>–</w:t>
      </w:r>
      <w:r w:rsidRPr="00BC5A14">
        <w:t xml:space="preserve"> служанка богословия»</w:t>
      </w:r>
      <w:r w:rsidR="00481647" w:rsidRPr="00BC5A14">
        <w:t xml:space="preserve"> </w:t>
      </w:r>
    </w:p>
    <w:p w14:paraId="4D55A0F2" w14:textId="77777777" w:rsidR="0099572B" w:rsidRPr="00BC5A14" w:rsidRDefault="0099572B" w:rsidP="00B04FA2">
      <w:pPr>
        <w:pStyle w:val="a3"/>
        <w:numPr>
          <w:ilvl w:val="0"/>
          <w:numId w:val="8"/>
        </w:numPr>
        <w:ind w:left="0" w:firstLine="709"/>
        <w:jc w:val="both"/>
      </w:pPr>
      <w:r w:rsidRPr="00BC5A14">
        <w:t>Определите место философии Возрождения в историко-философском процессе.</w:t>
      </w:r>
    </w:p>
    <w:p w14:paraId="58E2B060" w14:textId="77777777" w:rsidR="0099572B" w:rsidRPr="00BC5A14" w:rsidRDefault="0099572B" w:rsidP="00B04FA2">
      <w:pPr>
        <w:pStyle w:val="a3"/>
        <w:numPr>
          <w:ilvl w:val="0"/>
          <w:numId w:val="8"/>
        </w:numPr>
        <w:ind w:left="0" w:firstLine="709"/>
        <w:jc w:val="both"/>
      </w:pPr>
      <w:r w:rsidRPr="00BC5A14">
        <w:t>Раскройте новое понимание природы в философии Возрождения.</w:t>
      </w:r>
    </w:p>
    <w:p w14:paraId="747F4D92" w14:textId="3B3B3560" w:rsidR="006B350D" w:rsidRPr="00BC5A14" w:rsidRDefault="0099572B" w:rsidP="00B04FA2">
      <w:pPr>
        <w:pStyle w:val="a3"/>
        <w:numPr>
          <w:ilvl w:val="0"/>
          <w:numId w:val="8"/>
        </w:numPr>
        <w:ind w:left="0" w:firstLine="709"/>
        <w:jc w:val="both"/>
      </w:pPr>
      <w:r w:rsidRPr="00BC5A14">
        <w:t>Проблема индивидуальности, свободы и творчества в литературе Возрождения.</w:t>
      </w:r>
    </w:p>
    <w:p w14:paraId="52CFC782" w14:textId="4950A707" w:rsidR="006B350D" w:rsidRPr="00BC5A14" w:rsidRDefault="0099572B" w:rsidP="00B04FA2">
      <w:pPr>
        <w:pStyle w:val="a3"/>
        <w:numPr>
          <w:ilvl w:val="0"/>
          <w:numId w:val="8"/>
        </w:numPr>
        <w:ind w:left="0" w:firstLine="709"/>
        <w:jc w:val="both"/>
      </w:pPr>
      <w:r w:rsidRPr="00BC5A14">
        <w:t>Проблематика позднего Ренессанса в трагедиях У. Шекспира.</w:t>
      </w:r>
    </w:p>
    <w:p w14:paraId="1E8D40F9" w14:textId="77777777" w:rsidR="0099572B" w:rsidRPr="00BC5A14" w:rsidRDefault="0099572B" w:rsidP="00B04FA2">
      <w:pPr>
        <w:pStyle w:val="a3"/>
        <w:numPr>
          <w:ilvl w:val="0"/>
          <w:numId w:val="8"/>
        </w:numPr>
        <w:ind w:left="0" w:firstLine="709"/>
        <w:jc w:val="both"/>
      </w:pPr>
      <w:r w:rsidRPr="00BC5A14">
        <w:t>Раннехристианская философия: Аврелий Августин и его учение о Боге и человеке, концепция «двух градов».</w:t>
      </w:r>
    </w:p>
    <w:p w14:paraId="17A4F7A1" w14:textId="77777777" w:rsidR="0099572B" w:rsidRPr="00BC5A14" w:rsidRDefault="0099572B" w:rsidP="00B04FA2">
      <w:pPr>
        <w:pStyle w:val="a3"/>
        <w:numPr>
          <w:ilvl w:val="0"/>
          <w:numId w:val="8"/>
        </w:numPr>
        <w:ind w:left="0" w:firstLine="709"/>
        <w:jc w:val="both"/>
      </w:pPr>
      <w:r w:rsidRPr="00BC5A14">
        <w:t>Общая характеристика социально-исторических и культурных условий формирования философии Нового времени.</w:t>
      </w:r>
    </w:p>
    <w:p w14:paraId="58F5D351" w14:textId="036CBCA5" w:rsidR="0099572B" w:rsidRPr="00BC5A14" w:rsidRDefault="0099572B" w:rsidP="00B04FA2">
      <w:pPr>
        <w:pStyle w:val="a3"/>
        <w:numPr>
          <w:ilvl w:val="0"/>
          <w:numId w:val="8"/>
        </w:numPr>
        <w:ind w:left="0" w:firstLine="709"/>
        <w:jc w:val="both"/>
      </w:pPr>
      <w:r w:rsidRPr="00BC5A14">
        <w:t>В чем смысл и значение научной революции XVII века</w:t>
      </w:r>
      <w:r w:rsidR="00481647" w:rsidRPr="00BC5A14">
        <w:t xml:space="preserve"> </w:t>
      </w:r>
    </w:p>
    <w:p w14:paraId="7E8C7FF2" w14:textId="77777777" w:rsidR="0099572B" w:rsidRPr="00BC5A14" w:rsidRDefault="0099572B" w:rsidP="00B04FA2">
      <w:pPr>
        <w:pStyle w:val="a3"/>
        <w:numPr>
          <w:ilvl w:val="0"/>
          <w:numId w:val="8"/>
        </w:numPr>
        <w:ind w:left="0" w:firstLine="709"/>
        <w:jc w:val="both"/>
      </w:pPr>
      <w:r w:rsidRPr="00BC5A14">
        <w:t>Основные направления в теории познания Нового времени.</w:t>
      </w:r>
    </w:p>
    <w:p w14:paraId="7A8B79C1" w14:textId="77777777" w:rsidR="0099572B" w:rsidRPr="00BC5A14" w:rsidRDefault="0099572B" w:rsidP="00B04FA2">
      <w:pPr>
        <w:pStyle w:val="a3"/>
        <w:numPr>
          <w:ilvl w:val="0"/>
          <w:numId w:val="8"/>
        </w:numPr>
        <w:ind w:left="0" w:firstLine="709"/>
        <w:jc w:val="both"/>
      </w:pPr>
      <w:r w:rsidRPr="00BC5A14">
        <w:t>Эмпиризм Ф. Бэкона. Разработка индуктивного метода познания.</w:t>
      </w:r>
    </w:p>
    <w:p w14:paraId="2B6B0415" w14:textId="77777777" w:rsidR="0099572B" w:rsidRPr="00BC5A14" w:rsidRDefault="0099572B" w:rsidP="00B04FA2">
      <w:pPr>
        <w:pStyle w:val="a3"/>
        <w:numPr>
          <w:ilvl w:val="0"/>
          <w:numId w:val="8"/>
        </w:numPr>
        <w:ind w:left="0" w:firstLine="709"/>
        <w:jc w:val="both"/>
      </w:pPr>
      <w:r w:rsidRPr="00BC5A14">
        <w:t xml:space="preserve">Дуализм Декарта и идея научного метода. </w:t>
      </w:r>
    </w:p>
    <w:p w14:paraId="5AC6ABCB" w14:textId="77777777" w:rsidR="0099572B" w:rsidRPr="00BC5A14" w:rsidRDefault="0099572B" w:rsidP="00B04FA2">
      <w:pPr>
        <w:pStyle w:val="a3"/>
        <w:numPr>
          <w:ilvl w:val="0"/>
          <w:numId w:val="8"/>
        </w:numPr>
        <w:ind w:left="0" w:firstLine="709"/>
        <w:jc w:val="both"/>
      </w:pPr>
      <w:r w:rsidRPr="00BC5A14">
        <w:t>Метафизика Спинозы.</w:t>
      </w:r>
    </w:p>
    <w:p w14:paraId="7B4342B0" w14:textId="77777777" w:rsidR="006B350D" w:rsidRPr="00BC5A14" w:rsidRDefault="006B350D" w:rsidP="003B2FAB">
      <w:pPr>
        <w:tabs>
          <w:tab w:val="left" w:pos="567"/>
        </w:tabs>
        <w:spacing w:after="0" w:line="240" w:lineRule="auto"/>
        <w:ind w:left="0" w:firstLine="284"/>
        <w:rPr>
          <w:b/>
          <w:color w:val="auto"/>
          <w:szCs w:val="24"/>
          <w:lang w:bidi="en-US"/>
        </w:rPr>
      </w:pPr>
    </w:p>
    <w:tbl>
      <w:tblPr>
        <w:tblStyle w:val="a7"/>
        <w:tblW w:w="10598" w:type="dxa"/>
        <w:tblLook w:val="04A0" w:firstRow="1" w:lastRow="0" w:firstColumn="1" w:lastColumn="0" w:noHBand="0" w:noVBand="1"/>
      </w:tblPr>
      <w:tblGrid>
        <w:gridCol w:w="3189"/>
        <w:gridCol w:w="7409"/>
      </w:tblGrid>
      <w:tr w:rsidR="006F567A" w:rsidRPr="00BC5A14" w14:paraId="72E5D0F5" w14:textId="77777777" w:rsidTr="00902610">
        <w:tc>
          <w:tcPr>
            <w:tcW w:w="3189" w:type="dxa"/>
          </w:tcPr>
          <w:p w14:paraId="124678A6" w14:textId="77777777" w:rsidR="006F567A" w:rsidRPr="00BC5A14" w:rsidRDefault="006F567A"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348F275C" w14:textId="77777777" w:rsidR="006F567A" w:rsidRPr="00BC5A14" w:rsidRDefault="006F567A" w:rsidP="003B2FAB">
            <w:pPr>
              <w:tabs>
                <w:tab w:val="left" w:pos="567"/>
              </w:tabs>
              <w:spacing w:after="0" w:line="240" w:lineRule="auto"/>
              <w:ind w:left="0" w:firstLine="284"/>
              <w:rPr>
                <w:color w:val="auto"/>
                <w:szCs w:val="24"/>
              </w:rPr>
            </w:pPr>
            <w:r w:rsidRPr="00BC5A14">
              <w:rPr>
                <w:color w:val="auto"/>
                <w:szCs w:val="24"/>
              </w:rPr>
              <w:t>Ответ</w:t>
            </w:r>
          </w:p>
        </w:tc>
      </w:tr>
      <w:tr w:rsidR="006F567A" w:rsidRPr="00BC5A14" w14:paraId="39C8A206" w14:textId="77777777" w:rsidTr="00902610">
        <w:tc>
          <w:tcPr>
            <w:tcW w:w="3189" w:type="dxa"/>
          </w:tcPr>
          <w:p w14:paraId="758E2D5A" w14:textId="2CD15ABE" w:rsidR="006F567A" w:rsidRPr="00BC5A14" w:rsidRDefault="0068293F" w:rsidP="007735B6">
            <w:pPr>
              <w:pStyle w:val="a3"/>
              <w:numPr>
                <w:ilvl w:val="0"/>
                <w:numId w:val="7"/>
              </w:numPr>
              <w:tabs>
                <w:tab w:val="left" w:pos="567"/>
              </w:tabs>
              <w:ind w:left="0" w:firstLine="284"/>
              <w:jc w:val="both"/>
            </w:pPr>
            <w:r w:rsidRPr="00BC5A14">
              <w:t>Определение понятия философского знания</w:t>
            </w:r>
          </w:p>
        </w:tc>
        <w:tc>
          <w:tcPr>
            <w:tcW w:w="7409" w:type="dxa"/>
          </w:tcPr>
          <w:p w14:paraId="6A6EDAB1" w14:textId="2E1B49E3" w:rsidR="006F567A" w:rsidRPr="00BC5A14" w:rsidRDefault="0068293F" w:rsidP="003B2FAB">
            <w:pPr>
              <w:tabs>
                <w:tab w:val="left" w:pos="567"/>
              </w:tabs>
              <w:spacing w:after="0" w:line="240" w:lineRule="auto"/>
              <w:ind w:left="0" w:firstLine="284"/>
              <w:rPr>
                <w:bCs/>
                <w:color w:val="auto"/>
                <w:szCs w:val="24"/>
              </w:rPr>
            </w:pPr>
            <w:r w:rsidRPr="00BC5A14">
              <w:rPr>
                <w:bCs/>
                <w:color w:val="auto"/>
                <w:szCs w:val="24"/>
              </w:rPr>
              <w:t xml:space="preserve">Философское знание </w:t>
            </w:r>
            <w:r w:rsidR="00044552" w:rsidRPr="00BC5A14">
              <w:rPr>
                <w:bCs/>
                <w:color w:val="auto"/>
                <w:szCs w:val="24"/>
              </w:rPr>
              <w:t>–</w:t>
            </w:r>
            <w:r w:rsidRPr="00BC5A14">
              <w:rPr>
                <w:bCs/>
                <w:color w:val="auto"/>
                <w:szCs w:val="24"/>
              </w:rPr>
              <w:t xml:space="preserve"> это осмысление, понимание, умение постигать причины явлений; это отношение к миру, руководствующееся только разумом</w:t>
            </w:r>
          </w:p>
        </w:tc>
      </w:tr>
      <w:tr w:rsidR="006F567A" w:rsidRPr="00BC5A14" w14:paraId="0822A14B" w14:textId="77777777" w:rsidTr="00902610">
        <w:tc>
          <w:tcPr>
            <w:tcW w:w="3189" w:type="dxa"/>
          </w:tcPr>
          <w:p w14:paraId="7EDB31F2" w14:textId="5FE062F8" w:rsidR="0068293F" w:rsidRPr="00BC5A14" w:rsidRDefault="0068293F" w:rsidP="007735B6">
            <w:pPr>
              <w:pStyle w:val="a3"/>
              <w:numPr>
                <w:ilvl w:val="0"/>
                <w:numId w:val="7"/>
              </w:numPr>
              <w:tabs>
                <w:tab w:val="left" w:pos="567"/>
              </w:tabs>
              <w:ind w:left="0" w:firstLine="284"/>
              <w:jc w:val="both"/>
            </w:pPr>
            <w:r w:rsidRPr="00BC5A14">
              <w:t>Предмет философии.</w:t>
            </w:r>
          </w:p>
          <w:p w14:paraId="60FCA555" w14:textId="2402148D" w:rsidR="006F567A" w:rsidRPr="00BC5A14" w:rsidRDefault="006F567A" w:rsidP="003B2FAB">
            <w:pPr>
              <w:tabs>
                <w:tab w:val="left" w:pos="567"/>
              </w:tabs>
              <w:spacing w:after="0" w:line="240" w:lineRule="auto"/>
              <w:ind w:left="0" w:firstLine="284"/>
              <w:rPr>
                <w:color w:val="auto"/>
                <w:szCs w:val="24"/>
              </w:rPr>
            </w:pPr>
          </w:p>
        </w:tc>
        <w:tc>
          <w:tcPr>
            <w:tcW w:w="7409" w:type="dxa"/>
          </w:tcPr>
          <w:p w14:paraId="575F8FF5" w14:textId="63CC5AD6" w:rsidR="006F567A" w:rsidRPr="00BC5A14" w:rsidRDefault="0068293F" w:rsidP="003B2FAB">
            <w:pPr>
              <w:tabs>
                <w:tab w:val="left" w:pos="567"/>
              </w:tabs>
              <w:spacing w:after="0" w:line="240" w:lineRule="auto"/>
              <w:ind w:left="0" w:firstLine="284"/>
              <w:rPr>
                <w:bCs/>
                <w:color w:val="auto"/>
                <w:szCs w:val="24"/>
              </w:rPr>
            </w:pPr>
            <w:r w:rsidRPr="00BC5A14">
              <w:rPr>
                <w:bCs/>
                <w:color w:val="auto"/>
                <w:szCs w:val="24"/>
              </w:rPr>
              <w:t>Предметом философии являются: - всеобщие отношения в системе «человек-мир»; - поиск и нахождение ответов на главные вопросы бытия; - познание с целью получения нового знания о мире.</w:t>
            </w:r>
          </w:p>
        </w:tc>
      </w:tr>
      <w:tr w:rsidR="006F567A" w:rsidRPr="00BC5A14" w14:paraId="5109AE81" w14:textId="77777777" w:rsidTr="00902610">
        <w:tc>
          <w:tcPr>
            <w:tcW w:w="3189" w:type="dxa"/>
          </w:tcPr>
          <w:p w14:paraId="33927451" w14:textId="57A6D0D0" w:rsidR="006F567A" w:rsidRPr="00BC5A14" w:rsidRDefault="0068293F" w:rsidP="007735B6">
            <w:pPr>
              <w:pStyle w:val="a3"/>
              <w:numPr>
                <w:ilvl w:val="0"/>
                <w:numId w:val="7"/>
              </w:numPr>
              <w:tabs>
                <w:tab w:val="left" w:pos="567"/>
              </w:tabs>
              <w:ind w:left="0" w:firstLine="284"/>
              <w:jc w:val="both"/>
            </w:pPr>
            <w:r w:rsidRPr="00BC5A14">
              <w:t>Понятие мировоззрения</w:t>
            </w:r>
          </w:p>
        </w:tc>
        <w:tc>
          <w:tcPr>
            <w:tcW w:w="7409" w:type="dxa"/>
          </w:tcPr>
          <w:p w14:paraId="14851880" w14:textId="6A7BCC61" w:rsidR="006F567A" w:rsidRPr="00BC5A14" w:rsidRDefault="0068293F" w:rsidP="003B2FAB">
            <w:pPr>
              <w:tabs>
                <w:tab w:val="left" w:pos="567"/>
              </w:tabs>
              <w:spacing w:after="0" w:line="240" w:lineRule="auto"/>
              <w:ind w:left="0" w:firstLine="284"/>
              <w:rPr>
                <w:bCs/>
                <w:color w:val="auto"/>
                <w:szCs w:val="24"/>
              </w:rPr>
            </w:pPr>
            <w:r w:rsidRPr="00BC5A14">
              <w:rPr>
                <w:bCs/>
                <w:color w:val="auto"/>
                <w:szCs w:val="24"/>
              </w:rPr>
              <w:t>Мировоззрение - это система взглядов на мир и место в нем человека, на отношение человека к окружающей его действительности и к себе, а также обусловленные этими взглядами основные жизненные убеждения, идеалы, принципы познания и деятельности, ценности.</w:t>
            </w:r>
          </w:p>
        </w:tc>
      </w:tr>
      <w:tr w:rsidR="006F567A" w:rsidRPr="00BC5A14" w14:paraId="59422C2F" w14:textId="77777777" w:rsidTr="00902610">
        <w:tc>
          <w:tcPr>
            <w:tcW w:w="3189" w:type="dxa"/>
          </w:tcPr>
          <w:p w14:paraId="0B19A5A9" w14:textId="71A4A84A" w:rsidR="0068293F" w:rsidRPr="00BC5A14" w:rsidRDefault="0068293F" w:rsidP="007735B6">
            <w:pPr>
              <w:pStyle w:val="a3"/>
              <w:numPr>
                <w:ilvl w:val="0"/>
                <w:numId w:val="7"/>
              </w:numPr>
              <w:tabs>
                <w:tab w:val="left" w:pos="567"/>
              </w:tabs>
              <w:ind w:left="0" w:firstLine="284"/>
              <w:jc w:val="both"/>
            </w:pPr>
            <w:r w:rsidRPr="00BC5A14">
              <w:t>Структура мировоззрения.</w:t>
            </w:r>
          </w:p>
          <w:p w14:paraId="7B787A0E" w14:textId="3BE63F5D" w:rsidR="006F567A" w:rsidRPr="00BC5A14" w:rsidRDefault="006F567A" w:rsidP="003B2FAB">
            <w:pPr>
              <w:tabs>
                <w:tab w:val="left" w:pos="284"/>
                <w:tab w:val="left" w:pos="426"/>
                <w:tab w:val="left" w:pos="567"/>
              </w:tabs>
              <w:spacing w:after="0" w:line="240" w:lineRule="auto"/>
              <w:ind w:left="0" w:firstLine="284"/>
              <w:rPr>
                <w:bCs/>
                <w:color w:val="auto"/>
                <w:szCs w:val="24"/>
              </w:rPr>
            </w:pPr>
          </w:p>
        </w:tc>
        <w:tc>
          <w:tcPr>
            <w:tcW w:w="7409" w:type="dxa"/>
          </w:tcPr>
          <w:p w14:paraId="7DF91FB4" w14:textId="345D0EC1" w:rsidR="006F567A" w:rsidRPr="00BC5A14" w:rsidRDefault="0068293F" w:rsidP="003B2FAB">
            <w:pPr>
              <w:tabs>
                <w:tab w:val="left" w:pos="567"/>
              </w:tabs>
              <w:spacing w:after="0" w:line="240" w:lineRule="auto"/>
              <w:ind w:left="0" w:firstLine="284"/>
              <w:rPr>
                <w:bCs/>
                <w:color w:val="auto"/>
                <w:szCs w:val="24"/>
              </w:rPr>
            </w:pPr>
            <w:r w:rsidRPr="00BC5A14">
              <w:rPr>
                <w:bCs/>
                <w:color w:val="auto"/>
                <w:szCs w:val="24"/>
              </w:rPr>
              <w:t>В структуре мировоззрения можно выделить основные элементы: знания, духовные ценности, принципы (основополагающие идеи в жизни), идеалы, убеждения, идеи. Мировоззрение определяет общую направленность личности, её отношения с другими людьми, особенности поведения и действий людей.</w:t>
            </w:r>
          </w:p>
        </w:tc>
      </w:tr>
      <w:tr w:rsidR="006F567A" w:rsidRPr="00BC5A14" w14:paraId="12CE8E2B" w14:textId="77777777" w:rsidTr="00902610">
        <w:tc>
          <w:tcPr>
            <w:tcW w:w="3189" w:type="dxa"/>
          </w:tcPr>
          <w:p w14:paraId="5AA5E136" w14:textId="3E770D6B" w:rsidR="006F567A" w:rsidRPr="00BC5A14" w:rsidRDefault="0068293F" w:rsidP="007735B6">
            <w:pPr>
              <w:pStyle w:val="a3"/>
              <w:numPr>
                <w:ilvl w:val="0"/>
                <w:numId w:val="7"/>
              </w:numPr>
              <w:tabs>
                <w:tab w:val="left" w:pos="567"/>
              </w:tabs>
              <w:ind w:left="0" w:firstLine="284"/>
              <w:jc w:val="both"/>
              <w:rPr>
                <w:bCs/>
              </w:rPr>
            </w:pPr>
            <w:r w:rsidRPr="00BC5A14">
              <w:rPr>
                <w:bCs/>
              </w:rPr>
              <w:t>Каково соотношение философии и науки</w:t>
            </w:r>
            <w:r w:rsidR="00481647" w:rsidRPr="00BC5A14">
              <w:rPr>
                <w:bCs/>
              </w:rPr>
              <w:t xml:space="preserve"> </w:t>
            </w:r>
          </w:p>
        </w:tc>
        <w:tc>
          <w:tcPr>
            <w:tcW w:w="7409" w:type="dxa"/>
          </w:tcPr>
          <w:p w14:paraId="28BDC22A" w14:textId="75F57C4C" w:rsidR="006F567A" w:rsidRPr="00BC5A14" w:rsidRDefault="0068293F" w:rsidP="003B2FAB">
            <w:pPr>
              <w:tabs>
                <w:tab w:val="left" w:pos="567"/>
              </w:tabs>
              <w:spacing w:after="0" w:line="240" w:lineRule="auto"/>
              <w:ind w:left="0" w:firstLine="284"/>
              <w:rPr>
                <w:bCs/>
                <w:color w:val="auto"/>
                <w:szCs w:val="24"/>
              </w:rPr>
            </w:pPr>
            <w:r w:rsidRPr="00BC5A14">
              <w:rPr>
                <w:bCs/>
                <w:color w:val="auto"/>
                <w:szCs w:val="24"/>
              </w:rPr>
              <w:t>Философия способствует развитию науки, но опосредованно: воздействуя на субъекта научного творчества - ученого. Философия представляет собой «эпоху схваченную в мысли», в которой отражается интеллектуальный опыт человечества.</w:t>
            </w:r>
          </w:p>
        </w:tc>
      </w:tr>
      <w:tr w:rsidR="006F567A" w:rsidRPr="00BC5A14" w14:paraId="04BE1144" w14:textId="77777777" w:rsidTr="00902610">
        <w:tc>
          <w:tcPr>
            <w:tcW w:w="3189" w:type="dxa"/>
          </w:tcPr>
          <w:p w14:paraId="1930B0FC" w14:textId="1350D921" w:rsidR="006F567A" w:rsidRPr="00BC5A14" w:rsidRDefault="0068293F" w:rsidP="007735B6">
            <w:pPr>
              <w:pStyle w:val="a3"/>
              <w:numPr>
                <w:ilvl w:val="0"/>
                <w:numId w:val="7"/>
              </w:numPr>
              <w:tabs>
                <w:tab w:val="left" w:pos="567"/>
              </w:tabs>
              <w:ind w:left="0" w:firstLine="284"/>
              <w:jc w:val="both"/>
              <w:rPr>
                <w:lang w:val="ru-RU"/>
              </w:rPr>
            </w:pPr>
            <w:r w:rsidRPr="00BC5A14">
              <w:t xml:space="preserve">Предназначение онтологии </w:t>
            </w:r>
          </w:p>
        </w:tc>
        <w:tc>
          <w:tcPr>
            <w:tcW w:w="7409" w:type="dxa"/>
          </w:tcPr>
          <w:p w14:paraId="7C027136" w14:textId="721021EB" w:rsidR="006F567A" w:rsidRPr="00BC5A14" w:rsidRDefault="0068293F" w:rsidP="003B2FAB">
            <w:pPr>
              <w:tabs>
                <w:tab w:val="left" w:pos="567"/>
              </w:tabs>
              <w:spacing w:after="0" w:line="240" w:lineRule="auto"/>
              <w:ind w:left="0" w:firstLine="284"/>
              <w:rPr>
                <w:bCs/>
                <w:color w:val="auto"/>
                <w:szCs w:val="24"/>
              </w:rPr>
            </w:pPr>
            <w:r w:rsidRPr="00BC5A14">
              <w:rPr>
                <w:bCs/>
                <w:color w:val="auto"/>
                <w:szCs w:val="24"/>
              </w:rPr>
              <w:t>Онтология - учение о сущем; учение о бытии как таковом; раздел философии, изучающий фундаментальные принципы бытия, его наиболее общие сущности и категории, структуру и закономерности. Основное назначение онтологий - интеграция информации.</w:t>
            </w:r>
          </w:p>
        </w:tc>
      </w:tr>
      <w:tr w:rsidR="006F567A" w:rsidRPr="00BC5A14" w14:paraId="2B7D1290" w14:textId="77777777" w:rsidTr="00902610">
        <w:tc>
          <w:tcPr>
            <w:tcW w:w="3189" w:type="dxa"/>
          </w:tcPr>
          <w:p w14:paraId="0AA91FDE" w14:textId="6024F3B8" w:rsidR="006F567A" w:rsidRPr="00BC5A14" w:rsidRDefault="0068293F" w:rsidP="007735B6">
            <w:pPr>
              <w:pStyle w:val="a3"/>
              <w:numPr>
                <w:ilvl w:val="0"/>
                <w:numId w:val="7"/>
              </w:numPr>
              <w:tabs>
                <w:tab w:val="left" w:pos="567"/>
              </w:tabs>
              <w:ind w:left="0" w:firstLine="284"/>
              <w:jc w:val="both"/>
            </w:pPr>
            <w:r w:rsidRPr="00BC5A14">
              <w:t>Обладает ли философия своим языком</w:t>
            </w:r>
            <w:r w:rsidR="00481647" w:rsidRPr="00BC5A14">
              <w:t xml:space="preserve"> </w:t>
            </w:r>
          </w:p>
        </w:tc>
        <w:tc>
          <w:tcPr>
            <w:tcW w:w="7409" w:type="dxa"/>
          </w:tcPr>
          <w:p w14:paraId="15384A0A" w14:textId="1220F23B" w:rsidR="006F567A" w:rsidRPr="00BC5A14" w:rsidRDefault="0068293F" w:rsidP="003B2FAB">
            <w:pPr>
              <w:tabs>
                <w:tab w:val="left" w:pos="567"/>
              </w:tabs>
              <w:spacing w:after="0" w:line="240" w:lineRule="auto"/>
              <w:ind w:left="0" w:firstLine="284"/>
              <w:rPr>
                <w:color w:val="auto"/>
                <w:szCs w:val="24"/>
              </w:rPr>
            </w:pPr>
            <w:r w:rsidRPr="00BC5A14">
              <w:rPr>
                <w:color w:val="auto"/>
                <w:szCs w:val="24"/>
              </w:rPr>
              <w:t>Язык философии – это язык категорий, предельно общих понятий на котором формулируются ее вечные вопросы и на них же даются рациональные ответы (дух – материя; необходимость – случайность; добро – зло; прекрасное – безобразное; истина – заблуждение и т.д.).</w:t>
            </w:r>
          </w:p>
        </w:tc>
      </w:tr>
      <w:tr w:rsidR="006F567A" w:rsidRPr="00BC5A14" w14:paraId="651713F4" w14:textId="77777777" w:rsidTr="00902610">
        <w:tc>
          <w:tcPr>
            <w:tcW w:w="3189" w:type="dxa"/>
          </w:tcPr>
          <w:p w14:paraId="1D49C945" w14:textId="0E80E19F" w:rsidR="001D58B3" w:rsidRPr="00BC5A14" w:rsidRDefault="001D58B3" w:rsidP="007735B6">
            <w:pPr>
              <w:pStyle w:val="a3"/>
              <w:numPr>
                <w:ilvl w:val="0"/>
                <w:numId w:val="7"/>
              </w:numPr>
              <w:tabs>
                <w:tab w:val="left" w:pos="567"/>
              </w:tabs>
              <w:ind w:left="0" w:firstLine="284"/>
              <w:jc w:val="both"/>
            </w:pPr>
            <w:r w:rsidRPr="00BC5A14">
              <w:t xml:space="preserve">Каковы отличительные признаки философского </w:t>
            </w:r>
            <w:r w:rsidRPr="00BC5A14">
              <w:lastRenderedPageBreak/>
              <w:t>текста</w:t>
            </w:r>
            <w:r w:rsidR="00481647" w:rsidRPr="00BC5A14">
              <w:t xml:space="preserve"> </w:t>
            </w:r>
          </w:p>
          <w:p w14:paraId="783DE93D" w14:textId="5BD3FA9D" w:rsidR="006F567A" w:rsidRPr="00BC5A14" w:rsidRDefault="006F567A" w:rsidP="003B2FAB">
            <w:pPr>
              <w:tabs>
                <w:tab w:val="left" w:pos="567"/>
              </w:tabs>
              <w:spacing w:after="0" w:line="240" w:lineRule="auto"/>
              <w:ind w:left="0" w:firstLine="284"/>
              <w:rPr>
                <w:color w:val="auto"/>
                <w:szCs w:val="24"/>
                <w:lang w:val="x-none"/>
              </w:rPr>
            </w:pPr>
          </w:p>
        </w:tc>
        <w:tc>
          <w:tcPr>
            <w:tcW w:w="7409" w:type="dxa"/>
          </w:tcPr>
          <w:p w14:paraId="2E0DDE54" w14:textId="603F1686" w:rsidR="006F567A" w:rsidRPr="00BC5A14" w:rsidRDefault="001D58B3" w:rsidP="003B2FAB">
            <w:pPr>
              <w:tabs>
                <w:tab w:val="left" w:pos="567"/>
              </w:tabs>
              <w:spacing w:after="0" w:line="240" w:lineRule="auto"/>
              <w:ind w:left="0" w:firstLine="284"/>
              <w:rPr>
                <w:color w:val="auto"/>
                <w:szCs w:val="24"/>
              </w:rPr>
            </w:pPr>
            <w:r w:rsidRPr="00BC5A14">
              <w:rPr>
                <w:color w:val="auto"/>
                <w:szCs w:val="24"/>
              </w:rPr>
              <w:lastRenderedPageBreak/>
              <w:t xml:space="preserve">Философский текст требует множественных отсылок к первоисточникам, традициям и авторитетам. Плюс структура тезис, </w:t>
            </w:r>
            <w:r w:rsidRPr="00BC5A14">
              <w:rPr>
                <w:color w:val="auto"/>
                <w:szCs w:val="24"/>
              </w:rPr>
              <w:lastRenderedPageBreak/>
              <w:t>аргумент или контраргумент, анализ, синтез, вывод и так с проработкой всех ключевых концепций.</w:t>
            </w:r>
          </w:p>
        </w:tc>
      </w:tr>
      <w:tr w:rsidR="006F567A" w:rsidRPr="00BC5A14" w14:paraId="208EBCE4" w14:textId="77777777" w:rsidTr="00902610">
        <w:tc>
          <w:tcPr>
            <w:tcW w:w="3189" w:type="dxa"/>
          </w:tcPr>
          <w:p w14:paraId="3FC40FAC" w14:textId="4F224242" w:rsidR="001D58B3" w:rsidRPr="00BC5A14" w:rsidRDefault="001D58B3" w:rsidP="007735B6">
            <w:pPr>
              <w:pStyle w:val="a3"/>
              <w:numPr>
                <w:ilvl w:val="0"/>
                <w:numId w:val="7"/>
              </w:numPr>
              <w:tabs>
                <w:tab w:val="left" w:pos="567"/>
              </w:tabs>
              <w:ind w:left="0" w:firstLine="284"/>
              <w:jc w:val="both"/>
              <w:rPr>
                <w:bCs/>
              </w:rPr>
            </w:pPr>
            <w:r w:rsidRPr="00BC5A14">
              <w:rPr>
                <w:bCs/>
              </w:rPr>
              <w:lastRenderedPageBreak/>
              <w:t>В чем состоят мировоззренческая и методологическая функции философии</w:t>
            </w:r>
            <w:r w:rsidR="00481647" w:rsidRPr="00BC5A14">
              <w:rPr>
                <w:bCs/>
              </w:rPr>
              <w:t xml:space="preserve"> </w:t>
            </w:r>
          </w:p>
          <w:p w14:paraId="416576DE" w14:textId="32CB63E5" w:rsidR="006F567A" w:rsidRPr="00BC5A14" w:rsidRDefault="006F567A" w:rsidP="003B2FAB">
            <w:pPr>
              <w:tabs>
                <w:tab w:val="left" w:pos="567"/>
              </w:tabs>
              <w:spacing w:after="0" w:line="240" w:lineRule="auto"/>
              <w:ind w:left="0" w:firstLine="284"/>
              <w:rPr>
                <w:bCs/>
                <w:color w:val="auto"/>
                <w:szCs w:val="24"/>
              </w:rPr>
            </w:pPr>
          </w:p>
        </w:tc>
        <w:tc>
          <w:tcPr>
            <w:tcW w:w="7409" w:type="dxa"/>
          </w:tcPr>
          <w:p w14:paraId="6C8E0CD2" w14:textId="5A6C8405" w:rsidR="006F567A" w:rsidRPr="00BC5A14" w:rsidRDefault="001D58B3" w:rsidP="003B2FAB">
            <w:pPr>
              <w:tabs>
                <w:tab w:val="left" w:pos="567"/>
              </w:tabs>
              <w:spacing w:after="0" w:line="240" w:lineRule="auto"/>
              <w:ind w:left="0" w:firstLine="284"/>
              <w:rPr>
                <w:color w:val="auto"/>
                <w:szCs w:val="24"/>
              </w:rPr>
            </w:pPr>
            <w:r w:rsidRPr="00BC5A14">
              <w:rPr>
                <w:color w:val="auto"/>
                <w:szCs w:val="24"/>
              </w:rPr>
              <w:t>Философия формирует мировосприятие человека в целом. Методологическая функция философии заключается в формировании общего принципа познавательной деятельности и содействии росту научного знания.</w:t>
            </w:r>
          </w:p>
        </w:tc>
      </w:tr>
      <w:tr w:rsidR="006F567A" w:rsidRPr="00BC5A14" w14:paraId="4159B7E6" w14:textId="77777777" w:rsidTr="00902610">
        <w:tc>
          <w:tcPr>
            <w:tcW w:w="3189" w:type="dxa"/>
          </w:tcPr>
          <w:p w14:paraId="1EF1402F" w14:textId="32AE1011" w:rsidR="006F567A" w:rsidRPr="00BC5A14" w:rsidRDefault="001D58B3" w:rsidP="007735B6">
            <w:pPr>
              <w:pStyle w:val="a3"/>
              <w:numPr>
                <w:ilvl w:val="0"/>
                <w:numId w:val="7"/>
              </w:numPr>
              <w:tabs>
                <w:tab w:val="left" w:pos="567"/>
              </w:tabs>
              <w:ind w:left="0" w:firstLine="284"/>
              <w:jc w:val="both"/>
            </w:pPr>
            <w:r w:rsidRPr="00BC5A14">
              <w:t>Является ли религия философией</w:t>
            </w:r>
            <w:r w:rsidR="00481647" w:rsidRPr="00BC5A14">
              <w:t xml:space="preserve"> </w:t>
            </w:r>
            <w:r w:rsidRPr="00BC5A14">
              <w:t xml:space="preserve"> Может ли философия быть религией</w:t>
            </w:r>
            <w:r w:rsidR="00481647" w:rsidRPr="00BC5A14">
              <w:t xml:space="preserve"> </w:t>
            </w:r>
          </w:p>
        </w:tc>
        <w:tc>
          <w:tcPr>
            <w:tcW w:w="7409" w:type="dxa"/>
          </w:tcPr>
          <w:p w14:paraId="3B72E220" w14:textId="623C0CAE" w:rsidR="006F567A" w:rsidRPr="00BC5A14" w:rsidRDefault="001D58B3" w:rsidP="003B2FAB">
            <w:pPr>
              <w:tabs>
                <w:tab w:val="left" w:pos="567"/>
              </w:tabs>
              <w:spacing w:after="0" w:line="240" w:lineRule="auto"/>
              <w:ind w:left="0" w:firstLine="284"/>
              <w:rPr>
                <w:color w:val="auto"/>
                <w:szCs w:val="24"/>
              </w:rPr>
            </w:pPr>
            <w:r w:rsidRPr="00BC5A14">
              <w:rPr>
                <w:color w:val="auto"/>
                <w:szCs w:val="24"/>
              </w:rPr>
              <w:t>Философия связана с религией категоричным мышлением, а с наукой вероятностным мышлением. Методы философии применимы одинаково для науки и для религии, в то время как методы науки и религии несовместимы.</w:t>
            </w:r>
          </w:p>
        </w:tc>
      </w:tr>
      <w:tr w:rsidR="006F567A" w:rsidRPr="00BC5A14" w14:paraId="36CA9B44" w14:textId="77777777" w:rsidTr="00902610">
        <w:tc>
          <w:tcPr>
            <w:tcW w:w="3189" w:type="dxa"/>
          </w:tcPr>
          <w:p w14:paraId="29F0B6F7" w14:textId="7380BD6D" w:rsidR="006F567A" w:rsidRPr="00BC5A14" w:rsidRDefault="00812C53" w:rsidP="007735B6">
            <w:pPr>
              <w:pStyle w:val="a3"/>
              <w:numPr>
                <w:ilvl w:val="0"/>
                <w:numId w:val="7"/>
              </w:numPr>
              <w:tabs>
                <w:tab w:val="left" w:pos="284"/>
                <w:tab w:val="left" w:pos="426"/>
                <w:tab w:val="left" w:pos="567"/>
              </w:tabs>
              <w:ind w:left="0" w:firstLine="284"/>
              <w:jc w:val="both"/>
            </w:pPr>
            <w:r w:rsidRPr="00BC5A14">
              <w:t>Какие суждения о философии вам известны</w:t>
            </w:r>
            <w:r w:rsidR="00481647" w:rsidRPr="00BC5A14">
              <w:t xml:space="preserve"> </w:t>
            </w:r>
          </w:p>
        </w:tc>
        <w:tc>
          <w:tcPr>
            <w:tcW w:w="7409" w:type="dxa"/>
          </w:tcPr>
          <w:p w14:paraId="0F9734A0" w14:textId="6B4CE2EC" w:rsidR="006F567A" w:rsidRPr="00BC5A14" w:rsidRDefault="00812C53" w:rsidP="003B2FAB">
            <w:pPr>
              <w:tabs>
                <w:tab w:val="left" w:pos="567"/>
              </w:tabs>
              <w:spacing w:after="0" w:line="240" w:lineRule="auto"/>
              <w:ind w:left="0" w:firstLine="284"/>
              <w:rPr>
                <w:color w:val="auto"/>
                <w:szCs w:val="24"/>
              </w:rPr>
            </w:pPr>
            <w:r w:rsidRPr="00BC5A14">
              <w:rPr>
                <w:color w:val="auto"/>
                <w:szCs w:val="24"/>
              </w:rPr>
              <w:t>Любовь к мудрости, любомудрие. Бытие определяет сознание. По М.К. Мамардашвили – философия – это то, что концентрирует человека, благодаря чему он становится самим собой, становясь причастным самой действительности.</w:t>
            </w:r>
          </w:p>
        </w:tc>
      </w:tr>
      <w:tr w:rsidR="006F567A" w:rsidRPr="00BC5A14" w14:paraId="0D44CDC5" w14:textId="77777777" w:rsidTr="00902610">
        <w:tc>
          <w:tcPr>
            <w:tcW w:w="3189" w:type="dxa"/>
          </w:tcPr>
          <w:p w14:paraId="26145886" w14:textId="0D3739D9" w:rsidR="00812C53" w:rsidRPr="00BC5A14" w:rsidRDefault="00812C53" w:rsidP="007735B6">
            <w:pPr>
              <w:pStyle w:val="a3"/>
              <w:numPr>
                <w:ilvl w:val="0"/>
                <w:numId w:val="7"/>
              </w:numPr>
              <w:tabs>
                <w:tab w:val="left" w:pos="284"/>
                <w:tab w:val="left" w:pos="567"/>
              </w:tabs>
              <w:ind w:left="0" w:firstLine="284"/>
              <w:jc w:val="both"/>
            </w:pPr>
            <w:r w:rsidRPr="00BC5A14">
              <w:t>В чем выражается значение философии в жизни человека</w:t>
            </w:r>
            <w:r w:rsidR="00481647" w:rsidRPr="00BC5A14">
              <w:t xml:space="preserve"> </w:t>
            </w:r>
          </w:p>
          <w:p w14:paraId="15B361F0" w14:textId="368BB26F" w:rsidR="006F567A" w:rsidRPr="00BC5A14" w:rsidRDefault="006F567A" w:rsidP="003B2FAB">
            <w:pPr>
              <w:tabs>
                <w:tab w:val="left" w:pos="284"/>
                <w:tab w:val="left" w:pos="567"/>
              </w:tabs>
              <w:spacing w:after="0" w:line="240" w:lineRule="auto"/>
              <w:ind w:left="0" w:firstLine="284"/>
              <w:rPr>
                <w:color w:val="auto"/>
                <w:szCs w:val="24"/>
                <w:lang w:val="x-none"/>
              </w:rPr>
            </w:pPr>
          </w:p>
        </w:tc>
        <w:tc>
          <w:tcPr>
            <w:tcW w:w="7409" w:type="dxa"/>
          </w:tcPr>
          <w:p w14:paraId="1DC0ECB0" w14:textId="68B2A37D" w:rsidR="006F567A" w:rsidRPr="00BC5A14" w:rsidRDefault="00812C53" w:rsidP="003B2FAB">
            <w:pPr>
              <w:tabs>
                <w:tab w:val="left" w:pos="567"/>
              </w:tabs>
              <w:spacing w:after="0" w:line="240" w:lineRule="auto"/>
              <w:ind w:left="0" w:firstLine="284"/>
              <w:rPr>
                <w:color w:val="auto"/>
                <w:szCs w:val="24"/>
              </w:rPr>
            </w:pPr>
            <w:r w:rsidRPr="00BC5A14">
              <w:rPr>
                <w:color w:val="auto"/>
                <w:szCs w:val="24"/>
              </w:rPr>
              <w:t>Философия расширяет кругозор, помогает понять отношения ко всему происходящему вокруг, выработать рациональное мышление и выйти за обыденные рамки</w:t>
            </w:r>
          </w:p>
        </w:tc>
      </w:tr>
      <w:tr w:rsidR="006F567A" w:rsidRPr="00BC5A14" w14:paraId="7E5F3435" w14:textId="77777777" w:rsidTr="00902610">
        <w:tc>
          <w:tcPr>
            <w:tcW w:w="3189" w:type="dxa"/>
          </w:tcPr>
          <w:p w14:paraId="465C9267" w14:textId="5D88DE65" w:rsidR="00812C53" w:rsidRPr="00BC5A14" w:rsidRDefault="00812C53" w:rsidP="007735B6">
            <w:pPr>
              <w:pStyle w:val="a3"/>
              <w:numPr>
                <w:ilvl w:val="0"/>
                <w:numId w:val="7"/>
              </w:numPr>
              <w:tabs>
                <w:tab w:val="left" w:pos="567"/>
              </w:tabs>
              <w:ind w:left="0" w:firstLine="284"/>
              <w:jc w:val="both"/>
            </w:pPr>
            <w:r w:rsidRPr="00BC5A14">
              <w:t>Каковы общие закономерности возникновения и различия в проблематике философии Востока и Запада</w:t>
            </w:r>
            <w:r w:rsidR="00481647" w:rsidRPr="00BC5A14">
              <w:t xml:space="preserve"> </w:t>
            </w:r>
          </w:p>
          <w:p w14:paraId="2396AA07" w14:textId="39ECA401" w:rsidR="006F567A" w:rsidRPr="00BC5A14" w:rsidRDefault="006F567A" w:rsidP="003B2FAB">
            <w:pPr>
              <w:tabs>
                <w:tab w:val="left" w:pos="567"/>
              </w:tabs>
              <w:spacing w:after="0" w:line="240" w:lineRule="auto"/>
              <w:ind w:left="0" w:firstLine="284"/>
              <w:rPr>
                <w:color w:val="auto"/>
                <w:szCs w:val="24"/>
              </w:rPr>
            </w:pPr>
          </w:p>
        </w:tc>
        <w:tc>
          <w:tcPr>
            <w:tcW w:w="7409" w:type="dxa"/>
          </w:tcPr>
          <w:p w14:paraId="66058F81" w14:textId="1F16800C" w:rsidR="006F567A" w:rsidRPr="00BC5A14" w:rsidRDefault="00812C53" w:rsidP="003B2FAB">
            <w:pPr>
              <w:tabs>
                <w:tab w:val="left" w:pos="567"/>
              </w:tabs>
              <w:spacing w:after="0" w:line="240" w:lineRule="auto"/>
              <w:ind w:left="0" w:firstLine="284"/>
              <w:rPr>
                <w:color w:val="auto"/>
                <w:szCs w:val="24"/>
              </w:rPr>
            </w:pPr>
            <w:r w:rsidRPr="00BC5A14">
              <w:rPr>
                <w:color w:val="auto"/>
                <w:szCs w:val="24"/>
              </w:rPr>
              <w:t>Философская мысль, и на Востоке, и на Западе зарождается в мифологии; форма общественного сознания с возникновением классового общества и государства; обращена к общечеловеческим ценностям; мировоззренческий характер знания; стремление к научному поиску истинного знания; свой собственный метод исследования, анализа, объяснения явлений.</w:t>
            </w:r>
          </w:p>
        </w:tc>
      </w:tr>
      <w:tr w:rsidR="006F567A" w:rsidRPr="00BC5A14" w14:paraId="08A9D059" w14:textId="77777777" w:rsidTr="00902610">
        <w:tc>
          <w:tcPr>
            <w:tcW w:w="3189" w:type="dxa"/>
          </w:tcPr>
          <w:p w14:paraId="2608B2A2" w14:textId="3D09CACF" w:rsidR="00D85260" w:rsidRPr="00BC5A14" w:rsidRDefault="00D85260" w:rsidP="007735B6">
            <w:pPr>
              <w:pStyle w:val="a3"/>
              <w:numPr>
                <w:ilvl w:val="0"/>
                <w:numId w:val="7"/>
              </w:numPr>
              <w:tabs>
                <w:tab w:val="left" w:pos="567"/>
              </w:tabs>
              <w:ind w:left="0" w:firstLine="284"/>
              <w:jc w:val="both"/>
            </w:pPr>
            <w:r w:rsidRPr="00BC5A14">
              <w:t>Как рассматривается проблема человека в буддизме</w:t>
            </w:r>
            <w:r w:rsidR="00481647" w:rsidRPr="00BC5A14">
              <w:t xml:space="preserve"> </w:t>
            </w:r>
          </w:p>
          <w:p w14:paraId="2562C81F" w14:textId="45E2BA0F" w:rsidR="006F567A" w:rsidRPr="00BC5A14" w:rsidRDefault="006F567A" w:rsidP="003B2FAB">
            <w:pPr>
              <w:tabs>
                <w:tab w:val="left" w:pos="426"/>
                <w:tab w:val="left" w:pos="567"/>
              </w:tabs>
              <w:spacing w:after="0" w:line="240" w:lineRule="auto"/>
              <w:ind w:left="0" w:firstLine="284"/>
              <w:rPr>
                <w:color w:val="auto"/>
                <w:szCs w:val="24"/>
              </w:rPr>
            </w:pPr>
          </w:p>
        </w:tc>
        <w:tc>
          <w:tcPr>
            <w:tcW w:w="7409" w:type="dxa"/>
          </w:tcPr>
          <w:p w14:paraId="327D36BD" w14:textId="6B4D3F87" w:rsidR="006F567A" w:rsidRPr="00BC5A14" w:rsidRDefault="00D85260" w:rsidP="003B2FAB">
            <w:pPr>
              <w:shd w:val="clear" w:color="auto" w:fill="FFFFFF"/>
              <w:tabs>
                <w:tab w:val="left" w:pos="567"/>
              </w:tabs>
              <w:spacing w:after="0" w:line="240" w:lineRule="auto"/>
              <w:ind w:left="0" w:firstLine="284"/>
              <w:rPr>
                <w:color w:val="auto"/>
                <w:szCs w:val="24"/>
              </w:rPr>
            </w:pPr>
            <w:r w:rsidRPr="00BC5A14">
              <w:rPr>
                <w:color w:val="auto"/>
                <w:szCs w:val="24"/>
              </w:rPr>
              <w:t>В учении о сущности человека буддизм поднял и обосновал концепцию «не-Я», подразумевающую отсутствие какой-либо постоянной сущности человека и личности.</w:t>
            </w:r>
          </w:p>
        </w:tc>
      </w:tr>
      <w:tr w:rsidR="006F567A" w:rsidRPr="00BC5A14" w14:paraId="10729FFE" w14:textId="77777777" w:rsidTr="00902610">
        <w:tc>
          <w:tcPr>
            <w:tcW w:w="3189" w:type="dxa"/>
          </w:tcPr>
          <w:p w14:paraId="01389B39" w14:textId="5729ADFD" w:rsidR="00D85260" w:rsidRPr="00BC5A14" w:rsidRDefault="00D85260" w:rsidP="007735B6">
            <w:pPr>
              <w:pStyle w:val="a3"/>
              <w:numPr>
                <w:ilvl w:val="0"/>
                <w:numId w:val="7"/>
              </w:numPr>
              <w:tabs>
                <w:tab w:val="left" w:pos="567"/>
              </w:tabs>
              <w:ind w:left="0" w:firstLine="284"/>
              <w:jc w:val="both"/>
            </w:pPr>
            <w:r w:rsidRPr="00BC5A14">
              <w:t>Как рассматривается проблема человека в конфуцианстве</w:t>
            </w:r>
            <w:r w:rsidR="00481647" w:rsidRPr="00BC5A14">
              <w:t xml:space="preserve"> </w:t>
            </w:r>
          </w:p>
          <w:p w14:paraId="75AA9815" w14:textId="0D93FC09" w:rsidR="006F567A" w:rsidRPr="00BC5A14" w:rsidRDefault="006F567A" w:rsidP="003B2FAB">
            <w:pPr>
              <w:tabs>
                <w:tab w:val="left" w:pos="426"/>
                <w:tab w:val="left" w:pos="567"/>
              </w:tabs>
              <w:spacing w:after="0" w:line="240" w:lineRule="auto"/>
              <w:ind w:left="0" w:firstLine="284"/>
              <w:rPr>
                <w:color w:val="auto"/>
                <w:szCs w:val="24"/>
              </w:rPr>
            </w:pPr>
          </w:p>
        </w:tc>
        <w:tc>
          <w:tcPr>
            <w:tcW w:w="7409" w:type="dxa"/>
          </w:tcPr>
          <w:p w14:paraId="2C994ED9" w14:textId="79086614" w:rsidR="006F567A" w:rsidRPr="00BC5A14" w:rsidRDefault="00D85260" w:rsidP="003B2FAB">
            <w:pPr>
              <w:shd w:val="clear" w:color="auto" w:fill="FFFFFF"/>
              <w:tabs>
                <w:tab w:val="left" w:pos="567"/>
              </w:tabs>
              <w:spacing w:after="0" w:line="240" w:lineRule="auto"/>
              <w:ind w:left="0" w:firstLine="284"/>
              <w:rPr>
                <w:color w:val="auto"/>
                <w:szCs w:val="24"/>
              </w:rPr>
            </w:pPr>
            <w:r w:rsidRPr="00BC5A14">
              <w:rPr>
                <w:color w:val="auto"/>
                <w:szCs w:val="24"/>
              </w:rPr>
              <w:t>Концепция конфуцианства основывалась на этике гармонии человека с социумом, благодаря соблюдению определенных правил.</w:t>
            </w:r>
          </w:p>
        </w:tc>
      </w:tr>
      <w:tr w:rsidR="006F567A" w:rsidRPr="00BC5A14" w14:paraId="3EE36610" w14:textId="77777777" w:rsidTr="00902610">
        <w:tc>
          <w:tcPr>
            <w:tcW w:w="3189" w:type="dxa"/>
          </w:tcPr>
          <w:p w14:paraId="02D1BC97" w14:textId="4EC18F1E" w:rsidR="00D85260" w:rsidRPr="00BC5A14" w:rsidRDefault="00D85260" w:rsidP="007735B6">
            <w:pPr>
              <w:pStyle w:val="a3"/>
              <w:numPr>
                <w:ilvl w:val="0"/>
                <w:numId w:val="7"/>
              </w:numPr>
              <w:tabs>
                <w:tab w:val="left" w:pos="567"/>
              </w:tabs>
              <w:ind w:left="0" w:firstLine="284"/>
              <w:jc w:val="both"/>
              <w:rPr>
                <w:bCs/>
              </w:rPr>
            </w:pPr>
            <w:r w:rsidRPr="00BC5A14">
              <w:rPr>
                <w:bCs/>
              </w:rPr>
              <w:t>Вопреки мнению натурфилософов все существующее не состоит из первовещества. Между тем в утверждениях натурфилософов содержатся элементы гениальных прозрений. Каковы они</w:t>
            </w:r>
            <w:r w:rsidR="00481647" w:rsidRPr="00BC5A14">
              <w:rPr>
                <w:bCs/>
              </w:rPr>
              <w:t xml:space="preserve"> </w:t>
            </w:r>
          </w:p>
          <w:p w14:paraId="18709FDA" w14:textId="78702F41" w:rsidR="006F567A" w:rsidRPr="00BC5A14" w:rsidRDefault="006F567A" w:rsidP="003B2FAB">
            <w:pPr>
              <w:tabs>
                <w:tab w:val="left" w:pos="567"/>
              </w:tabs>
              <w:spacing w:after="0" w:line="240" w:lineRule="auto"/>
              <w:ind w:left="0" w:firstLine="284"/>
              <w:rPr>
                <w:color w:val="auto"/>
                <w:szCs w:val="24"/>
              </w:rPr>
            </w:pPr>
          </w:p>
        </w:tc>
        <w:tc>
          <w:tcPr>
            <w:tcW w:w="7409" w:type="dxa"/>
          </w:tcPr>
          <w:p w14:paraId="1AC2D148" w14:textId="6147331E" w:rsidR="006F567A" w:rsidRPr="00BC5A14" w:rsidRDefault="00D85260" w:rsidP="003B2FAB">
            <w:pPr>
              <w:tabs>
                <w:tab w:val="left" w:pos="567"/>
              </w:tabs>
              <w:spacing w:after="0" w:line="240" w:lineRule="auto"/>
              <w:ind w:left="0" w:firstLine="284"/>
              <w:rPr>
                <w:color w:val="auto"/>
                <w:szCs w:val="24"/>
              </w:rPr>
            </w:pPr>
            <w:r w:rsidRPr="00BC5A14">
              <w:rPr>
                <w:color w:val="auto"/>
                <w:szCs w:val="24"/>
              </w:rPr>
              <w:t>Основа бытия элементы природы – сила, вещество, энергия. Бытие содержит в себе как прошлое, так и будущее.</w:t>
            </w:r>
          </w:p>
        </w:tc>
      </w:tr>
      <w:tr w:rsidR="006F567A" w:rsidRPr="00BC5A14" w14:paraId="6E43C465" w14:textId="77777777" w:rsidTr="00902610">
        <w:tc>
          <w:tcPr>
            <w:tcW w:w="3189" w:type="dxa"/>
          </w:tcPr>
          <w:p w14:paraId="737D3C0C" w14:textId="6CDB4691" w:rsidR="00D85260" w:rsidRPr="00BC5A14" w:rsidRDefault="00D85260" w:rsidP="007735B6">
            <w:pPr>
              <w:pStyle w:val="a3"/>
              <w:numPr>
                <w:ilvl w:val="0"/>
                <w:numId w:val="7"/>
              </w:numPr>
              <w:tabs>
                <w:tab w:val="left" w:pos="567"/>
              </w:tabs>
              <w:ind w:left="0" w:firstLine="284"/>
              <w:jc w:val="both"/>
            </w:pPr>
            <w:r w:rsidRPr="00BC5A14">
              <w:t>Раскройте содержание характерных понятий индийской философии:  Сансара.</w:t>
            </w:r>
          </w:p>
          <w:p w14:paraId="34CF426A" w14:textId="2D3F611C" w:rsidR="006F567A" w:rsidRPr="00BC5A14" w:rsidRDefault="006F567A" w:rsidP="003B2FAB">
            <w:pPr>
              <w:tabs>
                <w:tab w:val="left" w:pos="567"/>
              </w:tabs>
              <w:spacing w:after="0" w:line="240" w:lineRule="auto"/>
              <w:ind w:left="0" w:firstLine="284"/>
              <w:rPr>
                <w:color w:val="auto"/>
                <w:szCs w:val="24"/>
              </w:rPr>
            </w:pPr>
          </w:p>
        </w:tc>
        <w:tc>
          <w:tcPr>
            <w:tcW w:w="7409" w:type="dxa"/>
          </w:tcPr>
          <w:p w14:paraId="0E33A4BE" w14:textId="2A8892E0" w:rsidR="006F567A" w:rsidRPr="00BC5A14" w:rsidRDefault="00D85260" w:rsidP="003B2FAB">
            <w:pPr>
              <w:tabs>
                <w:tab w:val="left" w:pos="567"/>
              </w:tabs>
              <w:spacing w:after="0" w:line="240" w:lineRule="auto"/>
              <w:ind w:left="0" w:firstLine="284"/>
              <w:rPr>
                <w:color w:val="auto"/>
                <w:szCs w:val="24"/>
              </w:rPr>
            </w:pPr>
            <w:r w:rsidRPr="00BC5A14">
              <w:rPr>
                <w:color w:val="auto"/>
                <w:szCs w:val="24"/>
              </w:rPr>
              <w:t>В буддизме под сансарой понимают мир страданий, страстей и несвободы, неразрывно связанный с повторяемым циклом (круговоротом) рождений и смертей</w:t>
            </w:r>
          </w:p>
        </w:tc>
      </w:tr>
      <w:tr w:rsidR="006F567A" w:rsidRPr="00BC5A14" w14:paraId="40EA0863" w14:textId="77777777" w:rsidTr="00902610">
        <w:tc>
          <w:tcPr>
            <w:tcW w:w="3189" w:type="dxa"/>
          </w:tcPr>
          <w:p w14:paraId="38D23973" w14:textId="6B18A260" w:rsidR="006F567A" w:rsidRPr="00BC5A14" w:rsidRDefault="00D85260" w:rsidP="007735B6">
            <w:pPr>
              <w:pStyle w:val="a3"/>
              <w:numPr>
                <w:ilvl w:val="0"/>
                <w:numId w:val="7"/>
              </w:numPr>
              <w:tabs>
                <w:tab w:val="left" w:pos="567"/>
              </w:tabs>
              <w:ind w:left="0" w:firstLine="284"/>
              <w:jc w:val="both"/>
            </w:pPr>
            <w:r w:rsidRPr="00BC5A14">
              <w:t>Раскройте содержание характерных понятий индийской философии:  Карма.</w:t>
            </w:r>
          </w:p>
        </w:tc>
        <w:tc>
          <w:tcPr>
            <w:tcW w:w="7409" w:type="dxa"/>
          </w:tcPr>
          <w:p w14:paraId="3FDE189B" w14:textId="3B738667" w:rsidR="006F567A" w:rsidRPr="00BC5A14" w:rsidRDefault="00D85260" w:rsidP="003B2FAB">
            <w:pPr>
              <w:tabs>
                <w:tab w:val="left" w:pos="567"/>
              </w:tabs>
              <w:spacing w:after="0" w:line="240" w:lineRule="auto"/>
              <w:ind w:left="0" w:firstLine="284"/>
              <w:rPr>
                <w:color w:val="auto"/>
                <w:szCs w:val="24"/>
              </w:rPr>
            </w:pPr>
            <w:r w:rsidRPr="00BC5A14">
              <w:rPr>
                <w:color w:val="auto"/>
                <w:szCs w:val="24"/>
              </w:rPr>
              <w:t xml:space="preserve">Карма </w:t>
            </w:r>
            <w:r w:rsidR="00044552" w:rsidRPr="00BC5A14">
              <w:rPr>
                <w:color w:val="auto"/>
                <w:szCs w:val="24"/>
              </w:rPr>
              <w:t>–</w:t>
            </w:r>
            <w:r w:rsidRPr="00BC5A14">
              <w:rPr>
                <w:color w:val="auto"/>
                <w:szCs w:val="24"/>
              </w:rPr>
              <w:t xml:space="preserve"> это причинно-следственная связь между нашими действиями, решениями и их результатом.</w:t>
            </w:r>
          </w:p>
          <w:p w14:paraId="57B47A2C" w14:textId="77777777" w:rsidR="00D85260" w:rsidRPr="00BC5A14" w:rsidRDefault="00D85260" w:rsidP="003B2FAB">
            <w:pPr>
              <w:tabs>
                <w:tab w:val="left" w:pos="567"/>
              </w:tabs>
              <w:spacing w:after="0" w:line="240" w:lineRule="auto"/>
              <w:ind w:left="0" w:firstLine="284"/>
              <w:rPr>
                <w:color w:val="auto"/>
                <w:szCs w:val="24"/>
              </w:rPr>
            </w:pPr>
          </w:p>
          <w:p w14:paraId="73F2B3D6" w14:textId="273A41CF" w:rsidR="00D85260" w:rsidRPr="00BC5A14" w:rsidRDefault="00D85260" w:rsidP="003B2FAB">
            <w:pPr>
              <w:tabs>
                <w:tab w:val="left" w:pos="567"/>
              </w:tabs>
              <w:spacing w:after="0" w:line="240" w:lineRule="auto"/>
              <w:ind w:left="0" w:firstLine="284"/>
              <w:rPr>
                <w:color w:val="auto"/>
                <w:szCs w:val="24"/>
              </w:rPr>
            </w:pPr>
          </w:p>
        </w:tc>
      </w:tr>
      <w:tr w:rsidR="006F567A" w:rsidRPr="00BC5A14" w14:paraId="695E5F72" w14:textId="77777777" w:rsidTr="00902610">
        <w:tc>
          <w:tcPr>
            <w:tcW w:w="3189" w:type="dxa"/>
          </w:tcPr>
          <w:p w14:paraId="25E1A4D4" w14:textId="1F5CB403" w:rsidR="005A0F70" w:rsidRPr="00BC5A14" w:rsidRDefault="005A0F70" w:rsidP="007735B6">
            <w:pPr>
              <w:pStyle w:val="a3"/>
              <w:numPr>
                <w:ilvl w:val="0"/>
                <w:numId w:val="7"/>
              </w:numPr>
              <w:tabs>
                <w:tab w:val="left" w:pos="567"/>
              </w:tabs>
              <w:ind w:left="0" w:firstLine="284"/>
              <w:jc w:val="both"/>
            </w:pPr>
            <w:r w:rsidRPr="00BC5A14">
              <w:lastRenderedPageBreak/>
              <w:t>Охарактеризуйте религиозно-мифологическое мировоззрение в древнегреческом эпосе.</w:t>
            </w:r>
          </w:p>
          <w:p w14:paraId="6D508A50" w14:textId="223D548F" w:rsidR="006F567A" w:rsidRPr="00BC5A14" w:rsidRDefault="006F567A" w:rsidP="003B2FAB">
            <w:pPr>
              <w:tabs>
                <w:tab w:val="left" w:pos="567"/>
              </w:tabs>
              <w:spacing w:after="0" w:line="240" w:lineRule="auto"/>
              <w:ind w:left="0" w:firstLine="284"/>
              <w:rPr>
                <w:color w:val="auto"/>
                <w:szCs w:val="24"/>
              </w:rPr>
            </w:pPr>
          </w:p>
        </w:tc>
        <w:tc>
          <w:tcPr>
            <w:tcW w:w="7409" w:type="dxa"/>
          </w:tcPr>
          <w:p w14:paraId="45D722C9" w14:textId="5968B2B1" w:rsidR="006F567A" w:rsidRPr="00BC5A14" w:rsidRDefault="005A0F70" w:rsidP="003B2FAB">
            <w:pPr>
              <w:shd w:val="clear" w:color="auto" w:fill="FFFFFF"/>
              <w:tabs>
                <w:tab w:val="left" w:pos="567"/>
              </w:tabs>
              <w:spacing w:after="0" w:line="240" w:lineRule="auto"/>
              <w:ind w:left="0" w:firstLine="284"/>
              <w:rPr>
                <w:color w:val="auto"/>
                <w:szCs w:val="24"/>
              </w:rPr>
            </w:pPr>
            <w:r w:rsidRPr="00BC5A14">
              <w:rPr>
                <w:color w:val="auto"/>
                <w:szCs w:val="24"/>
              </w:rPr>
              <w:t>Очеловечивание божественных существ является характерной особенностью греческого мировоззрения, что позволяло сделать греческую мифологию ближе к «смертным» людям. Греки воспринимали всех своих богов как могучих, но не всемогущих, подчиняющихся силе более высшей, преобладающей над богами так же, как и над людьми.</w:t>
            </w:r>
          </w:p>
        </w:tc>
      </w:tr>
      <w:tr w:rsidR="006F567A" w:rsidRPr="00BC5A14" w14:paraId="5B295BF6" w14:textId="77777777" w:rsidTr="00902610">
        <w:tc>
          <w:tcPr>
            <w:tcW w:w="3189" w:type="dxa"/>
          </w:tcPr>
          <w:p w14:paraId="02E54241" w14:textId="52E804CF" w:rsidR="005A0F70" w:rsidRPr="00BC5A14" w:rsidRDefault="005A0F70" w:rsidP="007735B6">
            <w:pPr>
              <w:pStyle w:val="a3"/>
              <w:numPr>
                <w:ilvl w:val="0"/>
                <w:numId w:val="7"/>
              </w:numPr>
              <w:tabs>
                <w:tab w:val="left" w:pos="567"/>
              </w:tabs>
              <w:ind w:left="0" w:firstLine="284"/>
              <w:jc w:val="both"/>
            </w:pPr>
            <w:r w:rsidRPr="00BC5A14">
              <w:t>Каковы социально-исторические условия формирования философии в Древней Греции: мир и культура полиса.</w:t>
            </w:r>
          </w:p>
          <w:p w14:paraId="64807DDD" w14:textId="3B929EDC" w:rsidR="006F567A" w:rsidRPr="00BC5A14" w:rsidRDefault="006F567A" w:rsidP="003B2FAB">
            <w:pPr>
              <w:tabs>
                <w:tab w:val="left" w:pos="567"/>
              </w:tabs>
              <w:spacing w:after="0" w:line="240" w:lineRule="auto"/>
              <w:ind w:left="0" w:firstLine="284"/>
              <w:rPr>
                <w:color w:val="auto"/>
                <w:szCs w:val="24"/>
              </w:rPr>
            </w:pPr>
          </w:p>
        </w:tc>
        <w:tc>
          <w:tcPr>
            <w:tcW w:w="7409" w:type="dxa"/>
          </w:tcPr>
          <w:p w14:paraId="3069853E" w14:textId="56C8CB7F" w:rsidR="006F567A" w:rsidRPr="00BC5A14" w:rsidRDefault="005A0F70" w:rsidP="003B2FAB">
            <w:pPr>
              <w:shd w:val="clear" w:color="auto" w:fill="FFFFFF"/>
              <w:tabs>
                <w:tab w:val="left" w:pos="567"/>
              </w:tabs>
              <w:spacing w:after="0" w:line="240" w:lineRule="auto"/>
              <w:ind w:left="0" w:firstLine="284"/>
              <w:rPr>
                <w:color w:val="auto"/>
                <w:szCs w:val="24"/>
              </w:rPr>
            </w:pPr>
            <w:r w:rsidRPr="00BC5A14">
              <w:rPr>
                <w:color w:val="auto"/>
                <w:szCs w:val="24"/>
              </w:rPr>
              <w:t>Возникновение античной философии приходится период (VI век до н. э.), когда прежние традиционно-мифологические представления обнаруживают свою недостаточность, свою неспособность удовлетворять новые мировоззренческие запросы.</w:t>
            </w:r>
          </w:p>
        </w:tc>
      </w:tr>
      <w:tr w:rsidR="006F567A" w:rsidRPr="00BC5A14" w14:paraId="3B45F9AE" w14:textId="77777777" w:rsidTr="00902610">
        <w:tc>
          <w:tcPr>
            <w:tcW w:w="3189" w:type="dxa"/>
          </w:tcPr>
          <w:p w14:paraId="5CB9CE4C" w14:textId="2600D10E" w:rsidR="006F567A" w:rsidRPr="00BC5A14" w:rsidRDefault="00D846C2" w:rsidP="007735B6">
            <w:pPr>
              <w:pStyle w:val="a3"/>
              <w:numPr>
                <w:ilvl w:val="0"/>
                <w:numId w:val="7"/>
              </w:numPr>
              <w:tabs>
                <w:tab w:val="left" w:pos="567"/>
              </w:tabs>
              <w:ind w:left="0" w:firstLine="284"/>
              <w:jc w:val="both"/>
            </w:pPr>
            <w:r w:rsidRPr="00BC5A14">
              <w:t>Этапы развития античной философии</w:t>
            </w:r>
          </w:p>
        </w:tc>
        <w:tc>
          <w:tcPr>
            <w:tcW w:w="7409" w:type="dxa"/>
          </w:tcPr>
          <w:p w14:paraId="5F2C22F5" w14:textId="171224F5" w:rsidR="006F567A" w:rsidRPr="00BC5A14" w:rsidRDefault="00D846C2" w:rsidP="003B2FAB">
            <w:pPr>
              <w:tabs>
                <w:tab w:val="left" w:pos="567"/>
              </w:tabs>
              <w:spacing w:after="0" w:line="240" w:lineRule="auto"/>
              <w:ind w:left="0" w:firstLine="284"/>
              <w:rPr>
                <w:color w:val="auto"/>
                <w:szCs w:val="24"/>
              </w:rPr>
            </w:pPr>
            <w:r w:rsidRPr="00BC5A14">
              <w:rPr>
                <w:color w:val="auto"/>
                <w:szCs w:val="24"/>
              </w:rPr>
              <w:t xml:space="preserve">Натурфилософский (главная проблема </w:t>
            </w:r>
            <w:r w:rsidR="00044552" w:rsidRPr="00BC5A14">
              <w:rPr>
                <w:color w:val="auto"/>
                <w:szCs w:val="24"/>
              </w:rPr>
              <w:t>–</w:t>
            </w:r>
            <w:r w:rsidRPr="00BC5A14">
              <w:rPr>
                <w:color w:val="auto"/>
                <w:szCs w:val="24"/>
              </w:rPr>
              <w:t xml:space="preserve"> проблема устройства мира, проблема первоначала). Гуманистический (смена проблематики от природы к человеку и обществу). Классический (создание первых философских систем). Эллинистический (центр перемещается из античной Греции в Рим). Религиозный (зарождение христианской мысли, монотеистической религии).</w:t>
            </w:r>
          </w:p>
        </w:tc>
      </w:tr>
      <w:tr w:rsidR="006F567A" w:rsidRPr="00BC5A14" w14:paraId="18BB15ED" w14:textId="77777777" w:rsidTr="00902610">
        <w:tc>
          <w:tcPr>
            <w:tcW w:w="3189" w:type="dxa"/>
          </w:tcPr>
          <w:p w14:paraId="5E61824D" w14:textId="723C5630" w:rsidR="00D846C2" w:rsidRPr="00BC5A14" w:rsidRDefault="00D846C2" w:rsidP="007735B6">
            <w:pPr>
              <w:pStyle w:val="a3"/>
              <w:numPr>
                <w:ilvl w:val="0"/>
                <w:numId w:val="7"/>
              </w:numPr>
              <w:tabs>
                <w:tab w:val="left" w:pos="567"/>
              </w:tabs>
              <w:ind w:left="0" w:firstLine="284"/>
              <w:jc w:val="both"/>
            </w:pPr>
            <w:r w:rsidRPr="00BC5A14">
              <w:t>Натурфилософские учения милетской школы: Фалес, Анаксимандр, Анаксимен.</w:t>
            </w:r>
          </w:p>
          <w:p w14:paraId="0688588A" w14:textId="7B394037" w:rsidR="006F567A" w:rsidRPr="00BC5A14" w:rsidRDefault="006F567A" w:rsidP="003B2FAB">
            <w:pPr>
              <w:tabs>
                <w:tab w:val="left" w:pos="567"/>
              </w:tabs>
              <w:spacing w:after="0" w:line="240" w:lineRule="auto"/>
              <w:ind w:left="0" w:firstLine="284"/>
              <w:rPr>
                <w:color w:val="auto"/>
                <w:szCs w:val="24"/>
              </w:rPr>
            </w:pPr>
          </w:p>
        </w:tc>
        <w:tc>
          <w:tcPr>
            <w:tcW w:w="7409" w:type="dxa"/>
          </w:tcPr>
          <w:p w14:paraId="0B74BE74" w14:textId="700643AB" w:rsidR="006F567A" w:rsidRPr="00BC5A14" w:rsidRDefault="00D846C2" w:rsidP="003B2FAB">
            <w:pPr>
              <w:tabs>
                <w:tab w:val="left" w:pos="567"/>
              </w:tabs>
              <w:spacing w:after="0" w:line="240" w:lineRule="auto"/>
              <w:ind w:left="0" w:firstLine="284"/>
              <w:rPr>
                <w:color w:val="auto"/>
                <w:szCs w:val="24"/>
              </w:rPr>
            </w:pPr>
            <w:r w:rsidRPr="00BC5A14">
              <w:rPr>
                <w:color w:val="auto"/>
                <w:szCs w:val="24"/>
              </w:rPr>
              <w:t>Учение милетской школы представляет собой философию, которая слывет в узких кругах как натурфилософия, то есть, философия природы.</w:t>
            </w:r>
          </w:p>
        </w:tc>
      </w:tr>
      <w:tr w:rsidR="006F567A" w:rsidRPr="00BC5A14" w14:paraId="53760EF0" w14:textId="77777777" w:rsidTr="00902610">
        <w:tc>
          <w:tcPr>
            <w:tcW w:w="3189" w:type="dxa"/>
          </w:tcPr>
          <w:p w14:paraId="036FE150" w14:textId="13A81C81" w:rsidR="00D846C2" w:rsidRPr="00BC5A14" w:rsidRDefault="00D846C2" w:rsidP="007735B6">
            <w:pPr>
              <w:pStyle w:val="a3"/>
              <w:numPr>
                <w:ilvl w:val="0"/>
                <w:numId w:val="7"/>
              </w:numPr>
              <w:tabs>
                <w:tab w:val="left" w:pos="567"/>
              </w:tabs>
              <w:ind w:left="0" w:firstLine="284"/>
              <w:jc w:val="both"/>
              <w:rPr>
                <w:bCs/>
              </w:rPr>
            </w:pPr>
            <w:r w:rsidRPr="00BC5A14">
              <w:rPr>
                <w:bCs/>
              </w:rPr>
              <w:t xml:space="preserve">Элейская школа: учение о бытии. Диалектика Гераклита. </w:t>
            </w:r>
          </w:p>
          <w:p w14:paraId="5C44D7E6" w14:textId="407C810F" w:rsidR="006F567A" w:rsidRPr="00BC5A14" w:rsidRDefault="006F567A" w:rsidP="003B2FAB">
            <w:pPr>
              <w:tabs>
                <w:tab w:val="left" w:pos="567"/>
              </w:tabs>
              <w:spacing w:after="0" w:line="240" w:lineRule="auto"/>
              <w:ind w:left="0" w:firstLine="284"/>
              <w:rPr>
                <w:color w:val="auto"/>
                <w:szCs w:val="24"/>
              </w:rPr>
            </w:pPr>
          </w:p>
        </w:tc>
        <w:tc>
          <w:tcPr>
            <w:tcW w:w="7409" w:type="dxa"/>
          </w:tcPr>
          <w:p w14:paraId="0FE4B164" w14:textId="2EC9700E" w:rsidR="006F567A" w:rsidRPr="00BC5A14" w:rsidRDefault="00D846C2" w:rsidP="003B2FAB">
            <w:pPr>
              <w:tabs>
                <w:tab w:val="left" w:pos="567"/>
              </w:tabs>
              <w:spacing w:after="0" w:line="240" w:lineRule="auto"/>
              <w:ind w:left="0" w:firstLine="284"/>
              <w:rPr>
                <w:color w:val="auto"/>
                <w:szCs w:val="24"/>
              </w:rPr>
            </w:pPr>
            <w:r w:rsidRPr="00BC5A14">
              <w:rPr>
                <w:color w:val="auto"/>
                <w:szCs w:val="24"/>
              </w:rPr>
              <w:t xml:space="preserve">Диалектика Гераклита </w:t>
            </w:r>
            <w:r w:rsidR="00044552" w:rsidRPr="00BC5A14">
              <w:rPr>
                <w:color w:val="auto"/>
                <w:szCs w:val="24"/>
              </w:rPr>
              <w:t>–</w:t>
            </w:r>
            <w:r w:rsidRPr="00BC5A14">
              <w:rPr>
                <w:color w:val="auto"/>
                <w:szCs w:val="24"/>
              </w:rPr>
              <w:t xml:space="preserve"> идея о вечном становлении, о том, что мир движется, что бытие изменчиво.</w:t>
            </w:r>
          </w:p>
        </w:tc>
      </w:tr>
      <w:tr w:rsidR="006F567A" w:rsidRPr="00BC5A14" w14:paraId="48E9ECC5" w14:textId="77777777" w:rsidTr="00902610">
        <w:tc>
          <w:tcPr>
            <w:tcW w:w="3189" w:type="dxa"/>
          </w:tcPr>
          <w:p w14:paraId="0B0368EF" w14:textId="6AD947AD" w:rsidR="009C48A7" w:rsidRPr="00BC5A14" w:rsidRDefault="009C48A7" w:rsidP="007735B6">
            <w:pPr>
              <w:pStyle w:val="a3"/>
              <w:numPr>
                <w:ilvl w:val="0"/>
                <w:numId w:val="7"/>
              </w:numPr>
              <w:tabs>
                <w:tab w:val="left" w:pos="567"/>
              </w:tabs>
              <w:ind w:left="0" w:firstLine="284"/>
              <w:jc w:val="both"/>
            </w:pPr>
            <w:r w:rsidRPr="00BC5A14">
              <w:t xml:space="preserve">Механизм и атомизм: Эмпедокл, Анаксагор, Демокрит. </w:t>
            </w:r>
          </w:p>
          <w:p w14:paraId="7327DD35" w14:textId="15738008" w:rsidR="006F567A" w:rsidRPr="00BC5A14" w:rsidRDefault="006F567A" w:rsidP="003B2FAB">
            <w:pPr>
              <w:tabs>
                <w:tab w:val="left" w:pos="567"/>
              </w:tabs>
              <w:spacing w:after="0" w:line="240" w:lineRule="auto"/>
              <w:ind w:left="0" w:firstLine="284"/>
              <w:rPr>
                <w:color w:val="auto"/>
                <w:szCs w:val="24"/>
              </w:rPr>
            </w:pPr>
          </w:p>
        </w:tc>
        <w:tc>
          <w:tcPr>
            <w:tcW w:w="7409" w:type="dxa"/>
          </w:tcPr>
          <w:p w14:paraId="5B5E3A28" w14:textId="2BA54CCC" w:rsidR="006F567A" w:rsidRPr="00BC5A14" w:rsidRDefault="009C48A7" w:rsidP="003B2FAB">
            <w:pPr>
              <w:tabs>
                <w:tab w:val="left" w:pos="567"/>
              </w:tabs>
              <w:spacing w:after="0" w:line="240" w:lineRule="auto"/>
              <w:ind w:left="0" w:firstLine="284"/>
              <w:rPr>
                <w:color w:val="auto"/>
                <w:szCs w:val="24"/>
              </w:rPr>
            </w:pPr>
            <w:r w:rsidRPr="00BC5A14">
              <w:rPr>
                <w:color w:val="auto"/>
                <w:szCs w:val="24"/>
              </w:rPr>
              <w:t xml:space="preserve">Согласно их учению, существуют только атомы и пустота. Атомы – неделимые частицы материи, вечны и неизменны. Возникновение и уничтожение всех природных проявлений и вещей </w:t>
            </w:r>
            <w:r w:rsidR="00044552" w:rsidRPr="00BC5A14">
              <w:rPr>
                <w:color w:val="auto"/>
                <w:szCs w:val="24"/>
              </w:rPr>
              <w:t>–</w:t>
            </w:r>
            <w:r w:rsidRPr="00BC5A14">
              <w:rPr>
                <w:color w:val="auto"/>
                <w:szCs w:val="24"/>
              </w:rPr>
              <w:t xml:space="preserve"> результат сочетания атомов, движущихся в пустоте.</w:t>
            </w:r>
          </w:p>
        </w:tc>
      </w:tr>
      <w:tr w:rsidR="006F567A" w:rsidRPr="00BC5A14" w14:paraId="0BB00DF3" w14:textId="77777777" w:rsidTr="00902610">
        <w:tc>
          <w:tcPr>
            <w:tcW w:w="3189" w:type="dxa"/>
          </w:tcPr>
          <w:p w14:paraId="512D0C0B" w14:textId="3F8A1DD4" w:rsidR="006F567A" w:rsidRPr="00BC5A14" w:rsidRDefault="009C48A7" w:rsidP="007735B6">
            <w:pPr>
              <w:pStyle w:val="a3"/>
              <w:numPr>
                <w:ilvl w:val="0"/>
                <w:numId w:val="7"/>
              </w:numPr>
              <w:tabs>
                <w:tab w:val="left" w:pos="284"/>
                <w:tab w:val="left" w:pos="426"/>
                <w:tab w:val="left" w:pos="567"/>
              </w:tabs>
              <w:ind w:left="0" w:firstLine="284"/>
              <w:jc w:val="both"/>
            </w:pPr>
            <w:r w:rsidRPr="00BC5A14">
              <w:rPr>
                <w:lang w:val="ru-RU"/>
              </w:rPr>
              <w:t>Пифагорейская школа и учение о числах</w:t>
            </w:r>
          </w:p>
        </w:tc>
        <w:tc>
          <w:tcPr>
            <w:tcW w:w="7409" w:type="dxa"/>
          </w:tcPr>
          <w:p w14:paraId="4833F0F7" w14:textId="2EC525CA" w:rsidR="006F567A" w:rsidRPr="00BC5A14" w:rsidRDefault="009C48A7" w:rsidP="003B2FAB">
            <w:pPr>
              <w:tabs>
                <w:tab w:val="left" w:pos="567"/>
              </w:tabs>
              <w:spacing w:after="0" w:line="240" w:lineRule="auto"/>
              <w:ind w:left="0" w:firstLine="284"/>
              <w:rPr>
                <w:color w:val="auto"/>
                <w:szCs w:val="24"/>
              </w:rPr>
            </w:pPr>
            <w:r w:rsidRPr="00BC5A14">
              <w:rPr>
                <w:color w:val="auto"/>
                <w:szCs w:val="24"/>
              </w:rPr>
              <w:t>Сакрализация и «космизация» числа. У пифагорейцев число стало важнейшим элементом мифопоэтических систем, образом мира, указующим путь от Хаоса к Космосу.</w:t>
            </w:r>
          </w:p>
        </w:tc>
      </w:tr>
      <w:tr w:rsidR="006F567A" w:rsidRPr="00BC5A14" w14:paraId="330B209E" w14:textId="77777777" w:rsidTr="00902610">
        <w:tc>
          <w:tcPr>
            <w:tcW w:w="3189" w:type="dxa"/>
          </w:tcPr>
          <w:p w14:paraId="49F6BC21" w14:textId="178CAB9B" w:rsidR="009C48A7" w:rsidRPr="00BC5A14" w:rsidRDefault="009C48A7" w:rsidP="007735B6">
            <w:pPr>
              <w:pStyle w:val="a3"/>
              <w:numPr>
                <w:ilvl w:val="0"/>
                <w:numId w:val="7"/>
              </w:numPr>
              <w:tabs>
                <w:tab w:val="left" w:pos="567"/>
              </w:tabs>
              <w:ind w:left="0" w:firstLine="284"/>
              <w:jc w:val="both"/>
            </w:pPr>
            <w:r w:rsidRPr="00BC5A14">
              <w:t>Сократ и учение о знании.</w:t>
            </w:r>
          </w:p>
          <w:p w14:paraId="7C13CB10" w14:textId="4F4FF855" w:rsidR="006F567A" w:rsidRPr="00BC5A14" w:rsidRDefault="006F567A" w:rsidP="003B2FAB">
            <w:pPr>
              <w:tabs>
                <w:tab w:val="left" w:pos="567"/>
              </w:tabs>
              <w:spacing w:after="0" w:line="240" w:lineRule="auto"/>
              <w:ind w:left="0" w:firstLine="284"/>
              <w:rPr>
                <w:color w:val="auto"/>
                <w:szCs w:val="24"/>
              </w:rPr>
            </w:pPr>
          </w:p>
        </w:tc>
        <w:tc>
          <w:tcPr>
            <w:tcW w:w="7409" w:type="dxa"/>
          </w:tcPr>
          <w:p w14:paraId="1E620FF6" w14:textId="7479C9C2" w:rsidR="006F567A" w:rsidRPr="00BC5A14" w:rsidRDefault="009C48A7" w:rsidP="003B2FAB">
            <w:pPr>
              <w:tabs>
                <w:tab w:val="left" w:pos="567"/>
              </w:tabs>
              <w:spacing w:after="0" w:line="240" w:lineRule="auto"/>
              <w:ind w:left="0" w:firstLine="284"/>
              <w:rPr>
                <w:color w:val="auto"/>
                <w:szCs w:val="24"/>
              </w:rPr>
            </w:pPr>
            <w:r w:rsidRPr="00BC5A14">
              <w:rPr>
                <w:color w:val="auto"/>
                <w:szCs w:val="24"/>
              </w:rPr>
              <w:t>Истинное знание приходит только через диалог и самоанализ. Философ учил, что мир, который видим и ощущаем, может быть ошибочным и непостоянным, а истинное знание можно найти только через общение и диалог между людьми, ищущими истину вместе.</w:t>
            </w:r>
          </w:p>
        </w:tc>
      </w:tr>
      <w:tr w:rsidR="006F567A" w:rsidRPr="00BC5A14" w14:paraId="2DE55CAF" w14:textId="77777777" w:rsidTr="00902610">
        <w:tc>
          <w:tcPr>
            <w:tcW w:w="3189" w:type="dxa"/>
          </w:tcPr>
          <w:p w14:paraId="0AA1D41E" w14:textId="19CFC0AD" w:rsidR="009C48A7" w:rsidRPr="00BC5A14" w:rsidRDefault="009C48A7" w:rsidP="007735B6">
            <w:pPr>
              <w:pStyle w:val="a3"/>
              <w:numPr>
                <w:ilvl w:val="0"/>
                <w:numId w:val="7"/>
              </w:numPr>
              <w:tabs>
                <w:tab w:val="left" w:pos="567"/>
              </w:tabs>
              <w:ind w:left="0" w:firstLine="284"/>
              <w:jc w:val="both"/>
            </w:pPr>
            <w:r w:rsidRPr="00BC5A14">
              <w:t>Платон: учение об идеях.</w:t>
            </w:r>
          </w:p>
          <w:p w14:paraId="4CEF157B" w14:textId="1082F29B" w:rsidR="006F567A" w:rsidRPr="00BC5A14" w:rsidRDefault="006F567A" w:rsidP="003B2FAB">
            <w:pPr>
              <w:tabs>
                <w:tab w:val="left" w:pos="284"/>
                <w:tab w:val="left" w:pos="426"/>
                <w:tab w:val="left" w:pos="567"/>
              </w:tabs>
              <w:spacing w:after="0" w:line="240" w:lineRule="auto"/>
              <w:ind w:left="0" w:firstLine="284"/>
              <w:rPr>
                <w:color w:val="auto"/>
                <w:szCs w:val="24"/>
              </w:rPr>
            </w:pPr>
          </w:p>
        </w:tc>
        <w:tc>
          <w:tcPr>
            <w:tcW w:w="7409" w:type="dxa"/>
          </w:tcPr>
          <w:p w14:paraId="0B17DF7C" w14:textId="4E8AB4D8" w:rsidR="006F567A" w:rsidRPr="00BC5A14" w:rsidRDefault="009C48A7" w:rsidP="003B2FAB">
            <w:pPr>
              <w:tabs>
                <w:tab w:val="left" w:pos="567"/>
              </w:tabs>
              <w:spacing w:after="0" w:line="240" w:lineRule="auto"/>
              <w:ind w:left="0" w:firstLine="284"/>
              <w:rPr>
                <w:color w:val="auto"/>
                <w:szCs w:val="24"/>
              </w:rPr>
            </w:pPr>
            <w:r w:rsidRPr="00BC5A14">
              <w:rPr>
                <w:color w:val="auto"/>
                <w:szCs w:val="24"/>
              </w:rPr>
              <w:t>Идеи – безусловные, независящие от человека определения вещей. Идеи делают вещи таковыми, какие они есть.</w:t>
            </w:r>
          </w:p>
        </w:tc>
      </w:tr>
      <w:tr w:rsidR="006F567A" w:rsidRPr="00BC5A14" w14:paraId="595E23A6" w14:textId="77777777" w:rsidTr="00902610">
        <w:tc>
          <w:tcPr>
            <w:tcW w:w="3189" w:type="dxa"/>
          </w:tcPr>
          <w:p w14:paraId="73211094" w14:textId="75C07F41" w:rsidR="009C48A7" w:rsidRPr="00BC5A14" w:rsidRDefault="009C48A7" w:rsidP="007735B6">
            <w:pPr>
              <w:pStyle w:val="a3"/>
              <w:numPr>
                <w:ilvl w:val="0"/>
                <w:numId w:val="7"/>
              </w:numPr>
              <w:tabs>
                <w:tab w:val="left" w:pos="567"/>
              </w:tabs>
              <w:ind w:left="0" w:firstLine="284"/>
              <w:jc w:val="both"/>
            </w:pPr>
            <w:r w:rsidRPr="00BC5A14">
              <w:t xml:space="preserve">Раскройте смысл учения о государстве Платона. </w:t>
            </w:r>
          </w:p>
          <w:p w14:paraId="532167BC" w14:textId="03B2883C" w:rsidR="006F567A" w:rsidRPr="00BC5A14" w:rsidRDefault="006F567A" w:rsidP="003B2FAB">
            <w:pPr>
              <w:tabs>
                <w:tab w:val="left" w:pos="567"/>
              </w:tabs>
              <w:spacing w:after="0" w:line="240" w:lineRule="auto"/>
              <w:ind w:left="0" w:firstLine="284"/>
              <w:rPr>
                <w:color w:val="auto"/>
                <w:szCs w:val="24"/>
              </w:rPr>
            </w:pPr>
          </w:p>
        </w:tc>
        <w:tc>
          <w:tcPr>
            <w:tcW w:w="7409" w:type="dxa"/>
          </w:tcPr>
          <w:p w14:paraId="4395800C" w14:textId="7C2A6826" w:rsidR="006F567A" w:rsidRPr="00BC5A14" w:rsidRDefault="009C48A7" w:rsidP="003B2FAB">
            <w:pPr>
              <w:tabs>
                <w:tab w:val="left" w:pos="567"/>
              </w:tabs>
              <w:spacing w:after="0" w:line="240" w:lineRule="auto"/>
              <w:ind w:left="0" w:firstLine="284"/>
              <w:rPr>
                <w:color w:val="auto"/>
                <w:szCs w:val="24"/>
              </w:rPr>
            </w:pPr>
            <w:r w:rsidRPr="00BC5A14">
              <w:rPr>
                <w:color w:val="auto"/>
                <w:szCs w:val="24"/>
              </w:rPr>
              <w:t>Идеальное государство должно быть закрытым и относительно небольшим по размерам.</w:t>
            </w:r>
          </w:p>
        </w:tc>
      </w:tr>
      <w:tr w:rsidR="006F567A" w:rsidRPr="00BC5A14" w14:paraId="12C22BB5" w14:textId="77777777" w:rsidTr="00902610">
        <w:tc>
          <w:tcPr>
            <w:tcW w:w="3189" w:type="dxa"/>
          </w:tcPr>
          <w:p w14:paraId="550FF0CD" w14:textId="2C0FB1C3" w:rsidR="009C48A7" w:rsidRPr="00BC5A14" w:rsidRDefault="009C48A7" w:rsidP="007735B6">
            <w:pPr>
              <w:pStyle w:val="a3"/>
              <w:numPr>
                <w:ilvl w:val="0"/>
                <w:numId w:val="7"/>
              </w:numPr>
              <w:tabs>
                <w:tab w:val="left" w:pos="567"/>
              </w:tabs>
              <w:ind w:left="0" w:firstLine="284"/>
              <w:jc w:val="both"/>
              <w:rPr>
                <w:bCs/>
              </w:rPr>
            </w:pPr>
            <w:r w:rsidRPr="00BC5A14">
              <w:rPr>
                <w:bCs/>
              </w:rPr>
              <w:t xml:space="preserve">Философия Аристотеля. </w:t>
            </w:r>
          </w:p>
          <w:p w14:paraId="0B8A889A" w14:textId="6A62381F" w:rsidR="006F567A" w:rsidRPr="00BC5A14" w:rsidRDefault="006F567A" w:rsidP="003B2FAB">
            <w:pPr>
              <w:tabs>
                <w:tab w:val="left" w:pos="284"/>
                <w:tab w:val="left" w:pos="426"/>
                <w:tab w:val="left" w:pos="567"/>
              </w:tabs>
              <w:spacing w:after="0" w:line="240" w:lineRule="auto"/>
              <w:ind w:left="0" w:firstLine="284"/>
              <w:rPr>
                <w:color w:val="auto"/>
                <w:szCs w:val="24"/>
              </w:rPr>
            </w:pPr>
          </w:p>
        </w:tc>
        <w:tc>
          <w:tcPr>
            <w:tcW w:w="7409" w:type="dxa"/>
          </w:tcPr>
          <w:p w14:paraId="5CA721A2" w14:textId="6AF7D264" w:rsidR="006F567A" w:rsidRPr="00BC5A14" w:rsidRDefault="009C48A7" w:rsidP="003B2FAB">
            <w:pPr>
              <w:tabs>
                <w:tab w:val="left" w:pos="567"/>
              </w:tabs>
              <w:spacing w:after="0" w:line="240" w:lineRule="auto"/>
              <w:ind w:left="0" w:firstLine="284"/>
              <w:rPr>
                <w:color w:val="auto"/>
                <w:szCs w:val="24"/>
              </w:rPr>
            </w:pPr>
            <w:r w:rsidRPr="00BC5A14">
              <w:rPr>
                <w:color w:val="auto"/>
                <w:szCs w:val="24"/>
              </w:rPr>
              <w:t xml:space="preserve">Аристотель утверждал, что философия появляется на основе «эпистемы» </w:t>
            </w:r>
            <w:r w:rsidR="00044552" w:rsidRPr="00BC5A14">
              <w:rPr>
                <w:color w:val="auto"/>
                <w:szCs w:val="24"/>
              </w:rPr>
              <w:t>–</w:t>
            </w:r>
            <w:r w:rsidRPr="00BC5A14">
              <w:rPr>
                <w:color w:val="auto"/>
                <w:szCs w:val="24"/>
              </w:rPr>
              <w:t xml:space="preserve"> знаний, выходящих за рамки чувств, навыков и опыта. Эмпирические знания в области исчисления, здоровья человека, природных свойств предметов явились не только зачатками наук, но и теоретическими предпосылками возникновения философии.</w:t>
            </w:r>
          </w:p>
        </w:tc>
      </w:tr>
      <w:tr w:rsidR="006F567A" w:rsidRPr="00BC5A14" w14:paraId="08CBADFA" w14:textId="77777777" w:rsidTr="00902610">
        <w:tc>
          <w:tcPr>
            <w:tcW w:w="3189" w:type="dxa"/>
          </w:tcPr>
          <w:p w14:paraId="63B48774" w14:textId="20340170" w:rsidR="009C48A7" w:rsidRPr="00BC5A14" w:rsidRDefault="009C48A7" w:rsidP="007735B6">
            <w:pPr>
              <w:pStyle w:val="a3"/>
              <w:numPr>
                <w:ilvl w:val="0"/>
                <w:numId w:val="7"/>
              </w:numPr>
              <w:tabs>
                <w:tab w:val="left" w:pos="567"/>
              </w:tabs>
              <w:ind w:left="0" w:firstLine="284"/>
              <w:jc w:val="both"/>
            </w:pPr>
            <w:r w:rsidRPr="00BC5A14">
              <w:t xml:space="preserve">Философия эллинизма. </w:t>
            </w:r>
            <w:r w:rsidRPr="00BC5A14">
              <w:lastRenderedPageBreak/>
              <w:t>Этика стоицизма.</w:t>
            </w:r>
          </w:p>
          <w:p w14:paraId="3E1368CA" w14:textId="51FFF706" w:rsidR="006F567A" w:rsidRPr="00BC5A14" w:rsidRDefault="006F567A" w:rsidP="003B2FAB">
            <w:pPr>
              <w:tabs>
                <w:tab w:val="left" w:pos="567"/>
              </w:tabs>
              <w:spacing w:after="0" w:line="240" w:lineRule="auto"/>
              <w:ind w:left="0" w:firstLine="284"/>
              <w:rPr>
                <w:color w:val="auto"/>
                <w:szCs w:val="24"/>
              </w:rPr>
            </w:pPr>
          </w:p>
        </w:tc>
        <w:tc>
          <w:tcPr>
            <w:tcW w:w="7409" w:type="dxa"/>
          </w:tcPr>
          <w:p w14:paraId="09A7E367" w14:textId="58E33C6A" w:rsidR="006F567A" w:rsidRPr="00BC5A14" w:rsidRDefault="009C48A7" w:rsidP="003B2FAB">
            <w:pPr>
              <w:tabs>
                <w:tab w:val="left" w:pos="567"/>
              </w:tabs>
              <w:spacing w:after="0" w:line="240" w:lineRule="auto"/>
              <w:ind w:left="0" w:firstLine="284"/>
              <w:rPr>
                <w:color w:val="auto"/>
                <w:szCs w:val="24"/>
              </w:rPr>
            </w:pPr>
            <w:r w:rsidRPr="00BC5A14">
              <w:rPr>
                <w:color w:val="auto"/>
                <w:szCs w:val="24"/>
              </w:rPr>
              <w:lastRenderedPageBreak/>
              <w:t xml:space="preserve">Они считали, что целью жизни является достижение счастья, </w:t>
            </w:r>
            <w:r w:rsidRPr="00BC5A14">
              <w:rPr>
                <w:color w:val="auto"/>
                <w:szCs w:val="24"/>
              </w:rPr>
              <w:lastRenderedPageBreak/>
              <w:t xml:space="preserve">которое заключается в следовании главному принципу Природы </w:t>
            </w:r>
            <w:r w:rsidR="00044552" w:rsidRPr="00BC5A14">
              <w:rPr>
                <w:color w:val="auto"/>
                <w:szCs w:val="24"/>
              </w:rPr>
              <w:t>–</w:t>
            </w:r>
            <w:r w:rsidRPr="00BC5A14">
              <w:rPr>
                <w:color w:val="auto"/>
                <w:szCs w:val="24"/>
              </w:rPr>
              <w:t xml:space="preserve"> добродетели </w:t>
            </w:r>
            <w:r w:rsidR="00044552" w:rsidRPr="00BC5A14">
              <w:rPr>
                <w:color w:val="auto"/>
                <w:szCs w:val="24"/>
              </w:rPr>
              <w:t>–</w:t>
            </w:r>
            <w:r w:rsidRPr="00BC5A14">
              <w:rPr>
                <w:color w:val="auto"/>
                <w:szCs w:val="24"/>
              </w:rPr>
              <w:t xml:space="preserve"> принятии своей судьбы, какой бы она ни была. Стоики считали, что все люди равны перед Природой и находятся в её подчинении.</w:t>
            </w:r>
          </w:p>
        </w:tc>
      </w:tr>
      <w:tr w:rsidR="006F567A" w:rsidRPr="00BC5A14" w14:paraId="1A051B6B" w14:textId="77777777" w:rsidTr="00902610">
        <w:tc>
          <w:tcPr>
            <w:tcW w:w="3189" w:type="dxa"/>
          </w:tcPr>
          <w:p w14:paraId="7AD83E6E" w14:textId="47A34DD5" w:rsidR="009C48A7" w:rsidRPr="00BC5A14" w:rsidRDefault="009C48A7" w:rsidP="007735B6">
            <w:pPr>
              <w:pStyle w:val="a3"/>
              <w:numPr>
                <w:ilvl w:val="0"/>
                <w:numId w:val="7"/>
              </w:numPr>
              <w:tabs>
                <w:tab w:val="left" w:pos="567"/>
              </w:tabs>
              <w:ind w:left="0" w:firstLine="284"/>
              <w:jc w:val="both"/>
            </w:pPr>
            <w:r w:rsidRPr="00BC5A14">
              <w:lastRenderedPageBreak/>
              <w:t>Основная характеристика средневековой философии в сопоставлении с античной. Определение схоластики.</w:t>
            </w:r>
          </w:p>
          <w:p w14:paraId="08DE1535"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4AE04D5F" w14:textId="0A734CA5" w:rsidR="006F567A" w:rsidRPr="00BC5A14" w:rsidRDefault="009C48A7" w:rsidP="003B2FAB">
            <w:pPr>
              <w:tabs>
                <w:tab w:val="left" w:pos="567"/>
              </w:tabs>
              <w:spacing w:after="0" w:line="240" w:lineRule="auto"/>
              <w:ind w:left="0" w:firstLine="284"/>
              <w:rPr>
                <w:color w:val="auto"/>
                <w:szCs w:val="24"/>
              </w:rPr>
            </w:pPr>
            <w:r w:rsidRPr="00BC5A14">
              <w:rPr>
                <w:color w:val="auto"/>
                <w:szCs w:val="24"/>
              </w:rPr>
              <w:t xml:space="preserve">Средневековая философия основана на теологии (изучение божественного и религиозной веры), тесно связана с учением о Боге и христианским мировоззрением. Теоцентризм </w:t>
            </w:r>
            <w:r w:rsidR="00044552" w:rsidRPr="00BC5A14">
              <w:rPr>
                <w:color w:val="auto"/>
                <w:szCs w:val="24"/>
              </w:rPr>
              <w:t>–</w:t>
            </w:r>
            <w:r w:rsidRPr="00BC5A14">
              <w:rPr>
                <w:color w:val="auto"/>
                <w:szCs w:val="24"/>
              </w:rPr>
              <w:t xml:space="preserve"> убежденность, что Бог является создателем всего сущего, источником жизни и всех благ.</w:t>
            </w:r>
          </w:p>
        </w:tc>
      </w:tr>
      <w:tr w:rsidR="006F567A" w:rsidRPr="00BC5A14" w14:paraId="3E714901" w14:textId="77777777" w:rsidTr="00902610">
        <w:tc>
          <w:tcPr>
            <w:tcW w:w="3189" w:type="dxa"/>
          </w:tcPr>
          <w:p w14:paraId="655BC89F" w14:textId="5A829B23" w:rsidR="009C48A7" w:rsidRPr="00BC5A14" w:rsidRDefault="009C48A7" w:rsidP="007735B6">
            <w:pPr>
              <w:pStyle w:val="a3"/>
              <w:numPr>
                <w:ilvl w:val="0"/>
                <w:numId w:val="7"/>
              </w:numPr>
              <w:tabs>
                <w:tab w:val="left" w:pos="567"/>
              </w:tabs>
              <w:ind w:left="0" w:firstLine="284"/>
              <w:jc w:val="both"/>
            </w:pPr>
            <w:r w:rsidRPr="00BC5A14">
              <w:t>Объясните доказательства существования бога в учении Фомы Аквинского.</w:t>
            </w:r>
          </w:p>
          <w:p w14:paraId="50F98C8C" w14:textId="77777777" w:rsidR="006F567A" w:rsidRPr="00BC5A14" w:rsidRDefault="006F567A" w:rsidP="003B2FAB">
            <w:pPr>
              <w:tabs>
                <w:tab w:val="left" w:pos="284"/>
                <w:tab w:val="left" w:pos="426"/>
                <w:tab w:val="left" w:pos="567"/>
              </w:tabs>
              <w:spacing w:after="0" w:line="240" w:lineRule="auto"/>
              <w:ind w:left="0" w:firstLine="284"/>
              <w:rPr>
                <w:color w:val="auto"/>
                <w:szCs w:val="24"/>
              </w:rPr>
            </w:pPr>
          </w:p>
        </w:tc>
        <w:tc>
          <w:tcPr>
            <w:tcW w:w="7409" w:type="dxa"/>
          </w:tcPr>
          <w:p w14:paraId="1091A4F0" w14:textId="66FA6AAC" w:rsidR="006F567A" w:rsidRPr="00BC5A14" w:rsidRDefault="009C48A7" w:rsidP="003B2FAB">
            <w:pPr>
              <w:tabs>
                <w:tab w:val="left" w:pos="567"/>
              </w:tabs>
              <w:spacing w:after="0" w:line="240" w:lineRule="auto"/>
              <w:ind w:left="0" w:firstLine="284"/>
              <w:rPr>
                <w:color w:val="auto"/>
                <w:szCs w:val="24"/>
              </w:rPr>
            </w:pPr>
            <w:r w:rsidRPr="00BC5A14">
              <w:rPr>
                <w:color w:val="auto"/>
                <w:szCs w:val="24"/>
              </w:rPr>
              <w:t>Единство веры и разума достигается доказательством бытия Бога. Доказательств (путей) пять: 1) доказательство через движение; 2) доказательство через производящую причину; 3) доказательство через необходимость; 4) доказательство от степеней бытия; 5) доказательство через целевую причину.</w:t>
            </w:r>
          </w:p>
        </w:tc>
      </w:tr>
      <w:tr w:rsidR="006F567A" w:rsidRPr="00BC5A14" w14:paraId="6C9980E6" w14:textId="77777777" w:rsidTr="00902610">
        <w:tc>
          <w:tcPr>
            <w:tcW w:w="3189" w:type="dxa"/>
          </w:tcPr>
          <w:p w14:paraId="233EE340" w14:textId="4A472B16" w:rsidR="009C48A7" w:rsidRPr="00BC5A14" w:rsidRDefault="009C48A7" w:rsidP="007735B6">
            <w:pPr>
              <w:pStyle w:val="a3"/>
              <w:numPr>
                <w:ilvl w:val="0"/>
                <w:numId w:val="7"/>
              </w:numPr>
              <w:tabs>
                <w:tab w:val="left" w:pos="567"/>
              </w:tabs>
              <w:ind w:left="0" w:firstLine="284"/>
              <w:jc w:val="both"/>
            </w:pPr>
            <w:r w:rsidRPr="00BC5A14">
              <w:t xml:space="preserve">Как вы понимаете высказывание Оригена о том, что зло (дьявол) </w:t>
            </w:r>
            <w:r w:rsidR="00044552" w:rsidRPr="00BC5A14">
              <w:t>–</w:t>
            </w:r>
            <w:r w:rsidRPr="00BC5A14">
              <w:t xml:space="preserve"> это небытие, прикидывающееся бытием</w:t>
            </w:r>
            <w:r w:rsidR="00481647" w:rsidRPr="00BC5A14">
              <w:t xml:space="preserve"> </w:t>
            </w:r>
            <w:r w:rsidRPr="00BC5A14">
              <w:t xml:space="preserve"> Как зло может стать порождением блага</w:t>
            </w:r>
            <w:r w:rsidR="00481647" w:rsidRPr="00BC5A14">
              <w:t xml:space="preserve"> </w:t>
            </w:r>
          </w:p>
          <w:p w14:paraId="1B0A7F96"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7CCD5742" w14:textId="57A58F15" w:rsidR="006F567A" w:rsidRPr="00BC5A14" w:rsidRDefault="009C48A7" w:rsidP="003B2FAB">
            <w:pPr>
              <w:tabs>
                <w:tab w:val="left" w:pos="567"/>
              </w:tabs>
              <w:spacing w:after="0" w:line="240" w:lineRule="auto"/>
              <w:ind w:left="0" w:firstLine="284"/>
              <w:rPr>
                <w:color w:val="auto"/>
                <w:szCs w:val="24"/>
              </w:rPr>
            </w:pPr>
            <w:r w:rsidRPr="00BC5A14">
              <w:rPr>
                <w:color w:val="auto"/>
                <w:szCs w:val="24"/>
              </w:rPr>
              <w:t>Добро правит миром и зло не в состоянии его победить. Зло может прикидываться добром, иметь вид добра.</w:t>
            </w:r>
          </w:p>
        </w:tc>
      </w:tr>
      <w:tr w:rsidR="006F567A" w:rsidRPr="00BC5A14" w14:paraId="03DD8FD1" w14:textId="77777777" w:rsidTr="00902610">
        <w:tc>
          <w:tcPr>
            <w:tcW w:w="3189" w:type="dxa"/>
          </w:tcPr>
          <w:p w14:paraId="5AF96519" w14:textId="45958328" w:rsidR="000B6666" w:rsidRPr="00BC5A14" w:rsidRDefault="000B6666" w:rsidP="007735B6">
            <w:pPr>
              <w:pStyle w:val="a3"/>
              <w:numPr>
                <w:ilvl w:val="0"/>
                <w:numId w:val="7"/>
              </w:numPr>
              <w:tabs>
                <w:tab w:val="left" w:pos="567"/>
              </w:tabs>
              <w:ind w:left="0" w:firstLine="284"/>
              <w:jc w:val="both"/>
            </w:pPr>
            <w:r w:rsidRPr="00BC5A14">
              <w:t xml:space="preserve">Что означает тезис «Философия </w:t>
            </w:r>
            <w:r w:rsidR="00044552" w:rsidRPr="00BC5A14">
              <w:t>–</w:t>
            </w:r>
            <w:r w:rsidRPr="00BC5A14">
              <w:t xml:space="preserve"> служанка богословия»</w:t>
            </w:r>
            <w:r w:rsidR="00481647" w:rsidRPr="00BC5A14">
              <w:t xml:space="preserve"> </w:t>
            </w:r>
          </w:p>
          <w:p w14:paraId="57F2F68F"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1EE9A14B" w14:textId="3CFF60ED"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Любое развитие философской мысли в средневековье было возможно только в теологических рамках.</w:t>
            </w:r>
          </w:p>
        </w:tc>
      </w:tr>
      <w:tr w:rsidR="006F567A" w:rsidRPr="00BC5A14" w14:paraId="5F567478" w14:textId="77777777" w:rsidTr="00902610">
        <w:tc>
          <w:tcPr>
            <w:tcW w:w="3189" w:type="dxa"/>
          </w:tcPr>
          <w:p w14:paraId="61EA8DDE" w14:textId="06667011" w:rsidR="000B6666" w:rsidRPr="00BC5A14" w:rsidRDefault="000B6666" w:rsidP="007735B6">
            <w:pPr>
              <w:pStyle w:val="a3"/>
              <w:numPr>
                <w:ilvl w:val="0"/>
                <w:numId w:val="7"/>
              </w:numPr>
              <w:tabs>
                <w:tab w:val="left" w:pos="567"/>
              </w:tabs>
              <w:ind w:left="0" w:firstLine="284"/>
              <w:jc w:val="both"/>
            </w:pPr>
            <w:r w:rsidRPr="00BC5A14">
              <w:t>Определите место философии Возрождения в историко-философском процессе.</w:t>
            </w:r>
          </w:p>
          <w:p w14:paraId="65E30909"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7C651E33" w14:textId="3770FD6E"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Проблематика ренессанских гуманистов имеет одну особен¬ность, выделяющую ее в историко-философском процессе. Эта осо¬бенность состоит в исключительно тесном и многостороннем взаимо¬действии философских учений и идей Ренессанса с куль¬турой гуманизма.</w:t>
            </w:r>
          </w:p>
          <w:p w14:paraId="51DE7C61" w14:textId="77777777" w:rsidR="000B6666" w:rsidRPr="00BC5A14" w:rsidRDefault="000B6666" w:rsidP="003B2FAB">
            <w:pPr>
              <w:tabs>
                <w:tab w:val="left" w:pos="567"/>
              </w:tabs>
              <w:spacing w:after="0" w:line="240" w:lineRule="auto"/>
              <w:ind w:left="0" w:firstLine="284"/>
              <w:rPr>
                <w:color w:val="auto"/>
                <w:szCs w:val="24"/>
              </w:rPr>
            </w:pPr>
          </w:p>
        </w:tc>
      </w:tr>
      <w:tr w:rsidR="006F567A" w:rsidRPr="00BC5A14" w14:paraId="24979598" w14:textId="77777777" w:rsidTr="00902610">
        <w:tc>
          <w:tcPr>
            <w:tcW w:w="3189" w:type="dxa"/>
          </w:tcPr>
          <w:p w14:paraId="4FDBAB09" w14:textId="3E246B98" w:rsidR="000B6666" w:rsidRPr="00BC5A14" w:rsidRDefault="000B6666" w:rsidP="007735B6">
            <w:pPr>
              <w:pStyle w:val="a3"/>
              <w:numPr>
                <w:ilvl w:val="0"/>
                <w:numId w:val="7"/>
              </w:numPr>
              <w:tabs>
                <w:tab w:val="left" w:pos="567"/>
              </w:tabs>
              <w:ind w:left="0" w:firstLine="284"/>
              <w:jc w:val="both"/>
            </w:pPr>
            <w:r w:rsidRPr="00BC5A14">
              <w:t>Раскройте новое понимание природы в философии Возрождения.</w:t>
            </w:r>
          </w:p>
          <w:p w14:paraId="12BF1AA1"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78F73A81" w14:textId="7C0B6F33"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 xml:space="preserve">В понимании природы, так же как и в трактовке человека, философия Возрождения имеет свою специфику </w:t>
            </w:r>
            <w:r w:rsidR="00044552" w:rsidRPr="00BC5A14">
              <w:rPr>
                <w:color w:val="auto"/>
                <w:szCs w:val="24"/>
              </w:rPr>
              <w:t>–</w:t>
            </w:r>
            <w:r w:rsidRPr="00BC5A14">
              <w:rPr>
                <w:color w:val="auto"/>
                <w:szCs w:val="24"/>
              </w:rPr>
              <w:t xml:space="preserve"> природа трактуется пантеистически. Христианский Бог здесь как бы сливается с природой, а Природа тем самым обожествляется.</w:t>
            </w:r>
          </w:p>
          <w:p w14:paraId="486D4FB4" w14:textId="77777777" w:rsidR="000B6666" w:rsidRPr="00BC5A14" w:rsidRDefault="000B6666" w:rsidP="003B2FAB">
            <w:pPr>
              <w:tabs>
                <w:tab w:val="left" w:pos="567"/>
              </w:tabs>
              <w:spacing w:after="0" w:line="240" w:lineRule="auto"/>
              <w:ind w:left="0" w:firstLine="284"/>
              <w:rPr>
                <w:color w:val="auto"/>
                <w:szCs w:val="24"/>
              </w:rPr>
            </w:pPr>
          </w:p>
        </w:tc>
      </w:tr>
      <w:tr w:rsidR="006F567A" w:rsidRPr="00BC5A14" w14:paraId="78BE2C51" w14:textId="77777777" w:rsidTr="00902610">
        <w:tc>
          <w:tcPr>
            <w:tcW w:w="3189" w:type="dxa"/>
          </w:tcPr>
          <w:p w14:paraId="66529C97" w14:textId="2E1150F9" w:rsidR="006F567A" w:rsidRPr="00BC5A14" w:rsidRDefault="000B6666" w:rsidP="007735B6">
            <w:pPr>
              <w:pStyle w:val="a3"/>
              <w:numPr>
                <w:ilvl w:val="0"/>
                <w:numId w:val="7"/>
              </w:numPr>
              <w:tabs>
                <w:tab w:val="left" w:pos="284"/>
                <w:tab w:val="left" w:pos="426"/>
                <w:tab w:val="left" w:pos="567"/>
              </w:tabs>
              <w:ind w:left="0" w:firstLine="284"/>
              <w:jc w:val="both"/>
            </w:pPr>
            <w:r w:rsidRPr="00BC5A14">
              <w:t>Проблема индивидуальности, свободы и творчества в литературе Возрождения.</w:t>
            </w:r>
          </w:p>
        </w:tc>
        <w:tc>
          <w:tcPr>
            <w:tcW w:w="7409" w:type="dxa"/>
          </w:tcPr>
          <w:p w14:paraId="0A4E4BCA" w14:textId="048C72EC"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Философия Возрождения связывала свободу человека, смысл его жизни с его собственной внутренней активностью, творческой деятельностью</w:t>
            </w:r>
          </w:p>
        </w:tc>
      </w:tr>
      <w:tr w:rsidR="006F567A" w:rsidRPr="00BC5A14" w14:paraId="2BF3F3AC" w14:textId="77777777" w:rsidTr="00902610">
        <w:tc>
          <w:tcPr>
            <w:tcW w:w="3189" w:type="dxa"/>
          </w:tcPr>
          <w:p w14:paraId="32B71883" w14:textId="0C810719" w:rsidR="006F567A" w:rsidRPr="00BC5A14" w:rsidRDefault="000B6666" w:rsidP="007735B6">
            <w:pPr>
              <w:pStyle w:val="a3"/>
              <w:numPr>
                <w:ilvl w:val="0"/>
                <w:numId w:val="7"/>
              </w:numPr>
              <w:tabs>
                <w:tab w:val="left" w:pos="567"/>
              </w:tabs>
              <w:ind w:left="0" w:firstLine="284"/>
              <w:jc w:val="both"/>
            </w:pPr>
            <w:r w:rsidRPr="00BC5A14">
              <w:t>Проблематика позднего Ренессанса в трагедиях У. Шекспира</w:t>
            </w:r>
          </w:p>
        </w:tc>
        <w:tc>
          <w:tcPr>
            <w:tcW w:w="7409" w:type="dxa"/>
          </w:tcPr>
          <w:p w14:paraId="35342172" w14:textId="4C63C4C1"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Идеалы Ренессанса, прежде всего идеал Человека как личности свободной, прекрасной и гармоничной, сталкивались с реальностью жестокого бытия. Судьба человека в произведениях Шекспира становилась трагичной: в поединке с жестоким веком и его законами герои пьес Шекспира погибают.</w:t>
            </w:r>
          </w:p>
        </w:tc>
      </w:tr>
      <w:tr w:rsidR="006F567A" w:rsidRPr="00BC5A14" w14:paraId="4E99A4F1" w14:textId="77777777" w:rsidTr="00902610">
        <w:tc>
          <w:tcPr>
            <w:tcW w:w="3189" w:type="dxa"/>
          </w:tcPr>
          <w:p w14:paraId="07D0CD63" w14:textId="37418AC9" w:rsidR="000B6666" w:rsidRPr="00BC5A14" w:rsidRDefault="000B6666" w:rsidP="007735B6">
            <w:pPr>
              <w:pStyle w:val="a3"/>
              <w:numPr>
                <w:ilvl w:val="0"/>
                <w:numId w:val="7"/>
              </w:numPr>
              <w:tabs>
                <w:tab w:val="left" w:pos="567"/>
              </w:tabs>
              <w:ind w:left="0" w:firstLine="284"/>
              <w:jc w:val="both"/>
            </w:pPr>
            <w:r w:rsidRPr="00BC5A14">
              <w:t>Раннехристианская философия: Аврелий Августин и его учение о Боге и человеке, концепция «двух градов».</w:t>
            </w:r>
          </w:p>
          <w:p w14:paraId="48D7DE7B"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4BEC967E" w14:textId="5BD4AE19" w:rsidR="006F567A" w:rsidRPr="00BC5A14" w:rsidRDefault="000B6666" w:rsidP="003B2FAB">
            <w:pPr>
              <w:tabs>
                <w:tab w:val="left" w:pos="567"/>
              </w:tabs>
              <w:spacing w:after="0" w:line="240" w:lineRule="auto"/>
              <w:ind w:left="0" w:firstLine="284"/>
              <w:rPr>
                <w:color w:val="auto"/>
                <w:szCs w:val="24"/>
              </w:rPr>
            </w:pPr>
            <w:r w:rsidRPr="00BC5A14">
              <w:rPr>
                <w:color w:val="auto"/>
                <w:szCs w:val="24"/>
              </w:rPr>
              <w:lastRenderedPageBreak/>
              <w:t xml:space="preserve">Град Божий </w:t>
            </w:r>
            <w:r w:rsidR="00044552" w:rsidRPr="00BC5A14">
              <w:rPr>
                <w:color w:val="auto"/>
                <w:szCs w:val="24"/>
              </w:rPr>
              <w:t>–</w:t>
            </w:r>
            <w:r w:rsidRPr="00BC5A14">
              <w:rPr>
                <w:color w:val="auto"/>
                <w:szCs w:val="24"/>
              </w:rPr>
              <w:t xml:space="preserve"> это мир высшего бытия, в котором люди будут «вечно царствовать с Богом». Августин рассматривал Тысячелетнее царство Христа, которое должно однажды воцариться, как воплощение Града Божьего. Град Земной </w:t>
            </w:r>
            <w:r w:rsidR="00044552" w:rsidRPr="00BC5A14">
              <w:rPr>
                <w:color w:val="auto"/>
                <w:szCs w:val="24"/>
              </w:rPr>
              <w:t>–</w:t>
            </w:r>
            <w:r w:rsidRPr="00BC5A14">
              <w:rPr>
                <w:color w:val="auto"/>
                <w:szCs w:val="24"/>
              </w:rPr>
              <w:t xml:space="preserve"> это реальность, наш мир со всеми грехами, печалями и испорченностью.</w:t>
            </w:r>
          </w:p>
          <w:p w14:paraId="5C54B48F" w14:textId="77777777" w:rsidR="000B6666" w:rsidRPr="00BC5A14" w:rsidRDefault="000B6666" w:rsidP="003B2FAB">
            <w:pPr>
              <w:tabs>
                <w:tab w:val="left" w:pos="567"/>
              </w:tabs>
              <w:spacing w:after="0" w:line="240" w:lineRule="auto"/>
              <w:ind w:left="0" w:firstLine="284"/>
              <w:rPr>
                <w:color w:val="auto"/>
                <w:szCs w:val="24"/>
              </w:rPr>
            </w:pPr>
          </w:p>
          <w:p w14:paraId="1C7EFC16" w14:textId="77777777" w:rsidR="000B6666" w:rsidRPr="00BC5A14" w:rsidRDefault="000B6666" w:rsidP="003B2FAB">
            <w:pPr>
              <w:tabs>
                <w:tab w:val="left" w:pos="567"/>
              </w:tabs>
              <w:spacing w:after="0" w:line="240" w:lineRule="auto"/>
              <w:ind w:left="0" w:firstLine="284"/>
              <w:rPr>
                <w:color w:val="auto"/>
                <w:szCs w:val="24"/>
              </w:rPr>
            </w:pPr>
          </w:p>
        </w:tc>
      </w:tr>
      <w:tr w:rsidR="006F567A" w:rsidRPr="00BC5A14" w14:paraId="496539F6" w14:textId="77777777" w:rsidTr="00902610">
        <w:tc>
          <w:tcPr>
            <w:tcW w:w="3189" w:type="dxa"/>
          </w:tcPr>
          <w:p w14:paraId="5F8A42A2" w14:textId="7123CD49" w:rsidR="000B6666" w:rsidRPr="00BC5A14" w:rsidRDefault="000B6666" w:rsidP="007735B6">
            <w:pPr>
              <w:pStyle w:val="a3"/>
              <w:numPr>
                <w:ilvl w:val="0"/>
                <w:numId w:val="7"/>
              </w:numPr>
              <w:tabs>
                <w:tab w:val="left" w:pos="567"/>
              </w:tabs>
              <w:ind w:left="0" w:firstLine="284"/>
              <w:jc w:val="both"/>
            </w:pPr>
            <w:r w:rsidRPr="00BC5A14">
              <w:lastRenderedPageBreak/>
              <w:t>Общая характеристика социально-исторических и культурных условий формирования философии Нового времени.</w:t>
            </w:r>
          </w:p>
          <w:p w14:paraId="7759A04B"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446748EB" w14:textId="06B8A321"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Становление капитализма, бурное развитием науки и техники, методы экспериментально-математического мировоззрения. Этот период иногда называют эпохой научной революции.</w:t>
            </w:r>
          </w:p>
        </w:tc>
      </w:tr>
      <w:tr w:rsidR="006F567A" w:rsidRPr="00BC5A14" w14:paraId="2A56ABAF" w14:textId="77777777" w:rsidTr="00902610">
        <w:tc>
          <w:tcPr>
            <w:tcW w:w="3189" w:type="dxa"/>
          </w:tcPr>
          <w:p w14:paraId="19623753" w14:textId="7E469F5F" w:rsidR="000B6666" w:rsidRPr="00BC5A14" w:rsidRDefault="000B6666" w:rsidP="007735B6">
            <w:pPr>
              <w:pStyle w:val="a3"/>
              <w:numPr>
                <w:ilvl w:val="0"/>
                <w:numId w:val="7"/>
              </w:numPr>
              <w:tabs>
                <w:tab w:val="left" w:pos="567"/>
              </w:tabs>
              <w:ind w:left="0" w:firstLine="284"/>
              <w:jc w:val="both"/>
            </w:pPr>
            <w:r w:rsidRPr="00BC5A14">
              <w:t>В чем смысл и значение научной революции XVII века</w:t>
            </w:r>
            <w:r w:rsidR="00481647" w:rsidRPr="00BC5A14">
              <w:t xml:space="preserve"> </w:t>
            </w:r>
          </w:p>
          <w:p w14:paraId="4B6D5CFF"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3D95792E" w14:textId="569BEC85"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 xml:space="preserve">Научная революция XVII вв. </w:t>
            </w:r>
            <w:r w:rsidR="00044552" w:rsidRPr="00BC5A14">
              <w:rPr>
                <w:color w:val="auto"/>
                <w:szCs w:val="24"/>
              </w:rPr>
              <w:t>–</w:t>
            </w:r>
            <w:r w:rsidRPr="00BC5A14">
              <w:rPr>
                <w:color w:val="auto"/>
                <w:szCs w:val="24"/>
              </w:rPr>
              <w:t xml:space="preserve"> это период кардинального изменения в области методологии научного познания мира, благодаря которому сформировалась современная модель знания, основанная на наблюдении, опыте, эксперименте, математической рациональности, синтезе индуктивного и дедуктивного методов.</w:t>
            </w:r>
          </w:p>
        </w:tc>
      </w:tr>
      <w:tr w:rsidR="006F567A" w:rsidRPr="00BC5A14" w14:paraId="250F0011" w14:textId="77777777" w:rsidTr="00902610">
        <w:tc>
          <w:tcPr>
            <w:tcW w:w="3189" w:type="dxa"/>
          </w:tcPr>
          <w:p w14:paraId="7B144D12" w14:textId="27D9A54C" w:rsidR="000B6666" w:rsidRPr="00BC5A14" w:rsidRDefault="000B6666" w:rsidP="007735B6">
            <w:pPr>
              <w:pStyle w:val="a3"/>
              <w:numPr>
                <w:ilvl w:val="0"/>
                <w:numId w:val="7"/>
              </w:numPr>
              <w:tabs>
                <w:tab w:val="left" w:pos="567"/>
              </w:tabs>
              <w:ind w:left="0" w:firstLine="284"/>
              <w:jc w:val="both"/>
            </w:pPr>
            <w:r w:rsidRPr="00BC5A14">
              <w:t>Основные направления в теории познания Нового времени.</w:t>
            </w:r>
          </w:p>
          <w:p w14:paraId="5A052779"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12C83110" w14:textId="3CF6302D"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В философии нового времени в гносеологии выделяются два противостоящих друг другу основных направления – рационализм и эмпиризм, в онтологии – органицизм и механицизм. В мировоззрении ученых-естественников преобладают эмпиризм и механицизм.</w:t>
            </w:r>
          </w:p>
        </w:tc>
      </w:tr>
      <w:tr w:rsidR="006F567A" w:rsidRPr="00BC5A14" w14:paraId="68EB50CC" w14:textId="77777777" w:rsidTr="00902610">
        <w:tc>
          <w:tcPr>
            <w:tcW w:w="3189" w:type="dxa"/>
          </w:tcPr>
          <w:p w14:paraId="52417746" w14:textId="5F1610D2" w:rsidR="000B6666" w:rsidRPr="00BC5A14" w:rsidRDefault="000B6666" w:rsidP="007735B6">
            <w:pPr>
              <w:pStyle w:val="a3"/>
              <w:numPr>
                <w:ilvl w:val="0"/>
                <w:numId w:val="7"/>
              </w:numPr>
              <w:tabs>
                <w:tab w:val="left" w:pos="567"/>
              </w:tabs>
              <w:ind w:left="0" w:firstLine="284"/>
              <w:jc w:val="both"/>
            </w:pPr>
            <w:r w:rsidRPr="00BC5A14">
              <w:t>Эмпиризм Ф. Бэкона. Разработка индуктивного метода познания.</w:t>
            </w:r>
          </w:p>
          <w:p w14:paraId="4B824A11"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6060495D" w14:textId="1ADF77F8"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Бэкон убежден, что источник познания есть опыт, т. е. сама природа, а мышление человека служит лишь средством, позволяющим ему получить необходимый результат. Уверенность в этом делает Бэкона родоначальником эмпиризма Нового времени.</w:t>
            </w:r>
          </w:p>
        </w:tc>
      </w:tr>
      <w:tr w:rsidR="006F567A" w:rsidRPr="00BC5A14" w14:paraId="65B7DA9A" w14:textId="77777777" w:rsidTr="00902610">
        <w:tc>
          <w:tcPr>
            <w:tcW w:w="3189" w:type="dxa"/>
          </w:tcPr>
          <w:p w14:paraId="26877E0C" w14:textId="37B84281" w:rsidR="006F567A" w:rsidRPr="00BC5A14" w:rsidRDefault="000B6666" w:rsidP="007735B6">
            <w:pPr>
              <w:pStyle w:val="a3"/>
              <w:numPr>
                <w:ilvl w:val="0"/>
                <w:numId w:val="7"/>
              </w:numPr>
              <w:tabs>
                <w:tab w:val="left" w:pos="284"/>
                <w:tab w:val="left" w:pos="426"/>
                <w:tab w:val="left" w:pos="567"/>
              </w:tabs>
              <w:ind w:left="0" w:firstLine="284"/>
              <w:jc w:val="both"/>
            </w:pPr>
            <w:r w:rsidRPr="00BC5A14">
              <w:t>Дуализм Декарта и идея научного метода</w:t>
            </w:r>
          </w:p>
        </w:tc>
        <w:tc>
          <w:tcPr>
            <w:tcW w:w="7409" w:type="dxa"/>
          </w:tcPr>
          <w:p w14:paraId="36FB6754" w14:textId="04BB6B10"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 xml:space="preserve">Он считает, что обычный человек состоит из двух субстанций: тела и личности. Личность, между тем, </w:t>
            </w:r>
            <w:r w:rsidR="00044552" w:rsidRPr="00BC5A14">
              <w:rPr>
                <w:color w:val="auto"/>
                <w:szCs w:val="24"/>
              </w:rPr>
              <w:t>–</w:t>
            </w:r>
            <w:r w:rsidRPr="00BC5A14">
              <w:rPr>
                <w:color w:val="auto"/>
                <w:szCs w:val="24"/>
              </w:rPr>
              <w:t xml:space="preserve"> это не чисто ментальная субстанция, допускающая определение только в терминах мышления или сознания, как утверждал Декарт.</w:t>
            </w:r>
          </w:p>
        </w:tc>
      </w:tr>
      <w:tr w:rsidR="006F567A" w:rsidRPr="00BC5A14" w14:paraId="65297A59" w14:textId="77777777" w:rsidTr="00902610">
        <w:tc>
          <w:tcPr>
            <w:tcW w:w="3189" w:type="dxa"/>
          </w:tcPr>
          <w:p w14:paraId="216DCCEC" w14:textId="6DB69B78" w:rsidR="000B6666" w:rsidRPr="00BC5A14" w:rsidRDefault="000B6666" w:rsidP="007735B6">
            <w:pPr>
              <w:pStyle w:val="a3"/>
              <w:numPr>
                <w:ilvl w:val="0"/>
                <w:numId w:val="7"/>
              </w:numPr>
              <w:tabs>
                <w:tab w:val="left" w:pos="567"/>
              </w:tabs>
              <w:ind w:left="0" w:firstLine="284"/>
              <w:jc w:val="both"/>
            </w:pPr>
            <w:r w:rsidRPr="00BC5A14">
              <w:t>Метафизика Спинозы.</w:t>
            </w:r>
          </w:p>
          <w:p w14:paraId="594A4506" w14:textId="77777777" w:rsidR="006F567A" w:rsidRPr="00BC5A14" w:rsidRDefault="006F567A" w:rsidP="003B2FAB">
            <w:pPr>
              <w:tabs>
                <w:tab w:val="left" w:pos="567"/>
              </w:tabs>
              <w:spacing w:after="0" w:line="240" w:lineRule="auto"/>
              <w:ind w:left="0" w:firstLine="284"/>
              <w:rPr>
                <w:color w:val="auto"/>
                <w:szCs w:val="24"/>
              </w:rPr>
            </w:pPr>
          </w:p>
        </w:tc>
        <w:tc>
          <w:tcPr>
            <w:tcW w:w="7409" w:type="dxa"/>
          </w:tcPr>
          <w:p w14:paraId="1146D36B" w14:textId="04B0D400" w:rsidR="006F567A" w:rsidRPr="00BC5A14" w:rsidRDefault="000B6666" w:rsidP="003B2FAB">
            <w:pPr>
              <w:tabs>
                <w:tab w:val="left" w:pos="567"/>
              </w:tabs>
              <w:spacing w:after="0" w:line="240" w:lineRule="auto"/>
              <w:ind w:left="0" w:firstLine="284"/>
              <w:rPr>
                <w:color w:val="auto"/>
                <w:szCs w:val="24"/>
              </w:rPr>
            </w:pPr>
            <w:r w:rsidRPr="00BC5A14">
              <w:rPr>
                <w:color w:val="auto"/>
                <w:szCs w:val="24"/>
              </w:rPr>
              <w:t xml:space="preserve">Согласно Спинозе, весь мир </w:t>
            </w:r>
            <w:r w:rsidR="00044552" w:rsidRPr="00BC5A14">
              <w:rPr>
                <w:color w:val="auto"/>
                <w:szCs w:val="24"/>
              </w:rPr>
              <w:t>–</w:t>
            </w:r>
            <w:r w:rsidRPr="00BC5A14">
              <w:rPr>
                <w:color w:val="auto"/>
                <w:szCs w:val="24"/>
              </w:rPr>
              <w:t xml:space="preserve"> это лишь бесконечный калейдоскоп, в котором разными способами проявляет себя одна-единственная субстанция </w:t>
            </w:r>
            <w:r w:rsidR="00044552" w:rsidRPr="00BC5A14">
              <w:rPr>
                <w:color w:val="auto"/>
                <w:szCs w:val="24"/>
              </w:rPr>
              <w:t>–</w:t>
            </w:r>
            <w:r w:rsidRPr="00BC5A14">
              <w:rPr>
                <w:color w:val="auto"/>
                <w:szCs w:val="24"/>
              </w:rPr>
              <w:t xml:space="preserve"> Бог, он же Природа. Все люди, вещи, растения, каждый природный объект есть конечное проявление бесконечного Бога.</w:t>
            </w:r>
          </w:p>
        </w:tc>
      </w:tr>
      <w:bookmarkEnd w:id="7"/>
    </w:tbl>
    <w:p w14:paraId="409C0B41" w14:textId="77777777" w:rsidR="006F567A" w:rsidRPr="00BC5A14" w:rsidRDefault="006F567A" w:rsidP="003B2FAB">
      <w:pPr>
        <w:tabs>
          <w:tab w:val="left" w:pos="567"/>
        </w:tabs>
        <w:spacing w:after="0" w:line="240" w:lineRule="auto"/>
        <w:ind w:left="0" w:firstLine="284"/>
        <w:rPr>
          <w:b/>
          <w:color w:val="auto"/>
          <w:szCs w:val="24"/>
          <w:lang w:bidi="en-US"/>
        </w:rPr>
      </w:pPr>
    </w:p>
    <w:p w14:paraId="15EAFD5F" w14:textId="15337E8A" w:rsidR="00456CC5" w:rsidRPr="00BC5A14" w:rsidRDefault="00456CC5" w:rsidP="003B2FAB">
      <w:pPr>
        <w:tabs>
          <w:tab w:val="left" w:pos="567"/>
        </w:tabs>
        <w:spacing w:after="0" w:line="240" w:lineRule="auto"/>
        <w:ind w:left="0" w:firstLine="284"/>
        <w:rPr>
          <w:b/>
          <w:color w:val="auto"/>
          <w:szCs w:val="24"/>
          <w:lang w:bidi="en-US"/>
        </w:rPr>
      </w:pPr>
      <w:r w:rsidRPr="00BC5A14">
        <w:rPr>
          <w:b/>
          <w:color w:val="auto"/>
          <w:szCs w:val="24"/>
          <w:lang w:bidi="en-US"/>
        </w:rPr>
        <w:t xml:space="preserve">Тестовые задания </w:t>
      </w:r>
    </w:p>
    <w:p w14:paraId="22D4B51B" w14:textId="65D4035E"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Как соотносятся философия и мировоззрение</w:t>
      </w:r>
      <w:r w:rsidR="00481647" w:rsidRPr="00BC5A14">
        <w:rPr>
          <w:rFonts w:eastAsia="Calibri"/>
          <w:b/>
          <w:bCs/>
          <w:iCs/>
          <w:color w:val="auto"/>
          <w:szCs w:val="24"/>
          <w:lang w:eastAsia="en-US"/>
        </w:rPr>
        <w:t xml:space="preserve"> </w:t>
      </w:r>
      <w:r w:rsidRPr="00BC5A14">
        <w:rPr>
          <w:rFonts w:eastAsia="Calibri"/>
          <w:b/>
          <w:bCs/>
          <w:iCs/>
          <w:color w:val="auto"/>
          <w:szCs w:val="24"/>
          <w:lang w:eastAsia="en-US"/>
        </w:rPr>
        <w:t xml:space="preserve"> </w:t>
      </w:r>
    </w:p>
    <w:p w14:paraId="55349EA1"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философия- часть мировоззрения; </w:t>
      </w:r>
    </w:p>
    <w:p w14:paraId="5EB66DD0"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 философия- есть мировоззрение; </w:t>
      </w:r>
    </w:p>
    <w:p w14:paraId="179FB0E9"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в) мировоззрение – часть философии; </w:t>
      </w:r>
    </w:p>
    <w:p w14:paraId="6452A725" w14:textId="15FAFC0A"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г) философия – рационально-теоретическая </w:t>
      </w:r>
      <w:r w:rsidR="00462687" w:rsidRPr="00BC5A14">
        <w:rPr>
          <w:rFonts w:eastAsia="Calibri"/>
          <w:color w:val="auto"/>
          <w:szCs w:val="24"/>
          <w:lang w:eastAsia="en-US"/>
        </w:rPr>
        <w:t>основа мировоззрения</w:t>
      </w:r>
      <w:r w:rsidRPr="00BC5A14">
        <w:rPr>
          <w:rFonts w:eastAsia="Calibri"/>
          <w:color w:val="auto"/>
          <w:szCs w:val="24"/>
          <w:lang w:eastAsia="en-US"/>
        </w:rPr>
        <w:t>.</w:t>
      </w:r>
    </w:p>
    <w:p w14:paraId="1B1B29FC" w14:textId="77777777" w:rsidR="00462687" w:rsidRPr="00BC5A14" w:rsidRDefault="00462687" w:rsidP="003B2FAB">
      <w:pPr>
        <w:tabs>
          <w:tab w:val="left" w:pos="567"/>
        </w:tabs>
        <w:spacing w:after="0" w:line="240" w:lineRule="auto"/>
        <w:ind w:left="0" w:firstLine="284"/>
        <w:rPr>
          <w:rFonts w:eastAsia="Calibri"/>
          <w:color w:val="auto"/>
          <w:szCs w:val="24"/>
          <w:lang w:eastAsia="en-US"/>
        </w:rPr>
      </w:pPr>
    </w:p>
    <w:p w14:paraId="51E321BD" w14:textId="2D30C668"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Какие из перечисленных вопросов являются философскими</w:t>
      </w:r>
      <w:r w:rsidR="00481647" w:rsidRPr="00BC5A14">
        <w:rPr>
          <w:rFonts w:eastAsia="Calibri"/>
          <w:b/>
          <w:bCs/>
          <w:iCs/>
          <w:color w:val="auto"/>
          <w:szCs w:val="24"/>
          <w:lang w:eastAsia="en-US"/>
        </w:rPr>
        <w:t xml:space="preserve"> </w:t>
      </w:r>
      <w:r w:rsidRPr="00BC5A14">
        <w:rPr>
          <w:rFonts w:eastAsia="Calibri"/>
          <w:b/>
          <w:bCs/>
          <w:iCs/>
          <w:color w:val="auto"/>
          <w:szCs w:val="24"/>
          <w:lang w:eastAsia="en-US"/>
        </w:rPr>
        <w:t xml:space="preserve"> </w:t>
      </w:r>
    </w:p>
    <w:p w14:paraId="11922DB3" w14:textId="63193DB1"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а) что такое истина</w:t>
      </w:r>
      <w:r w:rsidR="00481647" w:rsidRPr="00BC5A14">
        <w:rPr>
          <w:rFonts w:eastAsia="Calibri"/>
          <w:color w:val="auto"/>
          <w:szCs w:val="24"/>
          <w:lang w:eastAsia="en-US"/>
        </w:rPr>
        <w:t xml:space="preserve"> </w:t>
      </w:r>
      <w:r w:rsidRPr="00BC5A14">
        <w:rPr>
          <w:rFonts w:eastAsia="Calibri"/>
          <w:color w:val="auto"/>
          <w:szCs w:val="24"/>
          <w:lang w:eastAsia="en-US"/>
        </w:rPr>
        <w:t xml:space="preserve"> </w:t>
      </w:r>
    </w:p>
    <w:p w14:paraId="2FEFDDEE" w14:textId="484B4FC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б) в чем смысл жизни человека</w:t>
      </w:r>
      <w:r w:rsidR="00481647" w:rsidRPr="00BC5A14">
        <w:rPr>
          <w:rFonts w:eastAsia="Calibri"/>
          <w:color w:val="auto"/>
          <w:szCs w:val="24"/>
          <w:lang w:eastAsia="en-US"/>
        </w:rPr>
        <w:t xml:space="preserve"> </w:t>
      </w:r>
      <w:r w:rsidRPr="00BC5A14">
        <w:rPr>
          <w:rFonts w:eastAsia="Calibri"/>
          <w:color w:val="auto"/>
          <w:szCs w:val="24"/>
          <w:lang w:eastAsia="en-US"/>
        </w:rPr>
        <w:t xml:space="preserve"> </w:t>
      </w:r>
    </w:p>
    <w:p w14:paraId="2021CC41" w14:textId="1F3A8E3F"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в) что такое экономика</w:t>
      </w:r>
      <w:r w:rsidR="00481647" w:rsidRPr="00BC5A14">
        <w:rPr>
          <w:rFonts w:eastAsia="Calibri"/>
          <w:color w:val="auto"/>
          <w:szCs w:val="24"/>
          <w:lang w:eastAsia="en-US"/>
        </w:rPr>
        <w:t xml:space="preserve"> </w:t>
      </w:r>
      <w:r w:rsidRPr="00BC5A14">
        <w:rPr>
          <w:rFonts w:eastAsia="Calibri"/>
          <w:color w:val="auto"/>
          <w:szCs w:val="24"/>
          <w:lang w:eastAsia="en-US"/>
        </w:rPr>
        <w:t xml:space="preserve"> </w:t>
      </w:r>
    </w:p>
    <w:p w14:paraId="4BA59674" w14:textId="6FBA3785" w:rsidR="00456CC5" w:rsidRPr="00BC5A14" w:rsidRDefault="00462687"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г) каковы</w:t>
      </w:r>
      <w:r w:rsidR="00456CC5" w:rsidRPr="00BC5A14">
        <w:rPr>
          <w:rFonts w:eastAsia="Calibri"/>
          <w:color w:val="auto"/>
          <w:szCs w:val="24"/>
          <w:lang w:eastAsia="en-US"/>
        </w:rPr>
        <w:t xml:space="preserve"> свойства твердого тела</w:t>
      </w:r>
      <w:r w:rsidR="00481647" w:rsidRPr="00BC5A14">
        <w:rPr>
          <w:rFonts w:eastAsia="Calibri"/>
          <w:color w:val="auto"/>
          <w:szCs w:val="24"/>
          <w:lang w:eastAsia="en-US"/>
        </w:rPr>
        <w:t xml:space="preserve"> </w:t>
      </w:r>
    </w:p>
    <w:p w14:paraId="1907686C" w14:textId="77777777" w:rsidR="00462687" w:rsidRPr="00BC5A14" w:rsidRDefault="00462687" w:rsidP="003B2FAB">
      <w:pPr>
        <w:tabs>
          <w:tab w:val="left" w:pos="567"/>
        </w:tabs>
        <w:spacing w:after="0" w:line="240" w:lineRule="auto"/>
        <w:ind w:left="0" w:firstLine="284"/>
        <w:rPr>
          <w:rFonts w:eastAsia="Calibri"/>
          <w:color w:val="auto"/>
          <w:szCs w:val="24"/>
          <w:lang w:eastAsia="en-US"/>
        </w:rPr>
      </w:pPr>
    </w:p>
    <w:p w14:paraId="2A89CCDD" w14:textId="14FF334B"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Какое определение философии Вы считаете наиболее правильным</w:t>
      </w:r>
      <w:r w:rsidR="00481647" w:rsidRPr="00BC5A14">
        <w:rPr>
          <w:rFonts w:eastAsia="Calibri"/>
          <w:b/>
          <w:bCs/>
          <w:iCs/>
          <w:color w:val="auto"/>
          <w:szCs w:val="24"/>
          <w:lang w:eastAsia="en-US"/>
        </w:rPr>
        <w:t xml:space="preserve"> </w:t>
      </w:r>
      <w:r w:rsidRPr="00BC5A14">
        <w:rPr>
          <w:rFonts w:eastAsia="Calibri"/>
          <w:b/>
          <w:bCs/>
          <w:iCs/>
          <w:color w:val="auto"/>
          <w:szCs w:val="24"/>
          <w:lang w:eastAsia="en-US"/>
        </w:rPr>
        <w:t xml:space="preserve"> </w:t>
      </w:r>
    </w:p>
    <w:p w14:paraId="03850345" w14:textId="77777777" w:rsidR="00456CC5" w:rsidRPr="00BC5A14" w:rsidRDefault="00456CC5" w:rsidP="003B2FAB">
      <w:pPr>
        <w:tabs>
          <w:tab w:val="left" w:pos="567"/>
        </w:tabs>
        <w:spacing w:after="0" w:line="240" w:lineRule="auto"/>
        <w:ind w:left="0" w:firstLine="284"/>
        <w:rPr>
          <w:rFonts w:eastAsia="Calibri"/>
          <w:i/>
          <w:color w:val="auto"/>
          <w:szCs w:val="24"/>
          <w:lang w:eastAsia="en-US"/>
        </w:rPr>
      </w:pPr>
      <w:r w:rsidRPr="00BC5A14">
        <w:rPr>
          <w:rFonts w:eastAsia="Calibri"/>
          <w:i/>
          <w:color w:val="auto"/>
          <w:szCs w:val="24"/>
          <w:lang w:eastAsia="en-US"/>
        </w:rPr>
        <w:t xml:space="preserve">Философия – это… </w:t>
      </w:r>
    </w:p>
    <w:p w14:paraId="20DB1E66"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система научных знаний о мире и человеке; </w:t>
      </w:r>
    </w:p>
    <w:p w14:paraId="1129E89A"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 идеология </w:t>
      </w:r>
    </w:p>
    <w:p w14:paraId="0FCD229B"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в) искусство познания истины; </w:t>
      </w:r>
    </w:p>
    <w:p w14:paraId="4BB552CC"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г) рационально-теоретическая форма мировоззрения</w:t>
      </w:r>
    </w:p>
    <w:p w14:paraId="1C01F3D2" w14:textId="77777777" w:rsidR="00462687" w:rsidRPr="00BC5A14" w:rsidRDefault="00462687" w:rsidP="003B2FAB">
      <w:pPr>
        <w:tabs>
          <w:tab w:val="left" w:pos="567"/>
        </w:tabs>
        <w:spacing w:after="0" w:line="240" w:lineRule="auto"/>
        <w:ind w:left="0" w:firstLine="284"/>
        <w:rPr>
          <w:rFonts w:eastAsia="Calibri"/>
          <w:color w:val="auto"/>
          <w:szCs w:val="24"/>
          <w:lang w:eastAsia="en-US"/>
        </w:rPr>
      </w:pPr>
    </w:p>
    <w:p w14:paraId="063648AF" w14:textId="726CA6C8" w:rsidR="00456CC5" w:rsidRPr="00BC5A14" w:rsidRDefault="00456CC5" w:rsidP="007735B6">
      <w:pPr>
        <w:numPr>
          <w:ilvl w:val="0"/>
          <w:numId w:val="9"/>
        </w:numPr>
        <w:tabs>
          <w:tab w:val="left" w:pos="567"/>
        </w:tabs>
        <w:spacing w:after="0" w:line="240" w:lineRule="auto"/>
        <w:ind w:left="0" w:firstLine="284"/>
        <w:contextualSpacing/>
        <w:rPr>
          <w:rFonts w:eastAsia="Calibri"/>
          <w:i/>
          <w:color w:val="auto"/>
          <w:szCs w:val="24"/>
          <w:lang w:eastAsia="en-US"/>
        </w:rPr>
      </w:pPr>
      <w:r w:rsidRPr="00BC5A14">
        <w:rPr>
          <w:rFonts w:eastAsia="Calibri"/>
          <w:b/>
          <w:bCs/>
          <w:iCs/>
          <w:color w:val="auto"/>
          <w:szCs w:val="24"/>
          <w:lang w:eastAsia="en-US"/>
        </w:rPr>
        <w:lastRenderedPageBreak/>
        <w:t>Что такое мировоззрение</w:t>
      </w:r>
      <w:r w:rsidR="00481647" w:rsidRPr="00BC5A14">
        <w:rPr>
          <w:rFonts w:eastAsia="Calibri"/>
          <w:i/>
          <w:color w:val="auto"/>
          <w:szCs w:val="24"/>
          <w:lang w:eastAsia="en-US"/>
        </w:rPr>
        <w:t xml:space="preserve"> </w:t>
      </w:r>
      <w:r w:rsidRPr="00BC5A14">
        <w:rPr>
          <w:rFonts w:eastAsia="Calibri"/>
          <w:i/>
          <w:color w:val="auto"/>
          <w:szCs w:val="24"/>
          <w:lang w:eastAsia="en-US"/>
        </w:rPr>
        <w:t xml:space="preserve"> </w:t>
      </w:r>
    </w:p>
    <w:p w14:paraId="6B8F1C9E"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эмоционально-чувственное отражение мира; </w:t>
      </w:r>
    </w:p>
    <w:p w14:paraId="6C49B855"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 совокупность знаний об окружающей действительности; </w:t>
      </w:r>
    </w:p>
    <w:p w14:paraId="6331741C"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в) система взглядов на мир в целом и место человека в нем.</w:t>
      </w:r>
    </w:p>
    <w:p w14:paraId="465E29E9" w14:textId="77777777" w:rsidR="00462687" w:rsidRPr="00BC5A14" w:rsidRDefault="00462687" w:rsidP="003B2FAB">
      <w:pPr>
        <w:tabs>
          <w:tab w:val="left" w:pos="567"/>
        </w:tabs>
        <w:spacing w:after="0" w:line="240" w:lineRule="auto"/>
        <w:ind w:left="0" w:firstLine="284"/>
        <w:rPr>
          <w:rFonts w:eastAsia="Calibri"/>
          <w:color w:val="auto"/>
          <w:szCs w:val="24"/>
          <w:lang w:eastAsia="en-US"/>
        </w:rPr>
      </w:pPr>
    </w:p>
    <w:p w14:paraId="7B405147" w14:textId="40F7E8F2"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Какие функции выполняет философия</w:t>
      </w:r>
      <w:r w:rsidR="00481647" w:rsidRPr="00BC5A14">
        <w:rPr>
          <w:rFonts w:eastAsia="Calibri"/>
          <w:b/>
          <w:bCs/>
          <w:iCs/>
          <w:color w:val="auto"/>
          <w:szCs w:val="24"/>
          <w:lang w:eastAsia="en-US"/>
        </w:rPr>
        <w:t xml:space="preserve"> </w:t>
      </w:r>
      <w:r w:rsidRPr="00BC5A14">
        <w:rPr>
          <w:rFonts w:eastAsia="Calibri"/>
          <w:b/>
          <w:bCs/>
          <w:iCs/>
          <w:color w:val="auto"/>
          <w:szCs w:val="24"/>
          <w:lang w:eastAsia="en-US"/>
        </w:rPr>
        <w:t xml:space="preserve"> </w:t>
      </w:r>
    </w:p>
    <w:p w14:paraId="6D7AFB57"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мировоззренческую; </w:t>
      </w:r>
    </w:p>
    <w:p w14:paraId="22091DD6"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 методологическую; </w:t>
      </w:r>
    </w:p>
    <w:p w14:paraId="52CA5D81"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в) познавательную; </w:t>
      </w:r>
    </w:p>
    <w:p w14:paraId="3871F1A2"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г) критическую </w:t>
      </w:r>
    </w:p>
    <w:p w14:paraId="064FB08B" w14:textId="77777777" w:rsidR="00456CC5" w:rsidRPr="00BC5A14" w:rsidRDefault="00456CC5" w:rsidP="003B2FAB">
      <w:pPr>
        <w:shd w:val="clear" w:color="auto" w:fill="FFFFFF"/>
        <w:tabs>
          <w:tab w:val="left" w:pos="567"/>
        </w:tabs>
        <w:spacing w:after="0" w:line="240" w:lineRule="auto"/>
        <w:ind w:left="0" w:firstLine="284"/>
        <w:rPr>
          <w:color w:val="auto"/>
          <w:szCs w:val="24"/>
        </w:rPr>
      </w:pPr>
      <w:r w:rsidRPr="00BC5A14">
        <w:rPr>
          <w:color w:val="auto"/>
          <w:szCs w:val="24"/>
        </w:rPr>
        <w:t>д) все перечисленные</w:t>
      </w:r>
    </w:p>
    <w:p w14:paraId="6C54DC45" w14:textId="77777777" w:rsidR="00462687" w:rsidRPr="00BC5A14" w:rsidRDefault="00462687" w:rsidP="003B2FAB">
      <w:pPr>
        <w:shd w:val="clear" w:color="auto" w:fill="FFFFFF"/>
        <w:tabs>
          <w:tab w:val="left" w:pos="567"/>
        </w:tabs>
        <w:spacing w:after="0" w:line="240" w:lineRule="auto"/>
        <w:ind w:left="0" w:firstLine="284"/>
        <w:rPr>
          <w:color w:val="auto"/>
          <w:szCs w:val="24"/>
        </w:rPr>
      </w:pPr>
    </w:p>
    <w:p w14:paraId="3A346C0F"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 xml:space="preserve">Основатель буддизма: </w:t>
      </w:r>
    </w:p>
    <w:p w14:paraId="082251B2" w14:textId="77777777" w:rsidR="00456CC5" w:rsidRPr="00BC5A14" w:rsidRDefault="00456CC5" w:rsidP="007735B6">
      <w:pPr>
        <w:widowControl w:val="0"/>
        <w:numPr>
          <w:ilvl w:val="0"/>
          <w:numId w:val="10"/>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Готама; </w:t>
      </w:r>
    </w:p>
    <w:p w14:paraId="27A4CFC4" w14:textId="77777777" w:rsidR="00456CC5" w:rsidRPr="00BC5A14" w:rsidRDefault="00456CC5" w:rsidP="007735B6">
      <w:pPr>
        <w:widowControl w:val="0"/>
        <w:numPr>
          <w:ilvl w:val="0"/>
          <w:numId w:val="10"/>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Гаутама; </w:t>
      </w:r>
    </w:p>
    <w:p w14:paraId="78C34B38" w14:textId="77777777" w:rsidR="00456CC5" w:rsidRPr="00BC5A14" w:rsidRDefault="00456CC5" w:rsidP="007735B6">
      <w:pPr>
        <w:widowControl w:val="0"/>
        <w:numPr>
          <w:ilvl w:val="0"/>
          <w:numId w:val="10"/>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Канада; </w:t>
      </w:r>
    </w:p>
    <w:p w14:paraId="7729AC4F" w14:textId="77777777" w:rsidR="00456CC5" w:rsidRPr="00BC5A14" w:rsidRDefault="00456CC5" w:rsidP="007735B6">
      <w:pPr>
        <w:widowControl w:val="0"/>
        <w:numPr>
          <w:ilvl w:val="0"/>
          <w:numId w:val="10"/>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Чарвака; </w:t>
      </w:r>
    </w:p>
    <w:p w14:paraId="14C45467" w14:textId="77777777" w:rsidR="00456CC5" w:rsidRPr="00BC5A14" w:rsidRDefault="00456CC5" w:rsidP="007735B6">
      <w:pPr>
        <w:widowControl w:val="0"/>
        <w:numPr>
          <w:ilvl w:val="0"/>
          <w:numId w:val="10"/>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Джина. </w:t>
      </w:r>
    </w:p>
    <w:p w14:paraId="41075125" w14:textId="77777777" w:rsidR="00462687" w:rsidRPr="00BC5A14" w:rsidRDefault="00462687"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p>
    <w:p w14:paraId="4AE6B714"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 xml:space="preserve">Священные тексты культуры Древней Индии: </w:t>
      </w:r>
    </w:p>
    <w:p w14:paraId="100A54EF" w14:textId="77777777" w:rsidR="00456CC5" w:rsidRPr="00BC5A14" w:rsidRDefault="00456CC5" w:rsidP="007735B6">
      <w:pPr>
        <w:widowControl w:val="0"/>
        <w:numPr>
          <w:ilvl w:val="0"/>
          <w:numId w:val="11"/>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Коран; </w:t>
      </w:r>
    </w:p>
    <w:p w14:paraId="7769000E" w14:textId="77777777" w:rsidR="00456CC5" w:rsidRPr="00BC5A14" w:rsidRDefault="00456CC5" w:rsidP="007735B6">
      <w:pPr>
        <w:widowControl w:val="0"/>
        <w:numPr>
          <w:ilvl w:val="0"/>
          <w:numId w:val="11"/>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Авеста; </w:t>
      </w:r>
    </w:p>
    <w:p w14:paraId="123411E0" w14:textId="77777777" w:rsidR="00456CC5" w:rsidRPr="00BC5A14" w:rsidRDefault="00456CC5" w:rsidP="007735B6">
      <w:pPr>
        <w:widowControl w:val="0"/>
        <w:numPr>
          <w:ilvl w:val="0"/>
          <w:numId w:val="11"/>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Библия; </w:t>
      </w:r>
    </w:p>
    <w:p w14:paraId="729E6A5B" w14:textId="77777777" w:rsidR="00456CC5" w:rsidRPr="00BC5A14" w:rsidRDefault="00456CC5" w:rsidP="007735B6">
      <w:pPr>
        <w:widowControl w:val="0"/>
        <w:numPr>
          <w:ilvl w:val="0"/>
          <w:numId w:val="11"/>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Веды;</w:t>
      </w:r>
    </w:p>
    <w:p w14:paraId="426316CD" w14:textId="77777777" w:rsidR="00456CC5" w:rsidRPr="00BC5A14" w:rsidRDefault="00456CC5" w:rsidP="007735B6">
      <w:pPr>
        <w:widowControl w:val="0"/>
        <w:numPr>
          <w:ilvl w:val="0"/>
          <w:numId w:val="11"/>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Тора.</w:t>
      </w:r>
    </w:p>
    <w:p w14:paraId="5CDA4C2D" w14:textId="77777777" w:rsidR="00462687" w:rsidRPr="00BC5A14" w:rsidRDefault="00462687"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p>
    <w:p w14:paraId="6E6E861E"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 xml:space="preserve">Ведущими философскими школами Древнего Китая являются: </w:t>
      </w:r>
    </w:p>
    <w:p w14:paraId="211C3053" w14:textId="77777777" w:rsidR="00456CC5" w:rsidRPr="00BC5A14" w:rsidRDefault="00456CC5" w:rsidP="007735B6">
      <w:pPr>
        <w:widowControl w:val="0"/>
        <w:numPr>
          <w:ilvl w:val="0"/>
          <w:numId w:val="12"/>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джайнизм, чарвака-локаята; </w:t>
      </w:r>
    </w:p>
    <w:p w14:paraId="5176AAB5" w14:textId="77777777" w:rsidR="00456CC5" w:rsidRPr="00BC5A14" w:rsidRDefault="00456CC5" w:rsidP="007735B6">
      <w:pPr>
        <w:widowControl w:val="0"/>
        <w:numPr>
          <w:ilvl w:val="0"/>
          <w:numId w:val="12"/>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Вайшешика, миманса, йога; </w:t>
      </w:r>
    </w:p>
    <w:p w14:paraId="507FB154" w14:textId="77777777" w:rsidR="00456CC5" w:rsidRPr="00BC5A14" w:rsidRDefault="00456CC5" w:rsidP="007735B6">
      <w:pPr>
        <w:widowControl w:val="0"/>
        <w:numPr>
          <w:ilvl w:val="0"/>
          <w:numId w:val="12"/>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даосизм, моизм, конфуцианство;</w:t>
      </w:r>
    </w:p>
    <w:p w14:paraId="4DC2B99C" w14:textId="77777777" w:rsidR="00456CC5" w:rsidRPr="00BC5A14" w:rsidRDefault="00456CC5" w:rsidP="007735B6">
      <w:pPr>
        <w:widowControl w:val="0"/>
        <w:numPr>
          <w:ilvl w:val="0"/>
          <w:numId w:val="12"/>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милетская школа; </w:t>
      </w:r>
    </w:p>
    <w:p w14:paraId="27C604E8" w14:textId="77777777" w:rsidR="00462687" w:rsidRPr="00BC5A14" w:rsidRDefault="00456CC5" w:rsidP="007735B6">
      <w:pPr>
        <w:widowControl w:val="0"/>
        <w:numPr>
          <w:ilvl w:val="0"/>
          <w:numId w:val="12"/>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стоицизм.</w:t>
      </w:r>
    </w:p>
    <w:p w14:paraId="42576432" w14:textId="3A7B5058" w:rsidR="00456CC5" w:rsidRPr="00BC5A14" w:rsidRDefault="00456CC5"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 </w:t>
      </w:r>
    </w:p>
    <w:p w14:paraId="2DABB9CB"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 xml:space="preserve">Древнекитайские мыслители интересовались, в основном, проблематикой: </w:t>
      </w:r>
    </w:p>
    <w:p w14:paraId="30035C3E" w14:textId="77777777" w:rsidR="00456CC5" w:rsidRPr="00BC5A14" w:rsidRDefault="00456CC5" w:rsidP="007735B6">
      <w:pPr>
        <w:widowControl w:val="0"/>
        <w:numPr>
          <w:ilvl w:val="0"/>
          <w:numId w:val="13"/>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сущности человека; </w:t>
      </w:r>
    </w:p>
    <w:p w14:paraId="0BF6728B" w14:textId="77777777" w:rsidR="00456CC5" w:rsidRPr="00BC5A14" w:rsidRDefault="00456CC5" w:rsidP="007735B6">
      <w:pPr>
        <w:widowControl w:val="0"/>
        <w:numPr>
          <w:ilvl w:val="0"/>
          <w:numId w:val="13"/>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управления государством, отношениями между людьми, родителями и детьми; </w:t>
      </w:r>
    </w:p>
    <w:p w14:paraId="089504EF" w14:textId="77777777" w:rsidR="00456CC5" w:rsidRPr="00BC5A14" w:rsidRDefault="00456CC5" w:rsidP="007735B6">
      <w:pPr>
        <w:widowControl w:val="0"/>
        <w:numPr>
          <w:ilvl w:val="0"/>
          <w:numId w:val="13"/>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соотношения духовного и материального; </w:t>
      </w:r>
    </w:p>
    <w:p w14:paraId="57EAEE69" w14:textId="77777777" w:rsidR="00456CC5" w:rsidRPr="00BC5A14" w:rsidRDefault="00456CC5" w:rsidP="007735B6">
      <w:pPr>
        <w:widowControl w:val="0"/>
        <w:numPr>
          <w:ilvl w:val="0"/>
          <w:numId w:val="13"/>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организации общества;</w:t>
      </w:r>
    </w:p>
    <w:p w14:paraId="6AC904B7" w14:textId="1D8CB190" w:rsidR="00456CC5" w:rsidRPr="00BC5A14" w:rsidRDefault="00456CC5" w:rsidP="007735B6">
      <w:pPr>
        <w:widowControl w:val="0"/>
        <w:numPr>
          <w:ilvl w:val="0"/>
          <w:numId w:val="13"/>
        </w:numPr>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воспитания молодежи.</w:t>
      </w:r>
    </w:p>
    <w:p w14:paraId="42A70C39" w14:textId="77777777" w:rsidR="00462687" w:rsidRPr="00BC5A14" w:rsidRDefault="00462687"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p>
    <w:p w14:paraId="3CC6C0C4"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Основателем даосизма, второй по значению течения в философии Китая являются:</w:t>
      </w:r>
    </w:p>
    <w:p w14:paraId="2FDDE26A" w14:textId="5F7672C1" w:rsidR="00456CC5" w:rsidRPr="00BC5A14" w:rsidRDefault="00462687"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w:t>
      </w:r>
      <w:r w:rsidR="00456CC5" w:rsidRPr="00BC5A14">
        <w:rPr>
          <w:rFonts w:eastAsia="Calibri"/>
          <w:color w:val="auto"/>
          <w:szCs w:val="24"/>
          <w:lang w:eastAsia="en-US"/>
        </w:rPr>
        <w:t>Ян – Чжу;</w:t>
      </w:r>
    </w:p>
    <w:p w14:paraId="6E43D3B9" w14:textId="66D95753" w:rsidR="00456CC5" w:rsidRPr="00BC5A14" w:rsidRDefault="00462687"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 </w:t>
      </w:r>
      <w:r w:rsidR="00456CC5" w:rsidRPr="00BC5A14">
        <w:rPr>
          <w:rFonts w:eastAsia="Calibri"/>
          <w:color w:val="auto"/>
          <w:szCs w:val="24"/>
          <w:lang w:eastAsia="en-US"/>
        </w:rPr>
        <w:t>Лао-Цзы;</w:t>
      </w:r>
    </w:p>
    <w:p w14:paraId="3B1E4A88" w14:textId="3AF7E9CA" w:rsidR="00456CC5" w:rsidRPr="00BC5A14" w:rsidRDefault="00462687"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в) </w:t>
      </w:r>
      <w:r w:rsidR="00456CC5" w:rsidRPr="00BC5A14">
        <w:rPr>
          <w:rFonts w:eastAsia="Calibri"/>
          <w:color w:val="auto"/>
          <w:szCs w:val="24"/>
          <w:lang w:eastAsia="en-US"/>
        </w:rPr>
        <w:t>Ван Чун;</w:t>
      </w:r>
    </w:p>
    <w:p w14:paraId="141E13A8" w14:textId="2A31F84D" w:rsidR="00456CC5" w:rsidRPr="00BC5A14" w:rsidRDefault="00462687"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г) </w:t>
      </w:r>
      <w:r w:rsidR="00456CC5" w:rsidRPr="00BC5A14">
        <w:rPr>
          <w:rFonts w:eastAsia="Calibri"/>
          <w:color w:val="auto"/>
          <w:szCs w:val="24"/>
          <w:lang w:eastAsia="en-US"/>
        </w:rPr>
        <w:t>Будда;</w:t>
      </w:r>
    </w:p>
    <w:p w14:paraId="60E4DC1C" w14:textId="545BF52B" w:rsidR="00456CC5" w:rsidRPr="00BC5A14" w:rsidRDefault="00462687"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д) </w:t>
      </w:r>
      <w:r w:rsidR="00456CC5" w:rsidRPr="00BC5A14">
        <w:rPr>
          <w:rFonts w:eastAsia="Calibri"/>
          <w:color w:val="auto"/>
          <w:szCs w:val="24"/>
          <w:lang w:eastAsia="en-US"/>
        </w:rPr>
        <w:t xml:space="preserve">Сократ. </w:t>
      </w:r>
    </w:p>
    <w:p w14:paraId="30F05CAA" w14:textId="77777777" w:rsidR="00462687" w:rsidRPr="00BC5A14" w:rsidRDefault="00462687" w:rsidP="003B2FAB">
      <w:pPr>
        <w:widowControl w:val="0"/>
        <w:tabs>
          <w:tab w:val="left" w:pos="567"/>
          <w:tab w:val="left" w:pos="1134"/>
        </w:tabs>
        <w:autoSpaceDE w:val="0"/>
        <w:autoSpaceDN w:val="0"/>
        <w:adjustRightInd w:val="0"/>
        <w:spacing w:after="0" w:line="240" w:lineRule="auto"/>
        <w:ind w:left="0" w:firstLine="284"/>
        <w:rPr>
          <w:rFonts w:eastAsia="Calibri"/>
          <w:color w:val="auto"/>
          <w:szCs w:val="24"/>
          <w:lang w:eastAsia="en-US"/>
        </w:rPr>
      </w:pPr>
    </w:p>
    <w:p w14:paraId="46DD1455" w14:textId="6528A6B5"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Кто из философов объявил акты сознания особым «миром идей»</w:t>
      </w:r>
      <w:r w:rsidR="00481647" w:rsidRPr="00BC5A14">
        <w:rPr>
          <w:rFonts w:eastAsia="Calibri"/>
          <w:b/>
          <w:bCs/>
          <w:color w:val="auto"/>
          <w:szCs w:val="24"/>
          <w:lang w:eastAsia="en-US"/>
        </w:rPr>
        <w:t xml:space="preserve"> </w:t>
      </w:r>
      <w:r w:rsidRPr="00BC5A14">
        <w:rPr>
          <w:rFonts w:eastAsia="Calibri"/>
          <w:b/>
          <w:bCs/>
          <w:color w:val="auto"/>
          <w:szCs w:val="24"/>
          <w:lang w:eastAsia="en-US"/>
        </w:rPr>
        <w:t xml:space="preserve"> </w:t>
      </w:r>
    </w:p>
    <w:p w14:paraId="2A61EBE1"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Гераклит  </w:t>
      </w:r>
    </w:p>
    <w:p w14:paraId="09A2D8E7"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Б) Демокрит</w:t>
      </w:r>
    </w:p>
    <w:p w14:paraId="4767D84E"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В) Платон </w:t>
      </w:r>
    </w:p>
    <w:p w14:paraId="75E1FFA0"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Г) Аристотель </w:t>
      </w:r>
    </w:p>
    <w:p w14:paraId="7A188E6A"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lastRenderedPageBreak/>
        <w:t xml:space="preserve">Д) Декарт </w:t>
      </w:r>
    </w:p>
    <w:p w14:paraId="1B1C6AED" w14:textId="2B8D9332"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Е) Гегель </w:t>
      </w:r>
    </w:p>
    <w:p w14:paraId="5B897706" w14:textId="77777777" w:rsidR="00462687" w:rsidRPr="00BC5A14" w:rsidRDefault="00462687" w:rsidP="003B2FAB">
      <w:pPr>
        <w:tabs>
          <w:tab w:val="left" w:pos="567"/>
        </w:tabs>
        <w:spacing w:after="0" w:line="240" w:lineRule="auto"/>
        <w:ind w:left="0" w:firstLine="284"/>
        <w:rPr>
          <w:rFonts w:eastAsia="Calibri"/>
          <w:b/>
          <w:bCs/>
          <w:iCs/>
          <w:color w:val="auto"/>
          <w:szCs w:val="24"/>
          <w:lang w:eastAsia="en-US"/>
        </w:rPr>
      </w:pPr>
    </w:p>
    <w:p w14:paraId="2C3EC7A9"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 xml:space="preserve">Назовите древнегреческих философов – атомистов: </w:t>
      </w:r>
    </w:p>
    <w:p w14:paraId="7F7E75C2"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Зенон; </w:t>
      </w:r>
    </w:p>
    <w:p w14:paraId="31788BBD"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 Левкипп; </w:t>
      </w:r>
    </w:p>
    <w:p w14:paraId="789599AA"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в) Демокрит;    </w:t>
      </w:r>
    </w:p>
    <w:p w14:paraId="1E34FDF4"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г) Эпикур.  </w:t>
      </w:r>
    </w:p>
    <w:p w14:paraId="222154C7" w14:textId="77777777" w:rsidR="00462687" w:rsidRPr="00BC5A14" w:rsidRDefault="00462687" w:rsidP="003B2FAB">
      <w:pPr>
        <w:tabs>
          <w:tab w:val="left" w:pos="567"/>
        </w:tabs>
        <w:spacing w:after="0" w:line="240" w:lineRule="auto"/>
        <w:ind w:left="0" w:firstLine="284"/>
        <w:rPr>
          <w:rFonts w:eastAsia="Calibri"/>
          <w:color w:val="auto"/>
          <w:szCs w:val="24"/>
          <w:lang w:eastAsia="en-US"/>
        </w:rPr>
      </w:pPr>
    </w:p>
    <w:p w14:paraId="71FF4265"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 xml:space="preserve">О том, что во главе государства должны стоять философы, говорил </w:t>
      </w:r>
    </w:p>
    <w:p w14:paraId="68A304D7"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Сократ </w:t>
      </w:r>
    </w:p>
    <w:p w14:paraId="50FD9887"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 Демокрит </w:t>
      </w:r>
    </w:p>
    <w:p w14:paraId="2BD14684"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в) Платон </w:t>
      </w:r>
    </w:p>
    <w:p w14:paraId="168AF6C5"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г) Аристотель.</w:t>
      </w:r>
    </w:p>
    <w:p w14:paraId="6071EF3B" w14:textId="77777777" w:rsidR="00462687" w:rsidRPr="00BC5A14" w:rsidRDefault="00462687" w:rsidP="003B2FAB">
      <w:pPr>
        <w:tabs>
          <w:tab w:val="left" w:pos="567"/>
        </w:tabs>
        <w:spacing w:after="0" w:line="240" w:lineRule="auto"/>
        <w:ind w:left="0" w:firstLine="284"/>
        <w:rPr>
          <w:rFonts w:eastAsia="Calibri"/>
          <w:b/>
          <w:bCs/>
          <w:iCs/>
          <w:color w:val="auto"/>
          <w:szCs w:val="24"/>
          <w:lang w:eastAsia="en-US"/>
        </w:rPr>
      </w:pPr>
    </w:p>
    <w:p w14:paraId="6C299B9C" w14:textId="360B21DD"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В каких регионах мира зародилась философия</w:t>
      </w:r>
      <w:r w:rsidR="00481647" w:rsidRPr="00BC5A14">
        <w:rPr>
          <w:rFonts w:eastAsia="Calibri"/>
          <w:b/>
          <w:bCs/>
          <w:iCs/>
          <w:color w:val="auto"/>
          <w:szCs w:val="24"/>
          <w:lang w:eastAsia="en-US"/>
        </w:rPr>
        <w:t xml:space="preserve"> </w:t>
      </w:r>
      <w:r w:rsidRPr="00BC5A14">
        <w:rPr>
          <w:rFonts w:eastAsia="Calibri"/>
          <w:b/>
          <w:bCs/>
          <w:iCs/>
          <w:color w:val="auto"/>
          <w:szCs w:val="24"/>
          <w:lang w:eastAsia="en-US"/>
        </w:rPr>
        <w:t xml:space="preserve"> </w:t>
      </w:r>
    </w:p>
    <w:p w14:paraId="1343AAC8"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Египет </w:t>
      </w:r>
    </w:p>
    <w:p w14:paraId="25FB7EEB"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 Греция </w:t>
      </w:r>
    </w:p>
    <w:p w14:paraId="3C40C30E"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в) Индия </w:t>
      </w:r>
    </w:p>
    <w:p w14:paraId="1B87C715"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г) Рим</w:t>
      </w:r>
    </w:p>
    <w:p w14:paraId="42ED1FAF" w14:textId="0F1C876D"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Кто является автором термина «философия»</w:t>
      </w:r>
      <w:r w:rsidR="00481647" w:rsidRPr="00BC5A14">
        <w:rPr>
          <w:rFonts w:eastAsia="Calibri"/>
          <w:b/>
          <w:bCs/>
          <w:iCs/>
          <w:color w:val="auto"/>
          <w:szCs w:val="24"/>
          <w:lang w:eastAsia="en-US"/>
        </w:rPr>
        <w:t xml:space="preserve"> </w:t>
      </w:r>
      <w:r w:rsidRPr="00BC5A14">
        <w:rPr>
          <w:rFonts w:eastAsia="Calibri"/>
          <w:b/>
          <w:bCs/>
          <w:iCs/>
          <w:color w:val="auto"/>
          <w:szCs w:val="24"/>
          <w:lang w:eastAsia="en-US"/>
        </w:rPr>
        <w:t xml:space="preserve"> </w:t>
      </w:r>
    </w:p>
    <w:p w14:paraId="1DE5591D"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а) Аристотель </w:t>
      </w:r>
    </w:p>
    <w:p w14:paraId="02986D87"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 xml:space="preserve">б) Пифагор </w:t>
      </w:r>
    </w:p>
    <w:p w14:paraId="2CAE8C2A" w14:textId="77777777" w:rsidR="00456CC5" w:rsidRPr="00BC5A14" w:rsidRDefault="00456CC5"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в) Сократ</w:t>
      </w:r>
    </w:p>
    <w:p w14:paraId="75481CA0" w14:textId="77777777" w:rsidR="00462687" w:rsidRPr="00BC5A14" w:rsidRDefault="00462687" w:rsidP="003B2FAB">
      <w:pPr>
        <w:tabs>
          <w:tab w:val="left" w:pos="567"/>
        </w:tabs>
        <w:spacing w:after="0" w:line="240" w:lineRule="auto"/>
        <w:ind w:left="0" w:firstLine="284"/>
        <w:rPr>
          <w:rFonts w:eastAsia="Calibri"/>
          <w:color w:val="auto"/>
          <w:szCs w:val="24"/>
          <w:lang w:eastAsia="en-US"/>
        </w:rPr>
      </w:pPr>
    </w:p>
    <w:p w14:paraId="3F4402F9"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Особенностью средневекового мышления и философии выступал…</w:t>
      </w:r>
    </w:p>
    <w:p w14:paraId="2F32E186"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а) Теоцентризм;</w:t>
      </w:r>
    </w:p>
    <w:p w14:paraId="4E02AE11"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б) Антропоцентризм;</w:t>
      </w:r>
    </w:p>
    <w:p w14:paraId="57DC9A97"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в) Космоцентризм;</w:t>
      </w:r>
    </w:p>
    <w:p w14:paraId="45237995"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г) Гуманизм.</w:t>
      </w:r>
    </w:p>
    <w:p w14:paraId="2A2ABF0F" w14:textId="77777777" w:rsidR="00462687" w:rsidRPr="00BC5A14" w:rsidRDefault="00462687" w:rsidP="003B2FAB">
      <w:pPr>
        <w:tabs>
          <w:tab w:val="left" w:pos="567"/>
        </w:tabs>
        <w:spacing w:after="0" w:line="240" w:lineRule="auto"/>
        <w:ind w:left="0" w:firstLine="284"/>
        <w:rPr>
          <w:color w:val="auto"/>
          <w:szCs w:val="24"/>
        </w:rPr>
      </w:pPr>
    </w:p>
    <w:p w14:paraId="7CFC2417"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b/>
          <w:bCs/>
          <w:iCs/>
          <w:color w:val="auto"/>
          <w:szCs w:val="24"/>
          <w:lang w:eastAsia="en-US"/>
        </w:rPr>
        <w:t>Основное средство религиозного постижения мира - …</w:t>
      </w:r>
    </w:p>
    <w:p w14:paraId="700173D3"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а) Разум;</w:t>
      </w:r>
    </w:p>
    <w:p w14:paraId="02C54E08"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б) Вера;</w:t>
      </w:r>
    </w:p>
    <w:p w14:paraId="664F3D6E"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в) Опыт;</w:t>
      </w:r>
    </w:p>
    <w:p w14:paraId="08F48B78"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г) Созерцание.</w:t>
      </w:r>
    </w:p>
    <w:p w14:paraId="55D7B758" w14:textId="77777777" w:rsidR="00462687" w:rsidRPr="00BC5A14" w:rsidRDefault="00462687" w:rsidP="003B2FAB">
      <w:pPr>
        <w:tabs>
          <w:tab w:val="left" w:pos="567"/>
        </w:tabs>
        <w:spacing w:after="0" w:line="240" w:lineRule="auto"/>
        <w:ind w:left="0" w:firstLine="284"/>
        <w:rPr>
          <w:color w:val="auto"/>
          <w:szCs w:val="24"/>
        </w:rPr>
      </w:pPr>
    </w:p>
    <w:p w14:paraId="2897314B"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i/>
          <w:color w:val="auto"/>
          <w:szCs w:val="24"/>
          <w:lang w:eastAsia="en-US"/>
        </w:rPr>
      </w:pPr>
      <w:r w:rsidRPr="00BC5A14">
        <w:rPr>
          <w:rFonts w:eastAsia="Calibri"/>
          <w:b/>
          <w:bCs/>
          <w:iCs/>
          <w:color w:val="auto"/>
          <w:szCs w:val="24"/>
          <w:lang w:eastAsia="en-US"/>
        </w:rPr>
        <w:t>Совокупность учений Отцов Церкви, направленных на обоснование христианского учения, называется …</w:t>
      </w:r>
    </w:p>
    <w:p w14:paraId="4B4AD4A6"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а) Схоластикой;</w:t>
      </w:r>
    </w:p>
    <w:p w14:paraId="10CCCC4F"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б) Патристикой;</w:t>
      </w:r>
    </w:p>
    <w:p w14:paraId="1BC6AAAC"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в) Апологетикой;</w:t>
      </w:r>
    </w:p>
    <w:p w14:paraId="2F8E5643"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г) Антропоцентризмом.</w:t>
      </w:r>
    </w:p>
    <w:p w14:paraId="7BBDD0C9" w14:textId="77777777" w:rsidR="00462687" w:rsidRPr="00BC5A14" w:rsidRDefault="00462687" w:rsidP="003B2FAB">
      <w:pPr>
        <w:tabs>
          <w:tab w:val="left" w:pos="567"/>
        </w:tabs>
        <w:spacing w:after="0" w:line="240" w:lineRule="auto"/>
        <w:ind w:left="0" w:firstLine="284"/>
        <w:rPr>
          <w:color w:val="auto"/>
          <w:szCs w:val="24"/>
        </w:rPr>
      </w:pPr>
    </w:p>
    <w:p w14:paraId="029010A6"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iCs/>
          <w:color w:val="auto"/>
          <w:szCs w:val="24"/>
          <w:lang w:eastAsia="en-US"/>
        </w:rPr>
      </w:pPr>
      <w:r w:rsidRPr="00BC5A14">
        <w:rPr>
          <w:rFonts w:eastAsia="Calibri"/>
          <w:i/>
          <w:color w:val="auto"/>
          <w:szCs w:val="24"/>
          <w:lang w:eastAsia="en-US"/>
        </w:rPr>
        <w:t xml:space="preserve"> </w:t>
      </w:r>
      <w:r w:rsidRPr="00BC5A14">
        <w:rPr>
          <w:rFonts w:eastAsia="Calibri"/>
          <w:b/>
          <w:bCs/>
          <w:iCs/>
          <w:color w:val="auto"/>
          <w:szCs w:val="24"/>
          <w:lang w:eastAsia="en-US"/>
        </w:rPr>
        <w:t>Главный труд А. Августина …</w:t>
      </w:r>
    </w:p>
    <w:p w14:paraId="6BDB6EA5"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а) «О природе вещей»;</w:t>
      </w:r>
    </w:p>
    <w:p w14:paraId="5C308E94"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б) «Исследования о человеческом разуме»;</w:t>
      </w:r>
    </w:p>
    <w:p w14:paraId="4DDA9E0E"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в) «О бессмертии вещей»;</w:t>
      </w:r>
    </w:p>
    <w:p w14:paraId="56EE5434"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г) «Исповедь».</w:t>
      </w:r>
    </w:p>
    <w:p w14:paraId="5B7069C3" w14:textId="77777777" w:rsidR="00462687" w:rsidRPr="00BC5A14" w:rsidRDefault="00462687" w:rsidP="003B2FAB">
      <w:pPr>
        <w:tabs>
          <w:tab w:val="left" w:pos="567"/>
        </w:tabs>
        <w:spacing w:after="0" w:line="240" w:lineRule="auto"/>
        <w:ind w:left="0" w:firstLine="284"/>
        <w:rPr>
          <w:color w:val="auto"/>
          <w:szCs w:val="24"/>
        </w:rPr>
      </w:pPr>
    </w:p>
    <w:p w14:paraId="102135EC"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 xml:space="preserve">В центре внимания философии Нового времени стоит </w:t>
      </w:r>
    </w:p>
    <w:p w14:paraId="651E48D8" w14:textId="77777777" w:rsidR="00456CC5" w:rsidRPr="00BC5A14" w:rsidRDefault="00456CC5" w:rsidP="007735B6">
      <w:pPr>
        <w:widowControl w:val="0"/>
        <w:numPr>
          <w:ilvl w:val="0"/>
          <w:numId w:val="14"/>
        </w:numPr>
        <w:tabs>
          <w:tab w:val="left" w:pos="567"/>
          <w:tab w:val="left" w:pos="993"/>
        </w:tabs>
        <w:autoSpaceDE w:val="0"/>
        <w:autoSpaceDN w:val="0"/>
        <w:adjustRightInd w:val="0"/>
        <w:spacing w:after="0" w:line="240" w:lineRule="auto"/>
        <w:ind w:left="0" w:firstLine="284"/>
        <w:rPr>
          <w:rFonts w:eastAsia="Calibri"/>
          <w:color w:val="auto"/>
          <w:szCs w:val="24"/>
          <w:lang w:eastAsia="en-US"/>
        </w:rPr>
      </w:pPr>
      <w:r w:rsidRPr="00BC5A14">
        <w:rPr>
          <w:rFonts w:eastAsia="Calibri"/>
          <w:iCs/>
          <w:color w:val="auto"/>
          <w:szCs w:val="24"/>
          <w:lang w:eastAsia="en-US"/>
        </w:rPr>
        <w:t xml:space="preserve">Бог </w:t>
      </w:r>
    </w:p>
    <w:p w14:paraId="55DD6374" w14:textId="77777777" w:rsidR="00456CC5" w:rsidRPr="00BC5A14" w:rsidRDefault="00456CC5" w:rsidP="007735B6">
      <w:pPr>
        <w:widowControl w:val="0"/>
        <w:numPr>
          <w:ilvl w:val="0"/>
          <w:numId w:val="14"/>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lastRenderedPageBreak/>
        <w:t xml:space="preserve">Природа </w:t>
      </w:r>
    </w:p>
    <w:p w14:paraId="293D42F1" w14:textId="77777777" w:rsidR="00456CC5" w:rsidRPr="00BC5A14" w:rsidRDefault="00456CC5" w:rsidP="007735B6">
      <w:pPr>
        <w:widowControl w:val="0"/>
        <w:numPr>
          <w:ilvl w:val="0"/>
          <w:numId w:val="14"/>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Человек </w:t>
      </w:r>
    </w:p>
    <w:p w14:paraId="2E3DDD4F" w14:textId="77777777" w:rsidR="00456CC5" w:rsidRPr="00BC5A14" w:rsidRDefault="00456CC5" w:rsidP="007735B6">
      <w:pPr>
        <w:widowControl w:val="0"/>
        <w:numPr>
          <w:ilvl w:val="0"/>
          <w:numId w:val="14"/>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Космос </w:t>
      </w:r>
    </w:p>
    <w:p w14:paraId="5A6F6286" w14:textId="77777777" w:rsidR="00462687" w:rsidRPr="00BC5A14" w:rsidRDefault="00462687" w:rsidP="003B2FAB">
      <w:pPr>
        <w:widowControl w:val="0"/>
        <w:tabs>
          <w:tab w:val="left" w:pos="567"/>
          <w:tab w:val="left" w:pos="993"/>
        </w:tabs>
        <w:autoSpaceDE w:val="0"/>
        <w:autoSpaceDN w:val="0"/>
        <w:adjustRightInd w:val="0"/>
        <w:spacing w:after="0" w:line="240" w:lineRule="auto"/>
        <w:ind w:left="0" w:firstLine="284"/>
        <w:rPr>
          <w:rFonts w:eastAsia="Calibri"/>
          <w:iCs/>
          <w:color w:val="auto"/>
          <w:szCs w:val="24"/>
          <w:lang w:eastAsia="en-US"/>
        </w:rPr>
      </w:pPr>
    </w:p>
    <w:p w14:paraId="165FFDAA"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 xml:space="preserve">Основателем рационализма Нового времени являлся </w:t>
      </w:r>
    </w:p>
    <w:p w14:paraId="7B930DB0" w14:textId="77777777" w:rsidR="00456CC5" w:rsidRPr="00BC5A14" w:rsidRDefault="00456CC5" w:rsidP="007735B6">
      <w:pPr>
        <w:widowControl w:val="0"/>
        <w:numPr>
          <w:ilvl w:val="0"/>
          <w:numId w:val="15"/>
        </w:numPr>
        <w:tabs>
          <w:tab w:val="left" w:pos="567"/>
          <w:tab w:val="left" w:pos="993"/>
        </w:tabs>
        <w:autoSpaceDE w:val="0"/>
        <w:autoSpaceDN w:val="0"/>
        <w:adjustRightInd w:val="0"/>
        <w:spacing w:after="0" w:line="240" w:lineRule="auto"/>
        <w:ind w:left="0" w:firstLine="284"/>
        <w:rPr>
          <w:rFonts w:eastAsia="Calibri"/>
          <w:color w:val="auto"/>
          <w:szCs w:val="24"/>
          <w:lang w:eastAsia="en-US"/>
        </w:rPr>
      </w:pPr>
      <w:r w:rsidRPr="00BC5A14">
        <w:rPr>
          <w:rFonts w:eastAsia="Calibri"/>
          <w:iCs/>
          <w:color w:val="auto"/>
          <w:szCs w:val="24"/>
          <w:lang w:eastAsia="en-US"/>
        </w:rPr>
        <w:t xml:space="preserve">Бэкон </w:t>
      </w:r>
    </w:p>
    <w:p w14:paraId="53811C36" w14:textId="77777777" w:rsidR="00456CC5" w:rsidRPr="00BC5A14" w:rsidRDefault="00456CC5" w:rsidP="007735B6">
      <w:pPr>
        <w:widowControl w:val="0"/>
        <w:numPr>
          <w:ilvl w:val="0"/>
          <w:numId w:val="15"/>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Гоббс </w:t>
      </w:r>
    </w:p>
    <w:p w14:paraId="1B242673" w14:textId="77777777" w:rsidR="00456CC5" w:rsidRPr="00BC5A14" w:rsidRDefault="00456CC5" w:rsidP="007735B6">
      <w:pPr>
        <w:widowControl w:val="0"/>
        <w:numPr>
          <w:ilvl w:val="0"/>
          <w:numId w:val="15"/>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Локк </w:t>
      </w:r>
    </w:p>
    <w:p w14:paraId="54E3D3A8" w14:textId="77777777" w:rsidR="00456CC5" w:rsidRPr="00BC5A14" w:rsidRDefault="00456CC5" w:rsidP="007735B6">
      <w:pPr>
        <w:widowControl w:val="0"/>
        <w:numPr>
          <w:ilvl w:val="0"/>
          <w:numId w:val="15"/>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Декарт </w:t>
      </w:r>
    </w:p>
    <w:p w14:paraId="37B17708" w14:textId="77777777" w:rsidR="00462687" w:rsidRPr="00BC5A14" w:rsidRDefault="00462687" w:rsidP="003B2FAB">
      <w:pPr>
        <w:widowControl w:val="0"/>
        <w:tabs>
          <w:tab w:val="left" w:pos="567"/>
          <w:tab w:val="left" w:pos="993"/>
        </w:tabs>
        <w:autoSpaceDE w:val="0"/>
        <w:autoSpaceDN w:val="0"/>
        <w:adjustRightInd w:val="0"/>
        <w:spacing w:after="0" w:line="240" w:lineRule="auto"/>
        <w:ind w:left="0" w:firstLine="284"/>
        <w:rPr>
          <w:rFonts w:eastAsia="Calibri"/>
          <w:iCs/>
          <w:color w:val="auto"/>
          <w:szCs w:val="24"/>
          <w:lang w:eastAsia="en-US"/>
        </w:rPr>
      </w:pPr>
    </w:p>
    <w:p w14:paraId="433BB19E"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 xml:space="preserve">Учение Декарта о субстанции может быть охарактеризовано как </w:t>
      </w:r>
    </w:p>
    <w:p w14:paraId="6419CF37" w14:textId="77777777" w:rsidR="00456CC5" w:rsidRPr="00BC5A14" w:rsidRDefault="00456CC5" w:rsidP="007735B6">
      <w:pPr>
        <w:widowControl w:val="0"/>
        <w:numPr>
          <w:ilvl w:val="0"/>
          <w:numId w:val="16"/>
        </w:numPr>
        <w:tabs>
          <w:tab w:val="left" w:pos="567"/>
          <w:tab w:val="left" w:pos="993"/>
        </w:tabs>
        <w:autoSpaceDE w:val="0"/>
        <w:autoSpaceDN w:val="0"/>
        <w:adjustRightInd w:val="0"/>
        <w:spacing w:after="0" w:line="240" w:lineRule="auto"/>
        <w:ind w:left="0" w:firstLine="284"/>
        <w:rPr>
          <w:rFonts w:eastAsia="Calibri"/>
          <w:color w:val="auto"/>
          <w:szCs w:val="24"/>
          <w:lang w:eastAsia="en-US"/>
        </w:rPr>
      </w:pPr>
      <w:r w:rsidRPr="00BC5A14">
        <w:rPr>
          <w:rFonts w:eastAsia="Calibri"/>
          <w:iCs/>
          <w:color w:val="auto"/>
          <w:szCs w:val="24"/>
          <w:lang w:eastAsia="en-US"/>
        </w:rPr>
        <w:t xml:space="preserve">Монизм </w:t>
      </w:r>
    </w:p>
    <w:p w14:paraId="4D2F627F" w14:textId="77777777" w:rsidR="00456CC5" w:rsidRPr="00BC5A14" w:rsidRDefault="00456CC5" w:rsidP="007735B6">
      <w:pPr>
        <w:widowControl w:val="0"/>
        <w:numPr>
          <w:ilvl w:val="0"/>
          <w:numId w:val="16"/>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Дуализм </w:t>
      </w:r>
    </w:p>
    <w:p w14:paraId="2DE28318" w14:textId="77777777" w:rsidR="00456CC5" w:rsidRPr="00BC5A14" w:rsidRDefault="00456CC5" w:rsidP="007735B6">
      <w:pPr>
        <w:widowControl w:val="0"/>
        <w:numPr>
          <w:ilvl w:val="0"/>
          <w:numId w:val="16"/>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Плюрализм </w:t>
      </w:r>
    </w:p>
    <w:p w14:paraId="65CC0B34" w14:textId="77777777" w:rsidR="00456CC5" w:rsidRPr="00BC5A14" w:rsidRDefault="00456CC5" w:rsidP="007735B6">
      <w:pPr>
        <w:widowControl w:val="0"/>
        <w:numPr>
          <w:ilvl w:val="0"/>
          <w:numId w:val="16"/>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Пантеизм </w:t>
      </w:r>
    </w:p>
    <w:p w14:paraId="0AB95908" w14:textId="77777777" w:rsidR="00462687" w:rsidRPr="00BC5A14" w:rsidRDefault="00462687" w:rsidP="003B2FAB">
      <w:pPr>
        <w:widowControl w:val="0"/>
        <w:tabs>
          <w:tab w:val="left" w:pos="567"/>
          <w:tab w:val="left" w:pos="993"/>
        </w:tabs>
        <w:autoSpaceDE w:val="0"/>
        <w:autoSpaceDN w:val="0"/>
        <w:adjustRightInd w:val="0"/>
        <w:spacing w:after="0" w:line="240" w:lineRule="auto"/>
        <w:ind w:left="0" w:firstLine="284"/>
        <w:rPr>
          <w:rFonts w:eastAsia="Calibri"/>
          <w:iCs/>
          <w:color w:val="auto"/>
          <w:szCs w:val="24"/>
          <w:lang w:eastAsia="en-US"/>
        </w:rPr>
      </w:pPr>
    </w:p>
    <w:p w14:paraId="5FD6C1C6"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 xml:space="preserve">Представителем эмпиризма Нового времени являлся </w:t>
      </w:r>
    </w:p>
    <w:p w14:paraId="4CD4BABF" w14:textId="77777777" w:rsidR="00456CC5" w:rsidRPr="00BC5A14" w:rsidRDefault="00456CC5" w:rsidP="007735B6">
      <w:pPr>
        <w:widowControl w:val="0"/>
        <w:numPr>
          <w:ilvl w:val="0"/>
          <w:numId w:val="17"/>
        </w:numPr>
        <w:tabs>
          <w:tab w:val="left" w:pos="567"/>
          <w:tab w:val="left" w:pos="993"/>
        </w:tabs>
        <w:autoSpaceDE w:val="0"/>
        <w:autoSpaceDN w:val="0"/>
        <w:adjustRightInd w:val="0"/>
        <w:spacing w:after="0" w:line="240" w:lineRule="auto"/>
        <w:ind w:left="0" w:firstLine="284"/>
        <w:rPr>
          <w:rFonts w:eastAsia="Calibri"/>
          <w:color w:val="auto"/>
          <w:szCs w:val="24"/>
          <w:lang w:eastAsia="en-US"/>
        </w:rPr>
      </w:pPr>
      <w:r w:rsidRPr="00BC5A14">
        <w:rPr>
          <w:rFonts w:eastAsia="Calibri"/>
          <w:iCs/>
          <w:color w:val="auto"/>
          <w:szCs w:val="24"/>
          <w:lang w:eastAsia="en-US"/>
        </w:rPr>
        <w:t xml:space="preserve">Декарт </w:t>
      </w:r>
    </w:p>
    <w:p w14:paraId="180D07DB" w14:textId="77777777" w:rsidR="00456CC5" w:rsidRPr="00BC5A14" w:rsidRDefault="00456CC5" w:rsidP="007735B6">
      <w:pPr>
        <w:widowControl w:val="0"/>
        <w:numPr>
          <w:ilvl w:val="0"/>
          <w:numId w:val="17"/>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Бэкон </w:t>
      </w:r>
    </w:p>
    <w:p w14:paraId="46F32790" w14:textId="77777777" w:rsidR="00456CC5" w:rsidRPr="00BC5A14" w:rsidRDefault="00456CC5" w:rsidP="007735B6">
      <w:pPr>
        <w:widowControl w:val="0"/>
        <w:numPr>
          <w:ilvl w:val="0"/>
          <w:numId w:val="17"/>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Лютер </w:t>
      </w:r>
    </w:p>
    <w:p w14:paraId="79419254" w14:textId="77777777" w:rsidR="00456CC5" w:rsidRPr="00BC5A14" w:rsidRDefault="00456CC5" w:rsidP="007735B6">
      <w:pPr>
        <w:widowControl w:val="0"/>
        <w:numPr>
          <w:ilvl w:val="0"/>
          <w:numId w:val="17"/>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Лейбниц </w:t>
      </w:r>
    </w:p>
    <w:p w14:paraId="5FB57B22" w14:textId="77777777" w:rsidR="00462687" w:rsidRPr="00BC5A14" w:rsidRDefault="00462687" w:rsidP="003B2FAB">
      <w:pPr>
        <w:widowControl w:val="0"/>
        <w:tabs>
          <w:tab w:val="left" w:pos="567"/>
          <w:tab w:val="left" w:pos="993"/>
        </w:tabs>
        <w:autoSpaceDE w:val="0"/>
        <w:autoSpaceDN w:val="0"/>
        <w:adjustRightInd w:val="0"/>
        <w:spacing w:after="0" w:line="240" w:lineRule="auto"/>
        <w:ind w:left="0" w:firstLine="284"/>
        <w:rPr>
          <w:rFonts w:eastAsia="Calibri"/>
          <w:b/>
          <w:bCs/>
          <w:color w:val="auto"/>
          <w:szCs w:val="24"/>
          <w:lang w:eastAsia="en-US"/>
        </w:rPr>
      </w:pPr>
    </w:p>
    <w:p w14:paraId="6397AA9B"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 xml:space="preserve">Идею об отождествлении Бога и Природы в единой Субстанции выдвинул </w:t>
      </w:r>
    </w:p>
    <w:p w14:paraId="4C78F385" w14:textId="77777777" w:rsidR="00456CC5" w:rsidRPr="00BC5A14" w:rsidRDefault="00456CC5" w:rsidP="007735B6">
      <w:pPr>
        <w:widowControl w:val="0"/>
        <w:numPr>
          <w:ilvl w:val="0"/>
          <w:numId w:val="18"/>
        </w:numPr>
        <w:tabs>
          <w:tab w:val="left" w:pos="567"/>
          <w:tab w:val="left" w:pos="993"/>
        </w:tabs>
        <w:autoSpaceDE w:val="0"/>
        <w:autoSpaceDN w:val="0"/>
        <w:adjustRightInd w:val="0"/>
        <w:spacing w:after="0" w:line="240" w:lineRule="auto"/>
        <w:ind w:left="0" w:firstLine="284"/>
        <w:rPr>
          <w:rFonts w:eastAsia="Calibri"/>
          <w:color w:val="auto"/>
          <w:szCs w:val="24"/>
          <w:lang w:eastAsia="en-US"/>
        </w:rPr>
      </w:pPr>
      <w:r w:rsidRPr="00BC5A14">
        <w:rPr>
          <w:rFonts w:eastAsia="Calibri"/>
          <w:iCs/>
          <w:color w:val="auto"/>
          <w:szCs w:val="24"/>
          <w:lang w:eastAsia="en-US"/>
        </w:rPr>
        <w:t xml:space="preserve">Спиноза </w:t>
      </w:r>
    </w:p>
    <w:p w14:paraId="57230EC8" w14:textId="77777777" w:rsidR="00456CC5" w:rsidRPr="00BC5A14" w:rsidRDefault="00456CC5" w:rsidP="007735B6">
      <w:pPr>
        <w:widowControl w:val="0"/>
        <w:numPr>
          <w:ilvl w:val="0"/>
          <w:numId w:val="18"/>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Лютер </w:t>
      </w:r>
    </w:p>
    <w:p w14:paraId="76FAE3D9" w14:textId="77777777" w:rsidR="00456CC5" w:rsidRPr="00BC5A14" w:rsidRDefault="00456CC5" w:rsidP="007735B6">
      <w:pPr>
        <w:widowControl w:val="0"/>
        <w:numPr>
          <w:ilvl w:val="0"/>
          <w:numId w:val="18"/>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Кальвин </w:t>
      </w:r>
    </w:p>
    <w:p w14:paraId="1203E9D4" w14:textId="77777777" w:rsidR="00456CC5" w:rsidRPr="00BC5A14" w:rsidRDefault="00456CC5" w:rsidP="007735B6">
      <w:pPr>
        <w:widowControl w:val="0"/>
        <w:numPr>
          <w:ilvl w:val="0"/>
          <w:numId w:val="18"/>
        </w:numPr>
        <w:tabs>
          <w:tab w:val="left" w:pos="567"/>
          <w:tab w:val="left" w:pos="993"/>
        </w:tabs>
        <w:autoSpaceDE w:val="0"/>
        <w:autoSpaceDN w:val="0"/>
        <w:adjustRightInd w:val="0"/>
        <w:spacing w:after="0" w:line="240" w:lineRule="auto"/>
        <w:ind w:left="0" w:firstLine="284"/>
        <w:rPr>
          <w:rFonts w:eastAsia="Calibri"/>
          <w:iCs/>
          <w:color w:val="auto"/>
          <w:szCs w:val="24"/>
          <w:lang w:eastAsia="en-US"/>
        </w:rPr>
      </w:pPr>
      <w:r w:rsidRPr="00BC5A14">
        <w:rPr>
          <w:rFonts w:eastAsia="Calibri"/>
          <w:iCs/>
          <w:color w:val="auto"/>
          <w:szCs w:val="24"/>
          <w:lang w:eastAsia="en-US"/>
        </w:rPr>
        <w:t xml:space="preserve">Гассенди </w:t>
      </w:r>
    </w:p>
    <w:p w14:paraId="4CA01320" w14:textId="77777777" w:rsidR="00F96D66" w:rsidRPr="00BC5A14" w:rsidRDefault="00F96D66" w:rsidP="003B2FAB">
      <w:pPr>
        <w:widowControl w:val="0"/>
        <w:tabs>
          <w:tab w:val="left" w:pos="567"/>
          <w:tab w:val="left" w:pos="993"/>
        </w:tabs>
        <w:autoSpaceDE w:val="0"/>
        <w:autoSpaceDN w:val="0"/>
        <w:adjustRightInd w:val="0"/>
        <w:spacing w:after="0" w:line="240" w:lineRule="auto"/>
        <w:ind w:left="0" w:firstLine="284"/>
        <w:rPr>
          <w:rFonts w:eastAsia="Calibri"/>
          <w:iCs/>
          <w:color w:val="auto"/>
          <w:szCs w:val="24"/>
          <w:lang w:eastAsia="en-US"/>
        </w:rPr>
      </w:pPr>
    </w:p>
    <w:p w14:paraId="3B2E365E"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Соотнесите:</w:t>
      </w:r>
    </w:p>
    <w:tbl>
      <w:tblPr>
        <w:tblW w:w="0" w:type="auto"/>
        <w:tblInd w:w="675" w:type="dxa"/>
        <w:tblLook w:val="01E0" w:firstRow="1" w:lastRow="1" w:firstColumn="1" w:lastColumn="1" w:noHBand="0" w:noVBand="0"/>
      </w:tblPr>
      <w:tblGrid>
        <w:gridCol w:w="2520"/>
        <w:gridCol w:w="641"/>
        <w:gridCol w:w="4097"/>
      </w:tblGrid>
      <w:tr w:rsidR="00456CC5" w:rsidRPr="00BC5A14" w14:paraId="563242F1" w14:textId="77777777" w:rsidTr="00456CC5">
        <w:tc>
          <w:tcPr>
            <w:tcW w:w="2520" w:type="dxa"/>
            <w:hideMark/>
          </w:tcPr>
          <w:p w14:paraId="76E89182" w14:textId="3F7ACF11" w:rsidR="00456CC5" w:rsidRPr="00BC5A14" w:rsidRDefault="00456CC5" w:rsidP="007735B6">
            <w:pPr>
              <w:widowControl w:val="0"/>
              <w:numPr>
                <w:ilvl w:val="0"/>
                <w:numId w:val="19"/>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О. Конт </w:t>
            </w:r>
          </w:p>
        </w:tc>
        <w:tc>
          <w:tcPr>
            <w:tcW w:w="641" w:type="dxa"/>
            <w:hideMark/>
          </w:tcPr>
          <w:p w14:paraId="53230E81" w14:textId="77777777" w:rsidR="00456CC5" w:rsidRPr="00BC5A14" w:rsidRDefault="00456CC5" w:rsidP="003B2FAB">
            <w:pPr>
              <w:widowControl w:val="0"/>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3</w:t>
            </w:r>
          </w:p>
        </w:tc>
        <w:tc>
          <w:tcPr>
            <w:tcW w:w="4097" w:type="dxa"/>
            <w:hideMark/>
          </w:tcPr>
          <w:p w14:paraId="02F04275" w14:textId="77777777" w:rsidR="00456CC5" w:rsidRPr="00BC5A14" w:rsidRDefault="00456CC5" w:rsidP="007735B6">
            <w:pPr>
              <w:widowControl w:val="0"/>
              <w:numPr>
                <w:ilvl w:val="0"/>
                <w:numId w:val="20"/>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Экзистенциализм</w:t>
            </w:r>
          </w:p>
        </w:tc>
      </w:tr>
      <w:tr w:rsidR="00456CC5" w:rsidRPr="00BC5A14" w14:paraId="310CE4E3" w14:textId="77777777" w:rsidTr="00456CC5">
        <w:tc>
          <w:tcPr>
            <w:tcW w:w="2520" w:type="dxa"/>
            <w:hideMark/>
          </w:tcPr>
          <w:p w14:paraId="613EF97C" w14:textId="6A44A180" w:rsidR="00456CC5" w:rsidRPr="00BC5A14" w:rsidRDefault="00456CC5" w:rsidP="007735B6">
            <w:pPr>
              <w:widowControl w:val="0"/>
              <w:numPr>
                <w:ilvl w:val="0"/>
                <w:numId w:val="19"/>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Э.  Гуссерль </w:t>
            </w:r>
          </w:p>
        </w:tc>
        <w:tc>
          <w:tcPr>
            <w:tcW w:w="641" w:type="dxa"/>
          </w:tcPr>
          <w:p w14:paraId="47F5E409" w14:textId="77777777" w:rsidR="00456CC5" w:rsidRPr="00BC5A14" w:rsidRDefault="00456CC5" w:rsidP="003B2FAB">
            <w:pPr>
              <w:widowControl w:val="0"/>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p>
        </w:tc>
        <w:tc>
          <w:tcPr>
            <w:tcW w:w="4097" w:type="dxa"/>
            <w:hideMark/>
          </w:tcPr>
          <w:p w14:paraId="3F3A0CE1" w14:textId="77777777" w:rsidR="00456CC5" w:rsidRPr="00BC5A14" w:rsidRDefault="00456CC5" w:rsidP="007735B6">
            <w:pPr>
              <w:widowControl w:val="0"/>
              <w:numPr>
                <w:ilvl w:val="0"/>
                <w:numId w:val="20"/>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Прагматизм</w:t>
            </w:r>
          </w:p>
        </w:tc>
      </w:tr>
      <w:tr w:rsidR="00456CC5" w:rsidRPr="00BC5A14" w14:paraId="3B1739B9" w14:textId="77777777" w:rsidTr="00456CC5">
        <w:tc>
          <w:tcPr>
            <w:tcW w:w="2520" w:type="dxa"/>
            <w:hideMark/>
          </w:tcPr>
          <w:p w14:paraId="56B5A770" w14:textId="352F4A92" w:rsidR="00456CC5" w:rsidRPr="00BC5A14" w:rsidRDefault="00456CC5" w:rsidP="007735B6">
            <w:pPr>
              <w:widowControl w:val="0"/>
              <w:numPr>
                <w:ilvl w:val="0"/>
                <w:numId w:val="19"/>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Ж.-П. Сартр </w:t>
            </w:r>
          </w:p>
        </w:tc>
        <w:tc>
          <w:tcPr>
            <w:tcW w:w="641" w:type="dxa"/>
          </w:tcPr>
          <w:p w14:paraId="11E55EC3" w14:textId="77777777" w:rsidR="00456CC5" w:rsidRPr="00BC5A14" w:rsidRDefault="00456CC5" w:rsidP="003B2FAB">
            <w:pPr>
              <w:widowControl w:val="0"/>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p>
        </w:tc>
        <w:tc>
          <w:tcPr>
            <w:tcW w:w="4097" w:type="dxa"/>
            <w:hideMark/>
          </w:tcPr>
          <w:p w14:paraId="277127F9" w14:textId="77777777" w:rsidR="00456CC5" w:rsidRPr="00BC5A14" w:rsidRDefault="00456CC5" w:rsidP="007735B6">
            <w:pPr>
              <w:widowControl w:val="0"/>
              <w:numPr>
                <w:ilvl w:val="0"/>
                <w:numId w:val="20"/>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Позитивизм</w:t>
            </w:r>
          </w:p>
        </w:tc>
      </w:tr>
      <w:tr w:rsidR="00456CC5" w:rsidRPr="00BC5A14" w14:paraId="29FCEDF5" w14:textId="77777777" w:rsidTr="00456CC5">
        <w:tc>
          <w:tcPr>
            <w:tcW w:w="2520" w:type="dxa"/>
            <w:hideMark/>
          </w:tcPr>
          <w:p w14:paraId="050E45E1" w14:textId="28E8E23E" w:rsidR="00456CC5" w:rsidRPr="00BC5A14" w:rsidRDefault="00456CC5" w:rsidP="007735B6">
            <w:pPr>
              <w:widowControl w:val="0"/>
              <w:numPr>
                <w:ilvl w:val="0"/>
                <w:numId w:val="19"/>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Д. Дьюи </w:t>
            </w:r>
          </w:p>
        </w:tc>
        <w:tc>
          <w:tcPr>
            <w:tcW w:w="641" w:type="dxa"/>
          </w:tcPr>
          <w:p w14:paraId="0F9B69C9" w14:textId="77777777" w:rsidR="00456CC5" w:rsidRPr="00BC5A14" w:rsidRDefault="00456CC5" w:rsidP="003B2FAB">
            <w:pPr>
              <w:widowControl w:val="0"/>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p>
        </w:tc>
        <w:tc>
          <w:tcPr>
            <w:tcW w:w="4097" w:type="dxa"/>
            <w:hideMark/>
          </w:tcPr>
          <w:p w14:paraId="5835FB77" w14:textId="77777777" w:rsidR="00456CC5" w:rsidRPr="00BC5A14" w:rsidRDefault="00456CC5" w:rsidP="007735B6">
            <w:pPr>
              <w:widowControl w:val="0"/>
              <w:numPr>
                <w:ilvl w:val="0"/>
                <w:numId w:val="20"/>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Герменевтика</w:t>
            </w:r>
          </w:p>
        </w:tc>
      </w:tr>
    </w:tbl>
    <w:p w14:paraId="44BC794E" w14:textId="77777777" w:rsidR="00F96D66" w:rsidRPr="00BC5A14" w:rsidRDefault="00F96D66" w:rsidP="003B2FAB">
      <w:pPr>
        <w:tabs>
          <w:tab w:val="left" w:pos="567"/>
        </w:tabs>
        <w:spacing w:after="0" w:line="240" w:lineRule="auto"/>
        <w:ind w:left="0" w:firstLine="284"/>
        <w:contextualSpacing/>
        <w:rPr>
          <w:rFonts w:eastAsia="Calibri"/>
          <w:i/>
          <w:iCs/>
          <w:color w:val="auto"/>
          <w:szCs w:val="24"/>
          <w:lang w:eastAsia="en-US"/>
        </w:rPr>
      </w:pPr>
    </w:p>
    <w:p w14:paraId="67418ECB" w14:textId="563184B2"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Идеи «переоценки всех ценностей», «воли к власти», «сверхчеловека» ввел в оборот …</w:t>
      </w:r>
    </w:p>
    <w:p w14:paraId="590FE3D3"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а) К. Маркс;</w:t>
      </w:r>
    </w:p>
    <w:p w14:paraId="51A40CF0"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б) С. Кьеркегор;</w:t>
      </w:r>
    </w:p>
    <w:p w14:paraId="1D91339F"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в) Ф. Ницше;</w:t>
      </w:r>
    </w:p>
    <w:p w14:paraId="66762BD5"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г) Г. Марсель.</w:t>
      </w:r>
    </w:p>
    <w:p w14:paraId="5FB93A37" w14:textId="77777777" w:rsidR="00F96D66" w:rsidRPr="00BC5A14" w:rsidRDefault="00F96D66" w:rsidP="003B2FAB">
      <w:pPr>
        <w:tabs>
          <w:tab w:val="left" w:pos="567"/>
        </w:tabs>
        <w:spacing w:after="0" w:line="240" w:lineRule="auto"/>
        <w:ind w:left="0" w:firstLine="284"/>
        <w:rPr>
          <w:color w:val="auto"/>
          <w:szCs w:val="24"/>
        </w:rPr>
      </w:pPr>
    </w:p>
    <w:p w14:paraId="5E7C78BF" w14:textId="7777777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Соотнесите имя автора и название произведения:</w:t>
      </w:r>
    </w:p>
    <w:tbl>
      <w:tblPr>
        <w:tblW w:w="0" w:type="auto"/>
        <w:tblInd w:w="675" w:type="dxa"/>
        <w:tblLook w:val="01E0" w:firstRow="1" w:lastRow="1" w:firstColumn="1" w:lastColumn="1" w:noHBand="0" w:noVBand="0"/>
      </w:tblPr>
      <w:tblGrid>
        <w:gridCol w:w="2977"/>
        <w:gridCol w:w="641"/>
        <w:gridCol w:w="4632"/>
      </w:tblGrid>
      <w:tr w:rsidR="00456CC5" w:rsidRPr="00BC5A14" w14:paraId="4B5B2B85" w14:textId="77777777" w:rsidTr="00456CC5">
        <w:tc>
          <w:tcPr>
            <w:tcW w:w="2977" w:type="dxa"/>
            <w:hideMark/>
          </w:tcPr>
          <w:p w14:paraId="68312694" w14:textId="21E60984" w:rsidR="00456CC5" w:rsidRPr="00BC5A14" w:rsidRDefault="00456CC5" w:rsidP="007735B6">
            <w:pPr>
              <w:widowControl w:val="0"/>
              <w:numPr>
                <w:ilvl w:val="0"/>
                <w:numId w:val="21"/>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А. Камю </w:t>
            </w:r>
          </w:p>
        </w:tc>
        <w:tc>
          <w:tcPr>
            <w:tcW w:w="641" w:type="dxa"/>
          </w:tcPr>
          <w:p w14:paraId="40A1EAE2" w14:textId="77777777" w:rsidR="00456CC5" w:rsidRPr="00BC5A14" w:rsidRDefault="00456CC5" w:rsidP="003B2FAB">
            <w:pPr>
              <w:widowControl w:val="0"/>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p>
        </w:tc>
        <w:tc>
          <w:tcPr>
            <w:tcW w:w="4632" w:type="dxa"/>
            <w:hideMark/>
          </w:tcPr>
          <w:p w14:paraId="1EBCC841" w14:textId="77777777" w:rsidR="00456CC5" w:rsidRPr="00BC5A14" w:rsidRDefault="00456CC5" w:rsidP="007735B6">
            <w:pPr>
              <w:widowControl w:val="0"/>
              <w:numPr>
                <w:ilvl w:val="0"/>
                <w:numId w:val="22"/>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«Логико-философский трактат»</w:t>
            </w:r>
          </w:p>
        </w:tc>
      </w:tr>
      <w:tr w:rsidR="00456CC5" w:rsidRPr="00BC5A14" w14:paraId="01BB0041" w14:textId="77777777" w:rsidTr="00456CC5">
        <w:tc>
          <w:tcPr>
            <w:tcW w:w="2977" w:type="dxa"/>
            <w:hideMark/>
          </w:tcPr>
          <w:p w14:paraId="03A17938" w14:textId="13D7CEB5" w:rsidR="00456CC5" w:rsidRPr="00BC5A14" w:rsidRDefault="00456CC5" w:rsidP="007735B6">
            <w:pPr>
              <w:widowControl w:val="0"/>
              <w:numPr>
                <w:ilvl w:val="0"/>
                <w:numId w:val="21"/>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М. Хайдеггер </w:t>
            </w:r>
          </w:p>
        </w:tc>
        <w:tc>
          <w:tcPr>
            <w:tcW w:w="641" w:type="dxa"/>
          </w:tcPr>
          <w:p w14:paraId="64B3FC09" w14:textId="77777777" w:rsidR="00456CC5" w:rsidRPr="00BC5A14" w:rsidRDefault="00456CC5" w:rsidP="003B2FAB">
            <w:pPr>
              <w:widowControl w:val="0"/>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p>
        </w:tc>
        <w:tc>
          <w:tcPr>
            <w:tcW w:w="4632" w:type="dxa"/>
            <w:hideMark/>
          </w:tcPr>
          <w:p w14:paraId="67D8C2EE" w14:textId="77777777" w:rsidR="00456CC5" w:rsidRPr="00BC5A14" w:rsidRDefault="00456CC5" w:rsidP="007735B6">
            <w:pPr>
              <w:widowControl w:val="0"/>
              <w:numPr>
                <w:ilvl w:val="0"/>
                <w:numId w:val="22"/>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«Миф о Сизифе»</w:t>
            </w:r>
          </w:p>
        </w:tc>
      </w:tr>
      <w:tr w:rsidR="00456CC5" w:rsidRPr="00BC5A14" w14:paraId="1E373E74" w14:textId="77777777" w:rsidTr="00456CC5">
        <w:tc>
          <w:tcPr>
            <w:tcW w:w="2977" w:type="dxa"/>
            <w:hideMark/>
          </w:tcPr>
          <w:p w14:paraId="7E055E47" w14:textId="386CED34" w:rsidR="00456CC5" w:rsidRPr="00BC5A14" w:rsidRDefault="00456CC5" w:rsidP="007735B6">
            <w:pPr>
              <w:widowControl w:val="0"/>
              <w:numPr>
                <w:ilvl w:val="0"/>
                <w:numId w:val="21"/>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Л. Витгенштейн </w:t>
            </w:r>
          </w:p>
        </w:tc>
        <w:tc>
          <w:tcPr>
            <w:tcW w:w="641" w:type="dxa"/>
          </w:tcPr>
          <w:p w14:paraId="2EFED17E" w14:textId="77777777" w:rsidR="00456CC5" w:rsidRPr="00BC5A14" w:rsidRDefault="00456CC5" w:rsidP="003B2FAB">
            <w:pPr>
              <w:widowControl w:val="0"/>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p>
        </w:tc>
        <w:tc>
          <w:tcPr>
            <w:tcW w:w="4632" w:type="dxa"/>
            <w:hideMark/>
          </w:tcPr>
          <w:p w14:paraId="00B79762" w14:textId="77777777" w:rsidR="00456CC5" w:rsidRPr="00BC5A14" w:rsidRDefault="00456CC5" w:rsidP="007735B6">
            <w:pPr>
              <w:widowControl w:val="0"/>
              <w:numPr>
                <w:ilvl w:val="0"/>
                <w:numId w:val="22"/>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«Иметь или быть»</w:t>
            </w:r>
          </w:p>
        </w:tc>
      </w:tr>
      <w:tr w:rsidR="00456CC5" w:rsidRPr="00BC5A14" w14:paraId="72434C26" w14:textId="77777777" w:rsidTr="00456CC5">
        <w:tc>
          <w:tcPr>
            <w:tcW w:w="2977" w:type="dxa"/>
            <w:hideMark/>
          </w:tcPr>
          <w:p w14:paraId="4863B64B" w14:textId="3C4ED28B" w:rsidR="00456CC5" w:rsidRPr="00BC5A14" w:rsidRDefault="00456CC5" w:rsidP="007735B6">
            <w:pPr>
              <w:widowControl w:val="0"/>
              <w:numPr>
                <w:ilvl w:val="0"/>
                <w:numId w:val="21"/>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Э. Фромм </w:t>
            </w:r>
          </w:p>
        </w:tc>
        <w:tc>
          <w:tcPr>
            <w:tcW w:w="641" w:type="dxa"/>
          </w:tcPr>
          <w:p w14:paraId="34552B88" w14:textId="77777777" w:rsidR="00456CC5" w:rsidRPr="00BC5A14" w:rsidRDefault="00456CC5" w:rsidP="003B2FAB">
            <w:pPr>
              <w:widowControl w:val="0"/>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p>
        </w:tc>
        <w:tc>
          <w:tcPr>
            <w:tcW w:w="4632" w:type="dxa"/>
            <w:hideMark/>
          </w:tcPr>
          <w:p w14:paraId="4273DF1E" w14:textId="77777777" w:rsidR="00456CC5" w:rsidRPr="00BC5A14" w:rsidRDefault="00456CC5" w:rsidP="007735B6">
            <w:pPr>
              <w:widowControl w:val="0"/>
              <w:numPr>
                <w:ilvl w:val="0"/>
                <w:numId w:val="22"/>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«Бытие и время».</w:t>
            </w:r>
          </w:p>
        </w:tc>
      </w:tr>
    </w:tbl>
    <w:p w14:paraId="253A916C" w14:textId="77777777" w:rsidR="00F96D66" w:rsidRPr="00BC5A14" w:rsidRDefault="00F96D66" w:rsidP="003B2FAB">
      <w:pPr>
        <w:tabs>
          <w:tab w:val="left" w:pos="567"/>
        </w:tabs>
        <w:spacing w:after="0" w:line="240" w:lineRule="auto"/>
        <w:ind w:left="0" w:firstLine="284"/>
        <w:contextualSpacing/>
        <w:rPr>
          <w:rFonts w:eastAsia="Calibri"/>
          <w:i/>
          <w:iCs/>
          <w:color w:val="auto"/>
          <w:szCs w:val="24"/>
          <w:lang w:eastAsia="en-US"/>
        </w:rPr>
      </w:pPr>
    </w:p>
    <w:p w14:paraId="1ACD4E3C" w14:textId="1AF0DC27"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Основателем позитивизма считается …</w:t>
      </w:r>
    </w:p>
    <w:p w14:paraId="513F1429"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а) О. Конт;</w:t>
      </w:r>
    </w:p>
    <w:p w14:paraId="7BF543DB"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б) Б. Рассел;</w:t>
      </w:r>
    </w:p>
    <w:p w14:paraId="0B391608"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в) Г. Спенсер;</w:t>
      </w:r>
    </w:p>
    <w:p w14:paraId="280EF2EB"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г) Ч. Пирс.</w:t>
      </w:r>
    </w:p>
    <w:p w14:paraId="6089FC2F" w14:textId="237509BE"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 xml:space="preserve">Первым русским философом, создавшим </w:t>
      </w:r>
      <w:r w:rsidR="00F45EE5" w:rsidRPr="00BC5A14">
        <w:rPr>
          <w:rFonts w:eastAsia="Calibri"/>
          <w:b/>
          <w:bCs/>
          <w:color w:val="auto"/>
          <w:szCs w:val="24"/>
          <w:lang w:eastAsia="en-US"/>
        </w:rPr>
        <w:t>завершенную философскую систему,</w:t>
      </w:r>
      <w:r w:rsidRPr="00BC5A14">
        <w:rPr>
          <w:rFonts w:eastAsia="Calibri"/>
          <w:b/>
          <w:bCs/>
          <w:color w:val="auto"/>
          <w:szCs w:val="24"/>
          <w:lang w:eastAsia="en-US"/>
        </w:rPr>
        <w:t xml:space="preserve"> был </w:t>
      </w:r>
    </w:p>
    <w:p w14:paraId="289C769C"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lastRenderedPageBreak/>
        <w:t>а) Хомяков А. С.;</w:t>
      </w:r>
    </w:p>
    <w:p w14:paraId="157F08DB"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б) Ломоносов М. В.;</w:t>
      </w:r>
    </w:p>
    <w:p w14:paraId="4583664A"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в) Соловьев В. С.;</w:t>
      </w:r>
    </w:p>
    <w:p w14:paraId="5CF80F94" w14:textId="77777777" w:rsidR="00456CC5" w:rsidRPr="00BC5A14" w:rsidRDefault="00456CC5" w:rsidP="003B2FAB">
      <w:pPr>
        <w:tabs>
          <w:tab w:val="left" w:pos="567"/>
        </w:tabs>
        <w:spacing w:after="0" w:line="240" w:lineRule="auto"/>
        <w:ind w:left="0" w:firstLine="284"/>
        <w:rPr>
          <w:color w:val="auto"/>
          <w:szCs w:val="24"/>
        </w:rPr>
      </w:pPr>
      <w:r w:rsidRPr="00BC5A14">
        <w:rPr>
          <w:color w:val="auto"/>
          <w:szCs w:val="24"/>
        </w:rPr>
        <w:t>г) Радищев А. Н.</w:t>
      </w:r>
    </w:p>
    <w:p w14:paraId="66CA98D0" w14:textId="77777777" w:rsidR="00F96D66" w:rsidRPr="00BC5A14" w:rsidRDefault="00F96D66" w:rsidP="003B2FAB">
      <w:pPr>
        <w:tabs>
          <w:tab w:val="left" w:pos="567"/>
        </w:tabs>
        <w:spacing w:after="0" w:line="240" w:lineRule="auto"/>
        <w:ind w:left="0" w:firstLine="284"/>
        <w:contextualSpacing/>
        <w:rPr>
          <w:rFonts w:eastAsia="Calibri"/>
          <w:i/>
          <w:iCs/>
          <w:color w:val="auto"/>
          <w:szCs w:val="24"/>
          <w:lang w:eastAsia="en-US"/>
        </w:rPr>
      </w:pPr>
    </w:p>
    <w:p w14:paraId="337A93C8" w14:textId="52E99A20" w:rsidR="00456CC5" w:rsidRPr="00BC5A14" w:rsidRDefault="00456CC5" w:rsidP="007735B6">
      <w:pPr>
        <w:numPr>
          <w:ilvl w:val="0"/>
          <w:numId w:val="9"/>
        </w:numPr>
        <w:tabs>
          <w:tab w:val="left" w:pos="567"/>
        </w:tabs>
        <w:spacing w:after="0" w:line="240" w:lineRule="auto"/>
        <w:ind w:left="0" w:firstLine="284"/>
        <w:contextualSpacing/>
        <w:rPr>
          <w:rFonts w:eastAsia="Calibri"/>
          <w:b/>
          <w:bCs/>
          <w:color w:val="auto"/>
          <w:szCs w:val="24"/>
          <w:lang w:eastAsia="en-US"/>
        </w:rPr>
      </w:pPr>
      <w:r w:rsidRPr="00BC5A14">
        <w:rPr>
          <w:rFonts w:eastAsia="Calibri"/>
          <w:b/>
          <w:bCs/>
          <w:color w:val="auto"/>
          <w:szCs w:val="24"/>
          <w:lang w:eastAsia="en-US"/>
        </w:rPr>
        <w:t>Найдите соответствие:</w:t>
      </w:r>
    </w:p>
    <w:tbl>
      <w:tblPr>
        <w:tblW w:w="0" w:type="auto"/>
        <w:tblInd w:w="675" w:type="dxa"/>
        <w:tblLook w:val="01E0" w:firstRow="1" w:lastRow="1" w:firstColumn="1" w:lastColumn="1" w:noHBand="0" w:noVBand="0"/>
      </w:tblPr>
      <w:tblGrid>
        <w:gridCol w:w="3119"/>
        <w:gridCol w:w="3600"/>
      </w:tblGrid>
      <w:tr w:rsidR="00456CC5" w:rsidRPr="00BC5A14" w14:paraId="2D44FCC2" w14:textId="77777777" w:rsidTr="00456CC5">
        <w:tc>
          <w:tcPr>
            <w:tcW w:w="3119" w:type="dxa"/>
            <w:hideMark/>
          </w:tcPr>
          <w:p w14:paraId="00843288" w14:textId="21E3AEFD" w:rsidR="00456CC5" w:rsidRPr="00BC5A14" w:rsidRDefault="00456CC5" w:rsidP="007735B6">
            <w:pPr>
              <w:widowControl w:val="0"/>
              <w:numPr>
                <w:ilvl w:val="0"/>
                <w:numId w:val="23"/>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Славянофильство  </w:t>
            </w:r>
          </w:p>
        </w:tc>
        <w:tc>
          <w:tcPr>
            <w:tcW w:w="3600" w:type="dxa"/>
            <w:hideMark/>
          </w:tcPr>
          <w:p w14:paraId="6A933AD5" w14:textId="77777777" w:rsidR="00456CC5" w:rsidRPr="00BC5A14" w:rsidRDefault="00456CC5" w:rsidP="007735B6">
            <w:pPr>
              <w:widowControl w:val="0"/>
              <w:numPr>
                <w:ilvl w:val="0"/>
                <w:numId w:val="24"/>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Бердяев Н. А</w:t>
            </w:r>
          </w:p>
        </w:tc>
      </w:tr>
      <w:tr w:rsidR="00456CC5" w:rsidRPr="00BC5A14" w14:paraId="603F6E8D" w14:textId="77777777" w:rsidTr="00456CC5">
        <w:tc>
          <w:tcPr>
            <w:tcW w:w="3119" w:type="dxa"/>
            <w:hideMark/>
          </w:tcPr>
          <w:p w14:paraId="4AA17BB0" w14:textId="36BCF4F4" w:rsidR="00456CC5" w:rsidRPr="00BC5A14" w:rsidRDefault="00456CC5" w:rsidP="007735B6">
            <w:pPr>
              <w:widowControl w:val="0"/>
              <w:numPr>
                <w:ilvl w:val="0"/>
                <w:numId w:val="23"/>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Западничество </w:t>
            </w:r>
          </w:p>
        </w:tc>
        <w:tc>
          <w:tcPr>
            <w:tcW w:w="3600" w:type="dxa"/>
            <w:hideMark/>
          </w:tcPr>
          <w:p w14:paraId="3012E747" w14:textId="77777777" w:rsidR="00456CC5" w:rsidRPr="00BC5A14" w:rsidRDefault="00456CC5" w:rsidP="007735B6">
            <w:pPr>
              <w:widowControl w:val="0"/>
              <w:numPr>
                <w:ilvl w:val="0"/>
                <w:numId w:val="24"/>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Федоров Н. Ф.;</w:t>
            </w:r>
          </w:p>
        </w:tc>
      </w:tr>
      <w:tr w:rsidR="00456CC5" w:rsidRPr="00BC5A14" w14:paraId="1B3B96C9" w14:textId="77777777" w:rsidTr="00456CC5">
        <w:tc>
          <w:tcPr>
            <w:tcW w:w="3119" w:type="dxa"/>
            <w:hideMark/>
          </w:tcPr>
          <w:p w14:paraId="7C80F64E" w14:textId="11280F60" w:rsidR="00456CC5" w:rsidRPr="00BC5A14" w:rsidRDefault="00456CC5" w:rsidP="007735B6">
            <w:pPr>
              <w:widowControl w:val="0"/>
              <w:numPr>
                <w:ilvl w:val="0"/>
                <w:numId w:val="23"/>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Почвенничество </w:t>
            </w:r>
          </w:p>
        </w:tc>
        <w:tc>
          <w:tcPr>
            <w:tcW w:w="3600" w:type="dxa"/>
            <w:hideMark/>
          </w:tcPr>
          <w:p w14:paraId="7A75FB6E" w14:textId="77777777" w:rsidR="00456CC5" w:rsidRPr="00BC5A14" w:rsidRDefault="00456CC5" w:rsidP="007735B6">
            <w:pPr>
              <w:widowControl w:val="0"/>
              <w:numPr>
                <w:ilvl w:val="0"/>
                <w:numId w:val="24"/>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Герцен А. И</w:t>
            </w:r>
          </w:p>
        </w:tc>
      </w:tr>
      <w:tr w:rsidR="00456CC5" w:rsidRPr="00BC5A14" w14:paraId="74DF9628" w14:textId="77777777" w:rsidTr="00456CC5">
        <w:tc>
          <w:tcPr>
            <w:tcW w:w="3119" w:type="dxa"/>
            <w:hideMark/>
          </w:tcPr>
          <w:p w14:paraId="58145F2E" w14:textId="0AC3621D" w:rsidR="00456CC5" w:rsidRPr="00BC5A14" w:rsidRDefault="00456CC5" w:rsidP="007735B6">
            <w:pPr>
              <w:widowControl w:val="0"/>
              <w:numPr>
                <w:ilvl w:val="0"/>
                <w:numId w:val="23"/>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Космизм </w:t>
            </w:r>
          </w:p>
        </w:tc>
        <w:tc>
          <w:tcPr>
            <w:tcW w:w="3600" w:type="dxa"/>
            <w:hideMark/>
          </w:tcPr>
          <w:p w14:paraId="20945077" w14:textId="77777777" w:rsidR="00456CC5" w:rsidRPr="00BC5A14" w:rsidRDefault="00456CC5" w:rsidP="007735B6">
            <w:pPr>
              <w:widowControl w:val="0"/>
              <w:numPr>
                <w:ilvl w:val="0"/>
                <w:numId w:val="24"/>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Хомяков А. С</w:t>
            </w:r>
          </w:p>
        </w:tc>
      </w:tr>
      <w:tr w:rsidR="00456CC5" w:rsidRPr="00BC5A14" w14:paraId="36E4F83E" w14:textId="77777777" w:rsidTr="00456CC5">
        <w:tc>
          <w:tcPr>
            <w:tcW w:w="3119" w:type="dxa"/>
            <w:hideMark/>
          </w:tcPr>
          <w:p w14:paraId="40906DD3" w14:textId="70FB28FF" w:rsidR="00456CC5" w:rsidRPr="00BC5A14" w:rsidRDefault="00456CC5" w:rsidP="007735B6">
            <w:pPr>
              <w:widowControl w:val="0"/>
              <w:numPr>
                <w:ilvl w:val="0"/>
                <w:numId w:val="23"/>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 xml:space="preserve">Персонализм </w:t>
            </w:r>
          </w:p>
        </w:tc>
        <w:tc>
          <w:tcPr>
            <w:tcW w:w="3600" w:type="dxa"/>
            <w:hideMark/>
          </w:tcPr>
          <w:p w14:paraId="7FD203B3" w14:textId="77777777" w:rsidR="00456CC5" w:rsidRPr="00BC5A14" w:rsidRDefault="00456CC5" w:rsidP="007735B6">
            <w:pPr>
              <w:widowControl w:val="0"/>
              <w:numPr>
                <w:ilvl w:val="0"/>
                <w:numId w:val="24"/>
              </w:numPr>
              <w:tabs>
                <w:tab w:val="left" w:pos="567"/>
              </w:tabs>
              <w:autoSpaceDE w:val="0"/>
              <w:autoSpaceDN w:val="0"/>
              <w:adjustRightInd w:val="0"/>
              <w:spacing w:after="0" w:line="240" w:lineRule="auto"/>
              <w:ind w:left="0" w:firstLine="284"/>
              <w:rPr>
                <w:rFonts w:eastAsia="Calibri"/>
                <w:color w:val="auto"/>
                <w:kern w:val="2"/>
                <w:szCs w:val="24"/>
                <w:lang w:eastAsia="en-US"/>
                <w14:ligatures w14:val="standardContextual"/>
              </w:rPr>
            </w:pPr>
            <w:r w:rsidRPr="00BC5A14">
              <w:rPr>
                <w:rFonts w:eastAsia="Calibri"/>
                <w:color w:val="auto"/>
                <w:kern w:val="2"/>
                <w:szCs w:val="24"/>
                <w:lang w:eastAsia="en-US"/>
                <w14:ligatures w14:val="standardContextual"/>
              </w:rPr>
              <w:t>Достоевский Ф. М</w:t>
            </w:r>
          </w:p>
        </w:tc>
      </w:tr>
    </w:tbl>
    <w:p w14:paraId="18F87C7F" w14:textId="77777777" w:rsidR="00456CC5" w:rsidRPr="00BC5A14" w:rsidRDefault="00456CC5" w:rsidP="003B2FAB">
      <w:pPr>
        <w:tabs>
          <w:tab w:val="left" w:pos="567"/>
        </w:tabs>
        <w:spacing w:after="0" w:line="240" w:lineRule="auto"/>
        <w:ind w:left="0" w:firstLine="284"/>
        <w:rPr>
          <w:b/>
          <w:color w:val="auto"/>
          <w:szCs w:val="24"/>
          <w:lang w:bidi="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BC5A14" w14:paraId="4B8F7E97" w14:textId="77777777" w:rsidTr="00902610">
        <w:tc>
          <w:tcPr>
            <w:tcW w:w="9214" w:type="dxa"/>
            <w:gridSpan w:val="3"/>
            <w:tcBorders>
              <w:top w:val="single" w:sz="4" w:space="0" w:color="auto"/>
              <w:left w:val="single" w:sz="4" w:space="0" w:color="auto"/>
              <w:bottom w:val="single" w:sz="4" w:space="0" w:color="auto"/>
              <w:right w:val="single" w:sz="4" w:space="0" w:color="auto"/>
            </w:tcBorders>
            <w:hideMark/>
          </w:tcPr>
          <w:p w14:paraId="7A3B2F38" w14:textId="41FC1E4D" w:rsidR="00304953" w:rsidRPr="00BC5A14" w:rsidRDefault="00304953" w:rsidP="00321931">
            <w:pPr>
              <w:widowControl w:val="0"/>
              <w:tabs>
                <w:tab w:val="left" w:pos="567"/>
              </w:tabs>
              <w:autoSpaceDE w:val="0"/>
              <w:autoSpaceDN w:val="0"/>
              <w:adjustRightInd w:val="0"/>
              <w:spacing w:after="0" w:line="240" w:lineRule="auto"/>
              <w:ind w:left="0" w:firstLine="284"/>
              <w:jc w:val="center"/>
              <w:rPr>
                <w:rFonts w:eastAsia="Arial Unicode MS"/>
                <w:b/>
                <w:bCs/>
                <w:i/>
                <w:color w:val="auto"/>
                <w:szCs w:val="24"/>
              </w:rPr>
            </w:pPr>
            <w:r w:rsidRPr="00BC5A14">
              <w:rPr>
                <w:rFonts w:eastAsia="Calibri"/>
                <w:b/>
                <w:bCs/>
                <w:color w:val="auto"/>
                <w:szCs w:val="24"/>
              </w:rPr>
              <w:t>Ключи к тесту</w:t>
            </w:r>
          </w:p>
        </w:tc>
      </w:tr>
      <w:tr w:rsidR="00456CC5" w:rsidRPr="00BC5A14" w14:paraId="5369A0E2"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5AF83B73" w14:textId="36090097"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1 – </w:t>
            </w:r>
            <w:r w:rsidR="00BD239B" w:rsidRPr="00BC5A14">
              <w:rPr>
                <w:rFonts w:eastAsia="Calibri"/>
                <w:color w:val="auto"/>
                <w:szCs w:val="24"/>
              </w:rPr>
              <w:t>г</w:t>
            </w:r>
          </w:p>
        </w:tc>
        <w:tc>
          <w:tcPr>
            <w:tcW w:w="3190" w:type="dxa"/>
            <w:tcBorders>
              <w:top w:val="single" w:sz="4" w:space="0" w:color="auto"/>
              <w:left w:val="single" w:sz="4" w:space="0" w:color="auto"/>
              <w:bottom w:val="single" w:sz="4" w:space="0" w:color="auto"/>
              <w:right w:val="single" w:sz="4" w:space="0" w:color="auto"/>
            </w:tcBorders>
            <w:hideMark/>
          </w:tcPr>
          <w:p w14:paraId="000D8765" w14:textId="21BF4E85"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11 – </w:t>
            </w:r>
            <w:r w:rsidR="00BD239B" w:rsidRPr="00BC5A14">
              <w:rPr>
                <w:rFonts w:eastAsia="Arial Unicode MS"/>
                <w:color w:val="auto"/>
                <w:szCs w:val="24"/>
              </w:rPr>
              <w:t>в</w:t>
            </w:r>
          </w:p>
        </w:tc>
        <w:tc>
          <w:tcPr>
            <w:tcW w:w="3189" w:type="dxa"/>
            <w:tcBorders>
              <w:top w:val="single" w:sz="4" w:space="0" w:color="auto"/>
              <w:left w:val="single" w:sz="4" w:space="0" w:color="auto"/>
              <w:bottom w:val="single" w:sz="4" w:space="0" w:color="auto"/>
              <w:right w:val="single" w:sz="4" w:space="0" w:color="auto"/>
            </w:tcBorders>
            <w:hideMark/>
          </w:tcPr>
          <w:p w14:paraId="220FCE4A" w14:textId="09D0B762"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21 -  </w:t>
            </w:r>
            <w:r w:rsidR="00047370" w:rsidRPr="00BC5A14">
              <w:rPr>
                <w:rFonts w:eastAsia="Calibri"/>
                <w:color w:val="auto"/>
                <w:szCs w:val="24"/>
              </w:rPr>
              <w:t>г</w:t>
            </w:r>
          </w:p>
        </w:tc>
      </w:tr>
      <w:tr w:rsidR="00456CC5" w:rsidRPr="00BC5A14" w14:paraId="193C264C"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164DE7D4" w14:textId="52D35817"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2 – </w:t>
            </w:r>
            <w:r w:rsidR="00BD239B" w:rsidRPr="00BC5A14">
              <w:rPr>
                <w:rFonts w:eastAsia="Calibri"/>
                <w:color w:val="auto"/>
                <w:szCs w:val="24"/>
              </w:rPr>
              <w:t xml:space="preserve">а, </w:t>
            </w:r>
            <w:r w:rsidRPr="00BC5A14">
              <w:rPr>
                <w:rFonts w:eastAsia="Calibri"/>
                <w:color w:val="auto"/>
                <w:szCs w:val="24"/>
              </w:rPr>
              <w:t>б</w:t>
            </w:r>
          </w:p>
        </w:tc>
        <w:tc>
          <w:tcPr>
            <w:tcW w:w="3190" w:type="dxa"/>
            <w:tcBorders>
              <w:top w:val="single" w:sz="4" w:space="0" w:color="auto"/>
              <w:left w:val="single" w:sz="4" w:space="0" w:color="auto"/>
              <w:bottom w:val="single" w:sz="4" w:space="0" w:color="auto"/>
              <w:right w:val="single" w:sz="4" w:space="0" w:color="auto"/>
            </w:tcBorders>
            <w:hideMark/>
          </w:tcPr>
          <w:p w14:paraId="45C36ECE" w14:textId="43031058"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12 – в</w:t>
            </w:r>
            <w:r w:rsidR="00BD239B" w:rsidRPr="00BC5A14">
              <w:rPr>
                <w:rFonts w:eastAsia="Arial Unicode MS"/>
                <w:color w:val="auto"/>
                <w:szCs w:val="24"/>
              </w:rPr>
              <w:t>, г</w:t>
            </w:r>
          </w:p>
        </w:tc>
        <w:tc>
          <w:tcPr>
            <w:tcW w:w="3189" w:type="dxa"/>
            <w:tcBorders>
              <w:top w:val="single" w:sz="4" w:space="0" w:color="auto"/>
              <w:left w:val="single" w:sz="4" w:space="0" w:color="auto"/>
              <w:bottom w:val="single" w:sz="4" w:space="0" w:color="auto"/>
              <w:right w:val="single" w:sz="4" w:space="0" w:color="auto"/>
            </w:tcBorders>
            <w:hideMark/>
          </w:tcPr>
          <w:p w14:paraId="757EB6EA" w14:textId="5C449931"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22 – </w:t>
            </w:r>
            <w:r w:rsidR="00047370" w:rsidRPr="00BC5A14">
              <w:rPr>
                <w:rFonts w:eastAsia="Calibri"/>
                <w:color w:val="auto"/>
                <w:szCs w:val="24"/>
              </w:rPr>
              <w:t>в</w:t>
            </w:r>
          </w:p>
        </w:tc>
      </w:tr>
      <w:tr w:rsidR="00456CC5" w:rsidRPr="00BC5A14" w14:paraId="6E7176DF"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3395EBAE" w14:textId="2FF13036"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3 – </w:t>
            </w:r>
            <w:r w:rsidR="00BD239B" w:rsidRPr="00BC5A14">
              <w:rPr>
                <w:rFonts w:eastAsia="Arial Unicode MS"/>
                <w:color w:val="auto"/>
                <w:szCs w:val="24"/>
              </w:rPr>
              <w:t>г</w:t>
            </w:r>
          </w:p>
        </w:tc>
        <w:tc>
          <w:tcPr>
            <w:tcW w:w="3190" w:type="dxa"/>
            <w:tcBorders>
              <w:top w:val="single" w:sz="4" w:space="0" w:color="auto"/>
              <w:left w:val="single" w:sz="4" w:space="0" w:color="auto"/>
              <w:bottom w:val="single" w:sz="4" w:space="0" w:color="auto"/>
              <w:right w:val="single" w:sz="4" w:space="0" w:color="auto"/>
            </w:tcBorders>
            <w:hideMark/>
          </w:tcPr>
          <w:p w14:paraId="197F4349" w14:textId="1FCFFBA7"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13 – </w:t>
            </w:r>
            <w:r w:rsidR="00BD239B" w:rsidRPr="00BC5A14">
              <w:rPr>
                <w:rFonts w:eastAsia="Calibri"/>
                <w:color w:val="auto"/>
                <w:szCs w:val="24"/>
              </w:rPr>
              <w:t>в</w:t>
            </w:r>
          </w:p>
        </w:tc>
        <w:tc>
          <w:tcPr>
            <w:tcW w:w="3189" w:type="dxa"/>
            <w:tcBorders>
              <w:top w:val="single" w:sz="4" w:space="0" w:color="auto"/>
              <w:left w:val="single" w:sz="4" w:space="0" w:color="auto"/>
              <w:bottom w:val="single" w:sz="4" w:space="0" w:color="auto"/>
              <w:right w:val="single" w:sz="4" w:space="0" w:color="auto"/>
            </w:tcBorders>
            <w:hideMark/>
          </w:tcPr>
          <w:p w14:paraId="42450F87" w14:textId="77777777"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23 – б</w:t>
            </w:r>
          </w:p>
        </w:tc>
      </w:tr>
      <w:tr w:rsidR="00456CC5" w:rsidRPr="00BC5A14" w14:paraId="23979D56"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11EA3822" w14:textId="13A8BE68"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4 – </w:t>
            </w:r>
            <w:r w:rsidR="00BD239B" w:rsidRPr="00BC5A14">
              <w:rPr>
                <w:rFonts w:eastAsia="Arial Unicode MS"/>
                <w:color w:val="auto"/>
                <w:szCs w:val="24"/>
              </w:rPr>
              <w:t>в</w:t>
            </w:r>
          </w:p>
        </w:tc>
        <w:tc>
          <w:tcPr>
            <w:tcW w:w="3190" w:type="dxa"/>
            <w:tcBorders>
              <w:top w:val="single" w:sz="4" w:space="0" w:color="auto"/>
              <w:left w:val="single" w:sz="4" w:space="0" w:color="auto"/>
              <w:bottom w:val="single" w:sz="4" w:space="0" w:color="auto"/>
              <w:right w:val="single" w:sz="4" w:space="0" w:color="auto"/>
            </w:tcBorders>
            <w:hideMark/>
          </w:tcPr>
          <w:p w14:paraId="61783236" w14:textId="5D87FBE7"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14 – </w:t>
            </w:r>
            <w:r w:rsidR="00BD239B" w:rsidRPr="00BC5A14">
              <w:rPr>
                <w:rFonts w:eastAsia="Calibri"/>
                <w:color w:val="auto"/>
                <w:szCs w:val="24"/>
              </w:rPr>
              <w:t>б</w:t>
            </w:r>
          </w:p>
        </w:tc>
        <w:tc>
          <w:tcPr>
            <w:tcW w:w="3189" w:type="dxa"/>
            <w:tcBorders>
              <w:top w:val="single" w:sz="4" w:space="0" w:color="auto"/>
              <w:left w:val="single" w:sz="4" w:space="0" w:color="auto"/>
              <w:bottom w:val="single" w:sz="4" w:space="0" w:color="auto"/>
              <w:right w:val="single" w:sz="4" w:space="0" w:color="auto"/>
            </w:tcBorders>
            <w:hideMark/>
          </w:tcPr>
          <w:p w14:paraId="5B2B34DB" w14:textId="77777777"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24 – а</w:t>
            </w:r>
          </w:p>
        </w:tc>
      </w:tr>
      <w:tr w:rsidR="00456CC5" w:rsidRPr="00BC5A14" w14:paraId="2A5EE59B"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0A7BB5AD" w14:textId="6FB3C917"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5 – </w:t>
            </w:r>
            <w:r w:rsidR="00BD239B" w:rsidRPr="00BC5A14">
              <w:rPr>
                <w:rFonts w:eastAsia="Calibri"/>
                <w:color w:val="auto"/>
                <w:szCs w:val="24"/>
              </w:rPr>
              <w:t>д</w:t>
            </w:r>
          </w:p>
        </w:tc>
        <w:tc>
          <w:tcPr>
            <w:tcW w:w="3190" w:type="dxa"/>
            <w:tcBorders>
              <w:top w:val="single" w:sz="4" w:space="0" w:color="auto"/>
              <w:left w:val="single" w:sz="4" w:space="0" w:color="auto"/>
              <w:bottom w:val="single" w:sz="4" w:space="0" w:color="auto"/>
              <w:right w:val="single" w:sz="4" w:space="0" w:color="auto"/>
            </w:tcBorders>
            <w:hideMark/>
          </w:tcPr>
          <w:p w14:paraId="46F5619F" w14:textId="24EDBB0F"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15 – </w:t>
            </w:r>
            <w:r w:rsidR="00BD239B" w:rsidRPr="00BC5A14">
              <w:rPr>
                <w:rFonts w:eastAsia="Arial Unicode MS"/>
                <w:color w:val="auto"/>
                <w:szCs w:val="24"/>
              </w:rPr>
              <w:t>б</w:t>
            </w:r>
          </w:p>
        </w:tc>
        <w:tc>
          <w:tcPr>
            <w:tcW w:w="3189" w:type="dxa"/>
            <w:tcBorders>
              <w:top w:val="single" w:sz="4" w:space="0" w:color="auto"/>
              <w:left w:val="single" w:sz="4" w:space="0" w:color="auto"/>
              <w:bottom w:val="single" w:sz="4" w:space="0" w:color="auto"/>
              <w:right w:val="single" w:sz="4" w:space="0" w:color="auto"/>
            </w:tcBorders>
            <w:hideMark/>
          </w:tcPr>
          <w:p w14:paraId="6D3C5473" w14:textId="6DF7BE18"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25 –</w:t>
            </w:r>
          </w:p>
          <w:p w14:paraId="4EAEFE4E" w14:textId="6C65967C" w:rsidR="00047370" w:rsidRPr="00BC5A14" w:rsidRDefault="00462687"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а</w:t>
            </w:r>
            <w:r w:rsidR="00047370" w:rsidRPr="00BC5A14">
              <w:rPr>
                <w:rFonts w:eastAsia="Arial Unicode MS"/>
                <w:color w:val="auto"/>
                <w:szCs w:val="24"/>
              </w:rPr>
              <w:t xml:space="preserve">-3, б-4, </w:t>
            </w:r>
            <w:r w:rsidRPr="00BC5A14">
              <w:rPr>
                <w:rFonts w:eastAsia="Arial Unicode MS"/>
                <w:color w:val="auto"/>
                <w:szCs w:val="24"/>
              </w:rPr>
              <w:t>в-1, г-2</w:t>
            </w:r>
          </w:p>
        </w:tc>
      </w:tr>
      <w:tr w:rsidR="00456CC5" w:rsidRPr="00BC5A14" w14:paraId="194EFA1F"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159B3B09" w14:textId="464DC970"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6 – </w:t>
            </w:r>
            <w:r w:rsidR="00BD239B" w:rsidRPr="00BC5A14">
              <w:rPr>
                <w:rFonts w:eastAsia="Calibri"/>
                <w:color w:val="auto"/>
                <w:szCs w:val="24"/>
              </w:rPr>
              <w:t>б</w:t>
            </w:r>
          </w:p>
        </w:tc>
        <w:tc>
          <w:tcPr>
            <w:tcW w:w="3190" w:type="dxa"/>
            <w:tcBorders>
              <w:top w:val="single" w:sz="4" w:space="0" w:color="auto"/>
              <w:left w:val="single" w:sz="4" w:space="0" w:color="auto"/>
              <w:bottom w:val="single" w:sz="4" w:space="0" w:color="auto"/>
              <w:right w:val="single" w:sz="4" w:space="0" w:color="auto"/>
            </w:tcBorders>
            <w:hideMark/>
          </w:tcPr>
          <w:p w14:paraId="7F3485EF" w14:textId="2F8E83C5"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16 - </w:t>
            </w:r>
            <w:r w:rsidR="00BD239B" w:rsidRPr="00BC5A14">
              <w:rPr>
                <w:rFonts w:eastAsia="Arial Unicode MS"/>
                <w:color w:val="auto"/>
                <w:szCs w:val="24"/>
              </w:rPr>
              <w:t>а</w:t>
            </w:r>
          </w:p>
        </w:tc>
        <w:tc>
          <w:tcPr>
            <w:tcW w:w="3189" w:type="dxa"/>
            <w:tcBorders>
              <w:top w:val="single" w:sz="4" w:space="0" w:color="auto"/>
              <w:left w:val="single" w:sz="4" w:space="0" w:color="auto"/>
              <w:bottom w:val="single" w:sz="4" w:space="0" w:color="auto"/>
              <w:right w:val="single" w:sz="4" w:space="0" w:color="auto"/>
            </w:tcBorders>
            <w:hideMark/>
          </w:tcPr>
          <w:p w14:paraId="1D030E79" w14:textId="2BB849CA"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26 – </w:t>
            </w:r>
            <w:r w:rsidR="00462687" w:rsidRPr="00BC5A14">
              <w:rPr>
                <w:rFonts w:eastAsia="Arial Unicode MS"/>
                <w:color w:val="auto"/>
                <w:szCs w:val="24"/>
              </w:rPr>
              <w:t>в</w:t>
            </w:r>
          </w:p>
        </w:tc>
      </w:tr>
      <w:tr w:rsidR="00456CC5" w:rsidRPr="00BC5A14" w14:paraId="2B0111A5"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05DE39A7" w14:textId="74CCFC2A"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7 – </w:t>
            </w:r>
            <w:r w:rsidR="00BD239B" w:rsidRPr="00BC5A14">
              <w:rPr>
                <w:rFonts w:eastAsia="Arial Unicode MS"/>
                <w:color w:val="auto"/>
                <w:szCs w:val="24"/>
              </w:rPr>
              <w:t>г</w:t>
            </w:r>
          </w:p>
        </w:tc>
        <w:tc>
          <w:tcPr>
            <w:tcW w:w="3190" w:type="dxa"/>
            <w:tcBorders>
              <w:top w:val="single" w:sz="4" w:space="0" w:color="auto"/>
              <w:left w:val="single" w:sz="4" w:space="0" w:color="auto"/>
              <w:bottom w:val="single" w:sz="4" w:space="0" w:color="auto"/>
              <w:right w:val="single" w:sz="4" w:space="0" w:color="auto"/>
            </w:tcBorders>
            <w:hideMark/>
          </w:tcPr>
          <w:p w14:paraId="39566C99" w14:textId="0B7F24C1"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17 – </w:t>
            </w:r>
            <w:r w:rsidR="00BD239B" w:rsidRPr="00BC5A14">
              <w:rPr>
                <w:rFonts w:eastAsia="Arial Unicode MS"/>
                <w:color w:val="auto"/>
                <w:szCs w:val="24"/>
              </w:rPr>
              <w:t>б</w:t>
            </w:r>
          </w:p>
        </w:tc>
        <w:tc>
          <w:tcPr>
            <w:tcW w:w="3189" w:type="dxa"/>
            <w:tcBorders>
              <w:top w:val="single" w:sz="4" w:space="0" w:color="auto"/>
              <w:left w:val="single" w:sz="4" w:space="0" w:color="auto"/>
              <w:bottom w:val="single" w:sz="4" w:space="0" w:color="auto"/>
              <w:right w:val="single" w:sz="4" w:space="0" w:color="auto"/>
            </w:tcBorders>
            <w:hideMark/>
          </w:tcPr>
          <w:p w14:paraId="044D2A23" w14:textId="54448BE3"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27 –</w:t>
            </w:r>
          </w:p>
          <w:p w14:paraId="4390F483" w14:textId="00D1443B" w:rsidR="00462687" w:rsidRPr="00BC5A14" w:rsidRDefault="00462687"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а-2, б-4, в-1, г-3</w:t>
            </w:r>
          </w:p>
        </w:tc>
      </w:tr>
      <w:tr w:rsidR="00456CC5" w:rsidRPr="00BC5A14" w14:paraId="61096D9B"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630EA86D" w14:textId="5DDEB493"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8 – </w:t>
            </w:r>
            <w:r w:rsidR="00BD239B" w:rsidRPr="00BC5A14">
              <w:rPr>
                <w:rFonts w:eastAsia="Arial Unicode MS"/>
                <w:color w:val="auto"/>
                <w:szCs w:val="24"/>
              </w:rPr>
              <w:t>в</w:t>
            </w:r>
          </w:p>
        </w:tc>
        <w:tc>
          <w:tcPr>
            <w:tcW w:w="3190" w:type="dxa"/>
            <w:tcBorders>
              <w:top w:val="single" w:sz="4" w:space="0" w:color="auto"/>
              <w:left w:val="single" w:sz="4" w:space="0" w:color="auto"/>
              <w:bottom w:val="single" w:sz="4" w:space="0" w:color="auto"/>
              <w:right w:val="single" w:sz="4" w:space="0" w:color="auto"/>
            </w:tcBorders>
            <w:hideMark/>
          </w:tcPr>
          <w:p w14:paraId="4460545C" w14:textId="77777777"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18 -  б</w:t>
            </w:r>
          </w:p>
        </w:tc>
        <w:tc>
          <w:tcPr>
            <w:tcW w:w="3189" w:type="dxa"/>
            <w:tcBorders>
              <w:top w:val="single" w:sz="4" w:space="0" w:color="auto"/>
              <w:left w:val="single" w:sz="4" w:space="0" w:color="auto"/>
              <w:bottom w:val="single" w:sz="4" w:space="0" w:color="auto"/>
              <w:right w:val="single" w:sz="4" w:space="0" w:color="auto"/>
            </w:tcBorders>
            <w:hideMark/>
          </w:tcPr>
          <w:p w14:paraId="3E912371" w14:textId="02C7F06B"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28 – </w:t>
            </w:r>
            <w:r w:rsidR="00462687" w:rsidRPr="00BC5A14">
              <w:rPr>
                <w:rFonts w:eastAsia="Arial Unicode MS"/>
                <w:color w:val="auto"/>
                <w:szCs w:val="24"/>
              </w:rPr>
              <w:t>а</w:t>
            </w:r>
          </w:p>
        </w:tc>
      </w:tr>
      <w:tr w:rsidR="00456CC5" w:rsidRPr="00BC5A14" w14:paraId="28BD2DCE"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41BEBF0E" w14:textId="11768FB6"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9 – </w:t>
            </w:r>
            <w:r w:rsidR="00BD239B" w:rsidRPr="00BC5A14">
              <w:rPr>
                <w:rFonts w:eastAsia="Calibri"/>
                <w:color w:val="auto"/>
                <w:szCs w:val="24"/>
              </w:rPr>
              <w:t>б</w:t>
            </w:r>
          </w:p>
        </w:tc>
        <w:tc>
          <w:tcPr>
            <w:tcW w:w="3190" w:type="dxa"/>
            <w:tcBorders>
              <w:top w:val="single" w:sz="4" w:space="0" w:color="auto"/>
              <w:left w:val="single" w:sz="4" w:space="0" w:color="auto"/>
              <w:bottom w:val="single" w:sz="4" w:space="0" w:color="auto"/>
              <w:right w:val="single" w:sz="4" w:space="0" w:color="auto"/>
            </w:tcBorders>
            <w:hideMark/>
          </w:tcPr>
          <w:p w14:paraId="4DB45D91" w14:textId="672C7A8F"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19 – </w:t>
            </w:r>
            <w:r w:rsidR="00BD239B" w:rsidRPr="00BC5A14">
              <w:rPr>
                <w:rFonts w:eastAsia="Calibri"/>
                <w:color w:val="auto"/>
                <w:szCs w:val="24"/>
              </w:rPr>
              <w:t>г</w:t>
            </w:r>
          </w:p>
        </w:tc>
        <w:tc>
          <w:tcPr>
            <w:tcW w:w="3189" w:type="dxa"/>
            <w:tcBorders>
              <w:top w:val="single" w:sz="4" w:space="0" w:color="auto"/>
              <w:left w:val="single" w:sz="4" w:space="0" w:color="auto"/>
              <w:bottom w:val="single" w:sz="4" w:space="0" w:color="auto"/>
              <w:right w:val="single" w:sz="4" w:space="0" w:color="auto"/>
            </w:tcBorders>
            <w:hideMark/>
          </w:tcPr>
          <w:p w14:paraId="1B766995" w14:textId="139DE402"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29 – </w:t>
            </w:r>
            <w:r w:rsidR="00462687" w:rsidRPr="00BC5A14">
              <w:rPr>
                <w:rFonts w:eastAsia="Arial Unicode MS"/>
                <w:color w:val="auto"/>
                <w:szCs w:val="24"/>
              </w:rPr>
              <w:t>в</w:t>
            </w:r>
          </w:p>
        </w:tc>
      </w:tr>
      <w:tr w:rsidR="00456CC5" w:rsidRPr="00BC5A14" w14:paraId="52A86C04"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7C9305E8" w14:textId="19CA9873"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10 - </w:t>
            </w:r>
            <w:r w:rsidR="00BD239B" w:rsidRPr="00BC5A14">
              <w:rPr>
                <w:rFonts w:eastAsia="Calibri"/>
                <w:color w:val="auto"/>
                <w:szCs w:val="24"/>
              </w:rPr>
              <w:t>б</w:t>
            </w:r>
          </w:p>
        </w:tc>
        <w:tc>
          <w:tcPr>
            <w:tcW w:w="3190" w:type="dxa"/>
            <w:tcBorders>
              <w:top w:val="single" w:sz="4" w:space="0" w:color="auto"/>
              <w:left w:val="single" w:sz="4" w:space="0" w:color="auto"/>
              <w:bottom w:val="single" w:sz="4" w:space="0" w:color="auto"/>
              <w:right w:val="single" w:sz="4" w:space="0" w:color="auto"/>
            </w:tcBorders>
            <w:hideMark/>
          </w:tcPr>
          <w:p w14:paraId="2F569FD3" w14:textId="4F30C1CA"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Calibri"/>
                <w:color w:val="auto"/>
                <w:szCs w:val="24"/>
              </w:rPr>
              <w:t xml:space="preserve">20 - </w:t>
            </w:r>
            <w:r w:rsidR="00047370" w:rsidRPr="00BC5A14">
              <w:rPr>
                <w:rFonts w:eastAsia="Calibri"/>
                <w:color w:val="auto"/>
                <w:szCs w:val="24"/>
              </w:rPr>
              <w:t>б</w:t>
            </w:r>
          </w:p>
        </w:tc>
        <w:tc>
          <w:tcPr>
            <w:tcW w:w="3189" w:type="dxa"/>
            <w:tcBorders>
              <w:top w:val="single" w:sz="4" w:space="0" w:color="auto"/>
              <w:left w:val="single" w:sz="4" w:space="0" w:color="auto"/>
              <w:bottom w:val="single" w:sz="4" w:space="0" w:color="auto"/>
              <w:right w:val="single" w:sz="4" w:space="0" w:color="auto"/>
            </w:tcBorders>
            <w:hideMark/>
          </w:tcPr>
          <w:p w14:paraId="27FC0ECB" w14:textId="64B77654" w:rsidR="00456CC5" w:rsidRPr="00BC5A14" w:rsidRDefault="00456CC5"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 xml:space="preserve">30 </w:t>
            </w:r>
            <w:r w:rsidR="00462687" w:rsidRPr="00BC5A14">
              <w:rPr>
                <w:rFonts w:eastAsia="Arial Unicode MS"/>
                <w:color w:val="auto"/>
                <w:szCs w:val="24"/>
              </w:rPr>
              <w:t>–</w:t>
            </w:r>
          </w:p>
          <w:p w14:paraId="293E35F3" w14:textId="3951729D" w:rsidR="00462687" w:rsidRPr="00BC5A14" w:rsidRDefault="00462687" w:rsidP="00321931">
            <w:pPr>
              <w:widowControl w:val="0"/>
              <w:tabs>
                <w:tab w:val="left" w:pos="567"/>
              </w:tabs>
              <w:autoSpaceDE w:val="0"/>
              <w:autoSpaceDN w:val="0"/>
              <w:adjustRightInd w:val="0"/>
              <w:spacing w:after="0" w:line="240" w:lineRule="auto"/>
              <w:ind w:left="0" w:firstLine="284"/>
              <w:jc w:val="center"/>
              <w:rPr>
                <w:rFonts w:eastAsia="Arial Unicode MS"/>
                <w:color w:val="auto"/>
                <w:szCs w:val="24"/>
              </w:rPr>
            </w:pPr>
            <w:r w:rsidRPr="00BC5A14">
              <w:rPr>
                <w:rFonts w:eastAsia="Arial Unicode MS"/>
                <w:color w:val="auto"/>
                <w:szCs w:val="24"/>
              </w:rPr>
              <w:t>а-4, б-3, в-5, г-2, д-1</w:t>
            </w:r>
          </w:p>
        </w:tc>
      </w:tr>
    </w:tbl>
    <w:p w14:paraId="5664AF04" w14:textId="57585099" w:rsidR="00395C5C" w:rsidRPr="00BC5A14" w:rsidRDefault="00481647" w:rsidP="003B2FAB">
      <w:pPr>
        <w:tabs>
          <w:tab w:val="left" w:pos="567"/>
        </w:tabs>
        <w:spacing w:after="0" w:line="240" w:lineRule="auto"/>
        <w:ind w:left="0" w:firstLine="284"/>
        <w:rPr>
          <w:b/>
          <w:color w:val="auto"/>
          <w:szCs w:val="24"/>
        </w:rPr>
      </w:pPr>
      <w:r w:rsidRPr="00BC5A14">
        <w:rPr>
          <w:b/>
          <w:color w:val="auto"/>
          <w:szCs w:val="24"/>
        </w:rPr>
        <w:t xml:space="preserve"> </w:t>
      </w:r>
    </w:p>
    <w:p w14:paraId="08B218E3" w14:textId="76B344D6" w:rsidR="008E1BEC" w:rsidRPr="00BC5A14" w:rsidRDefault="008E1BEC" w:rsidP="00481647">
      <w:pPr>
        <w:pStyle w:val="1"/>
        <w:tabs>
          <w:tab w:val="left" w:pos="567"/>
        </w:tabs>
        <w:spacing w:line="240" w:lineRule="auto"/>
        <w:ind w:left="0" w:firstLine="284"/>
        <w:rPr>
          <w:color w:val="auto"/>
          <w:szCs w:val="24"/>
        </w:rPr>
      </w:pPr>
      <w:r w:rsidRPr="00BC5A14">
        <w:rPr>
          <w:color w:val="auto"/>
          <w:szCs w:val="24"/>
        </w:rPr>
        <w:t>Дисциплина «Теория государства и права»</w:t>
      </w:r>
    </w:p>
    <w:p w14:paraId="337180A7" w14:textId="77777777" w:rsidR="008E1BEC" w:rsidRPr="00BC5A14" w:rsidRDefault="008E1BEC"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57B53113" w14:textId="77777777" w:rsidR="006F5964" w:rsidRPr="00BC5A14" w:rsidRDefault="006F5964" w:rsidP="003B2FAB">
      <w:pPr>
        <w:tabs>
          <w:tab w:val="left" w:pos="567"/>
        </w:tabs>
        <w:spacing w:after="0" w:line="240" w:lineRule="auto"/>
        <w:ind w:left="0" w:firstLine="284"/>
        <w:rPr>
          <w:b/>
          <w:color w:val="auto"/>
          <w:szCs w:val="24"/>
          <w:lang w:bidi="en-US"/>
        </w:rPr>
      </w:pPr>
    </w:p>
    <w:p w14:paraId="18B9B053" w14:textId="77777777" w:rsidR="006F5964" w:rsidRPr="00BC5A14" w:rsidRDefault="006F5964" w:rsidP="004966A2">
      <w:pPr>
        <w:tabs>
          <w:tab w:val="left" w:pos="567"/>
        </w:tabs>
        <w:spacing w:after="0" w:line="240" w:lineRule="auto"/>
        <w:ind w:left="0" w:firstLine="709"/>
        <w:rPr>
          <w:bCs/>
          <w:color w:val="auto"/>
          <w:szCs w:val="24"/>
          <w:lang w:bidi="en-US"/>
        </w:rPr>
      </w:pPr>
      <w:bookmarkStart w:id="8" w:name="_Hlk160035295"/>
      <w:r w:rsidRPr="00BC5A14">
        <w:rPr>
          <w:bCs/>
          <w:color w:val="auto"/>
          <w:szCs w:val="24"/>
          <w:lang w:bidi="en-US"/>
        </w:rPr>
        <w:t>1.</w:t>
      </w:r>
      <w:r w:rsidRPr="00BC5A14">
        <w:rPr>
          <w:bCs/>
          <w:color w:val="auto"/>
          <w:szCs w:val="24"/>
          <w:lang w:bidi="en-US"/>
        </w:rPr>
        <w:tab/>
        <w:t>Укажите способы согласования воли участников общественных отношений</w:t>
      </w:r>
    </w:p>
    <w:p w14:paraId="26AE2DEE"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w:t>
      </w:r>
      <w:r w:rsidRPr="00BC5A14">
        <w:rPr>
          <w:bCs/>
          <w:color w:val="auto"/>
          <w:szCs w:val="24"/>
          <w:lang w:bidi="en-US"/>
        </w:rPr>
        <w:tab/>
        <w:t>Дайте понятие социальной власти</w:t>
      </w:r>
    </w:p>
    <w:p w14:paraId="0324CBC5"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w:t>
      </w:r>
      <w:r w:rsidRPr="00BC5A14">
        <w:rPr>
          <w:bCs/>
          <w:color w:val="auto"/>
          <w:szCs w:val="24"/>
          <w:lang w:bidi="en-US"/>
        </w:rPr>
        <w:tab/>
        <w:t>Дайте понятие власти</w:t>
      </w:r>
    </w:p>
    <w:p w14:paraId="35AA02E8"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4.</w:t>
      </w:r>
      <w:r w:rsidRPr="00BC5A14">
        <w:rPr>
          <w:bCs/>
          <w:color w:val="auto"/>
          <w:szCs w:val="24"/>
          <w:lang w:bidi="en-US"/>
        </w:rPr>
        <w:tab/>
        <w:t xml:space="preserve"> Укажите уровни социальной власти</w:t>
      </w:r>
    </w:p>
    <w:p w14:paraId="563E5CEB"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5.</w:t>
      </w:r>
      <w:r w:rsidRPr="00BC5A14">
        <w:rPr>
          <w:bCs/>
          <w:color w:val="auto"/>
          <w:szCs w:val="24"/>
          <w:lang w:bidi="en-US"/>
        </w:rPr>
        <w:tab/>
        <w:t>Раскройте понятие власть семьи</w:t>
      </w:r>
    </w:p>
    <w:p w14:paraId="317F7DA9"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6.</w:t>
      </w:r>
      <w:r w:rsidRPr="00BC5A14">
        <w:rPr>
          <w:bCs/>
          <w:color w:val="auto"/>
          <w:szCs w:val="24"/>
          <w:lang w:bidi="en-US"/>
        </w:rPr>
        <w:tab/>
        <w:t>Охарактеризуйте социальную власть на уровне отдельных коллективов людей</w:t>
      </w:r>
    </w:p>
    <w:p w14:paraId="03049184"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7.</w:t>
      </w:r>
      <w:r w:rsidRPr="00BC5A14">
        <w:rPr>
          <w:bCs/>
          <w:color w:val="auto"/>
          <w:szCs w:val="24"/>
          <w:lang w:bidi="en-US"/>
        </w:rPr>
        <w:tab/>
        <w:t>Дайте характеристику социальной власти на государственном уровне</w:t>
      </w:r>
    </w:p>
    <w:p w14:paraId="614F359D"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8.</w:t>
      </w:r>
      <w:r w:rsidRPr="00BC5A14">
        <w:rPr>
          <w:bCs/>
          <w:color w:val="auto"/>
          <w:szCs w:val="24"/>
          <w:lang w:bidi="en-US"/>
        </w:rPr>
        <w:tab/>
        <w:t>Основное содержание теологической теории происхождения государства</w:t>
      </w:r>
    </w:p>
    <w:p w14:paraId="36C8BEE0"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9.</w:t>
      </w:r>
      <w:r w:rsidRPr="00BC5A14">
        <w:rPr>
          <w:bCs/>
          <w:color w:val="auto"/>
          <w:szCs w:val="24"/>
          <w:lang w:bidi="en-US"/>
        </w:rPr>
        <w:tab/>
        <w:t>Охарактеризуйте сущность государства</w:t>
      </w:r>
    </w:p>
    <w:p w14:paraId="4E4F6500"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10.</w:t>
      </w:r>
      <w:r w:rsidRPr="00BC5A14">
        <w:rPr>
          <w:bCs/>
          <w:color w:val="auto"/>
          <w:szCs w:val="24"/>
          <w:lang w:bidi="en-US"/>
        </w:rPr>
        <w:tab/>
        <w:t>В чем содержание патриархальной теории происхождения государства</w:t>
      </w:r>
    </w:p>
    <w:p w14:paraId="56E291BB"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11.</w:t>
      </w:r>
      <w:r w:rsidRPr="00BC5A14">
        <w:rPr>
          <w:bCs/>
          <w:color w:val="auto"/>
          <w:szCs w:val="24"/>
          <w:lang w:bidi="en-US"/>
        </w:rPr>
        <w:tab/>
        <w:t>Понятие государственной власти</w:t>
      </w:r>
    </w:p>
    <w:p w14:paraId="4CFD9FE1"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12.</w:t>
      </w:r>
      <w:r w:rsidRPr="00BC5A14">
        <w:rPr>
          <w:bCs/>
          <w:color w:val="auto"/>
          <w:szCs w:val="24"/>
          <w:lang w:bidi="en-US"/>
        </w:rPr>
        <w:tab/>
        <w:t>Раскройте свойства государственной власти</w:t>
      </w:r>
    </w:p>
    <w:p w14:paraId="38EB58A0"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13.</w:t>
      </w:r>
      <w:r w:rsidRPr="00BC5A14">
        <w:rPr>
          <w:bCs/>
          <w:color w:val="auto"/>
          <w:szCs w:val="24"/>
          <w:lang w:bidi="en-US"/>
        </w:rPr>
        <w:tab/>
        <w:t>Договорная теория происхождения государства</w:t>
      </w:r>
    </w:p>
    <w:p w14:paraId="37B3BC74"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14.</w:t>
      </w:r>
      <w:r w:rsidRPr="00BC5A14">
        <w:rPr>
          <w:bCs/>
          <w:color w:val="auto"/>
          <w:szCs w:val="24"/>
          <w:lang w:bidi="en-US"/>
        </w:rPr>
        <w:tab/>
        <w:t>Требования к органам власти в договорной теории происхождения государства</w:t>
      </w:r>
    </w:p>
    <w:p w14:paraId="05518F2D"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15.</w:t>
      </w:r>
      <w:r w:rsidRPr="00BC5A14">
        <w:rPr>
          <w:bCs/>
          <w:color w:val="auto"/>
          <w:szCs w:val="24"/>
          <w:lang w:bidi="en-US"/>
        </w:rPr>
        <w:tab/>
        <w:t>Признаки государства</w:t>
      </w:r>
    </w:p>
    <w:p w14:paraId="24EE6D71"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16.</w:t>
      </w:r>
      <w:r w:rsidRPr="00BC5A14">
        <w:rPr>
          <w:bCs/>
          <w:color w:val="auto"/>
          <w:szCs w:val="24"/>
          <w:lang w:bidi="en-US"/>
        </w:rPr>
        <w:tab/>
        <w:t>Теория насилия в происхождении государства</w:t>
      </w:r>
    </w:p>
    <w:p w14:paraId="69E95573"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17.</w:t>
      </w:r>
      <w:r w:rsidRPr="00BC5A14">
        <w:rPr>
          <w:bCs/>
          <w:color w:val="auto"/>
          <w:szCs w:val="24"/>
          <w:lang w:bidi="en-US"/>
        </w:rPr>
        <w:tab/>
        <w:t>Соотношение государства и общества</w:t>
      </w:r>
    </w:p>
    <w:p w14:paraId="37800EF8"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18.</w:t>
      </w:r>
      <w:r w:rsidRPr="00BC5A14">
        <w:rPr>
          <w:bCs/>
          <w:color w:val="auto"/>
          <w:szCs w:val="24"/>
          <w:lang w:bidi="en-US"/>
        </w:rPr>
        <w:tab/>
        <w:t>Теория насилия в происхождении государства с позиции более сильных племен</w:t>
      </w:r>
    </w:p>
    <w:p w14:paraId="46CB130A"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19.</w:t>
      </w:r>
      <w:r w:rsidRPr="00BC5A14">
        <w:rPr>
          <w:bCs/>
          <w:color w:val="auto"/>
          <w:szCs w:val="24"/>
          <w:lang w:bidi="en-US"/>
        </w:rPr>
        <w:tab/>
        <w:t>Охарактеризуйте механизм государства</w:t>
      </w:r>
    </w:p>
    <w:p w14:paraId="77A64364"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20.</w:t>
      </w:r>
      <w:r w:rsidRPr="00BC5A14">
        <w:rPr>
          <w:bCs/>
          <w:color w:val="auto"/>
          <w:szCs w:val="24"/>
          <w:lang w:bidi="en-US"/>
        </w:rPr>
        <w:tab/>
        <w:t>Материалистическая теория происхождения государства</w:t>
      </w:r>
    </w:p>
    <w:p w14:paraId="40744E96"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lastRenderedPageBreak/>
        <w:t>21.</w:t>
      </w:r>
      <w:r w:rsidRPr="00BC5A14">
        <w:rPr>
          <w:bCs/>
          <w:color w:val="auto"/>
          <w:szCs w:val="24"/>
          <w:lang w:bidi="en-US"/>
        </w:rPr>
        <w:tab/>
        <w:t>Недостатки теологической теории происхождения государства</w:t>
      </w:r>
    </w:p>
    <w:p w14:paraId="48F7A2B0"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22.</w:t>
      </w:r>
      <w:r w:rsidRPr="00BC5A14">
        <w:rPr>
          <w:bCs/>
          <w:color w:val="auto"/>
          <w:szCs w:val="24"/>
          <w:lang w:bidi="en-US"/>
        </w:rPr>
        <w:tab/>
        <w:t>Понятие формы государства</w:t>
      </w:r>
    </w:p>
    <w:p w14:paraId="5F291DBE"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23.</w:t>
      </w:r>
      <w:r w:rsidRPr="00BC5A14">
        <w:rPr>
          <w:bCs/>
          <w:color w:val="auto"/>
          <w:szCs w:val="24"/>
          <w:lang w:bidi="en-US"/>
        </w:rPr>
        <w:tab/>
        <w:t>Раскройте понятие функции государства</w:t>
      </w:r>
    </w:p>
    <w:p w14:paraId="4766D9C4"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24.</w:t>
      </w:r>
      <w:r w:rsidRPr="00BC5A14">
        <w:rPr>
          <w:bCs/>
          <w:color w:val="auto"/>
          <w:szCs w:val="24"/>
          <w:lang w:bidi="en-US"/>
        </w:rPr>
        <w:tab/>
        <w:t>Характеристика догосударственных отношений по материалистической теории происхождения государства</w:t>
      </w:r>
    </w:p>
    <w:p w14:paraId="4FBD0294"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25.</w:t>
      </w:r>
      <w:r w:rsidRPr="00BC5A14">
        <w:rPr>
          <w:bCs/>
          <w:color w:val="auto"/>
          <w:szCs w:val="24"/>
          <w:lang w:bidi="en-US"/>
        </w:rPr>
        <w:tab/>
        <w:t xml:space="preserve"> Характеристика верховной власти в догосударственном обществе</w:t>
      </w:r>
    </w:p>
    <w:p w14:paraId="2118C175"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26.</w:t>
      </w:r>
      <w:r w:rsidRPr="00BC5A14">
        <w:rPr>
          <w:bCs/>
          <w:color w:val="auto"/>
          <w:szCs w:val="24"/>
          <w:lang w:bidi="en-US"/>
        </w:rPr>
        <w:tab/>
        <w:t>Понятие правовых форм осуществления функций государства</w:t>
      </w:r>
    </w:p>
    <w:p w14:paraId="4DC2693D"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27.</w:t>
      </w:r>
      <w:r w:rsidRPr="00BC5A14">
        <w:rPr>
          <w:bCs/>
          <w:color w:val="auto"/>
          <w:szCs w:val="24"/>
          <w:lang w:bidi="en-US"/>
        </w:rPr>
        <w:tab/>
        <w:t>Понятие политической системы общества</w:t>
      </w:r>
    </w:p>
    <w:p w14:paraId="364C2ACB"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28.</w:t>
      </w:r>
      <w:r w:rsidRPr="00BC5A14">
        <w:rPr>
          <w:bCs/>
          <w:color w:val="auto"/>
          <w:szCs w:val="24"/>
          <w:lang w:bidi="en-US"/>
        </w:rPr>
        <w:tab/>
        <w:t>Характеристика присваивающего характера первобытного общества</w:t>
      </w:r>
    </w:p>
    <w:p w14:paraId="23127B39"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29.</w:t>
      </w:r>
      <w:r w:rsidRPr="00BC5A14">
        <w:rPr>
          <w:bCs/>
          <w:color w:val="auto"/>
          <w:szCs w:val="24"/>
          <w:lang w:bidi="en-US"/>
        </w:rPr>
        <w:tab/>
        <w:t>Понятие правового государства</w:t>
      </w:r>
    </w:p>
    <w:p w14:paraId="170E0C81"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30.</w:t>
      </w:r>
      <w:r w:rsidRPr="00BC5A14">
        <w:rPr>
          <w:bCs/>
          <w:color w:val="auto"/>
          <w:szCs w:val="24"/>
          <w:lang w:bidi="en-US"/>
        </w:rPr>
        <w:tab/>
        <w:t>Возникновение рабовладельческих отношений как фактор развития государства</w:t>
      </w:r>
    </w:p>
    <w:p w14:paraId="11027FB1"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31.</w:t>
      </w:r>
      <w:r w:rsidRPr="00BC5A14">
        <w:rPr>
          <w:bCs/>
          <w:color w:val="auto"/>
          <w:szCs w:val="24"/>
          <w:lang w:bidi="en-US"/>
        </w:rPr>
        <w:tab/>
        <w:t>Соотношение экономики, политики и права</w:t>
      </w:r>
    </w:p>
    <w:p w14:paraId="27E96013"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32.</w:t>
      </w:r>
      <w:r w:rsidRPr="00BC5A14">
        <w:rPr>
          <w:bCs/>
          <w:color w:val="auto"/>
          <w:szCs w:val="24"/>
          <w:lang w:bidi="en-US"/>
        </w:rPr>
        <w:tab/>
        <w:t>Второе крупное разделение труда как предпосылка происхождения государства</w:t>
      </w:r>
    </w:p>
    <w:p w14:paraId="3F178A46"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33.</w:t>
      </w:r>
      <w:r w:rsidRPr="00BC5A14">
        <w:rPr>
          <w:bCs/>
          <w:color w:val="auto"/>
          <w:szCs w:val="24"/>
          <w:lang w:bidi="en-US"/>
        </w:rPr>
        <w:tab/>
        <w:t>Торговля как фактор возникновения и развития государства</w:t>
      </w:r>
    </w:p>
    <w:p w14:paraId="05208350"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34.</w:t>
      </w:r>
      <w:r w:rsidRPr="00BC5A14">
        <w:rPr>
          <w:bCs/>
          <w:color w:val="auto"/>
          <w:szCs w:val="24"/>
          <w:lang w:bidi="en-US"/>
        </w:rPr>
        <w:tab/>
        <w:t xml:space="preserve"> Две формы возникновения первых государств</w:t>
      </w:r>
    </w:p>
    <w:p w14:paraId="4B5A4C69"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35.</w:t>
      </w:r>
      <w:r w:rsidRPr="00BC5A14">
        <w:rPr>
          <w:bCs/>
          <w:color w:val="auto"/>
          <w:szCs w:val="24"/>
          <w:lang w:bidi="en-US"/>
        </w:rPr>
        <w:tab/>
        <w:t>Признаки государства по Ф. Энгельсу</w:t>
      </w:r>
    </w:p>
    <w:p w14:paraId="385E7D1F" w14:textId="0D507499"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36.</w:t>
      </w:r>
      <w:r w:rsidRPr="00BC5A14">
        <w:rPr>
          <w:bCs/>
          <w:color w:val="auto"/>
          <w:szCs w:val="24"/>
          <w:lang w:bidi="en-US"/>
        </w:rPr>
        <w:tab/>
        <w:t>Переход от кровнородственного деления общества к территориальному как предпосылка возникновения государств</w:t>
      </w:r>
    </w:p>
    <w:p w14:paraId="1BF2CE7A"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37.</w:t>
      </w:r>
      <w:r w:rsidRPr="00BC5A14">
        <w:rPr>
          <w:bCs/>
          <w:color w:val="auto"/>
          <w:szCs w:val="24"/>
          <w:lang w:bidi="en-US"/>
        </w:rPr>
        <w:tab/>
        <w:t>Признаки первого государства, отличавшего его от родового строя</w:t>
      </w:r>
    </w:p>
    <w:p w14:paraId="4CE7EB59"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38.</w:t>
      </w:r>
      <w:r w:rsidRPr="00BC5A14">
        <w:rPr>
          <w:bCs/>
          <w:color w:val="auto"/>
          <w:szCs w:val="24"/>
          <w:lang w:bidi="en-US"/>
        </w:rPr>
        <w:tab/>
        <w:t>Налоги как признак государства</w:t>
      </w:r>
    </w:p>
    <w:p w14:paraId="783C84AE"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39.</w:t>
      </w:r>
      <w:r w:rsidRPr="00BC5A14">
        <w:rPr>
          <w:bCs/>
          <w:color w:val="auto"/>
          <w:szCs w:val="24"/>
          <w:lang w:bidi="en-US"/>
        </w:rPr>
        <w:tab/>
        <w:t>Государство как фактор уменьшения и увеличения классовых противоречий</w:t>
      </w:r>
    </w:p>
    <w:p w14:paraId="44BAEEC3"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40.</w:t>
      </w:r>
      <w:r w:rsidRPr="00BC5A14">
        <w:rPr>
          <w:bCs/>
          <w:color w:val="auto"/>
          <w:szCs w:val="24"/>
          <w:lang w:bidi="en-US"/>
        </w:rPr>
        <w:tab/>
        <w:t>Неэффективность демократического республиканского государства по Ф. Энгельсу</w:t>
      </w:r>
    </w:p>
    <w:p w14:paraId="526689E0"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41.</w:t>
      </w:r>
      <w:r w:rsidRPr="00BC5A14">
        <w:rPr>
          <w:bCs/>
          <w:color w:val="auto"/>
          <w:szCs w:val="24"/>
          <w:lang w:bidi="en-US"/>
        </w:rPr>
        <w:tab/>
        <w:t>Суверенитет как признак государства</w:t>
      </w:r>
    </w:p>
    <w:p w14:paraId="42C44AD0"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42.</w:t>
      </w:r>
      <w:r w:rsidRPr="00BC5A14">
        <w:rPr>
          <w:bCs/>
          <w:color w:val="auto"/>
          <w:szCs w:val="24"/>
          <w:lang w:bidi="en-US"/>
        </w:rPr>
        <w:tab/>
        <w:t>Характеристика внутригосударственного суверенитета</w:t>
      </w:r>
    </w:p>
    <w:p w14:paraId="7F76F1BD"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43.</w:t>
      </w:r>
      <w:r w:rsidRPr="00BC5A14">
        <w:rPr>
          <w:bCs/>
          <w:color w:val="auto"/>
          <w:szCs w:val="24"/>
          <w:lang w:bidi="en-US"/>
        </w:rPr>
        <w:tab/>
        <w:t>Характеристика суверенитета государства на международной арене</w:t>
      </w:r>
    </w:p>
    <w:p w14:paraId="1124DA3F" w14:textId="77777777"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44.</w:t>
      </w:r>
      <w:r w:rsidRPr="00BC5A14">
        <w:rPr>
          <w:bCs/>
          <w:color w:val="auto"/>
          <w:szCs w:val="24"/>
          <w:lang w:bidi="en-US"/>
        </w:rPr>
        <w:tab/>
        <w:t xml:space="preserve"> В чем заключается предмет деятельности государства</w:t>
      </w:r>
    </w:p>
    <w:p w14:paraId="753533A4" w14:textId="4DD55CA8" w:rsidR="006F5964" w:rsidRPr="00BC5A14" w:rsidRDefault="006F5964" w:rsidP="004966A2">
      <w:pPr>
        <w:tabs>
          <w:tab w:val="left" w:pos="567"/>
        </w:tabs>
        <w:spacing w:after="0" w:line="240" w:lineRule="auto"/>
        <w:ind w:left="0" w:firstLine="709"/>
        <w:rPr>
          <w:bCs/>
          <w:color w:val="auto"/>
          <w:szCs w:val="24"/>
          <w:lang w:bidi="en-US"/>
        </w:rPr>
      </w:pPr>
      <w:r w:rsidRPr="00BC5A14">
        <w:rPr>
          <w:bCs/>
          <w:color w:val="auto"/>
          <w:szCs w:val="24"/>
          <w:lang w:bidi="en-US"/>
        </w:rPr>
        <w:t>45.</w:t>
      </w:r>
      <w:r w:rsidRPr="00BC5A14">
        <w:rPr>
          <w:bCs/>
          <w:color w:val="auto"/>
          <w:szCs w:val="24"/>
          <w:lang w:bidi="en-US"/>
        </w:rPr>
        <w:tab/>
        <w:t>Перечислите основные функции государства</w:t>
      </w:r>
    </w:p>
    <w:p w14:paraId="65A7C10F" w14:textId="77777777" w:rsidR="006F5964" w:rsidRPr="00BC5A14" w:rsidRDefault="006F5964" w:rsidP="004966A2">
      <w:pPr>
        <w:tabs>
          <w:tab w:val="left" w:pos="567"/>
        </w:tabs>
        <w:spacing w:after="0" w:line="240" w:lineRule="auto"/>
        <w:ind w:left="0" w:firstLine="709"/>
        <w:rPr>
          <w:b/>
          <w:color w:val="auto"/>
          <w:szCs w:val="24"/>
          <w:lang w:bidi="en-US"/>
        </w:rPr>
      </w:pPr>
    </w:p>
    <w:p w14:paraId="26897569" w14:textId="77777777" w:rsidR="008E144E" w:rsidRPr="00BC5A14" w:rsidRDefault="008E144E" w:rsidP="003B2FAB">
      <w:pPr>
        <w:tabs>
          <w:tab w:val="left" w:pos="567"/>
        </w:tabs>
        <w:spacing w:after="0" w:line="240" w:lineRule="auto"/>
        <w:ind w:left="0" w:firstLine="284"/>
        <w:rPr>
          <w:b/>
          <w:color w:val="auto"/>
          <w:szCs w:val="24"/>
          <w:lang w:bidi="en-US"/>
        </w:rPr>
      </w:pPr>
    </w:p>
    <w:tbl>
      <w:tblPr>
        <w:tblStyle w:val="a7"/>
        <w:tblW w:w="10598" w:type="dxa"/>
        <w:tblLook w:val="04A0" w:firstRow="1" w:lastRow="0" w:firstColumn="1" w:lastColumn="0" w:noHBand="0" w:noVBand="1"/>
      </w:tblPr>
      <w:tblGrid>
        <w:gridCol w:w="3189"/>
        <w:gridCol w:w="7409"/>
      </w:tblGrid>
      <w:tr w:rsidR="008E144E" w:rsidRPr="00BC5A14" w14:paraId="3477CD8D" w14:textId="77777777" w:rsidTr="00902610">
        <w:tc>
          <w:tcPr>
            <w:tcW w:w="3189" w:type="dxa"/>
          </w:tcPr>
          <w:p w14:paraId="0269FC63" w14:textId="77777777" w:rsidR="008E144E" w:rsidRPr="00BC5A14" w:rsidRDefault="008E144E"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37042121" w14:textId="77777777" w:rsidR="008E144E" w:rsidRPr="00BC5A14" w:rsidRDefault="008E144E" w:rsidP="003B2FAB">
            <w:pPr>
              <w:tabs>
                <w:tab w:val="left" w:pos="567"/>
              </w:tabs>
              <w:spacing w:after="0" w:line="240" w:lineRule="auto"/>
              <w:ind w:left="0" w:firstLine="284"/>
              <w:rPr>
                <w:color w:val="auto"/>
                <w:szCs w:val="24"/>
              </w:rPr>
            </w:pPr>
            <w:r w:rsidRPr="00BC5A14">
              <w:rPr>
                <w:color w:val="auto"/>
                <w:szCs w:val="24"/>
              </w:rPr>
              <w:t>Ответ</w:t>
            </w:r>
          </w:p>
        </w:tc>
      </w:tr>
      <w:tr w:rsidR="008E144E" w:rsidRPr="00BC5A14" w14:paraId="765E8105" w14:textId="77777777" w:rsidTr="00902610">
        <w:tc>
          <w:tcPr>
            <w:tcW w:w="3189" w:type="dxa"/>
          </w:tcPr>
          <w:p w14:paraId="73156D8A" w14:textId="5328E623" w:rsidR="008E144E" w:rsidRPr="00BC5A14" w:rsidRDefault="00421E3E" w:rsidP="007735B6">
            <w:pPr>
              <w:pStyle w:val="a3"/>
              <w:numPr>
                <w:ilvl w:val="0"/>
                <w:numId w:val="25"/>
              </w:numPr>
              <w:tabs>
                <w:tab w:val="left" w:pos="567"/>
              </w:tabs>
              <w:ind w:left="0" w:firstLine="284"/>
              <w:jc w:val="both"/>
            </w:pPr>
            <w:bookmarkStart w:id="9" w:name="_Hlk157612165"/>
            <w:r w:rsidRPr="00BC5A14">
              <w:rPr>
                <w:lang w:val="ru-RU"/>
              </w:rPr>
              <w:t>Укажите с</w:t>
            </w:r>
            <w:r w:rsidR="004D7245" w:rsidRPr="00BC5A14">
              <w:t>пособы согласования воли участников общественных отношений</w:t>
            </w:r>
          </w:p>
        </w:tc>
        <w:tc>
          <w:tcPr>
            <w:tcW w:w="7409" w:type="dxa"/>
          </w:tcPr>
          <w:p w14:paraId="3C6CD0B1" w14:textId="51F8D206" w:rsidR="008E144E" w:rsidRPr="00BC5A14" w:rsidRDefault="00421E3E" w:rsidP="003B2FAB">
            <w:pPr>
              <w:tabs>
                <w:tab w:val="left" w:pos="567"/>
              </w:tabs>
              <w:spacing w:after="0" w:line="240" w:lineRule="auto"/>
              <w:ind w:left="0" w:firstLine="284"/>
              <w:rPr>
                <w:bCs/>
                <w:color w:val="auto"/>
                <w:szCs w:val="24"/>
              </w:rPr>
            </w:pPr>
            <w:r w:rsidRPr="00BC5A14">
              <w:rPr>
                <w:rStyle w:val="FontStyle651"/>
                <w:color w:val="auto"/>
                <w:sz w:val="24"/>
                <w:szCs w:val="24"/>
              </w:rPr>
              <w:t xml:space="preserve">В качестве </w:t>
            </w:r>
            <w:r w:rsidR="00D316B9" w:rsidRPr="00BC5A14">
              <w:rPr>
                <w:rStyle w:val="FontStyle651"/>
                <w:color w:val="auto"/>
                <w:sz w:val="24"/>
                <w:szCs w:val="24"/>
              </w:rPr>
              <w:t>о</w:t>
            </w:r>
            <w:r w:rsidR="00D316B9" w:rsidRPr="00BC5A14">
              <w:rPr>
                <w:rStyle w:val="FontStyle651"/>
                <w:color w:val="auto"/>
                <w:sz w:val="24"/>
              </w:rPr>
              <w:t xml:space="preserve">сновных </w:t>
            </w:r>
            <w:r w:rsidRPr="00BC5A14">
              <w:rPr>
                <w:rStyle w:val="FontStyle651"/>
                <w:color w:val="auto"/>
                <w:sz w:val="24"/>
                <w:szCs w:val="24"/>
              </w:rPr>
              <w:t xml:space="preserve">способов согласования воли участников общественных отношений можно назвать 1) </w:t>
            </w:r>
            <w:r w:rsidR="004D7245" w:rsidRPr="00BC5A14">
              <w:rPr>
                <w:rStyle w:val="FontStyle651"/>
                <w:color w:val="auto"/>
                <w:sz w:val="24"/>
                <w:szCs w:val="24"/>
              </w:rPr>
              <w:t>Предписание действовать определенным образом</w:t>
            </w:r>
            <w:r w:rsidRPr="00BC5A14">
              <w:rPr>
                <w:rStyle w:val="FontStyle651"/>
                <w:color w:val="auto"/>
                <w:sz w:val="24"/>
                <w:szCs w:val="24"/>
              </w:rPr>
              <w:t>; 2)</w:t>
            </w:r>
            <w:r w:rsidR="004D7245" w:rsidRPr="00BC5A14">
              <w:rPr>
                <w:rStyle w:val="FontStyle651"/>
                <w:color w:val="auto"/>
                <w:sz w:val="24"/>
                <w:szCs w:val="24"/>
              </w:rPr>
              <w:t xml:space="preserve"> </w:t>
            </w:r>
            <w:r w:rsidRPr="00BC5A14">
              <w:rPr>
                <w:rStyle w:val="FontStyle651"/>
                <w:color w:val="auto"/>
                <w:sz w:val="24"/>
                <w:szCs w:val="24"/>
              </w:rPr>
              <w:t>П</w:t>
            </w:r>
            <w:r w:rsidR="004D7245" w:rsidRPr="00BC5A14">
              <w:rPr>
                <w:rStyle w:val="FontStyle651"/>
                <w:color w:val="auto"/>
                <w:sz w:val="24"/>
                <w:szCs w:val="24"/>
              </w:rPr>
              <w:t>риказ</w:t>
            </w:r>
            <w:r w:rsidRPr="00BC5A14">
              <w:rPr>
                <w:rStyle w:val="FontStyle651"/>
                <w:color w:val="auto"/>
                <w:sz w:val="24"/>
                <w:szCs w:val="24"/>
              </w:rPr>
              <w:t>; 3)</w:t>
            </w:r>
            <w:r w:rsidR="004D7245" w:rsidRPr="00BC5A14">
              <w:rPr>
                <w:rStyle w:val="FontStyle651"/>
                <w:color w:val="auto"/>
                <w:sz w:val="24"/>
                <w:szCs w:val="24"/>
              </w:rPr>
              <w:t xml:space="preserve"> </w:t>
            </w:r>
            <w:r w:rsidRPr="00BC5A14">
              <w:rPr>
                <w:rStyle w:val="FontStyle651"/>
                <w:color w:val="auto"/>
                <w:sz w:val="24"/>
                <w:szCs w:val="24"/>
              </w:rPr>
              <w:t>Д</w:t>
            </w:r>
            <w:r w:rsidR="004D7245" w:rsidRPr="00BC5A14">
              <w:rPr>
                <w:rStyle w:val="FontStyle651"/>
                <w:color w:val="auto"/>
                <w:sz w:val="24"/>
                <w:szCs w:val="24"/>
              </w:rPr>
              <w:t>обровольное согласие сторон.</w:t>
            </w:r>
          </w:p>
          <w:p w14:paraId="181846BD" w14:textId="1A510A9C" w:rsidR="004D7245" w:rsidRPr="00BC5A14" w:rsidRDefault="004D7245" w:rsidP="003B2FAB">
            <w:pPr>
              <w:tabs>
                <w:tab w:val="left" w:pos="567"/>
              </w:tabs>
              <w:spacing w:after="0" w:line="240" w:lineRule="auto"/>
              <w:ind w:left="0" w:firstLine="284"/>
              <w:rPr>
                <w:color w:val="auto"/>
                <w:szCs w:val="24"/>
              </w:rPr>
            </w:pPr>
          </w:p>
        </w:tc>
      </w:tr>
      <w:tr w:rsidR="008E144E" w:rsidRPr="00BC5A14" w14:paraId="72A8BBAB" w14:textId="77777777" w:rsidTr="00902610">
        <w:tc>
          <w:tcPr>
            <w:tcW w:w="3189" w:type="dxa"/>
          </w:tcPr>
          <w:p w14:paraId="6E27B8B2" w14:textId="0A34AB0F" w:rsidR="008E144E" w:rsidRPr="00BC5A14" w:rsidRDefault="00421E3E" w:rsidP="007735B6">
            <w:pPr>
              <w:pStyle w:val="a3"/>
              <w:numPr>
                <w:ilvl w:val="0"/>
                <w:numId w:val="25"/>
              </w:numPr>
              <w:tabs>
                <w:tab w:val="left" w:pos="567"/>
              </w:tabs>
              <w:ind w:left="0" w:firstLine="284"/>
              <w:jc w:val="both"/>
            </w:pPr>
            <w:r w:rsidRPr="00BC5A14">
              <w:rPr>
                <w:lang w:val="ru-RU"/>
              </w:rPr>
              <w:t>Дайте понятие с</w:t>
            </w:r>
            <w:r w:rsidR="004D7245" w:rsidRPr="00BC5A14">
              <w:t>оциальн</w:t>
            </w:r>
            <w:r w:rsidRPr="00BC5A14">
              <w:rPr>
                <w:lang w:val="ru-RU"/>
              </w:rPr>
              <w:t>ой</w:t>
            </w:r>
            <w:r w:rsidR="004D7245" w:rsidRPr="00BC5A14">
              <w:t xml:space="preserve"> власт</w:t>
            </w:r>
            <w:r w:rsidRPr="00BC5A14">
              <w:rPr>
                <w:lang w:val="ru-RU"/>
              </w:rPr>
              <w:t>и</w:t>
            </w:r>
          </w:p>
        </w:tc>
        <w:tc>
          <w:tcPr>
            <w:tcW w:w="7409" w:type="dxa"/>
          </w:tcPr>
          <w:p w14:paraId="04E57AE8" w14:textId="101F7D34" w:rsidR="008E144E" w:rsidRPr="00BC5A14" w:rsidRDefault="00421E3E" w:rsidP="003B2FAB">
            <w:pPr>
              <w:tabs>
                <w:tab w:val="left" w:pos="567"/>
              </w:tabs>
              <w:spacing w:after="0" w:line="240" w:lineRule="auto"/>
              <w:ind w:left="0" w:firstLine="284"/>
              <w:rPr>
                <w:bCs/>
                <w:color w:val="auto"/>
                <w:szCs w:val="24"/>
              </w:rPr>
            </w:pPr>
            <w:r w:rsidRPr="00BC5A14">
              <w:rPr>
                <w:bCs/>
                <w:color w:val="auto"/>
                <w:szCs w:val="24"/>
              </w:rPr>
              <w:t>Социальная власть - это форма влияния, которая опирается на социальные нормы, ожидания и ценности, а также на социальные связи и отношения между людьми. Она противостоит политической власти, которая основывается на законах и официальных структурах власти. Социальная власть может проявляться в различных сферах жизни, таких как семья, образование, работа, религия и общественные организации.</w:t>
            </w:r>
          </w:p>
        </w:tc>
      </w:tr>
      <w:tr w:rsidR="008E144E" w:rsidRPr="00BC5A14" w14:paraId="67F99602" w14:textId="77777777" w:rsidTr="00902610">
        <w:tc>
          <w:tcPr>
            <w:tcW w:w="3189" w:type="dxa"/>
          </w:tcPr>
          <w:p w14:paraId="4E348176" w14:textId="2D4A3174" w:rsidR="008E144E" w:rsidRPr="00BC5A14" w:rsidRDefault="00421E3E" w:rsidP="007735B6">
            <w:pPr>
              <w:pStyle w:val="a3"/>
              <w:numPr>
                <w:ilvl w:val="0"/>
                <w:numId w:val="25"/>
              </w:numPr>
              <w:tabs>
                <w:tab w:val="left" w:pos="567"/>
              </w:tabs>
              <w:ind w:left="0" w:firstLine="284"/>
              <w:jc w:val="both"/>
            </w:pPr>
            <w:r w:rsidRPr="00BC5A14">
              <w:rPr>
                <w:lang w:val="ru-RU"/>
              </w:rPr>
              <w:t>Дайте понятие в</w:t>
            </w:r>
            <w:r w:rsidR="004D7245" w:rsidRPr="00BC5A14">
              <w:t>ласт</w:t>
            </w:r>
            <w:r w:rsidRPr="00BC5A14">
              <w:rPr>
                <w:lang w:val="ru-RU"/>
              </w:rPr>
              <w:t>и</w:t>
            </w:r>
          </w:p>
        </w:tc>
        <w:tc>
          <w:tcPr>
            <w:tcW w:w="7409" w:type="dxa"/>
          </w:tcPr>
          <w:p w14:paraId="4F576CE6" w14:textId="1257EF0F" w:rsidR="008E144E" w:rsidRPr="00BC5A14" w:rsidRDefault="00421E3E" w:rsidP="003B2FAB">
            <w:pPr>
              <w:tabs>
                <w:tab w:val="left" w:pos="567"/>
              </w:tabs>
              <w:spacing w:after="0" w:line="240" w:lineRule="auto"/>
              <w:ind w:left="0" w:firstLine="284"/>
              <w:rPr>
                <w:bCs/>
                <w:color w:val="auto"/>
                <w:szCs w:val="24"/>
              </w:rPr>
            </w:pPr>
            <w:r w:rsidRPr="00BC5A14">
              <w:rPr>
                <w:bCs/>
                <w:color w:val="auto"/>
                <w:szCs w:val="24"/>
              </w:rPr>
              <w:t>Власть - это способность или возможность одного человека или группы людей оказывать влияние на поведение, решения или действия других людей. Власть может быть основана на различных факторах, таких как авторитет, знание, экспертиза, физическая сила, экономическая мощь, социальный статус или политическая власть. Власть может быть легитимной или нелегитимной, формальной или неформальной, и может быть использована для достижения различных целей.</w:t>
            </w:r>
          </w:p>
        </w:tc>
      </w:tr>
      <w:tr w:rsidR="008E144E" w:rsidRPr="00BC5A14" w14:paraId="3C552097" w14:textId="77777777" w:rsidTr="00902610">
        <w:tc>
          <w:tcPr>
            <w:tcW w:w="3189" w:type="dxa"/>
          </w:tcPr>
          <w:p w14:paraId="3724B39A" w14:textId="440D480E" w:rsidR="008E144E" w:rsidRPr="00BC5A14" w:rsidRDefault="00421E3E" w:rsidP="007735B6">
            <w:pPr>
              <w:pStyle w:val="a3"/>
              <w:numPr>
                <w:ilvl w:val="0"/>
                <w:numId w:val="25"/>
              </w:numPr>
              <w:tabs>
                <w:tab w:val="left" w:pos="284"/>
                <w:tab w:val="left" w:pos="426"/>
                <w:tab w:val="left" w:pos="567"/>
              </w:tabs>
              <w:ind w:left="0" w:firstLine="284"/>
              <w:jc w:val="both"/>
              <w:rPr>
                <w:bCs/>
              </w:rPr>
            </w:pPr>
            <w:r w:rsidRPr="00BC5A14">
              <w:rPr>
                <w:lang w:val="ru-RU"/>
              </w:rPr>
              <w:t xml:space="preserve"> Укажите у</w:t>
            </w:r>
            <w:r w:rsidR="004D7245" w:rsidRPr="00BC5A14">
              <w:t xml:space="preserve">ровни </w:t>
            </w:r>
            <w:r w:rsidR="004D7245" w:rsidRPr="00BC5A14">
              <w:lastRenderedPageBreak/>
              <w:t>социальной власти</w:t>
            </w:r>
          </w:p>
        </w:tc>
        <w:tc>
          <w:tcPr>
            <w:tcW w:w="7409" w:type="dxa"/>
          </w:tcPr>
          <w:p w14:paraId="160AEDE5" w14:textId="591CF67C" w:rsidR="008E144E" w:rsidRPr="00BC5A14" w:rsidRDefault="00421E3E" w:rsidP="00421E3E">
            <w:pPr>
              <w:tabs>
                <w:tab w:val="left" w:pos="567"/>
              </w:tabs>
              <w:spacing w:after="0" w:line="240" w:lineRule="auto"/>
              <w:ind w:left="0" w:firstLine="284"/>
              <w:rPr>
                <w:bCs/>
                <w:color w:val="auto"/>
                <w:szCs w:val="24"/>
              </w:rPr>
            </w:pPr>
            <w:r w:rsidRPr="00BC5A14">
              <w:rPr>
                <w:bCs/>
                <w:color w:val="auto"/>
                <w:szCs w:val="24"/>
              </w:rPr>
              <w:lastRenderedPageBreak/>
              <w:t xml:space="preserve">Социальная власть может быть разделена на различные уровни в </w:t>
            </w:r>
            <w:r w:rsidRPr="00BC5A14">
              <w:rPr>
                <w:bCs/>
                <w:color w:val="auto"/>
                <w:szCs w:val="24"/>
              </w:rPr>
              <w:lastRenderedPageBreak/>
              <w:t>зависимости от сферы жизни и контекста. Основными уровнями социальной власти являются: 1) Семейная власть 2) Школьная или обучающая власть 3) Рабочая власть 4) Политическая власть 5)  Религиозная власть 6) Общественная власть.</w:t>
            </w:r>
          </w:p>
        </w:tc>
      </w:tr>
      <w:tr w:rsidR="008E144E" w:rsidRPr="00BC5A14" w14:paraId="7B959FD8" w14:textId="77777777" w:rsidTr="00902610">
        <w:tc>
          <w:tcPr>
            <w:tcW w:w="3189" w:type="dxa"/>
          </w:tcPr>
          <w:p w14:paraId="28D015C0" w14:textId="5AFA034A" w:rsidR="008E144E" w:rsidRPr="00BC5A14" w:rsidRDefault="00D316B9" w:rsidP="007735B6">
            <w:pPr>
              <w:pStyle w:val="a3"/>
              <w:numPr>
                <w:ilvl w:val="0"/>
                <w:numId w:val="25"/>
              </w:numPr>
              <w:tabs>
                <w:tab w:val="left" w:pos="567"/>
              </w:tabs>
              <w:ind w:left="0" w:firstLine="284"/>
              <w:jc w:val="both"/>
              <w:rPr>
                <w:bCs/>
              </w:rPr>
            </w:pPr>
            <w:r w:rsidRPr="00BC5A14">
              <w:rPr>
                <w:bCs/>
                <w:lang w:val="ru-RU"/>
              </w:rPr>
              <w:lastRenderedPageBreak/>
              <w:t>Раскройте понятие в</w:t>
            </w:r>
            <w:r w:rsidR="004D7245" w:rsidRPr="00BC5A14">
              <w:rPr>
                <w:bCs/>
              </w:rPr>
              <w:t>ласть семьи</w:t>
            </w:r>
          </w:p>
        </w:tc>
        <w:tc>
          <w:tcPr>
            <w:tcW w:w="7409" w:type="dxa"/>
          </w:tcPr>
          <w:p w14:paraId="51DF38DF" w14:textId="7DE08A53" w:rsidR="008E144E" w:rsidRPr="00BC5A14" w:rsidRDefault="00D316B9" w:rsidP="003B2FAB">
            <w:pPr>
              <w:tabs>
                <w:tab w:val="left" w:pos="567"/>
              </w:tabs>
              <w:spacing w:after="0" w:line="240" w:lineRule="auto"/>
              <w:ind w:left="0" w:firstLine="284"/>
              <w:rPr>
                <w:bCs/>
                <w:color w:val="auto"/>
                <w:szCs w:val="24"/>
              </w:rPr>
            </w:pPr>
            <w:r w:rsidRPr="00BC5A14">
              <w:rPr>
                <w:bCs/>
                <w:color w:val="auto"/>
                <w:szCs w:val="24"/>
              </w:rPr>
              <w:t>Власть семьи - это форма социальной власти, которая опирается на отношения между членами семьи и оказывается через родителей, опекунов или других законных представителей на их детей или зависимых членов. Власть семьи может быть основана на различных факторах, таких как авторитет, уважение, традиции, знание или экспертиза. Она может использоваться для установления порядка, решения конфликтов, достижения целей и осуществления контроля над другими членами семьи.</w:t>
            </w:r>
          </w:p>
        </w:tc>
      </w:tr>
      <w:tr w:rsidR="008E144E" w:rsidRPr="00BC5A14" w14:paraId="2643E3B6" w14:textId="77777777" w:rsidTr="00902610">
        <w:tc>
          <w:tcPr>
            <w:tcW w:w="3189" w:type="dxa"/>
          </w:tcPr>
          <w:p w14:paraId="362223B2" w14:textId="489CCBD2" w:rsidR="008E144E" w:rsidRPr="00BC5A14" w:rsidRDefault="00D316B9" w:rsidP="007735B6">
            <w:pPr>
              <w:pStyle w:val="a3"/>
              <w:numPr>
                <w:ilvl w:val="0"/>
                <w:numId w:val="25"/>
              </w:numPr>
              <w:tabs>
                <w:tab w:val="left" w:pos="567"/>
              </w:tabs>
              <w:ind w:left="0" w:firstLine="284"/>
              <w:jc w:val="both"/>
              <w:rPr>
                <w:lang w:val="ru-RU"/>
              </w:rPr>
            </w:pPr>
            <w:r w:rsidRPr="00BC5A14">
              <w:rPr>
                <w:lang w:val="ru-RU"/>
              </w:rPr>
              <w:t>Охарактеризуйте с</w:t>
            </w:r>
            <w:r w:rsidR="004D7245" w:rsidRPr="00BC5A14">
              <w:t>оциальн</w:t>
            </w:r>
            <w:r w:rsidRPr="00BC5A14">
              <w:rPr>
                <w:lang w:val="ru-RU"/>
              </w:rPr>
              <w:t>ую</w:t>
            </w:r>
            <w:r w:rsidR="004D7245" w:rsidRPr="00BC5A14">
              <w:t xml:space="preserve"> власть на уровне отдельных коллективов людей</w:t>
            </w:r>
          </w:p>
        </w:tc>
        <w:tc>
          <w:tcPr>
            <w:tcW w:w="7409" w:type="dxa"/>
          </w:tcPr>
          <w:p w14:paraId="56C031D0" w14:textId="601BF6A3" w:rsidR="008E144E" w:rsidRPr="00BC5A14" w:rsidRDefault="00D316B9" w:rsidP="00D316B9">
            <w:pPr>
              <w:tabs>
                <w:tab w:val="left" w:pos="567"/>
              </w:tabs>
              <w:spacing w:after="0" w:line="240" w:lineRule="auto"/>
              <w:ind w:left="0" w:firstLine="284"/>
              <w:rPr>
                <w:bCs/>
                <w:color w:val="auto"/>
                <w:szCs w:val="24"/>
              </w:rPr>
            </w:pPr>
            <w:r w:rsidRPr="00BC5A14">
              <w:rPr>
                <w:bCs/>
                <w:color w:val="auto"/>
                <w:szCs w:val="24"/>
              </w:rPr>
              <w:t>Социальная власть на уровне отдельных коллективов людей - это форма социальной власти, которая опирается на отношения между членами определенной группы или коллектива людей. Это может включать семьи, дружеские круги, профессиональные сообщества, общины, клубы, организации и другие группы, которые объединяются по общим интересам, целям или ценностям.</w:t>
            </w:r>
          </w:p>
        </w:tc>
      </w:tr>
      <w:tr w:rsidR="008E144E" w:rsidRPr="00BC5A14" w14:paraId="4AA22E73" w14:textId="77777777" w:rsidTr="00902610">
        <w:tc>
          <w:tcPr>
            <w:tcW w:w="3189" w:type="dxa"/>
          </w:tcPr>
          <w:p w14:paraId="15838D38" w14:textId="6EB1716E" w:rsidR="008E144E" w:rsidRPr="00BC5A14" w:rsidRDefault="00D316B9" w:rsidP="007735B6">
            <w:pPr>
              <w:pStyle w:val="a3"/>
              <w:numPr>
                <w:ilvl w:val="0"/>
                <w:numId w:val="25"/>
              </w:numPr>
              <w:tabs>
                <w:tab w:val="left" w:pos="567"/>
              </w:tabs>
              <w:ind w:left="0" w:firstLine="284"/>
              <w:jc w:val="both"/>
            </w:pPr>
            <w:r w:rsidRPr="00BC5A14">
              <w:rPr>
                <w:lang w:val="ru-RU"/>
              </w:rPr>
              <w:t>Дайте характеристику с</w:t>
            </w:r>
            <w:r w:rsidR="004D7245" w:rsidRPr="00BC5A14">
              <w:t>оциальн</w:t>
            </w:r>
            <w:r w:rsidRPr="00BC5A14">
              <w:rPr>
                <w:lang w:val="ru-RU"/>
              </w:rPr>
              <w:t>ой</w:t>
            </w:r>
            <w:r w:rsidR="004D7245" w:rsidRPr="00BC5A14">
              <w:t xml:space="preserve"> власт</w:t>
            </w:r>
            <w:r w:rsidRPr="00BC5A14">
              <w:rPr>
                <w:lang w:val="ru-RU"/>
              </w:rPr>
              <w:t>и</w:t>
            </w:r>
            <w:r w:rsidR="004D7245" w:rsidRPr="00BC5A14">
              <w:t xml:space="preserve"> на государственном уровне</w:t>
            </w:r>
          </w:p>
        </w:tc>
        <w:tc>
          <w:tcPr>
            <w:tcW w:w="7409" w:type="dxa"/>
          </w:tcPr>
          <w:p w14:paraId="72CD577C" w14:textId="21767E4C" w:rsidR="008E144E" w:rsidRPr="00BC5A14" w:rsidRDefault="00D316B9" w:rsidP="003B2FAB">
            <w:pPr>
              <w:tabs>
                <w:tab w:val="left" w:pos="567"/>
              </w:tabs>
              <w:spacing w:after="0" w:line="240" w:lineRule="auto"/>
              <w:ind w:left="0" w:firstLine="284"/>
              <w:rPr>
                <w:color w:val="auto"/>
                <w:szCs w:val="24"/>
              </w:rPr>
            </w:pPr>
            <w:r w:rsidRPr="00BC5A14">
              <w:rPr>
                <w:color w:val="auto"/>
                <w:szCs w:val="24"/>
              </w:rPr>
              <w:t>Социальная власть на государственном уровне - это форма социальной власти, которая опирается на отношения между государственными деятелями, органами власти и гражданами в рамках государства. Это может включать политические партии, правительственные структуры, законодательные и исполнительные органы, судебные системы и другие институты, которые обеспечивают функционирование государства и его системы управления.</w:t>
            </w:r>
          </w:p>
        </w:tc>
      </w:tr>
      <w:tr w:rsidR="008E144E" w:rsidRPr="00BC5A14" w14:paraId="5C5F924B" w14:textId="77777777" w:rsidTr="00902610">
        <w:tc>
          <w:tcPr>
            <w:tcW w:w="3189" w:type="dxa"/>
          </w:tcPr>
          <w:p w14:paraId="15F4A19F" w14:textId="72A9EAEC" w:rsidR="008E144E" w:rsidRPr="00BC5A14" w:rsidRDefault="00D316B9" w:rsidP="007735B6">
            <w:pPr>
              <w:pStyle w:val="a3"/>
              <w:numPr>
                <w:ilvl w:val="0"/>
                <w:numId w:val="25"/>
              </w:numPr>
              <w:tabs>
                <w:tab w:val="left" w:pos="567"/>
              </w:tabs>
              <w:ind w:left="0" w:firstLine="284"/>
              <w:jc w:val="both"/>
            </w:pPr>
            <w:r w:rsidRPr="00BC5A14">
              <w:rPr>
                <w:lang w:val="ru-RU"/>
              </w:rPr>
              <w:t>Основное содержание т</w:t>
            </w:r>
            <w:r w:rsidR="004D7245" w:rsidRPr="00BC5A14">
              <w:t>еологическ</w:t>
            </w:r>
            <w:r w:rsidRPr="00BC5A14">
              <w:rPr>
                <w:lang w:val="ru-RU"/>
              </w:rPr>
              <w:t>ой</w:t>
            </w:r>
            <w:r w:rsidR="004D7245" w:rsidRPr="00BC5A14">
              <w:t xml:space="preserve"> теори</w:t>
            </w:r>
            <w:r w:rsidRPr="00BC5A14">
              <w:rPr>
                <w:lang w:val="ru-RU"/>
              </w:rPr>
              <w:t>и</w:t>
            </w:r>
            <w:r w:rsidR="004D7245" w:rsidRPr="00BC5A14">
              <w:t xml:space="preserve"> происхождения государства</w:t>
            </w:r>
          </w:p>
        </w:tc>
        <w:tc>
          <w:tcPr>
            <w:tcW w:w="7409" w:type="dxa"/>
          </w:tcPr>
          <w:p w14:paraId="64E911DF" w14:textId="1224AAC3" w:rsidR="008E144E" w:rsidRPr="00BC5A14" w:rsidRDefault="00D316B9" w:rsidP="003B2FAB">
            <w:pPr>
              <w:tabs>
                <w:tab w:val="left" w:pos="567"/>
              </w:tabs>
              <w:spacing w:after="0" w:line="240" w:lineRule="auto"/>
              <w:ind w:left="0" w:firstLine="284"/>
              <w:rPr>
                <w:color w:val="auto"/>
                <w:szCs w:val="24"/>
              </w:rPr>
            </w:pPr>
            <w:r w:rsidRPr="00BC5A14">
              <w:rPr>
                <w:color w:val="auto"/>
                <w:szCs w:val="24"/>
              </w:rPr>
              <w:t>Теологическая теория происхождения государства - это подход, согласно которому государство и его власть были установлены Богом. Эта теория имеет свои корни в религиозных и духовных традициях различных религий, таких как христианство, ислам, иудаизм и другие.</w:t>
            </w:r>
          </w:p>
        </w:tc>
      </w:tr>
      <w:tr w:rsidR="008E144E" w:rsidRPr="00BC5A14" w14:paraId="3F5B3E73" w14:textId="77777777" w:rsidTr="00902610">
        <w:tc>
          <w:tcPr>
            <w:tcW w:w="3189" w:type="dxa"/>
          </w:tcPr>
          <w:p w14:paraId="0C91FDB3" w14:textId="3995260E" w:rsidR="008E144E" w:rsidRPr="00BC5A14" w:rsidRDefault="00103528" w:rsidP="007735B6">
            <w:pPr>
              <w:pStyle w:val="a3"/>
              <w:numPr>
                <w:ilvl w:val="0"/>
                <w:numId w:val="25"/>
              </w:numPr>
              <w:tabs>
                <w:tab w:val="left" w:pos="567"/>
              </w:tabs>
              <w:ind w:left="0" w:firstLine="284"/>
              <w:jc w:val="both"/>
              <w:rPr>
                <w:bCs/>
              </w:rPr>
            </w:pPr>
            <w:r w:rsidRPr="00BC5A14">
              <w:rPr>
                <w:bCs/>
                <w:lang w:val="ru-RU"/>
              </w:rPr>
              <w:t>Охарактеризуйте сущность государства</w:t>
            </w:r>
          </w:p>
        </w:tc>
        <w:tc>
          <w:tcPr>
            <w:tcW w:w="7409" w:type="dxa"/>
          </w:tcPr>
          <w:p w14:paraId="4ECD4280" w14:textId="77777777" w:rsidR="00103528" w:rsidRPr="00BC5A14" w:rsidRDefault="00103528" w:rsidP="00103528">
            <w:pPr>
              <w:tabs>
                <w:tab w:val="left" w:pos="567"/>
              </w:tabs>
              <w:spacing w:after="0" w:line="240" w:lineRule="auto"/>
              <w:ind w:left="0" w:firstLine="284"/>
              <w:rPr>
                <w:color w:val="auto"/>
                <w:szCs w:val="24"/>
              </w:rPr>
            </w:pPr>
            <w:r w:rsidRPr="00BC5A14">
              <w:rPr>
                <w:color w:val="auto"/>
                <w:szCs w:val="24"/>
              </w:rPr>
              <w:t>Сущность государства - это основная идея и характеристики, которые определяют государство как социальную и политическую структуру. Сущность государства может быть изложена через различные аспекты, такие как цели, функции, структуры и отношения, которые определяют его роль в обществе и мире.</w:t>
            </w:r>
          </w:p>
          <w:p w14:paraId="57BE6CA8" w14:textId="29E1B58A" w:rsidR="008E144E" w:rsidRPr="00BC5A14" w:rsidRDefault="00103528" w:rsidP="00103528">
            <w:pPr>
              <w:tabs>
                <w:tab w:val="left" w:pos="567"/>
              </w:tabs>
              <w:spacing w:after="0" w:line="240" w:lineRule="auto"/>
              <w:ind w:left="0" w:firstLine="284"/>
              <w:rPr>
                <w:color w:val="auto"/>
                <w:szCs w:val="24"/>
              </w:rPr>
            </w:pPr>
            <w:r w:rsidRPr="00BC5A14">
              <w:rPr>
                <w:color w:val="auto"/>
                <w:szCs w:val="24"/>
              </w:rPr>
              <w:t xml:space="preserve">Сущность государства может быть различной в зависимости от культурных, исторических и политических особенностей каждой конкретной страны или региона. </w:t>
            </w:r>
          </w:p>
        </w:tc>
      </w:tr>
      <w:tr w:rsidR="008E144E" w:rsidRPr="00BC5A14" w14:paraId="2E6A45FE" w14:textId="77777777" w:rsidTr="00902610">
        <w:tc>
          <w:tcPr>
            <w:tcW w:w="3189" w:type="dxa"/>
          </w:tcPr>
          <w:p w14:paraId="2A779E51" w14:textId="66E782E7" w:rsidR="008E144E" w:rsidRPr="00BC5A14" w:rsidRDefault="00103528" w:rsidP="007735B6">
            <w:pPr>
              <w:pStyle w:val="a3"/>
              <w:numPr>
                <w:ilvl w:val="0"/>
                <w:numId w:val="25"/>
              </w:numPr>
              <w:tabs>
                <w:tab w:val="left" w:pos="567"/>
              </w:tabs>
              <w:ind w:left="0" w:firstLine="284"/>
              <w:jc w:val="both"/>
            </w:pPr>
            <w:r w:rsidRPr="00BC5A14">
              <w:rPr>
                <w:lang w:val="ru-RU"/>
              </w:rPr>
              <w:t>В чем содержание п</w:t>
            </w:r>
            <w:r w:rsidR="004D7245" w:rsidRPr="00BC5A14">
              <w:t>атриархальн</w:t>
            </w:r>
            <w:r w:rsidRPr="00BC5A14">
              <w:rPr>
                <w:lang w:val="ru-RU"/>
              </w:rPr>
              <w:t>ой</w:t>
            </w:r>
            <w:r w:rsidR="004D7245" w:rsidRPr="00BC5A14">
              <w:t xml:space="preserve"> теори</w:t>
            </w:r>
            <w:r w:rsidRPr="00BC5A14">
              <w:rPr>
                <w:lang w:val="ru-RU"/>
              </w:rPr>
              <w:t>и</w:t>
            </w:r>
            <w:r w:rsidR="004D7245" w:rsidRPr="00BC5A14">
              <w:t xml:space="preserve"> происхождения государства</w:t>
            </w:r>
          </w:p>
        </w:tc>
        <w:tc>
          <w:tcPr>
            <w:tcW w:w="7409" w:type="dxa"/>
          </w:tcPr>
          <w:p w14:paraId="3B3FE4B9" w14:textId="77777777" w:rsidR="00103528" w:rsidRPr="00BC5A14" w:rsidRDefault="00103528" w:rsidP="00103528">
            <w:pPr>
              <w:tabs>
                <w:tab w:val="left" w:pos="567"/>
              </w:tabs>
              <w:spacing w:after="0" w:line="240" w:lineRule="auto"/>
              <w:ind w:left="0" w:firstLine="284"/>
              <w:rPr>
                <w:color w:val="auto"/>
                <w:szCs w:val="24"/>
              </w:rPr>
            </w:pPr>
            <w:r w:rsidRPr="00BC5A14">
              <w:rPr>
                <w:color w:val="auto"/>
                <w:szCs w:val="24"/>
              </w:rPr>
              <w:t>Патриархальная теория происхождения государства - это подход, согласно которому государство и его власть были установлены мужчинами, которые начинали как главы семьи и постепенно превратились в правителей и властителей. Эта теория имеет свои корни в исторических и антропологических исследованиях, а также в некоторых религиозных и духовных традициях.</w:t>
            </w:r>
          </w:p>
          <w:p w14:paraId="4A01496A" w14:textId="5A95C802" w:rsidR="008E144E" w:rsidRPr="00BC5A14" w:rsidRDefault="00103528" w:rsidP="00103528">
            <w:pPr>
              <w:tabs>
                <w:tab w:val="left" w:pos="567"/>
              </w:tabs>
              <w:spacing w:after="0" w:line="240" w:lineRule="auto"/>
              <w:ind w:left="0" w:firstLine="284"/>
              <w:rPr>
                <w:color w:val="auto"/>
                <w:szCs w:val="24"/>
              </w:rPr>
            </w:pPr>
            <w:r w:rsidRPr="00BC5A14">
              <w:rPr>
                <w:color w:val="auto"/>
                <w:szCs w:val="24"/>
              </w:rPr>
              <w:t xml:space="preserve">Патриархальная теория происхождения государства имеет свои ограничения и критикуется за то, что она идеализирует роль мужчин в истории и игнорирует вклад женщин в развитие обществ и государств. </w:t>
            </w:r>
          </w:p>
        </w:tc>
      </w:tr>
      <w:tr w:rsidR="008E144E" w:rsidRPr="00BC5A14" w14:paraId="162476EA" w14:textId="77777777" w:rsidTr="00902610">
        <w:tc>
          <w:tcPr>
            <w:tcW w:w="3189" w:type="dxa"/>
          </w:tcPr>
          <w:p w14:paraId="3E0BFCFC" w14:textId="463EE46C" w:rsidR="008E144E" w:rsidRPr="00BC5A14" w:rsidRDefault="00103528" w:rsidP="007735B6">
            <w:pPr>
              <w:pStyle w:val="a3"/>
              <w:numPr>
                <w:ilvl w:val="0"/>
                <w:numId w:val="25"/>
              </w:numPr>
              <w:tabs>
                <w:tab w:val="left" w:pos="567"/>
              </w:tabs>
              <w:ind w:left="0" w:firstLine="284"/>
              <w:jc w:val="both"/>
            </w:pPr>
            <w:r w:rsidRPr="00BC5A14">
              <w:rPr>
                <w:lang w:val="ru-RU"/>
              </w:rPr>
              <w:t>Понятие государственной власти</w:t>
            </w:r>
          </w:p>
        </w:tc>
        <w:tc>
          <w:tcPr>
            <w:tcW w:w="7409" w:type="dxa"/>
          </w:tcPr>
          <w:p w14:paraId="6CF535F9" w14:textId="3C3E5DD1" w:rsidR="008E144E" w:rsidRPr="00BC5A14" w:rsidRDefault="00103528" w:rsidP="003B2FAB">
            <w:pPr>
              <w:tabs>
                <w:tab w:val="left" w:pos="567"/>
              </w:tabs>
              <w:spacing w:after="0" w:line="240" w:lineRule="auto"/>
              <w:ind w:left="0" w:firstLine="284"/>
              <w:rPr>
                <w:color w:val="auto"/>
                <w:szCs w:val="24"/>
              </w:rPr>
            </w:pPr>
            <w:r w:rsidRPr="00BC5A14">
              <w:rPr>
                <w:color w:val="auto"/>
                <w:szCs w:val="24"/>
              </w:rPr>
              <w:t xml:space="preserve">Государственная власть - это совокупность органов и институтов, которые обладают монополией на использование силы и на право </w:t>
            </w:r>
            <w:r w:rsidRPr="00BC5A14">
              <w:rPr>
                <w:color w:val="auto"/>
                <w:szCs w:val="24"/>
              </w:rPr>
              <w:lastRenderedPageBreak/>
              <w:t>применения силы для поддержания порядка и безопасности внутри государства. Государственная власть обеспечивает функционирование государства и его системы управления, регулирует отношения между гражданами и устанавливает правила и нормы, определяющие права и обязанности каждого члена общества.</w:t>
            </w:r>
          </w:p>
        </w:tc>
      </w:tr>
      <w:tr w:rsidR="008E144E" w:rsidRPr="00BC5A14" w14:paraId="14B68259" w14:textId="77777777" w:rsidTr="00902610">
        <w:tc>
          <w:tcPr>
            <w:tcW w:w="3189" w:type="dxa"/>
          </w:tcPr>
          <w:p w14:paraId="69FFC456" w14:textId="2C320A25" w:rsidR="008E144E" w:rsidRPr="00BC5A14" w:rsidRDefault="00103528" w:rsidP="007735B6">
            <w:pPr>
              <w:pStyle w:val="a3"/>
              <w:numPr>
                <w:ilvl w:val="0"/>
                <w:numId w:val="25"/>
              </w:numPr>
              <w:tabs>
                <w:tab w:val="left" w:pos="567"/>
              </w:tabs>
              <w:ind w:left="0" w:firstLine="284"/>
              <w:jc w:val="both"/>
            </w:pPr>
            <w:r w:rsidRPr="00BC5A14">
              <w:rPr>
                <w:lang w:val="ru-RU"/>
              </w:rPr>
              <w:lastRenderedPageBreak/>
              <w:t>Раскройте свойства государственной власти</w:t>
            </w:r>
          </w:p>
        </w:tc>
        <w:tc>
          <w:tcPr>
            <w:tcW w:w="7409" w:type="dxa"/>
          </w:tcPr>
          <w:p w14:paraId="141C174C" w14:textId="2932EF29" w:rsidR="008E144E" w:rsidRPr="00BC5A14" w:rsidRDefault="00103528" w:rsidP="00103528">
            <w:pPr>
              <w:tabs>
                <w:tab w:val="left" w:pos="567"/>
              </w:tabs>
              <w:spacing w:after="0" w:line="240" w:lineRule="auto"/>
              <w:ind w:left="0" w:firstLine="284"/>
              <w:rPr>
                <w:color w:val="auto"/>
                <w:szCs w:val="24"/>
              </w:rPr>
            </w:pPr>
            <w:r w:rsidRPr="00BC5A14">
              <w:rPr>
                <w:color w:val="auto"/>
                <w:szCs w:val="24"/>
              </w:rPr>
              <w:t>Основными свойствами государственной власти являются: 1) Монополия на силу 2) Монополия на создание и применение законов 3) Легитимность 4) Разделение власти 5) Ответственность 6) Неизбираемость. Свойства государственной власти могут быть различны в зависимости от культурных, исторических и политических особенностей каждой конкретной страны или региона. Однако, основные свойства государственной власти, такие как монополия на силу, легитимность, разделение власти и ответственность, остаются важными элементами, которые определяют ее роль и значение в современном мире.</w:t>
            </w:r>
          </w:p>
        </w:tc>
      </w:tr>
      <w:tr w:rsidR="008E144E" w:rsidRPr="00BC5A14" w14:paraId="6D44DBBA" w14:textId="77777777" w:rsidTr="00902610">
        <w:tc>
          <w:tcPr>
            <w:tcW w:w="3189" w:type="dxa"/>
          </w:tcPr>
          <w:p w14:paraId="5168206C" w14:textId="50557E91" w:rsidR="008E144E" w:rsidRPr="00BC5A14" w:rsidRDefault="004D7245" w:rsidP="007735B6">
            <w:pPr>
              <w:pStyle w:val="a3"/>
              <w:numPr>
                <w:ilvl w:val="0"/>
                <w:numId w:val="25"/>
              </w:numPr>
              <w:tabs>
                <w:tab w:val="left" w:pos="567"/>
              </w:tabs>
              <w:ind w:left="0" w:firstLine="284"/>
              <w:jc w:val="both"/>
            </w:pPr>
            <w:r w:rsidRPr="00BC5A14">
              <w:t>Договорная теория происхождения государства</w:t>
            </w:r>
          </w:p>
        </w:tc>
        <w:tc>
          <w:tcPr>
            <w:tcW w:w="7409" w:type="dxa"/>
          </w:tcPr>
          <w:p w14:paraId="22B0A208" w14:textId="2159349B" w:rsidR="008E144E" w:rsidRPr="00BC5A14" w:rsidRDefault="000F61EA" w:rsidP="003B2FAB">
            <w:pPr>
              <w:tabs>
                <w:tab w:val="left" w:pos="567"/>
              </w:tabs>
              <w:spacing w:after="0" w:line="240" w:lineRule="auto"/>
              <w:ind w:left="0" w:firstLine="284"/>
              <w:rPr>
                <w:color w:val="auto"/>
                <w:szCs w:val="24"/>
              </w:rPr>
            </w:pPr>
            <w:r w:rsidRPr="00BC5A14">
              <w:rPr>
                <w:color w:val="auto"/>
                <w:szCs w:val="24"/>
              </w:rPr>
              <w:t>Договорная теория происхождения государства - это подход, согласно которому государство и его власть возникли как результат добровольного соглашения между гражданами, которые согласились передать часть своей свободы и самостоятельности в обмен на защиту, стабильность и другие преимущества, предоставляемые государством</w:t>
            </w:r>
            <w:r w:rsidR="0086249A" w:rsidRPr="00BC5A14">
              <w:rPr>
                <w:color w:val="auto"/>
                <w:szCs w:val="24"/>
              </w:rPr>
              <w:t>.</w:t>
            </w:r>
          </w:p>
        </w:tc>
      </w:tr>
      <w:tr w:rsidR="008E144E" w:rsidRPr="00BC5A14" w14:paraId="4DB64847" w14:textId="77777777" w:rsidTr="00902610">
        <w:tc>
          <w:tcPr>
            <w:tcW w:w="3189" w:type="dxa"/>
          </w:tcPr>
          <w:p w14:paraId="105AEDFD" w14:textId="44BD6EA5" w:rsidR="008E144E" w:rsidRPr="00BC5A14" w:rsidRDefault="0086249A" w:rsidP="007735B6">
            <w:pPr>
              <w:pStyle w:val="a3"/>
              <w:numPr>
                <w:ilvl w:val="0"/>
                <w:numId w:val="25"/>
              </w:numPr>
              <w:tabs>
                <w:tab w:val="left" w:pos="567"/>
              </w:tabs>
              <w:ind w:left="0" w:firstLine="284"/>
              <w:jc w:val="both"/>
            </w:pPr>
            <w:r w:rsidRPr="00BC5A14">
              <w:t>Требования к органам власти в договорной теории происхождения государства</w:t>
            </w:r>
          </w:p>
        </w:tc>
        <w:tc>
          <w:tcPr>
            <w:tcW w:w="7409" w:type="dxa"/>
          </w:tcPr>
          <w:p w14:paraId="0B68C766" w14:textId="631997A9" w:rsidR="008E144E" w:rsidRPr="00BC5A14" w:rsidRDefault="000F61EA" w:rsidP="000F61EA">
            <w:pPr>
              <w:shd w:val="clear" w:color="auto" w:fill="FFFFFF"/>
              <w:tabs>
                <w:tab w:val="left" w:pos="567"/>
              </w:tabs>
              <w:spacing w:after="0" w:line="240" w:lineRule="auto"/>
              <w:ind w:left="0" w:firstLine="284"/>
              <w:rPr>
                <w:color w:val="auto"/>
                <w:szCs w:val="24"/>
              </w:rPr>
            </w:pPr>
            <w:r w:rsidRPr="00BC5A14">
              <w:rPr>
                <w:color w:val="auto"/>
                <w:szCs w:val="24"/>
              </w:rPr>
              <w:t>Согласно договорной теории, органам власти в государстве необходимы определённые требования, которые гарантируют их ответственность перед народом и обеспечивают эффективное управление. В целом, требования к органам власти в договорной теории происхождения государства направлены на обеспечение эффективного и ответственного управления, защиту прав и свобод граждан и сохранение легитимности государства на основе свободного согласия его субъектов.</w:t>
            </w:r>
            <w:r w:rsidR="0086249A" w:rsidRPr="00BC5A14">
              <w:rPr>
                <w:color w:val="auto"/>
                <w:szCs w:val="24"/>
              </w:rPr>
              <w:t>.</w:t>
            </w:r>
          </w:p>
        </w:tc>
      </w:tr>
      <w:tr w:rsidR="008E144E" w:rsidRPr="00BC5A14" w14:paraId="2034D66C" w14:textId="77777777" w:rsidTr="00902610">
        <w:tc>
          <w:tcPr>
            <w:tcW w:w="3189" w:type="dxa"/>
          </w:tcPr>
          <w:p w14:paraId="41FA4190" w14:textId="2BCB4F00" w:rsidR="008E144E" w:rsidRPr="00BC5A14" w:rsidRDefault="000F61EA" w:rsidP="007735B6">
            <w:pPr>
              <w:pStyle w:val="a3"/>
              <w:numPr>
                <w:ilvl w:val="0"/>
                <w:numId w:val="25"/>
              </w:numPr>
              <w:tabs>
                <w:tab w:val="left" w:pos="567"/>
              </w:tabs>
              <w:ind w:left="0" w:firstLine="284"/>
              <w:jc w:val="both"/>
            </w:pPr>
            <w:r w:rsidRPr="00BC5A14">
              <w:rPr>
                <w:lang w:val="ru-RU"/>
              </w:rPr>
              <w:t>Признаки государства</w:t>
            </w:r>
          </w:p>
        </w:tc>
        <w:tc>
          <w:tcPr>
            <w:tcW w:w="7409" w:type="dxa"/>
          </w:tcPr>
          <w:p w14:paraId="370D02DA" w14:textId="77777777" w:rsidR="000F61EA" w:rsidRPr="00BC5A14" w:rsidRDefault="000F61EA" w:rsidP="000F61EA">
            <w:pPr>
              <w:shd w:val="clear" w:color="auto" w:fill="FFFFFF"/>
              <w:tabs>
                <w:tab w:val="left" w:pos="567"/>
              </w:tabs>
              <w:spacing w:after="0" w:line="240" w:lineRule="auto"/>
              <w:ind w:left="0" w:firstLine="284"/>
              <w:rPr>
                <w:color w:val="auto"/>
                <w:szCs w:val="24"/>
              </w:rPr>
            </w:pPr>
            <w:r w:rsidRPr="00BC5A14">
              <w:rPr>
                <w:color w:val="auto"/>
                <w:szCs w:val="24"/>
              </w:rPr>
              <w:t>Государство - это сложная социальная и политическая структура, которая обеспечивает управление и координацию деятельности своего населения. К основным признакам государства относится: 1) Территория 2) Население 3) Власть 4) Органы государственной власти 5) Гражданство 6) Государственный суверенитет 7) Экономика 8) Система правовых норм 9) Международное признание.</w:t>
            </w:r>
          </w:p>
          <w:p w14:paraId="38B20349" w14:textId="09334748" w:rsidR="008E144E" w:rsidRPr="00BC5A14" w:rsidRDefault="000F61EA" w:rsidP="000F61EA">
            <w:pPr>
              <w:shd w:val="clear" w:color="auto" w:fill="FFFFFF"/>
              <w:tabs>
                <w:tab w:val="left" w:pos="567"/>
              </w:tabs>
              <w:spacing w:after="0" w:line="240" w:lineRule="auto"/>
              <w:ind w:left="0" w:firstLine="284"/>
              <w:rPr>
                <w:color w:val="auto"/>
                <w:szCs w:val="24"/>
              </w:rPr>
            </w:pPr>
            <w:r w:rsidRPr="00BC5A14">
              <w:rPr>
                <w:color w:val="auto"/>
                <w:szCs w:val="24"/>
              </w:rPr>
              <w:t xml:space="preserve">Государство является сложной и многогранной структурой, и эти признаки могут варьироваться в зависимости от конкретной исторической и культурной ситуации. </w:t>
            </w:r>
          </w:p>
        </w:tc>
      </w:tr>
      <w:tr w:rsidR="008E144E" w:rsidRPr="00BC5A14" w14:paraId="63F17AEF" w14:textId="77777777" w:rsidTr="00902610">
        <w:tc>
          <w:tcPr>
            <w:tcW w:w="3189" w:type="dxa"/>
          </w:tcPr>
          <w:p w14:paraId="35360613" w14:textId="70215FB0" w:rsidR="008E144E" w:rsidRPr="00BC5A14" w:rsidRDefault="0086249A" w:rsidP="007735B6">
            <w:pPr>
              <w:pStyle w:val="a3"/>
              <w:numPr>
                <w:ilvl w:val="0"/>
                <w:numId w:val="25"/>
              </w:numPr>
              <w:tabs>
                <w:tab w:val="left" w:pos="567"/>
              </w:tabs>
              <w:ind w:left="0" w:firstLine="284"/>
              <w:jc w:val="both"/>
            </w:pPr>
            <w:r w:rsidRPr="00BC5A14">
              <w:rPr>
                <w:bCs/>
              </w:rPr>
              <w:t>Теория насилия в происхождении государства</w:t>
            </w:r>
          </w:p>
        </w:tc>
        <w:tc>
          <w:tcPr>
            <w:tcW w:w="7409" w:type="dxa"/>
          </w:tcPr>
          <w:p w14:paraId="7493C4CA" w14:textId="1D8609B6" w:rsidR="008E144E" w:rsidRPr="00BC5A14" w:rsidRDefault="001E5C9E" w:rsidP="001E5C9E">
            <w:pPr>
              <w:tabs>
                <w:tab w:val="left" w:pos="567"/>
              </w:tabs>
              <w:spacing w:after="0" w:line="240" w:lineRule="auto"/>
              <w:ind w:left="0" w:firstLine="284"/>
              <w:rPr>
                <w:color w:val="auto"/>
                <w:szCs w:val="24"/>
              </w:rPr>
            </w:pPr>
            <w:r w:rsidRPr="00BC5A14">
              <w:rPr>
                <w:color w:val="auto"/>
                <w:szCs w:val="24"/>
              </w:rPr>
              <w:t>Теория насилия в происхождении государства - это философская и политическая идея, которая предполагает, что государство возникло как результат применения насилия или силы для установления контроля и подчинения населения. Согласно теории насилия, государство образуется в результате процесса экспансии и колонизации, когда более сильная группа или империя захватывает и подчиняет более слабые группы или территории. В этом процессе применяется насилие в виде военных кампаний, пленения, убийств и завоевания.</w:t>
            </w:r>
          </w:p>
        </w:tc>
      </w:tr>
      <w:tr w:rsidR="008E144E" w:rsidRPr="00BC5A14" w14:paraId="68BF6114" w14:textId="77777777" w:rsidTr="00902610">
        <w:tc>
          <w:tcPr>
            <w:tcW w:w="3189" w:type="dxa"/>
          </w:tcPr>
          <w:p w14:paraId="7B11138C" w14:textId="3B889A0A" w:rsidR="008E144E" w:rsidRPr="00BC5A14" w:rsidRDefault="001E5C9E" w:rsidP="007735B6">
            <w:pPr>
              <w:pStyle w:val="a3"/>
              <w:numPr>
                <w:ilvl w:val="0"/>
                <w:numId w:val="25"/>
              </w:numPr>
              <w:tabs>
                <w:tab w:val="left" w:pos="567"/>
              </w:tabs>
              <w:ind w:left="0" w:firstLine="284"/>
              <w:jc w:val="both"/>
            </w:pPr>
            <w:r w:rsidRPr="00BC5A14">
              <w:rPr>
                <w:lang w:val="ru-RU"/>
              </w:rPr>
              <w:t>Соотношение государства и общества</w:t>
            </w:r>
          </w:p>
        </w:tc>
        <w:tc>
          <w:tcPr>
            <w:tcW w:w="7409" w:type="dxa"/>
          </w:tcPr>
          <w:p w14:paraId="5927D912" w14:textId="787FADFE" w:rsidR="001E5C9E" w:rsidRPr="00BC5A14" w:rsidRDefault="001E5C9E" w:rsidP="003B2FAB">
            <w:pPr>
              <w:tabs>
                <w:tab w:val="left" w:pos="567"/>
              </w:tabs>
              <w:spacing w:after="0" w:line="240" w:lineRule="auto"/>
              <w:ind w:left="0" w:firstLine="284"/>
              <w:rPr>
                <w:color w:val="auto"/>
                <w:szCs w:val="24"/>
              </w:rPr>
            </w:pPr>
            <w:r w:rsidRPr="00BC5A14">
              <w:rPr>
                <w:color w:val="auto"/>
                <w:szCs w:val="24"/>
              </w:rPr>
              <w:t xml:space="preserve">Соотношение государства и общества - это сложный и многогранный процесс, который определяет взаимоотношения между государственными структурами и гражданами в рамках общества. Это соотношение может быть описано с помощью </w:t>
            </w:r>
            <w:r w:rsidRPr="00BC5A14">
              <w:rPr>
                <w:color w:val="auto"/>
                <w:szCs w:val="24"/>
              </w:rPr>
              <w:lastRenderedPageBreak/>
              <w:t>различных аспектов, таких как функции государства, политические системы, экономические отношения и социальные процессы. Это соотношение может меняться в зависимости от исторической и культурной ситуации, а также от политических и экономических изменений в обществе.</w:t>
            </w:r>
          </w:p>
        </w:tc>
      </w:tr>
      <w:tr w:rsidR="008E144E" w:rsidRPr="00BC5A14" w14:paraId="11614C2F" w14:textId="77777777" w:rsidTr="00902610">
        <w:tc>
          <w:tcPr>
            <w:tcW w:w="3189" w:type="dxa"/>
          </w:tcPr>
          <w:p w14:paraId="10FC186E" w14:textId="2F32F0F8" w:rsidR="008E144E" w:rsidRPr="00BC5A14" w:rsidRDefault="0086249A" w:rsidP="007735B6">
            <w:pPr>
              <w:pStyle w:val="a3"/>
              <w:numPr>
                <w:ilvl w:val="0"/>
                <w:numId w:val="25"/>
              </w:numPr>
              <w:tabs>
                <w:tab w:val="left" w:pos="567"/>
              </w:tabs>
              <w:ind w:left="0" w:firstLine="284"/>
              <w:jc w:val="both"/>
            </w:pPr>
            <w:r w:rsidRPr="00BC5A14">
              <w:lastRenderedPageBreak/>
              <w:t>Теория насилия в происхождении государства с позиции более сильных племен</w:t>
            </w:r>
          </w:p>
        </w:tc>
        <w:tc>
          <w:tcPr>
            <w:tcW w:w="7409" w:type="dxa"/>
          </w:tcPr>
          <w:p w14:paraId="7EDD7869" w14:textId="2EC9EE16" w:rsidR="008E144E" w:rsidRPr="00BC5A14" w:rsidRDefault="0086249A" w:rsidP="003B2FAB">
            <w:pPr>
              <w:tabs>
                <w:tab w:val="left" w:pos="567"/>
              </w:tabs>
              <w:spacing w:after="0" w:line="240" w:lineRule="auto"/>
              <w:ind w:left="0" w:firstLine="284"/>
              <w:rPr>
                <w:color w:val="auto"/>
                <w:szCs w:val="24"/>
              </w:rPr>
            </w:pPr>
            <w:r w:rsidRPr="00BC5A14">
              <w:rPr>
                <w:color w:val="auto"/>
                <w:szCs w:val="24"/>
              </w:rPr>
              <w:t>Государство необходимо как орган управления, насилия над побежденными племенами и обеспечения их подчинения законам и установлениям победителей.</w:t>
            </w:r>
          </w:p>
        </w:tc>
      </w:tr>
      <w:tr w:rsidR="008E144E" w:rsidRPr="00BC5A14" w14:paraId="3D76E78B" w14:textId="77777777" w:rsidTr="00902610">
        <w:tc>
          <w:tcPr>
            <w:tcW w:w="3189" w:type="dxa"/>
          </w:tcPr>
          <w:p w14:paraId="0DF7256A" w14:textId="037791AA" w:rsidR="008E144E" w:rsidRPr="00BC5A14" w:rsidRDefault="001E5C9E" w:rsidP="007735B6">
            <w:pPr>
              <w:pStyle w:val="a3"/>
              <w:numPr>
                <w:ilvl w:val="0"/>
                <w:numId w:val="25"/>
              </w:numPr>
              <w:tabs>
                <w:tab w:val="left" w:pos="567"/>
              </w:tabs>
              <w:ind w:left="0" w:firstLine="284"/>
              <w:jc w:val="both"/>
            </w:pPr>
            <w:r w:rsidRPr="00BC5A14">
              <w:rPr>
                <w:lang w:val="ru-RU"/>
              </w:rPr>
              <w:t>Охарактеризуйте механизм государства</w:t>
            </w:r>
          </w:p>
        </w:tc>
        <w:tc>
          <w:tcPr>
            <w:tcW w:w="7409" w:type="dxa"/>
          </w:tcPr>
          <w:p w14:paraId="5D631704" w14:textId="0E779BE9" w:rsidR="008E144E" w:rsidRPr="00BC5A14" w:rsidRDefault="001E5C9E" w:rsidP="001E5C9E">
            <w:pPr>
              <w:shd w:val="clear" w:color="auto" w:fill="FFFFFF"/>
              <w:tabs>
                <w:tab w:val="left" w:pos="567"/>
              </w:tabs>
              <w:spacing w:after="0" w:line="240" w:lineRule="auto"/>
              <w:ind w:left="0" w:firstLine="284"/>
              <w:rPr>
                <w:color w:val="auto"/>
                <w:szCs w:val="24"/>
              </w:rPr>
            </w:pPr>
            <w:r w:rsidRPr="00BC5A14">
              <w:rPr>
                <w:color w:val="auto"/>
                <w:szCs w:val="24"/>
              </w:rPr>
              <w:t>Механизм государства - это система институтов, процессов и отношений, которые обеспечивают функционирование государства и его взаимодействие с обществом. Этот механизм включает в себя следующие элементы: 1) Органы государственной власти 2) Законодательная власть 3) Исполнительная власть 4) Судебная власть 5) Административные структуры 6) Военное управление. 7)  Финансовые системы 8) Международные отношения.</w:t>
            </w:r>
          </w:p>
        </w:tc>
      </w:tr>
      <w:tr w:rsidR="008E144E" w:rsidRPr="00BC5A14" w14:paraId="4BEE6A48" w14:textId="77777777" w:rsidTr="00902610">
        <w:tc>
          <w:tcPr>
            <w:tcW w:w="3189" w:type="dxa"/>
          </w:tcPr>
          <w:p w14:paraId="5A1049EA" w14:textId="2DD9A7F2" w:rsidR="008E144E" w:rsidRPr="00BC5A14" w:rsidRDefault="000A1B79" w:rsidP="007735B6">
            <w:pPr>
              <w:pStyle w:val="a3"/>
              <w:numPr>
                <w:ilvl w:val="0"/>
                <w:numId w:val="25"/>
              </w:numPr>
              <w:tabs>
                <w:tab w:val="left" w:pos="567"/>
              </w:tabs>
              <w:ind w:left="0" w:firstLine="284"/>
              <w:jc w:val="both"/>
            </w:pPr>
            <w:r w:rsidRPr="00BC5A14">
              <w:t>Материалистическая теория происхождения государства</w:t>
            </w:r>
          </w:p>
        </w:tc>
        <w:tc>
          <w:tcPr>
            <w:tcW w:w="7409" w:type="dxa"/>
          </w:tcPr>
          <w:p w14:paraId="3DF06F66" w14:textId="3B3C5275" w:rsidR="008E144E" w:rsidRPr="00BC5A14" w:rsidRDefault="00DF3B73" w:rsidP="003B2FAB">
            <w:pPr>
              <w:shd w:val="clear" w:color="auto" w:fill="FFFFFF"/>
              <w:tabs>
                <w:tab w:val="left" w:pos="567"/>
              </w:tabs>
              <w:spacing w:after="0" w:line="240" w:lineRule="auto"/>
              <w:ind w:left="0" w:firstLine="284"/>
              <w:rPr>
                <w:color w:val="auto"/>
                <w:szCs w:val="24"/>
              </w:rPr>
            </w:pPr>
            <w:r w:rsidRPr="00BC5A14">
              <w:rPr>
                <w:color w:val="auto"/>
                <w:szCs w:val="24"/>
              </w:rPr>
              <w:t>Материалистическая теория происхождения государства - это философская и политическая идея, которая предполагает, что государство возникло как результат материальных потребностей и взаимозависимостей людей в рамках общества. Эта идея была развита философами-материалистами, которые считали, что государство является результатом классовой борьбы и эксплуатации.</w:t>
            </w:r>
          </w:p>
        </w:tc>
      </w:tr>
      <w:tr w:rsidR="008E144E" w:rsidRPr="00BC5A14" w14:paraId="067AE1A6" w14:textId="77777777" w:rsidTr="00902610">
        <w:tc>
          <w:tcPr>
            <w:tcW w:w="3189" w:type="dxa"/>
          </w:tcPr>
          <w:p w14:paraId="147017E9" w14:textId="2AD77E2C" w:rsidR="008E144E" w:rsidRPr="00BC5A14" w:rsidRDefault="000A1B79" w:rsidP="007735B6">
            <w:pPr>
              <w:pStyle w:val="a3"/>
              <w:numPr>
                <w:ilvl w:val="0"/>
                <w:numId w:val="25"/>
              </w:numPr>
              <w:tabs>
                <w:tab w:val="left" w:pos="567"/>
              </w:tabs>
              <w:ind w:left="0" w:firstLine="284"/>
              <w:jc w:val="both"/>
            </w:pPr>
            <w:r w:rsidRPr="00BC5A14">
              <w:t>Недостатки теологической теории происхождения государства</w:t>
            </w:r>
          </w:p>
        </w:tc>
        <w:tc>
          <w:tcPr>
            <w:tcW w:w="7409" w:type="dxa"/>
          </w:tcPr>
          <w:p w14:paraId="10C3E139" w14:textId="3D331F67" w:rsidR="00DF3B73" w:rsidRPr="00BC5A14" w:rsidRDefault="00DF3B73" w:rsidP="00DF3B73">
            <w:pPr>
              <w:tabs>
                <w:tab w:val="left" w:pos="567"/>
              </w:tabs>
              <w:spacing w:after="0" w:line="240" w:lineRule="auto"/>
              <w:ind w:left="0" w:firstLine="284"/>
              <w:rPr>
                <w:color w:val="auto"/>
                <w:szCs w:val="24"/>
              </w:rPr>
            </w:pPr>
            <w:r w:rsidRPr="00BC5A14">
              <w:rPr>
                <w:color w:val="auto"/>
                <w:szCs w:val="24"/>
              </w:rPr>
              <w:t>Недостатки теологической теории происхождения государства включают: 1) Отсутствие научного подтверждения 2) Субъективность 3) Необъективность 4) Ограниченность 5) Конфликт с другими теориями происхождения государства.</w:t>
            </w:r>
          </w:p>
          <w:p w14:paraId="2B5211A0" w14:textId="6D489865" w:rsidR="008E144E" w:rsidRPr="00BC5A14" w:rsidRDefault="008E144E" w:rsidP="00DF3B73">
            <w:pPr>
              <w:tabs>
                <w:tab w:val="left" w:pos="567"/>
              </w:tabs>
              <w:spacing w:after="0" w:line="240" w:lineRule="auto"/>
              <w:ind w:left="0" w:firstLine="284"/>
              <w:rPr>
                <w:color w:val="auto"/>
                <w:szCs w:val="24"/>
              </w:rPr>
            </w:pPr>
          </w:p>
        </w:tc>
      </w:tr>
      <w:tr w:rsidR="008E144E" w:rsidRPr="00BC5A14" w14:paraId="57E3D11C" w14:textId="77777777" w:rsidTr="00902610">
        <w:tc>
          <w:tcPr>
            <w:tcW w:w="3189" w:type="dxa"/>
          </w:tcPr>
          <w:p w14:paraId="386EC383" w14:textId="2904C210" w:rsidR="008E144E" w:rsidRPr="00BC5A14" w:rsidRDefault="00DF3B73" w:rsidP="007735B6">
            <w:pPr>
              <w:pStyle w:val="a3"/>
              <w:numPr>
                <w:ilvl w:val="0"/>
                <w:numId w:val="25"/>
              </w:numPr>
              <w:tabs>
                <w:tab w:val="left" w:pos="567"/>
              </w:tabs>
              <w:ind w:left="0" w:firstLine="284"/>
              <w:jc w:val="both"/>
            </w:pPr>
            <w:r w:rsidRPr="00BC5A14">
              <w:rPr>
                <w:lang w:val="ru-RU"/>
              </w:rPr>
              <w:t>Понятие формы государства</w:t>
            </w:r>
          </w:p>
        </w:tc>
        <w:tc>
          <w:tcPr>
            <w:tcW w:w="7409" w:type="dxa"/>
          </w:tcPr>
          <w:p w14:paraId="0C4F43AC" w14:textId="6F89C2D9" w:rsidR="008E144E" w:rsidRPr="00BC5A14" w:rsidRDefault="00DF3B73" w:rsidP="004B336C">
            <w:pPr>
              <w:tabs>
                <w:tab w:val="left" w:pos="567"/>
              </w:tabs>
              <w:spacing w:after="0" w:line="240" w:lineRule="auto"/>
              <w:ind w:left="0" w:firstLine="284"/>
              <w:rPr>
                <w:color w:val="auto"/>
                <w:szCs w:val="24"/>
              </w:rPr>
            </w:pPr>
            <w:r w:rsidRPr="00BC5A14">
              <w:rPr>
                <w:color w:val="auto"/>
                <w:szCs w:val="24"/>
              </w:rPr>
              <w:t>Форма государства – это основной организационный принцип, определяющий структуру и функции органов государственной власти. В контексте политической теории и права форма государства выражает способ устройства власти, распределение компетенций между различными уровнями и органами власти, а также характер взаимодействия государственных органов.</w:t>
            </w:r>
            <w:r w:rsidR="004B336C" w:rsidRPr="00BC5A14">
              <w:rPr>
                <w:color w:val="auto"/>
                <w:szCs w:val="24"/>
              </w:rPr>
              <w:t xml:space="preserve"> </w:t>
            </w:r>
            <w:r w:rsidRPr="00BC5A14">
              <w:rPr>
                <w:color w:val="auto"/>
                <w:szCs w:val="24"/>
              </w:rPr>
              <w:t>Основные формы государства:</w:t>
            </w:r>
            <w:r w:rsidR="004B336C" w:rsidRPr="00BC5A14">
              <w:rPr>
                <w:color w:val="auto"/>
                <w:szCs w:val="24"/>
              </w:rPr>
              <w:t xml:space="preserve"> 1) М</w:t>
            </w:r>
            <w:r w:rsidRPr="00BC5A14">
              <w:rPr>
                <w:color w:val="auto"/>
                <w:szCs w:val="24"/>
              </w:rPr>
              <w:t>онархия</w:t>
            </w:r>
            <w:r w:rsidR="004B336C" w:rsidRPr="00BC5A14">
              <w:rPr>
                <w:color w:val="auto"/>
                <w:szCs w:val="24"/>
              </w:rPr>
              <w:t xml:space="preserve"> 2) </w:t>
            </w:r>
            <w:r w:rsidRPr="00BC5A14">
              <w:rPr>
                <w:color w:val="auto"/>
                <w:szCs w:val="24"/>
              </w:rPr>
              <w:t>Республика</w:t>
            </w:r>
            <w:r w:rsidR="004B336C" w:rsidRPr="00BC5A14">
              <w:rPr>
                <w:color w:val="auto"/>
                <w:szCs w:val="24"/>
              </w:rPr>
              <w:t xml:space="preserve"> 3) </w:t>
            </w:r>
            <w:r w:rsidRPr="00BC5A14">
              <w:rPr>
                <w:color w:val="auto"/>
                <w:szCs w:val="24"/>
              </w:rPr>
              <w:t>Парламентаризм</w:t>
            </w:r>
            <w:r w:rsidR="004B336C" w:rsidRPr="00BC5A14">
              <w:rPr>
                <w:color w:val="auto"/>
                <w:szCs w:val="24"/>
              </w:rPr>
              <w:t xml:space="preserve"> 4) </w:t>
            </w:r>
            <w:r w:rsidRPr="00BC5A14">
              <w:rPr>
                <w:color w:val="auto"/>
                <w:szCs w:val="24"/>
              </w:rPr>
              <w:t>Президентская республика</w:t>
            </w:r>
            <w:r w:rsidR="004B336C" w:rsidRPr="00BC5A14">
              <w:rPr>
                <w:color w:val="auto"/>
                <w:szCs w:val="24"/>
              </w:rPr>
              <w:t xml:space="preserve"> 5) </w:t>
            </w:r>
            <w:r w:rsidRPr="00BC5A14">
              <w:rPr>
                <w:color w:val="auto"/>
                <w:szCs w:val="24"/>
              </w:rPr>
              <w:t>Федерация</w:t>
            </w:r>
            <w:r w:rsidR="004B336C" w:rsidRPr="00BC5A14">
              <w:rPr>
                <w:color w:val="auto"/>
                <w:szCs w:val="24"/>
              </w:rPr>
              <w:t xml:space="preserve"> 6) </w:t>
            </w:r>
            <w:r w:rsidRPr="00BC5A14">
              <w:rPr>
                <w:color w:val="auto"/>
                <w:szCs w:val="24"/>
              </w:rPr>
              <w:t xml:space="preserve"> </w:t>
            </w:r>
            <w:r w:rsidR="004B336C" w:rsidRPr="00BC5A14">
              <w:rPr>
                <w:color w:val="auto"/>
                <w:szCs w:val="24"/>
              </w:rPr>
              <w:t>Ун</w:t>
            </w:r>
            <w:r w:rsidRPr="00BC5A14">
              <w:rPr>
                <w:color w:val="auto"/>
                <w:szCs w:val="24"/>
              </w:rPr>
              <w:t>итарное государство:</w:t>
            </w:r>
            <w:r w:rsidR="004B336C" w:rsidRPr="00BC5A14">
              <w:rPr>
                <w:color w:val="auto"/>
                <w:szCs w:val="24"/>
              </w:rPr>
              <w:t xml:space="preserve"> 7) </w:t>
            </w:r>
            <w:r w:rsidRPr="00BC5A14">
              <w:rPr>
                <w:color w:val="auto"/>
                <w:szCs w:val="24"/>
              </w:rPr>
              <w:t>Конфедерация</w:t>
            </w:r>
            <w:r w:rsidR="004B336C" w:rsidRPr="00BC5A14">
              <w:rPr>
                <w:color w:val="auto"/>
                <w:szCs w:val="24"/>
              </w:rPr>
              <w:t xml:space="preserve">. </w:t>
            </w:r>
          </w:p>
        </w:tc>
      </w:tr>
      <w:tr w:rsidR="008E144E" w:rsidRPr="00BC5A14" w14:paraId="41669046" w14:textId="77777777" w:rsidTr="00902610">
        <w:tc>
          <w:tcPr>
            <w:tcW w:w="3189" w:type="dxa"/>
          </w:tcPr>
          <w:p w14:paraId="1B100FCE" w14:textId="58BAAA76" w:rsidR="008E144E" w:rsidRPr="00BC5A14" w:rsidRDefault="00BC32AD" w:rsidP="007735B6">
            <w:pPr>
              <w:pStyle w:val="a3"/>
              <w:numPr>
                <w:ilvl w:val="0"/>
                <w:numId w:val="25"/>
              </w:numPr>
              <w:tabs>
                <w:tab w:val="left" w:pos="567"/>
              </w:tabs>
              <w:ind w:left="0" w:firstLine="284"/>
              <w:jc w:val="both"/>
            </w:pPr>
            <w:r w:rsidRPr="00BC5A14">
              <w:rPr>
                <w:lang w:val="ru-RU"/>
              </w:rPr>
              <w:t>Раскройте понятие функции государства</w:t>
            </w:r>
          </w:p>
        </w:tc>
        <w:tc>
          <w:tcPr>
            <w:tcW w:w="7409" w:type="dxa"/>
          </w:tcPr>
          <w:p w14:paraId="523B20CF" w14:textId="536F0979" w:rsidR="008E144E" w:rsidRPr="00BC5A14" w:rsidRDefault="00BC32AD" w:rsidP="00BC32AD">
            <w:pPr>
              <w:tabs>
                <w:tab w:val="left" w:pos="567"/>
              </w:tabs>
              <w:spacing w:after="0" w:line="240" w:lineRule="auto"/>
              <w:ind w:left="0" w:firstLine="284"/>
              <w:rPr>
                <w:color w:val="auto"/>
                <w:szCs w:val="24"/>
              </w:rPr>
            </w:pPr>
            <w:r w:rsidRPr="00BC5A14">
              <w:rPr>
                <w:color w:val="auto"/>
                <w:szCs w:val="24"/>
              </w:rPr>
              <w:t>Понятие функции государства - это концепция, которая определяет роль и задачи, которые выполняет государство в обществе. Функции государства могут быть различными в зависимости от политической системы, экономической модели и культурных особенностей страны. Важно отметить, что функции государства могут меняться в зависимости от конкретной ситуации и развития общества.</w:t>
            </w:r>
          </w:p>
        </w:tc>
      </w:tr>
      <w:tr w:rsidR="008E144E" w:rsidRPr="00BC5A14" w14:paraId="0CE08ABC" w14:textId="77777777" w:rsidTr="00902610">
        <w:tc>
          <w:tcPr>
            <w:tcW w:w="3189" w:type="dxa"/>
          </w:tcPr>
          <w:p w14:paraId="68D1D093" w14:textId="1763C732" w:rsidR="008E144E" w:rsidRPr="00BC5A14" w:rsidRDefault="000A1B79" w:rsidP="007735B6">
            <w:pPr>
              <w:pStyle w:val="a3"/>
              <w:numPr>
                <w:ilvl w:val="0"/>
                <w:numId w:val="25"/>
              </w:numPr>
              <w:tabs>
                <w:tab w:val="left" w:pos="567"/>
              </w:tabs>
              <w:ind w:left="0" w:firstLine="284"/>
              <w:jc w:val="both"/>
            </w:pPr>
            <w:r w:rsidRPr="00BC5A14">
              <w:t>Характеристика догосударственных отношений по материалистической теории происхождения государства</w:t>
            </w:r>
          </w:p>
        </w:tc>
        <w:tc>
          <w:tcPr>
            <w:tcW w:w="7409" w:type="dxa"/>
          </w:tcPr>
          <w:p w14:paraId="543B956E" w14:textId="392EEB01" w:rsidR="000A1B79" w:rsidRPr="00BC5A14" w:rsidRDefault="00BC32AD" w:rsidP="003B2FAB">
            <w:pPr>
              <w:tabs>
                <w:tab w:val="left" w:pos="567"/>
              </w:tabs>
              <w:spacing w:after="0" w:line="240" w:lineRule="auto"/>
              <w:ind w:left="0" w:firstLine="284"/>
              <w:rPr>
                <w:color w:val="auto"/>
                <w:szCs w:val="24"/>
              </w:rPr>
            </w:pPr>
            <w:r w:rsidRPr="00BC5A14">
              <w:rPr>
                <w:color w:val="auto"/>
                <w:szCs w:val="24"/>
              </w:rPr>
              <w:t xml:space="preserve">Догосударственные отношения характеризуются отсутствием централизованной власти, а также наличием различных форм производства и социальной организации. В догосударственных отношениях, люди живут в различных общинах и племенах, которые объединены общими культурными и этническими особенностями. Производство в таких обществах обычно осуществляется на основе отчасти коллективной, отчасти индивидуальной работы. </w:t>
            </w:r>
          </w:p>
        </w:tc>
      </w:tr>
      <w:tr w:rsidR="008E144E" w:rsidRPr="00BC5A14" w14:paraId="67A20B8A" w14:textId="77777777" w:rsidTr="00902610">
        <w:tc>
          <w:tcPr>
            <w:tcW w:w="3189" w:type="dxa"/>
          </w:tcPr>
          <w:p w14:paraId="1D3705BF" w14:textId="37740137" w:rsidR="008E144E" w:rsidRPr="00BC5A14" w:rsidRDefault="00BC32AD" w:rsidP="007735B6">
            <w:pPr>
              <w:pStyle w:val="a3"/>
              <w:numPr>
                <w:ilvl w:val="0"/>
                <w:numId w:val="25"/>
              </w:numPr>
              <w:tabs>
                <w:tab w:val="left" w:pos="284"/>
                <w:tab w:val="left" w:pos="426"/>
                <w:tab w:val="left" w:pos="567"/>
              </w:tabs>
              <w:ind w:left="0" w:firstLine="284"/>
              <w:jc w:val="both"/>
            </w:pPr>
            <w:r w:rsidRPr="00BC5A14">
              <w:rPr>
                <w:lang w:val="ru-RU"/>
              </w:rPr>
              <w:t xml:space="preserve"> Характеристика </w:t>
            </w:r>
            <w:r w:rsidRPr="00BC5A14">
              <w:rPr>
                <w:lang w:val="ru-RU"/>
              </w:rPr>
              <w:lastRenderedPageBreak/>
              <w:t>в</w:t>
            </w:r>
            <w:r w:rsidR="000D6E27" w:rsidRPr="00BC5A14">
              <w:rPr>
                <w:lang w:val="ru-RU"/>
              </w:rPr>
              <w:t>ерховн</w:t>
            </w:r>
            <w:r w:rsidRPr="00BC5A14">
              <w:rPr>
                <w:lang w:val="ru-RU"/>
              </w:rPr>
              <w:t>ой</w:t>
            </w:r>
            <w:r w:rsidR="000D6E27" w:rsidRPr="00BC5A14">
              <w:rPr>
                <w:lang w:val="ru-RU"/>
              </w:rPr>
              <w:t xml:space="preserve"> власт</w:t>
            </w:r>
            <w:r w:rsidRPr="00BC5A14">
              <w:rPr>
                <w:lang w:val="ru-RU"/>
              </w:rPr>
              <w:t>и</w:t>
            </w:r>
            <w:r w:rsidR="000D6E27" w:rsidRPr="00BC5A14">
              <w:rPr>
                <w:lang w:val="ru-RU"/>
              </w:rPr>
              <w:t xml:space="preserve"> в догосударственном обществе</w:t>
            </w:r>
          </w:p>
        </w:tc>
        <w:tc>
          <w:tcPr>
            <w:tcW w:w="7409" w:type="dxa"/>
          </w:tcPr>
          <w:p w14:paraId="62E433BF" w14:textId="785F6F92" w:rsidR="008E144E" w:rsidRPr="00BC5A14" w:rsidRDefault="00BC32AD" w:rsidP="00BC32AD">
            <w:pPr>
              <w:tabs>
                <w:tab w:val="left" w:pos="567"/>
              </w:tabs>
              <w:spacing w:after="0" w:line="240" w:lineRule="auto"/>
              <w:ind w:left="0" w:firstLine="284"/>
              <w:rPr>
                <w:color w:val="auto"/>
                <w:szCs w:val="24"/>
              </w:rPr>
            </w:pPr>
            <w:r w:rsidRPr="00BC5A14">
              <w:rPr>
                <w:color w:val="auto"/>
                <w:szCs w:val="24"/>
              </w:rPr>
              <w:lastRenderedPageBreak/>
              <w:t xml:space="preserve">В догосударственном обществе верховная власть не является </w:t>
            </w:r>
            <w:r w:rsidRPr="00BC5A14">
              <w:rPr>
                <w:color w:val="auto"/>
                <w:szCs w:val="24"/>
              </w:rPr>
              <w:lastRenderedPageBreak/>
              <w:t>централизованной и определяется различными факторами, такими как род, племя, община или вождь. В целом, верховная власть в догосударственном обществе является не централизованной и часто определяется социальными и культурными особенностями общества. Это отличается от верховной власти в государственном обществе, которая обычно централизована и опирается на определенную политическую структуру.</w:t>
            </w:r>
          </w:p>
        </w:tc>
      </w:tr>
      <w:tr w:rsidR="008E144E" w:rsidRPr="00BC5A14" w14:paraId="66CCDCC4" w14:textId="77777777" w:rsidTr="00902610">
        <w:tc>
          <w:tcPr>
            <w:tcW w:w="3189" w:type="dxa"/>
          </w:tcPr>
          <w:p w14:paraId="270001E8" w14:textId="67D1D979" w:rsidR="008E144E" w:rsidRPr="00BC5A14" w:rsidRDefault="00BC32AD" w:rsidP="007735B6">
            <w:pPr>
              <w:pStyle w:val="a3"/>
              <w:numPr>
                <w:ilvl w:val="0"/>
                <w:numId w:val="25"/>
              </w:numPr>
              <w:tabs>
                <w:tab w:val="left" w:pos="567"/>
              </w:tabs>
              <w:ind w:left="0" w:firstLine="284"/>
              <w:jc w:val="both"/>
            </w:pPr>
            <w:r w:rsidRPr="00BC5A14">
              <w:rPr>
                <w:lang w:val="ru-RU"/>
              </w:rPr>
              <w:lastRenderedPageBreak/>
              <w:t>Понятие п</w:t>
            </w:r>
            <w:r w:rsidRPr="00BC5A14">
              <w:t>равовы</w:t>
            </w:r>
            <w:r w:rsidRPr="00BC5A14">
              <w:rPr>
                <w:lang w:val="ru-RU"/>
              </w:rPr>
              <w:t>х</w:t>
            </w:r>
            <w:r w:rsidRPr="00BC5A14">
              <w:t xml:space="preserve"> форм осуществления функций государства</w:t>
            </w:r>
          </w:p>
        </w:tc>
        <w:tc>
          <w:tcPr>
            <w:tcW w:w="7409" w:type="dxa"/>
          </w:tcPr>
          <w:p w14:paraId="4655DB5A" w14:textId="13162121" w:rsidR="008E144E" w:rsidRPr="00BC5A14" w:rsidRDefault="00BC32AD" w:rsidP="00A01864">
            <w:pPr>
              <w:tabs>
                <w:tab w:val="left" w:pos="567"/>
              </w:tabs>
              <w:spacing w:after="0" w:line="240" w:lineRule="auto"/>
              <w:ind w:left="0" w:firstLine="284"/>
              <w:rPr>
                <w:color w:val="auto"/>
                <w:szCs w:val="24"/>
              </w:rPr>
            </w:pPr>
            <w:r w:rsidRPr="00BC5A14">
              <w:rPr>
                <w:color w:val="auto"/>
                <w:szCs w:val="24"/>
              </w:rPr>
              <w:t xml:space="preserve">Правовые формы осуществления функций государства - это механизмы, которые используются государством для регулирования общественной жизни и обеспечения стабильности и справедливости в обществе. Эти формы могут включать в себя различные виды законов, договоры, контракты и другие правовые инструменты. </w:t>
            </w:r>
            <w:r w:rsidR="00A01864" w:rsidRPr="00BC5A14">
              <w:rPr>
                <w:color w:val="auto"/>
                <w:szCs w:val="24"/>
              </w:rPr>
              <w:t>П</w:t>
            </w:r>
            <w:r w:rsidRPr="00BC5A14">
              <w:rPr>
                <w:color w:val="auto"/>
                <w:szCs w:val="24"/>
              </w:rPr>
              <w:t xml:space="preserve">равовые формы осуществления функций государства являются ключевыми инструментами для обеспечения стабильности, справедливости и эффективности в обществе. </w:t>
            </w:r>
          </w:p>
        </w:tc>
      </w:tr>
      <w:tr w:rsidR="008E144E" w:rsidRPr="00BC5A14" w14:paraId="44136460" w14:textId="77777777" w:rsidTr="00902610">
        <w:tc>
          <w:tcPr>
            <w:tcW w:w="3189" w:type="dxa"/>
          </w:tcPr>
          <w:p w14:paraId="5A33853B" w14:textId="4ADDC10B" w:rsidR="008E144E" w:rsidRPr="00BC5A14" w:rsidRDefault="00A01864" w:rsidP="007735B6">
            <w:pPr>
              <w:pStyle w:val="a3"/>
              <w:numPr>
                <w:ilvl w:val="0"/>
                <w:numId w:val="25"/>
              </w:numPr>
              <w:tabs>
                <w:tab w:val="left" w:pos="567"/>
              </w:tabs>
              <w:ind w:left="0" w:firstLine="284"/>
              <w:jc w:val="both"/>
            </w:pPr>
            <w:r w:rsidRPr="00BC5A14">
              <w:t>Понятие политической системы общества</w:t>
            </w:r>
          </w:p>
        </w:tc>
        <w:tc>
          <w:tcPr>
            <w:tcW w:w="7409" w:type="dxa"/>
          </w:tcPr>
          <w:p w14:paraId="058B178E" w14:textId="5F9CF95A" w:rsidR="008E144E" w:rsidRPr="00BC5A14" w:rsidRDefault="00A01864" w:rsidP="00A01864">
            <w:pPr>
              <w:tabs>
                <w:tab w:val="left" w:pos="567"/>
              </w:tabs>
              <w:spacing w:after="0" w:line="240" w:lineRule="auto"/>
              <w:ind w:left="0" w:firstLine="284"/>
              <w:rPr>
                <w:color w:val="auto"/>
                <w:szCs w:val="24"/>
              </w:rPr>
            </w:pPr>
            <w:r w:rsidRPr="00BC5A14">
              <w:rPr>
                <w:color w:val="auto"/>
                <w:szCs w:val="24"/>
              </w:rPr>
              <w:t xml:space="preserve">Политическая система общества - это совокупность институтов, процессов и механизмов, которые регулируют взаимоотношения граждан и обеспечивают управление обществом. Политическая система определяет способы принятия решений, распределения власти, организацию государственного аппарата и участие граждан в политической жизни. Политическая система общества играет ключевую роль в обеспечении стабильности, справедливости и эффективности в обществе. </w:t>
            </w:r>
          </w:p>
        </w:tc>
      </w:tr>
      <w:tr w:rsidR="008E144E" w:rsidRPr="00BC5A14" w14:paraId="37BEB13D" w14:textId="77777777" w:rsidTr="00902610">
        <w:tc>
          <w:tcPr>
            <w:tcW w:w="3189" w:type="dxa"/>
          </w:tcPr>
          <w:p w14:paraId="5C05F08D" w14:textId="5CF2F040" w:rsidR="008E144E" w:rsidRPr="00BC5A14" w:rsidRDefault="00A01864" w:rsidP="007735B6">
            <w:pPr>
              <w:pStyle w:val="a3"/>
              <w:numPr>
                <w:ilvl w:val="0"/>
                <w:numId w:val="25"/>
              </w:numPr>
              <w:tabs>
                <w:tab w:val="left" w:pos="567"/>
              </w:tabs>
              <w:ind w:left="0" w:firstLine="284"/>
              <w:jc w:val="both"/>
            </w:pPr>
            <w:r w:rsidRPr="00BC5A14">
              <w:rPr>
                <w:lang w:val="ru-RU"/>
              </w:rPr>
              <w:t>Характеристика п</w:t>
            </w:r>
            <w:r w:rsidR="000D6E27" w:rsidRPr="00BC5A14">
              <w:t>рисваивающ</w:t>
            </w:r>
            <w:r w:rsidRPr="00BC5A14">
              <w:rPr>
                <w:lang w:val="ru-RU"/>
              </w:rPr>
              <w:t>его</w:t>
            </w:r>
            <w:r w:rsidR="000D6E27" w:rsidRPr="00BC5A14">
              <w:t xml:space="preserve"> характер</w:t>
            </w:r>
            <w:r w:rsidRPr="00BC5A14">
              <w:rPr>
                <w:lang w:val="ru-RU"/>
              </w:rPr>
              <w:t>а</w:t>
            </w:r>
            <w:r w:rsidR="000D6E27" w:rsidRPr="00BC5A14">
              <w:t xml:space="preserve"> первобытного общества</w:t>
            </w:r>
          </w:p>
        </w:tc>
        <w:tc>
          <w:tcPr>
            <w:tcW w:w="7409" w:type="dxa"/>
          </w:tcPr>
          <w:p w14:paraId="6AEA40A4" w14:textId="69CEF1EE" w:rsidR="008E144E" w:rsidRPr="00BC5A14" w:rsidRDefault="00A01864" w:rsidP="00A01864">
            <w:pPr>
              <w:tabs>
                <w:tab w:val="left" w:pos="567"/>
              </w:tabs>
              <w:spacing w:after="0" w:line="240" w:lineRule="auto"/>
              <w:ind w:left="0" w:firstLine="284"/>
              <w:rPr>
                <w:color w:val="auto"/>
                <w:szCs w:val="24"/>
              </w:rPr>
            </w:pPr>
            <w:r w:rsidRPr="00BC5A14">
              <w:rPr>
                <w:color w:val="auto"/>
                <w:szCs w:val="24"/>
              </w:rPr>
              <w:t xml:space="preserve">Присваивающий характер первобытного общества относится к его социальной организации и структуре, в которой основное производственное средство - работа рук, а производство осуществляется в малых семейных группах. В таком обществе, производственная деятельность не отделена от жизни, и производственные отношения неразрывно связаны с семейными отношениями. </w:t>
            </w:r>
          </w:p>
        </w:tc>
      </w:tr>
      <w:tr w:rsidR="008E144E" w:rsidRPr="00BC5A14" w14:paraId="1E497848" w14:textId="77777777" w:rsidTr="00902610">
        <w:tc>
          <w:tcPr>
            <w:tcW w:w="3189" w:type="dxa"/>
          </w:tcPr>
          <w:p w14:paraId="52748D0D" w14:textId="1A1C53F7" w:rsidR="008E144E" w:rsidRPr="00BC5A14" w:rsidRDefault="00A01864" w:rsidP="007735B6">
            <w:pPr>
              <w:pStyle w:val="a3"/>
              <w:numPr>
                <w:ilvl w:val="0"/>
                <w:numId w:val="25"/>
              </w:numPr>
              <w:tabs>
                <w:tab w:val="left" w:pos="567"/>
              </w:tabs>
              <w:ind w:left="0" w:firstLine="284"/>
              <w:jc w:val="both"/>
            </w:pPr>
            <w:r w:rsidRPr="00BC5A14">
              <w:rPr>
                <w:bCs/>
              </w:rPr>
              <w:t>Понятие правового государства</w:t>
            </w:r>
          </w:p>
        </w:tc>
        <w:tc>
          <w:tcPr>
            <w:tcW w:w="7409" w:type="dxa"/>
          </w:tcPr>
          <w:p w14:paraId="5C5404D0" w14:textId="0169A102" w:rsidR="008E144E" w:rsidRPr="00BC5A14" w:rsidRDefault="00A01864" w:rsidP="00A01864">
            <w:pPr>
              <w:tabs>
                <w:tab w:val="left" w:pos="567"/>
              </w:tabs>
              <w:spacing w:after="0" w:line="240" w:lineRule="auto"/>
              <w:ind w:left="0" w:firstLine="284"/>
              <w:rPr>
                <w:color w:val="auto"/>
                <w:szCs w:val="24"/>
              </w:rPr>
            </w:pPr>
            <w:r w:rsidRPr="00BC5A14">
              <w:rPr>
                <w:color w:val="auto"/>
                <w:szCs w:val="24"/>
              </w:rPr>
              <w:t>Понятие правового государства - это концепция государства, в котором власть и действия государства осуществляются в соответствии с законом и конституцией. Правовое государство обеспечивает защиту прав и свобод граждан, гарантирует справедливость и равноправие перед законом, а также ограничивает власть государства и его органов .Правовое государство является ключевой концепцией в современной политической философии и теории государства, обеспечивающей защиту прав и свобод граждан, справедливость и равноправие перед законом.</w:t>
            </w:r>
          </w:p>
        </w:tc>
      </w:tr>
      <w:tr w:rsidR="008E144E" w:rsidRPr="00BC5A14" w14:paraId="0F1C3E55" w14:textId="77777777" w:rsidTr="00902610">
        <w:tc>
          <w:tcPr>
            <w:tcW w:w="3189" w:type="dxa"/>
          </w:tcPr>
          <w:p w14:paraId="7CDEB562" w14:textId="59463C28" w:rsidR="008E144E" w:rsidRPr="00BC5A14" w:rsidRDefault="000D6E27" w:rsidP="007735B6">
            <w:pPr>
              <w:pStyle w:val="a3"/>
              <w:numPr>
                <w:ilvl w:val="0"/>
                <w:numId w:val="25"/>
              </w:numPr>
              <w:tabs>
                <w:tab w:val="left" w:pos="567"/>
              </w:tabs>
              <w:ind w:left="0" w:firstLine="284"/>
              <w:jc w:val="both"/>
            </w:pPr>
            <w:r w:rsidRPr="00BC5A14">
              <w:t>Возникновение рабовладельческих отношений как фактор развития государства</w:t>
            </w:r>
          </w:p>
        </w:tc>
        <w:tc>
          <w:tcPr>
            <w:tcW w:w="7409" w:type="dxa"/>
          </w:tcPr>
          <w:p w14:paraId="06E15F93" w14:textId="0C16E87A" w:rsidR="008E144E" w:rsidRPr="00BC5A14" w:rsidRDefault="00A01864" w:rsidP="003B2FAB">
            <w:pPr>
              <w:tabs>
                <w:tab w:val="left" w:pos="567"/>
              </w:tabs>
              <w:spacing w:after="0" w:line="240" w:lineRule="auto"/>
              <w:ind w:left="0" w:firstLine="284"/>
              <w:rPr>
                <w:color w:val="auto"/>
                <w:szCs w:val="24"/>
              </w:rPr>
            </w:pPr>
            <w:r w:rsidRPr="00BC5A14">
              <w:rPr>
                <w:color w:val="auto"/>
                <w:szCs w:val="24"/>
              </w:rPr>
              <w:t>Возникновение рабовладельческих отношений как фактор развития государства связано с процессом формирования обществ и государств в древности. Рабы были одним из основных видов трудовой силы, используемых в экономике древних государств. Рабовладельческие отношения помогли развитию экономики, политики и культуры государств, но одновременно приводили к эксплуатации и угнетению рабов.</w:t>
            </w:r>
          </w:p>
        </w:tc>
      </w:tr>
      <w:tr w:rsidR="008E144E" w:rsidRPr="00BC5A14" w14:paraId="3FAD669B" w14:textId="77777777" w:rsidTr="00902610">
        <w:tc>
          <w:tcPr>
            <w:tcW w:w="3189" w:type="dxa"/>
          </w:tcPr>
          <w:p w14:paraId="3235BAE1" w14:textId="07A9D28E" w:rsidR="008E144E" w:rsidRPr="00BC5A14" w:rsidRDefault="00476F6F" w:rsidP="007735B6">
            <w:pPr>
              <w:pStyle w:val="a3"/>
              <w:numPr>
                <w:ilvl w:val="0"/>
                <w:numId w:val="25"/>
              </w:numPr>
              <w:tabs>
                <w:tab w:val="left" w:pos="567"/>
              </w:tabs>
              <w:ind w:left="0" w:firstLine="284"/>
              <w:jc w:val="both"/>
            </w:pPr>
            <w:r w:rsidRPr="00BC5A14">
              <w:rPr>
                <w:lang w:val="ru-RU"/>
              </w:rPr>
              <w:t>Соотношение экономики, политики и права</w:t>
            </w:r>
          </w:p>
        </w:tc>
        <w:tc>
          <w:tcPr>
            <w:tcW w:w="7409" w:type="dxa"/>
          </w:tcPr>
          <w:p w14:paraId="524F1A36" w14:textId="5E939DE7" w:rsidR="008E144E" w:rsidRPr="00BC5A14" w:rsidRDefault="00476F6F" w:rsidP="00476F6F">
            <w:pPr>
              <w:tabs>
                <w:tab w:val="left" w:pos="567"/>
              </w:tabs>
              <w:spacing w:after="0" w:line="240" w:lineRule="auto"/>
              <w:ind w:left="0" w:firstLine="284"/>
              <w:rPr>
                <w:color w:val="auto"/>
                <w:szCs w:val="24"/>
              </w:rPr>
            </w:pPr>
            <w:r w:rsidRPr="00BC5A14">
              <w:rPr>
                <w:color w:val="auto"/>
                <w:szCs w:val="24"/>
              </w:rPr>
              <w:t xml:space="preserve">Соотношение экономики, политики и права определяется тем, как эти три аспекта взаимодействуют друг с другом и влияют на развитие общества. Например, экономическая политика может оказывать влияние на развитие права, например, через регулирование рынка, введение налогов и т.д. В свою очередь, право может оказывать </w:t>
            </w:r>
            <w:r w:rsidRPr="00BC5A14">
              <w:rPr>
                <w:color w:val="auto"/>
                <w:szCs w:val="24"/>
              </w:rPr>
              <w:lastRenderedPageBreak/>
              <w:t>влияние на экономику, например, через регулирование предпринимательской деятельности, защиту интеллектуальной собственности и т.д.</w:t>
            </w:r>
          </w:p>
        </w:tc>
      </w:tr>
      <w:tr w:rsidR="008E144E" w:rsidRPr="00BC5A14" w14:paraId="176CC9AA" w14:textId="77777777" w:rsidTr="00902610">
        <w:tc>
          <w:tcPr>
            <w:tcW w:w="3189" w:type="dxa"/>
          </w:tcPr>
          <w:p w14:paraId="6C3D6425" w14:textId="47451538" w:rsidR="008E144E" w:rsidRPr="00BC5A14" w:rsidRDefault="000D6E27" w:rsidP="007735B6">
            <w:pPr>
              <w:pStyle w:val="a3"/>
              <w:numPr>
                <w:ilvl w:val="0"/>
                <w:numId w:val="25"/>
              </w:numPr>
              <w:tabs>
                <w:tab w:val="left" w:pos="567"/>
              </w:tabs>
              <w:ind w:left="0" w:firstLine="284"/>
              <w:jc w:val="both"/>
            </w:pPr>
            <w:r w:rsidRPr="00BC5A14">
              <w:lastRenderedPageBreak/>
              <w:t>Второе крупное разделение труда как предпосылка происхождения государства</w:t>
            </w:r>
          </w:p>
        </w:tc>
        <w:tc>
          <w:tcPr>
            <w:tcW w:w="7409" w:type="dxa"/>
          </w:tcPr>
          <w:p w14:paraId="50CBD707" w14:textId="77777777" w:rsidR="00AB3E04" w:rsidRPr="00BC5A14" w:rsidRDefault="00AB3E04" w:rsidP="00AB3E04">
            <w:pPr>
              <w:tabs>
                <w:tab w:val="left" w:pos="567"/>
              </w:tabs>
              <w:spacing w:after="0" w:line="240" w:lineRule="auto"/>
              <w:ind w:left="0" w:firstLine="284"/>
              <w:rPr>
                <w:color w:val="auto"/>
                <w:szCs w:val="24"/>
              </w:rPr>
            </w:pPr>
            <w:r w:rsidRPr="00BC5A14">
              <w:rPr>
                <w:color w:val="auto"/>
                <w:szCs w:val="24"/>
              </w:rPr>
              <w:t>Второе крупное разделение труда, также известное как разделение труда на производственную и репродуктивную сферы, является одной из предпосылок появления государства. Это разделение появилось в результате эволюционного развития общества и оказало значительное влияние на его структуру и функционирование.</w:t>
            </w:r>
          </w:p>
          <w:p w14:paraId="0A37BD7B" w14:textId="1B26DAAA" w:rsidR="008E144E" w:rsidRPr="00BC5A14" w:rsidRDefault="00AB3E04" w:rsidP="00AB3E04">
            <w:pPr>
              <w:tabs>
                <w:tab w:val="left" w:pos="567"/>
              </w:tabs>
              <w:spacing w:after="0" w:line="240" w:lineRule="auto"/>
              <w:ind w:left="0" w:firstLine="284"/>
              <w:rPr>
                <w:color w:val="auto"/>
                <w:szCs w:val="24"/>
              </w:rPr>
            </w:pPr>
            <w:r w:rsidRPr="00BC5A14">
              <w:rPr>
                <w:color w:val="auto"/>
                <w:szCs w:val="24"/>
              </w:rPr>
              <w:t>Разделение труда на производственную и репродуктивную сферы произошло в процессе развития общества от его начальной формы, когда каждый индивид выполнял различные задачи, такие как охота, собирательство, защита от врагов и т.д.</w:t>
            </w:r>
          </w:p>
        </w:tc>
      </w:tr>
      <w:tr w:rsidR="008E144E" w:rsidRPr="00BC5A14" w14:paraId="52F2D6CA" w14:textId="77777777" w:rsidTr="00902610">
        <w:tc>
          <w:tcPr>
            <w:tcW w:w="3189" w:type="dxa"/>
          </w:tcPr>
          <w:p w14:paraId="4F540F40" w14:textId="4BFE2A80" w:rsidR="008E144E" w:rsidRPr="00BC5A14" w:rsidRDefault="000D6E27" w:rsidP="007735B6">
            <w:pPr>
              <w:pStyle w:val="a3"/>
              <w:numPr>
                <w:ilvl w:val="0"/>
                <w:numId w:val="25"/>
              </w:numPr>
              <w:tabs>
                <w:tab w:val="left" w:pos="567"/>
              </w:tabs>
              <w:ind w:left="0" w:firstLine="284"/>
              <w:jc w:val="both"/>
            </w:pPr>
            <w:r w:rsidRPr="00BC5A14">
              <w:t>Торговля как фактор возникновения и развития государства</w:t>
            </w:r>
          </w:p>
        </w:tc>
        <w:tc>
          <w:tcPr>
            <w:tcW w:w="7409" w:type="dxa"/>
          </w:tcPr>
          <w:p w14:paraId="66D9F758" w14:textId="73784A04" w:rsidR="008E144E" w:rsidRPr="00BC5A14" w:rsidRDefault="00AB3E04" w:rsidP="00AB3E04">
            <w:pPr>
              <w:tabs>
                <w:tab w:val="left" w:pos="567"/>
              </w:tabs>
              <w:spacing w:after="0" w:line="240" w:lineRule="auto"/>
              <w:ind w:left="0" w:firstLine="284"/>
              <w:rPr>
                <w:color w:val="auto"/>
                <w:szCs w:val="24"/>
              </w:rPr>
            </w:pPr>
            <w:r w:rsidRPr="00BC5A14">
              <w:rPr>
                <w:color w:val="auto"/>
                <w:szCs w:val="24"/>
              </w:rPr>
              <w:t xml:space="preserve">Торговля является важным фактором возникновения и развития государства, так как она способствует экономическому росту, увеличению продуктивности и интеграции различных обществ. Торговля играет ключевую роль в процессе формирования и функционирования государства, оказывая влияние на его политическую, экономическую и социальную жизнь. Торговля призвана обеспечить: 1) Экономический рост и развитие 2) Увеличение продуктивности 3) Интеграцию обществ 4) Политическую стабильность. </w:t>
            </w:r>
          </w:p>
        </w:tc>
      </w:tr>
      <w:tr w:rsidR="008E144E" w:rsidRPr="00BC5A14" w14:paraId="25E02D41" w14:textId="77777777" w:rsidTr="00902610">
        <w:tc>
          <w:tcPr>
            <w:tcW w:w="3189" w:type="dxa"/>
          </w:tcPr>
          <w:p w14:paraId="75322C28" w14:textId="7B26C393" w:rsidR="008E144E" w:rsidRPr="00BC5A14" w:rsidRDefault="00AB3E04" w:rsidP="007735B6">
            <w:pPr>
              <w:pStyle w:val="a3"/>
              <w:numPr>
                <w:ilvl w:val="0"/>
                <w:numId w:val="25"/>
              </w:numPr>
              <w:tabs>
                <w:tab w:val="left" w:pos="567"/>
              </w:tabs>
              <w:ind w:left="0" w:firstLine="284"/>
              <w:jc w:val="both"/>
            </w:pPr>
            <w:r w:rsidRPr="00BC5A14">
              <w:rPr>
                <w:lang w:val="ru-RU"/>
              </w:rPr>
              <w:t xml:space="preserve"> </w:t>
            </w:r>
            <w:r w:rsidR="000D6E27" w:rsidRPr="00BC5A14">
              <w:t>Две формы возникновения первых государств</w:t>
            </w:r>
          </w:p>
        </w:tc>
        <w:tc>
          <w:tcPr>
            <w:tcW w:w="7409" w:type="dxa"/>
          </w:tcPr>
          <w:p w14:paraId="20D4FC4F" w14:textId="66BAC413" w:rsidR="008E144E" w:rsidRPr="00BC5A14" w:rsidRDefault="00FE4F1C" w:rsidP="003B2FAB">
            <w:pPr>
              <w:tabs>
                <w:tab w:val="left" w:pos="567"/>
              </w:tabs>
              <w:spacing w:after="0" w:line="240" w:lineRule="auto"/>
              <w:ind w:left="0" w:firstLine="284"/>
              <w:rPr>
                <w:color w:val="auto"/>
                <w:szCs w:val="24"/>
              </w:rPr>
            </w:pPr>
            <w:r w:rsidRPr="00BC5A14">
              <w:rPr>
                <w:color w:val="auto"/>
                <w:szCs w:val="24"/>
              </w:rPr>
              <w:t>Историки и социологи выделяют две основные формы возникновения первых государств: теорию териториальной экспансии (Древний Египет, Римская империя) и теорию идеологической интеграции (Древняя Индия, Древняя Япония).</w:t>
            </w:r>
          </w:p>
        </w:tc>
      </w:tr>
      <w:tr w:rsidR="008E144E" w:rsidRPr="00BC5A14" w14:paraId="18B807ED" w14:textId="77777777" w:rsidTr="00902610">
        <w:tc>
          <w:tcPr>
            <w:tcW w:w="3189" w:type="dxa"/>
          </w:tcPr>
          <w:p w14:paraId="1C6F9588" w14:textId="30F8A0A1" w:rsidR="008E144E" w:rsidRPr="00BC5A14" w:rsidRDefault="00217590" w:rsidP="007735B6">
            <w:pPr>
              <w:pStyle w:val="a3"/>
              <w:numPr>
                <w:ilvl w:val="0"/>
                <w:numId w:val="25"/>
              </w:numPr>
              <w:tabs>
                <w:tab w:val="left" w:pos="567"/>
              </w:tabs>
              <w:ind w:left="0" w:firstLine="284"/>
              <w:jc w:val="both"/>
            </w:pPr>
            <w:r w:rsidRPr="00BC5A14">
              <w:t>Признаки государства по Ф. Энгельсу</w:t>
            </w:r>
          </w:p>
        </w:tc>
        <w:tc>
          <w:tcPr>
            <w:tcW w:w="7409" w:type="dxa"/>
          </w:tcPr>
          <w:p w14:paraId="42D5A216" w14:textId="3AA9B1E8" w:rsidR="008E144E" w:rsidRPr="00BC5A14" w:rsidRDefault="00FE4F1C" w:rsidP="00FE4F1C">
            <w:pPr>
              <w:tabs>
                <w:tab w:val="left" w:pos="567"/>
              </w:tabs>
              <w:spacing w:after="0" w:line="240" w:lineRule="auto"/>
              <w:ind w:left="0" w:firstLine="284"/>
              <w:rPr>
                <w:color w:val="auto"/>
                <w:szCs w:val="24"/>
              </w:rPr>
            </w:pPr>
            <w:r w:rsidRPr="00BC5A14">
              <w:rPr>
                <w:color w:val="auto"/>
                <w:szCs w:val="24"/>
              </w:rPr>
              <w:t>По  Ф. Энгельсу, государство является социальной формацией, которая обеспечивает управление обществом и регулирование отношений между его членами и обладает признаками: 1) Монополия насилия 2) Органы государственной власти 3) Таксирование и финансирование государственных функций 4) Монополия на выпуск валюты 5) Монополия на международные отношения 6) Монополия на владение землей 7) Монополия на управление образованием.</w:t>
            </w:r>
          </w:p>
        </w:tc>
      </w:tr>
      <w:tr w:rsidR="008E144E" w:rsidRPr="00BC5A14" w14:paraId="627E7317" w14:textId="77777777" w:rsidTr="00902610">
        <w:tc>
          <w:tcPr>
            <w:tcW w:w="3189" w:type="dxa"/>
          </w:tcPr>
          <w:p w14:paraId="6714D215" w14:textId="17AF350D" w:rsidR="008E144E" w:rsidRPr="00BC5A14" w:rsidRDefault="00217590" w:rsidP="007735B6">
            <w:pPr>
              <w:pStyle w:val="a3"/>
              <w:numPr>
                <w:ilvl w:val="0"/>
                <w:numId w:val="25"/>
              </w:numPr>
              <w:tabs>
                <w:tab w:val="left" w:pos="567"/>
              </w:tabs>
              <w:ind w:left="0" w:firstLine="284"/>
              <w:jc w:val="both"/>
            </w:pPr>
            <w:r w:rsidRPr="00BC5A14">
              <w:t>Переход от кровнородственного деления общества к территориальному как предпосылка возникновения государств</w:t>
            </w:r>
          </w:p>
          <w:p w14:paraId="24CC584E" w14:textId="77777777" w:rsidR="008E144E" w:rsidRPr="00BC5A14" w:rsidRDefault="008E144E" w:rsidP="003B2FAB">
            <w:pPr>
              <w:tabs>
                <w:tab w:val="left" w:pos="567"/>
              </w:tabs>
              <w:spacing w:after="0" w:line="240" w:lineRule="auto"/>
              <w:ind w:left="0" w:firstLine="284"/>
              <w:rPr>
                <w:color w:val="auto"/>
                <w:szCs w:val="24"/>
              </w:rPr>
            </w:pPr>
          </w:p>
        </w:tc>
        <w:tc>
          <w:tcPr>
            <w:tcW w:w="7409" w:type="dxa"/>
          </w:tcPr>
          <w:p w14:paraId="7F75BA71" w14:textId="3673787E" w:rsidR="008E144E" w:rsidRPr="00BC5A14" w:rsidRDefault="00F06DDA" w:rsidP="00F06DDA">
            <w:pPr>
              <w:tabs>
                <w:tab w:val="left" w:pos="567"/>
              </w:tabs>
              <w:spacing w:after="0" w:line="240" w:lineRule="auto"/>
              <w:ind w:left="0" w:firstLine="284"/>
              <w:rPr>
                <w:color w:val="auto"/>
                <w:szCs w:val="24"/>
              </w:rPr>
            </w:pPr>
            <w:r w:rsidRPr="00BC5A14">
              <w:rPr>
                <w:color w:val="auto"/>
                <w:szCs w:val="24"/>
              </w:rPr>
              <w:t>Переход от кровнородственного деления общества к территориальному является важным процессом в развитии общества и формировании государств. С развитием общества и расширением территорий, кровнородственные связи становились менее эффективными для управления ростом населения и ресурсами. В этой ситуации возникала необходимость в переходе к территориальному делению общества, которое позволяло более эффективно управлять расширяющимся обществом и ресурсами.</w:t>
            </w:r>
          </w:p>
        </w:tc>
      </w:tr>
      <w:tr w:rsidR="008E144E" w:rsidRPr="00BC5A14" w14:paraId="19692755" w14:textId="77777777" w:rsidTr="00902610">
        <w:tc>
          <w:tcPr>
            <w:tcW w:w="3189" w:type="dxa"/>
          </w:tcPr>
          <w:p w14:paraId="281224E1" w14:textId="412DCECB" w:rsidR="008E144E" w:rsidRPr="00BC5A14" w:rsidRDefault="00E55F8B" w:rsidP="007735B6">
            <w:pPr>
              <w:pStyle w:val="a3"/>
              <w:numPr>
                <w:ilvl w:val="0"/>
                <w:numId w:val="25"/>
              </w:numPr>
              <w:tabs>
                <w:tab w:val="left" w:pos="284"/>
                <w:tab w:val="left" w:pos="426"/>
                <w:tab w:val="left" w:pos="567"/>
              </w:tabs>
              <w:ind w:left="0" w:firstLine="284"/>
              <w:jc w:val="both"/>
            </w:pPr>
            <w:r w:rsidRPr="00BC5A14">
              <w:t>Признаки первого государства, отличавшего</w:t>
            </w:r>
            <w:r w:rsidR="00F06DDA" w:rsidRPr="00BC5A14">
              <w:rPr>
                <w:lang w:val="ru-RU"/>
              </w:rPr>
              <w:t xml:space="preserve"> </w:t>
            </w:r>
            <w:r w:rsidR="00432F06" w:rsidRPr="00BC5A14">
              <w:t>его от родового строя</w:t>
            </w:r>
          </w:p>
        </w:tc>
        <w:tc>
          <w:tcPr>
            <w:tcW w:w="7409" w:type="dxa"/>
          </w:tcPr>
          <w:p w14:paraId="5B1D9850" w14:textId="59CCABB6" w:rsidR="008E144E" w:rsidRPr="00BC5A14" w:rsidRDefault="00E55F8B" w:rsidP="003B2FAB">
            <w:pPr>
              <w:tabs>
                <w:tab w:val="left" w:pos="567"/>
              </w:tabs>
              <w:spacing w:after="0" w:line="240" w:lineRule="auto"/>
              <w:ind w:left="0" w:firstLine="284"/>
              <w:rPr>
                <w:color w:val="auto"/>
                <w:szCs w:val="24"/>
              </w:rPr>
            </w:pPr>
            <w:r w:rsidRPr="00BC5A14">
              <w:rPr>
                <w:color w:val="auto"/>
                <w:szCs w:val="24"/>
              </w:rPr>
              <w:t>В целом, первые государства отличались от родового строя такими признаками, как централизация власти, территориальное деление, организованная администрация, налогообложение, финансовая система, военная мощь и законодательная система. Эти признаки позволяли более эффективно управлять расширяющимся обществом и ресурсами, а также обеспечивать защиту и стабильность.</w:t>
            </w:r>
          </w:p>
        </w:tc>
      </w:tr>
      <w:tr w:rsidR="008E144E" w:rsidRPr="00BC5A14" w14:paraId="3872204A" w14:textId="77777777" w:rsidTr="00902610">
        <w:tc>
          <w:tcPr>
            <w:tcW w:w="3189" w:type="dxa"/>
          </w:tcPr>
          <w:p w14:paraId="72169B6D" w14:textId="57AD8ABB" w:rsidR="008E144E" w:rsidRPr="00BC5A14" w:rsidRDefault="00432F06" w:rsidP="007735B6">
            <w:pPr>
              <w:pStyle w:val="a3"/>
              <w:numPr>
                <w:ilvl w:val="0"/>
                <w:numId w:val="25"/>
              </w:numPr>
              <w:tabs>
                <w:tab w:val="left" w:pos="567"/>
              </w:tabs>
              <w:ind w:left="0" w:firstLine="284"/>
              <w:jc w:val="both"/>
            </w:pPr>
            <w:r w:rsidRPr="00BC5A14">
              <w:t>Налоги как признак государства</w:t>
            </w:r>
          </w:p>
        </w:tc>
        <w:tc>
          <w:tcPr>
            <w:tcW w:w="7409" w:type="dxa"/>
          </w:tcPr>
          <w:p w14:paraId="6855A399" w14:textId="3658B9F9" w:rsidR="008E144E" w:rsidRPr="00BC5A14" w:rsidRDefault="007A6103" w:rsidP="007A6103">
            <w:pPr>
              <w:tabs>
                <w:tab w:val="left" w:pos="567"/>
              </w:tabs>
              <w:spacing w:after="0" w:line="240" w:lineRule="auto"/>
              <w:ind w:left="0" w:firstLine="284"/>
              <w:rPr>
                <w:color w:val="auto"/>
                <w:szCs w:val="24"/>
              </w:rPr>
            </w:pPr>
            <w:r w:rsidRPr="00BC5A14">
              <w:rPr>
                <w:color w:val="auto"/>
                <w:szCs w:val="24"/>
              </w:rPr>
              <w:t xml:space="preserve">Налоги, как признак государства, являются важным аспектом развития и функционирования государства. Налоги представляют собой обязательные взносы, которые граждане платят государству в обмен на предоставление им общественных благ и услуг. Значение </w:t>
            </w:r>
            <w:r w:rsidRPr="00BC5A14">
              <w:rPr>
                <w:color w:val="auto"/>
                <w:szCs w:val="24"/>
              </w:rPr>
              <w:lastRenderedPageBreak/>
              <w:t>налогов как признака государства заключается: 1) Распределение ресурсов 2) Финансирование государственных функций 3) Социальное равенство 4) Экономическая стабильность 5) Монополия на выпуск валюты и управление денежной политикой.</w:t>
            </w:r>
          </w:p>
        </w:tc>
      </w:tr>
      <w:tr w:rsidR="008E144E" w:rsidRPr="00BC5A14" w14:paraId="5C6BE69B" w14:textId="77777777" w:rsidTr="00902610">
        <w:tc>
          <w:tcPr>
            <w:tcW w:w="3189" w:type="dxa"/>
          </w:tcPr>
          <w:p w14:paraId="7312023F" w14:textId="77ED1A6A" w:rsidR="008E144E" w:rsidRPr="00BC5A14" w:rsidRDefault="00432F06" w:rsidP="007735B6">
            <w:pPr>
              <w:pStyle w:val="a3"/>
              <w:numPr>
                <w:ilvl w:val="0"/>
                <w:numId w:val="25"/>
              </w:numPr>
              <w:tabs>
                <w:tab w:val="left" w:pos="567"/>
              </w:tabs>
              <w:ind w:left="0" w:firstLine="284"/>
              <w:jc w:val="both"/>
            </w:pPr>
            <w:r w:rsidRPr="00BC5A14">
              <w:lastRenderedPageBreak/>
              <w:t>Государство как фактор уменьшения и увеличения классовых противоречий</w:t>
            </w:r>
          </w:p>
        </w:tc>
        <w:tc>
          <w:tcPr>
            <w:tcW w:w="7409" w:type="dxa"/>
          </w:tcPr>
          <w:p w14:paraId="03B1F0B4" w14:textId="3E56485F" w:rsidR="008E144E" w:rsidRPr="00BC5A14" w:rsidRDefault="007A6103" w:rsidP="007A6103">
            <w:pPr>
              <w:tabs>
                <w:tab w:val="left" w:pos="567"/>
              </w:tabs>
              <w:spacing w:after="0" w:line="240" w:lineRule="auto"/>
              <w:ind w:left="0" w:firstLine="284"/>
              <w:rPr>
                <w:color w:val="auto"/>
                <w:szCs w:val="24"/>
              </w:rPr>
            </w:pPr>
            <w:r w:rsidRPr="00BC5A14">
              <w:rPr>
                <w:color w:val="auto"/>
                <w:szCs w:val="24"/>
              </w:rPr>
              <w:t>Государство может играть роль как фактора уменьшения, так и увеличения классовых противоречий в обществе. Это зависит от политики и действий государства в отношении распределения ресурсов, экономической политики и социальной защиты. Государство может уменьшить классовые противоречия, если оно принимает меры, направленные на справедливое распределение ресурсов и социальную защиту. Государство может увеличивать классовые противоречия, если оно принимает меры, которые способствуют экономическому неравенству и эксплуатации в обществе.</w:t>
            </w:r>
          </w:p>
        </w:tc>
      </w:tr>
      <w:tr w:rsidR="008E144E" w:rsidRPr="00BC5A14" w14:paraId="32AE4FE9" w14:textId="77777777" w:rsidTr="00902610">
        <w:tc>
          <w:tcPr>
            <w:tcW w:w="3189" w:type="dxa"/>
          </w:tcPr>
          <w:p w14:paraId="27F8A2F7" w14:textId="574C22F4" w:rsidR="008E144E" w:rsidRPr="00BC5A14" w:rsidRDefault="00432F06" w:rsidP="007735B6">
            <w:pPr>
              <w:pStyle w:val="a3"/>
              <w:numPr>
                <w:ilvl w:val="0"/>
                <w:numId w:val="25"/>
              </w:numPr>
              <w:tabs>
                <w:tab w:val="left" w:pos="567"/>
              </w:tabs>
              <w:ind w:left="0" w:firstLine="284"/>
              <w:jc w:val="both"/>
            </w:pPr>
            <w:r w:rsidRPr="00BC5A14">
              <w:t>Неэффективность демократического республиканского государства по Ф. Энгельсу</w:t>
            </w:r>
          </w:p>
        </w:tc>
        <w:tc>
          <w:tcPr>
            <w:tcW w:w="7409" w:type="dxa"/>
          </w:tcPr>
          <w:p w14:paraId="0890B64D" w14:textId="139BB95C" w:rsidR="008E144E" w:rsidRPr="00BC5A14" w:rsidRDefault="00D76D3E" w:rsidP="002F1EED">
            <w:pPr>
              <w:tabs>
                <w:tab w:val="left" w:pos="567"/>
              </w:tabs>
              <w:spacing w:after="0" w:line="240" w:lineRule="auto"/>
              <w:ind w:left="0" w:firstLine="284"/>
              <w:rPr>
                <w:color w:val="auto"/>
                <w:szCs w:val="24"/>
              </w:rPr>
            </w:pPr>
            <w:r w:rsidRPr="00BC5A14">
              <w:rPr>
                <w:color w:val="auto"/>
                <w:szCs w:val="24"/>
              </w:rPr>
              <w:t>Неэффективность демократического республиканского государства по Ф. Энгельсу заключается в следующих аспектах: 1) Олигархия и коррупция 2) Экономическая несправедливость 3) Идеологическое манипулирование 4) Консервативная инерция</w:t>
            </w:r>
            <w:r w:rsidR="002F1EED" w:rsidRPr="00BC5A14">
              <w:rPr>
                <w:color w:val="auto"/>
                <w:szCs w:val="24"/>
              </w:rPr>
              <w:t xml:space="preserve"> 5) </w:t>
            </w:r>
            <w:r w:rsidRPr="00BC5A14">
              <w:rPr>
                <w:color w:val="auto"/>
                <w:szCs w:val="24"/>
              </w:rPr>
              <w:t>Неспособность решать кризисные ситуации</w:t>
            </w:r>
            <w:r w:rsidR="002F1EED" w:rsidRPr="00BC5A14">
              <w:rPr>
                <w:color w:val="auto"/>
                <w:szCs w:val="24"/>
              </w:rPr>
              <w:t>.</w:t>
            </w:r>
          </w:p>
        </w:tc>
      </w:tr>
      <w:tr w:rsidR="008E144E" w:rsidRPr="00BC5A14" w14:paraId="1A96ADE9" w14:textId="77777777" w:rsidTr="00902610">
        <w:tc>
          <w:tcPr>
            <w:tcW w:w="3189" w:type="dxa"/>
          </w:tcPr>
          <w:p w14:paraId="7DAF8E00" w14:textId="197B9D55" w:rsidR="008E144E" w:rsidRPr="00BC5A14" w:rsidRDefault="00432F06" w:rsidP="007735B6">
            <w:pPr>
              <w:pStyle w:val="a3"/>
              <w:numPr>
                <w:ilvl w:val="0"/>
                <w:numId w:val="25"/>
              </w:numPr>
              <w:tabs>
                <w:tab w:val="left" w:pos="567"/>
              </w:tabs>
              <w:ind w:left="0" w:firstLine="284"/>
              <w:jc w:val="both"/>
            </w:pPr>
            <w:r w:rsidRPr="00BC5A14">
              <w:t>Суверенитет как признак государства</w:t>
            </w:r>
          </w:p>
        </w:tc>
        <w:tc>
          <w:tcPr>
            <w:tcW w:w="7409" w:type="dxa"/>
          </w:tcPr>
          <w:p w14:paraId="31C89757" w14:textId="57A7BF75" w:rsidR="002F1EED" w:rsidRPr="00BC5A14" w:rsidRDefault="002F1EED" w:rsidP="002F1EED">
            <w:pPr>
              <w:tabs>
                <w:tab w:val="left" w:pos="567"/>
              </w:tabs>
              <w:spacing w:after="0" w:line="240" w:lineRule="auto"/>
              <w:ind w:left="0" w:firstLine="284"/>
              <w:rPr>
                <w:color w:val="auto"/>
                <w:szCs w:val="24"/>
              </w:rPr>
            </w:pPr>
            <w:r w:rsidRPr="00BC5A14">
              <w:rPr>
                <w:color w:val="auto"/>
                <w:szCs w:val="24"/>
              </w:rPr>
              <w:t>Суверенитет означает, что государство имеет монополию на использование силы внутри своих границ и обладает полномочиями для принятия решений в области внутренней и внешней политики.</w:t>
            </w:r>
          </w:p>
          <w:p w14:paraId="52E79D9F" w14:textId="15881ACE" w:rsidR="008E144E" w:rsidRPr="00BC5A14" w:rsidRDefault="002F1EED" w:rsidP="002F1EED">
            <w:pPr>
              <w:tabs>
                <w:tab w:val="left" w:pos="567"/>
              </w:tabs>
              <w:spacing w:after="0" w:line="240" w:lineRule="auto"/>
              <w:ind w:left="0" w:firstLine="284"/>
              <w:rPr>
                <w:color w:val="auto"/>
                <w:szCs w:val="24"/>
              </w:rPr>
            </w:pPr>
            <w:r w:rsidRPr="00BC5A14">
              <w:rPr>
                <w:color w:val="auto"/>
                <w:szCs w:val="24"/>
              </w:rPr>
              <w:t>Суверенитет государства может быть разделен на два вида: внутренний (государство обладает полномочиями для принятия решений в области внутренней политики, экономики, правопорядка и социальной сферы)и внешний (государство обладает полномочиями для принятия решений в области внешней политики, международных отношений, торговли и дипломатии).</w:t>
            </w:r>
          </w:p>
        </w:tc>
      </w:tr>
      <w:tr w:rsidR="008E144E" w:rsidRPr="00BC5A14" w14:paraId="0835C1A0" w14:textId="77777777" w:rsidTr="00902610">
        <w:tc>
          <w:tcPr>
            <w:tcW w:w="3189" w:type="dxa"/>
          </w:tcPr>
          <w:p w14:paraId="41F7A279" w14:textId="3D7AAC06" w:rsidR="008E144E" w:rsidRPr="00BC5A14" w:rsidRDefault="002F1EED" w:rsidP="007735B6">
            <w:pPr>
              <w:pStyle w:val="a3"/>
              <w:numPr>
                <w:ilvl w:val="0"/>
                <w:numId w:val="25"/>
              </w:numPr>
              <w:tabs>
                <w:tab w:val="left" w:pos="567"/>
              </w:tabs>
              <w:ind w:left="0" w:firstLine="284"/>
              <w:jc w:val="both"/>
            </w:pPr>
            <w:r w:rsidRPr="00BC5A14">
              <w:rPr>
                <w:lang w:val="ru-RU"/>
              </w:rPr>
              <w:t>Характеристика в</w:t>
            </w:r>
            <w:r w:rsidR="00432F06" w:rsidRPr="00BC5A14">
              <w:t>нутригосударственн</w:t>
            </w:r>
            <w:r w:rsidRPr="00BC5A14">
              <w:rPr>
                <w:lang w:val="ru-RU"/>
              </w:rPr>
              <w:t>ого</w:t>
            </w:r>
            <w:r w:rsidR="00432F06" w:rsidRPr="00BC5A14">
              <w:t xml:space="preserve"> суверенитет</w:t>
            </w:r>
            <w:r w:rsidRPr="00BC5A14">
              <w:rPr>
                <w:lang w:val="ru-RU"/>
              </w:rPr>
              <w:t>а</w:t>
            </w:r>
          </w:p>
        </w:tc>
        <w:tc>
          <w:tcPr>
            <w:tcW w:w="7409" w:type="dxa"/>
          </w:tcPr>
          <w:p w14:paraId="5420C516" w14:textId="1EAA9700" w:rsidR="008E144E" w:rsidRPr="00BC5A14" w:rsidRDefault="002F1EED" w:rsidP="002F1EED">
            <w:pPr>
              <w:tabs>
                <w:tab w:val="left" w:pos="567"/>
              </w:tabs>
              <w:spacing w:after="0" w:line="240" w:lineRule="auto"/>
              <w:ind w:left="0" w:firstLine="284"/>
              <w:rPr>
                <w:color w:val="auto"/>
                <w:szCs w:val="24"/>
              </w:rPr>
            </w:pPr>
            <w:r w:rsidRPr="00BC5A14">
              <w:rPr>
                <w:color w:val="auto"/>
                <w:szCs w:val="24"/>
              </w:rPr>
              <w:t xml:space="preserve">Внутригосударственный суверенитет определяет, как центральное правительство делегирует часть своих полномочий региональным и местным властям, а также ограничивает их власть и полномочия. Внутригосударственный суверенитет может быть регулирован и организован по-разному в разных странах, в зависимости от исторических, культурных и политических факторов. </w:t>
            </w:r>
          </w:p>
        </w:tc>
      </w:tr>
      <w:tr w:rsidR="008E144E" w:rsidRPr="00BC5A14" w14:paraId="68576ABA" w14:textId="77777777" w:rsidTr="00902610">
        <w:tc>
          <w:tcPr>
            <w:tcW w:w="3189" w:type="dxa"/>
          </w:tcPr>
          <w:p w14:paraId="0982EB5F" w14:textId="38E3E1A7" w:rsidR="008E144E" w:rsidRPr="00BC5A14" w:rsidRDefault="002F1EED" w:rsidP="007735B6">
            <w:pPr>
              <w:pStyle w:val="a3"/>
              <w:numPr>
                <w:ilvl w:val="0"/>
                <w:numId w:val="25"/>
              </w:numPr>
              <w:tabs>
                <w:tab w:val="left" w:pos="567"/>
              </w:tabs>
              <w:ind w:left="0" w:firstLine="284"/>
              <w:jc w:val="both"/>
            </w:pPr>
            <w:r w:rsidRPr="00BC5A14">
              <w:rPr>
                <w:lang w:val="ru-RU"/>
              </w:rPr>
              <w:t>Характеристика с</w:t>
            </w:r>
            <w:r w:rsidR="00607D91" w:rsidRPr="00BC5A14">
              <w:t>уверенитет</w:t>
            </w:r>
            <w:r w:rsidRPr="00BC5A14">
              <w:rPr>
                <w:lang w:val="ru-RU"/>
              </w:rPr>
              <w:t>а</w:t>
            </w:r>
            <w:r w:rsidR="00607D91" w:rsidRPr="00BC5A14">
              <w:t xml:space="preserve"> государства на международной арене</w:t>
            </w:r>
          </w:p>
        </w:tc>
        <w:tc>
          <w:tcPr>
            <w:tcW w:w="7409" w:type="dxa"/>
          </w:tcPr>
          <w:p w14:paraId="7E8C52F5" w14:textId="3D5618EC" w:rsidR="008E144E" w:rsidRPr="00BC5A14" w:rsidRDefault="002F1EED" w:rsidP="002F1EED">
            <w:pPr>
              <w:tabs>
                <w:tab w:val="left" w:pos="567"/>
              </w:tabs>
              <w:spacing w:after="0" w:line="240" w:lineRule="auto"/>
              <w:ind w:left="0" w:firstLine="284"/>
              <w:rPr>
                <w:color w:val="auto"/>
                <w:szCs w:val="24"/>
              </w:rPr>
            </w:pPr>
            <w:r w:rsidRPr="00BC5A14">
              <w:rPr>
                <w:color w:val="auto"/>
                <w:szCs w:val="24"/>
              </w:rPr>
              <w:t>Суверенитет государства на международной арене определяет его независимость и полномочия в отношении внешних дел и международных отношений. Суверенный государство обладает монополией на использование силы внутри своих границ и обладает полномочиями для принятия решений в области внешней политики, международных отношений, торговли и дипломатии.</w:t>
            </w:r>
          </w:p>
        </w:tc>
      </w:tr>
      <w:tr w:rsidR="008E144E" w:rsidRPr="00BC5A14" w14:paraId="485B96D9" w14:textId="77777777" w:rsidTr="00902610">
        <w:tc>
          <w:tcPr>
            <w:tcW w:w="3189" w:type="dxa"/>
          </w:tcPr>
          <w:p w14:paraId="7CA646CC" w14:textId="3775359B" w:rsidR="008E144E" w:rsidRPr="00BC5A14" w:rsidRDefault="002F1EED" w:rsidP="007735B6">
            <w:pPr>
              <w:pStyle w:val="a3"/>
              <w:numPr>
                <w:ilvl w:val="0"/>
                <w:numId w:val="25"/>
              </w:numPr>
              <w:tabs>
                <w:tab w:val="left" w:pos="284"/>
                <w:tab w:val="left" w:pos="426"/>
                <w:tab w:val="left" w:pos="567"/>
              </w:tabs>
              <w:ind w:left="0" w:firstLine="284"/>
              <w:jc w:val="both"/>
            </w:pPr>
            <w:r w:rsidRPr="00BC5A14">
              <w:rPr>
                <w:lang w:val="ru-RU"/>
              </w:rPr>
              <w:t xml:space="preserve"> В чем заключается пре</w:t>
            </w:r>
            <w:r w:rsidR="00607D91" w:rsidRPr="00BC5A14">
              <w:t>дмет деятельности государства</w:t>
            </w:r>
          </w:p>
        </w:tc>
        <w:tc>
          <w:tcPr>
            <w:tcW w:w="7409" w:type="dxa"/>
          </w:tcPr>
          <w:p w14:paraId="11F6E929" w14:textId="48F78741" w:rsidR="008E144E" w:rsidRPr="00BC5A14" w:rsidRDefault="002F1EED" w:rsidP="00D52A2D">
            <w:pPr>
              <w:tabs>
                <w:tab w:val="left" w:pos="567"/>
              </w:tabs>
              <w:spacing w:after="0" w:line="240" w:lineRule="auto"/>
              <w:ind w:left="0" w:firstLine="284"/>
              <w:rPr>
                <w:color w:val="auto"/>
                <w:szCs w:val="24"/>
              </w:rPr>
            </w:pPr>
            <w:r w:rsidRPr="00BC5A14">
              <w:rPr>
                <w:color w:val="auto"/>
                <w:szCs w:val="24"/>
              </w:rPr>
              <w:t>Предмет деятельности государства включает в себя ряд сфер и функций, которые осуществляются государственными органами и структурами для обеспечения стабильности, благополучия и развития общества. Основные сферы и функции государства можно разделить на следующие категории: 1) Внутренняя политика 2) Внешняя политика</w:t>
            </w:r>
            <w:r w:rsidR="00D52A2D" w:rsidRPr="00BC5A14">
              <w:rPr>
                <w:color w:val="auto"/>
                <w:szCs w:val="24"/>
              </w:rPr>
              <w:t xml:space="preserve"> 3) </w:t>
            </w:r>
            <w:r w:rsidRPr="00BC5A14">
              <w:rPr>
                <w:color w:val="auto"/>
                <w:szCs w:val="24"/>
              </w:rPr>
              <w:t>Финансовая политика</w:t>
            </w:r>
            <w:r w:rsidR="00D52A2D" w:rsidRPr="00BC5A14">
              <w:rPr>
                <w:color w:val="auto"/>
                <w:szCs w:val="24"/>
              </w:rPr>
              <w:t xml:space="preserve"> 4) </w:t>
            </w:r>
            <w:r w:rsidRPr="00BC5A14">
              <w:rPr>
                <w:color w:val="auto"/>
                <w:szCs w:val="24"/>
              </w:rPr>
              <w:t>Экологическая политика</w:t>
            </w:r>
            <w:r w:rsidR="00D52A2D" w:rsidRPr="00BC5A14">
              <w:rPr>
                <w:color w:val="auto"/>
                <w:szCs w:val="24"/>
              </w:rPr>
              <w:t>.</w:t>
            </w:r>
          </w:p>
        </w:tc>
      </w:tr>
      <w:tr w:rsidR="008E144E" w:rsidRPr="00BC5A14" w14:paraId="1377CB97" w14:textId="77777777" w:rsidTr="00902610">
        <w:tc>
          <w:tcPr>
            <w:tcW w:w="3189" w:type="dxa"/>
          </w:tcPr>
          <w:p w14:paraId="0B9EC24B" w14:textId="6B3C7B0B" w:rsidR="008E144E" w:rsidRPr="00BC5A14" w:rsidRDefault="00D52A2D" w:rsidP="007735B6">
            <w:pPr>
              <w:pStyle w:val="a3"/>
              <w:numPr>
                <w:ilvl w:val="0"/>
                <w:numId w:val="25"/>
              </w:numPr>
              <w:tabs>
                <w:tab w:val="left" w:pos="567"/>
              </w:tabs>
              <w:ind w:left="0" w:firstLine="284"/>
              <w:jc w:val="both"/>
            </w:pPr>
            <w:r w:rsidRPr="00BC5A14">
              <w:rPr>
                <w:lang w:val="ru-RU"/>
              </w:rPr>
              <w:t>Перечислите основные ф</w:t>
            </w:r>
            <w:r w:rsidR="00607D91" w:rsidRPr="00BC5A14">
              <w:t>ункции государства</w:t>
            </w:r>
          </w:p>
        </w:tc>
        <w:tc>
          <w:tcPr>
            <w:tcW w:w="7409" w:type="dxa"/>
          </w:tcPr>
          <w:p w14:paraId="64906B78" w14:textId="4A289861" w:rsidR="008E144E" w:rsidRPr="00BC5A14" w:rsidRDefault="00D52A2D" w:rsidP="00D52A2D">
            <w:pPr>
              <w:tabs>
                <w:tab w:val="left" w:pos="567"/>
              </w:tabs>
              <w:spacing w:after="0" w:line="240" w:lineRule="auto"/>
              <w:ind w:left="0" w:firstLine="284"/>
              <w:rPr>
                <w:color w:val="auto"/>
                <w:szCs w:val="24"/>
              </w:rPr>
            </w:pPr>
            <w:r w:rsidRPr="00BC5A14">
              <w:rPr>
                <w:color w:val="auto"/>
                <w:szCs w:val="24"/>
              </w:rPr>
              <w:t xml:space="preserve">Государство может выполнять различные функции для обеспечения благосостояния своего населения и поддержания общественной безопасности. К числу основных функций государства относятся: 1) Защита территории и границ 2) Установление и соблюдение закона 3) Образование 4) Здравоохранение 5) </w:t>
            </w:r>
            <w:r w:rsidRPr="00BC5A14">
              <w:rPr>
                <w:color w:val="auto"/>
                <w:szCs w:val="24"/>
              </w:rPr>
              <w:lastRenderedPageBreak/>
              <w:t>Экономическая политика 6) Инфраструктура 7) Культура и образование 8) Благосостояние населения 9) Международные отношения 10) Охрана окружающей среды и природных ресурсов.</w:t>
            </w:r>
          </w:p>
        </w:tc>
      </w:tr>
      <w:bookmarkEnd w:id="8"/>
      <w:bookmarkEnd w:id="9"/>
    </w:tbl>
    <w:p w14:paraId="75CA1008" w14:textId="77777777" w:rsidR="008E144E" w:rsidRPr="00BC5A14" w:rsidRDefault="008E144E" w:rsidP="003B2FAB">
      <w:pPr>
        <w:tabs>
          <w:tab w:val="left" w:pos="567"/>
        </w:tabs>
        <w:spacing w:after="0" w:line="240" w:lineRule="auto"/>
        <w:ind w:left="0" w:firstLine="284"/>
        <w:rPr>
          <w:b/>
          <w:color w:val="auto"/>
          <w:szCs w:val="24"/>
          <w:lang w:bidi="en-US"/>
        </w:rPr>
      </w:pPr>
    </w:p>
    <w:p w14:paraId="63D5FB3D" w14:textId="77777777" w:rsidR="008E144E" w:rsidRPr="00BC5A14" w:rsidRDefault="008E144E" w:rsidP="003B2FAB">
      <w:pPr>
        <w:tabs>
          <w:tab w:val="left" w:pos="567"/>
        </w:tabs>
        <w:spacing w:after="0" w:line="240" w:lineRule="auto"/>
        <w:ind w:left="0" w:firstLine="284"/>
        <w:rPr>
          <w:b/>
          <w:color w:val="auto"/>
          <w:szCs w:val="24"/>
          <w:lang w:bidi="en-US"/>
        </w:rPr>
      </w:pPr>
      <w:r w:rsidRPr="00BC5A14">
        <w:rPr>
          <w:b/>
          <w:color w:val="auto"/>
          <w:szCs w:val="24"/>
          <w:lang w:bidi="en-US"/>
        </w:rPr>
        <w:t xml:space="preserve">Тестовые задания </w:t>
      </w:r>
    </w:p>
    <w:p w14:paraId="7BC3C8BD" w14:textId="77777777" w:rsidR="00C71567" w:rsidRPr="00BC5A14" w:rsidRDefault="00C71567" w:rsidP="003B2FAB">
      <w:pPr>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 К способам согласования воли участников общественных отношений не относится:</w:t>
      </w:r>
    </w:p>
    <w:p w14:paraId="20F8ED74" w14:textId="77777777" w:rsidR="00C71567" w:rsidRPr="00BC5A14" w:rsidRDefault="00C71567" w:rsidP="003B2FAB">
      <w:pPr>
        <w:tabs>
          <w:tab w:val="left" w:pos="567"/>
        </w:tabs>
        <w:autoSpaceDE w:val="0"/>
        <w:autoSpaceDN w:val="0"/>
        <w:adjustRightInd w:val="0"/>
        <w:spacing w:after="0" w:line="240" w:lineRule="auto"/>
        <w:ind w:left="0" w:firstLine="284"/>
        <w:rPr>
          <w:color w:val="auto"/>
          <w:szCs w:val="24"/>
        </w:rPr>
      </w:pPr>
      <w:r w:rsidRPr="00BC5A14">
        <w:rPr>
          <w:color w:val="auto"/>
          <w:szCs w:val="24"/>
        </w:rPr>
        <w:t xml:space="preserve">а) предписание действовать определенным образом; </w:t>
      </w:r>
    </w:p>
    <w:p w14:paraId="08BA391C" w14:textId="77777777" w:rsidR="00C71567" w:rsidRPr="00BC5A14" w:rsidRDefault="00C71567" w:rsidP="003B2FAB">
      <w:pPr>
        <w:tabs>
          <w:tab w:val="left" w:pos="567"/>
        </w:tabs>
        <w:autoSpaceDE w:val="0"/>
        <w:autoSpaceDN w:val="0"/>
        <w:adjustRightInd w:val="0"/>
        <w:spacing w:after="0" w:line="240" w:lineRule="auto"/>
        <w:ind w:left="0" w:firstLine="284"/>
        <w:rPr>
          <w:color w:val="auto"/>
          <w:szCs w:val="24"/>
        </w:rPr>
      </w:pPr>
      <w:r w:rsidRPr="00BC5A14">
        <w:rPr>
          <w:color w:val="auto"/>
          <w:szCs w:val="24"/>
        </w:rPr>
        <w:t xml:space="preserve">б) приказ; </w:t>
      </w:r>
    </w:p>
    <w:p w14:paraId="6B2DA2F6" w14:textId="77777777" w:rsidR="00C71567" w:rsidRPr="00BC5A14" w:rsidRDefault="00C71567" w:rsidP="003B2FAB">
      <w:pPr>
        <w:tabs>
          <w:tab w:val="left" w:pos="567"/>
        </w:tabs>
        <w:autoSpaceDE w:val="0"/>
        <w:autoSpaceDN w:val="0"/>
        <w:adjustRightInd w:val="0"/>
        <w:spacing w:after="0" w:line="240" w:lineRule="auto"/>
        <w:ind w:left="0" w:firstLine="284"/>
        <w:rPr>
          <w:color w:val="auto"/>
          <w:szCs w:val="24"/>
        </w:rPr>
      </w:pPr>
      <w:r w:rsidRPr="00BC5A14">
        <w:rPr>
          <w:color w:val="auto"/>
          <w:szCs w:val="24"/>
        </w:rPr>
        <w:t>в) добровольное согласие сторон;</w:t>
      </w:r>
    </w:p>
    <w:p w14:paraId="50D1B59F" w14:textId="77777777" w:rsidR="00C71567" w:rsidRPr="00BC5A14" w:rsidRDefault="00C71567" w:rsidP="003B2FAB">
      <w:pPr>
        <w:tabs>
          <w:tab w:val="left" w:pos="567"/>
        </w:tabs>
        <w:autoSpaceDE w:val="0"/>
        <w:autoSpaceDN w:val="0"/>
        <w:adjustRightInd w:val="0"/>
        <w:spacing w:after="0" w:line="240" w:lineRule="auto"/>
        <w:ind w:left="0" w:firstLine="284"/>
        <w:rPr>
          <w:color w:val="auto"/>
          <w:szCs w:val="24"/>
        </w:rPr>
      </w:pPr>
      <w:r w:rsidRPr="00BC5A14">
        <w:rPr>
          <w:color w:val="auto"/>
          <w:szCs w:val="24"/>
        </w:rPr>
        <w:t>г) относятся все вышеперечисленные;</w:t>
      </w:r>
    </w:p>
    <w:p w14:paraId="6735655C" w14:textId="77777777" w:rsidR="00514645" w:rsidRPr="00BC5A14" w:rsidRDefault="00514645" w:rsidP="003B2FAB">
      <w:pPr>
        <w:tabs>
          <w:tab w:val="left" w:pos="567"/>
        </w:tabs>
        <w:autoSpaceDE w:val="0"/>
        <w:autoSpaceDN w:val="0"/>
        <w:adjustRightInd w:val="0"/>
        <w:spacing w:after="0" w:line="240" w:lineRule="auto"/>
        <w:ind w:left="0" w:firstLine="284"/>
        <w:rPr>
          <w:color w:val="auto"/>
          <w:szCs w:val="24"/>
        </w:rPr>
      </w:pPr>
    </w:p>
    <w:p w14:paraId="18317127" w14:textId="1AA280D7" w:rsidR="00C71567" w:rsidRPr="00BC5A14" w:rsidRDefault="00C71567" w:rsidP="003B2FAB">
      <w:pPr>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 Форма управления социальными прогрессами, при которой согласованность совместной деятельности людей достигается по средствам подчинения их единому управляющему началу, т. е. подчинению воли одних индивидов и социальных групп воле других индивидов и социальных групп, не обеспеченная государственным принуждением:</w:t>
      </w:r>
    </w:p>
    <w:p w14:paraId="3BCE9738" w14:textId="77777777" w:rsidR="00C71567" w:rsidRPr="00BC5A14" w:rsidRDefault="00C71567" w:rsidP="003B2FAB">
      <w:pPr>
        <w:tabs>
          <w:tab w:val="left" w:pos="567"/>
        </w:tabs>
        <w:autoSpaceDE w:val="0"/>
        <w:autoSpaceDN w:val="0"/>
        <w:adjustRightInd w:val="0"/>
        <w:spacing w:after="0" w:line="240" w:lineRule="auto"/>
        <w:ind w:left="0" w:firstLine="284"/>
        <w:rPr>
          <w:color w:val="auto"/>
          <w:szCs w:val="24"/>
        </w:rPr>
      </w:pPr>
      <w:r w:rsidRPr="00BC5A14">
        <w:rPr>
          <w:color w:val="auto"/>
          <w:szCs w:val="24"/>
        </w:rPr>
        <w:t>а) государственная власть;</w:t>
      </w:r>
    </w:p>
    <w:p w14:paraId="7F8C2611" w14:textId="77777777" w:rsidR="00C71567" w:rsidRPr="00BC5A14" w:rsidRDefault="00C71567" w:rsidP="003B2FAB">
      <w:pPr>
        <w:tabs>
          <w:tab w:val="left" w:pos="567"/>
        </w:tabs>
        <w:autoSpaceDE w:val="0"/>
        <w:autoSpaceDN w:val="0"/>
        <w:adjustRightInd w:val="0"/>
        <w:spacing w:after="0" w:line="240" w:lineRule="auto"/>
        <w:ind w:left="0" w:firstLine="284"/>
        <w:rPr>
          <w:color w:val="auto"/>
          <w:szCs w:val="24"/>
        </w:rPr>
      </w:pPr>
      <w:r w:rsidRPr="00BC5A14">
        <w:rPr>
          <w:color w:val="auto"/>
          <w:szCs w:val="24"/>
        </w:rPr>
        <w:t>б) административная власть;</w:t>
      </w:r>
    </w:p>
    <w:p w14:paraId="3E9D5B81" w14:textId="77777777" w:rsidR="00C71567" w:rsidRPr="00BC5A14" w:rsidRDefault="00C71567" w:rsidP="003B2FAB">
      <w:pPr>
        <w:tabs>
          <w:tab w:val="left" w:pos="567"/>
        </w:tabs>
        <w:autoSpaceDE w:val="0"/>
        <w:autoSpaceDN w:val="0"/>
        <w:adjustRightInd w:val="0"/>
        <w:spacing w:after="0" w:line="240" w:lineRule="auto"/>
        <w:ind w:left="0" w:firstLine="284"/>
        <w:rPr>
          <w:color w:val="auto"/>
          <w:szCs w:val="24"/>
        </w:rPr>
      </w:pPr>
      <w:r w:rsidRPr="00BC5A14">
        <w:rPr>
          <w:color w:val="auto"/>
          <w:szCs w:val="24"/>
        </w:rPr>
        <w:t>в) социальная власть;</w:t>
      </w:r>
    </w:p>
    <w:p w14:paraId="35CC2B1F" w14:textId="77777777" w:rsidR="00C71567" w:rsidRPr="00BC5A14" w:rsidRDefault="00C71567" w:rsidP="003B2FAB">
      <w:pPr>
        <w:tabs>
          <w:tab w:val="left" w:pos="567"/>
        </w:tabs>
        <w:autoSpaceDE w:val="0"/>
        <w:autoSpaceDN w:val="0"/>
        <w:adjustRightInd w:val="0"/>
        <w:spacing w:after="0" w:line="240" w:lineRule="auto"/>
        <w:ind w:left="0" w:firstLine="284"/>
        <w:rPr>
          <w:color w:val="auto"/>
          <w:szCs w:val="24"/>
        </w:rPr>
      </w:pPr>
      <w:r w:rsidRPr="00BC5A14">
        <w:rPr>
          <w:color w:val="auto"/>
          <w:szCs w:val="24"/>
        </w:rPr>
        <w:t>г) политическая власть;</w:t>
      </w:r>
    </w:p>
    <w:p w14:paraId="3B89B0F0" w14:textId="77777777" w:rsidR="00514645" w:rsidRPr="00BC5A14" w:rsidRDefault="00514645" w:rsidP="003B2FAB">
      <w:pPr>
        <w:tabs>
          <w:tab w:val="left" w:pos="567"/>
        </w:tabs>
        <w:autoSpaceDE w:val="0"/>
        <w:autoSpaceDN w:val="0"/>
        <w:adjustRightInd w:val="0"/>
        <w:spacing w:after="0" w:line="240" w:lineRule="auto"/>
        <w:ind w:left="0" w:firstLine="284"/>
        <w:rPr>
          <w:color w:val="auto"/>
          <w:szCs w:val="24"/>
        </w:rPr>
      </w:pPr>
    </w:p>
    <w:p w14:paraId="749F1422" w14:textId="067E6F8A" w:rsidR="00C71567" w:rsidRPr="00BC5A14" w:rsidRDefault="00C71567" w:rsidP="003B2FAB">
      <w:pPr>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3. Основные направления деятельности государства по решению стоящих перед ним задач, без которых оно не может обойтись:</w:t>
      </w:r>
    </w:p>
    <w:p w14:paraId="15D44E5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формы государства;</w:t>
      </w:r>
    </w:p>
    <w:p w14:paraId="0CCD5DE8"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признаки государства;</w:t>
      </w:r>
    </w:p>
    <w:p w14:paraId="3D985703" w14:textId="4C7AE9DD" w:rsidR="00C71567" w:rsidRPr="00BC5A14" w:rsidRDefault="00304953"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функции</w:t>
      </w:r>
      <w:r w:rsidR="00C71567" w:rsidRPr="00BC5A14">
        <w:rPr>
          <w:color w:val="auto"/>
          <w:szCs w:val="24"/>
        </w:rPr>
        <w:t xml:space="preserve"> государства;</w:t>
      </w:r>
    </w:p>
    <w:p w14:paraId="184EDDBE"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задачи государства;</w:t>
      </w:r>
    </w:p>
    <w:p w14:paraId="50C46D50"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249D78B9" w14:textId="3F3AE08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4. Право государства самостоятельно вступать в отношения с другими государствами и международными организациями, невмешательство в внутригосударственные дела иностранных государств:</w:t>
      </w:r>
    </w:p>
    <w:p w14:paraId="482D1B9C"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денонсация;</w:t>
      </w:r>
    </w:p>
    <w:p w14:paraId="058917A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дипломатия;</w:t>
      </w:r>
    </w:p>
    <w:p w14:paraId="775DFFD1" w14:textId="181A4CDC" w:rsidR="00C71567" w:rsidRPr="00BC5A14" w:rsidRDefault="00304953"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суверенитет</w:t>
      </w:r>
      <w:r w:rsidR="00C71567" w:rsidRPr="00BC5A14">
        <w:rPr>
          <w:color w:val="auto"/>
          <w:szCs w:val="24"/>
        </w:rPr>
        <w:t>;</w:t>
      </w:r>
    </w:p>
    <w:p w14:paraId="6C2BE910"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ратификация;</w:t>
      </w:r>
    </w:p>
    <w:p w14:paraId="65D1DDE7"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6B98F9A1" w14:textId="5460B72A"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 xml:space="preserve">5. Экономические, политические, социально-культурные и иные отношения и процессы, имеющие первостепенное значение для общества и </w:t>
      </w:r>
      <w:r w:rsidR="00304953" w:rsidRPr="00BC5A14">
        <w:rPr>
          <w:b/>
          <w:bCs/>
          <w:color w:val="auto"/>
          <w:szCs w:val="24"/>
        </w:rPr>
        <w:t>государства,</w:t>
      </w:r>
      <w:r w:rsidRPr="00BC5A14">
        <w:rPr>
          <w:b/>
          <w:bCs/>
          <w:color w:val="auto"/>
          <w:szCs w:val="24"/>
        </w:rPr>
        <w:t xml:space="preserve"> составляют:</w:t>
      </w:r>
    </w:p>
    <w:p w14:paraId="66AD883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содержание деятельности государства;</w:t>
      </w:r>
    </w:p>
    <w:p w14:paraId="2A4F105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субъект деятельности государства;</w:t>
      </w:r>
    </w:p>
    <w:p w14:paraId="36322D66" w14:textId="640A4B49" w:rsidR="00C71567" w:rsidRPr="00BC5A14" w:rsidRDefault="00304953"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предмет</w:t>
      </w:r>
      <w:r w:rsidR="00C71567" w:rsidRPr="00BC5A14">
        <w:rPr>
          <w:color w:val="auto"/>
          <w:szCs w:val="24"/>
        </w:rPr>
        <w:t xml:space="preserve"> деятельности государства;</w:t>
      </w:r>
    </w:p>
    <w:p w14:paraId="3E047573"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принципы деятельности государства;</w:t>
      </w:r>
    </w:p>
    <w:p w14:paraId="51E92543"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4C1A9CFC" w14:textId="03FE6804"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6. Основанное на действующих социальных нормах и принуждении управление отдельными лицами, их коллективами и обществом в целом, осуществляемое для достижения социально полезных результатов:</w:t>
      </w:r>
    </w:p>
    <w:p w14:paraId="3405521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контроль;</w:t>
      </w:r>
    </w:p>
    <w:p w14:paraId="4B2A9DA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бюрократия;</w:t>
      </w:r>
    </w:p>
    <w:p w14:paraId="3CEE3DEC"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власть;</w:t>
      </w:r>
    </w:p>
    <w:p w14:paraId="1ACA5A0F"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подчинение;</w:t>
      </w:r>
    </w:p>
    <w:p w14:paraId="1A27CD5F"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5FEDA453" w14:textId="6767F4D0"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7. К уровням социальной власти относятся:</w:t>
      </w:r>
    </w:p>
    <w:p w14:paraId="3AC5EACE"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lastRenderedPageBreak/>
        <w:t>а) уровень семьи, уровень отдельного коллектива, уровень всего общества в целом;</w:t>
      </w:r>
    </w:p>
    <w:p w14:paraId="55CDB4D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только уровень коллектива, отдельной организации;</w:t>
      </w:r>
    </w:p>
    <w:p w14:paraId="4F9F1A9B" w14:textId="7790BC22" w:rsidR="00C71567" w:rsidRPr="00BC5A14" w:rsidRDefault="00304953"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только</w:t>
      </w:r>
      <w:r w:rsidR="00C71567" w:rsidRPr="00BC5A14">
        <w:rPr>
          <w:color w:val="auto"/>
          <w:szCs w:val="24"/>
        </w:rPr>
        <w:t xml:space="preserve"> уровень всего общества в целом;</w:t>
      </w:r>
    </w:p>
    <w:p w14:paraId="25CC943C"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только уровень семьи;</w:t>
      </w:r>
    </w:p>
    <w:p w14:paraId="10D21B24"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345F992A" w14:textId="4FCD44B8"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8. Независимое определение своей политической системы, проводимой социальной и экономической политики, а также принятие решений по вопросам безопасности и обороны – это:</w:t>
      </w:r>
    </w:p>
    <w:p w14:paraId="5283B227"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внутригосударственный суверенитет;</w:t>
      </w:r>
    </w:p>
    <w:p w14:paraId="21567077"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государственная политика;</w:t>
      </w:r>
    </w:p>
    <w:p w14:paraId="0C254719" w14:textId="1C7E5253" w:rsidR="00C71567" w:rsidRPr="00BC5A14" w:rsidRDefault="00304953"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государственная</w:t>
      </w:r>
      <w:r w:rsidR="00C71567" w:rsidRPr="00BC5A14">
        <w:rPr>
          <w:color w:val="auto"/>
          <w:szCs w:val="24"/>
        </w:rPr>
        <w:t xml:space="preserve"> безопасность;</w:t>
      </w:r>
    </w:p>
    <w:p w14:paraId="0D253099"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государственная оборона;</w:t>
      </w:r>
    </w:p>
    <w:p w14:paraId="49E77701"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66C61EFE" w14:textId="3B79C781"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9. Верховенство государства, его самостоятельность и независимость от других органов, организаций и учреждений гражданского общества либо других государств – это:</w:t>
      </w:r>
    </w:p>
    <w:p w14:paraId="599FE611" w14:textId="59BE2E98" w:rsidR="00C71567"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суверенитет</w:t>
      </w:r>
      <w:r w:rsidR="00C71567" w:rsidRPr="00BC5A14">
        <w:rPr>
          <w:color w:val="auto"/>
          <w:szCs w:val="24"/>
        </w:rPr>
        <w:t xml:space="preserve"> как признак государства;</w:t>
      </w:r>
    </w:p>
    <w:p w14:paraId="6649F450"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законность как признак государства;</w:t>
      </w:r>
    </w:p>
    <w:p w14:paraId="3E2E8E9C" w14:textId="75A0F8E8" w:rsidR="00C71567"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монополия</w:t>
      </w:r>
      <w:r w:rsidR="00C71567" w:rsidRPr="00BC5A14">
        <w:rPr>
          <w:color w:val="auto"/>
          <w:szCs w:val="24"/>
        </w:rPr>
        <w:t xml:space="preserve"> применения силы как признак государства;</w:t>
      </w:r>
    </w:p>
    <w:p w14:paraId="1B21BF9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нейтралитет как признак государства;</w:t>
      </w:r>
    </w:p>
    <w:p w14:paraId="154478A3"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78BF607C"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10. По времени существования функции государства делятся на …</w:t>
      </w:r>
    </w:p>
    <w:p w14:paraId="60E57F70"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основные и неосновные</w:t>
      </w:r>
    </w:p>
    <w:p w14:paraId="5F56D868"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древние и современные</w:t>
      </w:r>
    </w:p>
    <w:p w14:paraId="21B8FD20"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постоянные и временные</w:t>
      </w:r>
    </w:p>
    <w:p w14:paraId="50D38B51"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внутренние и внешние</w:t>
      </w:r>
    </w:p>
    <w:p w14:paraId="41709377"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5E948255"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11. Власть семьи основывается на принципах:</w:t>
      </w:r>
    </w:p>
    <w:p w14:paraId="0258E3E7"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добровольности;</w:t>
      </w:r>
    </w:p>
    <w:p w14:paraId="272BD369"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гласности;</w:t>
      </w:r>
    </w:p>
    <w:p w14:paraId="575A295B"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отсутствия обратной силы;</w:t>
      </w:r>
    </w:p>
    <w:p w14:paraId="38F15A1B"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все вышеперечисленные;</w:t>
      </w:r>
    </w:p>
    <w:p w14:paraId="2D788974"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1E1A93AE"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12. Социальная власть на уровне отдельных коллективов людей признается:</w:t>
      </w:r>
    </w:p>
    <w:p w14:paraId="7CA033D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действующими нормами права, а конкретные формы проявления власти определяются органами власти государства;</w:t>
      </w:r>
    </w:p>
    <w:p w14:paraId="28F1400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действующими нормами права, а конкретные формы проявления власти определяются региональными органами власти;</w:t>
      </w:r>
    </w:p>
    <w:p w14:paraId="4A314718"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действующими нормами права, а конкретные формы проявления власти определяются самими коллективами в уставах общественных объединений или нормативно-правовых актах, принимаемых трудовыми коллективами или органами управления организаций, предприятий, учреждений;</w:t>
      </w:r>
    </w:p>
    <w:p w14:paraId="5F8150A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все вышеперечисленное;</w:t>
      </w:r>
    </w:p>
    <w:p w14:paraId="213A0BCB"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7F0067A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13. Государство принимает общеобязательные нормативно-правовые акты, а также индивидуальные акты применения норм права, осуществляет государственное принуждение в отношении лиц, совершающих правонарушение – это признаки:</w:t>
      </w:r>
    </w:p>
    <w:p w14:paraId="4D94EF45"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социальной власти на локальном уровне;</w:t>
      </w:r>
    </w:p>
    <w:p w14:paraId="65AC0B19"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социальной власти на уровне отдельных территорий государства;</w:t>
      </w:r>
    </w:p>
    <w:p w14:paraId="1432A08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социальной власти на уровне отдельных коллективов людей;</w:t>
      </w:r>
    </w:p>
    <w:p w14:paraId="75459B88"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социальной власти на государственном уровне;</w:t>
      </w:r>
    </w:p>
    <w:p w14:paraId="7ED18269"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0A6CA29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 xml:space="preserve">14. Церковь от бога получила два меча, один из которых оставила себе, а другой вручила </w:t>
      </w:r>
      <w:r w:rsidRPr="00BC5A14">
        <w:rPr>
          <w:b/>
          <w:bCs/>
          <w:color w:val="auto"/>
          <w:szCs w:val="24"/>
        </w:rPr>
        <w:lastRenderedPageBreak/>
        <w:t>государям как символ проявления божественной власти на земле – это характеристика:</w:t>
      </w:r>
    </w:p>
    <w:p w14:paraId="04A69A88"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теологической теории происхождения государства;</w:t>
      </w:r>
    </w:p>
    <w:p w14:paraId="068309CF"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патриархальной теории происхождения государства;</w:t>
      </w:r>
    </w:p>
    <w:p w14:paraId="6C1BF8B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органической теории происхождения государства;</w:t>
      </w:r>
    </w:p>
    <w:p w14:paraId="0821F00F"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историко-материалистической теории происхождения государства;</w:t>
      </w:r>
    </w:p>
    <w:p w14:paraId="74F45133"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190325E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15. Сторонником теологической теории происхождения государства был:</w:t>
      </w:r>
    </w:p>
    <w:p w14:paraId="28D2AA99"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Т. Гоббс;</w:t>
      </w:r>
    </w:p>
    <w:p w14:paraId="34E77D95"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Н.К. Михайловский;</w:t>
      </w:r>
    </w:p>
    <w:p w14:paraId="2FC99A57"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Фома Аквинский;</w:t>
      </w:r>
    </w:p>
    <w:p w14:paraId="6432D3F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Аристотель;</w:t>
      </w:r>
    </w:p>
    <w:p w14:paraId="456B8AEB"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0CF9CAA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16. Власть монарха предстает как продолжение власти отца (патриарха) большой семьи, распавшейся на мелкие семьи – это характеристика:</w:t>
      </w:r>
    </w:p>
    <w:p w14:paraId="65E10791"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теологической теории происхождения государства;</w:t>
      </w:r>
    </w:p>
    <w:p w14:paraId="04EC32C6"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патриархальной теории происхождения государства;</w:t>
      </w:r>
    </w:p>
    <w:p w14:paraId="74649B63"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органической теории происхождения государства;</w:t>
      </w:r>
    </w:p>
    <w:p w14:paraId="52AA0D6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историко-материалистической теории происхождения государства;</w:t>
      </w:r>
    </w:p>
    <w:p w14:paraId="778E10E0"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60D17D70"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17. Сторонником патриархальной теории происхождения государства был:</w:t>
      </w:r>
    </w:p>
    <w:p w14:paraId="5FC61B09"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Фома Аквинский;</w:t>
      </w:r>
    </w:p>
    <w:p w14:paraId="4E0810F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Аристотель;</w:t>
      </w:r>
    </w:p>
    <w:p w14:paraId="267EE43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Ж.Ж Руссо;</w:t>
      </w:r>
    </w:p>
    <w:p w14:paraId="6D06C735"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Т. Гоббс;</w:t>
      </w:r>
    </w:p>
    <w:p w14:paraId="5C2E8279"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38152E4C"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18. Сторонником договорной теории происхождения государства был:</w:t>
      </w:r>
    </w:p>
    <w:p w14:paraId="1F9DDEC5"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Н.К. Михайловский;</w:t>
      </w:r>
    </w:p>
    <w:p w14:paraId="0677F826"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Фома Аквинский;</w:t>
      </w:r>
    </w:p>
    <w:p w14:paraId="43776F58"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Д. Локк;</w:t>
      </w:r>
    </w:p>
    <w:p w14:paraId="57F75CE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Аристотель;</w:t>
      </w:r>
    </w:p>
    <w:p w14:paraId="0921BED1"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47B322BE"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19. Для наведения порядка и создания условий, гарантирующих неприкосновенность частной собственности, чести и достоинства каждого человека, люди заключили между собой договор – это характеристика:</w:t>
      </w:r>
    </w:p>
    <w:p w14:paraId="3E48A84B"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теологической теории происхождения государства;</w:t>
      </w:r>
    </w:p>
    <w:p w14:paraId="046D13D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патриархальной теории происхождения государства;</w:t>
      </w:r>
    </w:p>
    <w:p w14:paraId="679F3410"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органической теории происхождения государства;</w:t>
      </w:r>
    </w:p>
    <w:p w14:paraId="619D278C"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договорной теории происхождения государства;</w:t>
      </w:r>
    </w:p>
    <w:p w14:paraId="5AC46718"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6503089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20. Защищать слабых и бедных, охранять общество от нападений извне, а также обеспечивать соблюдение прав человека – это требования к органам власти согласно:</w:t>
      </w:r>
    </w:p>
    <w:p w14:paraId="406E584F"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патримониальной теории происхождения государства;</w:t>
      </w:r>
    </w:p>
    <w:p w14:paraId="643EB067"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историко-материалистической теории происхождения государства;</w:t>
      </w:r>
    </w:p>
    <w:p w14:paraId="54025A39"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договорной теории происхождения государства;</w:t>
      </w:r>
    </w:p>
    <w:p w14:paraId="794C31BE"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психологической теории происхождения государства;</w:t>
      </w:r>
    </w:p>
    <w:p w14:paraId="4A63D64D"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7B1D3B95"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21. Сторонником теории насилия в происхождении государства был:</w:t>
      </w:r>
    </w:p>
    <w:p w14:paraId="2B83C32F"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Д. Локк;</w:t>
      </w:r>
    </w:p>
    <w:p w14:paraId="78E3A5E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К. Маркс;</w:t>
      </w:r>
    </w:p>
    <w:p w14:paraId="505FB7B3"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Е. Дюринг;</w:t>
      </w:r>
    </w:p>
    <w:p w14:paraId="03173DC0"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Фома Аквинский;</w:t>
      </w:r>
    </w:p>
    <w:p w14:paraId="1204B0E1" w14:textId="77777777" w:rsidR="00514645" w:rsidRPr="00BC5A14" w:rsidRDefault="00514645" w:rsidP="003B2FAB">
      <w:pPr>
        <w:widowControl w:val="0"/>
        <w:tabs>
          <w:tab w:val="left" w:pos="567"/>
        </w:tabs>
        <w:autoSpaceDE w:val="0"/>
        <w:autoSpaceDN w:val="0"/>
        <w:adjustRightInd w:val="0"/>
        <w:spacing w:after="0" w:line="240" w:lineRule="auto"/>
        <w:ind w:left="0" w:firstLine="284"/>
        <w:rPr>
          <w:color w:val="auto"/>
          <w:szCs w:val="24"/>
        </w:rPr>
      </w:pPr>
    </w:p>
    <w:p w14:paraId="2DA89B8F"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lastRenderedPageBreak/>
        <w:t>22. Государство возникло в процессе завоевания одних племен (народов) другими племенами (народами):</w:t>
      </w:r>
    </w:p>
    <w:p w14:paraId="38648841"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патримониальной теории;</w:t>
      </w:r>
    </w:p>
    <w:p w14:paraId="03CC0527"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психологической теории;</w:t>
      </w:r>
    </w:p>
    <w:p w14:paraId="44EE4CFC"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теория насилия;</w:t>
      </w:r>
    </w:p>
    <w:p w14:paraId="050C32A5"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договорной теории;</w:t>
      </w:r>
    </w:p>
    <w:p w14:paraId="52D440FB" w14:textId="77777777" w:rsidR="00CD7545" w:rsidRPr="00BC5A14" w:rsidRDefault="00CD7545" w:rsidP="003B2FAB">
      <w:pPr>
        <w:widowControl w:val="0"/>
        <w:tabs>
          <w:tab w:val="left" w:pos="567"/>
        </w:tabs>
        <w:autoSpaceDE w:val="0"/>
        <w:autoSpaceDN w:val="0"/>
        <w:adjustRightInd w:val="0"/>
        <w:spacing w:after="0" w:line="240" w:lineRule="auto"/>
        <w:ind w:left="0" w:firstLine="284"/>
        <w:rPr>
          <w:color w:val="auto"/>
          <w:szCs w:val="24"/>
        </w:rPr>
      </w:pPr>
    </w:p>
    <w:p w14:paraId="3FFFA847"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23. Государство возникает путем объединения людей для защиты от других более агрессивных племен. В целях всеобщей защиты государство подчиняет людей своим законам:</w:t>
      </w:r>
    </w:p>
    <w:p w14:paraId="4DE7787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теория насилия в происхождении государства с позиции более слабых племен;</w:t>
      </w:r>
    </w:p>
    <w:p w14:paraId="44048049"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теория насилия в происхождении государства с позиции более сильных племен;</w:t>
      </w:r>
    </w:p>
    <w:p w14:paraId="7BBA464F"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теории насилия в происхождении государства с позиции нейтральных племен;</w:t>
      </w:r>
    </w:p>
    <w:p w14:paraId="3428441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все вышеперечисленное;</w:t>
      </w:r>
    </w:p>
    <w:p w14:paraId="79688B04" w14:textId="77777777" w:rsidR="00CD7545" w:rsidRPr="00BC5A14" w:rsidRDefault="00CD7545" w:rsidP="003B2FAB">
      <w:pPr>
        <w:widowControl w:val="0"/>
        <w:tabs>
          <w:tab w:val="left" w:pos="567"/>
        </w:tabs>
        <w:autoSpaceDE w:val="0"/>
        <w:autoSpaceDN w:val="0"/>
        <w:adjustRightInd w:val="0"/>
        <w:spacing w:after="0" w:line="240" w:lineRule="auto"/>
        <w:ind w:left="0" w:firstLine="284"/>
        <w:rPr>
          <w:color w:val="auto"/>
          <w:szCs w:val="24"/>
        </w:rPr>
      </w:pPr>
    </w:p>
    <w:p w14:paraId="07C8850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24. Государство необходимо как орган управления, насилия над побежденными племенами и обеспечения их подчинения законам и установлениям победителей:</w:t>
      </w:r>
    </w:p>
    <w:p w14:paraId="32A3A473"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теория насилия в происхождении государства с позиции более слабых племен;</w:t>
      </w:r>
    </w:p>
    <w:p w14:paraId="4AE899E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теория насилия в происхождении государства с позиции более сильных племен;</w:t>
      </w:r>
    </w:p>
    <w:p w14:paraId="58643F3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теории насилия в происхождении государства с позиции нейтральных племен;</w:t>
      </w:r>
    </w:p>
    <w:p w14:paraId="18DA82E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все вышеперечисленное;</w:t>
      </w:r>
    </w:p>
    <w:p w14:paraId="63C7EE95" w14:textId="77777777" w:rsidR="00CD7545" w:rsidRPr="00BC5A14" w:rsidRDefault="00CD7545" w:rsidP="003B2FAB">
      <w:pPr>
        <w:widowControl w:val="0"/>
        <w:tabs>
          <w:tab w:val="left" w:pos="567"/>
        </w:tabs>
        <w:autoSpaceDE w:val="0"/>
        <w:autoSpaceDN w:val="0"/>
        <w:adjustRightInd w:val="0"/>
        <w:spacing w:after="0" w:line="240" w:lineRule="auto"/>
        <w:ind w:left="0" w:firstLine="284"/>
        <w:rPr>
          <w:color w:val="auto"/>
          <w:szCs w:val="24"/>
        </w:rPr>
      </w:pPr>
    </w:p>
    <w:p w14:paraId="11DC311C" w14:textId="5E7714BC"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 xml:space="preserve">25. </w:t>
      </w:r>
      <w:r w:rsidR="00CD7545" w:rsidRPr="00BC5A14">
        <w:rPr>
          <w:b/>
          <w:bCs/>
          <w:color w:val="auto"/>
          <w:szCs w:val="24"/>
        </w:rPr>
        <w:t>Сторонниками материалистической</w:t>
      </w:r>
      <w:r w:rsidRPr="00BC5A14">
        <w:rPr>
          <w:b/>
          <w:bCs/>
          <w:color w:val="auto"/>
          <w:szCs w:val="24"/>
        </w:rPr>
        <w:t xml:space="preserve"> теории происхождения государства:</w:t>
      </w:r>
    </w:p>
    <w:p w14:paraId="4754AF33"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Аристотель, Н.К. Михайловский;</w:t>
      </w:r>
    </w:p>
    <w:p w14:paraId="16D221EE"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Д. Локк, Ж.Ж. Руссо;</w:t>
      </w:r>
    </w:p>
    <w:p w14:paraId="166C583E"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Е. Дюринг, Л. Гумплович;</w:t>
      </w:r>
    </w:p>
    <w:p w14:paraId="5581FF8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К. Маркс, Ф. Энгельс;</w:t>
      </w:r>
    </w:p>
    <w:p w14:paraId="35850530" w14:textId="77777777" w:rsidR="00CD7545" w:rsidRPr="00BC5A14" w:rsidRDefault="00CD7545" w:rsidP="003B2FAB">
      <w:pPr>
        <w:widowControl w:val="0"/>
        <w:tabs>
          <w:tab w:val="left" w:pos="567"/>
        </w:tabs>
        <w:autoSpaceDE w:val="0"/>
        <w:autoSpaceDN w:val="0"/>
        <w:adjustRightInd w:val="0"/>
        <w:spacing w:after="0" w:line="240" w:lineRule="auto"/>
        <w:ind w:left="0" w:firstLine="284"/>
        <w:rPr>
          <w:color w:val="auto"/>
          <w:szCs w:val="24"/>
        </w:rPr>
      </w:pPr>
    </w:p>
    <w:p w14:paraId="77343F3F"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26. Развитие экономических материальных отношений общества, приведших к расслоению общества на бедных и богатых, рабов и рабовладельцев. Государство призвано снизить классовые столкновения:</w:t>
      </w:r>
    </w:p>
    <w:p w14:paraId="2A6B3AF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материалистической;</w:t>
      </w:r>
    </w:p>
    <w:p w14:paraId="6EC2D359"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теории насилия;</w:t>
      </w:r>
    </w:p>
    <w:p w14:paraId="4332FC8F"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психологической теории;</w:t>
      </w:r>
    </w:p>
    <w:p w14:paraId="160FE446"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патримониальной теории;</w:t>
      </w:r>
    </w:p>
    <w:p w14:paraId="5E470882" w14:textId="77777777" w:rsidR="00CD7545" w:rsidRPr="00BC5A14" w:rsidRDefault="00CD7545" w:rsidP="003B2FAB">
      <w:pPr>
        <w:widowControl w:val="0"/>
        <w:tabs>
          <w:tab w:val="left" w:pos="567"/>
        </w:tabs>
        <w:autoSpaceDE w:val="0"/>
        <w:autoSpaceDN w:val="0"/>
        <w:adjustRightInd w:val="0"/>
        <w:spacing w:after="0" w:line="240" w:lineRule="auto"/>
        <w:ind w:left="0" w:firstLine="284"/>
        <w:rPr>
          <w:color w:val="auto"/>
          <w:szCs w:val="24"/>
        </w:rPr>
      </w:pPr>
    </w:p>
    <w:p w14:paraId="7AB5219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27. Отсутствие в религиозных писаниях сведений о фактах передачи власти богом людям – это недостатки теории происхождения государства:</w:t>
      </w:r>
    </w:p>
    <w:p w14:paraId="11D6F86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теологической;</w:t>
      </w:r>
    </w:p>
    <w:p w14:paraId="7F051B3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психологической;</w:t>
      </w:r>
    </w:p>
    <w:p w14:paraId="01F271A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патримониальной;</w:t>
      </w:r>
    </w:p>
    <w:p w14:paraId="4CFF4852"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материалистической;</w:t>
      </w:r>
    </w:p>
    <w:p w14:paraId="6C70B89A" w14:textId="77777777" w:rsidR="00CD7545" w:rsidRPr="00BC5A14" w:rsidRDefault="00CD7545" w:rsidP="003B2FAB">
      <w:pPr>
        <w:widowControl w:val="0"/>
        <w:tabs>
          <w:tab w:val="left" w:pos="567"/>
        </w:tabs>
        <w:autoSpaceDE w:val="0"/>
        <w:autoSpaceDN w:val="0"/>
        <w:adjustRightInd w:val="0"/>
        <w:spacing w:after="0" w:line="240" w:lineRule="auto"/>
        <w:ind w:left="0" w:firstLine="284"/>
        <w:rPr>
          <w:color w:val="auto"/>
          <w:szCs w:val="24"/>
        </w:rPr>
      </w:pPr>
    </w:p>
    <w:p w14:paraId="78864928"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28. Есть версия, что власть отца в семье появляется уже после создания первых государств, тогда как в первобытном обществе власть в семье могла принадлежать и женщине – это недостатки теории происхождения государства:</w:t>
      </w:r>
    </w:p>
    <w:p w14:paraId="52B16C6E"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теологической;</w:t>
      </w:r>
    </w:p>
    <w:p w14:paraId="7B999D30"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психологической;</w:t>
      </w:r>
    </w:p>
    <w:p w14:paraId="4F30237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патримониальной;</w:t>
      </w:r>
    </w:p>
    <w:p w14:paraId="04CE3F5E"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материалистической;</w:t>
      </w:r>
    </w:p>
    <w:p w14:paraId="7519CF96" w14:textId="77777777" w:rsidR="00CD7545" w:rsidRPr="00BC5A14" w:rsidRDefault="00CD7545" w:rsidP="003B2FAB">
      <w:pPr>
        <w:widowControl w:val="0"/>
        <w:tabs>
          <w:tab w:val="left" w:pos="567"/>
        </w:tabs>
        <w:autoSpaceDE w:val="0"/>
        <w:autoSpaceDN w:val="0"/>
        <w:adjustRightInd w:val="0"/>
        <w:spacing w:after="0" w:line="240" w:lineRule="auto"/>
        <w:ind w:left="0" w:firstLine="284"/>
        <w:rPr>
          <w:color w:val="auto"/>
          <w:szCs w:val="24"/>
        </w:rPr>
      </w:pPr>
    </w:p>
    <w:p w14:paraId="77619B2A"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 xml:space="preserve">29. Только после возникновения первого государства, частной собственности, люди </w:t>
      </w:r>
      <w:r w:rsidRPr="00BC5A14">
        <w:rPr>
          <w:b/>
          <w:bCs/>
          <w:color w:val="auto"/>
          <w:szCs w:val="24"/>
        </w:rPr>
        <w:lastRenderedPageBreak/>
        <w:t>прибегают к насилию как способу удовлетворения своих экономических интересов – это недостатки теории происхождения государства:</w:t>
      </w:r>
    </w:p>
    <w:p w14:paraId="768A85E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патримониальной;</w:t>
      </w:r>
    </w:p>
    <w:p w14:paraId="3B40D60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материалистической;</w:t>
      </w:r>
    </w:p>
    <w:p w14:paraId="41607B6D"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теологической;</w:t>
      </w:r>
    </w:p>
    <w:p w14:paraId="2D6BE21C"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насилия;</w:t>
      </w:r>
    </w:p>
    <w:p w14:paraId="12B63CF5" w14:textId="77777777" w:rsidR="00CD7545" w:rsidRPr="00BC5A14" w:rsidRDefault="00CD7545" w:rsidP="003B2FAB">
      <w:pPr>
        <w:widowControl w:val="0"/>
        <w:tabs>
          <w:tab w:val="left" w:pos="567"/>
        </w:tabs>
        <w:autoSpaceDE w:val="0"/>
        <w:autoSpaceDN w:val="0"/>
        <w:adjustRightInd w:val="0"/>
        <w:spacing w:after="0" w:line="240" w:lineRule="auto"/>
        <w:ind w:left="0" w:firstLine="284"/>
        <w:rPr>
          <w:color w:val="auto"/>
          <w:szCs w:val="24"/>
        </w:rPr>
      </w:pPr>
    </w:p>
    <w:p w14:paraId="1ECE1A06" w14:textId="77777777" w:rsidR="00C71567" w:rsidRPr="00BC5A14" w:rsidRDefault="00C71567"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30. Характеристика догосударственных отношений по материалистической теории происхождения государства:</w:t>
      </w:r>
    </w:p>
    <w:p w14:paraId="63C92774"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формой общественного строя, не знавшего государства, но породившего его, был родовой строй;</w:t>
      </w:r>
    </w:p>
    <w:p w14:paraId="36FB6DB9"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формой общественного строя, не знавшего государства, но породившего его, были торговые связи между людьми;</w:t>
      </w:r>
    </w:p>
    <w:p w14:paraId="66AD3137"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формой общественного строя, не знавшего государства, но породившего его, были договорные отношения;</w:t>
      </w:r>
    </w:p>
    <w:p w14:paraId="1D45F11C" w14:textId="77777777" w:rsidR="00C71567" w:rsidRPr="00BC5A14" w:rsidRDefault="00C71567"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формой общественного строя, не знавшего государства, но породившего его, был феодальный строй;</w:t>
      </w:r>
    </w:p>
    <w:p w14:paraId="0E976DC8" w14:textId="77777777" w:rsidR="008E144E" w:rsidRPr="00BC5A14" w:rsidRDefault="008E144E" w:rsidP="003B2FAB">
      <w:pPr>
        <w:tabs>
          <w:tab w:val="left" w:pos="567"/>
        </w:tabs>
        <w:spacing w:after="0" w:line="240" w:lineRule="auto"/>
        <w:ind w:left="0" w:firstLine="284"/>
        <w:rPr>
          <w:b/>
          <w:color w:val="auto"/>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304953" w:rsidRPr="00BC5A14" w14:paraId="078E27E5" w14:textId="77777777" w:rsidTr="00902610">
        <w:tc>
          <w:tcPr>
            <w:tcW w:w="9574" w:type="dxa"/>
            <w:gridSpan w:val="3"/>
            <w:tcBorders>
              <w:top w:val="single" w:sz="4" w:space="0" w:color="auto"/>
              <w:left w:val="single" w:sz="4" w:space="0" w:color="auto"/>
              <w:bottom w:val="single" w:sz="4" w:space="0" w:color="auto"/>
              <w:right w:val="single" w:sz="4" w:space="0" w:color="auto"/>
            </w:tcBorders>
            <w:hideMark/>
          </w:tcPr>
          <w:p w14:paraId="26A79F11" w14:textId="5E03E294" w:rsidR="00304953" w:rsidRPr="00BC5A14" w:rsidRDefault="00304953" w:rsidP="00481647">
            <w:pPr>
              <w:tabs>
                <w:tab w:val="left" w:pos="567"/>
              </w:tabs>
              <w:autoSpaceDE w:val="0"/>
              <w:autoSpaceDN w:val="0"/>
              <w:adjustRightInd w:val="0"/>
              <w:spacing w:after="0" w:line="240" w:lineRule="auto"/>
              <w:ind w:left="0" w:firstLine="284"/>
              <w:jc w:val="center"/>
              <w:rPr>
                <w:b/>
                <w:color w:val="auto"/>
                <w:szCs w:val="24"/>
              </w:rPr>
            </w:pPr>
            <w:r w:rsidRPr="00BC5A14">
              <w:rPr>
                <w:b/>
                <w:color w:val="auto"/>
                <w:szCs w:val="24"/>
              </w:rPr>
              <w:t>Ключи к тесту</w:t>
            </w:r>
          </w:p>
        </w:tc>
      </w:tr>
      <w:tr w:rsidR="003660D7" w:rsidRPr="00BC5A14" w14:paraId="1CFD883F"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739D3210"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1 - г</w:t>
            </w:r>
          </w:p>
        </w:tc>
        <w:tc>
          <w:tcPr>
            <w:tcW w:w="3191" w:type="dxa"/>
            <w:tcBorders>
              <w:top w:val="single" w:sz="4" w:space="0" w:color="auto"/>
              <w:left w:val="single" w:sz="4" w:space="0" w:color="auto"/>
              <w:bottom w:val="single" w:sz="4" w:space="0" w:color="auto"/>
              <w:right w:val="single" w:sz="4" w:space="0" w:color="auto"/>
            </w:tcBorders>
            <w:hideMark/>
          </w:tcPr>
          <w:p w14:paraId="709680A7"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11 - а</w:t>
            </w:r>
          </w:p>
        </w:tc>
        <w:tc>
          <w:tcPr>
            <w:tcW w:w="3192" w:type="dxa"/>
            <w:tcBorders>
              <w:top w:val="single" w:sz="4" w:space="0" w:color="auto"/>
              <w:left w:val="single" w:sz="4" w:space="0" w:color="auto"/>
              <w:bottom w:val="single" w:sz="4" w:space="0" w:color="auto"/>
              <w:right w:val="single" w:sz="4" w:space="0" w:color="auto"/>
            </w:tcBorders>
            <w:hideMark/>
          </w:tcPr>
          <w:p w14:paraId="58D275C9"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21 - в</w:t>
            </w:r>
          </w:p>
        </w:tc>
      </w:tr>
      <w:tr w:rsidR="003660D7" w:rsidRPr="00BC5A14" w14:paraId="096DD628"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4560A5C3"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2 - в</w:t>
            </w:r>
          </w:p>
        </w:tc>
        <w:tc>
          <w:tcPr>
            <w:tcW w:w="3191" w:type="dxa"/>
            <w:tcBorders>
              <w:top w:val="single" w:sz="4" w:space="0" w:color="auto"/>
              <w:left w:val="single" w:sz="4" w:space="0" w:color="auto"/>
              <w:bottom w:val="single" w:sz="4" w:space="0" w:color="auto"/>
              <w:right w:val="single" w:sz="4" w:space="0" w:color="auto"/>
            </w:tcBorders>
            <w:hideMark/>
          </w:tcPr>
          <w:p w14:paraId="27C4119E"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12 – в</w:t>
            </w:r>
          </w:p>
        </w:tc>
        <w:tc>
          <w:tcPr>
            <w:tcW w:w="3192" w:type="dxa"/>
            <w:tcBorders>
              <w:top w:val="single" w:sz="4" w:space="0" w:color="auto"/>
              <w:left w:val="single" w:sz="4" w:space="0" w:color="auto"/>
              <w:bottom w:val="single" w:sz="4" w:space="0" w:color="auto"/>
              <w:right w:val="single" w:sz="4" w:space="0" w:color="auto"/>
            </w:tcBorders>
            <w:hideMark/>
          </w:tcPr>
          <w:p w14:paraId="27E4A3D4"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22 - в</w:t>
            </w:r>
          </w:p>
        </w:tc>
      </w:tr>
      <w:tr w:rsidR="003660D7" w:rsidRPr="00BC5A14" w14:paraId="4F6E60F7"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55BD83B6"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3 - в</w:t>
            </w:r>
          </w:p>
        </w:tc>
        <w:tc>
          <w:tcPr>
            <w:tcW w:w="3191" w:type="dxa"/>
            <w:tcBorders>
              <w:top w:val="single" w:sz="4" w:space="0" w:color="auto"/>
              <w:left w:val="single" w:sz="4" w:space="0" w:color="auto"/>
              <w:bottom w:val="single" w:sz="4" w:space="0" w:color="auto"/>
              <w:right w:val="single" w:sz="4" w:space="0" w:color="auto"/>
            </w:tcBorders>
            <w:hideMark/>
          </w:tcPr>
          <w:p w14:paraId="6272CC62"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13 - г</w:t>
            </w:r>
          </w:p>
        </w:tc>
        <w:tc>
          <w:tcPr>
            <w:tcW w:w="3192" w:type="dxa"/>
            <w:tcBorders>
              <w:top w:val="single" w:sz="4" w:space="0" w:color="auto"/>
              <w:left w:val="single" w:sz="4" w:space="0" w:color="auto"/>
              <w:bottom w:val="single" w:sz="4" w:space="0" w:color="auto"/>
              <w:right w:val="single" w:sz="4" w:space="0" w:color="auto"/>
            </w:tcBorders>
            <w:hideMark/>
          </w:tcPr>
          <w:p w14:paraId="6917C1B0"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23 - а</w:t>
            </w:r>
          </w:p>
        </w:tc>
      </w:tr>
      <w:tr w:rsidR="003660D7" w:rsidRPr="00BC5A14" w14:paraId="4825A259"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588AD060"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4 - в</w:t>
            </w:r>
          </w:p>
        </w:tc>
        <w:tc>
          <w:tcPr>
            <w:tcW w:w="3191" w:type="dxa"/>
            <w:tcBorders>
              <w:top w:val="single" w:sz="4" w:space="0" w:color="auto"/>
              <w:left w:val="single" w:sz="4" w:space="0" w:color="auto"/>
              <w:bottom w:val="single" w:sz="4" w:space="0" w:color="auto"/>
              <w:right w:val="single" w:sz="4" w:space="0" w:color="auto"/>
            </w:tcBorders>
            <w:hideMark/>
          </w:tcPr>
          <w:p w14:paraId="6068DB40"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14 - а</w:t>
            </w:r>
          </w:p>
        </w:tc>
        <w:tc>
          <w:tcPr>
            <w:tcW w:w="3192" w:type="dxa"/>
            <w:tcBorders>
              <w:top w:val="single" w:sz="4" w:space="0" w:color="auto"/>
              <w:left w:val="single" w:sz="4" w:space="0" w:color="auto"/>
              <w:bottom w:val="single" w:sz="4" w:space="0" w:color="auto"/>
              <w:right w:val="single" w:sz="4" w:space="0" w:color="auto"/>
            </w:tcBorders>
            <w:hideMark/>
          </w:tcPr>
          <w:p w14:paraId="31B00110"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24 - б</w:t>
            </w:r>
          </w:p>
        </w:tc>
      </w:tr>
      <w:tr w:rsidR="003660D7" w:rsidRPr="00BC5A14" w14:paraId="31305415"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66D1FA82"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5 - в</w:t>
            </w:r>
          </w:p>
        </w:tc>
        <w:tc>
          <w:tcPr>
            <w:tcW w:w="3191" w:type="dxa"/>
            <w:tcBorders>
              <w:top w:val="single" w:sz="4" w:space="0" w:color="auto"/>
              <w:left w:val="single" w:sz="4" w:space="0" w:color="auto"/>
              <w:bottom w:val="single" w:sz="4" w:space="0" w:color="auto"/>
              <w:right w:val="single" w:sz="4" w:space="0" w:color="auto"/>
            </w:tcBorders>
            <w:hideMark/>
          </w:tcPr>
          <w:p w14:paraId="208446B0"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15 - в</w:t>
            </w:r>
          </w:p>
        </w:tc>
        <w:tc>
          <w:tcPr>
            <w:tcW w:w="3192" w:type="dxa"/>
            <w:tcBorders>
              <w:top w:val="single" w:sz="4" w:space="0" w:color="auto"/>
              <w:left w:val="single" w:sz="4" w:space="0" w:color="auto"/>
              <w:bottom w:val="single" w:sz="4" w:space="0" w:color="auto"/>
              <w:right w:val="single" w:sz="4" w:space="0" w:color="auto"/>
            </w:tcBorders>
            <w:hideMark/>
          </w:tcPr>
          <w:p w14:paraId="0D989247"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25 - г</w:t>
            </w:r>
          </w:p>
        </w:tc>
      </w:tr>
      <w:tr w:rsidR="003660D7" w:rsidRPr="00BC5A14" w14:paraId="74826A15"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26167C80"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6 - в</w:t>
            </w:r>
          </w:p>
        </w:tc>
        <w:tc>
          <w:tcPr>
            <w:tcW w:w="3191" w:type="dxa"/>
            <w:tcBorders>
              <w:top w:val="single" w:sz="4" w:space="0" w:color="auto"/>
              <w:left w:val="single" w:sz="4" w:space="0" w:color="auto"/>
              <w:bottom w:val="single" w:sz="4" w:space="0" w:color="auto"/>
              <w:right w:val="single" w:sz="4" w:space="0" w:color="auto"/>
            </w:tcBorders>
            <w:hideMark/>
          </w:tcPr>
          <w:p w14:paraId="47B3104B"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16 - б</w:t>
            </w:r>
          </w:p>
        </w:tc>
        <w:tc>
          <w:tcPr>
            <w:tcW w:w="3192" w:type="dxa"/>
            <w:tcBorders>
              <w:top w:val="single" w:sz="4" w:space="0" w:color="auto"/>
              <w:left w:val="single" w:sz="4" w:space="0" w:color="auto"/>
              <w:bottom w:val="single" w:sz="4" w:space="0" w:color="auto"/>
              <w:right w:val="single" w:sz="4" w:space="0" w:color="auto"/>
            </w:tcBorders>
            <w:hideMark/>
          </w:tcPr>
          <w:p w14:paraId="3B84E643"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26 - а</w:t>
            </w:r>
          </w:p>
        </w:tc>
      </w:tr>
      <w:tr w:rsidR="003660D7" w:rsidRPr="00BC5A14" w14:paraId="7836002E"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4A2CAE5A"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7 - а</w:t>
            </w:r>
          </w:p>
        </w:tc>
        <w:tc>
          <w:tcPr>
            <w:tcW w:w="3191" w:type="dxa"/>
            <w:tcBorders>
              <w:top w:val="single" w:sz="4" w:space="0" w:color="auto"/>
              <w:left w:val="single" w:sz="4" w:space="0" w:color="auto"/>
              <w:bottom w:val="single" w:sz="4" w:space="0" w:color="auto"/>
              <w:right w:val="single" w:sz="4" w:space="0" w:color="auto"/>
            </w:tcBorders>
            <w:hideMark/>
          </w:tcPr>
          <w:p w14:paraId="2F297CF3"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17 - б</w:t>
            </w:r>
          </w:p>
        </w:tc>
        <w:tc>
          <w:tcPr>
            <w:tcW w:w="3192" w:type="dxa"/>
            <w:tcBorders>
              <w:top w:val="single" w:sz="4" w:space="0" w:color="auto"/>
              <w:left w:val="single" w:sz="4" w:space="0" w:color="auto"/>
              <w:bottom w:val="single" w:sz="4" w:space="0" w:color="auto"/>
              <w:right w:val="single" w:sz="4" w:space="0" w:color="auto"/>
            </w:tcBorders>
            <w:hideMark/>
          </w:tcPr>
          <w:p w14:paraId="65AB5057"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27 –а</w:t>
            </w:r>
          </w:p>
        </w:tc>
      </w:tr>
      <w:tr w:rsidR="003660D7" w:rsidRPr="00BC5A14" w14:paraId="3761F180"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4AB1D81A"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8 – а</w:t>
            </w:r>
          </w:p>
        </w:tc>
        <w:tc>
          <w:tcPr>
            <w:tcW w:w="3191" w:type="dxa"/>
            <w:tcBorders>
              <w:top w:val="single" w:sz="4" w:space="0" w:color="auto"/>
              <w:left w:val="single" w:sz="4" w:space="0" w:color="auto"/>
              <w:bottom w:val="single" w:sz="4" w:space="0" w:color="auto"/>
              <w:right w:val="single" w:sz="4" w:space="0" w:color="auto"/>
            </w:tcBorders>
            <w:hideMark/>
          </w:tcPr>
          <w:p w14:paraId="23BC2CCC"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18 - в</w:t>
            </w:r>
          </w:p>
        </w:tc>
        <w:tc>
          <w:tcPr>
            <w:tcW w:w="3192" w:type="dxa"/>
            <w:tcBorders>
              <w:top w:val="single" w:sz="4" w:space="0" w:color="auto"/>
              <w:left w:val="single" w:sz="4" w:space="0" w:color="auto"/>
              <w:bottom w:val="single" w:sz="4" w:space="0" w:color="auto"/>
              <w:right w:val="single" w:sz="4" w:space="0" w:color="auto"/>
            </w:tcBorders>
            <w:hideMark/>
          </w:tcPr>
          <w:p w14:paraId="050F4F4D"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28 - в</w:t>
            </w:r>
          </w:p>
        </w:tc>
      </w:tr>
      <w:tr w:rsidR="003660D7" w:rsidRPr="00BC5A14" w14:paraId="2BB3A8C1"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437A7BA4"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9 – а</w:t>
            </w:r>
          </w:p>
        </w:tc>
        <w:tc>
          <w:tcPr>
            <w:tcW w:w="3191" w:type="dxa"/>
            <w:tcBorders>
              <w:top w:val="single" w:sz="4" w:space="0" w:color="auto"/>
              <w:left w:val="single" w:sz="4" w:space="0" w:color="auto"/>
              <w:bottom w:val="single" w:sz="4" w:space="0" w:color="auto"/>
              <w:right w:val="single" w:sz="4" w:space="0" w:color="auto"/>
            </w:tcBorders>
            <w:hideMark/>
          </w:tcPr>
          <w:p w14:paraId="4CE608A3"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19 - г</w:t>
            </w:r>
          </w:p>
        </w:tc>
        <w:tc>
          <w:tcPr>
            <w:tcW w:w="3192" w:type="dxa"/>
            <w:tcBorders>
              <w:top w:val="single" w:sz="4" w:space="0" w:color="auto"/>
              <w:left w:val="single" w:sz="4" w:space="0" w:color="auto"/>
              <w:bottom w:val="single" w:sz="4" w:space="0" w:color="auto"/>
              <w:right w:val="single" w:sz="4" w:space="0" w:color="auto"/>
            </w:tcBorders>
            <w:hideMark/>
          </w:tcPr>
          <w:p w14:paraId="2FE628B0"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29 - б</w:t>
            </w:r>
          </w:p>
        </w:tc>
      </w:tr>
      <w:tr w:rsidR="003660D7" w:rsidRPr="00BC5A14" w14:paraId="3F939611" w14:textId="77777777" w:rsidTr="003660D7">
        <w:tc>
          <w:tcPr>
            <w:tcW w:w="3191" w:type="dxa"/>
            <w:tcBorders>
              <w:top w:val="single" w:sz="4" w:space="0" w:color="auto"/>
              <w:left w:val="single" w:sz="4" w:space="0" w:color="auto"/>
              <w:bottom w:val="single" w:sz="4" w:space="0" w:color="auto"/>
              <w:right w:val="single" w:sz="4" w:space="0" w:color="auto"/>
            </w:tcBorders>
            <w:hideMark/>
          </w:tcPr>
          <w:p w14:paraId="265DAC29"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10 - б</w:t>
            </w:r>
          </w:p>
        </w:tc>
        <w:tc>
          <w:tcPr>
            <w:tcW w:w="3191" w:type="dxa"/>
            <w:tcBorders>
              <w:top w:val="single" w:sz="4" w:space="0" w:color="auto"/>
              <w:left w:val="single" w:sz="4" w:space="0" w:color="auto"/>
              <w:bottom w:val="single" w:sz="4" w:space="0" w:color="auto"/>
              <w:right w:val="single" w:sz="4" w:space="0" w:color="auto"/>
            </w:tcBorders>
            <w:hideMark/>
          </w:tcPr>
          <w:p w14:paraId="72A275A3"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20 - в</w:t>
            </w:r>
          </w:p>
        </w:tc>
        <w:tc>
          <w:tcPr>
            <w:tcW w:w="3192" w:type="dxa"/>
            <w:tcBorders>
              <w:top w:val="single" w:sz="4" w:space="0" w:color="auto"/>
              <w:left w:val="single" w:sz="4" w:space="0" w:color="auto"/>
              <w:bottom w:val="single" w:sz="4" w:space="0" w:color="auto"/>
              <w:right w:val="single" w:sz="4" w:space="0" w:color="auto"/>
            </w:tcBorders>
            <w:hideMark/>
          </w:tcPr>
          <w:p w14:paraId="5D87D8C3" w14:textId="77777777" w:rsidR="003660D7" w:rsidRPr="00BC5A14" w:rsidRDefault="003660D7"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30 - а</w:t>
            </w:r>
          </w:p>
        </w:tc>
      </w:tr>
    </w:tbl>
    <w:p w14:paraId="3A18E518" w14:textId="77777777" w:rsidR="003660D7" w:rsidRPr="00BC5A14" w:rsidRDefault="003660D7" w:rsidP="003B2FAB">
      <w:pPr>
        <w:tabs>
          <w:tab w:val="left" w:pos="567"/>
        </w:tabs>
        <w:spacing w:after="0" w:line="240" w:lineRule="auto"/>
        <w:ind w:left="0" w:firstLine="284"/>
        <w:rPr>
          <w:b/>
          <w:color w:val="auto"/>
          <w:szCs w:val="24"/>
          <w:lang w:bidi="en-US"/>
        </w:rPr>
      </w:pPr>
    </w:p>
    <w:p w14:paraId="157F97AB" w14:textId="77777777" w:rsidR="00901602" w:rsidRPr="00BC5A14" w:rsidRDefault="00901602" w:rsidP="00481647">
      <w:pPr>
        <w:pStyle w:val="1"/>
        <w:tabs>
          <w:tab w:val="left" w:pos="567"/>
        </w:tabs>
        <w:spacing w:line="240" w:lineRule="auto"/>
        <w:ind w:left="0" w:firstLine="284"/>
        <w:rPr>
          <w:color w:val="auto"/>
          <w:szCs w:val="24"/>
        </w:rPr>
      </w:pPr>
    </w:p>
    <w:p w14:paraId="76C9F6AC" w14:textId="77777777" w:rsidR="00B2010A" w:rsidRPr="00BC5A14" w:rsidRDefault="00B2010A" w:rsidP="00B2010A">
      <w:pPr>
        <w:pStyle w:val="1"/>
        <w:ind w:left="0" w:right="-48"/>
        <w:rPr>
          <w:color w:val="auto"/>
          <w:szCs w:val="24"/>
        </w:rPr>
      </w:pPr>
      <w:r w:rsidRPr="00BC5A14">
        <w:rPr>
          <w:color w:val="auto"/>
          <w:szCs w:val="24"/>
        </w:rPr>
        <w:t>Дисциплина «Безопасность жизнедеятельности»</w:t>
      </w:r>
    </w:p>
    <w:p w14:paraId="3D09212A" w14:textId="77777777" w:rsidR="00B2010A" w:rsidRPr="00BC5A14" w:rsidRDefault="00B2010A" w:rsidP="00B2010A">
      <w:pPr>
        <w:spacing w:after="18" w:line="259" w:lineRule="auto"/>
        <w:ind w:left="0" w:right="34" w:firstLine="0"/>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224A2BB1" w14:textId="77777777" w:rsidR="00B2010A" w:rsidRPr="00BC5A14" w:rsidRDefault="00B2010A" w:rsidP="00B2010A">
      <w:pPr>
        <w:spacing w:after="0" w:line="240" w:lineRule="auto"/>
        <w:ind w:left="567" w:firstLine="283"/>
        <w:rPr>
          <w:rFonts w:eastAsia="Calibri"/>
          <w:color w:val="auto"/>
          <w:szCs w:val="24"/>
          <w:lang w:eastAsia="en-US"/>
        </w:rPr>
      </w:pPr>
      <w:bookmarkStart w:id="10" w:name="_Hlk160010681"/>
      <w:r w:rsidRPr="00BC5A14">
        <w:rPr>
          <w:rFonts w:eastAsia="Calibri"/>
          <w:color w:val="auto"/>
          <w:sz w:val="28"/>
          <w:szCs w:val="28"/>
          <w:lang w:eastAsia="en-US"/>
        </w:rPr>
        <w:t>1</w:t>
      </w:r>
      <w:r w:rsidRPr="00BC5A14">
        <w:rPr>
          <w:rFonts w:eastAsia="Calibri"/>
          <w:color w:val="auto"/>
          <w:szCs w:val="24"/>
          <w:lang w:eastAsia="en-US"/>
        </w:rPr>
        <w:t>. Что такое Единая государственная система предупреждения и ликвидации чрезвычайных ситуаций</w:t>
      </w:r>
    </w:p>
    <w:p w14:paraId="127ADA34"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 Перечислите основные задачи РСЧС.</w:t>
      </w:r>
    </w:p>
    <w:p w14:paraId="0E11B983"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 xml:space="preserve">3. </w:t>
      </w:r>
      <w:r w:rsidRPr="00BC5A14">
        <w:rPr>
          <w:rStyle w:val="FontStyle651"/>
          <w:color w:val="auto"/>
        </w:rPr>
        <w:t>Перечислите уровни организации РСЧС</w:t>
      </w:r>
      <w:r w:rsidRPr="00BC5A14">
        <w:rPr>
          <w:rFonts w:eastAsia="Calibri"/>
          <w:color w:val="auto"/>
          <w:szCs w:val="24"/>
          <w:lang w:eastAsia="en-US"/>
        </w:rPr>
        <w:t>.</w:t>
      </w:r>
    </w:p>
    <w:p w14:paraId="5906880B"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4. Что является координационным органом управления в области предупреждения и ликвидации ЧС на федеральном уровне.</w:t>
      </w:r>
    </w:p>
    <w:p w14:paraId="6A9DE356"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5. Что относится к силам и средствам РСЧС.</w:t>
      </w:r>
    </w:p>
    <w:p w14:paraId="4627562C"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6. Дайте определение понятия «Гражданская оборона».</w:t>
      </w:r>
    </w:p>
    <w:p w14:paraId="6E21C074"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7. Что понимают под оповещением населения о чрезвычайных ситуациях.</w:t>
      </w:r>
    </w:p>
    <w:p w14:paraId="1FE1269E"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8. Для чего предназначены средства индивидуальной защиты</w:t>
      </w:r>
      <w:r w:rsidRPr="00BC5A14">
        <w:rPr>
          <w:rFonts w:eastAsia="Calibri"/>
          <w:color w:val="auto"/>
          <w:szCs w:val="24"/>
          <w:lang w:eastAsia="en-US"/>
        </w:rPr>
        <w:tab/>
      </w:r>
    </w:p>
    <w:p w14:paraId="1B933446"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9. Что такое защитное сооружение.</w:t>
      </w:r>
    </w:p>
    <w:p w14:paraId="79490FBB"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10. Что является средством коллективной защиты населения.</w:t>
      </w:r>
    </w:p>
    <w:p w14:paraId="02ED82E1"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11. Дайте определение понятию «Природная катастрофа».</w:t>
      </w:r>
    </w:p>
    <w:p w14:paraId="6CC2B4A6"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12. Дайте определение понятию «Опасное природное явление».</w:t>
      </w:r>
    </w:p>
    <w:p w14:paraId="04992604"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13. Дайте определение понятию «Стихийное бедствие».</w:t>
      </w:r>
    </w:p>
    <w:p w14:paraId="02542C9E"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14. Как подразделяются ЧС природного характера.</w:t>
      </w:r>
    </w:p>
    <w:p w14:paraId="72404F9C"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15. Назовите основные причины природных пожаров.</w:t>
      </w:r>
    </w:p>
    <w:p w14:paraId="283B05F1"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lastRenderedPageBreak/>
        <w:t>16. Что такое чрезвычайная ситуация техногенного характера.</w:t>
      </w:r>
    </w:p>
    <w:p w14:paraId="7B5FB91A"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17. Что является основными причинами возникновения чрезвычайных ситуаций техногенного характера.</w:t>
      </w:r>
    </w:p>
    <w:p w14:paraId="224D1062"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18. Приведите классификацию ЧС техногенного характера.</w:t>
      </w:r>
    </w:p>
    <w:p w14:paraId="017A55D9"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19. Что является физико-химической основой пожара.</w:t>
      </w:r>
    </w:p>
    <w:p w14:paraId="4D3C1BEE"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20. Что такое взрыв и каковы его поражающие факторы.</w:t>
      </w:r>
    </w:p>
    <w:p w14:paraId="160858D9"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21. Что такое гидродинамическая авария.</w:t>
      </w:r>
    </w:p>
    <w:p w14:paraId="5945448A"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22. Что понимают под социальной безопасностью.</w:t>
      </w:r>
    </w:p>
    <w:p w14:paraId="51633574"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23. Что такое чрезвычайные ситуации социального характера.</w:t>
      </w:r>
    </w:p>
    <w:p w14:paraId="66067C61"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24. Перечислите виды чрезвычайных ситуаций социального характера.</w:t>
      </w:r>
    </w:p>
    <w:p w14:paraId="21DE7BE4"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25. Каковы основные социальные последствия наркомании и алкоголизма.</w:t>
      </w:r>
    </w:p>
    <w:p w14:paraId="6F43ADD2"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26. Что такое массовые беспорядки.</w:t>
      </w:r>
    </w:p>
    <w:p w14:paraId="127042E2"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27. Перечислите основные функции Вооруженных сил.</w:t>
      </w:r>
    </w:p>
    <w:p w14:paraId="77C299A9"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28. Что является основными задачами Вооруженных сил.</w:t>
      </w:r>
    </w:p>
    <w:p w14:paraId="7F8DE61F"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29. Перечислите виды Вооруженных сил РФ.</w:t>
      </w:r>
    </w:p>
    <w:p w14:paraId="01C22BAD"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30. Что такое род войск.</w:t>
      </w:r>
    </w:p>
    <w:p w14:paraId="11123B6E"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31. Что понимают под воинской обязанностью.</w:t>
      </w:r>
    </w:p>
    <w:p w14:paraId="037EAB8E"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32. Что такое боевое знамя.</w:t>
      </w:r>
    </w:p>
    <w:p w14:paraId="2D8820BB"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33. Что относится к воинским ритуалам.</w:t>
      </w:r>
    </w:p>
    <w:p w14:paraId="5A5C7DF9"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34. Какие воинские награды Вы знаете.</w:t>
      </w:r>
    </w:p>
    <w:p w14:paraId="2959A3B5"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35. Что такое приказ в ВС.</w:t>
      </w:r>
    </w:p>
    <w:p w14:paraId="6EEA1FF5"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36. Что называют внутренним порядком.</w:t>
      </w:r>
    </w:p>
    <w:p w14:paraId="26D8E59A"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37. Для чего нужна строевая подготовка.</w:t>
      </w:r>
    </w:p>
    <w:p w14:paraId="69ED187D"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38. Дайте определение понятиям «строй», «шеренга»</w:t>
      </w:r>
    </w:p>
    <w:p w14:paraId="47D1618E"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39. Охарактеризуйте следующие элементы строя «фланг», «фронт».</w:t>
      </w:r>
    </w:p>
    <w:p w14:paraId="46985EE0"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40. Охарактеризуйте следующие элементы строя «ширина строя», «глубина строя».</w:t>
      </w:r>
    </w:p>
    <w:p w14:paraId="5E7C8C7E"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41. Охарактеризуйте следующие элементы строя «интервал», «дистанция».</w:t>
      </w:r>
    </w:p>
    <w:p w14:paraId="6B26A4CC"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42. Перечислите основные виды огнестрельного оружия по способу управления и удержания.</w:t>
      </w:r>
    </w:p>
    <w:p w14:paraId="448D1CF2"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43. Как подразделяют стрелковое оружие по калибру.</w:t>
      </w:r>
    </w:p>
    <w:p w14:paraId="749C4D0C"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44Для чего нужны взрывчатые вещества.</w:t>
      </w:r>
    </w:p>
    <w:p w14:paraId="2B44BD19" w14:textId="77777777" w:rsidR="00B2010A" w:rsidRPr="00BC5A14" w:rsidRDefault="00B2010A" w:rsidP="00B2010A">
      <w:pPr>
        <w:spacing w:after="0" w:line="240" w:lineRule="auto"/>
        <w:ind w:left="567" w:firstLine="283"/>
        <w:rPr>
          <w:rFonts w:eastAsia="Calibri"/>
          <w:color w:val="auto"/>
          <w:szCs w:val="24"/>
          <w:lang w:eastAsia="en-US"/>
        </w:rPr>
      </w:pPr>
      <w:r w:rsidRPr="00BC5A14">
        <w:rPr>
          <w:rFonts w:eastAsia="Calibri"/>
          <w:color w:val="auto"/>
          <w:szCs w:val="24"/>
          <w:lang w:eastAsia="en-US"/>
        </w:rPr>
        <w:t>45. Что называют выстрелом.</w:t>
      </w:r>
    </w:p>
    <w:tbl>
      <w:tblPr>
        <w:tblStyle w:val="a7"/>
        <w:tblW w:w="10598" w:type="dxa"/>
        <w:tblLook w:val="04A0" w:firstRow="1" w:lastRow="0" w:firstColumn="1" w:lastColumn="0" w:noHBand="0" w:noVBand="1"/>
      </w:tblPr>
      <w:tblGrid>
        <w:gridCol w:w="3189"/>
        <w:gridCol w:w="7409"/>
      </w:tblGrid>
      <w:tr w:rsidR="00B2010A" w:rsidRPr="00BC5A14" w14:paraId="666B0448" w14:textId="77777777" w:rsidTr="00902610">
        <w:tc>
          <w:tcPr>
            <w:tcW w:w="3189" w:type="dxa"/>
          </w:tcPr>
          <w:p w14:paraId="071725C0" w14:textId="77777777" w:rsidR="00B2010A" w:rsidRPr="00BC5A14" w:rsidRDefault="00B2010A" w:rsidP="00902610">
            <w:pPr>
              <w:spacing w:after="0" w:line="240" w:lineRule="auto"/>
              <w:ind w:left="0" w:firstLine="0"/>
              <w:jc w:val="center"/>
              <w:rPr>
                <w:color w:val="auto"/>
                <w:szCs w:val="24"/>
              </w:rPr>
            </w:pPr>
            <w:bookmarkStart w:id="11" w:name="_Hlk160010696"/>
            <w:bookmarkEnd w:id="10"/>
            <w:r w:rsidRPr="00BC5A14">
              <w:rPr>
                <w:color w:val="auto"/>
                <w:szCs w:val="24"/>
              </w:rPr>
              <w:t>Вопрос</w:t>
            </w:r>
          </w:p>
        </w:tc>
        <w:tc>
          <w:tcPr>
            <w:tcW w:w="7409" w:type="dxa"/>
          </w:tcPr>
          <w:p w14:paraId="1E0FFD09" w14:textId="77777777" w:rsidR="00B2010A" w:rsidRPr="00BC5A14" w:rsidRDefault="00B2010A" w:rsidP="00902610">
            <w:pPr>
              <w:spacing w:after="0" w:line="240" w:lineRule="auto"/>
              <w:ind w:left="0" w:firstLine="0"/>
              <w:jc w:val="center"/>
              <w:rPr>
                <w:color w:val="auto"/>
                <w:szCs w:val="24"/>
              </w:rPr>
            </w:pPr>
            <w:r w:rsidRPr="00BC5A14">
              <w:rPr>
                <w:color w:val="auto"/>
                <w:szCs w:val="24"/>
              </w:rPr>
              <w:t>Ответ</w:t>
            </w:r>
          </w:p>
        </w:tc>
      </w:tr>
      <w:tr w:rsidR="00B2010A" w:rsidRPr="00BC5A14" w14:paraId="668307AA" w14:textId="77777777" w:rsidTr="00902610">
        <w:tc>
          <w:tcPr>
            <w:tcW w:w="3189" w:type="dxa"/>
          </w:tcPr>
          <w:p w14:paraId="329018F8" w14:textId="0CC29C61" w:rsidR="00B2010A" w:rsidRPr="00BC5A14" w:rsidRDefault="00B2010A" w:rsidP="007735B6">
            <w:pPr>
              <w:pStyle w:val="a3"/>
              <w:numPr>
                <w:ilvl w:val="0"/>
                <w:numId w:val="38"/>
              </w:numPr>
              <w:ind w:left="284" w:firstLine="142"/>
            </w:pPr>
            <w:r w:rsidRPr="00BC5A14">
              <w:t>Что такое Единая государственная система предупреждения и ликвидации чрезвычайных ситуаций</w:t>
            </w:r>
          </w:p>
        </w:tc>
        <w:tc>
          <w:tcPr>
            <w:tcW w:w="7409" w:type="dxa"/>
          </w:tcPr>
          <w:p w14:paraId="5D1AC1A0" w14:textId="77777777" w:rsidR="00B2010A" w:rsidRPr="00BC5A14" w:rsidRDefault="00B2010A" w:rsidP="00902610">
            <w:pPr>
              <w:spacing w:after="0" w:line="240" w:lineRule="auto"/>
              <w:ind w:left="67" w:firstLine="0"/>
              <w:rPr>
                <w:color w:val="auto"/>
                <w:szCs w:val="24"/>
              </w:rPr>
            </w:pPr>
            <w:r w:rsidRPr="00BC5A14">
              <w:rPr>
                <w:color w:val="auto"/>
                <w:szCs w:val="24"/>
              </w:rPr>
              <w:t>Единая государственная система предупреждения и ликвидации чрезвычайных ситуаций — организационная система, объединяющая органы, пункты и средства управления, силы и средства органов исполнительной власти всех уровней и организаций, предназначенная для выполнения комплекса общегосударственных мероприятий, обеспечивающих в мирное время защиту населения, территорий, окружающей природной среды, социально-экономического комплекса материальных и культурных ценностей государства от чрезвычайных ситуаций природного, техногенного и иного характера.</w:t>
            </w:r>
          </w:p>
        </w:tc>
      </w:tr>
      <w:tr w:rsidR="00B2010A" w:rsidRPr="00BC5A14" w14:paraId="3C80EE02" w14:textId="77777777" w:rsidTr="00902610">
        <w:tc>
          <w:tcPr>
            <w:tcW w:w="3189" w:type="dxa"/>
          </w:tcPr>
          <w:p w14:paraId="4BC9FE37" w14:textId="77777777" w:rsidR="00B2010A" w:rsidRPr="00BC5A14" w:rsidRDefault="00B2010A" w:rsidP="007735B6">
            <w:pPr>
              <w:pStyle w:val="a3"/>
              <w:numPr>
                <w:ilvl w:val="0"/>
                <w:numId w:val="38"/>
              </w:numPr>
              <w:ind w:left="284" w:firstLine="142"/>
            </w:pPr>
            <w:r w:rsidRPr="00BC5A14">
              <w:t>Перечислите основные задачи РСЧС</w:t>
            </w:r>
          </w:p>
        </w:tc>
        <w:tc>
          <w:tcPr>
            <w:tcW w:w="7409" w:type="dxa"/>
          </w:tcPr>
          <w:p w14:paraId="1F2A6EAE" w14:textId="77777777" w:rsidR="00B2010A" w:rsidRPr="00BC5A14" w:rsidRDefault="00B2010A" w:rsidP="00902610">
            <w:pPr>
              <w:spacing w:after="0" w:line="240" w:lineRule="auto"/>
              <w:ind w:left="67" w:firstLine="0"/>
              <w:rPr>
                <w:color w:val="auto"/>
                <w:szCs w:val="24"/>
              </w:rPr>
            </w:pPr>
            <w:r w:rsidRPr="00BC5A14">
              <w:rPr>
                <w:color w:val="auto"/>
                <w:szCs w:val="24"/>
              </w:rPr>
              <w:t>Основные задачи РСЧС:</w:t>
            </w:r>
          </w:p>
          <w:p w14:paraId="39E4D5DD" w14:textId="77777777" w:rsidR="00B2010A" w:rsidRPr="00BC5A14" w:rsidRDefault="00B2010A" w:rsidP="00902610">
            <w:pPr>
              <w:spacing w:after="0" w:line="240" w:lineRule="auto"/>
              <w:ind w:left="67" w:firstLine="0"/>
              <w:rPr>
                <w:color w:val="auto"/>
                <w:szCs w:val="24"/>
              </w:rPr>
            </w:pPr>
            <w:r w:rsidRPr="00BC5A14">
              <w:rPr>
                <w:color w:val="auto"/>
                <w:szCs w:val="24"/>
              </w:rPr>
              <w:t>Разработка правовых и экономических норм, связанных с защитой населения</w:t>
            </w:r>
          </w:p>
          <w:p w14:paraId="1AED5229" w14:textId="77777777" w:rsidR="00B2010A" w:rsidRPr="00BC5A14" w:rsidRDefault="00B2010A" w:rsidP="00902610">
            <w:pPr>
              <w:spacing w:after="0" w:line="240" w:lineRule="auto"/>
              <w:ind w:left="67" w:firstLine="0"/>
              <w:rPr>
                <w:color w:val="auto"/>
                <w:szCs w:val="24"/>
              </w:rPr>
            </w:pPr>
            <w:r w:rsidRPr="00BC5A14">
              <w:rPr>
                <w:color w:val="auto"/>
                <w:szCs w:val="24"/>
              </w:rPr>
              <w:t>Подготовка населения к действиям при чрезвычайных ситуациях</w:t>
            </w:r>
          </w:p>
          <w:p w14:paraId="1D759E54" w14:textId="77777777" w:rsidR="00B2010A" w:rsidRPr="00BC5A14" w:rsidRDefault="00B2010A" w:rsidP="00902610">
            <w:pPr>
              <w:spacing w:after="0" w:line="240" w:lineRule="auto"/>
              <w:ind w:left="67" w:firstLine="0"/>
              <w:rPr>
                <w:color w:val="auto"/>
                <w:szCs w:val="24"/>
              </w:rPr>
            </w:pPr>
            <w:r w:rsidRPr="00BC5A14">
              <w:rPr>
                <w:color w:val="auto"/>
                <w:szCs w:val="24"/>
              </w:rPr>
              <w:t>Прогнозирование чрезвычайных ситуаций</w:t>
            </w:r>
          </w:p>
          <w:p w14:paraId="4447AF2B" w14:textId="77777777" w:rsidR="00B2010A" w:rsidRPr="00BC5A14" w:rsidRDefault="00B2010A" w:rsidP="00902610">
            <w:pPr>
              <w:spacing w:after="0" w:line="240" w:lineRule="auto"/>
              <w:ind w:left="67" w:firstLine="0"/>
              <w:rPr>
                <w:color w:val="auto"/>
                <w:szCs w:val="24"/>
              </w:rPr>
            </w:pPr>
            <w:r w:rsidRPr="00BC5A14">
              <w:rPr>
                <w:color w:val="auto"/>
                <w:szCs w:val="24"/>
              </w:rPr>
              <w:t>Оценка и ликвидация социально-экономических последствий ЧС</w:t>
            </w:r>
          </w:p>
          <w:p w14:paraId="0D17D65F" w14:textId="77777777" w:rsidR="00B2010A" w:rsidRPr="00BC5A14" w:rsidRDefault="00B2010A" w:rsidP="00902610">
            <w:pPr>
              <w:spacing w:after="0" w:line="240" w:lineRule="auto"/>
              <w:ind w:left="67" w:firstLine="0"/>
              <w:rPr>
                <w:color w:val="auto"/>
                <w:szCs w:val="24"/>
              </w:rPr>
            </w:pPr>
            <w:r w:rsidRPr="00BC5A14">
              <w:rPr>
                <w:color w:val="auto"/>
                <w:szCs w:val="24"/>
              </w:rPr>
              <w:t>Надзор и контроль в сфере защиты населения и территорий от чрезвычайных ситуаций</w:t>
            </w:r>
          </w:p>
          <w:p w14:paraId="6687B481" w14:textId="77777777" w:rsidR="00B2010A" w:rsidRPr="00BC5A14" w:rsidRDefault="00B2010A" w:rsidP="00902610">
            <w:pPr>
              <w:spacing w:after="0" w:line="240" w:lineRule="auto"/>
              <w:ind w:left="67" w:firstLine="0"/>
              <w:rPr>
                <w:color w:val="auto"/>
                <w:szCs w:val="24"/>
              </w:rPr>
            </w:pPr>
            <w:r w:rsidRPr="00BC5A14">
              <w:rPr>
                <w:color w:val="auto"/>
                <w:szCs w:val="24"/>
              </w:rPr>
              <w:lastRenderedPageBreak/>
              <w:t>Международное сотрудничество в области защиты населения и территорий</w:t>
            </w:r>
          </w:p>
          <w:p w14:paraId="7F24A954" w14:textId="77777777" w:rsidR="00B2010A" w:rsidRPr="00BC5A14" w:rsidRDefault="00B2010A" w:rsidP="00902610">
            <w:pPr>
              <w:spacing w:after="0" w:line="240" w:lineRule="auto"/>
              <w:ind w:left="67" w:firstLine="0"/>
              <w:rPr>
                <w:bCs/>
                <w:color w:val="auto"/>
                <w:szCs w:val="24"/>
              </w:rPr>
            </w:pPr>
            <w:r w:rsidRPr="00BC5A14">
              <w:rPr>
                <w:color w:val="auto"/>
                <w:szCs w:val="24"/>
              </w:rPr>
              <w:t>Ликвидация ЧС</w:t>
            </w:r>
          </w:p>
        </w:tc>
      </w:tr>
      <w:tr w:rsidR="00B2010A" w:rsidRPr="00BC5A14" w14:paraId="301C0E24" w14:textId="77777777" w:rsidTr="00902610">
        <w:tc>
          <w:tcPr>
            <w:tcW w:w="3189" w:type="dxa"/>
          </w:tcPr>
          <w:p w14:paraId="39378B2F" w14:textId="77777777" w:rsidR="00B2010A" w:rsidRPr="00BC5A14" w:rsidRDefault="00B2010A" w:rsidP="007735B6">
            <w:pPr>
              <w:pStyle w:val="a3"/>
              <w:numPr>
                <w:ilvl w:val="0"/>
                <w:numId w:val="38"/>
              </w:numPr>
              <w:ind w:left="284" w:firstLine="142"/>
            </w:pPr>
            <w:r w:rsidRPr="00BC5A14">
              <w:lastRenderedPageBreak/>
              <w:t>Перечислите уровни организации РСЧС</w:t>
            </w:r>
          </w:p>
        </w:tc>
        <w:tc>
          <w:tcPr>
            <w:tcW w:w="7409" w:type="dxa"/>
          </w:tcPr>
          <w:p w14:paraId="22E3565A" w14:textId="77777777" w:rsidR="00B2010A" w:rsidRPr="00BC5A14" w:rsidRDefault="00B2010A" w:rsidP="00902610">
            <w:pPr>
              <w:spacing w:after="0" w:line="240" w:lineRule="auto"/>
              <w:ind w:left="67" w:firstLine="0"/>
              <w:rPr>
                <w:color w:val="auto"/>
                <w:szCs w:val="24"/>
              </w:rPr>
            </w:pPr>
            <w:r w:rsidRPr="00BC5A14">
              <w:rPr>
                <w:color w:val="auto"/>
                <w:szCs w:val="24"/>
              </w:rPr>
              <w:t>Организационно РСЧС состоит из функциональных, территориальных и ведомственных подсистем и действует на пяти уровнях:</w:t>
            </w:r>
          </w:p>
          <w:p w14:paraId="06749117" w14:textId="77777777" w:rsidR="00B2010A" w:rsidRPr="00BC5A14" w:rsidRDefault="00B2010A" w:rsidP="00902610">
            <w:pPr>
              <w:spacing w:after="0" w:line="240" w:lineRule="auto"/>
              <w:ind w:left="67" w:firstLine="0"/>
              <w:rPr>
                <w:color w:val="auto"/>
                <w:szCs w:val="24"/>
              </w:rPr>
            </w:pPr>
            <w:r w:rsidRPr="00BC5A14">
              <w:rPr>
                <w:color w:val="auto"/>
                <w:szCs w:val="24"/>
              </w:rPr>
              <w:t>1) федеральном, охватывающем всю территорию РФ;</w:t>
            </w:r>
          </w:p>
          <w:p w14:paraId="40EEE364" w14:textId="77777777" w:rsidR="00B2010A" w:rsidRPr="00BC5A14" w:rsidRDefault="00B2010A" w:rsidP="00902610">
            <w:pPr>
              <w:spacing w:after="0" w:line="240" w:lineRule="auto"/>
              <w:ind w:left="67" w:firstLine="0"/>
              <w:rPr>
                <w:color w:val="auto"/>
                <w:szCs w:val="24"/>
              </w:rPr>
            </w:pPr>
            <w:r w:rsidRPr="00BC5A14">
              <w:rPr>
                <w:color w:val="auto"/>
                <w:szCs w:val="24"/>
              </w:rPr>
              <w:t>2) межрегиональном, охватывающем территорию нескольких субъектов РФ;</w:t>
            </w:r>
          </w:p>
          <w:p w14:paraId="27964A79" w14:textId="77777777" w:rsidR="00B2010A" w:rsidRPr="00BC5A14" w:rsidRDefault="00B2010A" w:rsidP="00902610">
            <w:pPr>
              <w:spacing w:after="0" w:line="240" w:lineRule="auto"/>
              <w:ind w:left="67" w:firstLine="0"/>
              <w:rPr>
                <w:color w:val="auto"/>
                <w:szCs w:val="24"/>
              </w:rPr>
            </w:pPr>
            <w:r w:rsidRPr="00BC5A14">
              <w:rPr>
                <w:color w:val="auto"/>
                <w:szCs w:val="24"/>
              </w:rPr>
              <w:t>3) региональном, охватывающем территорию субъекта РФ;</w:t>
            </w:r>
          </w:p>
          <w:p w14:paraId="4BB3C0F3" w14:textId="77777777" w:rsidR="00B2010A" w:rsidRPr="00BC5A14" w:rsidRDefault="00B2010A" w:rsidP="00902610">
            <w:pPr>
              <w:spacing w:after="0" w:line="240" w:lineRule="auto"/>
              <w:ind w:left="67" w:firstLine="0"/>
              <w:rPr>
                <w:color w:val="auto"/>
                <w:szCs w:val="24"/>
              </w:rPr>
            </w:pPr>
            <w:r w:rsidRPr="00BC5A14">
              <w:rPr>
                <w:color w:val="auto"/>
                <w:szCs w:val="24"/>
              </w:rPr>
              <w:t>4) муниципальном, охватывающем территорию муниципального образования;</w:t>
            </w:r>
          </w:p>
          <w:p w14:paraId="49FDFE92" w14:textId="77777777" w:rsidR="00B2010A" w:rsidRPr="00BC5A14" w:rsidRDefault="00B2010A" w:rsidP="00902610">
            <w:pPr>
              <w:spacing w:after="0" w:line="240" w:lineRule="auto"/>
              <w:ind w:left="67" w:firstLine="0"/>
              <w:rPr>
                <w:bCs/>
                <w:color w:val="auto"/>
                <w:szCs w:val="24"/>
              </w:rPr>
            </w:pPr>
            <w:r w:rsidRPr="00BC5A14">
              <w:rPr>
                <w:color w:val="auto"/>
                <w:szCs w:val="24"/>
              </w:rPr>
              <w:t>5) объектовом, охватывающем территорию объекта производственного или социального назначения</w:t>
            </w:r>
          </w:p>
        </w:tc>
      </w:tr>
      <w:tr w:rsidR="00B2010A" w:rsidRPr="00BC5A14" w14:paraId="349F7BE3" w14:textId="77777777" w:rsidTr="00902610">
        <w:trPr>
          <w:trHeight w:val="545"/>
        </w:trPr>
        <w:tc>
          <w:tcPr>
            <w:tcW w:w="3189" w:type="dxa"/>
          </w:tcPr>
          <w:p w14:paraId="3F575285" w14:textId="20F6002B" w:rsidR="00B2010A" w:rsidRPr="00BC5A14" w:rsidRDefault="00B2010A" w:rsidP="007735B6">
            <w:pPr>
              <w:pStyle w:val="a3"/>
              <w:numPr>
                <w:ilvl w:val="0"/>
                <w:numId w:val="38"/>
              </w:numPr>
              <w:tabs>
                <w:tab w:val="left" w:pos="284"/>
                <w:tab w:val="left" w:pos="426"/>
              </w:tabs>
              <w:ind w:left="284" w:firstLine="142"/>
              <w:rPr>
                <w:bCs/>
              </w:rPr>
            </w:pPr>
            <w:r w:rsidRPr="00BC5A14">
              <w:t>Что является координационным органом управления в области предупреждения и ликвидации ЧС на федеральном уровне</w:t>
            </w:r>
          </w:p>
        </w:tc>
        <w:tc>
          <w:tcPr>
            <w:tcW w:w="7409" w:type="dxa"/>
          </w:tcPr>
          <w:p w14:paraId="1405912F" w14:textId="77777777" w:rsidR="00B2010A" w:rsidRPr="00BC5A14" w:rsidRDefault="00B2010A" w:rsidP="00902610">
            <w:pPr>
              <w:spacing w:after="0" w:line="240" w:lineRule="auto"/>
              <w:ind w:left="67" w:firstLine="0"/>
              <w:rPr>
                <w:bCs/>
                <w:color w:val="auto"/>
                <w:szCs w:val="24"/>
              </w:rPr>
            </w:pPr>
            <w:r w:rsidRPr="00BC5A14">
              <w:rPr>
                <w:color w:val="auto"/>
                <w:szCs w:val="24"/>
              </w:rPr>
              <w:t>Координационным органом управления на федеральном уровне является Правительственная комиссия, создаваемая Правительством РФ в целях формирования и проведения единой государственной политики по предупреждению и ликвидации ЧС. Председателем такой комиссии является Министр РФ по делам гражданской обороны, чрезвычайным ситуациям и ликвидации последствий стихийных бедствий</w:t>
            </w:r>
          </w:p>
        </w:tc>
      </w:tr>
      <w:tr w:rsidR="00B2010A" w:rsidRPr="00BC5A14" w14:paraId="7983C98E" w14:textId="77777777" w:rsidTr="00902610">
        <w:tc>
          <w:tcPr>
            <w:tcW w:w="3189" w:type="dxa"/>
          </w:tcPr>
          <w:p w14:paraId="656075B3" w14:textId="18713DAD" w:rsidR="00B2010A" w:rsidRPr="00BC5A14" w:rsidRDefault="00B2010A" w:rsidP="007735B6">
            <w:pPr>
              <w:pStyle w:val="a3"/>
              <w:numPr>
                <w:ilvl w:val="0"/>
                <w:numId w:val="38"/>
              </w:numPr>
              <w:ind w:left="284" w:firstLine="142"/>
              <w:rPr>
                <w:bCs/>
              </w:rPr>
            </w:pPr>
            <w:r w:rsidRPr="00BC5A14">
              <w:t>Что относится к силам и средствам РСЧС</w:t>
            </w:r>
          </w:p>
        </w:tc>
        <w:tc>
          <w:tcPr>
            <w:tcW w:w="7409" w:type="dxa"/>
          </w:tcPr>
          <w:p w14:paraId="409043BF" w14:textId="77777777" w:rsidR="00B2010A" w:rsidRPr="00BC5A14" w:rsidRDefault="00B2010A" w:rsidP="00902610">
            <w:pPr>
              <w:spacing w:after="0" w:line="240" w:lineRule="auto"/>
              <w:ind w:left="67" w:firstLine="0"/>
              <w:rPr>
                <w:bCs/>
                <w:color w:val="auto"/>
                <w:szCs w:val="24"/>
              </w:rPr>
            </w:pPr>
            <w:r w:rsidRPr="00BC5A14">
              <w:rPr>
                <w:color w:val="auto"/>
                <w:szCs w:val="24"/>
              </w:rPr>
              <w:t>Силы и средства РСЧС делятся на две группы: наблюдения и контроля (органы государственного надзора, экологическая служба, ветеринарная служба, контроль за продуктами питания) и ликвидации ЧС (подразделения МЧС и МВД, Министерства Обороны, невоенизированное формирование гражданской обороны и др.)</w:t>
            </w:r>
          </w:p>
        </w:tc>
      </w:tr>
      <w:tr w:rsidR="00B2010A" w:rsidRPr="00BC5A14" w14:paraId="62B69A8E" w14:textId="77777777" w:rsidTr="00902610">
        <w:tc>
          <w:tcPr>
            <w:tcW w:w="3189" w:type="dxa"/>
          </w:tcPr>
          <w:p w14:paraId="4FD83E40" w14:textId="77777777" w:rsidR="00B2010A" w:rsidRPr="00BC5A14" w:rsidRDefault="00B2010A" w:rsidP="007735B6">
            <w:pPr>
              <w:pStyle w:val="a3"/>
              <w:numPr>
                <w:ilvl w:val="0"/>
                <w:numId w:val="38"/>
              </w:numPr>
              <w:ind w:left="284" w:firstLine="142"/>
              <w:rPr>
                <w:lang w:val="ru-RU"/>
              </w:rPr>
            </w:pPr>
            <w:r w:rsidRPr="00BC5A14">
              <w:t>Дайте определение понятия «Гражданская оборона»</w:t>
            </w:r>
          </w:p>
        </w:tc>
        <w:tc>
          <w:tcPr>
            <w:tcW w:w="7409" w:type="dxa"/>
          </w:tcPr>
          <w:p w14:paraId="35D90C38" w14:textId="77777777" w:rsidR="00B2010A" w:rsidRPr="00BC5A14" w:rsidRDefault="00B2010A" w:rsidP="00902610">
            <w:pPr>
              <w:spacing w:after="0" w:line="240" w:lineRule="auto"/>
              <w:ind w:left="67" w:firstLine="0"/>
              <w:rPr>
                <w:bCs/>
                <w:color w:val="auto"/>
                <w:szCs w:val="24"/>
              </w:rPr>
            </w:pPr>
            <w:r w:rsidRPr="00BC5A14">
              <w:rPr>
                <w:color w:val="auto"/>
                <w:szCs w:val="24"/>
              </w:rPr>
              <w:t>Гражданская оборона (ГО)- это система мероприятий по подготовке к защите и непосредственно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система обучения населения и должностных лиц способам защиты от опасностей, возникающих при ведении военных действий.</w:t>
            </w:r>
          </w:p>
        </w:tc>
      </w:tr>
      <w:tr w:rsidR="00B2010A" w:rsidRPr="00BC5A14" w14:paraId="456D8788" w14:textId="77777777" w:rsidTr="00902610">
        <w:tc>
          <w:tcPr>
            <w:tcW w:w="3189" w:type="dxa"/>
          </w:tcPr>
          <w:p w14:paraId="12542E1A" w14:textId="4B57D756" w:rsidR="00B2010A" w:rsidRPr="00BC5A14" w:rsidRDefault="00B2010A" w:rsidP="007735B6">
            <w:pPr>
              <w:pStyle w:val="a3"/>
              <w:numPr>
                <w:ilvl w:val="0"/>
                <w:numId w:val="38"/>
              </w:numPr>
              <w:ind w:left="284" w:firstLine="142"/>
            </w:pPr>
            <w:r w:rsidRPr="00BC5A14">
              <w:t>Что понимают под оповещением населения о чрезвычайных ситуациях</w:t>
            </w:r>
          </w:p>
        </w:tc>
        <w:tc>
          <w:tcPr>
            <w:tcW w:w="7409" w:type="dxa"/>
          </w:tcPr>
          <w:p w14:paraId="4279603B" w14:textId="77777777" w:rsidR="00B2010A" w:rsidRPr="00BC5A14" w:rsidRDefault="00B2010A" w:rsidP="00902610">
            <w:pPr>
              <w:spacing w:after="0" w:line="240" w:lineRule="auto"/>
              <w:ind w:left="67" w:firstLine="0"/>
              <w:rPr>
                <w:color w:val="auto"/>
                <w:szCs w:val="24"/>
              </w:rPr>
            </w:pPr>
            <w:r w:rsidRPr="00BC5A14">
              <w:rPr>
                <w:color w:val="auto"/>
                <w:szCs w:val="24"/>
              </w:rPr>
              <w:t>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r>
      <w:tr w:rsidR="00B2010A" w:rsidRPr="00BC5A14" w14:paraId="22C1079C" w14:textId="77777777" w:rsidTr="00902610">
        <w:tc>
          <w:tcPr>
            <w:tcW w:w="3189" w:type="dxa"/>
          </w:tcPr>
          <w:p w14:paraId="15F54CEB" w14:textId="03ECCEA5" w:rsidR="00B2010A" w:rsidRPr="00BC5A14" w:rsidRDefault="00B2010A" w:rsidP="007735B6">
            <w:pPr>
              <w:pStyle w:val="a3"/>
              <w:numPr>
                <w:ilvl w:val="0"/>
                <w:numId w:val="38"/>
              </w:numPr>
              <w:ind w:left="284" w:firstLine="142"/>
            </w:pPr>
            <w:r w:rsidRPr="00BC5A14">
              <w:t>Для чего предназначены средства индивидуальной защиты</w:t>
            </w:r>
          </w:p>
        </w:tc>
        <w:tc>
          <w:tcPr>
            <w:tcW w:w="7409" w:type="dxa"/>
          </w:tcPr>
          <w:p w14:paraId="7E94850C" w14:textId="77777777" w:rsidR="00B2010A" w:rsidRPr="00BC5A14" w:rsidRDefault="00B2010A" w:rsidP="00902610">
            <w:pPr>
              <w:spacing w:after="0" w:line="240" w:lineRule="auto"/>
              <w:ind w:left="67" w:firstLine="0"/>
              <w:rPr>
                <w:color w:val="auto"/>
                <w:szCs w:val="24"/>
              </w:rPr>
            </w:pPr>
            <w:r w:rsidRPr="00BC5A14">
              <w:rPr>
                <w:color w:val="auto"/>
                <w:szCs w:val="24"/>
              </w:rPr>
              <w:t>Средства индивидуальной защиты (СИЗ) – это предмет, предназначенный для защиты человека от попадания внутрь организма, на кожные покровы и повседневную одежду радиационных веществ, отравляющих веществ и бактериальных средств.</w:t>
            </w:r>
          </w:p>
        </w:tc>
      </w:tr>
      <w:tr w:rsidR="00B2010A" w:rsidRPr="00BC5A14" w14:paraId="16F057C9" w14:textId="77777777" w:rsidTr="00902610">
        <w:tc>
          <w:tcPr>
            <w:tcW w:w="3189" w:type="dxa"/>
          </w:tcPr>
          <w:p w14:paraId="624DB506" w14:textId="2EC03F99" w:rsidR="00B2010A" w:rsidRPr="00BC5A14" w:rsidRDefault="00B2010A" w:rsidP="007735B6">
            <w:pPr>
              <w:pStyle w:val="a3"/>
              <w:numPr>
                <w:ilvl w:val="0"/>
                <w:numId w:val="38"/>
              </w:numPr>
              <w:ind w:left="284" w:firstLine="142"/>
              <w:rPr>
                <w:bCs/>
              </w:rPr>
            </w:pPr>
            <w:r w:rsidRPr="00BC5A14">
              <w:t>Что такое защитное сооружение</w:t>
            </w:r>
          </w:p>
        </w:tc>
        <w:tc>
          <w:tcPr>
            <w:tcW w:w="7409" w:type="dxa"/>
          </w:tcPr>
          <w:p w14:paraId="5A26A0B6" w14:textId="77777777" w:rsidR="00B2010A" w:rsidRPr="00BC5A14" w:rsidRDefault="00B2010A" w:rsidP="00902610">
            <w:pPr>
              <w:spacing w:after="0" w:line="240" w:lineRule="auto"/>
              <w:ind w:left="67" w:firstLine="0"/>
              <w:rPr>
                <w:color w:val="auto"/>
                <w:szCs w:val="24"/>
              </w:rPr>
            </w:pPr>
            <w:r w:rsidRPr="00BC5A14">
              <w:rPr>
                <w:color w:val="auto"/>
                <w:szCs w:val="24"/>
              </w:rPr>
              <w:t>Защитное сооружение — инженерное сооружение, предназначенное для укрытия людей, техники и имущества от опасностей, возникающих в результате последствий аварий или катастроф на потенциально опасных объектах, либо стихийных бедствий в районах размещения этих объектов, а также от воздействия современных средств поражения</w:t>
            </w:r>
          </w:p>
        </w:tc>
      </w:tr>
      <w:tr w:rsidR="00B2010A" w:rsidRPr="00BC5A14" w14:paraId="469083DD" w14:textId="77777777" w:rsidTr="00902610">
        <w:tc>
          <w:tcPr>
            <w:tcW w:w="3189" w:type="dxa"/>
          </w:tcPr>
          <w:p w14:paraId="1D64828D" w14:textId="20549824" w:rsidR="00B2010A" w:rsidRPr="00BC5A14" w:rsidRDefault="00B2010A" w:rsidP="007735B6">
            <w:pPr>
              <w:pStyle w:val="a3"/>
              <w:numPr>
                <w:ilvl w:val="0"/>
                <w:numId w:val="38"/>
              </w:numPr>
              <w:ind w:left="284" w:firstLine="142"/>
            </w:pPr>
            <w:r w:rsidRPr="00BC5A14">
              <w:lastRenderedPageBreak/>
              <w:t>Что является средством коллективной защиты населения</w:t>
            </w:r>
          </w:p>
        </w:tc>
        <w:tc>
          <w:tcPr>
            <w:tcW w:w="7409" w:type="dxa"/>
          </w:tcPr>
          <w:p w14:paraId="33F12E78" w14:textId="77777777" w:rsidR="00B2010A" w:rsidRPr="00BC5A14" w:rsidRDefault="00B2010A" w:rsidP="00902610">
            <w:pPr>
              <w:spacing w:after="0" w:line="240" w:lineRule="auto"/>
              <w:ind w:left="67" w:firstLine="0"/>
              <w:rPr>
                <w:color w:val="auto"/>
                <w:szCs w:val="24"/>
              </w:rPr>
            </w:pPr>
            <w:r w:rsidRPr="00BC5A14">
              <w:rPr>
                <w:color w:val="auto"/>
                <w:szCs w:val="24"/>
              </w:rPr>
              <w:t>Средство коллективной защиты населения — защитное сооружение, предназначенное для укрытия группы людей с целью защиты их жизни и здоровья от последствий аварий или катастроф на потенциально опасных объектах, либо стихийных бедствий в районах размещения этих объектов, а также от воздействия современных средств поражения</w:t>
            </w:r>
          </w:p>
        </w:tc>
      </w:tr>
      <w:tr w:rsidR="00B2010A" w:rsidRPr="00BC5A14" w14:paraId="77500849" w14:textId="77777777" w:rsidTr="00902610">
        <w:tc>
          <w:tcPr>
            <w:tcW w:w="3189" w:type="dxa"/>
          </w:tcPr>
          <w:p w14:paraId="311FA00F" w14:textId="77777777" w:rsidR="00B2010A" w:rsidRPr="00BC5A14" w:rsidRDefault="00B2010A" w:rsidP="007735B6">
            <w:pPr>
              <w:pStyle w:val="a3"/>
              <w:numPr>
                <w:ilvl w:val="0"/>
                <w:numId w:val="38"/>
              </w:numPr>
              <w:ind w:left="284" w:firstLine="142"/>
            </w:pPr>
            <w:r w:rsidRPr="00BC5A14">
              <w:t>Дайте определение понятию «Природная катастрофа»</w:t>
            </w:r>
          </w:p>
        </w:tc>
        <w:tc>
          <w:tcPr>
            <w:tcW w:w="7409" w:type="dxa"/>
          </w:tcPr>
          <w:p w14:paraId="254C3312" w14:textId="77777777" w:rsidR="00B2010A" w:rsidRPr="00BC5A14" w:rsidRDefault="00B2010A" w:rsidP="00902610">
            <w:pPr>
              <w:spacing w:after="0" w:line="240" w:lineRule="auto"/>
              <w:ind w:left="67" w:firstLine="0"/>
              <w:rPr>
                <w:color w:val="auto"/>
                <w:szCs w:val="24"/>
              </w:rPr>
            </w:pPr>
            <w:r w:rsidRPr="00BC5A14">
              <w:rPr>
                <w:color w:val="auto"/>
                <w:szCs w:val="24"/>
              </w:rPr>
              <w:t>Природная катастрофа — событие с трагическими последствиями, включающими гибель людей и значительный материальный ущерб, вследствие стихийного бедствия.</w:t>
            </w:r>
          </w:p>
        </w:tc>
      </w:tr>
      <w:tr w:rsidR="00B2010A" w:rsidRPr="00BC5A14" w14:paraId="56BBC63A" w14:textId="77777777" w:rsidTr="00902610">
        <w:tc>
          <w:tcPr>
            <w:tcW w:w="3189" w:type="dxa"/>
          </w:tcPr>
          <w:p w14:paraId="545AD50D" w14:textId="77777777" w:rsidR="00B2010A" w:rsidRPr="00BC5A14" w:rsidRDefault="00B2010A" w:rsidP="007735B6">
            <w:pPr>
              <w:pStyle w:val="a3"/>
              <w:numPr>
                <w:ilvl w:val="0"/>
                <w:numId w:val="38"/>
              </w:numPr>
              <w:ind w:left="284" w:firstLine="142"/>
            </w:pPr>
            <w:r w:rsidRPr="00BC5A14">
              <w:t>Дайте определение понятию «Опасное природное явление»</w:t>
            </w:r>
          </w:p>
        </w:tc>
        <w:tc>
          <w:tcPr>
            <w:tcW w:w="7409" w:type="dxa"/>
          </w:tcPr>
          <w:p w14:paraId="3BAC295E" w14:textId="77777777" w:rsidR="00B2010A" w:rsidRPr="00BC5A14" w:rsidRDefault="00B2010A" w:rsidP="00902610">
            <w:pPr>
              <w:spacing w:after="0" w:line="240" w:lineRule="auto"/>
              <w:ind w:left="67" w:firstLine="0"/>
              <w:rPr>
                <w:color w:val="auto"/>
                <w:szCs w:val="24"/>
              </w:rPr>
            </w:pPr>
            <w:r w:rsidRPr="00BC5A14">
              <w:rPr>
                <w:color w:val="auto"/>
                <w:szCs w:val="24"/>
              </w:rPr>
              <w:t>Опасное природное явление – это явление природного генезиса, которое является довольно распространенным, но в силу непредсказуемого и неожиданного характера воздействия на человека и его среду обитания может стать причиной аварии или даже катастрофы. К опасным природным явлениям относятся гроза, ливень, гололед и другие явления природы, которые, при определенных обстоятельствах, могут вызвать серьезные неблагоприятные последствия, а могут и не вызвать</w:t>
            </w:r>
          </w:p>
        </w:tc>
      </w:tr>
      <w:tr w:rsidR="00B2010A" w:rsidRPr="00BC5A14" w14:paraId="250B5499" w14:textId="77777777" w:rsidTr="00902610">
        <w:tc>
          <w:tcPr>
            <w:tcW w:w="3189" w:type="dxa"/>
          </w:tcPr>
          <w:p w14:paraId="7CB0790E" w14:textId="77777777" w:rsidR="00B2010A" w:rsidRPr="00BC5A14" w:rsidRDefault="00B2010A" w:rsidP="007735B6">
            <w:pPr>
              <w:pStyle w:val="a3"/>
              <w:numPr>
                <w:ilvl w:val="0"/>
                <w:numId w:val="38"/>
              </w:numPr>
              <w:ind w:left="284" w:firstLine="142"/>
            </w:pPr>
            <w:r w:rsidRPr="00BC5A14">
              <w:t>Дайте определение понятию «Стихийное бедствие»</w:t>
            </w:r>
          </w:p>
        </w:tc>
        <w:tc>
          <w:tcPr>
            <w:tcW w:w="7409" w:type="dxa"/>
          </w:tcPr>
          <w:p w14:paraId="1921140F" w14:textId="77777777" w:rsidR="00B2010A" w:rsidRPr="00BC5A14" w:rsidRDefault="00B2010A" w:rsidP="00902610">
            <w:pPr>
              <w:spacing w:after="0" w:line="240" w:lineRule="auto"/>
              <w:ind w:left="67" w:firstLine="0"/>
              <w:rPr>
                <w:color w:val="auto"/>
                <w:szCs w:val="24"/>
              </w:rPr>
            </w:pPr>
            <w:r w:rsidRPr="00BC5A14">
              <w:rPr>
                <w:color w:val="auto"/>
                <w:szCs w:val="24"/>
              </w:rPr>
              <w:t>Стихийное бедствие — явление или процесс геофизического, экологического, гидрологического, атмосферного и другого происхождения, причем в таких масштабах, когда возникают катастрофические ситуации, характеризующиеся внезапным нарушением жизнедеятельности людей, приводящие в конечном счете к человеческим жертвам, разрушениям и уничтожению материальных ценностей</w:t>
            </w:r>
          </w:p>
        </w:tc>
      </w:tr>
      <w:tr w:rsidR="00B2010A" w:rsidRPr="00BC5A14" w14:paraId="2B88BF6B" w14:textId="77777777" w:rsidTr="00902610">
        <w:tc>
          <w:tcPr>
            <w:tcW w:w="3189" w:type="dxa"/>
          </w:tcPr>
          <w:p w14:paraId="3EB9408F" w14:textId="685D6276" w:rsidR="00B2010A" w:rsidRPr="00BC5A14" w:rsidRDefault="00B2010A" w:rsidP="007735B6">
            <w:pPr>
              <w:pStyle w:val="a3"/>
              <w:numPr>
                <w:ilvl w:val="0"/>
                <w:numId w:val="38"/>
              </w:numPr>
              <w:ind w:left="284" w:firstLine="142"/>
            </w:pPr>
            <w:r w:rsidRPr="00BC5A14">
              <w:t>Как подразделяются ЧС природного характера</w:t>
            </w:r>
          </w:p>
        </w:tc>
        <w:tc>
          <w:tcPr>
            <w:tcW w:w="7409" w:type="dxa"/>
          </w:tcPr>
          <w:p w14:paraId="63EE72A8"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ЧС природного характера:</w:t>
            </w:r>
          </w:p>
          <w:p w14:paraId="4DB18686"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геологические (землетрясения, извержения вулканов, оползни, сели, снежные лавины)</w:t>
            </w:r>
          </w:p>
          <w:p w14:paraId="2E82A74F"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метеорологические (ураганы, бури, снежные бури, смерчи)</w:t>
            </w:r>
          </w:p>
          <w:p w14:paraId="6559595D"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гидрологические (наводнения, заторы, зажоры, нагоны, цунами)</w:t>
            </w:r>
          </w:p>
          <w:p w14:paraId="2FC6328E"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природные пожары (лесные, торфяные, степные)</w:t>
            </w:r>
          </w:p>
          <w:p w14:paraId="618E4F65"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массовое заболевание (эпидемии, эпизоотии, эпифитотии)</w:t>
            </w:r>
          </w:p>
        </w:tc>
      </w:tr>
      <w:tr w:rsidR="00B2010A" w:rsidRPr="00BC5A14" w14:paraId="4145543E" w14:textId="77777777" w:rsidTr="00902610">
        <w:tc>
          <w:tcPr>
            <w:tcW w:w="3189" w:type="dxa"/>
          </w:tcPr>
          <w:p w14:paraId="38242AA9" w14:textId="77777777" w:rsidR="00B2010A" w:rsidRPr="00BC5A14" w:rsidRDefault="00B2010A" w:rsidP="007735B6">
            <w:pPr>
              <w:pStyle w:val="a3"/>
              <w:numPr>
                <w:ilvl w:val="0"/>
                <w:numId w:val="38"/>
              </w:numPr>
              <w:ind w:left="284" w:firstLine="142"/>
            </w:pPr>
            <w:r w:rsidRPr="00BC5A14">
              <w:t>Назовите основные причины природных пожаров</w:t>
            </w:r>
          </w:p>
        </w:tc>
        <w:tc>
          <w:tcPr>
            <w:tcW w:w="7409" w:type="dxa"/>
          </w:tcPr>
          <w:p w14:paraId="5E857779"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Природный пожар — неконтролируемый процесс горения, стихийно возникающий и распространяющийся в природной среде. Основными причинами возникновения лесных пожаров являются: деятельность человека (до 90% случаев), грозовые разряды, самовозгорания торфяной крошки и сельскохозяйственные палы в условиях жаркой погоды или в пожароопасный сезон</w:t>
            </w:r>
          </w:p>
        </w:tc>
      </w:tr>
      <w:tr w:rsidR="00B2010A" w:rsidRPr="00BC5A14" w14:paraId="79A1CD45" w14:textId="77777777" w:rsidTr="00902610">
        <w:tc>
          <w:tcPr>
            <w:tcW w:w="3189" w:type="dxa"/>
          </w:tcPr>
          <w:p w14:paraId="1BBDAEF5" w14:textId="61972A59" w:rsidR="00B2010A" w:rsidRPr="00BC5A14" w:rsidRDefault="00B2010A" w:rsidP="007735B6">
            <w:pPr>
              <w:pStyle w:val="a3"/>
              <w:numPr>
                <w:ilvl w:val="0"/>
                <w:numId w:val="38"/>
              </w:numPr>
              <w:ind w:left="284" w:firstLine="142"/>
            </w:pPr>
            <w:r w:rsidRPr="00BC5A14">
              <w:t>Что такое чрезвычайная ситуация техногенного характера</w:t>
            </w:r>
          </w:p>
        </w:tc>
        <w:tc>
          <w:tcPr>
            <w:tcW w:w="7409" w:type="dxa"/>
          </w:tcPr>
          <w:p w14:paraId="56EDBE13" w14:textId="77777777" w:rsidR="00B2010A" w:rsidRPr="00BC5A14" w:rsidRDefault="00B2010A" w:rsidP="00902610">
            <w:pPr>
              <w:spacing w:after="0" w:line="240" w:lineRule="auto"/>
              <w:ind w:left="67" w:firstLine="0"/>
              <w:rPr>
                <w:color w:val="auto"/>
                <w:szCs w:val="24"/>
              </w:rPr>
            </w:pPr>
            <w:r w:rsidRPr="00BC5A14">
              <w:rPr>
                <w:color w:val="auto"/>
                <w:szCs w:val="24"/>
              </w:rPr>
              <w:t>Чрезвычайная ситуация техногенного характера — это обстановка, сложившаяся на определенной территории в результате опасного техногенного явления, аварии или катастрофы, которые могут повлечь или уже повлекли за собой человеческие жертвы, причинили ущерб здоровью людей или окружающей природной среде (ОПС), сопровождались значительными материальными потерями и нарушением условий жизнедеятельности людей.</w:t>
            </w:r>
          </w:p>
        </w:tc>
      </w:tr>
      <w:tr w:rsidR="00B2010A" w:rsidRPr="00BC5A14" w14:paraId="5FFE0BEC" w14:textId="77777777" w:rsidTr="00902610">
        <w:tc>
          <w:tcPr>
            <w:tcW w:w="3189" w:type="dxa"/>
          </w:tcPr>
          <w:p w14:paraId="4F4CBF42" w14:textId="7F407E3B" w:rsidR="00B2010A" w:rsidRPr="00BC5A14" w:rsidRDefault="00B2010A" w:rsidP="007735B6">
            <w:pPr>
              <w:pStyle w:val="a3"/>
              <w:numPr>
                <w:ilvl w:val="0"/>
                <w:numId w:val="38"/>
              </w:numPr>
              <w:ind w:left="284" w:firstLine="142"/>
            </w:pPr>
            <w:r w:rsidRPr="00BC5A14">
              <w:t>Что является основными причинами возникновения чрезвычайных ситуаций техногенного характера</w:t>
            </w:r>
          </w:p>
        </w:tc>
        <w:tc>
          <w:tcPr>
            <w:tcW w:w="7409" w:type="dxa"/>
          </w:tcPr>
          <w:p w14:paraId="4E523618" w14:textId="77777777" w:rsidR="00B2010A" w:rsidRPr="00BC5A14" w:rsidRDefault="00B2010A" w:rsidP="00902610">
            <w:pPr>
              <w:spacing w:after="0" w:line="240" w:lineRule="auto"/>
              <w:ind w:left="67" w:firstLine="0"/>
              <w:rPr>
                <w:color w:val="auto"/>
                <w:szCs w:val="24"/>
              </w:rPr>
            </w:pPr>
            <w:r w:rsidRPr="00BC5A14">
              <w:rPr>
                <w:color w:val="auto"/>
                <w:szCs w:val="24"/>
              </w:rPr>
              <w:t>Основные причины возникновения чрезвычайных ситуаций техногенного характера :</w:t>
            </w:r>
          </w:p>
          <w:p w14:paraId="42F21EDF" w14:textId="77777777" w:rsidR="00B2010A" w:rsidRPr="00BC5A14" w:rsidRDefault="00B2010A" w:rsidP="00902610">
            <w:pPr>
              <w:spacing w:after="0" w:line="240" w:lineRule="auto"/>
              <w:ind w:left="67" w:firstLine="0"/>
              <w:rPr>
                <w:color w:val="auto"/>
                <w:szCs w:val="24"/>
              </w:rPr>
            </w:pPr>
            <w:r w:rsidRPr="00BC5A14">
              <w:rPr>
                <w:color w:val="auto"/>
                <w:szCs w:val="24"/>
              </w:rPr>
              <w:t>- высокое количество потенциально опасных техногенных объектов;</w:t>
            </w:r>
          </w:p>
          <w:p w14:paraId="5D9716EB" w14:textId="77777777" w:rsidR="00B2010A" w:rsidRPr="00BC5A14" w:rsidRDefault="00B2010A" w:rsidP="00902610">
            <w:pPr>
              <w:spacing w:after="0" w:line="240" w:lineRule="auto"/>
              <w:ind w:left="67" w:firstLine="0"/>
              <w:rPr>
                <w:color w:val="auto"/>
                <w:szCs w:val="24"/>
              </w:rPr>
            </w:pPr>
            <w:r w:rsidRPr="00BC5A14">
              <w:rPr>
                <w:color w:val="auto"/>
                <w:szCs w:val="24"/>
              </w:rPr>
              <w:t>- отказ технических систем из-за дефектов и нарушения режимов эксплуатации;</w:t>
            </w:r>
          </w:p>
          <w:p w14:paraId="08572146" w14:textId="77777777" w:rsidR="00B2010A" w:rsidRPr="00BC5A14" w:rsidRDefault="00B2010A" w:rsidP="00902610">
            <w:pPr>
              <w:spacing w:after="0" w:line="240" w:lineRule="auto"/>
              <w:ind w:left="67" w:firstLine="0"/>
              <w:rPr>
                <w:color w:val="auto"/>
                <w:szCs w:val="24"/>
              </w:rPr>
            </w:pPr>
            <w:r w:rsidRPr="00BC5A14">
              <w:rPr>
                <w:color w:val="auto"/>
                <w:szCs w:val="24"/>
              </w:rPr>
              <w:t xml:space="preserve">-«человеческий фактор» (ошибочные действия оператора технической системы, некомпетентность, неспособность человека </w:t>
            </w:r>
            <w:r w:rsidRPr="00BC5A14">
              <w:rPr>
                <w:color w:val="auto"/>
                <w:szCs w:val="24"/>
              </w:rPr>
              <w:lastRenderedPageBreak/>
              <w:t>справиться со сложной техникой, халатность при работе с механизмами);</w:t>
            </w:r>
          </w:p>
          <w:p w14:paraId="11A41D20" w14:textId="77777777" w:rsidR="00B2010A" w:rsidRPr="00BC5A14" w:rsidRDefault="00B2010A" w:rsidP="00902610">
            <w:pPr>
              <w:spacing w:after="0" w:line="240" w:lineRule="auto"/>
              <w:ind w:left="67" w:firstLine="0"/>
              <w:rPr>
                <w:color w:val="auto"/>
                <w:szCs w:val="24"/>
              </w:rPr>
            </w:pPr>
            <w:r w:rsidRPr="00BC5A14">
              <w:rPr>
                <w:color w:val="auto"/>
                <w:szCs w:val="24"/>
              </w:rPr>
              <w:t>- внешние негативные воздействия на техногенные объекты, в том числе и природные катаклизмы</w:t>
            </w:r>
          </w:p>
        </w:tc>
      </w:tr>
      <w:tr w:rsidR="00B2010A" w:rsidRPr="00BC5A14" w14:paraId="3D5F759E" w14:textId="77777777" w:rsidTr="00902610">
        <w:tc>
          <w:tcPr>
            <w:tcW w:w="3189" w:type="dxa"/>
          </w:tcPr>
          <w:p w14:paraId="301C3886" w14:textId="77777777" w:rsidR="00B2010A" w:rsidRPr="00BC5A14" w:rsidRDefault="00B2010A" w:rsidP="007735B6">
            <w:pPr>
              <w:pStyle w:val="a3"/>
              <w:numPr>
                <w:ilvl w:val="0"/>
                <w:numId w:val="38"/>
              </w:numPr>
              <w:ind w:left="284" w:firstLine="142"/>
            </w:pPr>
            <w:r w:rsidRPr="00BC5A14">
              <w:lastRenderedPageBreak/>
              <w:t>Приведите классификацию ЧС техногенного характера</w:t>
            </w:r>
          </w:p>
        </w:tc>
        <w:tc>
          <w:tcPr>
            <w:tcW w:w="7409" w:type="dxa"/>
          </w:tcPr>
          <w:p w14:paraId="45B133B6" w14:textId="77777777" w:rsidR="00B2010A" w:rsidRPr="00BC5A14" w:rsidRDefault="00B2010A" w:rsidP="00902610">
            <w:pPr>
              <w:spacing w:after="0" w:line="240" w:lineRule="auto"/>
              <w:ind w:left="67" w:firstLine="0"/>
              <w:rPr>
                <w:color w:val="auto"/>
                <w:szCs w:val="24"/>
              </w:rPr>
            </w:pPr>
            <w:r w:rsidRPr="00BC5A14">
              <w:rPr>
                <w:color w:val="auto"/>
                <w:szCs w:val="24"/>
              </w:rPr>
              <w:t>По характеру явлений их подразделяют на 6 основных групп:</w:t>
            </w:r>
          </w:p>
          <w:p w14:paraId="3A19AE73" w14:textId="77777777" w:rsidR="00B2010A" w:rsidRPr="00BC5A14" w:rsidRDefault="00B2010A" w:rsidP="00902610">
            <w:pPr>
              <w:spacing w:after="0" w:line="240" w:lineRule="auto"/>
              <w:ind w:left="67" w:firstLine="0"/>
              <w:rPr>
                <w:color w:val="auto"/>
                <w:szCs w:val="24"/>
              </w:rPr>
            </w:pPr>
            <w:r w:rsidRPr="00BC5A14">
              <w:rPr>
                <w:color w:val="auto"/>
                <w:szCs w:val="24"/>
              </w:rPr>
              <w:t>Аварии на ХОО</w:t>
            </w:r>
          </w:p>
          <w:p w14:paraId="064649BF" w14:textId="77777777" w:rsidR="00B2010A" w:rsidRPr="00BC5A14" w:rsidRDefault="00B2010A" w:rsidP="00902610">
            <w:pPr>
              <w:spacing w:after="0" w:line="240" w:lineRule="auto"/>
              <w:ind w:left="67" w:firstLine="0"/>
              <w:rPr>
                <w:color w:val="auto"/>
                <w:szCs w:val="24"/>
              </w:rPr>
            </w:pPr>
            <w:r w:rsidRPr="00BC5A14">
              <w:rPr>
                <w:color w:val="auto"/>
                <w:szCs w:val="24"/>
              </w:rPr>
              <w:t>Аварии на РОО</w:t>
            </w:r>
          </w:p>
          <w:p w14:paraId="5187E14D" w14:textId="77777777" w:rsidR="00B2010A" w:rsidRPr="00BC5A14" w:rsidRDefault="00B2010A" w:rsidP="00902610">
            <w:pPr>
              <w:spacing w:after="0" w:line="240" w:lineRule="auto"/>
              <w:ind w:left="67" w:firstLine="0"/>
              <w:rPr>
                <w:color w:val="auto"/>
                <w:szCs w:val="24"/>
              </w:rPr>
            </w:pPr>
            <w:r w:rsidRPr="00BC5A14">
              <w:rPr>
                <w:color w:val="auto"/>
                <w:szCs w:val="24"/>
              </w:rPr>
              <w:t>Аварии на пожароопасных и взрывоопасных объектах</w:t>
            </w:r>
          </w:p>
          <w:p w14:paraId="64DB3AA9" w14:textId="77777777" w:rsidR="00B2010A" w:rsidRPr="00BC5A14" w:rsidRDefault="00B2010A" w:rsidP="00902610">
            <w:pPr>
              <w:spacing w:after="0" w:line="240" w:lineRule="auto"/>
              <w:ind w:left="67" w:firstLine="0"/>
              <w:rPr>
                <w:color w:val="auto"/>
                <w:szCs w:val="24"/>
              </w:rPr>
            </w:pPr>
            <w:r w:rsidRPr="00BC5A14">
              <w:rPr>
                <w:color w:val="auto"/>
                <w:szCs w:val="24"/>
              </w:rPr>
              <w:t>Аварии на гидродинамических опасных объектах</w:t>
            </w:r>
          </w:p>
          <w:p w14:paraId="4966509E" w14:textId="77777777" w:rsidR="00B2010A" w:rsidRPr="00BC5A14" w:rsidRDefault="00B2010A" w:rsidP="00902610">
            <w:pPr>
              <w:spacing w:after="0" w:line="240" w:lineRule="auto"/>
              <w:ind w:left="67" w:firstLine="0"/>
              <w:rPr>
                <w:color w:val="auto"/>
                <w:szCs w:val="24"/>
              </w:rPr>
            </w:pPr>
            <w:r w:rsidRPr="00BC5A14">
              <w:rPr>
                <w:color w:val="auto"/>
                <w:szCs w:val="24"/>
              </w:rPr>
              <w:t>Аварии на транспорте</w:t>
            </w:r>
          </w:p>
          <w:p w14:paraId="752F9476" w14:textId="77777777" w:rsidR="00B2010A" w:rsidRPr="00BC5A14" w:rsidRDefault="00B2010A" w:rsidP="00902610">
            <w:pPr>
              <w:spacing w:after="0" w:line="240" w:lineRule="auto"/>
              <w:ind w:left="67" w:firstLine="0"/>
              <w:rPr>
                <w:color w:val="auto"/>
                <w:szCs w:val="24"/>
              </w:rPr>
            </w:pPr>
            <w:r w:rsidRPr="00BC5A14">
              <w:rPr>
                <w:color w:val="auto"/>
                <w:szCs w:val="24"/>
              </w:rPr>
              <w:t>Аварии на коммунально-энергетических сетях</w:t>
            </w:r>
          </w:p>
        </w:tc>
      </w:tr>
      <w:tr w:rsidR="00B2010A" w:rsidRPr="00BC5A14" w14:paraId="22766925" w14:textId="77777777" w:rsidTr="00902610">
        <w:tc>
          <w:tcPr>
            <w:tcW w:w="3189" w:type="dxa"/>
          </w:tcPr>
          <w:p w14:paraId="123006E4" w14:textId="68379ED5" w:rsidR="00B2010A" w:rsidRPr="00BC5A14" w:rsidRDefault="00B2010A" w:rsidP="007735B6">
            <w:pPr>
              <w:pStyle w:val="a3"/>
              <w:numPr>
                <w:ilvl w:val="0"/>
                <w:numId w:val="38"/>
              </w:numPr>
              <w:ind w:left="284" w:firstLine="142"/>
            </w:pPr>
            <w:r w:rsidRPr="00BC5A14">
              <w:t>Что является физико-химической основой пожара</w:t>
            </w:r>
          </w:p>
        </w:tc>
        <w:tc>
          <w:tcPr>
            <w:tcW w:w="7409" w:type="dxa"/>
          </w:tcPr>
          <w:p w14:paraId="57852029"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В физико-химической основе пожара лежит процесс горения.</w:t>
            </w:r>
          </w:p>
          <w:p w14:paraId="292F9BBD"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Горение — это сложный физико-химический процесс превращения горючих веществ и материалов в продукты сгорания, сопровождаемый интенсивным выделением тепла, дыма и световым излучением. В основе этого процесса лежат быстротекущие химические реакции окисления в атмосфере кислорода воздуха.</w:t>
            </w:r>
          </w:p>
        </w:tc>
      </w:tr>
      <w:tr w:rsidR="00B2010A" w:rsidRPr="00BC5A14" w14:paraId="3570E36C" w14:textId="77777777" w:rsidTr="00902610">
        <w:tc>
          <w:tcPr>
            <w:tcW w:w="3189" w:type="dxa"/>
          </w:tcPr>
          <w:p w14:paraId="33AC6EDC" w14:textId="38D545E5" w:rsidR="00B2010A" w:rsidRPr="00BC5A14" w:rsidRDefault="00B2010A" w:rsidP="007735B6">
            <w:pPr>
              <w:pStyle w:val="a3"/>
              <w:numPr>
                <w:ilvl w:val="0"/>
                <w:numId w:val="38"/>
              </w:numPr>
              <w:ind w:left="284" w:firstLine="142"/>
            </w:pPr>
            <w:r w:rsidRPr="00BC5A14">
              <w:t>Что такое взрыв и каковы его поражающие факторы</w:t>
            </w:r>
          </w:p>
        </w:tc>
        <w:tc>
          <w:tcPr>
            <w:tcW w:w="7409" w:type="dxa"/>
          </w:tcPr>
          <w:p w14:paraId="7925AD28" w14:textId="77777777" w:rsidR="00B2010A" w:rsidRPr="00BC5A14" w:rsidRDefault="00B2010A" w:rsidP="00902610">
            <w:pPr>
              <w:shd w:val="clear" w:color="auto" w:fill="FFFFFF"/>
              <w:spacing w:after="0" w:line="240" w:lineRule="auto"/>
              <w:ind w:left="67" w:firstLine="0"/>
              <w:rPr>
                <w:color w:val="auto"/>
                <w:szCs w:val="24"/>
              </w:rPr>
            </w:pPr>
            <w:r w:rsidRPr="00BC5A14">
              <w:rPr>
                <w:color w:val="auto"/>
                <w:szCs w:val="24"/>
              </w:rPr>
              <w:t>Взрыв — это процесс выделения энергии за короткий промежуток времени, связанный с мгновенным физико-химическим изменением состояния вещества, приводящим к возникновению скачка давления или ударной волны, сопровождающийся образованием сжатых газов или паров, способных производить работу</w:t>
            </w:r>
          </w:p>
        </w:tc>
      </w:tr>
      <w:tr w:rsidR="00B2010A" w:rsidRPr="00BC5A14" w14:paraId="2B10A106" w14:textId="77777777" w:rsidTr="00902610">
        <w:tc>
          <w:tcPr>
            <w:tcW w:w="3189" w:type="dxa"/>
          </w:tcPr>
          <w:p w14:paraId="46D184DE" w14:textId="68E726F9" w:rsidR="00B2010A" w:rsidRPr="00BC5A14" w:rsidRDefault="00B2010A" w:rsidP="007735B6">
            <w:pPr>
              <w:pStyle w:val="a3"/>
              <w:numPr>
                <w:ilvl w:val="0"/>
                <w:numId w:val="38"/>
              </w:numPr>
              <w:ind w:left="284" w:firstLine="142"/>
            </w:pPr>
            <w:r w:rsidRPr="00BC5A14">
              <w:t>Что такое гидродинамическая авария</w:t>
            </w:r>
          </w:p>
        </w:tc>
        <w:tc>
          <w:tcPr>
            <w:tcW w:w="7409" w:type="dxa"/>
          </w:tcPr>
          <w:p w14:paraId="6EE3224B" w14:textId="77777777" w:rsidR="00B2010A" w:rsidRPr="00BC5A14" w:rsidRDefault="00B2010A" w:rsidP="00902610">
            <w:pPr>
              <w:spacing w:after="0" w:line="240" w:lineRule="auto"/>
              <w:ind w:left="67" w:firstLine="0"/>
              <w:rPr>
                <w:color w:val="auto"/>
                <w:szCs w:val="24"/>
              </w:rPr>
            </w:pPr>
            <w:r w:rsidRPr="00BC5A14">
              <w:rPr>
                <w:color w:val="auto"/>
                <w:szCs w:val="24"/>
              </w:rPr>
              <w:t>Гидродинамическая авария — это чрезвычайное событие, связанное с выходом из строя (разрушением) гидротехнического сооружения (дамбы, плотины) или его части и неуправляемым перемещением больших масс воды, несущих разрушения и затопления обширных территорий.</w:t>
            </w:r>
          </w:p>
          <w:p w14:paraId="1AA79BCC" w14:textId="77777777" w:rsidR="00B2010A" w:rsidRPr="00BC5A14" w:rsidRDefault="00B2010A" w:rsidP="00902610">
            <w:pPr>
              <w:spacing w:after="0" w:line="240" w:lineRule="auto"/>
              <w:ind w:left="67" w:firstLine="0"/>
              <w:rPr>
                <w:color w:val="auto"/>
                <w:szCs w:val="24"/>
              </w:rPr>
            </w:pPr>
            <w:r w:rsidRPr="00BC5A14">
              <w:rPr>
                <w:color w:val="auto"/>
                <w:szCs w:val="24"/>
              </w:rPr>
              <w:t>К потенциально опасным гидротехническим сооружениям относятся плотины, водозаборные и водосборные сооружения (шлюзы).</w:t>
            </w:r>
          </w:p>
        </w:tc>
      </w:tr>
      <w:tr w:rsidR="00B2010A" w:rsidRPr="00BC5A14" w14:paraId="44B35430" w14:textId="77777777" w:rsidTr="00902610">
        <w:tc>
          <w:tcPr>
            <w:tcW w:w="3189" w:type="dxa"/>
          </w:tcPr>
          <w:p w14:paraId="37FE3AB2" w14:textId="06CF14EC" w:rsidR="00B2010A" w:rsidRPr="00BC5A14" w:rsidRDefault="00B2010A" w:rsidP="007735B6">
            <w:pPr>
              <w:pStyle w:val="a3"/>
              <w:numPr>
                <w:ilvl w:val="0"/>
                <w:numId w:val="38"/>
              </w:numPr>
              <w:ind w:left="284" w:firstLine="142"/>
            </w:pPr>
            <w:r w:rsidRPr="00BC5A14">
              <w:t>Что понимают под социальной безопасностью</w:t>
            </w:r>
          </w:p>
        </w:tc>
        <w:tc>
          <w:tcPr>
            <w:tcW w:w="7409" w:type="dxa"/>
          </w:tcPr>
          <w:p w14:paraId="2F1E9E80" w14:textId="77777777" w:rsidR="00B2010A" w:rsidRPr="00BC5A14" w:rsidRDefault="00B2010A" w:rsidP="00902610">
            <w:pPr>
              <w:spacing w:after="0" w:line="240" w:lineRule="auto"/>
              <w:ind w:left="67" w:firstLine="0"/>
              <w:rPr>
                <w:color w:val="auto"/>
                <w:szCs w:val="24"/>
              </w:rPr>
            </w:pPr>
            <w:r w:rsidRPr="00BC5A14">
              <w:rPr>
                <w:color w:val="auto"/>
                <w:szCs w:val="24"/>
              </w:rPr>
              <w:t>Социальная безопасность представляется как защищенность жизненно важных интересов личности, общества и государства от внешних и внутренних угроз социального характера.</w:t>
            </w:r>
          </w:p>
        </w:tc>
      </w:tr>
      <w:tr w:rsidR="00B2010A" w:rsidRPr="00BC5A14" w14:paraId="628E0488" w14:textId="77777777" w:rsidTr="00902610">
        <w:tc>
          <w:tcPr>
            <w:tcW w:w="3189" w:type="dxa"/>
          </w:tcPr>
          <w:p w14:paraId="2EB19E6A" w14:textId="51625BE1" w:rsidR="00B2010A" w:rsidRPr="00BC5A14" w:rsidRDefault="00B2010A" w:rsidP="007735B6">
            <w:pPr>
              <w:pStyle w:val="a3"/>
              <w:numPr>
                <w:ilvl w:val="0"/>
                <w:numId w:val="38"/>
              </w:numPr>
              <w:ind w:left="284" w:firstLine="142"/>
            </w:pPr>
            <w:r w:rsidRPr="00BC5A14">
              <w:t>Что такое чрезвычайные ситуации социального характера</w:t>
            </w:r>
          </w:p>
        </w:tc>
        <w:tc>
          <w:tcPr>
            <w:tcW w:w="7409" w:type="dxa"/>
          </w:tcPr>
          <w:p w14:paraId="6F170E57" w14:textId="77777777" w:rsidR="00B2010A" w:rsidRPr="00BC5A14" w:rsidRDefault="00B2010A" w:rsidP="00902610">
            <w:pPr>
              <w:spacing w:after="0" w:line="240" w:lineRule="auto"/>
              <w:ind w:left="67" w:firstLine="0"/>
              <w:rPr>
                <w:color w:val="auto"/>
                <w:szCs w:val="24"/>
              </w:rPr>
            </w:pPr>
            <w:r w:rsidRPr="00BC5A14">
              <w:rPr>
                <w:color w:val="auto"/>
                <w:szCs w:val="24"/>
              </w:rPr>
              <w:t>Чрезвычайная ситуация социального характера — это обстановка на определенной территории, сложившаяся в результате возникновения опасных противоречий и конфликтов в сфере социальных отношений, которые могут привести к человеческим жертвам, нанести ущерб здоровью людей или окружающей среде, значительные материальные потери или нарушение условий жизнедеятельности людей</w:t>
            </w:r>
          </w:p>
        </w:tc>
      </w:tr>
      <w:tr w:rsidR="00B2010A" w:rsidRPr="00BC5A14" w14:paraId="1ACCF1A4" w14:textId="77777777" w:rsidTr="00902610">
        <w:tc>
          <w:tcPr>
            <w:tcW w:w="3189" w:type="dxa"/>
          </w:tcPr>
          <w:p w14:paraId="7D50C904" w14:textId="77777777" w:rsidR="00B2010A" w:rsidRPr="00BC5A14" w:rsidRDefault="00B2010A" w:rsidP="007735B6">
            <w:pPr>
              <w:pStyle w:val="a3"/>
              <w:numPr>
                <w:ilvl w:val="0"/>
                <w:numId w:val="38"/>
              </w:numPr>
              <w:ind w:left="284" w:firstLine="142"/>
            </w:pPr>
            <w:r w:rsidRPr="00BC5A14">
              <w:t>Перечислите виды чрезвычайных ситуаций социального характера</w:t>
            </w:r>
          </w:p>
        </w:tc>
        <w:tc>
          <w:tcPr>
            <w:tcW w:w="7409" w:type="dxa"/>
          </w:tcPr>
          <w:p w14:paraId="1F3CA913" w14:textId="77777777" w:rsidR="00B2010A" w:rsidRPr="00BC5A14" w:rsidRDefault="00B2010A" w:rsidP="00902610">
            <w:pPr>
              <w:spacing w:after="0" w:line="240" w:lineRule="auto"/>
              <w:ind w:left="67" w:firstLine="0"/>
              <w:rPr>
                <w:color w:val="auto"/>
                <w:szCs w:val="24"/>
              </w:rPr>
            </w:pPr>
            <w:r w:rsidRPr="00BC5A14">
              <w:rPr>
                <w:color w:val="auto"/>
                <w:szCs w:val="24"/>
              </w:rPr>
              <w:t>Выделяют следующие виды чрезвычайных ситуаций социального характера.</w:t>
            </w:r>
          </w:p>
          <w:p w14:paraId="752EF2E0" w14:textId="77777777" w:rsidR="00B2010A" w:rsidRPr="00BC5A14" w:rsidRDefault="00B2010A" w:rsidP="00902610">
            <w:pPr>
              <w:spacing w:after="0" w:line="240" w:lineRule="auto"/>
              <w:ind w:left="67" w:firstLine="0"/>
              <w:rPr>
                <w:color w:val="auto"/>
                <w:szCs w:val="24"/>
              </w:rPr>
            </w:pPr>
            <w:r w:rsidRPr="00BC5A14">
              <w:rPr>
                <w:color w:val="auto"/>
                <w:szCs w:val="24"/>
              </w:rPr>
              <w:t>1. Терроризм.</w:t>
            </w:r>
          </w:p>
          <w:p w14:paraId="25286553" w14:textId="77777777" w:rsidR="00B2010A" w:rsidRPr="00BC5A14" w:rsidRDefault="00B2010A" w:rsidP="00902610">
            <w:pPr>
              <w:spacing w:after="0" w:line="240" w:lineRule="auto"/>
              <w:ind w:left="67" w:firstLine="0"/>
              <w:rPr>
                <w:color w:val="auto"/>
                <w:szCs w:val="24"/>
              </w:rPr>
            </w:pPr>
            <w:r w:rsidRPr="00BC5A14">
              <w:rPr>
                <w:color w:val="auto"/>
                <w:szCs w:val="24"/>
              </w:rPr>
              <w:t>2. Экстремизм.</w:t>
            </w:r>
          </w:p>
          <w:p w14:paraId="19C3F500" w14:textId="77777777" w:rsidR="00B2010A" w:rsidRPr="00BC5A14" w:rsidRDefault="00B2010A" w:rsidP="00902610">
            <w:pPr>
              <w:spacing w:after="0" w:line="240" w:lineRule="auto"/>
              <w:ind w:left="67" w:firstLine="0"/>
              <w:rPr>
                <w:color w:val="auto"/>
                <w:szCs w:val="24"/>
              </w:rPr>
            </w:pPr>
            <w:r w:rsidRPr="00BC5A14">
              <w:rPr>
                <w:color w:val="auto"/>
                <w:szCs w:val="24"/>
              </w:rPr>
              <w:t>3. Локальные войны и региональные вооруженные конфликты.</w:t>
            </w:r>
          </w:p>
          <w:p w14:paraId="0D9ABE4B" w14:textId="77777777" w:rsidR="00B2010A" w:rsidRPr="00BC5A14" w:rsidRDefault="00B2010A" w:rsidP="00902610">
            <w:pPr>
              <w:spacing w:after="0" w:line="240" w:lineRule="auto"/>
              <w:ind w:left="67" w:firstLine="0"/>
              <w:rPr>
                <w:color w:val="auto"/>
                <w:szCs w:val="24"/>
              </w:rPr>
            </w:pPr>
            <w:r w:rsidRPr="00BC5A14">
              <w:rPr>
                <w:color w:val="auto"/>
                <w:szCs w:val="24"/>
              </w:rPr>
              <w:t>4. Массовые беспорядки.</w:t>
            </w:r>
          </w:p>
          <w:p w14:paraId="04830D0E" w14:textId="77777777" w:rsidR="00B2010A" w:rsidRPr="00BC5A14" w:rsidRDefault="00B2010A" w:rsidP="00902610">
            <w:pPr>
              <w:spacing w:after="0" w:line="240" w:lineRule="auto"/>
              <w:ind w:left="67" w:firstLine="0"/>
              <w:rPr>
                <w:color w:val="auto"/>
                <w:szCs w:val="24"/>
              </w:rPr>
            </w:pPr>
            <w:r w:rsidRPr="00BC5A14">
              <w:rPr>
                <w:color w:val="auto"/>
                <w:szCs w:val="24"/>
              </w:rPr>
              <w:t>5. Наркомания и алкоголизм как социально опасные явления.</w:t>
            </w:r>
          </w:p>
          <w:p w14:paraId="32988257" w14:textId="77777777" w:rsidR="00B2010A" w:rsidRPr="00BC5A14" w:rsidRDefault="00B2010A" w:rsidP="00902610">
            <w:pPr>
              <w:spacing w:after="0" w:line="240" w:lineRule="auto"/>
              <w:ind w:left="67" w:firstLine="0"/>
              <w:rPr>
                <w:color w:val="auto"/>
                <w:szCs w:val="24"/>
              </w:rPr>
            </w:pPr>
            <w:r w:rsidRPr="00BC5A14">
              <w:rPr>
                <w:color w:val="auto"/>
                <w:szCs w:val="24"/>
              </w:rPr>
              <w:t>6. Криминальные опасности и угрозы</w:t>
            </w:r>
          </w:p>
          <w:p w14:paraId="1FCD1C8C" w14:textId="77777777" w:rsidR="00B2010A" w:rsidRPr="00BC5A14" w:rsidRDefault="00B2010A" w:rsidP="00902610">
            <w:pPr>
              <w:spacing w:after="0" w:line="240" w:lineRule="auto"/>
              <w:ind w:left="67" w:firstLine="0"/>
              <w:rPr>
                <w:color w:val="auto"/>
                <w:szCs w:val="24"/>
              </w:rPr>
            </w:pPr>
            <w:r w:rsidRPr="00BC5A14">
              <w:rPr>
                <w:color w:val="auto"/>
                <w:szCs w:val="24"/>
              </w:rPr>
              <w:t>7. Социально-экономические проблемы.</w:t>
            </w:r>
          </w:p>
        </w:tc>
      </w:tr>
      <w:tr w:rsidR="00B2010A" w:rsidRPr="00BC5A14" w14:paraId="0D919BDA" w14:textId="77777777" w:rsidTr="00902610">
        <w:tc>
          <w:tcPr>
            <w:tcW w:w="3189" w:type="dxa"/>
          </w:tcPr>
          <w:p w14:paraId="435EDEB2" w14:textId="456B9EC7" w:rsidR="00B2010A" w:rsidRPr="00BC5A14" w:rsidRDefault="00B2010A" w:rsidP="007735B6">
            <w:pPr>
              <w:pStyle w:val="a3"/>
              <w:numPr>
                <w:ilvl w:val="0"/>
                <w:numId w:val="38"/>
              </w:numPr>
              <w:tabs>
                <w:tab w:val="left" w:pos="284"/>
                <w:tab w:val="left" w:pos="426"/>
              </w:tabs>
              <w:ind w:left="284" w:firstLine="142"/>
            </w:pPr>
            <w:r w:rsidRPr="00BC5A14">
              <w:t xml:space="preserve">Каковы основные социальные последствия наркомании и </w:t>
            </w:r>
            <w:r w:rsidRPr="00BC5A14">
              <w:lastRenderedPageBreak/>
              <w:t>алкоголизма</w:t>
            </w:r>
          </w:p>
        </w:tc>
        <w:tc>
          <w:tcPr>
            <w:tcW w:w="7409" w:type="dxa"/>
          </w:tcPr>
          <w:p w14:paraId="29921C65" w14:textId="77777777" w:rsidR="00B2010A" w:rsidRPr="00BC5A14" w:rsidRDefault="00B2010A" w:rsidP="00902610">
            <w:pPr>
              <w:spacing w:after="0" w:line="240" w:lineRule="auto"/>
              <w:ind w:left="67" w:firstLine="0"/>
              <w:rPr>
                <w:color w:val="auto"/>
                <w:szCs w:val="24"/>
              </w:rPr>
            </w:pPr>
            <w:r w:rsidRPr="00BC5A14">
              <w:rPr>
                <w:color w:val="auto"/>
                <w:szCs w:val="24"/>
              </w:rPr>
              <w:lastRenderedPageBreak/>
              <w:t>Социальные последствия наркомании и алкоголизма:</w:t>
            </w:r>
          </w:p>
          <w:p w14:paraId="65581E57" w14:textId="77777777" w:rsidR="00B2010A" w:rsidRPr="00BC5A14" w:rsidRDefault="00B2010A" w:rsidP="00902610">
            <w:pPr>
              <w:spacing w:after="0" w:line="240" w:lineRule="auto"/>
              <w:ind w:left="67" w:firstLine="0"/>
              <w:rPr>
                <w:color w:val="auto"/>
                <w:szCs w:val="24"/>
              </w:rPr>
            </w:pPr>
            <w:r w:rsidRPr="00BC5A14">
              <w:rPr>
                <w:color w:val="auto"/>
                <w:szCs w:val="24"/>
              </w:rPr>
              <w:t xml:space="preserve">- невосполнимая утрата здоровья; </w:t>
            </w:r>
          </w:p>
          <w:p w14:paraId="0090CCAC" w14:textId="77777777" w:rsidR="00B2010A" w:rsidRPr="00BC5A14" w:rsidRDefault="00B2010A" w:rsidP="00902610">
            <w:pPr>
              <w:spacing w:after="0" w:line="240" w:lineRule="auto"/>
              <w:ind w:left="67" w:firstLine="0"/>
              <w:rPr>
                <w:color w:val="auto"/>
                <w:szCs w:val="24"/>
              </w:rPr>
            </w:pPr>
            <w:r w:rsidRPr="00BC5A14">
              <w:rPr>
                <w:color w:val="auto"/>
                <w:szCs w:val="24"/>
              </w:rPr>
              <w:t xml:space="preserve">- снижений числа работоспособного активного населения; </w:t>
            </w:r>
          </w:p>
          <w:p w14:paraId="4E088686" w14:textId="77777777" w:rsidR="00B2010A" w:rsidRPr="00BC5A14" w:rsidRDefault="00B2010A" w:rsidP="00902610">
            <w:pPr>
              <w:spacing w:after="0" w:line="240" w:lineRule="auto"/>
              <w:ind w:left="67" w:firstLine="0"/>
              <w:rPr>
                <w:color w:val="auto"/>
                <w:szCs w:val="24"/>
              </w:rPr>
            </w:pPr>
            <w:r w:rsidRPr="00BC5A14">
              <w:rPr>
                <w:color w:val="auto"/>
                <w:szCs w:val="24"/>
              </w:rPr>
              <w:lastRenderedPageBreak/>
              <w:t>- повышение уровня преступности, нестабильность криминогенной обстановки;</w:t>
            </w:r>
          </w:p>
          <w:p w14:paraId="381DAAAF" w14:textId="77777777" w:rsidR="00B2010A" w:rsidRPr="00BC5A14" w:rsidRDefault="00B2010A" w:rsidP="00902610">
            <w:pPr>
              <w:spacing w:after="0" w:line="240" w:lineRule="auto"/>
              <w:ind w:left="67" w:firstLine="0"/>
              <w:rPr>
                <w:color w:val="auto"/>
                <w:szCs w:val="24"/>
              </w:rPr>
            </w:pPr>
            <w:r w:rsidRPr="00BC5A14">
              <w:rPr>
                <w:color w:val="auto"/>
                <w:szCs w:val="24"/>
              </w:rPr>
              <w:t>- деформация, искажение и сужение социальных, семейных связей;</w:t>
            </w:r>
          </w:p>
          <w:p w14:paraId="6529BF02" w14:textId="77777777" w:rsidR="00B2010A" w:rsidRPr="00BC5A14" w:rsidRDefault="00B2010A" w:rsidP="00902610">
            <w:pPr>
              <w:spacing w:after="0" w:line="240" w:lineRule="auto"/>
              <w:ind w:left="67" w:firstLine="0"/>
              <w:rPr>
                <w:color w:val="auto"/>
                <w:szCs w:val="24"/>
              </w:rPr>
            </w:pPr>
            <w:r w:rsidRPr="00BC5A14">
              <w:rPr>
                <w:color w:val="auto"/>
                <w:szCs w:val="24"/>
              </w:rPr>
              <w:t>- разрушение культурных и социальных ценностей.</w:t>
            </w:r>
          </w:p>
        </w:tc>
      </w:tr>
      <w:tr w:rsidR="00B2010A" w:rsidRPr="00BC5A14" w14:paraId="20BDA4E9" w14:textId="77777777" w:rsidTr="00902610">
        <w:tc>
          <w:tcPr>
            <w:tcW w:w="3189" w:type="dxa"/>
          </w:tcPr>
          <w:p w14:paraId="2614B1CB" w14:textId="4CB7228A" w:rsidR="00B2010A" w:rsidRPr="00BC5A14" w:rsidRDefault="00B2010A" w:rsidP="007735B6">
            <w:pPr>
              <w:pStyle w:val="a3"/>
              <w:numPr>
                <w:ilvl w:val="0"/>
                <w:numId w:val="38"/>
              </w:numPr>
              <w:ind w:left="284" w:firstLine="142"/>
            </w:pPr>
            <w:r w:rsidRPr="00BC5A14">
              <w:lastRenderedPageBreak/>
              <w:t>Что такое массовые беспорядки</w:t>
            </w:r>
          </w:p>
        </w:tc>
        <w:tc>
          <w:tcPr>
            <w:tcW w:w="7409" w:type="dxa"/>
          </w:tcPr>
          <w:p w14:paraId="02F58A0C" w14:textId="77777777" w:rsidR="00B2010A" w:rsidRPr="00BC5A14" w:rsidRDefault="00B2010A" w:rsidP="00902610">
            <w:pPr>
              <w:spacing w:after="0" w:line="240" w:lineRule="auto"/>
              <w:ind w:left="67" w:firstLine="0"/>
              <w:rPr>
                <w:color w:val="auto"/>
                <w:szCs w:val="24"/>
              </w:rPr>
            </w:pPr>
            <w:r w:rsidRPr="00BC5A14">
              <w:rPr>
                <w:color w:val="auto"/>
                <w:szCs w:val="24"/>
              </w:rPr>
              <w:t>Массовые беспорядки – это совершаемое большой группой людей (толпой) посягательство на общественную безопасность, сопровождающееся насилием над людьми, погромами, поджогами, уничтожением имущества, применением огнестрельного оружия, взрывчатых веществ или взрывных устройств, оказанием вооруженного сопротивления представителям власти.</w:t>
            </w:r>
          </w:p>
        </w:tc>
      </w:tr>
      <w:tr w:rsidR="00B2010A" w:rsidRPr="00BC5A14" w14:paraId="3738C2C2" w14:textId="77777777" w:rsidTr="00902610">
        <w:tc>
          <w:tcPr>
            <w:tcW w:w="3189" w:type="dxa"/>
          </w:tcPr>
          <w:p w14:paraId="266C3B1E" w14:textId="77777777" w:rsidR="00B2010A" w:rsidRPr="00BC5A14" w:rsidRDefault="00B2010A" w:rsidP="007735B6">
            <w:pPr>
              <w:pStyle w:val="a3"/>
              <w:numPr>
                <w:ilvl w:val="0"/>
                <w:numId w:val="38"/>
              </w:numPr>
              <w:ind w:left="284" w:firstLine="142"/>
            </w:pPr>
            <w:r w:rsidRPr="00BC5A14">
              <w:t>Перечислите основные функции Вооруженных сил</w:t>
            </w:r>
          </w:p>
        </w:tc>
        <w:tc>
          <w:tcPr>
            <w:tcW w:w="7409" w:type="dxa"/>
          </w:tcPr>
          <w:p w14:paraId="2124A86B" w14:textId="77777777" w:rsidR="00B2010A" w:rsidRPr="00BC5A14" w:rsidRDefault="00B2010A" w:rsidP="00902610">
            <w:pPr>
              <w:spacing w:after="0" w:line="240" w:lineRule="auto"/>
              <w:ind w:left="67" w:firstLine="0"/>
              <w:rPr>
                <w:color w:val="auto"/>
                <w:szCs w:val="24"/>
              </w:rPr>
            </w:pPr>
            <w:r w:rsidRPr="00BC5A14">
              <w:rPr>
                <w:color w:val="auto"/>
                <w:szCs w:val="24"/>
              </w:rPr>
              <w:t xml:space="preserve">Функции ВС включают: </w:t>
            </w:r>
          </w:p>
          <w:p w14:paraId="165DE565" w14:textId="77777777" w:rsidR="00B2010A" w:rsidRPr="00BC5A14" w:rsidRDefault="00B2010A" w:rsidP="00902610">
            <w:pPr>
              <w:spacing w:after="0" w:line="240" w:lineRule="auto"/>
              <w:ind w:left="67" w:firstLine="0"/>
              <w:rPr>
                <w:color w:val="auto"/>
                <w:szCs w:val="24"/>
              </w:rPr>
            </w:pPr>
            <w:r w:rsidRPr="00BC5A14">
              <w:rPr>
                <w:color w:val="auto"/>
                <w:szCs w:val="24"/>
              </w:rPr>
              <w:t>- отражение внешней агрессии;</w:t>
            </w:r>
          </w:p>
          <w:p w14:paraId="2B3602F9" w14:textId="77777777" w:rsidR="00B2010A" w:rsidRPr="00BC5A14" w:rsidRDefault="00B2010A" w:rsidP="00902610">
            <w:pPr>
              <w:spacing w:after="0" w:line="240" w:lineRule="auto"/>
              <w:ind w:left="67" w:firstLine="0"/>
              <w:rPr>
                <w:color w:val="auto"/>
                <w:szCs w:val="24"/>
              </w:rPr>
            </w:pPr>
            <w:r w:rsidRPr="00BC5A14">
              <w:rPr>
                <w:color w:val="auto"/>
                <w:szCs w:val="24"/>
              </w:rPr>
              <w:t>- защиту целостности и неприкосновенности государственной территории;</w:t>
            </w:r>
          </w:p>
          <w:p w14:paraId="521CD589" w14:textId="77777777" w:rsidR="00B2010A" w:rsidRPr="00BC5A14" w:rsidRDefault="00B2010A" w:rsidP="00902610">
            <w:pPr>
              <w:spacing w:after="0" w:line="240" w:lineRule="auto"/>
              <w:ind w:left="67" w:firstLine="0"/>
              <w:rPr>
                <w:color w:val="auto"/>
                <w:szCs w:val="24"/>
              </w:rPr>
            </w:pPr>
            <w:r w:rsidRPr="00BC5A14">
              <w:rPr>
                <w:color w:val="auto"/>
                <w:szCs w:val="24"/>
              </w:rPr>
              <w:t>- выполнение задач в соответствии с международными обязательствами РФ.</w:t>
            </w:r>
          </w:p>
        </w:tc>
      </w:tr>
      <w:tr w:rsidR="00B2010A" w:rsidRPr="00BC5A14" w14:paraId="0FB529AA" w14:textId="77777777" w:rsidTr="00902610">
        <w:tc>
          <w:tcPr>
            <w:tcW w:w="3189" w:type="dxa"/>
          </w:tcPr>
          <w:p w14:paraId="17946C16" w14:textId="28B4F7B4" w:rsidR="00B2010A" w:rsidRPr="00BC5A14" w:rsidRDefault="00B2010A" w:rsidP="007735B6">
            <w:pPr>
              <w:pStyle w:val="a3"/>
              <w:numPr>
                <w:ilvl w:val="0"/>
                <w:numId w:val="38"/>
              </w:numPr>
              <w:ind w:left="284" w:firstLine="142"/>
            </w:pPr>
            <w:r w:rsidRPr="00BC5A14">
              <w:t>Что является основными задачами Вооруженных сил</w:t>
            </w:r>
          </w:p>
        </w:tc>
        <w:tc>
          <w:tcPr>
            <w:tcW w:w="7409" w:type="dxa"/>
          </w:tcPr>
          <w:p w14:paraId="34035924" w14:textId="77777777" w:rsidR="00B2010A" w:rsidRPr="00BC5A14" w:rsidRDefault="00B2010A" w:rsidP="00902610">
            <w:pPr>
              <w:spacing w:after="0" w:line="240" w:lineRule="auto"/>
              <w:ind w:left="67" w:firstLine="0"/>
              <w:rPr>
                <w:color w:val="auto"/>
                <w:szCs w:val="24"/>
              </w:rPr>
            </w:pPr>
            <w:r w:rsidRPr="00BC5A14">
              <w:rPr>
                <w:color w:val="auto"/>
                <w:szCs w:val="24"/>
              </w:rPr>
              <w:t>основные задачи ВС:</w:t>
            </w:r>
          </w:p>
          <w:p w14:paraId="7F7F890D" w14:textId="77777777" w:rsidR="00B2010A" w:rsidRPr="00BC5A14" w:rsidRDefault="00B2010A" w:rsidP="00902610">
            <w:pPr>
              <w:spacing w:after="0" w:line="240" w:lineRule="auto"/>
              <w:ind w:left="67" w:firstLine="0"/>
              <w:rPr>
                <w:color w:val="auto"/>
                <w:szCs w:val="24"/>
              </w:rPr>
            </w:pPr>
            <w:r w:rsidRPr="00BC5A14">
              <w:rPr>
                <w:color w:val="auto"/>
                <w:szCs w:val="24"/>
              </w:rPr>
              <w:t>- обеспечение ядерного сдерживания в интересах предотвращения как ядерной, так и обычной войны;</w:t>
            </w:r>
          </w:p>
          <w:p w14:paraId="5AB9A2CB" w14:textId="77777777" w:rsidR="00B2010A" w:rsidRPr="00BC5A14" w:rsidRDefault="00B2010A" w:rsidP="00902610">
            <w:pPr>
              <w:spacing w:after="0" w:line="240" w:lineRule="auto"/>
              <w:ind w:left="67" w:firstLine="0"/>
              <w:rPr>
                <w:color w:val="auto"/>
                <w:szCs w:val="24"/>
              </w:rPr>
            </w:pPr>
            <w:r w:rsidRPr="00BC5A14">
              <w:rPr>
                <w:color w:val="auto"/>
                <w:szCs w:val="24"/>
              </w:rPr>
              <w:t>- обеспечение надежной защиты страны от воздушно-космического нападения и решение задач по отражению агрессии в локальной войне;</w:t>
            </w:r>
          </w:p>
          <w:p w14:paraId="1EA73551" w14:textId="77777777" w:rsidR="00B2010A" w:rsidRPr="00BC5A14" w:rsidRDefault="00B2010A" w:rsidP="00902610">
            <w:pPr>
              <w:spacing w:after="0" w:line="240" w:lineRule="auto"/>
              <w:ind w:left="67" w:firstLine="0"/>
              <w:rPr>
                <w:color w:val="auto"/>
                <w:szCs w:val="24"/>
              </w:rPr>
            </w:pPr>
            <w:r w:rsidRPr="00BC5A14">
              <w:rPr>
                <w:color w:val="auto"/>
                <w:szCs w:val="24"/>
              </w:rPr>
              <w:t>- осуществление миротворческой деятельности</w:t>
            </w:r>
          </w:p>
        </w:tc>
      </w:tr>
      <w:tr w:rsidR="00B2010A" w:rsidRPr="00BC5A14" w14:paraId="762E8321" w14:textId="77777777" w:rsidTr="00902610">
        <w:tc>
          <w:tcPr>
            <w:tcW w:w="3189" w:type="dxa"/>
          </w:tcPr>
          <w:p w14:paraId="340C0BF1" w14:textId="418F79A0" w:rsidR="00B2010A" w:rsidRPr="00BC5A14" w:rsidRDefault="00B2010A" w:rsidP="007735B6">
            <w:pPr>
              <w:pStyle w:val="a3"/>
              <w:numPr>
                <w:ilvl w:val="0"/>
                <w:numId w:val="38"/>
              </w:numPr>
              <w:ind w:left="284" w:firstLine="142"/>
            </w:pPr>
            <w:r w:rsidRPr="00BC5A14">
              <w:t>Перечислите виды Вооруженных сил РФ</w:t>
            </w:r>
          </w:p>
        </w:tc>
        <w:tc>
          <w:tcPr>
            <w:tcW w:w="7409" w:type="dxa"/>
          </w:tcPr>
          <w:p w14:paraId="4D32E455" w14:textId="77777777" w:rsidR="00B2010A" w:rsidRPr="00BC5A14" w:rsidRDefault="00B2010A" w:rsidP="00902610">
            <w:pPr>
              <w:spacing w:after="0" w:line="240" w:lineRule="auto"/>
              <w:ind w:left="67" w:firstLine="0"/>
              <w:rPr>
                <w:color w:val="auto"/>
                <w:szCs w:val="24"/>
              </w:rPr>
            </w:pPr>
            <w:r w:rsidRPr="00BC5A14">
              <w:rPr>
                <w:color w:val="auto"/>
                <w:szCs w:val="24"/>
              </w:rPr>
              <w:t xml:space="preserve">Вид ВС РФ – это часть ВС, отличающаяся особым вооружением и предназначенная для ведения военных действий в определенной сфере. </w:t>
            </w:r>
          </w:p>
          <w:p w14:paraId="346E6B2B" w14:textId="77777777" w:rsidR="00B2010A" w:rsidRPr="00BC5A14" w:rsidRDefault="00B2010A" w:rsidP="00902610">
            <w:pPr>
              <w:spacing w:after="0" w:line="240" w:lineRule="auto"/>
              <w:ind w:left="67" w:firstLine="0"/>
              <w:rPr>
                <w:color w:val="auto"/>
                <w:szCs w:val="24"/>
              </w:rPr>
            </w:pPr>
            <w:r w:rsidRPr="00BC5A14">
              <w:rPr>
                <w:color w:val="auto"/>
                <w:szCs w:val="24"/>
              </w:rPr>
              <w:t>Выделяют следующие виды войск:</w:t>
            </w:r>
          </w:p>
          <w:p w14:paraId="0B1225BE" w14:textId="77777777" w:rsidR="00B2010A" w:rsidRPr="00BC5A14" w:rsidRDefault="00B2010A" w:rsidP="00902610">
            <w:pPr>
              <w:spacing w:after="0" w:line="240" w:lineRule="auto"/>
              <w:ind w:left="67" w:firstLine="0"/>
              <w:rPr>
                <w:color w:val="auto"/>
                <w:szCs w:val="24"/>
              </w:rPr>
            </w:pPr>
            <w:r w:rsidRPr="00BC5A14">
              <w:rPr>
                <w:color w:val="auto"/>
                <w:szCs w:val="24"/>
              </w:rPr>
              <w:t>- Сухопутные войска (СВ);</w:t>
            </w:r>
          </w:p>
          <w:p w14:paraId="523EAAB0" w14:textId="77777777" w:rsidR="00B2010A" w:rsidRPr="00BC5A14" w:rsidRDefault="00B2010A" w:rsidP="00902610">
            <w:pPr>
              <w:spacing w:after="0" w:line="240" w:lineRule="auto"/>
              <w:ind w:left="67" w:firstLine="0"/>
              <w:rPr>
                <w:color w:val="auto"/>
                <w:szCs w:val="24"/>
              </w:rPr>
            </w:pPr>
            <w:r w:rsidRPr="00BC5A14">
              <w:rPr>
                <w:color w:val="auto"/>
                <w:szCs w:val="24"/>
              </w:rPr>
              <w:t>- Воздушно-космические силы (ВКС);</w:t>
            </w:r>
          </w:p>
          <w:p w14:paraId="4926F269" w14:textId="77777777" w:rsidR="00B2010A" w:rsidRPr="00BC5A14" w:rsidRDefault="00B2010A" w:rsidP="00902610">
            <w:pPr>
              <w:spacing w:after="0" w:line="240" w:lineRule="auto"/>
              <w:ind w:left="67" w:firstLine="0"/>
              <w:rPr>
                <w:color w:val="auto"/>
                <w:szCs w:val="24"/>
              </w:rPr>
            </w:pPr>
            <w:r w:rsidRPr="00BC5A14">
              <w:rPr>
                <w:color w:val="auto"/>
                <w:szCs w:val="24"/>
              </w:rPr>
              <w:t>- Военно-морской флот (ВМФ).</w:t>
            </w:r>
          </w:p>
        </w:tc>
      </w:tr>
      <w:tr w:rsidR="00B2010A" w:rsidRPr="00BC5A14" w14:paraId="34BDC522" w14:textId="77777777" w:rsidTr="00902610">
        <w:tc>
          <w:tcPr>
            <w:tcW w:w="3189" w:type="dxa"/>
          </w:tcPr>
          <w:p w14:paraId="716972C9" w14:textId="3839C2AC" w:rsidR="00B2010A" w:rsidRPr="00BC5A14" w:rsidRDefault="00B2010A" w:rsidP="007735B6">
            <w:pPr>
              <w:pStyle w:val="a3"/>
              <w:numPr>
                <w:ilvl w:val="0"/>
                <w:numId w:val="38"/>
              </w:numPr>
              <w:ind w:left="284" w:firstLine="142"/>
            </w:pPr>
            <w:r w:rsidRPr="00BC5A14">
              <w:t>Что такое род войск</w:t>
            </w:r>
          </w:p>
        </w:tc>
        <w:tc>
          <w:tcPr>
            <w:tcW w:w="7409" w:type="dxa"/>
          </w:tcPr>
          <w:p w14:paraId="75657523" w14:textId="77777777" w:rsidR="00B2010A" w:rsidRPr="00BC5A14" w:rsidRDefault="00B2010A" w:rsidP="00902610">
            <w:pPr>
              <w:spacing w:after="0" w:line="240" w:lineRule="auto"/>
              <w:ind w:left="67" w:firstLine="0"/>
              <w:rPr>
                <w:color w:val="auto"/>
                <w:szCs w:val="24"/>
              </w:rPr>
            </w:pPr>
            <w:r w:rsidRPr="00BC5A14">
              <w:rPr>
                <w:color w:val="auto"/>
                <w:szCs w:val="24"/>
              </w:rPr>
              <w:t>Род войск – это составная часть вида ВС, включающая воинские формирования, которые имеют свойственные только им основные виды оружия и военную технику, а также владеют методами их боевого применения. Неотъемлемой частью ВС РФ являются два рода войск:</w:t>
            </w:r>
          </w:p>
          <w:p w14:paraId="504BC41D" w14:textId="77777777" w:rsidR="00B2010A" w:rsidRPr="00BC5A14" w:rsidRDefault="00B2010A" w:rsidP="00902610">
            <w:pPr>
              <w:spacing w:after="0" w:line="240" w:lineRule="auto"/>
              <w:ind w:left="67" w:firstLine="0"/>
              <w:rPr>
                <w:color w:val="auto"/>
                <w:szCs w:val="24"/>
              </w:rPr>
            </w:pPr>
            <w:r w:rsidRPr="00BC5A14">
              <w:rPr>
                <w:color w:val="auto"/>
                <w:szCs w:val="24"/>
              </w:rPr>
              <w:t>- Ракетные войска стратегического назначения;</w:t>
            </w:r>
          </w:p>
          <w:p w14:paraId="05AF64E1" w14:textId="77777777" w:rsidR="00B2010A" w:rsidRPr="00BC5A14" w:rsidRDefault="00B2010A" w:rsidP="00902610">
            <w:pPr>
              <w:spacing w:after="0" w:line="240" w:lineRule="auto"/>
              <w:ind w:left="67" w:firstLine="0"/>
              <w:rPr>
                <w:color w:val="auto"/>
                <w:szCs w:val="24"/>
              </w:rPr>
            </w:pPr>
            <w:r w:rsidRPr="00BC5A14">
              <w:rPr>
                <w:color w:val="auto"/>
                <w:szCs w:val="24"/>
              </w:rPr>
              <w:t>- Воздушно-десантные войска</w:t>
            </w:r>
          </w:p>
        </w:tc>
      </w:tr>
      <w:tr w:rsidR="00B2010A" w:rsidRPr="00BC5A14" w14:paraId="4E26AFB1" w14:textId="77777777" w:rsidTr="00902610">
        <w:tc>
          <w:tcPr>
            <w:tcW w:w="3189" w:type="dxa"/>
          </w:tcPr>
          <w:p w14:paraId="6F40886F" w14:textId="1AEE0845" w:rsidR="00B2010A" w:rsidRPr="00BC5A14" w:rsidRDefault="00B2010A" w:rsidP="007735B6">
            <w:pPr>
              <w:pStyle w:val="a3"/>
              <w:numPr>
                <w:ilvl w:val="0"/>
                <w:numId w:val="38"/>
              </w:numPr>
              <w:ind w:left="284" w:firstLine="142"/>
            </w:pPr>
            <w:r w:rsidRPr="00BC5A14">
              <w:t>Что понимают под воинской обязанностью</w:t>
            </w:r>
          </w:p>
        </w:tc>
        <w:tc>
          <w:tcPr>
            <w:tcW w:w="7409" w:type="dxa"/>
          </w:tcPr>
          <w:p w14:paraId="19BEF76C" w14:textId="77777777" w:rsidR="00B2010A" w:rsidRPr="00BC5A14" w:rsidRDefault="00B2010A" w:rsidP="00902610">
            <w:pPr>
              <w:spacing w:after="0" w:line="240" w:lineRule="auto"/>
              <w:ind w:left="67" w:firstLine="0"/>
              <w:rPr>
                <w:color w:val="auto"/>
                <w:szCs w:val="24"/>
              </w:rPr>
            </w:pPr>
            <w:r w:rsidRPr="00BC5A14">
              <w:rPr>
                <w:color w:val="auto"/>
                <w:szCs w:val="24"/>
              </w:rPr>
              <w:t>Воинская обязанность – это установленный законом долг граждан нести службу в рядах Вооруженных сил и выполнять другие обязанности, связанные с обороной страны</w:t>
            </w:r>
          </w:p>
        </w:tc>
      </w:tr>
      <w:tr w:rsidR="00B2010A" w:rsidRPr="00BC5A14" w14:paraId="24B1B0D2" w14:textId="77777777" w:rsidTr="00902610">
        <w:tc>
          <w:tcPr>
            <w:tcW w:w="3189" w:type="dxa"/>
          </w:tcPr>
          <w:p w14:paraId="3D2F01C0" w14:textId="38BFF2FE" w:rsidR="00B2010A" w:rsidRPr="00BC5A14" w:rsidRDefault="00B2010A" w:rsidP="007735B6">
            <w:pPr>
              <w:pStyle w:val="a3"/>
              <w:numPr>
                <w:ilvl w:val="0"/>
                <w:numId w:val="38"/>
              </w:numPr>
              <w:ind w:left="284" w:firstLine="142"/>
            </w:pPr>
            <w:r w:rsidRPr="00BC5A14">
              <w:t>Что такое боевое знамя</w:t>
            </w:r>
          </w:p>
        </w:tc>
        <w:tc>
          <w:tcPr>
            <w:tcW w:w="7409" w:type="dxa"/>
          </w:tcPr>
          <w:p w14:paraId="4F630488" w14:textId="77777777" w:rsidR="00B2010A" w:rsidRPr="00BC5A14" w:rsidRDefault="00B2010A" w:rsidP="00902610">
            <w:pPr>
              <w:spacing w:after="0" w:line="240" w:lineRule="auto"/>
              <w:ind w:left="67" w:firstLine="0"/>
              <w:rPr>
                <w:color w:val="auto"/>
                <w:szCs w:val="24"/>
              </w:rPr>
            </w:pPr>
            <w:r w:rsidRPr="00BC5A14">
              <w:rPr>
                <w:color w:val="auto"/>
                <w:szCs w:val="24"/>
              </w:rPr>
              <w:t>боевое знамя – это символ воинской чести, доблести и славы, особо почетный знак, отличающий особенности боевого предназначения, истории и заслуг воинской части, а также указывающий на ее принадлежность к ВС РФ</w:t>
            </w:r>
          </w:p>
        </w:tc>
      </w:tr>
      <w:tr w:rsidR="00B2010A" w:rsidRPr="00BC5A14" w14:paraId="08BE7418" w14:textId="77777777" w:rsidTr="00902610">
        <w:tc>
          <w:tcPr>
            <w:tcW w:w="3189" w:type="dxa"/>
          </w:tcPr>
          <w:p w14:paraId="4FD932D8" w14:textId="36D9CF65" w:rsidR="00B2010A" w:rsidRPr="00BC5A14" w:rsidRDefault="00B2010A" w:rsidP="007735B6">
            <w:pPr>
              <w:pStyle w:val="a3"/>
              <w:numPr>
                <w:ilvl w:val="0"/>
                <w:numId w:val="38"/>
              </w:numPr>
              <w:ind w:left="284" w:firstLine="142"/>
            </w:pPr>
            <w:r w:rsidRPr="00BC5A14">
              <w:t>Что относится к воинским ритуалам</w:t>
            </w:r>
          </w:p>
        </w:tc>
        <w:tc>
          <w:tcPr>
            <w:tcW w:w="7409" w:type="dxa"/>
          </w:tcPr>
          <w:p w14:paraId="5A80580B" w14:textId="77777777" w:rsidR="00B2010A" w:rsidRPr="00BC5A14" w:rsidRDefault="00B2010A" w:rsidP="00902610">
            <w:pPr>
              <w:spacing w:after="0" w:line="240" w:lineRule="auto"/>
              <w:ind w:left="67" w:firstLine="0"/>
              <w:rPr>
                <w:color w:val="auto"/>
                <w:szCs w:val="24"/>
              </w:rPr>
            </w:pPr>
            <w:r w:rsidRPr="00BC5A14">
              <w:rPr>
                <w:color w:val="auto"/>
                <w:szCs w:val="24"/>
              </w:rPr>
              <w:t>Воинские ритуалы – это торжественные церемонии, эмоционально выражающие смысл и содержание традиций, связанных с важнейшими событиями в жизни общества. К ним относятся: военная присяга, воинское приветствие, салюты, заступление на боевое дежурство, распределение прибывшего пополнения по подразделениям, вручение личному составу вооружения и техники и др.</w:t>
            </w:r>
          </w:p>
        </w:tc>
      </w:tr>
      <w:tr w:rsidR="00B2010A" w:rsidRPr="00BC5A14" w14:paraId="77FF18A3" w14:textId="77777777" w:rsidTr="00902610">
        <w:tc>
          <w:tcPr>
            <w:tcW w:w="3189" w:type="dxa"/>
          </w:tcPr>
          <w:p w14:paraId="0D7864E2" w14:textId="5CF6165A" w:rsidR="00B2010A" w:rsidRPr="00BC5A14" w:rsidRDefault="00B2010A" w:rsidP="007735B6">
            <w:pPr>
              <w:pStyle w:val="a3"/>
              <w:numPr>
                <w:ilvl w:val="0"/>
                <w:numId w:val="38"/>
              </w:numPr>
              <w:ind w:left="142" w:firstLine="284"/>
            </w:pPr>
            <w:r w:rsidRPr="00BC5A14">
              <w:lastRenderedPageBreak/>
              <w:t>Какие воинские награды Вы знаете</w:t>
            </w:r>
          </w:p>
        </w:tc>
        <w:tc>
          <w:tcPr>
            <w:tcW w:w="7409" w:type="dxa"/>
          </w:tcPr>
          <w:p w14:paraId="5EC2F35D" w14:textId="77777777" w:rsidR="00B2010A" w:rsidRPr="00BC5A14" w:rsidRDefault="00B2010A" w:rsidP="00902610">
            <w:pPr>
              <w:spacing w:after="0" w:line="240" w:lineRule="auto"/>
              <w:ind w:left="67" w:firstLine="0"/>
              <w:rPr>
                <w:color w:val="auto"/>
                <w:szCs w:val="24"/>
              </w:rPr>
            </w:pPr>
            <w:r w:rsidRPr="00BC5A14">
              <w:rPr>
                <w:color w:val="auto"/>
                <w:szCs w:val="24"/>
              </w:rPr>
              <w:t>Наградами являются ордена и медали. К ним относятся: звание Героя РФ и знак отличия – медаль «Золотая Звезда», ордена: «За заслуги перед Отечеством» четырех степеней, орден Мужества, орден «За военные заслуги», орден Почета, орден Дружбы, орден Жукова, орден Святого Андрея Первозванного. орден Святого Георгия четырех степеней и знак отличия – Георгиевский крест четырех степеней, а также медали: «За заслуги перед Отечеством», «За отвагу», «Защитнику свободной России» и др</w:t>
            </w:r>
          </w:p>
        </w:tc>
      </w:tr>
      <w:tr w:rsidR="00B2010A" w:rsidRPr="00BC5A14" w14:paraId="07EDF44C" w14:textId="77777777" w:rsidTr="00902610">
        <w:tc>
          <w:tcPr>
            <w:tcW w:w="3189" w:type="dxa"/>
          </w:tcPr>
          <w:p w14:paraId="10612DF6" w14:textId="67C47188" w:rsidR="00B2010A" w:rsidRPr="00BC5A14" w:rsidRDefault="00B2010A" w:rsidP="007735B6">
            <w:pPr>
              <w:pStyle w:val="a3"/>
              <w:numPr>
                <w:ilvl w:val="0"/>
                <w:numId w:val="38"/>
              </w:numPr>
              <w:ind w:left="142" w:firstLine="284"/>
            </w:pPr>
            <w:r w:rsidRPr="00BC5A14">
              <w:t>Что такое приказ в ВС</w:t>
            </w:r>
          </w:p>
        </w:tc>
        <w:tc>
          <w:tcPr>
            <w:tcW w:w="7409" w:type="dxa"/>
          </w:tcPr>
          <w:p w14:paraId="7B2CFCDF" w14:textId="77777777" w:rsidR="00B2010A" w:rsidRPr="00BC5A14" w:rsidRDefault="00B2010A" w:rsidP="00902610">
            <w:pPr>
              <w:spacing w:after="0" w:line="240" w:lineRule="auto"/>
              <w:ind w:left="67" w:firstLine="0"/>
              <w:rPr>
                <w:color w:val="auto"/>
                <w:szCs w:val="24"/>
              </w:rPr>
            </w:pPr>
            <w:r w:rsidRPr="00BC5A14">
              <w:rPr>
                <w:color w:val="auto"/>
                <w:szCs w:val="24"/>
              </w:rPr>
              <w:t>Приказ – это письменное или устное распоряжение начальника, обязательное для исполнения подчиненным. Приказ командира– закон для подчиненных. Приказ должен быть выполнен беспрекословно, точно и в срок. Обсуждение приказа недопустимо, а неповиновение или другое неисполнение приказа является воинским преступлением</w:t>
            </w:r>
          </w:p>
        </w:tc>
      </w:tr>
      <w:tr w:rsidR="00B2010A" w:rsidRPr="00BC5A14" w14:paraId="3CAACFC4" w14:textId="77777777" w:rsidTr="00902610">
        <w:tc>
          <w:tcPr>
            <w:tcW w:w="3189" w:type="dxa"/>
          </w:tcPr>
          <w:p w14:paraId="4EC1AFB2" w14:textId="76444B64" w:rsidR="00B2010A" w:rsidRPr="00BC5A14" w:rsidRDefault="00B2010A" w:rsidP="007735B6">
            <w:pPr>
              <w:pStyle w:val="a3"/>
              <w:numPr>
                <w:ilvl w:val="0"/>
                <w:numId w:val="38"/>
              </w:numPr>
              <w:ind w:left="142" w:firstLine="284"/>
            </w:pPr>
            <w:r w:rsidRPr="00BC5A14">
              <w:t>Что называют внутренним порядком</w:t>
            </w:r>
          </w:p>
        </w:tc>
        <w:tc>
          <w:tcPr>
            <w:tcW w:w="7409" w:type="dxa"/>
          </w:tcPr>
          <w:p w14:paraId="777E2052" w14:textId="77777777" w:rsidR="00B2010A" w:rsidRPr="00BC5A14" w:rsidRDefault="00B2010A" w:rsidP="00902610">
            <w:pPr>
              <w:spacing w:after="0" w:line="240" w:lineRule="auto"/>
              <w:ind w:left="67" w:firstLine="0"/>
              <w:rPr>
                <w:color w:val="auto"/>
                <w:szCs w:val="24"/>
              </w:rPr>
            </w:pPr>
            <w:r w:rsidRPr="00BC5A14">
              <w:rPr>
                <w:color w:val="auto"/>
                <w:szCs w:val="24"/>
              </w:rPr>
              <w:t>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РФ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tc>
      </w:tr>
      <w:tr w:rsidR="00B2010A" w:rsidRPr="00BC5A14" w14:paraId="3C9D007C" w14:textId="77777777" w:rsidTr="00902610">
        <w:trPr>
          <w:trHeight w:val="1732"/>
        </w:trPr>
        <w:tc>
          <w:tcPr>
            <w:tcW w:w="3189" w:type="dxa"/>
          </w:tcPr>
          <w:p w14:paraId="7FF17448" w14:textId="350D2521" w:rsidR="00B2010A" w:rsidRPr="00BC5A14" w:rsidRDefault="00B2010A" w:rsidP="007735B6">
            <w:pPr>
              <w:pStyle w:val="a3"/>
              <w:numPr>
                <w:ilvl w:val="0"/>
                <w:numId w:val="38"/>
              </w:numPr>
              <w:tabs>
                <w:tab w:val="left" w:pos="284"/>
                <w:tab w:val="left" w:pos="426"/>
              </w:tabs>
              <w:ind w:left="142" w:firstLine="284"/>
            </w:pPr>
            <w:r w:rsidRPr="00BC5A14">
              <w:t>Для чего нужна строевая подготовка</w:t>
            </w:r>
          </w:p>
        </w:tc>
        <w:tc>
          <w:tcPr>
            <w:tcW w:w="7409" w:type="dxa"/>
          </w:tcPr>
          <w:p w14:paraId="6D06E571" w14:textId="77777777" w:rsidR="00B2010A" w:rsidRPr="00BC5A14" w:rsidRDefault="00B2010A" w:rsidP="00902610">
            <w:pPr>
              <w:spacing w:after="0" w:line="240" w:lineRule="auto"/>
              <w:ind w:left="67" w:firstLine="0"/>
              <w:rPr>
                <w:color w:val="auto"/>
                <w:szCs w:val="24"/>
              </w:rPr>
            </w:pPr>
            <w:r w:rsidRPr="00BC5A14">
              <w:rPr>
                <w:color w:val="auto"/>
                <w:szCs w:val="24"/>
              </w:rPr>
              <w:t>Строевая подготовка проводится с целью выработки у военнослужащих строевой выправки и подтянутости, ловкости и выносливости, умения правильно и быстро выполнять команды и строевые приемы. Она способствует укреплению воинской дисциплины, успешной тактической подготовке, повышению боевой готовности подразделений.</w:t>
            </w:r>
          </w:p>
        </w:tc>
      </w:tr>
      <w:tr w:rsidR="00B2010A" w:rsidRPr="00BC5A14" w14:paraId="1E232642" w14:textId="77777777" w:rsidTr="00902610">
        <w:tc>
          <w:tcPr>
            <w:tcW w:w="3189" w:type="dxa"/>
          </w:tcPr>
          <w:p w14:paraId="6E286631" w14:textId="77777777" w:rsidR="00B2010A" w:rsidRPr="00BC5A14" w:rsidRDefault="00B2010A" w:rsidP="007735B6">
            <w:pPr>
              <w:pStyle w:val="a3"/>
              <w:numPr>
                <w:ilvl w:val="0"/>
                <w:numId w:val="38"/>
              </w:numPr>
              <w:ind w:left="142" w:firstLine="284"/>
            </w:pPr>
            <w:r w:rsidRPr="00BC5A14">
              <w:t>Дайте опреление понятиям «строй», «шеренга»</w:t>
            </w:r>
          </w:p>
        </w:tc>
        <w:tc>
          <w:tcPr>
            <w:tcW w:w="7409" w:type="dxa"/>
          </w:tcPr>
          <w:p w14:paraId="1EE55B24" w14:textId="77777777" w:rsidR="00B2010A" w:rsidRPr="00BC5A14" w:rsidRDefault="00B2010A" w:rsidP="00902610">
            <w:pPr>
              <w:spacing w:after="0" w:line="240" w:lineRule="auto"/>
              <w:ind w:left="67" w:firstLine="0"/>
              <w:rPr>
                <w:color w:val="auto"/>
                <w:szCs w:val="24"/>
              </w:rPr>
            </w:pPr>
            <w:r w:rsidRPr="00BC5A14">
              <w:rPr>
                <w:color w:val="auto"/>
                <w:szCs w:val="24"/>
              </w:rPr>
              <w:t>Строй – это размещение военнослужащих, подразделений и частей для их совместных действий в пешем порядке и на машинах.</w:t>
            </w:r>
          </w:p>
          <w:p w14:paraId="5FE638F0" w14:textId="77777777" w:rsidR="00B2010A" w:rsidRPr="00BC5A14" w:rsidRDefault="00B2010A" w:rsidP="00902610">
            <w:pPr>
              <w:spacing w:after="0" w:line="240" w:lineRule="auto"/>
              <w:ind w:left="67" w:firstLine="0"/>
              <w:rPr>
                <w:color w:val="auto"/>
                <w:szCs w:val="24"/>
              </w:rPr>
            </w:pPr>
            <w:r w:rsidRPr="00BC5A14">
              <w:rPr>
                <w:color w:val="auto"/>
                <w:szCs w:val="24"/>
              </w:rPr>
              <w:t>Шеренга – строй, в котором военнослужащие размещены один возле другого на одной линии на установленных интервалах</w:t>
            </w:r>
          </w:p>
        </w:tc>
      </w:tr>
      <w:tr w:rsidR="00B2010A" w:rsidRPr="00BC5A14" w14:paraId="37AB7DC3" w14:textId="77777777" w:rsidTr="00902610">
        <w:tc>
          <w:tcPr>
            <w:tcW w:w="3189" w:type="dxa"/>
          </w:tcPr>
          <w:p w14:paraId="457F6800" w14:textId="77777777" w:rsidR="00B2010A" w:rsidRPr="00BC5A14" w:rsidRDefault="00B2010A" w:rsidP="007735B6">
            <w:pPr>
              <w:pStyle w:val="a3"/>
              <w:numPr>
                <w:ilvl w:val="0"/>
                <w:numId w:val="38"/>
              </w:numPr>
              <w:ind w:left="142" w:firstLine="284"/>
            </w:pPr>
            <w:r w:rsidRPr="00BC5A14">
              <w:t>Охарактеризуйте следующие элементы строя «фланг», «фронт»</w:t>
            </w:r>
          </w:p>
        </w:tc>
        <w:tc>
          <w:tcPr>
            <w:tcW w:w="7409" w:type="dxa"/>
          </w:tcPr>
          <w:p w14:paraId="43C5A06A" w14:textId="77777777" w:rsidR="00B2010A" w:rsidRPr="00BC5A14" w:rsidRDefault="00B2010A" w:rsidP="00902610">
            <w:pPr>
              <w:spacing w:after="0" w:line="240" w:lineRule="auto"/>
              <w:ind w:left="67" w:firstLine="0"/>
              <w:rPr>
                <w:color w:val="auto"/>
                <w:szCs w:val="24"/>
              </w:rPr>
            </w:pPr>
            <w:r w:rsidRPr="00BC5A14">
              <w:rPr>
                <w:color w:val="auto"/>
                <w:szCs w:val="24"/>
              </w:rPr>
              <w:t>фланг – правая (левая) оконечность строя. При поворотах строя названия флангов не изменяются;</w:t>
            </w:r>
          </w:p>
          <w:p w14:paraId="0FA7E93D" w14:textId="77777777" w:rsidR="00B2010A" w:rsidRPr="00BC5A14" w:rsidRDefault="00B2010A" w:rsidP="00902610">
            <w:pPr>
              <w:spacing w:after="0" w:line="240" w:lineRule="auto"/>
              <w:ind w:left="67" w:firstLine="0"/>
              <w:rPr>
                <w:color w:val="auto"/>
                <w:szCs w:val="24"/>
              </w:rPr>
            </w:pPr>
            <w:r w:rsidRPr="00BC5A14">
              <w:rPr>
                <w:color w:val="auto"/>
                <w:szCs w:val="24"/>
              </w:rPr>
              <w:t>фронт – сторона строя, в которую военнослужащие обращены лицом</w:t>
            </w:r>
          </w:p>
        </w:tc>
      </w:tr>
      <w:tr w:rsidR="00B2010A" w:rsidRPr="00BC5A14" w14:paraId="23C7434F" w14:textId="77777777" w:rsidTr="00902610">
        <w:tc>
          <w:tcPr>
            <w:tcW w:w="3189" w:type="dxa"/>
          </w:tcPr>
          <w:p w14:paraId="490468F2" w14:textId="77777777" w:rsidR="00B2010A" w:rsidRPr="00BC5A14" w:rsidRDefault="00B2010A" w:rsidP="007735B6">
            <w:pPr>
              <w:pStyle w:val="a3"/>
              <w:numPr>
                <w:ilvl w:val="0"/>
                <w:numId w:val="38"/>
              </w:numPr>
              <w:ind w:left="142" w:firstLine="284"/>
            </w:pPr>
            <w:r w:rsidRPr="00BC5A14">
              <w:t>Охарактеризуйте следующие элементы строя «ширина строя», «глубина строя»</w:t>
            </w:r>
          </w:p>
        </w:tc>
        <w:tc>
          <w:tcPr>
            <w:tcW w:w="7409" w:type="dxa"/>
          </w:tcPr>
          <w:p w14:paraId="493AF437" w14:textId="77777777" w:rsidR="00B2010A" w:rsidRPr="00BC5A14" w:rsidRDefault="00B2010A" w:rsidP="00902610">
            <w:pPr>
              <w:spacing w:after="0" w:line="240" w:lineRule="auto"/>
              <w:ind w:left="67" w:firstLine="0"/>
              <w:rPr>
                <w:color w:val="auto"/>
                <w:szCs w:val="24"/>
              </w:rPr>
            </w:pPr>
            <w:r w:rsidRPr="00BC5A14">
              <w:rPr>
                <w:color w:val="auto"/>
                <w:szCs w:val="24"/>
              </w:rPr>
              <w:t>ширина строя – расстояние между флангами;</w:t>
            </w:r>
          </w:p>
          <w:p w14:paraId="75B7B5D3" w14:textId="77777777" w:rsidR="00B2010A" w:rsidRPr="00BC5A14" w:rsidRDefault="00B2010A" w:rsidP="00902610">
            <w:pPr>
              <w:spacing w:after="0" w:line="240" w:lineRule="auto"/>
              <w:ind w:left="67" w:firstLine="0"/>
              <w:rPr>
                <w:color w:val="auto"/>
                <w:szCs w:val="24"/>
              </w:rPr>
            </w:pPr>
            <w:r w:rsidRPr="00BC5A14">
              <w:rPr>
                <w:color w:val="auto"/>
                <w:szCs w:val="24"/>
              </w:rPr>
              <w:t>глубина строя – расстояние от первой шеренги (впереди стоящего военнослужащего) до последней шеренги (позади стоящего военнослужащего</w:t>
            </w:r>
          </w:p>
        </w:tc>
      </w:tr>
      <w:tr w:rsidR="00B2010A" w:rsidRPr="00BC5A14" w14:paraId="27C2C650" w14:textId="77777777" w:rsidTr="00902610">
        <w:tc>
          <w:tcPr>
            <w:tcW w:w="3189" w:type="dxa"/>
          </w:tcPr>
          <w:p w14:paraId="2E6DF7A8" w14:textId="77777777" w:rsidR="00B2010A" w:rsidRPr="00BC5A14" w:rsidRDefault="00B2010A" w:rsidP="007735B6">
            <w:pPr>
              <w:pStyle w:val="a3"/>
              <w:numPr>
                <w:ilvl w:val="0"/>
                <w:numId w:val="38"/>
              </w:numPr>
              <w:ind w:left="142" w:firstLine="284"/>
            </w:pPr>
            <w:r w:rsidRPr="00BC5A14">
              <w:t>Охарактеризуйте следующие элементы строя «интервал», «дистанция»</w:t>
            </w:r>
          </w:p>
        </w:tc>
        <w:tc>
          <w:tcPr>
            <w:tcW w:w="7409" w:type="dxa"/>
          </w:tcPr>
          <w:p w14:paraId="4BC2A639" w14:textId="77777777" w:rsidR="00B2010A" w:rsidRPr="00BC5A14" w:rsidRDefault="00B2010A" w:rsidP="00902610">
            <w:pPr>
              <w:spacing w:after="0" w:line="240" w:lineRule="auto"/>
              <w:ind w:left="67" w:firstLine="0"/>
              <w:rPr>
                <w:color w:val="auto"/>
                <w:szCs w:val="24"/>
              </w:rPr>
            </w:pPr>
            <w:r w:rsidRPr="00BC5A14">
              <w:rPr>
                <w:color w:val="auto"/>
                <w:szCs w:val="24"/>
              </w:rPr>
              <w:t>интервал – расстояние по фронту между военнослужащими(машинами), подразделениями и частями;</w:t>
            </w:r>
          </w:p>
          <w:p w14:paraId="056FA969" w14:textId="77777777" w:rsidR="00B2010A" w:rsidRPr="00BC5A14" w:rsidRDefault="00B2010A" w:rsidP="00902610">
            <w:pPr>
              <w:spacing w:after="0" w:line="240" w:lineRule="auto"/>
              <w:ind w:left="67" w:firstLine="0"/>
              <w:rPr>
                <w:color w:val="auto"/>
                <w:szCs w:val="24"/>
              </w:rPr>
            </w:pPr>
            <w:r w:rsidRPr="00BC5A14">
              <w:rPr>
                <w:color w:val="auto"/>
                <w:szCs w:val="24"/>
              </w:rPr>
              <w:t>дистанция – расстояние в глубину между военнослужащими(машинами), подразделениями и частями»</w:t>
            </w:r>
          </w:p>
        </w:tc>
      </w:tr>
      <w:tr w:rsidR="00B2010A" w:rsidRPr="00BC5A14" w14:paraId="1034C421" w14:textId="77777777" w:rsidTr="00902610">
        <w:tc>
          <w:tcPr>
            <w:tcW w:w="3189" w:type="dxa"/>
          </w:tcPr>
          <w:p w14:paraId="763EA222" w14:textId="77777777" w:rsidR="00B2010A" w:rsidRPr="00BC5A14" w:rsidRDefault="00B2010A" w:rsidP="007735B6">
            <w:pPr>
              <w:pStyle w:val="a3"/>
              <w:numPr>
                <w:ilvl w:val="0"/>
                <w:numId w:val="38"/>
              </w:numPr>
              <w:ind w:left="142" w:firstLine="284"/>
            </w:pPr>
            <w:r w:rsidRPr="00BC5A14">
              <w:t>Перечислите основные виды огнестрельного оружия по способу управления и удержания</w:t>
            </w:r>
          </w:p>
        </w:tc>
        <w:tc>
          <w:tcPr>
            <w:tcW w:w="7409" w:type="dxa"/>
          </w:tcPr>
          <w:p w14:paraId="5BDEDF98" w14:textId="77777777" w:rsidR="00B2010A" w:rsidRPr="00BC5A14" w:rsidRDefault="00B2010A" w:rsidP="00902610">
            <w:pPr>
              <w:spacing w:after="0" w:line="240" w:lineRule="auto"/>
              <w:ind w:left="67" w:firstLine="0"/>
              <w:rPr>
                <w:color w:val="auto"/>
                <w:szCs w:val="24"/>
              </w:rPr>
            </w:pPr>
            <w:r w:rsidRPr="00BC5A14">
              <w:rPr>
                <w:color w:val="auto"/>
                <w:szCs w:val="24"/>
              </w:rPr>
              <w:t>Огнестрельное оружие – это ствольное оружие для стрельбы пулями или другими поражающими элементами. К ним относятся: револьвер, пистолет, пистолет-пулемет, автомат, винтовка, снайперская винтовка, карабин, пулемет, гранатомет</w:t>
            </w:r>
          </w:p>
        </w:tc>
      </w:tr>
      <w:tr w:rsidR="00B2010A" w:rsidRPr="00BC5A14" w14:paraId="37533EAE" w14:textId="77777777" w:rsidTr="00902610">
        <w:tc>
          <w:tcPr>
            <w:tcW w:w="3189" w:type="dxa"/>
          </w:tcPr>
          <w:p w14:paraId="5354EDC5" w14:textId="545628BF" w:rsidR="00B2010A" w:rsidRPr="00BC5A14" w:rsidRDefault="00B2010A" w:rsidP="007735B6">
            <w:pPr>
              <w:pStyle w:val="a3"/>
              <w:numPr>
                <w:ilvl w:val="0"/>
                <w:numId w:val="38"/>
              </w:numPr>
              <w:ind w:left="142" w:firstLine="284"/>
            </w:pPr>
            <w:r w:rsidRPr="00BC5A14">
              <w:t>Как подразделяют стрелковое оружие по калибру</w:t>
            </w:r>
          </w:p>
        </w:tc>
        <w:tc>
          <w:tcPr>
            <w:tcW w:w="7409" w:type="dxa"/>
          </w:tcPr>
          <w:p w14:paraId="7C3278DA" w14:textId="77777777" w:rsidR="00B2010A" w:rsidRPr="00BC5A14" w:rsidRDefault="00B2010A" w:rsidP="00902610">
            <w:pPr>
              <w:spacing w:after="0" w:line="240" w:lineRule="auto"/>
              <w:ind w:left="67" w:firstLine="0"/>
              <w:rPr>
                <w:color w:val="auto"/>
                <w:szCs w:val="24"/>
              </w:rPr>
            </w:pPr>
            <w:r w:rsidRPr="00BC5A14">
              <w:rPr>
                <w:color w:val="auto"/>
                <w:szCs w:val="24"/>
              </w:rPr>
              <w:t>Калибром называется диаметр канала ствола, а также диаметр пули. По калибру различают: – малого (6,5 мм), нормального (6,5–9,0 мм) и крупного (9,0–14,5 мм)</w:t>
            </w:r>
          </w:p>
        </w:tc>
      </w:tr>
      <w:tr w:rsidR="00B2010A" w:rsidRPr="00BC5A14" w14:paraId="7CBF7FD1" w14:textId="77777777" w:rsidTr="00902610">
        <w:tc>
          <w:tcPr>
            <w:tcW w:w="3189" w:type="dxa"/>
          </w:tcPr>
          <w:p w14:paraId="0F9859E1" w14:textId="0866055A" w:rsidR="00B2010A" w:rsidRPr="00BC5A14" w:rsidRDefault="00B2010A" w:rsidP="007735B6">
            <w:pPr>
              <w:pStyle w:val="a3"/>
              <w:numPr>
                <w:ilvl w:val="0"/>
                <w:numId w:val="38"/>
              </w:numPr>
              <w:tabs>
                <w:tab w:val="left" w:pos="284"/>
                <w:tab w:val="left" w:pos="426"/>
              </w:tabs>
              <w:ind w:left="142" w:firstLine="284"/>
            </w:pPr>
            <w:r w:rsidRPr="00BC5A14">
              <w:t>Для чего нужны взрывчатые вещества</w:t>
            </w:r>
          </w:p>
        </w:tc>
        <w:tc>
          <w:tcPr>
            <w:tcW w:w="7409" w:type="dxa"/>
          </w:tcPr>
          <w:p w14:paraId="62BCB6D9" w14:textId="77777777" w:rsidR="00B2010A" w:rsidRPr="00BC5A14" w:rsidRDefault="00B2010A" w:rsidP="00902610">
            <w:pPr>
              <w:spacing w:after="0" w:line="240" w:lineRule="auto"/>
              <w:ind w:left="67" w:firstLine="0"/>
              <w:rPr>
                <w:color w:val="auto"/>
                <w:szCs w:val="24"/>
              </w:rPr>
            </w:pPr>
            <w:r w:rsidRPr="00BC5A14">
              <w:rPr>
                <w:color w:val="auto"/>
                <w:szCs w:val="24"/>
              </w:rPr>
              <w:t xml:space="preserve">Взрывчатые вещества являются основным источником энергии для метания пуль (снарядов). Это такие химические соединения и смеси, </w:t>
            </w:r>
            <w:r w:rsidRPr="00BC5A14">
              <w:rPr>
                <w:color w:val="auto"/>
                <w:szCs w:val="24"/>
              </w:rPr>
              <w:lastRenderedPageBreak/>
              <w:t>которые под влиянием внешних воздействий способны к очень быстрым химическим превращениям с образованием тепла и нагретых газов, что производит работу метания или разрушения.</w:t>
            </w:r>
          </w:p>
        </w:tc>
      </w:tr>
      <w:tr w:rsidR="00B2010A" w:rsidRPr="00BC5A14" w14:paraId="3B9A337A" w14:textId="77777777" w:rsidTr="00902610">
        <w:tc>
          <w:tcPr>
            <w:tcW w:w="3189" w:type="dxa"/>
          </w:tcPr>
          <w:p w14:paraId="59975EB9" w14:textId="4CE7F8A1" w:rsidR="00B2010A" w:rsidRPr="00BC5A14" w:rsidRDefault="00B2010A" w:rsidP="007735B6">
            <w:pPr>
              <w:pStyle w:val="a3"/>
              <w:numPr>
                <w:ilvl w:val="0"/>
                <w:numId w:val="38"/>
              </w:numPr>
            </w:pPr>
            <w:r w:rsidRPr="00BC5A14">
              <w:lastRenderedPageBreak/>
              <w:t>Что называют выстрелом</w:t>
            </w:r>
          </w:p>
        </w:tc>
        <w:tc>
          <w:tcPr>
            <w:tcW w:w="7409" w:type="dxa"/>
          </w:tcPr>
          <w:p w14:paraId="1F19CB55" w14:textId="77777777" w:rsidR="00B2010A" w:rsidRPr="00BC5A14" w:rsidRDefault="00B2010A" w:rsidP="00902610">
            <w:pPr>
              <w:spacing w:after="0" w:line="240" w:lineRule="auto"/>
              <w:ind w:left="67" w:firstLine="0"/>
              <w:rPr>
                <w:color w:val="auto"/>
                <w:szCs w:val="24"/>
              </w:rPr>
            </w:pPr>
            <w:r w:rsidRPr="00BC5A14">
              <w:rPr>
                <w:color w:val="auto"/>
                <w:szCs w:val="24"/>
              </w:rPr>
              <w:t>Выстрелом называют выбрасывание пули из канала ствола оружия энергией газов, образующихся при сгорании порохового заряда</w:t>
            </w:r>
          </w:p>
        </w:tc>
      </w:tr>
      <w:bookmarkEnd w:id="11"/>
    </w:tbl>
    <w:p w14:paraId="25B5A09F" w14:textId="77777777" w:rsidR="00B2010A" w:rsidRPr="00BC5A14" w:rsidRDefault="00B2010A" w:rsidP="00B2010A">
      <w:pPr>
        <w:spacing w:after="18" w:line="259" w:lineRule="auto"/>
        <w:ind w:left="0" w:right="34" w:firstLine="0"/>
        <w:rPr>
          <w:b/>
          <w:color w:val="auto"/>
          <w:szCs w:val="24"/>
          <w:lang w:bidi="en-US"/>
        </w:rPr>
      </w:pPr>
    </w:p>
    <w:p w14:paraId="43DFAA4F" w14:textId="77777777" w:rsidR="00B2010A" w:rsidRPr="00BC5A14" w:rsidRDefault="00B2010A" w:rsidP="00B2010A">
      <w:pPr>
        <w:spacing w:after="18" w:line="259" w:lineRule="auto"/>
        <w:ind w:left="0" w:right="34" w:firstLine="0"/>
        <w:rPr>
          <w:b/>
          <w:color w:val="auto"/>
          <w:szCs w:val="24"/>
          <w:lang w:bidi="en-US"/>
        </w:rPr>
      </w:pPr>
      <w:r w:rsidRPr="00BC5A14">
        <w:rPr>
          <w:b/>
          <w:color w:val="auto"/>
          <w:szCs w:val="24"/>
          <w:lang w:bidi="en-US"/>
        </w:rPr>
        <w:t>Тестовые задания</w:t>
      </w:r>
    </w:p>
    <w:p w14:paraId="76957B87"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b/>
          <w:bCs/>
          <w:color w:val="auto"/>
          <w:szCs w:val="24"/>
          <w:lang w:eastAsia="x-none"/>
        </w:rPr>
      </w:pPr>
      <w:r w:rsidRPr="00BC5A14">
        <w:rPr>
          <w:b/>
          <w:bCs/>
          <w:color w:val="auto"/>
          <w:szCs w:val="24"/>
          <w:lang w:eastAsia="x-none"/>
        </w:rPr>
        <w:t xml:space="preserve">1. В зависимости от обстановки, масштаба прогнозируемой или возникшей чрезвычайной ситуации устанавливаются режимы функционирования РСЧС </w:t>
      </w:r>
    </w:p>
    <w:p w14:paraId="5FB0DA49"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lang w:eastAsia="x-none"/>
        </w:rPr>
      </w:pPr>
      <w:r w:rsidRPr="00BC5A14">
        <w:rPr>
          <w:color w:val="auto"/>
          <w:szCs w:val="24"/>
          <w:lang w:eastAsia="x-none"/>
        </w:rPr>
        <w:t xml:space="preserve">а) режим повседневной деятельности, повышенной готовности, чрезвычайной ситуации; </w:t>
      </w:r>
    </w:p>
    <w:p w14:paraId="1EB30042"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lang w:eastAsia="x-none"/>
        </w:rPr>
      </w:pPr>
      <w:r w:rsidRPr="00BC5A14">
        <w:rPr>
          <w:color w:val="auto"/>
          <w:szCs w:val="24"/>
          <w:lang w:eastAsia="x-none"/>
        </w:rPr>
        <w:t xml:space="preserve">б) режим военного положения, непредвиденных обстоятельств, стихийных бедствий; </w:t>
      </w:r>
    </w:p>
    <w:p w14:paraId="541DA05E"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lang w:eastAsia="x-none"/>
        </w:rPr>
      </w:pPr>
      <w:r w:rsidRPr="00BC5A14">
        <w:rPr>
          <w:color w:val="auto"/>
          <w:szCs w:val="24"/>
          <w:lang w:eastAsia="x-none"/>
        </w:rPr>
        <w:t xml:space="preserve">в) режим повседневной деятельности, военного положения, ликвидации ЧС; </w:t>
      </w:r>
    </w:p>
    <w:p w14:paraId="0F9E1F6D"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lang w:eastAsia="x-none"/>
        </w:rPr>
      </w:pPr>
      <w:r w:rsidRPr="00BC5A14">
        <w:rPr>
          <w:color w:val="auto"/>
          <w:szCs w:val="24"/>
          <w:lang w:eastAsia="x-none"/>
        </w:rPr>
        <w:t>г) режим карантина, эпидемии, повышенной готовности.</w:t>
      </w:r>
    </w:p>
    <w:p w14:paraId="402853F1"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p>
    <w:p w14:paraId="662918FE"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b/>
          <w:bCs/>
          <w:color w:val="auto"/>
          <w:szCs w:val="24"/>
        </w:rPr>
      </w:pPr>
      <w:r w:rsidRPr="00BC5A14">
        <w:rPr>
          <w:b/>
          <w:bCs/>
          <w:color w:val="auto"/>
          <w:szCs w:val="24"/>
        </w:rPr>
        <w:t xml:space="preserve">2. РСЧС создана с целью: </w:t>
      </w:r>
    </w:p>
    <w:p w14:paraId="51B0BD50"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а) объединения усилий органов власти, организаций и предприятий, их сил и средств в области предупреждения и ликвидации чрезвычайных ситуаций;</w:t>
      </w:r>
    </w:p>
    <w:p w14:paraId="045B7544"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б) прогнозирования ЧС на территории РФ и организации проведения аварийно-спасательных и других неотложных работ; </w:t>
      </w:r>
    </w:p>
    <w:p w14:paraId="43AE64F4"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в) первоочередного жизнеобеспечения населения, пострадавшего в чрезвычайных ситуациях на территории Российской Федерации; </w:t>
      </w:r>
    </w:p>
    <w:p w14:paraId="1463C7C6"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г) создания материальных резервов.</w:t>
      </w:r>
    </w:p>
    <w:p w14:paraId="52F3B651"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p>
    <w:p w14:paraId="6AA634E3"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b/>
          <w:bCs/>
          <w:color w:val="auto"/>
          <w:szCs w:val="24"/>
        </w:rPr>
      </w:pPr>
      <w:r w:rsidRPr="00BC5A14">
        <w:rPr>
          <w:b/>
          <w:bCs/>
          <w:color w:val="auto"/>
          <w:szCs w:val="24"/>
        </w:rPr>
        <w:t xml:space="preserve">3. Какие пять уровней имеет РСЧС: </w:t>
      </w:r>
    </w:p>
    <w:p w14:paraId="0547E526"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а) объектовый, местный, районный, региональный, республиканский;</w:t>
      </w:r>
    </w:p>
    <w:p w14:paraId="322E9FDF"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б) производственный, поселковый, территориальный, федеральный; </w:t>
      </w:r>
    </w:p>
    <w:p w14:paraId="41B80946"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в) объектовый, местный, территориальный, региональный, федеральный; </w:t>
      </w:r>
    </w:p>
    <w:p w14:paraId="4C48A569"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г) районный, поселковый, городской, объектовый, федеральный.</w:t>
      </w:r>
    </w:p>
    <w:p w14:paraId="19FE84F7"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p>
    <w:p w14:paraId="543FA6B6"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b/>
          <w:bCs/>
          <w:color w:val="auto"/>
          <w:szCs w:val="24"/>
        </w:rPr>
      </w:pPr>
      <w:r w:rsidRPr="00BC5A14">
        <w:rPr>
          <w:b/>
          <w:bCs/>
          <w:color w:val="auto"/>
          <w:szCs w:val="24"/>
        </w:rPr>
        <w:t xml:space="preserve">4.Назвать закон, определяющий права и обязанности граждан России в области защиты от ЧС: </w:t>
      </w:r>
    </w:p>
    <w:p w14:paraId="28EB69B0"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r w:rsidRPr="00BC5A14">
        <w:rPr>
          <w:color w:val="auto"/>
          <w:szCs w:val="24"/>
        </w:rPr>
        <w:t xml:space="preserve">а) Федеральный закон «О гражданской обороне»; </w:t>
      </w:r>
    </w:p>
    <w:p w14:paraId="6A42490C"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r w:rsidRPr="00BC5A14">
        <w:rPr>
          <w:color w:val="auto"/>
          <w:szCs w:val="24"/>
        </w:rPr>
        <w:t xml:space="preserve">б) Федеральный закон «Об обороне»; </w:t>
      </w:r>
    </w:p>
    <w:p w14:paraId="0BF92F79"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r w:rsidRPr="00BC5A14">
        <w:rPr>
          <w:color w:val="auto"/>
          <w:szCs w:val="24"/>
        </w:rPr>
        <w:t xml:space="preserve">в) закон Российской Федерации «О безопасности»; </w:t>
      </w:r>
    </w:p>
    <w:p w14:paraId="719EEDD3"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r w:rsidRPr="00BC5A14">
        <w:rPr>
          <w:color w:val="auto"/>
          <w:szCs w:val="24"/>
        </w:rPr>
        <w:t xml:space="preserve">г) Федеральный закон «О защите населения и территорий от Чрезвычайных ситуаций природного и техногенного характера. </w:t>
      </w:r>
    </w:p>
    <w:p w14:paraId="7916B2AE"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p>
    <w:p w14:paraId="76D1C74D"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b/>
          <w:bCs/>
          <w:color w:val="auto"/>
          <w:szCs w:val="24"/>
        </w:rPr>
      </w:pPr>
      <w:r w:rsidRPr="00BC5A14">
        <w:rPr>
          <w:b/>
          <w:bCs/>
          <w:color w:val="auto"/>
          <w:szCs w:val="24"/>
        </w:rPr>
        <w:t xml:space="preserve">5. Группа для спасения людей в операциях особого риска называется </w:t>
      </w:r>
    </w:p>
    <w:p w14:paraId="68D7CC2E"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r w:rsidRPr="00BC5A14">
        <w:rPr>
          <w:color w:val="auto"/>
          <w:szCs w:val="24"/>
        </w:rPr>
        <w:t xml:space="preserve">а) Центроспас; </w:t>
      </w:r>
    </w:p>
    <w:p w14:paraId="39C1009D"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r w:rsidRPr="00BC5A14">
        <w:rPr>
          <w:color w:val="auto"/>
          <w:szCs w:val="24"/>
        </w:rPr>
        <w:t xml:space="preserve">б)  Лидер; </w:t>
      </w:r>
    </w:p>
    <w:p w14:paraId="3C416333"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r w:rsidRPr="00BC5A14">
        <w:rPr>
          <w:color w:val="auto"/>
          <w:szCs w:val="24"/>
        </w:rPr>
        <w:t xml:space="preserve">в) отряды ГО; </w:t>
      </w:r>
    </w:p>
    <w:p w14:paraId="33875F0A" w14:textId="77777777" w:rsidR="00B2010A" w:rsidRPr="00BC5A14" w:rsidRDefault="00B2010A" w:rsidP="00B2010A">
      <w:pPr>
        <w:widowControl w:val="0"/>
        <w:tabs>
          <w:tab w:val="left" w:pos="2064"/>
        </w:tabs>
        <w:autoSpaceDE w:val="0"/>
        <w:autoSpaceDN w:val="0"/>
        <w:spacing w:after="0" w:line="240" w:lineRule="auto"/>
        <w:ind w:left="426" w:right="2" w:firstLine="425"/>
        <w:jc w:val="left"/>
        <w:rPr>
          <w:color w:val="auto"/>
          <w:szCs w:val="24"/>
        </w:rPr>
      </w:pPr>
      <w:r w:rsidRPr="00BC5A14">
        <w:rPr>
          <w:color w:val="auto"/>
          <w:szCs w:val="24"/>
        </w:rPr>
        <w:t>г) МЧС.</w:t>
      </w:r>
    </w:p>
    <w:p w14:paraId="6B55CF5B" w14:textId="77777777" w:rsidR="00B2010A" w:rsidRPr="00BC5A14" w:rsidRDefault="00B2010A" w:rsidP="00B2010A">
      <w:pPr>
        <w:autoSpaceDE w:val="0"/>
        <w:autoSpaceDN w:val="0"/>
        <w:adjustRightInd w:val="0"/>
        <w:spacing w:after="0" w:line="240" w:lineRule="auto"/>
        <w:ind w:left="426" w:firstLine="425"/>
        <w:rPr>
          <w:b/>
          <w:bCs/>
          <w:color w:val="auto"/>
          <w:szCs w:val="24"/>
        </w:rPr>
      </w:pPr>
    </w:p>
    <w:p w14:paraId="5600D643" w14:textId="77777777" w:rsidR="00B2010A" w:rsidRPr="00BC5A14" w:rsidRDefault="00B2010A" w:rsidP="00B2010A">
      <w:pPr>
        <w:autoSpaceDE w:val="0"/>
        <w:autoSpaceDN w:val="0"/>
        <w:adjustRightInd w:val="0"/>
        <w:spacing w:after="0" w:line="240" w:lineRule="auto"/>
        <w:ind w:left="426" w:firstLine="425"/>
        <w:rPr>
          <w:b/>
          <w:bCs/>
          <w:color w:val="auto"/>
          <w:szCs w:val="24"/>
        </w:rPr>
      </w:pPr>
      <w:r w:rsidRPr="00BC5A14">
        <w:rPr>
          <w:b/>
          <w:bCs/>
          <w:color w:val="auto"/>
          <w:szCs w:val="24"/>
        </w:rPr>
        <w:t xml:space="preserve">6.К коллективным средствам защиты относятся: </w:t>
      </w:r>
    </w:p>
    <w:p w14:paraId="79289A15"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а) противогаз, респиратор, ПТМ; </w:t>
      </w:r>
    </w:p>
    <w:p w14:paraId="25AC1E5A"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б) АИ-2, ИПП, ППИ; </w:t>
      </w:r>
    </w:p>
    <w:p w14:paraId="57152CF3"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в) ПРУ, щели (открытые, закрытые), подвалы; </w:t>
      </w:r>
    </w:p>
    <w:p w14:paraId="626A4057"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г) КЗД, ОЗК, Л-1.</w:t>
      </w:r>
    </w:p>
    <w:p w14:paraId="2133302F" w14:textId="77777777" w:rsidR="00B2010A" w:rsidRPr="00BC5A14" w:rsidRDefault="00B2010A" w:rsidP="00B2010A">
      <w:pPr>
        <w:tabs>
          <w:tab w:val="left" w:pos="142"/>
        </w:tabs>
        <w:autoSpaceDE w:val="0"/>
        <w:autoSpaceDN w:val="0"/>
        <w:adjustRightInd w:val="0"/>
        <w:spacing w:after="0" w:line="240" w:lineRule="auto"/>
        <w:ind w:left="426" w:firstLine="425"/>
        <w:rPr>
          <w:b/>
          <w:bCs/>
          <w:color w:val="auto"/>
          <w:szCs w:val="24"/>
        </w:rPr>
      </w:pPr>
    </w:p>
    <w:p w14:paraId="43CC481A" w14:textId="77777777" w:rsidR="00B2010A" w:rsidRPr="00BC5A14" w:rsidRDefault="00B2010A" w:rsidP="00B2010A">
      <w:pPr>
        <w:tabs>
          <w:tab w:val="left" w:pos="142"/>
        </w:tabs>
        <w:autoSpaceDE w:val="0"/>
        <w:autoSpaceDN w:val="0"/>
        <w:adjustRightInd w:val="0"/>
        <w:spacing w:after="0" w:line="240" w:lineRule="auto"/>
        <w:ind w:left="426" w:firstLine="425"/>
        <w:rPr>
          <w:b/>
          <w:bCs/>
          <w:color w:val="auto"/>
          <w:szCs w:val="24"/>
        </w:rPr>
      </w:pPr>
      <w:r w:rsidRPr="00BC5A14">
        <w:rPr>
          <w:b/>
          <w:bCs/>
          <w:color w:val="auto"/>
          <w:szCs w:val="24"/>
        </w:rPr>
        <w:t xml:space="preserve">7. Как вы постараетесь действовать, если, находясь дома, неожиданно почувствовали толчки, дребезжание стекла, посуды, а времени, чтобы выбежать из здания, нет: </w:t>
      </w:r>
    </w:p>
    <w:p w14:paraId="0EF6DCCC"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lastRenderedPageBreak/>
        <w:t xml:space="preserve">а) занять безопасное место в проеме дверей; </w:t>
      </w:r>
    </w:p>
    <w:p w14:paraId="2F813F4C"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t xml:space="preserve">б) позвонить в аварийную службу, отключить электричество, газ, воду, занять место у окна; </w:t>
      </w:r>
    </w:p>
    <w:p w14:paraId="0C662180"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t xml:space="preserve">в) закрыть окна и двери и занять безопасное место в шкафу. </w:t>
      </w:r>
    </w:p>
    <w:p w14:paraId="451FEBA3"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p>
    <w:p w14:paraId="749FB8A2" w14:textId="77777777" w:rsidR="00B2010A" w:rsidRPr="00BC5A14" w:rsidRDefault="00B2010A" w:rsidP="00B2010A">
      <w:pPr>
        <w:tabs>
          <w:tab w:val="left" w:pos="142"/>
        </w:tabs>
        <w:autoSpaceDE w:val="0"/>
        <w:autoSpaceDN w:val="0"/>
        <w:adjustRightInd w:val="0"/>
        <w:spacing w:after="0" w:line="240" w:lineRule="auto"/>
        <w:ind w:left="426" w:firstLine="425"/>
        <w:rPr>
          <w:b/>
          <w:bCs/>
          <w:color w:val="auto"/>
          <w:szCs w:val="24"/>
        </w:rPr>
      </w:pPr>
      <w:r w:rsidRPr="00BC5A14">
        <w:rPr>
          <w:b/>
          <w:bCs/>
          <w:color w:val="auto"/>
          <w:szCs w:val="24"/>
        </w:rPr>
        <w:t xml:space="preserve">8. Лучшая защита от смерча: </w:t>
      </w:r>
    </w:p>
    <w:p w14:paraId="2E7B18B0"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t xml:space="preserve">а) мосты, большие деревья; </w:t>
      </w:r>
    </w:p>
    <w:p w14:paraId="436ED8E7"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t xml:space="preserve">б) подвальные помещения, подземные сооружения; </w:t>
      </w:r>
    </w:p>
    <w:p w14:paraId="0E83DBE8"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t xml:space="preserve">в) будки на автобусных остановках. </w:t>
      </w:r>
    </w:p>
    <w:p w14:paraId="7397F96B"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p>
    <w:p w14:paraId="2848692C" w14:textId="77777777" w:rsidR="00B2010A" w:rsidRPr="00BC5A14" w:rsidRDefault="00B2010A" w:rsidP="00B2010A">
      <w:pPr>
        <w:tabs>
          <w:tab w:val="left" w:pos="142"/>
        </w:tabs>
        <w:autoSpaceDE w:val="0"/>
        <w:autoSpaceDN w:val="0"/>
        <w:adjustRightInd w:val="0"/>
        <w:spacing w:after="0" w:line="240" w:lineRule="auto"/>
        <w:ind w:left="426" w:firstLine="425"/>
        <w:rPr>
          <w:b/>
          <w:bCs/>
          <w:color w:val="auto"/>
          <w:szCs w:val="24"/>
        </w:rPr>
      </w:pPr>
      <w:r w:rsidRPr="00BC5A14">
        <w:rPr>
          <w:b/>
          <w:bCs/>
          <w:color w:val="auto"/>
          <w:szCs w:val="24"/>
        </w:rPr>
        <w:t xml:space="preserve">9. Чрезвычайные ситуации гидрологического характера </w:t>
      </w:r>
    </w:p>
    <w:p w14:paraId="7CF774A7"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t xml:space="preserve">а) ураган, буря, смерч; </w:t>
      </w:r>
    </w:p>
    <w:p w14:paraId="3C43294C"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t xml:space="preserve">б) наводнения, сели, цунами; </w:t>
      </w:r>
    </w:p>
    <w:p w14:paraId="7794218C"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t xml:space="preserve">в) оползни, сели, снежные лавины; </w:t>
      </w:r>
    </w:p>
    <w:p w14:paraId="08D7E901" w14:textId="77777777" w:rsidR="00B2010A" w:rsidRPr="00BC5A14" w:rsidRDefault="00B2010A" w:rsidP="00B2010A">
      <w:pPr>
        <w:tabs>
          <w:tab w:val="left" w:pos="142"/>
        </w:tabs>
        <w:autoSpaceDE w:val="0"/>
        <w:autoSpaceDN w:val="0"/>
        <w:adjustRightInd w:val="0"/>
        <w:spacing w:after="0" w:line="240" w:lineRule="auto"/>
        <w:ind w:left="426" w:firstLine="425"/>
        <w:rPr>
          <w:color w:val="auto"/>
          <w:szCs w:val="24"/>
        </w:rPr>
      </w:pPr>
      <w:r w:rsidRPr="00BC5A14">
        <w:rPr>
          <w:color w:val="auto"/>
          <w:szCs w:val="24"/>
        </w:rPr>
        <w:t>г) обвалы, эпидемии, цунами.</w:t>
      </w:r>
    </w:p>
    <w:p w14:paraId="5E1289A1" w14:textId="77777777" w:rsidR="00B2010A" w:rsidRPr="00BC5A14" w:rsidRDefault="00B2010A" w:rsidP="00B2010A">
      <w:pPr>
        <w:autoSpaceDE w:val="0"/>
        <w:autoSpaceDN w:val="0"/>
        <w:adjustRightInd w:val="0"/>
        <w:spacing w:after="0" w:line="240" w:lineRule="auto"/>
        <w:ind w:left="426" w:firstLine="425"/>
        <w:rPr>
          <w:color w:val="auto"/>
          <w:szCs w:val="24"/>
        </w:rPr>
      </w:pPr>
    </w:p>
    <w:p w14:paraId="0836BD28" w14:textId="77777777" w:rsidR="00B2010A" w:rsidRPr="00BC5A14" w:rsidRDefault="00B2010A" w:rsidP="00B2010A">
      <w:pPr>
        <w:autoSpaceDE w:val="0"/>
        <w:autoSpaceDN w:val="0"/>
        <w:adjustRightInd w:val="0"/>
        <w:spacing w:after="0" w:line="240" w:lineRule="auto"/>
        <w:ind w:left="426" w:firstLine="425"/>
        <w:rPr>
          <w:b/>
          <w:bCs/>
          <w:color w:val="auto"/>
          <w:szCs w:val="24"/>
        </w:rPr>
      </w:pPr>
      <w:r w:rsidRPr="00BC5A14">
        <w:rPr>
          <w:b/>
          <w:bCs/>
          <w:color w:val="auto"/>
          <w:szCs w:val="24"/>
        </w:rPr>
        <w:t xml:space="preserve">10.При ядерном взрыве световое излучение представляет собой </w:t>
      </w:r>
    </w:p>
    <w:p w14:paraId="37036EF0"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а) поток лучистой энергии; </w:t>
      </w:r>
    </w:p>
    <w:p w14:paraId="19C3CB00"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б) поток гамма-лучей и нейтронов, исходящих из зоны ядерного взрыва; </w:t>
      </w:r>
    </w:p>
    <w:p w14:paraId="074F825D"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в) электрические и электромагнитные поля; </w:t>
      </w:r>
    </w:p>
    <w:p w14:paraId="1048E894"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г) химические элементы. </w:t>
      </w:r>
    </w:p>
    <w:p w14:paraId="580F317B" w14:textId="77777777" w:rsidR="00B2010A" w:rsidRPr="00BC5A14" w:rsidRDefault="00B2010A" w:rsidP="00B2010A">
      <w:pPr>
        <w:autoSpaceDE w:val="0"/>
        <w:autoSpaceDN w:val="0"/>
        <w:adjustRightInd w:val="0"/>
        <w:spacing w:after="0" w:line="240" w:lineRule="auto"/>
        <w:ind w:left="426" w:firstLine="425"/>
        <w:rPr>
          <w:color w:val="auto"/>
          <w:szCs w:val="24"/>
        </w:rPr>
      </w:pPr>
    </w:p>
    <w:p w14:paraId="59EA32F8" w14:textId="77777777" w:rsidR="00B2010A" w:rsidRPr="00BC5A14" w:rsidRDefault="00B2010A" w:rsidP="00B2010A">
      <w:pPr>
        <w:autoSpaceDE w:val="0"/>
        <w:autoSpaceDN w:val="0"/>
        <w:adjustRightInd w:val="0"/>
        <w:spacing w:after="0" w:line="240" w:lineRule="auto"/>
        <w:ind w:left="426" w:firstLine="425"/>
        <w:rPr>
          <w:b/>
          <w:bCs/>
          <w:color w:val="auto"/>
          <w:szCs w:val="24"/>
        </w:rPr>
      </w:pPr>
      <w:r w:rsidRPr="00BC5A14">
        <w:rPr>
          <w:b/>
          <w:bCs/>
          <w:color w:val="auto"/>
          <w:szCs w:val="24"/>
        </w:rPr>
        <w:t xml:space="preserve">11. Оружие массового поражения, основанное на токсических свойствах химических веществ: </w:t>
      </w:r>
    </w:p>
    <w:p w14:paraId="08B23488"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а) ядерное оружие; </w:t>
      </w:r>
    </w:p>
    <w:p w14:paraId="3795F01E"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б) бактериологическое оружие; </w:t>
      </w:r>
    </w:p>
    <w:p w14:paraId="0E2976E8"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в) химическое оружие; </w:t>
      </w:r>
    </w:p>
    <w:p w14:paraId="67C36B1C"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г) лазерное оружие.</w:t>
      </w:r>
    </w:p>
    <w:p w14:paraId="4EF1004A" w14:textId="77777777" w:rsidR="00B2010A" w:rsidRPr="00BC5A14" w:rsidRDefault="00B2010A" w:rsidP="00B2010A">
      <w:pPr>
        <w:autoSpaceDE w:val="0"/>
        <w:autoSpaceDN w:val="0"/>
        <w:adjustRightInd w:val="0"/>
        <w:spacing w:after="0" w:line="240" w:lineRule="auto"/>
        <w:ind w:left="426" w:firstLine="425"/>
        <w:rPr>
          <w:color w:val="auto"/>
          <w:szCs w:val="24"/>
        </w:rPr>
      </w:pPr>
    </w:p>
    <w:p w14:paraId="0EA4FF09" w14:textId="77777777" w:rsidR="00B2010A" w:rsidRPr="00BC5A14" w:rsidRDefault="00B2010A" w:rsidP="00B2010A">
      <w:pPr>
        <w:autoSpaceDE w:val="0"/>
        <w:autoSpaceDN w:val="0"/>
        <w:adjustRightInd w:val="0"/>
        <w:spacing w:after="0" w:line="240" w:lineRule="auto"/>
        <w:ind w:left="426" w:firstLine="425"/>
        <w:rPr>
          <w:b/>
          <w:bCs/>
          <w:color w:val="auto"/>
          <w:szCs w:val="24"/>
        </w:rPr>
      </w:pPr>
      <w:r w:rsidRPr="00BC5A14">
        <w:rPr>
          <w:b/>
          <w:bCs/>
          <w:color w:val="auto"/>
          <w:szCs w:val="24"/>
        </w:rPr>
        <w:t xml:space="preserve">12. Специальные боеприпасы и боевые приборы, снаряжаемые биологическими средствами, предназначенными для массового поражения живой силы, сельскохозяйственных животных и посевов сельскохозяйственных культур: </w:t>
      </w:r>
    </w:p>
    <w:p w14:paraId="6AD8C22D"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а) ядерное оружие; </w:t>
      </w:r>
    </w:p>
    <w:p w14:paraId="189E243F"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б) бактериологическое оружие; </w:t>
      </w:r>
    </w:p>
    <w:p w14:paraId="05E14DF2"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в) химическое оружие; </w:t>
      </w:r>
    </w:p>
    <w:p w14:paraId="2F77F436"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г) лазерное оружие.</w:t>
      </w:r>
    </w:p>
    <w:p w14:paraId="27E09768"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13. Терроризм относится к чрезвычайным ситуациям: </w:t>
      </w:r>
    </w:p>
    <w:p w14:paraId="6E1D37D0"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а) природного характера; </w:t>
      </w:r>
    </w:p>
    <w:p w14:paraId="71F307E4"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б) техногенного характера; </w:t>
      </w:r>
    </w:p>
    <w:p w14:paraId="1382B43C"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в) антропогенного характера; </w:t>
      </w:r>
    </w:p>
    <w:p w14:paraId="184925C2"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в) социального характера.</w:t>
      </w:r>
    </w:p>
    <w:p w14:paraId="493A53A6"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p>
    <w:p w14:paraId="5DA7EEC7"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rFonts w:ascii="Arial" w:hAnsi="Arial" w:cs="Arial"/>
          <w:b/>
          <w:bCs/>
          <w:color w:val="auto"/>
          <w:szCs w:val="24"/>
        </w:rPr>
      </w:pPr>
      <w:r w:rsidRPr="00BC5A14">
        <w:rPr>
          <w:b/>
          <w:bCs/>
          <w:color w:val="auto"/>
          <w:szCs w:val="24"/>
        </w:rPr>
        <w:t>14. Назовите орган управления или структурное подразделение министерств и ведомств Российской Федерации, задача которого - предупреждение, выявление и пресечение террористической деятельности с корыстными целями:</w:t>
      </w:r>
    </w:p>
    <w:p w14:paraId="0E804294" w14:textId="77777777" w:rsidR="00B2010A" w:rsidRPr="00BC5A14" w:rsidRDefault="00B2010A" w:rsidP="00B2010A">
      <w:pPr>
        <w:shd w:val="clear" w:color="auto" w:fill="FFFFFF"/>
        <w:autoSpaceDN w:val="0"/>
        <w:spacing w:after="0" w:line="240" w:lineRule="auto"/>
        <w:ind w:left="426" w:firstLine="425"/>
        <w:jc w:val="left"/>
        <w:rPr>
          <w:rFonts w:ascii="Arial" w:hAnsi="Arial" w:cs="Arial"/>
          <w:color w:val="auto"/>
          <w:szCs w:val="24"/>
        </w:rPr>
      </w:pPr>
      <w:r w:rsidRPr="00BC5A14">
        <w:rPr>
          <w:bCs/>
          <w:color w:val="auto"/>
          <w:szCs w:val="24"/>
        </w:rPr>
        <w:t xml:space="preserve">а). </w:t>
      </w:r>
      <w:r w:rsidRPr="00BC5A14">
        <w:rPr>
          <w:color w:val="auto"/>
          <w:szCs w:val="24"/>
        </w:rPr>
        <w:t>Министерство внутренних дел РФ</w:t>
      </w:r>
    </w:p>
    <w:p w14:paraId="6986EC06" w14:textId="77777777" w:rsidR="00B2010A" w:rsidRPr="00BC5A14" w:rsidRDefault="00B2010A" w:rsidP="00B2010A">
      <w:pPr>
        <w:shd w:val="clear" w:color="auto" w:fill="FFFFFF"/>
        <w:autoSpaceDN w:val="0"/>
        <w:spacing w:after="0" w:line="240" w:lineRule="auto"/>
        <w:ind w:left="426" w:firstLine="425"/>
        <w:jc w:val="left"/>
        <w:rPr>
          <w:rFonts w:ascii="Arial" w:hAnsi="Arial" w:cs="Arial"/>
          <w:color w:val="auto"/>
          <w:szCs w:val="24"/>
        </w:rPr>
      </w:pPr>
      <w:r w:rsidRPr="00BC5A14">
        <w:rPr>
          <w:bCs/>
          <w:color w:val="auto"/>
          <w:szCs w:val="24"/>
        </w:rPr>
        <w:t xml:space="preserve">б). </w:t>
      </w:r>
      <w:r w:rsidRPr="00BC5A14">
        <w:rPr>
          <w:color w:val="auto"/>
          <w:szCs w:val="24"/>
        </w:rPr>
        <w:t>Служба внешней разведки РФ</w:t>
      </w:r>
    </w:p>
    <w:p w14:paraId="78198E39" w14:textId="77777777" w:rsidR="00B2010A" w:rsidRPr="00BC5A14" w:rsidRDefault="00B2010A" w:rsidP="00B2010A">
      <w:pPr>
        <w:shd w:val="clear" w:color="auto" w:fill="FFFFFF"/>
        <w:autoSpaceDN w:val="0"/>
        <w:spacing w:after="0" w:line="240" w:lineRule="auto"/>
        <w:ind w:left="426" w:firstLine="425"/>
        <w:jc w:val="left"/>
        <w:rPr>
          <w:rFonts w:ascii="Arial" w:hAnsi="Arial" w:cs="Arial"/>
          <w:color w:val="auto"/>
          <w:szCs w:val="24"/>
        </w:rPr>
      </w:pPr>
      <w:r w:rsidRPr="00BC5A14">
        <w:rPr>
          <w:bCs/>
          <w:color w:val="auto"/>
          <w:szCs w:val="24"/>
        </w:rPr>
        <w:t>в). Федеральная служба безопасности РФ</w:t>
      </w:r>
    </w:p>
    <w:p w14:paraId="07721E11" w14:textId="77777777" w:rsidR="00B2010A" w:rsidRPr="00BC5A14" w:rsidRDefault="00B2010A" w:rsidP="00B2010A">
      <w:pPr>
        <w:shd w:val="clear" w:color="auto" w:fill="FFFFFF"/>
        <w:autoSpaceDN w:val="0"/>
        <w:spacing w:after="0" w:line="240" w:lineRule="auto"/>
        <w:ind w:left="426" w:firstLine="425"/>
        <w:jc w:val="left"/>
        <w:rPr>
          <w:rFonts w:ascii="Arial" w:hAnsi="Arial" w:cs="Arial"/>
          <w:color w:val="auto"/>
          <w:szCs w:val="24"/>
        </w:rPr>
      </w:pPr>
      <w:r w:rsidRPr="00BC5A14">
        <w:rPr>
          <w:bCs/>
          <w:color w:val="auto"/>
          <w:szCs w:val="24"/>
        </w:rPr>
        <w:t>г).</w:t>
      </w:r>
      <w:r w:rsidRPr="00BC5A14">
        <w:rPr>
          <w:color w:val="auto"/>
          <w:szCs w:val="24"/>
        </w:rPr>
        <w:t>Министерство обороны РФ.</w:t>
      </w:r>
    </w:p>
    <w:p w14:paraId="3FF8214E" w14:textId="77777777" w:rsidR="00B2010A" w:rsidRPr="00BC5A14" w:rsidRDefault="00B2010A" w:rsidP="00B2010A">
      <w:pPr>
        <w:autoSpaceDE w:val="0"/>
        <w:autoSpaceDN w:val="0"/>
        <w:adjustRightInd w:val="0"/>
        <w:spacing w:after="0" w:line="240" w:lineRule="auto"/>
        <w:ind w:left="426" w:firstLine="425"/>
        <w:rPr>
          <w:color w:val="auto"/>
          <w:szCs w:val="24"/>
        </w:rPr>
      </w:pPr>
    </w:p>
    <w:p w14:paraId="2D2290D8" w14:textId="77777777" w:rsidR="00B2010A" w:rsidRPr="00BC5A14" w:rsidRDefault="00B2010A" w:rsidP="00B2010A">
      <w:pPr>
        <w:autoSpaceDE w:val="0"/>
        <w:autoSpaceDN w:val="0"/>
        <w:adjustRightInd w:val="0"/>
        <w:spacing w:after="0" w:line="240" w:lineRule="auto"/>
        <w:ind w:left="426" w:firstLine="425"/>
        <w:rPr>
          <w:rFonts w:ascii="Arial" w:hAnsi="Arial" w:cs="Arial"/>
          <w:b/>
          <w:bCs/>
          <w:color w:val="auto"/>
          <w:szCs w:val="24"/>
        </w:rPr>
      </w:pPr>
      <w:r w:rsidRPr="00BC5A14">
        <w:rPr>
          <w:b/>
          <w:bCs/>
          <w:color w:val="auto"/>
          <w:szCs w:val="24"/>
        </w:rPr>
        <w:t>15. При освобождении заложников возникла перестрелка. Что нужно, чтобы пуля не попала в тебя</w:t>
      </w:r>
    </w:p>
    <w:p w14:paraId="221B6A57" w14:textId="77777777" w:rsidR="00B2010A" w:rsidRPr="00BC5A14" w:rsidRDefault="00B2010A" w:rsidP="00B2010A">
      <w:pPr>
        <w:shd w:val="clear" w:color="auto" w:fill="FFFFFF"/>
        <w:autoSpaceDN w:val="0"/>
        <w:spacing w:after="0" w:line="240" w:lineRule="auto"/>
        <w:ind w:left="426" w:firstLine="425"/>
        <w:jc w:val="left"/>
        <w:rPr>
          <w:rFonts w:ascii="Arial" w:hAnsi="Arial" w:cs="Arial"/>
          <w:color w:val="auto"/>
          <w:szCs w:val="24"/>
        </w:rPr>
      </w:pPr>
      <w:r w:rsidRPr="00BC5A14">
        <w:rPr>
          <w:bCs/>
          <w:color w:val="auto"/>
          <w:szCs w:val="24"/>
        </w:rPr>
        <w:lastRenderedPageBreak/>
        <w:t>а). сразу лечь</w:t>
      </w:r>
    </w:p>
    <w:p w14:paraId="10CB441B" w14:textId="77777777" w:rsidR="00B2010A" w:rsidRPr="00BC5A14" w:rsidRDefault="00B2010A" w:rsidP="00B2010A">
      <w:pPr>
        <w:shd w:val="clear" w:color="auto" w:fill="FFFFFF"/>
        <w:autoSpaceDN w:val="0"/>
        <w:spacing w:after="0" w:line="240" w:lineRule="auto"/>
        <w:ind w:left="426" w:firstLine="425"/>
        <w:jc w:val="left"/>
        <w:rPr>
          <w:rFonts w:ascii="Arial" w:hAnsi="Arial" w:cs="Arial"/>
          <w:color w:val="auto"/>
          <w:szCs w:val="24"/>
        </w:rPr>
      </w:pPr>
      <w:r w:rsidRPr="00BC5A14">
        <w:rPr>
          <w:bCs/>
          <w:color w:val="auto"/>
          <w:szCs w:val="24"/>
        </w:rPr>
        <w:t xml:space="preserve">б). </w:t>
      </w:r>
      <w:r w:rsidRPr="00BC5A14">
        <w:rPr>
          <w:color w:val="auto"/>
          <w:szCs w:val="24"/>
        </w:rPr>
        <w:t>оглядеться в поисках укрытия,</w:t>
      </w:r>
    </w:p>
    <w:p w14:paraId="610071A2" w14:textId="77777777" w:rsidR="00B2010A" w:rsidRPr="00BC5A14" w:rsidRDefault="00B2010A" w:rsidP="00B2010A">
      <w:pPr>
        <w:shd w:val="clear" w:color="auto" w:fill="FFFFFF"/>
        <w:autoSpaceDN w:val="0"/>
        <w:spacing w:after="0" w:line="240" w:lineRule="auto"/>
        <w:ind w:left="426" w:firstLine="425"/>
        <w:jc w:val="left"/>
        <w:rPr>
          <w:rFonts w:ascii="Arial" w:hAnsi="Arial" w:cs="Arial"/>
          <w:color w:val="auto"/>
          <w:szCs w:val="24"/>
        </w:rPr>
      </w:pPr>
      <w:r w:rsidRPr="00BC5A14">
        <w:rPr>
          <w:bCs/>
          <w:color w:val="auto"/>
          <w:szCs w:val="24"/>
        </w:rPr>
        <w:t xml:space="preserve">в). </w:t>
      </w:r>
      <w:r w:rsidRPr="00BC5A14">
        <w:rPr>
          <w:color w:val="auto"/>
          <w:szCs w:val="24"/>
        </w:rPr>
        <w:t>можно укрыться за ближайшим автомобилем или под ним,</w:t>
      </w:r>
    </w:p>
    <w:p w14:paraId="69144C09" w14:textId="77777777" w:rsidR="00B2010A" w:rsidRPr="00BC5A14" w:rsidRDefault="00B2010A" w:rsidP="00B2010A">
      <w:pPr>
        <w:shd w:val="clear" w:color="auto" w:fill="FFFFFF"/>
        <w:autoSpaceDN w:val="0"/>
        <w:spacing w:after="0" w:line="240" w:lineRule="auto"/>
        <w:ind w:left="426" w:firstLine="425"/>
        <w:jc w:val="left"/>
        <w:rPr>
          <w:rFonts w:ascii="Arial" w:hAnsi="Arial" w:cs="Arial"/>
          <w:color w:val="auto"/>
          <w:szCs w:val="24"/>
        </w:rPr>
      </w:pPr>
      <w:r w:rsidRPr="00BC5A14">
        <w:rPr>
          <w:bCs/>
          <w:color w:val="auto"/>
          <w:szCs w:val="24"/>
        </w:rPr>
        <w:t>г)</w:t>
      </w:r>
      <w:r w:rsidRPr="00BC5A14">
        <w:rPr>
          <w:b/>
          <w:bCs/>
          <w:color w:val="auto"/>
          <w:szCs w:val="24"/>
        </w:rPr>
        <w:t xml:space="preserve">. </w:t>
      </w:r>
      <w:r w:rsidRPr="00BC5A14">
        <w:rPr>
          <w:color w:val="auto"/>
          <w:szCs w:val="24"/>
        </w:rPr>
        <w:t>проскользнуть в подворотню, подъезд или окно первого этажа.</w:t>
      </w:r>
    </w:p>
    <w:p w14:paraId="4AB5DC98" w14:textId="77777777" w:rsidR="00B2010A" w:rsidRPr="00BC5A14" w:rsidRDefault="00B2010A" w:rsidP="00B2010A">
      <w:pPr>
        <w:autoSpaceDE w:val="0"/>
        <w:autoSpaceDN w:val="0"/>
        <w:adjustRightInd w:val="0"/>
        <w:spacing w:after="0" w:line="240" w:lineRule="auto"/>
        <w:ind w:left="426" w:firstLine="425"/>
        <w:rPr>
          <w:color w:val="auto"/>
          <w:szCs w:val="24"/>
        </w:rPr>
      </w:pPr>
    </w:p>
    <w:p w14:paraId="3DDC9F91" w14:textId="77777777" w:rsidR="00B2010A" w:rsidRPr="00BC5A14" w:rsidRDefault="00B2010A" w:rsidP="00B2010A">
      <w:pPr>
        <w:autoSpaceDE w:val="0"/>
        <w:autoSpaceDN w:val="0"/>
        <w:adjustRightInd w:val="0"/>
        <w:spacing w:after="0" w:line="240" w:lineRule="auto"/>
        <w:ind w:left="426" w:firstLine="425"/>
        <w:rPr>
          <w:b/>
          <w:bCs/>
          <w:color w:val="auto"/>
          <w:szCs w:val="24"/>
        </w:rPr>
      </w:pPr>
      <w:r w:rsidRPr="00BC5A14">
        <w:rPr>
          <w:b/>
          <w:bCs/>
          <w:color w:val="auto"/>
          <w:szCs w:val="24"/>
        </w:rPr>
        <w:t xml:space="preserve">16.Назовите основные рода войск: </w:t>
      </w:r>
    </w:p>
    <w:p w14:paraId="53E24A2D"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а) мотострелковые </w:t>
      </w:r>
    </w:p>
    <w:p w14:paraId="2B448BA6"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б) ракетные войска и артиллерия </w:t>
      </w:r>
    </w:p>
    <w:p w14:paraId="7FAE16F9"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в) радиотехнические </w:t>
      </w:r>
    </w:p>
    <w:p w14:paraId="54B44D16"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г) воздушно-десантные </w:t>
      </w:r>
    </w:p>
    <w:p w14:paraId="23FE1DEF" w14:textId="77777777" w:rsidR="00B2010A" w:rsidRPr="00BC5A14" w:rsidRDefault="00B2010A" w:rsidP="00B2010A">
      <w:pPr>
        <w:autoSpaceDE w:val="0"/>
        <w:autoSpaceDN w:val="0"/>
        <w:adjustRightInd w:val="0"/>
        <w:spacing w:after="0" w:line="240" w:lineRule="auto"/>
        <w:ind w:left="426" w:firstLine="425"/>
        <w:rPr>
          <w:color w:val="auto"/>
          <w:szCs w:val="24"/>
        </w:rPr>
      </w:pPr>
    </w:p>
    <w:p w14:paraId="66CF249A" w14:textId="77777777" w:rsidR="00B2010A" w:rsidRPr="00BC5A14" w:rsidRDefault="00B2010A" w:rsidP="00B2010A">
      <w:pPr>
        <w:autoSpaceDE w:val="0"/>
        <w:autoSpaceDN w:val="0"/>
        <w:adjustRightInd w:val="0"/>
        <w:spacing w:after="0" w:line="240" w:lineRule="auto"/>
        <w:ind w:left="426" w:firstLine="425"/>
        <w:rPr>
          <w:b/>
          <w:bCs/>
          <w:color w:val="auto"/>
          <w:szCs w:val="24"/>
        </w:rPr>
      </w:pPr>
      <w:r w:rsidRPr="00BC5A14">
        <w:rPr>
          <w:b/>
          <w:bCs/>
          <w:color w:val="auto"/>
          <w:szCs w:val="24"/>
        </w:rPr>
        <w:t xml:space="preserve">17.Что не относится к спецвойскам: </w:t>
      </w:r>
    </w:p>
    <w:p w14:paraId="33BC0C6D"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а) разведка </w:t>
      </w:r>
    </w:p>
    <w:p w14:paraId="50357B54"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б) инженерные войска </w:t>
      </w:r>
    </w:p>
    <w:p w14:paraId="2EC9152A"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в) химические войска </w:t>
      </w:r>
    </w:p>
    <w:p w14:paraId="733DC951"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г) подразделения (войска) связи </w:t>
      </w:r>
    </w:p>
    <w:p w14:paraId="24611932" w14:textId="77777777" w:rsidR="00B2010A" w:rsidRPr="00BC5A14" w:rsidRDefault="00B2010A" w:rsidP="00B2010A">
      <w:pPr>
        <w:autoSpaceDE w:val="0"/>
        <w:autoSpaceDN w:val="0"/>
        <w:adjustRightInd w:val="0"/>
        <w:spacing w:after="0" w:line="240" w:lineRule="auto"/>
        <w:ind w:left="426" w:firstLine="425"/>
        <w:rPr>
          <w:color w:val="auto"/>
          <w:szCs w:val="24"/>
        </w:rPr>
      </w:pPr>
    </w:p>
    <w:p w14:paraId="3C1054E0" w14:textId="77777777" w:rsidR="00B2010A" w:rsidRPr="00BC5A14" w:rsidRDefault="00B2010A" w:rsidP="00B2010A">
      <w:pPr>
        <w:autoSpaceDE w:val="0"/>
        <w:autoSpaceDN w:val="0"/>
        <w:adjustRightInd w:val="0"/>
        <w:spacing w:after="0" w:line="240" w:lineRule="auto"/>
        <w:ind w:left="426" w:firstLine="425"/>
        <w:rPr>
          <w:b/>
          <w:bCs/>
          <w:color w:val="auto"/>
          <w:szCs w:val="24"/>
        </w:rPr>
      </w:pPr>
      <w:r w:rsidRPr="00BC5A14">
        <w:rPr>
          <w:b/>
          <w:bCs/>
          <w:color w:val="auto"/>
          <w:szCs w:val="24"/>
        </w:rPr>
        <w:t xml:space="preserve">18. Первый контракт о прохождении воинской службы вправе заключать граждане мужского пола в возрасте: </w:t>
      </w:r>
    </w:p>
    <w:p w14:paraId="5994FAAD"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а) от 18 до 25 лет </w:t>
      </w:r>
    </w:p>
    <w:p w14:paraId="4361AEDE"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б) от 18 до 30 лет </w:t>
      </w:r>
    </w:p>
    <w:p w14:paraId="157E4355"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в) от 18 до 40 лет </w:t>
      </w:r>
    </w:p>
    <w:p w14:paraId="27E9CEB3"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г) от 18 до 35 лет </w:t>
      </w:r>
    </w:p>
    <w:p w14:paraId="4FAB730E"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p>
    <w:p w14:paraId="7F69CB9B"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b/>
          <w:bCs/>
          <w:color w:val="auto"/>
          <w:szCs w:val="24"/>
        </w:rPr>
      </w:pPr>
      <w:r w:rsidRPr="00BC5A14">
        <w:rPr>
          <w:b/>
          <w:bCs/>
          <w:color w:val="auto"/>
          <w:szCs w:val="24"/>
        </w:rPr>
        <w:t xml:space="preserve">19. Какое воинское звание относится к высшему офицерскому составу: </w:t>
      </w:r>
    </w:p>
    <w:p w14:paraId="18B4EC40"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а) полковник </w:t>
      </w:r>
    </w:p>
    <w:p w14:paraId="6FD81F4D"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б) капитан </w:t>
      </w:r>
    </w:p>
    <w:p w14:paraId="5135B4D3"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в) майор </w:t>
      </w:r>
    </w:p>
    <w:p w14:paraId="1466D334"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г) генерал-майор</w:t>
      </w:r>
    </w:p>
    <w:p w14:paraId="47C12F7B"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p>
    <w:p w14:paraId="5947675C"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b/>
          <w:bCs/>
          <w:color w:val="auto"/>
          <w:szCs w:val="24"/>
        </w:rPr>
      </w:pPr>
      <w:r w:rsidRPr="00BC5A14">
        <w:rPr>
          <w:b/>
          <w:bCs/>
          <w:color w:val="auto"/>
          <w:szCs w:val="24"/>
        </w:rPr>
        <w:t xml:space="preserve">20. Кому часовой на посту имеет право отдать оружие: </w:t>
      </w:r>
    </w:p>
    <w:p w14:paraId="235520EC"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а) командиру отделения </w:t>
      </w:r>
    </w:p>
    <w:p w14:paraId="13DCB1D0"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б) своему разводящему </w:t>
      </w:r>
    </w:p>
    <w:p w14:paraId="149E3542"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в) начальнику караула </w:t>
      </w:r>
    </w:p>
    <w:p w14:paraId="146DDD67"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г) дежурному по полку </w:t>
      </w:r>
    </w:p>
    <w:p w14:paraId="55D36347"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p>
    <w:p w14:paraId="299470BD"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b/>
          <w:bCs/>
          <w:color w:val="auto"/>
          <w:szCs w:val="24"/>
        </w:rPr>
      </w:pPr>
      <w:r w:rsidRPr="00BC5A14">
        <w:rPr>
          <w:b/>
          <w:bCs/>
          <w:color w:val="auto"/>
          <w:szCs w:val="24"/>
        </w:rPr>
        <w:t xml:space="preserve">21. Когда часовому разрешается иметь оружие в положении «за спину»: </w:t>
      </w:r>
    </w:p>
    <w:p w14:paraId="3EB5C340"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а) при несении службы на посту </w:t>
      </w:r>
    </w:p>
    <w:p w14:paraId="5E1037C1"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б) при нападении на пост </w:t>
      </w:r>
    </w:p>
    <w:p w14:paraId="2F37C839"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в) в случае тушения пожара </w:t>
      </w:r>
    </w:p>
    <w:p w14:paraId="0A08F5C5"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r w:rsidRPr="00BC5A14">
        <w:rPr>
          <w:color w:val="auto"/>
          <w:szCs w:val="24"/>
        </w:rPr>
        <w:t xml:space="preserve">г) при смене часового </w:t>
      </w:r>
    </w:p>
    <w:p w14:paraId="14C94FD9" w14:textId="77777777" w:rsidR="00B2010A" w:rsidRPr="00BC5A14" w:rsidRDefault="00B2010A" w:rsidP="00B2010A">
      <w:pPr>
        <w:shd w:val="clear" w:color="auto" w:fill="FFFFFF"/>
        <w:autoSpaceDN w:val="0"/>
        <w:spacing w:after="0" w:line="240" w:lineRule="auto"/>
        <w:ind w:left="426" w:firstLine="425"/>
        <w:jc w:val="left"/>
        <w:rPr>
          <w:color w:val="auto"/>
          <w:szCs w:val="24"/>
        </w:rPr>
      </w:pPr>
    </w:p>
    <w:p w14:paraId="0A09040A" w14:textId="77777777" w:rsidR="00B2010A" w:rsidRPr="00BC5A14" w:rsidRDefault="00B2010A" w:rsidP="00B2010A">
      <w:pPr>
        <w:shd w:val="clear" w:color="auto" w:fill="FFFFFF"/>
        <w:autoSpaceDN w:val="0"/>
        <w:spacing w:after="0" w:line="240" w:lineRule="auto"/>
        <w:ind w:left="426" w:firstLine="425"/>
        <w:jc w:val="left"/>
        <w:rPr>
          <w:b/>
          <w:bCs/>
          <w:color w:val="auto"/>
          <w:szCs w:val="24"/>
        </w:rPr>
      </w:pPr>
      <w:r w:rsidRPr="00BC5A14">
        <w:rPr>
          <w:b/>
          <w:bCs/>
          <w:color w:val="auto"/>
          <w:szCs w:val="24"/>
        </w:rPr>
        <w:t>22. Двухшереножным строем является.</w:t>
      </w:r>
    </w:p>
    <w:p w14:paraId="16EC9CB2"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а) двухшереножный строй — строй, в котором военнослужащие одной шеренги стоят за военнослужащими другой шеренги.</w:t>
      </w:r>
    </w:p>
    <w:p w14:paraId="0E4420D3"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б) двухшереножный строй — строй, в котором военнослужащие расположены в затылок друг другу на дистанции одного шага.</w:t>
      </w:r>
    </w:p>
    <w:p w14:paraId="66ABEF0E"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в) двухшереножный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14:paraId="6CFED2F6"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г) двухшереножный строй — строй, в котором военнослужащие расположены в затылок друг другу на определённой дистанции.</w:t>
      </w:r>
    </w:p>
    <w:p w14:paraId="06F01045" w14:textId="77777777" w:rsidR="00B2010A" w:rsidRPr="00BC5A14" w:rsidRDefault="00B2010A" w:rsidP="00B2010A">
      <w:pPr>
        <w:shd w:val="clear" w:color="auto" w:fill="FFFFFF"/>
        <w:autoSpaceDN w:val="0"/>
        <w:spacing w:after="0" w:line="240" w:lineRule="auto"/>
        <w:ind w:left="426" w:firstLine="425"/>
        <w:jc w:val="left"/>
        <w:rPr>
          <w:color w:val="auto"/>
          <w:szCs w:val="24"/>
        </w:rPr>
      </w:pPr>
    </w:p>
    <w:p w14:paraId="42ACE5EE" w14:textId="77777777" w:rsidR="00B2010A" w:rsidRPr="00BC5A14" w:rsidRDefault="00B2010A" w:rsidP="00B2010A">
      <w:pPr>
        <w:shd w:val="clear" w:color="auto" w:fill="FFFFFF"/>
        <w:autoSpaceDN w:val="0"/>
        <w:spacing w:after="0" w:line="240" w:lineRule="auto"/>
        <w:ind w:left="426" w:firstLine="425"/>
        <w:jc w:val="left"/>
        <w:rPr>
          <w:b/>
          <w:bCs/>
          <w:color w:val="auto"/>
          <w:szCs w:val="24"/>
        </w:rPr>
      </w:pPr>
      <w:r w:rsidRPr="00BC5A14">
        <w:rPr>
          <w:b/>
          <w:bCs/>
          <w:color w:val="auto"/>
          <w:szCs w:val="24"/>
        </w:rPr>
        <w:t>23. Дистанцией называется.</w:t>
      </w:r>
    </w:p>
    <w:p w14:paraId="7DFDC482"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а) дистанция — расстояние между флангами.</w:t>
      </w:r>
    </w:p>
    <w:p w14:paraId="0B68A265"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б) дистанция — расстояние в глубину между военнослужащими (машинами), подразделениями и частями.</w:t>
      </w:r>
    </w:p>
    <w:p w14:paraId="482AB736"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в) дистанция — расстояние от первой шеренги до последней.</w:t>
      </w:r>
    </w:p>
    <w:p w14:paraId="29C36723"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г) дистанция — расстояние в глубину между шеренгами.</w:t>
      </w:r>
    </w:p>
    <w:p w14:paraId="48587F5C"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color w:val="auto"/>
          <w:szCs w:val="24"/>
        </w:rPr>
      </w:pPr>
    </w:p>
    <w:p w14:paraId="061AB781" w14:textId="77777777" w:rsidR="00B2010A" w:rsidRPr="00BC5A14" w:rsidRDefault="00B2010A" w:rsidP="00B2010A">
      <w:pPr>
        <w:widowControl w:val="0"/>
        <w:shd w:val="clear" w:color="auto" w:fill="FFFFFF"/>
        <w:autoSpaceDE w:val="0"/>
        <w:autoSpaceDN w:val="0"/>
        <w:adjustRightInd w:val="0"/>
        <w:spacing w:after="0" w:line="240" w:lineRule="auto"/>
        <w:ind w:left="426" w:firstLine="425"/>
        <w:jc w:val="left"/>
        <w:rPr>
          <w:b/>
          <w:bCs/>
          <w:color w:val="auto"/>
          <w:szCs w:val="24"/>
        </w:rPr>
      </w:pPr>
      <w:r w:rsidRPr="00BC5A14">
        <w:rPr>
          <w:b/>
          <w:bCs/>
          <w:color w:val="auto"/>
          <w:szCs w:val="24"/>
        </w:rPr>
        <w:t>24. Флангом называется.</w:t>
      </w:r>
    </w:p>
    <w:p w14:paraId="49FE837D"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а) фланг — сторона противоположная фронту.</w:t>
      </w:r>
    </w:p>
    <w:p w14:paraId="44073205"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б) фланг — правая (левая) оконечность строя. при поворотах строя названия флангов не изменяются.</w:t>
      </w:r>
    </w:p>
    <w:p w14:paraId="6316BAF6"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в) фланг — сторона строя в которую военнослужащие обращены лицом.</w:t>
      </w:r>
    </w:p>
    <w:p w14:paraId="7A0F64B4" w14:textId="77777777" w:rsidR="00B2010A" w:rsidRPr="00BC5A14" w:rsidRDefault="00B2010A" w:rsidP="00B2010A">
      <w:pPr>
        <w:shd w:val="clear" w:color="auto" w:fill="FFFFFF"/>
        <w:autoSpaceDN w:val="0"/>
        <w:spacing w:after="0" w:line="240" w:lineRule="auto"/>
        <w:ind w:left="426" w:firstLine="425"/>
        <w:jc w:val="left"/>
        <w:rPr>
          <w:color w:val="auto"/>
          <w:szCs w:val="24"/>
        </w:rPr>
      </w:pPr>
      <w:r w:rsidRPr="00BC5A14">
        <w:rPr>
          <w:color w:val="auto"/>
          <w:szCs w:val="24"/>
        </w:rPr>
        <w:t>г) фланг — сторона строя противоположна тылу.</w:t>
      </w:r>
    </w:p>
    <w:p w14:paraId="3B973877" w14:textId="77777777" w:rsidR="00B2010A" w:rsidRPr="00BC5A14" w:rsidRDefault="00B2010A" w:rsidP="00B2010A">
      <w:pPr>
        <w:autoSpaceDN w:val="0"/>
        <w:spacing w:after="0" w:line="240" w:lineRule="auto"/>
        <w:ind w:left="426" w:firstLine="425"/>
        <w:rPr>
          <w:color w:val="auto"/>
          <w:szCs w:val="24"/>
        </w:rPr>
      </w:pPr>
    </w:p>
    <w:p w14:paraId="335DF670" w14:textId="77777777" w:rsidR="00B2010A" w:rsidRPr="00BC5A14" w:rsidRDefault="00B2010A" w:rsidP="00B2010A">
      <w:pPr>
        <w:autoSpaceDN w:val="0"/>
        <w:spacing w:after="0" w:line="240" w:lineRule="auto"/>
        <w:ind w:left="426" w:firstLine="425"/>
        <w:rPr>
          <w:b/>
          <w:bCs/>
          <w:color w:val="auto"/>
          <w:szCs w:val="24"/>
        </w:rPr>
      </w:pPr>
      <w:r w:rsidRPr="00BC5A14">
        <w:rPr>
          <w:b/>
          <w:bCs/>
          <w:color w:val="auto"/>
          <w:szCs w:val="24"/>
        </w:rPr>
        <w:t>25. Часть револьвера, предназначенная для направления полета пули и придания ей вращения:</w:t>
      </w:r>
    </w:p>
    <w:p w14:paraId="36C3EBEC" w14:textId="77777777" w:rsidR="00B2010A" w:rsidRPr="00BC5A14" w:rsidRDefault="00B2010A" w:rsidP="00B2010A">
      <w:pPr>
        <w:autoSpaceDN w:val="0"/>
        <w:spacing w:after="0" w:line="240" w:lineRule="auto"/>
        <w:ind w:left="426" w:firstLine="425"/>
        <w:rPr>
          <w:color w:val="auto"/>
          <w:szCs w:val="24"/>
        </w:rPr>
      </w:pPr>
      <w:r w:rsidRPr="00BC5A14">
        <w:rPr>
          <w:color w:val="auto"/>
          <w:szCs w:val="24"/>
        </w:rPr>
        <w:t>а) боёк</w:t>
      </w:r>
    </w:p>
    <w:p w14:paraId="153E9048" w14:textId="77777777" w:rsidR="00B2010A" w:rsidRPr="00BC5A14" w:rsidRDefault="00B2010A" w:rsidP="00B2010A">
      <w:pPr>
        <w:autoSpaceDN w:val="0"/>
        <w:spacing w:after="0" w:line="240" w:lineRule="auto"/>
        <w:ind w:left="426" w:firstLine="425"/>
        <w:rPr>
          <w:color w:val="auto"/>
          <w:szCs w:val="24"/>
        </w:rPr>
      </w:pPr>
      <w:r w:rsidRPr="00BC5A14">
        <w:rPr>
          <w:color w:val="auto"/>
          <w:szCs w:val="24"/>
        </w:rPr>
        <w:t>б) курок</w:t>
      </w:r>
    </w:p>
    <w:p w14:paraId="1C31E1F1" w14:textId="77777777" w:rsidR="00B2010A" w:rsidRPr="00BC5A14" w:rsidRDefault="00B2010A" w:rsidP="00B2010A">
      <w:pPr>
        <w:autoSpaceDN w:val="0"/>
        <w:spacing w:after="0" w:line="240" w:lineRule="auto"/>
        <w:ind w:left="426" w:firstLine="425"/>
        <w:rPr>
          <w:color w:val="auto"/>
          <w:szCs w:val="24"/>
        </w:rPr>
      </w:pPr>
      <w:r w:rsidRPr="00BC5A14">
        <w:rPr>
          <w:color w:val="auto"/>
          <w:szCs w:val="24"/>
        </w:rPr>
        <w:t xml:space="preserve">в) ствол </w:t>
      </w:r>
    </w:p>
    <w:p w14:paraId="40B58E7A" w14:textId="77777777" w:rsidR="00B2010A" w:rsidRPr="00BC5A14" w:rsidRDefault="00B2010A" w:rsidP="00B2010A">
      <w:pPr>
        <w:autoSpaceDE w:val="0"/>
        <w:autoSpaceDN w:val="0"/>
        <w:adjustRightInd w:val="0"/>
        <w:spacing w:after="0" w:line="240" w:lineRule="auto"/>
        <w:ind w:left="426" w:firstLine="425"/>
        <w:rPr>
          <w:color w:val="auto"/>
          <w:szCs w:val="24"/>
        </w:rPr>
      </w:pPr>
    </w:p>
    <w:p w14:paraId="1027B371" w14:textId="77777777" w:rsidR="00B2010A" w:rsidRPr="00BC5A14" w:rsidRDefault="00B2010A" w:rsidP="00B2010A">
      <w:pPr>
        <w:autoSpaceDE w:val="0"/>
        <w:autoSpaceDN w:val="0"/>
        <w:adjustRightInd w:val="0"/>
        <w:spacing w:after="0" w:line="240" w:lineRule="auto"/>
        <w:ind w:left="426" w:firstLine="425"/>
        <w:rPr>
          <w:b/>
          <w:bCs/>
          <w:color w:val="auto"/>
          <w:szCs w:val="24"/>
        </w:rPr>
      </w:pPr>
      <w:r w:rsidRPr="00BC5A14">
        <w:rPr>
          <w:b/>
          <w:bCs/>
          <w:color w:val="auto"/>
          <w:szCs w:val="24"/>
        </w:rPr>
        <w:t>26.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5E1BB6B6"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а) огнестрельное</w:t>
      </w:r>
    </w:p>
    <w:p w14:paraId="683D5AF4"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 xml:space="preserve">б) пневматическое </w:t>
      </w:r>
    </w:p>
    <w:p w14:paraId="14D71FA1"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в) газовое</w:t>
      </w:r>
    </w:p>
    <w:p w14:paraId="1BE526ED" w14:textId="77777777" w:rsidR="00B2010A" w:rsidRPr="00BC5A14" w:rsidRDefault="00B2010A" w:rsidP="00B2010A">
      <w:pPr>
        <w:autoSpaceDE w:val="0"/>
        <w:autoSpaceDN w:val="0"/>
        <w:adjustRightInd w:val="0"/>
        <w:spacing w:after="0" w:line="240" w:lineRule="auto"/>
        <w:ind w:left="426" w:firstLine="425"/>
        <w:rPr>
          <w:color w:val="auto"/>
          <w:szCs w:val="24"/>
        </w:rPr>
      </w:pPr>
    </w:p>
    <w:p w14:paraId="411317DB" w14:textId="77777777" w:rsidR="00B2010A" w:rsidRPr="00BC5A14" w:rsidRDefault="00B2010A" w:rsidP="00B2010A">
      <w:pPr>
        <w:autoSpaceDE w:val="0"/>
        <w:autoSpaceDN w:val="0"/>
        <w:adjustRightInd w:val="0"/>
        <w:spacing w:after="0" w:line="240" w:lineRule="auto"/>
        <w:ind w:left="426" w:firstLine="425"/>
        <w:rPr>
          <w:b/>
          <w:bCs/>
          <w:color w:val="auto"/>
          <w:szCs w:val="24"/>
        </w:rPr>
      </w:pPr>
      <w:r w:rsidRPr="00BC5A14">
        <w:rPr>
          <w:b/>
          <w:bCs/>
          <w:color w:val="auto"/>
          <w:szCs w:val="24"/>
        </w:rPr>
        <w:t>27. Для временного прекращения стрельбы в тире (на стрельбище) подается команда:</w:t>
      </w:r>
    </w:p>
    <w:p w14:paraId="14870A86"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а) «Оружие к осмотру».</w:t>
      </w:r>
    </w:p>
    <w:p w14:paraId="1BAB619E"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б) «Стой» (при стрельбе в движении — «Прекратить огонь»).</w:t>
      </w:r>
    </w:p>
    <w:p w14:paraId="18CCA0F3" w14:textId="77777777" w:rsidR="00B2010A" w:rsidRPr="00BC5A14" w:rsidRDefault="00B2010A" w:rsidP="00B2010A">
      <w:pPr>
        <w:autoSpaceDE w:val="0"/>
        <w:autoSpaceDN w:val="0"/>
        <w:adjustRightInd w:val="0"/>
        <w:spacing w:after="0" w:line="240" w:lineRule="auto"/>
        <w:ind w:left="426" w:firstLine="425"/>
        <w:rPr>
          <w:color w:val="auto"/>
          <w:szCs w:val="24"/>
        </w:rPr>
      </w:pPr>
      <w:r w:rsidRPr="00BC5A14">
        <w:rPr>
          <w:color w:val="auto"/>
          <w:szCs w:val="24"/>
        </w:rPr>
        <w:t>в) «Разряжай».</w:t>
      </w:r>
    </w:p>
    <w:p w14:paraId="7D4746BE" w14:textId="77777777" w:rsidR="00B2010A" w:rsidRPr="00BC5A14" w:rsidRDefault="00B2010A" w:rsidP="00B2010A">
      <w:pPr>
        <w:autoSpaceDN w:val="0"/>
        <w:spacing w:after="0" w:line="240" w:lineRule="auto"/>
        <w:ind w:left="426" w:firstLine="425"/>
        <w:jc w:val="left"/>
        <w:rPr>
          <w:bCs/>
          <w:color w:val="auto"/>
          <w:szCs w:val="24"/>
        </w:rPr>
      </w:pPr>
    </w:p>
    <w:p w14:paraId="3271D744" w14:textId="2A18EF6D" w:rsidR="00B2010A" w:rsidRPr="00BC5A14" w:rsidRDefault="00B2010A" w:rsidP="00B2010A">
      <w:pPr>
        <w:autoSpaceDN w:val="0"/>
        <w:spacing w:after="0" w:line="240" w:lineRule="auto"/>
        <w:ind w:left="426" w:firstLine="425"/>
        <w:jc w:val="left"/>
        <w:rPr>
          <w:b/>
          <w:color w:val="auto"/>
          <w:szCs w:val="24"/>
        </w:rPr>
      </w:pPr>
      <w:r w:rsidRPr="00BC5A14">
        <w:rPr>
          <w:b/>
          <w:color w:val="auto"/>
          <w:szCs w:val="24"/>
        </w:rPr>
        <w:t>28. Каким образом проводится сердечно-легочная реанимация пострадавшего</w:t>
      </w:r>
    </w:p>
    <w:p w14:paraId="545C2970"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t>а) давление руками на грудину пострадавшего и искусственная вентиляция легких: вначале 30 надавливаний на грудину, затем 2 вдоха методом «рот ко рту»</w:t>
      </w:r>
    </w:p>
    <w:p w14:paraId="6EAE9071"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t>б) искусственная вентиляция легких и давление руками на грудину пострадавшего: вначале 1 вдох методом «рот ко рту», затем 15 надавливаний на грудину</w:t>
      </w:r>
    </w:p>
    <w:p w14:paraId="39E82853"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t>в) давление руками на грудину пострадавшего и искусственная вентиляция легких: вначале 5 надавливаний на грудину, затем 1 вдох методом «Рот ко рту»</w:t>
      </w:r>
    </w:p>
    <w:p w14:paraId="1A5FD9F0" w14:textId="77777777" w:rsidR="00B2010A" w:rsidRPr="00BC5A14" w:rsidRDefault="00B2010A" w:rsidP="00B2010A">
      <w:pPr>
        <w:autoSpaceDN w:val="0"/>
        <w:spacing w:after="0" w:line="240" w:lineRule="auto"/>
        <w:ind w:left="426" w:firstLine="425"/>
        <w:jc w:val="left"/>
        <w:rPr>
          <w:bCs/>
          <w:color w:val="auto"/>
          <w:szCs w:val="24"/>
        </w:rPr>
      </w:pPr>
    </w:p>
    <w:p w14:paraId="6A38813C" w14:textId="77777777" w:rsidR="00B2010A" w:rsidRPr="00BC5A14" w:rsidRDefault="00B2010A" w:rsidP="00B2010A">
      <w:pPr>
        <w:autoSpaceDN w:val="0"/>
        <w:spacing w:after="0" w:line="240" w:lineRule="auto"/>
        <w:ind w:left="426" w:firstLine="425"/>
        <w:jc w:val="left"/>
        <w:rPr>
          <w:b/>
          <w:color w:val="auto"/>
          <w:szCs w:val="24"/>
        </w:rPr>
      </w:pPr>
      <w:r w:rsidRPr="00BC5A14">
        <w:rPr>
          <w:b/>
          <w:color w:val="auto"/>
          <w:szCs w:val="24"/>
        </w:rPr>
        <w:t>29. Признаки венозного кровотечения</w:t>
      </w:r>
    </w:p>
    <w:p w14:paraId="14C2CBB7"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t>а) кровь пассивно стекает из раны</w:t>
      </w:r>
    </w:p>
    <w:p w14:paraId="100DFB0F"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t>б) над раной образуется валик из вытекающей крови</w:t>
      </w:r>
    </w:p>
    <w:p w14:paraId="03651E2F"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t>в) очень темный цвет крови</w:t>
      </w:r>
    </w:p>
    <w:p w14:paraId="5943993C"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t>г) алая кровь из раны вытекает фонтанирующей струей</w:t>
      </w:r>
    </w:p>
    <w:p w14:paraId="115A7A6D" w14:textId="77777777" w:rsidR="00B2010A" w:rsidRPr="00BC5A14" w:rsidRDefault="00B2010A" w:rsidP="00B2010A">
      <w:pPr>
        <w:autoSpaceDN w:val="0"/>
        <w:spacing w:after="0" w:line="240" w:lineRule="auto"/>
        <w:ind w:left="426" w:firstLine="425"/>
        <w:jc w:val="left"/>
        <w:rPr>
          <w:bCs/>
          <w:color w:val="auto"/>
          <w:szCs w:val="24"/>
        </w:rPr>
      </w:pPr>
    </w:p>
    <w:p w14:paraId="57176317" w14:textId="19A5F94C" w:rsidR="00B2010A" w:rsidRPr="00BC5A14" w:rsidRDefault="00B2010A" w:rsidP="00B2010A">
      <w:pPr>
        <w:autoSpaceDN w:val="0"/>
        <w:spacing w:after="0" w:line="240" w:lineRule="auto"/>
        <w:ind w:left="426" w:firstLine="425"/>
        <w:jc w:val="left"/>
        <w:rPr>
          <w:b/>
          <w:color w:val="auto"/>
          <w:szCs w:val="24"/>
        </w:rPr>
      </w:pPr>
      <w:r w:rsidRPr="00BC5A14">
        <w:rPr>
          <w:b/>
          <w:color w:val="auto"/>
          <w:szCs w:val="24"/>
        </w:rPr>
        <w:t>30. Куда накладывается кровоостанавливающий жгут на конечность при кровотечении</w:t>
      </w:r>
    </w:p>
    <w:p w14:paraId="37414BBD"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t>а) непосредственно на рану.</w:t>
      </w:r>
    </w:p>
    <w:p w14:paraId="5F035817"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t>б) ниже раны на 4-6 см.</w:t>
      </w:r>
    </w:p>
    <w:p w14:paraId="1E5760AB" w14:textId="77777777" w:rsidR="00B2010A" w:rsidRPr="00BC5A14" w:rsidRDefault="00B2010A" w:rsidP="00B2010A">
      <w:pPr>
        <w:autoSpaceDN w:val="0"/>
        <w:spacing w:after="0" w:line="240" w:lineRule="auto"/>
        <w:ind w:left="426" w:firstLine="425"/>
        <w:jc w:val="left"/>
        <w:rPr>
          <w:bCs/>
          <w:color w:val="auto"/>
          <w:szCs w:val="24"/>
        </w:rPr>
      </w:pPr>
      <w:r w:rsidRPr="00BC5A14">
        <w:rPr>
          <w:bCs/>
          <w:color w:val="auto"/>
          <w:szCs w:val="24"/>
        </w:rPr>
        <w:lastRenderedPageBreak/>
        <w:t>в) Выше раны на 4-6 см.</w:t>
      </w:r>
    </w:p>
    <w:p w14:paraId="192452B2" w14:textId="77777777" w:rsidR="00B2010A" w:rsidRPr="00BC5A14" w:rsidRDefault="00B2010A" w:rsidP="00B2010A">
      <w:pPr>
        <w:autoSpaceDN w:val="0"/>
        <w:spacing w:after="0" w:line="240" w:lineRule="auto"/>
        <w:ind w:left="426" w:firstLine="425"/>
        <w:jc w:val="left"/>
        <w:rPr>
          <w:b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B2010A" w:rsidRPr="00BC5A14" w14:paraId="0DA5ADA2" w14:textId="77777777" w:rsidTr="00902610">
        <w:tc>
          <w:tcPr>
            <w:tcW w:w="9574" w:type="dxa"/>
            <w:gridSpan w:val="3"/>
            <w:tcBorders>
              <w:top w:val="single" w:sz="4" w:space="0" w:color="auto"/>
              <w:left w:val="single" w:sz="4" w:space="0" w:color="auto"/>
              <w:bottom w:val="single" w:sz="4" w:space="0" w:color="auto"/>
              <w:right w:val="single" w:sz="4" w:space="0" w:color="auto"/>
            </w:tcBorders>
            <w:hideMark/>
          </w:tcPr>
          <w:p w14:paraId="21853096" w14:textId="77777777" w:rsidR="00B2010A" w:rsidRPr="00BC5A14" w:rsidRDefault="00B2010A" w:rsidP="00902610">
            <w:pPr>
              <w:autoSpaceDE w:val="0"/>
              <w:autoSpaceDN w:val="0"/>
              <w:adjustRightInd w:val="0"/>
              <w:spacing w:after="0" w:line="240" w:lineRule="auto"/>
              <w:ind w:left="0" w:firstLine="709"/>
              <w:jc w:val="center"/>
              <w:rPr>
                <w:b/>
                <w:color w:val="auto"/>
                <w:szCs w:val="24"/>
              </w:rPr>
            </w:pPr>
            <w:r w:rsidRPr="00BC5A14">
              <w:rPr>
                <w:b/>
                <w:color w:val="auto"/>
                <w:szCs w:val="24"/>
              </w:rPr>
              <w:t>Ключи к тесту</w:t>
            </w:r>
          </w:p>
        </w:tc>
      </w:tr>
      <w:tr w:rsidR="00B2010A" w:rsidRPr="00BC5A14" w14:paraId="4B68E249"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2802C9BD"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 – а</w:t>
            </w:r>
          </w:p>
        </w:tc>
        <w:tc>
          <w:tcPr>
            <w:tcW w:w="3191" w:type="dxa"/>
            <w:tcBorders>
              <w:top w:val="single" w:sz="4" w:space="0" w:color="auto"/>
              <w:left w:val="single" w:sz="4" w:space="0" w:color="auto"/>
              <w:bottom w:val="single" w:sz="4" w:space="0" w:color="auto"/>
              <w:right w:val="single" w:sz="4" w:space="0" w:color="auto"/>
            </w:tcBorders>
            <w:hideMark/>
          </w:tcPr>
          <w:p w14:paraId="0E021FBF"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11 - в</w:t>
            </w:r>
          </w:p>
        </w:tc>
        <w:tc>
          <w:tcPr>
            <w:tcW w:w="3192" w:type="dxa"/>
            <w:tcBorders>
              <w:top w:val="single" w:sz="4" w:space="0" w:color="auto"/>
              <w:left w:val="single" w:sz="4" w:space="0" w:color="auto"/>
              <w:bottom w:val="single" w:sz="4" w:space="0" w:color="auto"/>
              <w:right w:val="single" w:sz="4" w:space="0" w:color="auto"/>
            </w:tcBorders>
            <w:hideMark/>
          </w:tcPr>
          <w:p w14:paraId="02888BD3"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21 – в</w:t>
            </w:r>
          </w:p>
        </w:tc>
      </w:tr>
      <w:tr w:rsidR="00B2010A" w:rsidRPr="00BC5A14" w14:paraId="55FCF592"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11BDF30D"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 – б</w:t>
            </w:r>
          </w:p>
        </w:tc>
        <w:tc>
          <w:tcPr>
            <w:tcW w:w="3191" w:type="dxa"/>
            <w:tcBorders>
              <w:top w:val="single" w:sz="4" w:space="0" w:color="auto"/>
              <w:left w:val="single" w:sz="4" w:space="0" w:color="auto"/>
              <w:bottom w:val="single" w:sz="4" w:space="0" w:color="auto"/>
              <w:right w:val="single" w:sz="4" w:space="0" w:color="auto"/>
            </w:tcBorders>
            <w:hideMark/>
          </w:tcPr>
          <w:p w14:paraId="3F21ECC0"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12 – б</w:t>
            </w:r>
          </w:p>
        </w:tc>
        <w:tc>
          <w:tcPr>
            <w:tcW w:w="3192" w:type="dxa"/>
            <w:tcBorders>
              <w:top w:val="single" w:sz="4" w:space="0" w:color="auto"/>
              <w:left w:val="single" w:sz="4" w:space="0" w:color="auto"/>
              <w:bottom w:val="single" w:sz="4" w:space="0" w:color="auto"/>
              <w:right w:val="single" w:sz="4" w:space="0" w:color="auto"/>
            </w:tcBorders>
            <w:hideMark/>
          </w:tcPr>
          <w:p w14:paraId="13844FFA"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22 – в</w:t>
            </w:r>
          </w:p>
        </w:tc>
      </w:tr>
      <w:tr w:rsidR="00B2010A" w:rsidRPr="00BC5A14" w14:paraId="63DF214C"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6465D461"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3 – в</w:t>
            </w:r>
          </w:p>
        </w:tc>
        <w:tc>
          <w:tcPr>
            <w:tcW w:w="3191" w:type="dxa"/>
            <w:tcBorders>
              <w:top w:val="single" w:sz="4" w:space="0" w:color="auto"/>
              <w:left w:val="single" w:sz="4" w:space="0" w:color="auto"/>
              <w:bottom w:val="single" w:sz="4" w:space="0" w:color="auto"/>
              <w:right w:val="single" w:sz="4" w:space="0" w:color="auto"/>
            </w:tcBorders>
            <w:hideMark/>
          </w:tcPr>
          <w:p w14:paraId="31916E1F"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13 – в</w:t>
            </w:r>
          </w:p>
        </w:tc>
        <w:tc>
          <w:tcPr>
            <w:tcW w:w="3192" w:type="dxa"/>
            <w:tcBorders>
              <w:top w:val="single" w:sz="4" w:space="0" w:color="auto"/>
              <w:left w:val="single" w:sz="4" w:space="0" w:color="auto"/>
              <w:bottom w:val="single" w:sz="4" w:space="0" w:color="auto"/>
              <w:right w:val="single" w:sz="4" w:space="0" w:color="auto"/>
            </w:tcBorders>
            <w:hideMark/>
          </w:tcPr>
          <w:p w14:paraId="333A6FC8"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23 – б</w:t>
            </w:r>
          </w:p>
        </w:tc>
      </w:tr>
      <w:tr w:rsidR="00B2010A" w:rsidRPr="00BC5A14" w14:paraId="55C8FEB8"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020D520E"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4 – г</w:t>
            </w:r>
          </w:p>
        </w:tc>
        <w:tc>
          <w:tcPr>
            <w:tcW w:w="3191" w:type="dxa"/>
            <w:tcBorders>
              <w:top w:val="single" w:sz="4" w:space="0" w:color="auto"/>
              <w:left w:val="single" w:sz="4" w:space="0" w:color="auto"/>
              <w:bottom w:val="single" w:sz="4" w:space="0" w:color="auto"/>
              <w:right w:val="single" w:sz="4" w:space="0" w:color="auto"/>
            </w:tcBorders>
            <w:hideMark/>
          </w:tcPr>
          <w:p w14:paraId="541196B6"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14 -в</w:t>
            </w:r>
          </w:p>
        </w:tc>
        <w:tc>
          <w:tcPr>
            <w:tcW w:w="3192" w:type="dxa"/>
            <w:tcBorders>
              <w:top w:val="single" w:sz="4" w:space="0" w:color="auto"/>
              <w:left w:val="single" w:sz="4" w:space="0" w:color="auto"/>
              <w:bottom w:val="single" w:sz="4" w:space="0" w:color="auto"/>
              <w:right w:val="single" w:sz="4" w:space="0" w:color="auto"/>
            </w:tcBorders>
            <w:hideMark/>
          </w:tcPr>
          <w:p w14:paraId="41CFA3BA"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24 - б</w:t>
            </w:r>
          </w:p>
        </w:tc>
      </w:tr>
      <w:tr w:rsidR="00B2010A" w:rsidRPr="00BC5A14" w14:paraId="0DBB82E7"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1AE0C51E"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5 – в</w:t>
            </w:r>
          </w:p>
        </w:tc>
        <w:tc>
          <w:tcPr>
            <w:tcW w:w="3191" w:type="dxa"/>
            <w:tcBorders>
              <w:top w:val="single" w:sz="4" w:space="0" w:color="auto"/>
              <w:left w:val="single" w:sz="4" w:space="0" w:color="auto"/>
              <w:bottom w:val="single" w:sz="4" w:space="0" w:color="auto"/>
              <w:right w:val="single" w:sz="4" w:space="0" w:color="auto"/>
            </w:tcBorders>
            <w:hideMark/>
          </w:tcPr>
          <w:p w14:paraId="3BF6D56F"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15 – а</w:t>
            </w:r>
          </w:p>
        </w:tc>
        <w:tc>
          <w:tcPr>
            <w:tcW w:w="3192" w:type="dxa"/>
            <w:tcBorders>
              <w:top w:val="single" w:sz="4" w:space="0" w:color="auto"/>
              <w:left w:val="single" w:sz="4" w:space="0" w:color="auto"/>
              <w:bottom w:val="single" w:sz="4" w:space="0" w:color="auto"/>
              <w:right w:val="single" w:sz="4" w:space="0" w:color="auto"/>
            </w:tcBorders>
            <w:hideMark/>
          </w:tcPr>
          <w:p w14:paraId="0766CC62"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25 – в</w:t>
            </w:r>
          </w:p>
        </w:tc>
      </w:tr>
      <w:tr w:rsidR="00B2010A" w:rsidRPr="00BC5A14" w14:paraId="651301D8"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6D998D57"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6 – в</w:t>
            </w:r>
          </w:p>
        </w:tc>
        <w:tc>
          <w:tcPr>
            <w:tcW w:w="3191" w:type="dxa"/>
            <w:tcBorders>
              <w:top w:val="single" w:sz="4" w:space="0" w:color="auto"/>
              <w:left w:val="single" w:sz="4" w:space="0" w:color="auto"/>
              <w:bottom w:val="single" w:sz="4" w:space="0" w:color="auto"/>
              <w:right w:val="single" w:sz="4" w:space="0" w:color="auto"/>
            </w:tcBorders>
            <w:hideMark/>
          </w:tcPr>
          <w:p w14:paraId="36D03000"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16 – г</w:t>
            </w:r>
          </w:p>
        </w:tc>
        <w:tc>
          <w:tcPr>
            <w:tcW w:w="3192" w:type="dxa"/>
            <w:tcBorders>
              <w:top w:val="single" w:sz="4" w:space="0" w:color="auto"/>
              <w:left w:val="single" w:sz="4" w:space="0" w:color="auto"/>
              <w:bottom w:val="single" w:sz="4" w:space="0" w:color="auto"/>
              <w:right w:val="single" w:sz="4" w:space="0" w:color="auto"/>
            </w:tcBorders>
            <w:hideMark/>
          </w:tcPr>
          <w:p w14:paraId="6BCE5154"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26 – б</w:t>
            </w:r>
          </w:p>
        </w:tc>
      </w:tr>
      <w:tr w:rsidR="00B2010A" w:rsidRPr="00BC5A14" w14:paraId="3F3CF819"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253A9EE7"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7 – а</w:t>
            </w:r>
          </w:p>
        </w:tc>
        <w:tc>
          <w:tcPr>
            <w:tcW w:w="3191" w:type="dxa"/>
            <w:tcBorders>
              <w:top w:val="single" w:sz="4" w:space="0" w:color="auto"/>
              <w:left w:val="single" w:sz="4" w:space="0" w:color="auto"/>
              <w:bottom w:val="single" w:sz="4" w:space="0" w:color="auto"/>
              <w:right w:val="single" w:sz="4" w:space="0" w:color="auto"/>
            </w:tcBorders>
            <w:hideMark/>
          </w:tcPr>
          <w:p w14:paraId="54EEB8D1"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17 – а</w:t>
            </w:r>
          </w:p>
        </w:tc>
        <w:tc>
          <w:tcPr>
            <w:tcW w:w="3192" w:type="dxa"/>
            <w:tcBorders>
              <w:top w:val="single" w:sz="4" w:space="0" w:color="auto"/>
              <w:left w:val="single" w:sz="4" w:space="0" w:color="auto"/>
              <w:bottom w:val="single" w:sz="4" w:space="0" w:color="auto"/>
              <w:right w:val="single" w:sz="4" w:space="0" w:color="auto"/>
            </w:tcBorders>
            <w:hideMark/>
          </w:tcPr>
          <w:p w14:paraId="65350CE7"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27 –б</w:t>
            </w:r>
          </w:p>
        </w:tc>
      </w:tr>
      <w:tr w:rsidR="00B2010A" w:rsidRPr="00BC5A14" w14:paraId="5228440B"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2106AC6D"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8 – б</w:t>
            </w:r>
          </w:p>
        </w:tc>
        <w:tc>
          <w:tcPr>
            <w:tcW w:w="3191" w:type="dxa"/>
            <w:tcBorders>
              <w:top w:val="single" w:sz="4" w:space="0" w:color="auto"/>
              <w:left w:val="single" w:sz="4" w:space="0" w:color="auto"/>
              <w:bottom w:val="single" w:sz="4" w:space="0" w:color="auto"/>
              <w:right w:val="single" w:sz="4" w:space="0" w:color="auto"/>
            </w:tcBorders>
            <w:hideMark/>
          </w:tcPr>
          <w:p w14:paraId="1811A72B"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18 – в</w:t>
            </w:r>
          </w:p>
        </w:tc>
        <w:tc>
          <w:tcPr>
            <w:tcW w:w="3192" w:type="dxa"/>
            <w:tcBorders>
              <w:top w:val="single" w:sz="4" w:space="0" w:color="auto"/>
              <w:left w:val="single" w:sz="4" w:space="0" w:color="auto"/>
              <w:bottom w:val="single" w:sz="4" w:space="0" w:color="auto"/>
              <w:right w:val="single" w:sz="4" w:space="0" w:color="auto"/>
            </w:tcBorders>
            <w:hideMark/>
          </w:tcPr>
          <w:p w14:paraId="7846E0BA"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28 – а</w:t>
            </w:r>
          </w:p>
        </w:tc>
      </w:tr>
      <w:tr w:rsidR="00B2010A" w:rsidRPr="00BC5A14" w14:paraId="4A6EBD1F"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6DC7393A"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9 – а</w:t>
            </w:r>
          </w:p>
        </w:tc>
        <w:tc>
          <w:tcPr>
            <w:tcW w:w="3191" w:type="dxa"/>
            <w:tcBorders>
              <w:top w:val="single" w:sz="4" w:space="0" w:color="auto"/>
              <w:left w:val="single" w:sz="4" w:space="0" w:color="auto"/>
              <w:bottom w:val="single" w:sz="4" w:space="0" w:color="auto"/>
              <w:right w:val="single" w:sz="4" w:space="0" w:color="auto"/>
            </w:tcBorders>
            <w:hideMark/>
          </w:tcPr>
          <w:p w14:paraId="0EEB611B"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19 – г</w:t>
            </w:r>
          </w:p>
        </w:tc>
        <w:tc>
          <w:tcPr>
            <w:tcW w:w="3192" w:type="dxa"/>
            <w:tcBorders>
              <w:top w:val="single" w:sz="4" w:space="0" w:color="auto"/>
              <w:left w:val="single" w:sz="4" w:space="0" w:color="auto"/>
              <w:bottom w:val="single" w:sz="4" w:space="0" w:color="auto"/>
              <w:right w:val="single" w:sz="4" w:space="0" w:color="auto"/>
            </w:tcBorders>
            <w:hideMark/>
          </w:tcPr>
          <w:p w14:paraId="76F9062C"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29 – в</w:t>
            </w:r>
          </w:p>
        </w:tc>
      </w:tr>
      <w:tr w:rsidR="00B2010A" w:rsidRPr="00BC5A14" w14:paraId="391440A5" w14:textId="77777777" w:rsidTr="00902610">
        <w:tc>
          <w:tcPr>
            <w:tcW w:w="3191" w:type="dxa"/>
            <w:tcBorders>
              <w:top w:val="single" w:sz="4" w:space="0" w:color="auto"/>
              <w:left w:val="single" w:sz="4" w:space="0" w:color="auto"/>
              <w:bottom w:val="single" w:sz="4" w:space="0" w:color="auto"/>
              <w:right w:val="single" w:sz="4" w:space="0" w:color="auto"/>
            </w:tcBorders>
            <w:hideMark/>
          </w:tcPr>
          <w:p w14:paraId="155A20E9"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10 -б</w:t>
            </w:r>
          </w:p>
        </w:tc>
        <w:tc>
          <w:tcPr>
            <w:tcW w:w="3191" w:type="dxa"/>
            <w:tcBorders>
              <w:top w:val="single" w:sz="4" w:space="0" w:color="auto"/>
              <w:left w:val="single" w:sz="4" w:space="0" w:color="auto"/>
              <w:bottom w:val="single" w:sz="4" w:space="0" w:color="auto"/>
              <w:right w:val="single" w:sz="4" w:space="0" w:color="auto"/>
            </w:tcBorders>
            <w:hideMark/>
          </w:tcPr>
          <w:p w14:paraId="3DAD4B88"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20 - в</w:t>
            </w:r>
          </w:p>
        </w:tc>
        <w:tc>
          <w:tcPr>
            <w:tcW w:w="3192" w:type="dxa"/>
            <w:tcBorders>
              <w:top w:val="single" w:sz="4" w:space="0" w:color="auto"/>
              <w:left w:val="single" w:sz="4" w:space="0" w:color="auto"/>
              <w:bottom w:val="single" w:sz="4" w:space="0" w:color="auto"/>
              <w:right w:val="single" w:sz="4" w:space="0" w:color="auto"/>
            </w:tcBorders>
            <w:hideMark/>
          </w:tcPr>
          <w:p w14:paraId="3C3785C9" w14:textId="77777777" w:rsidR="00B2010A" w:rsidRPr="00BC5A14" w:rsidRDefault="00B2010A" w:rsidP="00902610">
            <w:pPr>
              <w:autoSpaceDE w:val="0"/>
              <w:autoSpaceDN w:val="0"/>
              <w:adjustRightInd w:val="0"/>
              <w:spacing w:after="0" w:line="240" w:lineRule="auto"/>
              <w:ind w:left="0" w:firstLine="709"/>
              <w:jc w:val="center"/>
              <w:rPr>
                <w:bCs/>
                <w:color w:val="auto"/>
                <w:szCs w:val="24"/>
              </w:rPr>
            </w:pPr>
            <w:r w:rsidRPr="00BC5A14">
              <w:rPr>
                <w:bCs/>
                <w:color w:val="auto"/>
                <w:szCs w:val="24"/>
              </w:rPr>
              <w:t>30 - в</w:t>
            </w:r>
          </w:p>
        </w:tc>
      </w:tr>
    </w:tbl>
    <w:p w14:paraId="34C9945E" w14:textId="77777777" w:rsidR="00901602" w:rsidRPr="00BC5A14" w:rsidRDefault="00901602" w:rsidP="00481647">
      <w:pPr>
        <w:pStyle w:val="1"/>
        <w:tabs>
          <w:tab w:val="left" w:pos="567"/>
        </w:tabs>
        <w:spacing w:line="240" w:lineRule="auto"/>
        <w:ind w:left="0" w:firstLine="284"/>
        <w:rPr>
          <w:color w:val="auto"/>
          <w:szCs w:val="24"/>
        </w:rPr>
      </w:pPr>
    </w:p>
    <w:p w14:paraId="790E9409" w14:textId="5A9F854C" w:rsidR="008E1BEC" w:rsidRPr="00BC5A14" w:rsidRDefault="008E1BEC" w:rsidP="00481647">
      <w:pPr>
        <w:pStyle w:val="1"/>
        <w:tabs>
          <w:tab w:val="left" w:pos="567"/>
        </w:tabs>
        <w:spacing w:line="240" w:lineRule="auto"/>
        <w:ind w:left="0" w:firstLine="284"/>
        <w:rPr>
          <w:color w:val="auto"/>
          <w:szCs w:val="24"/>
        </w:rPr>
      </w:pPr>
      <w:r w:rsidRPr="00BC5A14">
        <w:rPr>
          <w:color w:val="auto"/>
          <w:szCs w:val="24"/>
        </w:rPr>
        <w:t>Дисциплина «</w:t>
      </w:r>
      <w:r w:rsidR="006F1A59" w:rsidRPr="00BC5A14">
        <w:rPr>
          <w:color w:val="auto"/>
          <w:szCs w:val="24"/>
        </w:rPr>
        <w:t>Конституционное право</w:t>
      </w:r>
      <w:r w:rsidRPr="00BC5A14">
        <w:rPr>
          <w:color w:val="auto"/>
          <w:szCs w:val="24"/>
        </w:rPr>
        <w:t>»</w:t>
      </w:r>
    </w:p>
    <w:p w14:paraId="3F521C59" w14:textId="77777777" w:rsidR="008E1BEC" w:rsidRPr="00BC5A14" w:rsidRDefault="008E1BEC"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3E1CF9B4" w14:textId="77777777" w:rsidR="002D0592" w:rsidRPr="00BC5A14" w:rsidRDefault="002D0592" w:rsidP="003B2FAB">
      <w:pPr>
        <w:tabs>
          <w:tab w:val="left" w:pos="567"/>
        </w:tabs>
        <w:spacing w:after="0" w:line="240" w:lineRule="auto"/>
        <w:ind w:left="0" w:firstLine="284"/>
        <w:rPr>
          <w:b/>
          <w:color w:val="auto"/>
          <w:szCs w:val="24"/>
          <w:lang w:bidi="en-US"/>
        </w:rPr>
      </w:pPr>
    </w:p>
    <w:p w14:paraId="37637FDF"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 Понятие административно-территориального устройства субъектов Российской Федерации: понятие.</w:t>
      </w:r>
    </w:p>
    <w:p w14:paraId="7F2D672C"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w:t>
      </w:r>
      <w:r w:rsidRPr="00BC5A14">
        <w:rPr>
          <w:bCs/>
          <w:color w:val="auto"/>
          <w:szCs w:val="24"/>
          <w:lang w:bidi="en-US"/>
        </w:rPr>
        <w:tab/>
        <w:t>Акты, принимаемые Государственной Думой и Советом Федерации, их виды, особенности порядка принятия, юридические свойства.</w:t>
      </w:r>
    </w:p>
    <w:p w14:paraId="0BDC0909"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w:t>
      </w:r>
      <w:r w:rsidRPr="00BC5A14">
        <w:rPr>
          <w:bCs/>
          <w:color w:val="auto"/>
          <w:szCs w:val="24"/>
          <w:lang w:bidi="en-US"/>
        </w:rPr>
        <w:tab/>
        <w:t>Верховный суд субъекта РФ.</w:t>
      </w:r>
    </w:p>
    <w:p w14:paraId="1353501A"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4.</w:t>
      </w:r>
      <w:r w:rsidRPr="00BC5A14">
        <w:rPr>
          <w:bCs/>
          <w:color w:val="auto"/>
          <w:szCs w:val="24"/>
          <w:lang w:bidi="en-US"/>
        </w:rPr>
        <w:tab/>
        <w:t xml:space="preserve"> Взаимосвязь конституционного права и муниципального права.</w:t>
      </w:r>
    </w:p>
    <w:p w14:paraId="7E34A0E6"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5.</w:t>
      </w:r>
      <w:r w:rsidRPr="00BC5A14">
        <w:rPr>
          <w:bCs/>
          <w:color w:val="auto"/>
          <w:szCs w:val="24"/>
          <w:lang w:bidi="en-US"/>
        </w:rPr>
        <w:tab/>
        <w:t>Взаимосвязь конституционного права и экологического права.</w:t>
      </w:r>
    </w:p>
    <w:p w14:paraId="440DA53F"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6.</w:t>
      </w:r>
      <w:r w:rsidRPr="00BC5A14">
        <w:rPr>
          <w:bCs/>
          <w:color w:val="auto"/>
          <w:szCs w:val="24"/>
          <w:lang w:bidi="en-US"/>
        </w:rPr>
        <w:tab/>
        <w:t>Выдвижение, регистрация и статус кандидатов в избирательном праве Российской Федерации.</w:t>
      </w:r>
    </w:p>
    <w:p w14:paraId="5A8927F2"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7.</w:t>
      </w:r>
      <w:r w:rsidRPr="00BC5A14">
        <w:rPr>
          <w:bCs/>
          <w:color w:val="auto"/>
          <w:szCs w:val="24"/>
          <w:lang w:bidi="en-US"/>
        </w:rPr>
        <w:tab/>
        <w:t>Субъекты конституционно-правовых отношений</w:t>
      </w:r>
    </w:p>
    <w:p w14:paraId="5ACE4262"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8.</w:t>
      </w:r>
      <w:r w:rsidRPr="00BC5A14">
        <w:rPr>
          <w:bCs/>
          <w:color w:val="auto"/>
          <w:szCs w:val="24"/>
          <w:lang w:bidi="en-US"/>
        </w:rPr>
        <w:tab/>
        <w:t>Нормативный договор как источник конституционного права</w:t>
      </w:r>
    </w:p>
    <w:p w14:paraId="35D590C7"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9.</w:t>
      </w:r>
      <w:r w:rsidRPr="00BC5A14">
        <w:rPr>
          <w:bCs/>
          <w:color w:val="auto"/>
          <w:szCs w:val="24"/>
          <w:lang w:bidi="en-US"/>
        </w:rPr>
        <w:tab/>
        <w:t>Характеристика конституционно-правовой ответственности</w:t>
      </w:r>
    </w:p>
    <w:p w14:paraId="5D2000B3"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10.</w:t>
      </w:r>
      <w:r w:rsidRPr="00BC5A14">
        <w:rPr>
          <w:bCs/>
          <w:color w:val="auto"/>
          <w:szCs w:val="24"/>
          <w:lang w:bidi="en-US"/>
        </w:rPr>
        <w:tab/>
        <w:t>Перечислите юридические свойства Конституции.</w:t>
      </w:r>
    </w:p>
    <w:p w14:paraId="2FC7CE23"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11.</w:t>
      </w:r>
      <w:r w:rsidRPr="00BC5A14">
        <w:rPr>
          <w:bCs/>
          <w:color w:val="auto"/>
          <w:szCs w:val="24"/>
          <w:lang w:bidi="en-US"/>
        </w:rPr>
        <w:tab/>
        <w:t>Охарактеризуйте идеологическую функцию Конституции РФ.</w:t>
      </w:r>
    </w:p>
    <w:p w14:paraId="1F3BD8E7"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12.</w:t>
      </w:r>
      <w:r w:rsidRPr="00BC5A14">
        <w:rPr>
          <w:bCs/>
          <w:color w:val="auto"/>
          <w:szCs w:val="24"/>
          <w:lang w:bidi="en-US"/>
        </w:rPr>
        <w:tab/>
        <w:t>Понятие институтов конституционного права.</w:t>
      </w:r>
    </w:p>
    <w:p w14:paraId="55FCD4A2"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13.</w:t>
      </w:r>
      <w:r w:rsidRPr="00BC5A14">
        <w:rPr>
          <w:bCs/>
          <w:color w:val="auto"/>
          <w:szCs w:val="24"/>
          <w:lang w:bidi="en-US"/>
        </w:rPr>
        <w:tab/>
        <w:t>Охарактеризуйте исторический метод в конституционном праве.</w:t>
      </w:r>
    </w:p>
    <w:p w14:paraId="5F7625F6"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14.</w:t>
      </w:r>
      <w:r w:rsidRPr="00BC5A14">
        <w:rPr>
          <w:bCs/>
          <w:color w:val="auto"/>
          <w:szCs w:val="24"/>
          <w:lang w:bidi="en-US"/>
        </w:rPr>
        <w:tab/>
        <w:t>Понятие конституционного контроля.</w:t>
      </w:r>
    </w:p>
    <w:p w14:paraId="529B49C6"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15.</w:t>
      </w:r>
      <w:r w:rsidRPr="00BC5A14">
        <w:rPr>
          <w:bCs/>
          <w:color w:val="auto"/>
          <w:szCs w:val="24"/>
          <w:lang w:bidi="en-US"/>
        </w:rPr>
        <w:tab/>
        <w:t>Конституционное судопроизводство.</w:t>
      </w:r>
    </w:p>
    <w:p w14:paraId="2A6A10FD"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16.</w:t>
      </w:r>
      <w:r w:rsidRPr="00BC5A14">
        <w:rPr>
          <w:bCs/>
          <w:color w:val="auto"/>
          <w:szCs w:val="24"/>
          <w:lang w:bidi="en-US"/>
        </w:rPr>
        <w:tab/>
        <w:t>Конституционно-правовой принцип государственной целостности РФ.</w:t>
      </w:r>
    </w:p>
    <w:p w14:paraId="421A8E81"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17.</w:t>
      </w:r>
      <w:r w:rsidRPr="00BC5A14">
        <w:rPr>
          <w:bCs/>
          <w:color w:val="auto"/>
          <w:szCs w:val="24"/>
          <w:lang w:bidi="en-US"/>
        </w:rPr>
        <w:tab/>
        <w:t>Понятие конституционного строя  Российской Федерации.</w:t>
      </w:r>
    </w:p>
    <w:p w14:paraId="0FD9C77A"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18.</w:t>
      </w:r>
      <w:r w:rsidRPr="00BC5A14">
        <w:rPr>
          <w:bCs/>
          <w:color w:val="auto"/>
          <w:szCs w:val="24"/>
          <w:lang w:bidi="en-US"/>
        </w:rPr>
        <w:tab/>
        <w:t>Понятие народовластия.</w:t>
      </w:r>
    </w:p>
    <w:p w14:paraId="30C65A47"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19.</w:t>
      </w:r>
      <w:r w:rsidRPr="00BC5A14">
        <w:rPr>
          <w:bCs/>
          <w:color w:val="auto"/>
          <w:szCs w:val="24"/>
          <w:lang w:bidi="en-US"/>
        </w:rPr>
        <w:tab/>
        <w:t>Понятие конституционных форм народовластия</w:t>
      </w:r>
    </w:p>
    <w:p w14:paraId="44823028"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20.</w:t>
      </w:r>
      <w:r w:rsidRPr="00BC5A14">
        <w:rPr>
          <w:bCs/>
          <w:color w:val="auto"/>
          <w:szCs w:val="24"/>
          <w:lang w:bidi="en-US"/>
        </w:rPr>
        <w:tab/>
        <w:t>Охарактеризуйте конституционно-правовые основы содействия занятости населения РФ.</w:t>
      </w:r>
    </w:p>
    <w:p w14:paraId="517E4A9E"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21.</w:t>
      </w:r>
      <w:r w:rsidRPr="00BC5A14">
        <w:rPr>
          <w:bCs/>
          <w:color w:val="auto"/>
          <w:szCs w:val="24"/>
          <w:lang w:bidi="en-US"/>
        </w:rPr>
        <w:tab/>
        <w:t>Охарактеризуйте Конституционные основы единства экономического пространства в РФ.</w:t>
      </w:r>
    </w:p>
    <w:p w14:paraId="7501724D"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22.</w:t>
      </w:r>
      <w:r w:rsidRPr="00BC5A14">
        <w:rPr>
          <w:bCs/>
          <w:color w:val="auto"/>
          <w:szCs w:val="24"/>
          <w:lang w:bidi="en-US"/>
        </w:rPr>
        <w:tab/>
        <w:t>Конституционные основы принятия в состав РФ новых субъектов.</w:t>
      </w:r>
    </w:p>
    <w:p w14:paraId="538AEB2F"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23.</w:t>
      </w:r>
      <w:r w:rsidRPr="00BC5A14">
        <w:rPr>
          <w:bCs/>
          <w:color w:val="auto"/>
          <w:szCs w:val="24"/>
          <w:lang w:bidi="en-US"/>
        </w:rPr>
        <w:tab/>
        <w:t>Понятие учредительной власти</w:t>
      </w:r>
    </w:p>
    <w:p w14:paraId="136D439E"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24.</w:t>
      </w:r>
      <w:r w:rsidRPr="00BC5A14">
        <w:rPr>
          <w:bCs/>
          <w:color w:val="auto"/>
          <w:szCs w:val="24"/>
          <w:lang w:bidi="en-US"/>
        </w:rPr>
        <w:tab/>
        <w:t>Перечислите конституционные формы народовластия в РФ.</w:t>
      </w:r>
    </w:p>
    <w:p w14:paraId="61C7BA32"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25.</w:t>
      </w:r>
      <w:r w:rsidRPr="00BC5A14">
        <w:rPr>
          <w:bCs/>
          <w:color w:val="auto"/>
          <w:szCs w:val="24"/>
          <w:lang w:bidi="en-US"/>
        </w:rPr>
        <w:tab/>
        <w:t xml:space="preserve"> В чем заключаются контрольные полномочия парламента РФ в бюджетно-финансовой сфере.</w:t>
      </w:r>
    </w:p>
    <w:p w14:paraId="463EFA0A"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26.</w:t>
      </w:r>
      <w:r w:rsidRPr="00BC5A14">
        <w:rPr>
          <w:bCs/>
          <w:color w:val="auto"/>
          <w:szCs w:val="24"/>
          <w:lang w:bidi="en-US"/>
        </w:rPr>
        <w:tab/>
        <w:t>Понятие референдума</w:t>
      </w:r>
    </w:p>
    <w:p w14:paraId="790B1E5B"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27.</w:t>
      </w:r>
      <w:r w:rsidRPr="00BC5A14">
        <w:rPr>
          <w:bCs/>
          <w:color w:val="auto"/>
          <w:szCs w:val="24"/>
          <w:lang w:bidi="en-US"/>
        </w:rPr>
        <w:tab/>
        <w:t>В чем сущность неофициального толкования Конституции РФ.</w:t>
      </w:r>
    </w:p>
    <w:p w14:paraId="3A988943"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28.</w:t>
      </w:r>
      <w:r w:rsidRPr="00BC5A14">
        <w:rPr>
          <w:bCs/>
          <w:color w:val="auto"/>
          <w:szCs w:val="24"/>
          <w:lang w:bidi="en-US"/>
        </w:rPr>
        <w:tab/>
        <w:t>Охарактеризуйте непосредственную демократию.</w:t>
      </w:r>
    </w:p>
    <w:p w14:paraId="08D6A117"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29.</w:t>
      </w:r>
      <w:r w:rsidRPr="00BC5A14">
        <w:rPr>
          <w:bCs/>
          <w:color w:val="auto"/>
          <w:szCs w:val="24"/>
          <w:lang w:bidi="en-US"/>
        </w:rPr>
        <w:tab/>
        <w:t>Ограничительное толкование конституции РФ.</w:t>
      </w:r>
    </w:p>
    <w:p w14:paraId="2CEEA95A"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lastRenderedPageBreak/>
        <w:t>30.</w:t>
      </w:r>
      <w:r w:rsidRPr="00BC5A14">
        <w:rPr>
          <w:bCs/>
          <w:color w:val="auto"/>
          <w:szCs w:val="24"/>
          <w:lang w:bidi="en-US"/>
        </w:rPr>
        <w:tab/>
        <w:t>Основные типы референдумов.</w:t>
      </w:r>
    </w:p>
    <w:p w14:paraId="5AE3ABCC"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31.</w:t>
      </w:r>
      <w:r w:rsidRPr="00BC5A14">
        <w:rPr>
          <w:bCs/>
          <w:color w:val="auto"/>
          <w:szCs w:val="24"/>
          <w:lang w:bidi="en-US"/>
        </w:rPr>
        <w:tab/>
        <w:t>Осуществление народовластия через органы местного самоуправления.</w:t>
      </w:r>
    </w:p>
    <w:p w14:paraId="6B42A399"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32.</w:t>
      </w:r>
      <w:r w:rsidRPr="00BC5A14">
        <w:rPr>
          <w:bCs/>
          <w:color w:val="auto"/>
          <w:szCs w:val="24"/>
          <w:lang w:bidi="en-US"/>
        </w:rPr>
        <w:tab/>
        <w:t>Парламентский контроль в РФ.</w:t>
      </w:r>
    </w:p>
    <w:p w14:paraId="768B1366"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33.</w:t>
      </w:r>
      <w:r w:rsidRPr="00BC5A14">
        <w:rPr>
          <w:bCs/>
          <w:color w:val="auto"/>
          <w:szCs w:val="24"/>
          <w:lang w:bidi="en-US"/>
        </w:rPr>
        <w:tab/>
        <w:t>Полномочия Правительства Российской Федерации.</w:t>
      </w:r>
    </w:p>
    <w:p w14:paraId="507422C5"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34.</w:t>
      </w:r>
      <w:r w:rsidRPr="00BC5A14">
        <w:rPr>
          <w:bCs/>
          <w:color w:val="auto"/>
          <w:szCs w:val="24"/>
          <w:lang w:bidi="en-US"/>
        </w:rPr>
        <w:tab/>
        <w:t>Понятие конституционного права как учебной дисциплины.</w:t>
      </w:r>
    </w:p>
    <w:p w14:paraId="1266BD01"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35.</w:t>
      </w:r>
      <w:r w:rsidRPr="00BC5A14">
        <w:rPr>
          <w:bCs/>
          <w:color w:val="auto"/>
          <w:szCs w:val="24"/>
          <w:lang w:bidi="en-US"/>
        </w:rPr>
        <w:tab/>
        <w:t>Порядок формирования Совета Федерации.</w:t>
      </w:r>
    </w:p>
    <w:p w14:paraId="0A6D9640"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36.</w:t>
      </w:r>
      <w:r w:rsidRPr="00BC5A14">
        <w:rPr>
          <w:bCs/>
          <w:color w:val="auto"/>
          <w:szCs w:val="24"/>
          <w:lang w:bidi="en-US"/>
        </w:rPr>
        <w:tab/>
        <w:t xml:space="preserve">Правовой характер российского государства. </w:t>
      </w:r>
    </w:p>
    <w:p w14:paraId="2929C249"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37.</w:t>
      </w:r>
      <w:r w:rsidRPr="00BC5A14">
        <w:rPr>
          <w:bCs/>
          <w:color w:val="auto"/>
          <w:szCs w:val="24"/>
          <w:lang w:bidi="en-US"/>
        </w:rPr>
        <w:tab/>
        <w:t>Представительная функция органов местного самоуправления</w:t>
      </w:r>
    </w:p>
    <w:p w14:paraId="420F245D"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38.</w:t>
      </w:r>
      <w:r w:rsidRPr="00BC5A14">
        <w:rPr>
          <w:bCs/>
          <w:color w:val="auto"/>
          <w:szCs w:val="24"/>
          <w:lang w:bidi="en-US"/>
        </w:rPr>
        <w:tab/>
        <w:t>Принцип разделения властей как конституционно-правовой признак правового государства.</w:t>
      </w:r>
    </w:p>
    <w:p w14:paraId="59F2E651"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39.</w:t>
      </w:r>
      <w:r w:rsidRPr="00BC5A14">
        <w:rPr>
          <w:bCs/>
          <w:color w:val="auto"/>
          <w:szCs w:val="24"/>
          <w:lang w:bidi="en-US"/>
        </w:rPr>
        <w:tab/>
        <w:t>Прокуратура субъектов Российской Федерации</w:t>
      </w:r>
    </w:p>
    <w:p w14:paraId="567A85CB"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40.</w:t>
      </w:r>
      <w:r w:rsidRPr="00BC5A14">
        <w:rPr>
          <w:bCs/>
          <w:color w:val="auto"/>
          <w:szCs w:val="24"/>
          <w:lang w:bidi="en-US"/>
        </w:rPr>
        <w:tab/>
        <w:t>Расширительное толкование Конституции РФ</w:t>
      </w:r>
    </w:p>
    <w:p w14:paraId="356BAAD1"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41.</w:t>
      </w:r>
      <w:r w:rsidRPr="00BC5A14">
        <w:rPr>
          <w:bCs/>
          <w:color w:val="auto"/>
          <w:szCs w:val="24"/>
          <w:lang w:bidi="en-US"/>
        </w:rPr>
        <w:tab/>
        <w:t>Рыночная система хозяйствования в РФ как признак современного правового государства.</w:t>
      </w:r>
    </w:p>
    <w:p w14:paraId="7E84E73E"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42.</w:t>
      </w:r>
      <w:r w:rsidRPr="00BC5A14">
        <w:rPr>
          <w:bCs/>
          <w:color w:val="auto"/>
          <w:szCs w:val="24"/>
          <w:lang w:bidi="en-US"/>
        </w:rPr>
        <w:tab/>
        <w:t>Значение Совета Безопасности при Президенте РФ.</w:t>
      </w:r>
    </w:p>
    <w:p w14:paraId="4BA83520"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43.</w:t>
      </w:r>
      <w:r w:rsidRPr="00BC5A14">
        <w:rPr>
          <w:bCs/>
          <w:color w:val="auto"/>
          <w:szCs w:val="24"/>
          <w:lang w:bidi="en-US"/>
        </w:rPr>
        <w:tab/>
        <w:t>Соотношение органов государственной власти и органов местного самоуправления.</w:t>
      </w:r>
    </w:p>
    <w:p w14:paraId="0F0AF35B" w14:textId="77777777"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44.</w:t>
      </w:r>
      <w:r w:rsidRPr="00BC5A14">
        <w:rPr>
          <w:bCs/>
          <w:color w:val="auto"/>
          <w:szCs w:val="24"/>
          <w:lang w:bidi="en-US"/>
        </w:rPr>
        <w:tab/>
        <w:t>Социальное обеспечение населения РФ как признак социального государства.</w:t>
      </w:r>
    </w:p>
    <w:p w14:paraId="53007F42" w14:textId="32269EA9" w:rsidR="002D0592" w:rsidRPr="00BC5A14" w:rsidRDefault="002D0592" w:rsidP="002D0592">
      <w:pPr>
        <w:tabs>
          <w:tab w:val="left" w:pos="567"/>
        </w:tabs>
        <w:spacing w:after="0" w:line="240" w:lineRule="auto"/>
        <w:ind w:left="0" w:firstLine="284"/>
        <w:rPr>
          <w:bCs/>
          <w:color w:val="auto"/>
          <w:szCs w:val="24"/>
          <w:lang w:bidi="en-US"/>
        </w:rPr>
      </w:pPr>
      <w:r w:rsidRPr="00BC5A14">
        <w:rPr>
          <w:bCs/>
          <w:color w:val="auto"/>
          <w:szCs w:val="24"/>
          <w:lang w:bidi="en-US"/>
        </w:rPr>
        <w:t>45.</w:t>
      </w:r>
      <w:r w:rsidRPr="00BC5A14">
        <w:rPr>
          <w:bCs/>
          <w:color w:val="auto"/>
          <w:szCs w:val="24"/>
          <w:lang w:bidi="en-US"/>
        </w:rPr>
        <w:tab/>
        <w:t>Статус депутата Государственной Думы РФ.</w:t>
      </w:r>
    </w:p>
    <w:p w14:paraId="45A11648" w14:textId="77777777" w:rsidR="000F2B7D" w:rsidRPr="00BC5A14" w:rsidRDefault="000F2B7D" w:rsidP="003B2FAB">
      <w:pPr>
        <w:tabs>
          <w:tab w:val="left" w:pos="567"/>
        </w:tabs>
        <w:spacing w:after="0" w:line="240" w:lineRule="auto"/>
        <w:ind w:left="0" w:firstLine="284"/>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5D45F0" w:rsidRPr="00BC5A14" w14:paraId="27E9340A" w14:textId="77777777" w:rsidTr="00902610">
        <w:tc>
          <w:tcPr>
            <w:tcW w:w="3189" w:type="dxa"/>
          </w:tcPr>
          <w:p w14:paraId="76F800A9" w14:textId="77777777" w:rsidR="000F2B7D" w:rsidRPr="00BC5A14" w:rsidRDefault="000F2B7D"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233E4BA8" w14:textId="77777777" w:rsidR="000F2B7D" w:rsidRPr="00BC5A14" w:rsidRDefault="000F2B7D" w:rsidP="003B2FAB">
            <w:pPr>
              <w:tabs>
                <w:tab w:val="left" w:pos="567"/>
              </w:tabs>
              <w:spacing w:after="0" w:line="240" w:lineRule="auto"/>
              <w:ind w:left="0" w:firstLine="284"/>
              <w:rPr>
                <w:color w:val="auto"/>
                <w:szCs w:val="24"/>
              </w:rPr>
            </w:pPr>
            <w:r w:rsidRPr="00BC5A14">
              <w:rPr>
                <w:color w:val="auto"/>
                <w:szCs w:val="24"/>
              </w:rPr>
              <w:t>Ответ</w:t>
            </w:r>
          </w:p>
        </w:tc>
      </w:tr>
      <w:tr w:rsidR="005D45F0" w:rsidRPr="00BC5A14" w14:paraId="7ABAD8EF" w14:textId="77777777" w:rsidTr="00902610">
        <w:tc>
          <w:tcPr>
            <w:tcW w:w="3189" w:type="dxa"/>
          </w:tcPr>
          <w:p w14:paraId="387E2C77" w14:textId="30025ADF" w:rsidR="000F2B7D" w:rsidRPr="00BC5A14" w:rsidRDefault="00A26DB0" w:rsidP="00A26DB0">
            <w:pPr>
              <w:tabs>
                <w:tab w:val="left" w:pos="567"/>
              </w:tabs>
              <w:spacing w:after="0" w:line="240" w:lineRule="auto"/>
              <w:ind w:left="0" w:firstLine="284"/>
              <w:rPr>
                <w:bCs/>
                <w:color w:val="auto"/>
                <w:szCs w:val="24"/>
              </w:rPr>
            </w:pPr>
            <w:bookmarkStart w:id="12" w:name="_Hlk157622643"/>
            <w:r w:rsidRPr="00BC5A14">
              <w:rPr>
                <w:bCs/>
                <w:color w:val="auto"/>
                <w:szCs w:val="24"/>
              </w:rPr>
              <w:t>1. Понятие а</w:t>
            </w:r>
            <w:r w:rsidR="000F2B7D" w:rsidRPr="00BC5A14">
              <w:rPr>
                <w:bCs/>
                <w:color w:val="auto"/>
                <w:szCs w:val="24"/>
              </w:rPr>
              <w:t>дминистративно-территориально</w:t>
            </w:r>
            <w:r w:rsidRPr="00BC5A14">
              <w:rPr>
                <w:bCs/>
                <w:color w:val="auto"/>
                <w:szCs w:val="24"/>
              </w:rPr>
              <w:t>го</w:t>
            </w:r>
            <w:r w:rsidR="000F2B7D" w:rsidRPr="00BC5A14">
              <w:rPr>
                <w:bCs/>
                <w:color w:val="auto"/>
                <w:szCs w:val="24"/>
              </w:rPr>
              <w:t xml:space="preserve"> устройств</w:t>
            </w:r>
            <w:r w:rsidRPr="00BC5A14">
              <w:rPr>
                <w:bCs/>
                <w:color w:val="auto"/>
                <w:szCs w:val="24"/>
              </w:rPr>
              <w:t>а</w:t>
            </w:r>
            <w:r w:rsidR="000F2B7D" w:rsidRPr="00BC5A14">
              <w:rPr>
                <w:bCs/>
                <w:color w:val="auto"/>
                <w:szCs w:val="24"/>
              </w:rPr>
              <w:t xml:space="preserve"> субъектов Российской Федерации: понятие.</w:t>
            </w:r>
          </w:p>
        </w:tc>
        <w:tc>
          <w:tcPr>
            <w:tcW w:w="7409" w:type="dxa"/>
          </w:tcPr>
          <w:p w14:paraId="562C40B2" w14:textId="356B1A0B" w:rsidR="000F2B7D" w:rsidRPr="00BC5A14" w:rsidRDefault="000F2B7D" w:rsidP="003B2FAB">
            <w:pPr>
              <w:tabs>
                <w:tab w:val="left" w:pos="567"/>
              </w:tabs>
              <w:spacing w:after="0" w:line="240" w:lineRule="auto"/>
              <w:ind w:left="0" w:firstLine="284"/>
              <w:rPr>
                <w:bCs/>
                <w:color w:val="auto"/>
                <w:szCs w:val="24"/>
              </w:rPr>
            </w:pPr>
            <w:r w:rsidRPr="00BC5A14">
              <w:rPr>
                <w:bCs/>
                <w:color w:val="auto"/>
                <w:szCs w:val="24"/>
              </w:rPr>
              <w:t>Административно-территориальное устройство субъекта РФ – это научно обоснованное разделение его территории на административно-территориальные единицы, в соответствии с которыми строится система органов государственной власти и органов местного самоуправления с учетом исторических и культурных традиций, хозяйственных связей и сложившейся инфраструктуры.</w:t>
            </w:r>
          </w:p>
        </w:tc>
      </w:tr>
      <w:tr w:rsidR="005D45F0" w:rsidRPr="00BC5A14" w14:paraId="7A8FF612" w14:textId="77777777" w:rsidTr="00902610">
        <w:tc>
          <w:tcPr>
            <w:tcW w:w="3189" w:type="dxa"/>
          </w:tcPr>
          <w:p w14:paraId="6D2134B8" w14:textId="25BC62C4" w:rsidR="000F2B7D" w:rsidRPr="00BC5A14" w:rsidRDefault="000F2B7D" w:rsidP="007735B6">
            <w:pPr>
              <w:pStyle w:val="a3"/>
              <w:numPr>
                <w:ilvl w:val="0"/>
                <w:numId w:val="34"/>
              </w:numPr>
              <w:tabs>
                <w:tab w:val="left" w:pos="567"/>
              </w:tabs>
              <w:ind w:left="0"/>
              <w:jc w:val="both"/>
            </w:pPr>
            <w:r w:rsidRPr="00BC5A14">
              <w:t>Акты, принимаемые Государственной Думой и Советом Федерации</w:t>
            </w:r>
            <w:r w:rsidR="00A26DB0" w:rsidRPr="00BC5A14">
              <w:rPr>
                <w:lang w:val="ru-RU"/>
              </w:rPr>
              <w:t>, их</w:t>
            </w:r>
            <w:r w:rsidRPr="00BC5A14">
              <w:t xml:space="preserve"> виды, особенности порядка принятия, юридические свойства.</w:t>
            </w:r>
          </w:p>
        </w:tc>
        <w:tc>
          <w:tcPr>
            <w:tcW w:w="7409" w:type="dxa"/>
          </w:tcPr>
          <w:p w14:paraId="2DF06643" w14:textId="64F9BF54" w:rsidR="000F2B7D" w:rsidRPr="00BC5A14" w:rsidRDefault="000F2B7D" w:rsidP="003B2FAB">
            <w:pPr>
              <w:tabs>
                <w:tab w:val="left" w:pos="567"/>
              </w:tabs>
              <w:spacing w:after="0" w:line="240" w:lineRule="auto"/>
              <w:ind w:left="0" w:firstLine="284"/>
              <w:rPr>
                <w:bCs/>
                <w:color w:val="auto"/>
                <w:szCs w:val="24"/>
              </w:rPr>
            </w:pPr>
            <w:r w:rsidRPr="00BC5A14">
              <w:rPr>
                <w:bCs/>
                <w:color w:val="auto"/>
                <w:szCs w:val="24"/>
              </w:rPr>
              <w:t>Государственная Дума принимает законы, Совет Федерации принимает постановления. Принимаются по результатам проведенного голосования. Юридически свойства закона – наличие специального предмета ведения, особая юридическая сила, совместное волеизъявление законодательного органа и главы государства, особый порядок принятия.</w:t>
            </w:r>
          </w:p>
        </w:tc>
      </w:tr>
      <w:tr w:rsidR="005D45F0" w:rsidRPr="00BC5A14" w14:paraId="1FA0F0DC" w14:textId="77777777" w:rsidTr="00902610">
        <w:tc>
          <w:tcPr>
            <w:tcW w:w="3189" w:type="dxa"/>
          </w:tcPr>
          <w:p w14:paraId="7FE019A7" w14:textId="463D7C3B" w:rsidR="000F2B7D" w:rsidRPr="00BC5A14" w:rsidRDefault="000F2B7D" w:rsidP="007735B6">
            <w:pPr>
              <w:pStyle w:val="a3"/>
              <w:numPr>
                <w:ilvl w:val="0"/>
                <w:numId w:val="34"/>
              </w:numPr>
              <w:tabs>
                <w:tab w:val="left" w:pos="567"/>
              </w:tabs>
              <w:ind w:left="0" w:firstLine="284"/>
              <w:jc w:val="both"/>
            </w:pPr>
            <w:r w:rsidRPr="00BC5A14">
              <w:t>Верховный суд субъекта РФ.</w:t>
            </w:r>
          </w:p>
        </w:tc>
        <w:tc>
          <w:tcPr>
            <w:tcW w:w="7409" w:type="dxa"/>
          </w:tcPr>
          <w:p w14:paraId="53452B74" w14:textId="298E9904" w:rsidR="000F2B7D" w:rsidRPr="00BC5A14" w:rsidRDefault="000F2B7D" w:rsidP="003B2FAB">
            <w:pPr>
              <w:tabs>
                <w:tab w:val="left" w:pos="567"/>
              </w:tabs>
              <w:spacing w:after="0" w:line="240" w:lineRule="auto"/>
              <w:ind w:left="0" w:firstLine="284"/>
              <w:rPr>
                <w:bCs/>
                <w:color w:val="auto"/>
                <w:szCs w:val="24"/>
              </w:rPr>
            </w:pPr>
            <w:r w:rsidRPr="00BC5A14">
              <w:rPr>
                <w:bCs/>
                <w:color w:val="auto"/>
                <w:szCs w:val="24"/>
              </w:rPr>
              <w:t xml:space="preserve">Верховный суд </w:t>
            </w:r>
            <w:r w:rsidR="00A26DB0" w:rsidRPr="00BC5A14">
              <w:rPr>
                <w:bCs/>
                <w:color w:val="auto"/>
                <w:szCs w:val="24"/>
              </w:rPr>
              <w:t xml:space="preserve">субъекта РФ </w:t>
            </w:r>
            <w:r w:rsidRPr="00BC5A14">
              <w:rPr>
                <w:bCs/>
                <w:color w:val="auto"/>
                <w:szCs w:val="24"/>
              </w:rPr>
              <w:t>явля</w:t>
            </w:r>
            <w:r w:rsidR="00A26DB0" w:rsidRPr="00BC5A14">
              <w:rPr>
                <w:bCs/>
                <w:color w:val="auto"/>
                <w:szCs w:val="24"/>
              </w:rPr>
              <w:t>е</w:t>
            </w:r>
            <w:r w:rsidRPr="00BC5A14">
              <w:rPr>
                <w:bCs/>
                <w:color w:val="auto"/>
                <w:szCs w:val="24"/>
              </w:rPr>
              <w:t>тся федеральным суд</w:t>
            </w:r>
            <w:r w:rsidR="00A26DB0" w:rsidRPr="00BC5A14">
              <w:rPr>
                <w:bCs/>
                <w:color w:val="auto"/>
                <w:szCs w:val="24"/>
              </w:rPr>
              <w:t xml:space="preserve">ом </w:t>
            </w:r>
            <w:r w:rsidRPr="00BC5A14">
              <w:rPr>
                <w:bCs/>
                <w:color w:val="auto"/>
                <w:szCs w:val="24"/>
              </w:rPr>
              <w:t>общей юрисдикции, действующим в пределах территории соответствующего субъекта Российской Федерации, и непосредственно вышестоящ</w:t>
            </w:r>
            <w:r w:rsidR="00A26DB0" w:rsidRPr="00BC5A14">
              <w:rPr>
                <w:bCs/>
                <w:color w:val="auto"/>
                <w:szCs w:val="24"/>
              </w:rPr>
              <w:t xml:space="preserve">ей </w:t>
            </w:r>
            <w:r w:rsidRPr="00BC5A14">
              <w:rPr>
                <w:bCs/>
                <w:color w:val="auto"/>
                <w:szCs w:val="24"/>
              </w:rPr>
              <w:t xml:space="preserve"> судебн</w:t>
            </w:r>
            <w:r w:rsidR="00A26DB0" w:rsidRPr="00BC5A14">
              <w:rPr>
                <w:bCs/>
                <w:color w:val="auto"/>
                <w:szCs w:val="24"/>
              </w:rPr>
              <w:t>ой</w:t>
            </w:r>
            <w:r w:rsidRPr="00BC5A14">
              <w:rPr>
                <w:bCs/>
                <w:color w:val="auto"/>
                <w:szCs w:val="24"/>
              </w:rPr>
              <w:t xml:space="preserve"> инстанци</w:t>
            </w:r>
            <w:r w:rsidR="00A26DB0" w:rsidRPr="00BC5A14">
              <w:rPr>
                <w:bCs/>
                <w:color w:val="auto"/>
                <w:szCs w:val="24"/>
              </w:rPr>
              <w:t>ей</w:t>
            </w:r>
            <w:r w:rsidRPr="00BC5A14">
              <w:rPr>
                <w:bCs/>
                <w:color w:val="auto"/>
                <w:szCs w:val="24"/>
              </w:rPr>
              <w:t xml:space="preserve"> по отношению к районным судам, действующим на территории соответствующего субъекта Российской Федерации.</w:t>
            </w:r>
          </w:p>
        </w:tc>
      </w:tr>
      <w:tr w:rsidR="005D45F0" w:rsidRPr="00BC5A14" w14:paraId="235215CA" w14:textId="77777777" w:rsidTr="00902610">
        <w:tc>
          <w:tcPr>
            <w:tcW w:w="3189" w:type="dxa"/>
          </w:tcPr>
          <w:p w14:paraId="7C44FB17" w14:textId="5E90F722" w:rsidR="000F2B7D" w:rsidRPr="00BC5A14" w:rsidRDefault="00A26DB0" w:rsidP="007735B6">
            <w:pPr>
              <w:pStyle w:val="a3"/>
              <w:numPr>
                <w:ilvl w:val="0"/>
                <w:numId w:val="34"/>
              </w:numPr>
              <w:tabs>
                <w:tab w:val="left" w:pos="284"/>
                <w:tab w:val="left" w:pos="426"/>
                <w:tab w:val="left" w:pos="567"/>
              </w:tabs>
              <w:ind w:left="0" w:firstLine="284"/>
              <w:jc w:val="both"/>
              <w:rPr>
                <w:bCs/>
              </w:rPr>
            </w:pPr>
            <w:r w:rsidRPr="00BC5A14">
              <w:rPr>
                <w:lang w:val="ru-RU"/>
              </w:rPr>
              <w:t xml:space="preserve"> </w:t>
            </w:r>
            <w:r w:rsidR="000F2B7D" w:rsidRPr="00BC5A14">
              <w:t>Взаимосвязь конституционного права и муниципального права.</w:t>
            </w:r>
          </w:p>
        </w:tc>
        <w:tc>
          <w:tcPr>
            <w:tcW w:w="7409" w:type="dxa"/>
          </w:tcPr>
          <w:p w14:paraId="7D619305" w14:textId="4428E220" w:rsidR="000F2B7D" w:rsidRPr="00BC5A14" w:rsidRDefault="000F2B7D" w:rsidP="003B2FAB">
            <w:pPr>
              <w:tabs>
                <w:tab w:val="left" w:pos="567"/>
              </w:tabs>
              <w:spacing w:after="0" w:line="240" w:lineRule="auto"/>
              <w:ind w:left="0" w:firstLine="284"/>
              <w:rPr>
                <w:bCs/>
                <w:color w:val="auto"/>
                <w:szCs w:val="24"/>
              </w:rPr>
            </w:pPr>
            <w:r w:rsidRPr="00BC5A14">
              <w:rPr>
                <w:bCs/>
                <w:color w:val="auto"/>
                <w:szCs w:val="24"/>
              </w:rPr>
              <w:t>Предметом изучения конституционного права является охрана прав и свобод граждан, основы государственного устройства, органов власти и органов местного самоуправления. Муниципальное право конкретно изучает вопросы деятельности органов местного самоуправления.</w:t>
            </w:r>
          </w:p>
        </w:tc>
      </w:tr>
      <w:tr w:rsidR="005D45F0" w:rsidRPr="00BC5A14" w14:paraId="121941F5" w14:textId="77777777" w:rsidTr="00902610">
        <w:tc>
          <w:tcPr>
            <w:tcW w:w="3189" w:type="dxa"/>
          </w:tcPr>
          <w:p w14:paraId="1F1A9A4F" w14:textId="621C8CA1" w:rsidR="000F2B7D" w:rsidRPr="00BC5A14" w:rsidRDefault="000F2B7D" w:rsidP="007735B6">
            <w:pPr>
              <w:pStyle w:val="a3"/>
              <w:numPr>
                <w:ilvl w:val="0"/>
                <w:numId w:val="34"/>
              </w:numPr>
              <w:tabs>
                <w:tab w:val="left" w:pos="567"/>
              </w:tabs>
              <w:ind w:left="0" w:firstLine="284"/>
              <w:jc w:val="both"/>
              <w:rPr>
                <w:bCs/>
              </w:rPr>
            </w:pPr>
            <w:r w:rsidRPr="00BC5A14">
              <w:rPr>
                <w:bCs/>
              </w:rPr>
              <w:t>Взаимосвязь конституционного права и экологического права.</w:t>
            </w:r>
          </w:p>
        </w:tc>
        <w:tc>
          <w:tcPr>
            <w:tcW w:w="7409" w:type="dxa"/>
          </w:tcPr>
          <w:p w14:paraId="5A9E9DD1" w14:textId="1E93A6BC" w:rsidR="000F2B7D" w:rsidRPr="00BC5A14" w:rsidRDefault="00A26DB0" w:rsidP="003B2FAB">
            <w:pPr>
              <w:tabs>
                <w:tab w:val="left" w:pos="567"/>
              </w:tabs>
              <w:spacing w:after="0" w:line="240" w:lineRule="auto"/>
              <w:ind w:left="0" w:firstLine="284"/>
              <w:rPr>
                <w:bCs/>
                <w:color w:val="auto"/>
                <w:szCs w:val="24"/>
              </w:rPr>
            </w:pPr>
            <w:r w:rsidRPr="00BC5A14">
              <w:rPr>
                <w:bCs/>
                <w:color w:val="auto"/>
                <w:szCs w:val="24"/>
              </w:rPr>
              <w:t xml:space="preserve">Положения </w:t>
            </w:r>
            <w:r w:rsidR="000F2B7D" w:rsidRPr="00BC5A14">
              <w:rPr>
                <w:bCs/>
                <w:color w:val="auto"/>
                <w:szCs w:val="24"/>
              </w:rPr>
              <w:t xml:space="preserve">Конституции Российской Федерации </w:t>
            </w:r>
            <w:r w:rsidRPr="00BC5A14">
              <w:rPr>
                <w:bCs/>
                <w:color w:val="auto"/>
                <w:szCs w:val="24"/>
              </w:rPr>
              <w:t>устанавливают, что к</w:t>
            </w:r>
            <w:r w:rsidR="000F2B7D" w:rsidRPr="00BC5A14">
              <w:rPr>
                <w:bCs/>
                <w:color w:val="auto"/>
                <w:szCs w:val="24"/>
              </w:rPr>
              <w:t>аждый имеет право на благоприятную окружающую среду. Экологическое право регулирует вопросы общественных отношений во взаимодействии общества и окружающей природной среды.</w:t>
            </w:r>
          </w:p>
        </w:tc>
      </w:tr>
      <w:tr w:rsidR="005D45F0" w:rsidRPr="00BC5A14" w14:paraId="743A2F86" w14:textId="77777777" w:rsidTr="00902610">
        <w:tc>
          <w:tcPr>
            <w:tcW w:w="3189" w:type="dxa"/>
          </w:tcPr>
          <w:p w14:paraId="6E03FE1C" w14:textId="7C2B1FAA" w:rsidR="000F2B7D" w:rsidRPr="00BC5A14" w:rsidRDefault="00DE77EB" w:rsidP="007735B6">
            <w:pPr>
              <w:pStyle w:val="a3"/>
              <w:numPr>
                <w:ilvl w:val="0"/>
                <w:numId w:val="34"/>
              </w:numPr>
              <w:tabs>
                <w:tab w:val="left" w:pos="567"/>
              </w:tabs>
              <w:ind w:left="0" w:firstLine="284"/>
              <w:jc w:val="both"/>
              <w:rPr>
                <w:lang w:val="ru-RU"/>
              </w:rPr>
            </w:pPr>
            <w:r w:rsidRPr="00BC5A14">
              <w:t>Выдвижение, регистрация и статус кандидатов в избирательном праве Российской Федерации.</w:t>
            </w:r>
          </w:p>
        </w:tc>
        <w:tc>
          <w:tcPr>
            <w:tcW w:w="7409" w:type="dxa"/>
          </w:tcPr>
          <w:p w14:paraId="53E78730" w14:textId="6DAC4F50" w:rsidR="000F2B7D" w:rsidRPr="00BC5A14" w:rsidRDefault="00DE77EB" w:rsidP="003B2FAB">
            <w:pPr>
              <w:tabs>
                <w:tab w:val="left" w:pos="567"/>
              </w:tabs>
              <w:spacing w:after="0" w:line="240" w:lineRule="auto"/>
              <w:ind w:left="0" w:firstLine="284"/>
              <w:rPr>
                <w:bCs/>
                <w:color w:val="auto"/>
                <w:szCs w:val="24"/>
              </w:rPr>
            </w:pPr>
            <w:r w:rsidRPr="00BC5A14">
              <w:rPr>
                <w:bCs/>
                <w:color w:val="auto"/>
                <w:szCs w:val="24"/>
              </w:rPr>
              <w:t xml:space="preserve">Выдвижение кандидатов </w:t>
            </w:r>
            <w:r w:rsidR="00044552" w:rsidRPr="00BC5A14">
              <w:rPr>
                <w:bCs/>
                <w:color w:val="auto"/>
                <w:szCs w:val="24"/>
              </w:rPr>
              <w:t>–</w:t>
            </w:r>
            <w:r w:rsidRPr="00BC5A14">
              <w:rPr>
                <w:bCs/>
                <w:color w:val="auto"/>
                <w:szCs w:val="24"/>
              </w:rPr>
              <w:t xml:space="preserve"> это старт избирательной кампании. Оно начинается когда кандидат подает документы в избирательную комиссию. Регистрация кандидата официальное подтверждение статуса кандидата (кандидатов) организаторами выборов. Статус кандидата представляет собой совокупность его прав и обязанностей </w:t>
            </w:r>
            <w:r w:rsidRPr="00BC5A14">
              <w:rPr>
                <w:bCs/>
                <w:color w:val="auto"/>
                <w:szCs w:val="24"/>
              </w:rPr>
              <w:lastRenderedPageBreak/>
              <w:t>в рамках соответствующих стадий избирательного процесса.</w:t>
            </w:r>
          </w:p>
        </w:tc>
      </w:tr>
      <w:tr w:rsidR="005D45F0" w:rsidRPr="00BC5A14" w14:paraId="04B49745" w14:textId="77777777" w:rsidTr="00902610">
        <w:tc>
          <w:tcPr>
            <w:tcW w:w="3189" w:type="dxa"/>
          </w:tcPr>
          <w:p w14:paraId="773E27E1" w14:textId="6CA8E3E8" w:rsidR="000F2B7D" w:rsidRPr="00BC5A14" w:rsidRDefault="00A42893" w:rsidP="007735B6">
            <w:pPr>
              <w:pStyle w:val="a3"/>
              <w:numPr>
                <w:ilvl w:val="0"/>
                <w:numId w:val="34"/>
              </w:numPr>
              <w:tabs>
                <w:tab w:val="left" w:pos="567"/>
              </w:tabs>
              <w:ind w:left="0" w:firstLine="284"/>
              <w:jc w:val="both"/>
            </w:pPr>
            <w:r w:rsidRPr="00BC5A14">
              <w:rPr>
                <w:lang w:val="ru-RU"/>
              </w:rPr>
              <w:lastRenderedPageBreak/>
              <w:t>Субъекты конституционно-правовых отношений</w:t>
            </w:r>
          </w:p>
        </w:tc>
        <w:tc>
          <w:tcPr>
            <w:tcW w:w="7409" w:type="dxa"/>
          </w:tcPr>
          <w:p w14:paraId="268CDADA" w14:textId="09A85718" w:rsidR="000F2B7D" w:rsidRPr="00BC5A14" w:rsidRDefault="00A42893" w:rsidP="00A42893">
            <w:pPr>
              <w:tabs>
                <w:tab w:val="left" w:pos="567"/>
              </w:tabs>
              <w:spacing w:after="0" w:line="240" w:lineRule="auto"/>
              <w:ind w:left="0" w:firstLine="284"/>
              <w:rPr>
                <w:color w:val="auto"/>
                <w:szCs w:val="24"/>
              </w:rPr>
            </w:pPr>
            <w:r w:rsidRPr="00BC5A14">
              <w:rPr>
                <w:color w:val="auto"/>
                <w:szCs w:val="24"/>
              </w:rPr>
              <w:t>Субъекты конституционно-правовых отношений - это лица или организации, участвующие в конституционно-правовых отношениях, то есть отношениях, связанных с реализацией конституционных полномочий и прав. В конституционно-правовых отношениях могут участвовать различные субъекты, такие как: 1) Государство 2) Органы государственной власти 3) Муниципалитеты и местные органы власти 4) Организации и лица, обладающие конституционными правами 5) Иностранные государства.</w:t>
            </w:r>
          </w:p>
        </w:tc>
      </w:tr>
      <w:tr w:rsidR="005D45F0" w:rsidRPr="00BC5A14" w14:paraId="6EBA00CD" w14:textId="77777777" w:rsidTr="00902610">
        <w:tc>
          <w:tcPr>
            <w:tcW w:w="3189" w:type="dxa"/>
          </w:tcPr>
          <w:p w14:paraId="1F1BDCC7" w14:textId="2A68E078" w:rsidR="000F2B7D" w:rsidRPr="00BC5A14" w:rsidRDefault="00A42893" w:rsidP="007735B6">
            <w:pPr>
              <w:pStyle w:val="a3"/>
              <w:numPr>
                <w:ilvl w:val="0"/>
                <w:numId w:val="34"/>
              </w:numPr>
              <w:tabs>
                <w:tab w:val="left" w:pos="567"/>
              </w:tabs>
              <w:ind w:left="0" w:firstLine="284"/>
              <w:jc w:val="both"/>
            </w:pPr>
            <w:r w:rsidRPr="00BC5A14">
              <w:t>Нормативный договор как источник конституционного права</w:t>
            </w:r>
          </w:p>
        </w:tc>
        <w:tc>
          <w:tcPr>
            <w:tcW w:w="7409" w:type="dxa"/>
          </w:tcPr>
          <w:p w14:paraId="0AF1864D" w14:textId="5F0E3607" w:rsidR="000F2B7D" w:rsidRPr="00BC5A14" w:rsidRDefault="00A42893" w:rsidP="003B2FAB">
            <w:pPr>
              <w:tabs>
                <w:tab w:val="left" w:pos="567"/>
              </w:tabs>
              <w:spacing w:after="0" w:line="240" w:lineRule="auto"/>
              <w:ind w:left="0" w:firstLine="284"/>
              <w:rPr>
                <w:color w:val="auto"/>
                <w:szCs w:val="24"/>
              </w:rPr>
            </w:pPr>
            <w:r w:rsidRPr="00BC5A14">
              <w:rPr>
                <w:color w:val="auto"/>
                <w:szCs w:val="24"/>
              </w:rPr>
              <w:t>Как источник конституционного права, нормативный договор может вносить изменения в конституционный строй страны, устанавливать новые принципы и нормы, регулировать отношения между государствами или между различными органами власти. Нормативный договор может быть создан в виде международного договора, национального закона или других нормативных актов, которые регулируют конституционные отношения.</w:t>
            </w:r>
          </w:p>
        </w:tc>
      </w:tr>
      <w:tr w:rsidR="005D45F0" w:rsidRPr="00BC5A14" w14:paraId="5F81D694" w14:textId="77777777" w:rsidTr="00902610">
        <w:tc>
          <w:tcPr>
            <w:tcW w:w="3189" w:type="dxa"/>
          </w:tcPr>
          <w:p w14:paraId="70BDA797" w14:textId="50B9DFBA" w:rsidR="000F2B7D" w:rsidRPr="00BC5A14" w:rsidRDefault="00A42893" w:rsidP="007735B6">
            <w:pPr>
              <w:pStyle w:val="a3"/>
              <w:numPr>
                <w:ilvl w:val="0"/>
                <w:numId w:val="34"/>
              </w:numPr>
              <w:tabs>
                <w:tab w:val="left" w:pos="567"/>
              </w:tabs>
              <w:ind w:left="0" w:firstLine="284"/>
              <w:jc w:val="both"/>
              <w:rPr>
                <w:bCs/>
              </w:rPr>
            </w:pPr>
            <w:r w:rsidRPr="00BC5A14">
              <w:rPr>
                <w:bCs/>
                <w:lang w:val="ru-RU"/>
              </w:rPr>
              <w:t>Характеристика к</w:t>
            </w:r>
            <w:r w:rsidRPr="00BC5A14">
              <w:rPr>
                <w:bCs/>
              </w:rPr>
              <w:t>онституционно-правов</w:t>
            </w:r>
            <w:r w:rsidRPr="00BC5A14">
              <w:rPr>
                <w:bCs/>
                <w:lang w:val="ru-RU"/>
              </w:rPr>
              <w:t>ой</w:t>
            </w:r>
            <w:r w:rsidRPr="00BC5A14">
              <w:rPr>
                <w:bCs/>
              </w:rPr>
              <w:t xml:space="preserve"> ответственност</w:t>
            </w:r>
            <w:r w:rsidRPr="00BC5A14">
              <w:rPr>
                <w:bCs/>
                <w:lang w:val="ru-RU"/>
              </w:rPr>
              <w:t>и</w:t>
            </w:r>
          </w:p>
        </w:tc>
        <w:tc>
          <w:tcPr>
            <w:tcW w:w="7409" w:type="dxa"/>
          </w:tcPr>
          <w:p w14:paraId="36D33415" w14:textId="3ECD98A0" w:rsidR="000F2B7D" w:rsidRPr="00BC5A14" w:rsidRDefault="00A42893" w:rsidP="003B2FAB">
            <w:pPr>
              <w:tabs>
                <w:tab w:val="left" w:pos="567"/>
              </w:tabs>
              <w:spacing w:after="0" w:line="240" w:lineRule="auto"/>
              <w:ind w:left="0" w:firstLine="284"/>
              <w:rPr>
                <w:color w:val="auto"/>
                <w:szCs w:val="24"/>
              </w:rPr>
            </w:pPr>
            <w:r w:rsidRPr="00BC5A14">
              <w:rPr>
                <w:color w:val="auto"/>
                <w:szCs w:val="24"/>
              </w:rPr>
              <w:t>Конституционно-правовая ответственность - это ответственность, которая возникает в результате нарушения конституционных норм, принципов и прав. Она может применяться к различным субъектам, таким как государственные органы, чиновники, организации и лица. Конституционно-правовая ответственность может принимать различные формы, такие как юридическая, дисциплинарная, отказ в регистрации, отзыв лицензий и т. д.</w:t>
            </w:r>
          </w:p>
        </w:tc>
      </w:tr>
      <w:tr w:rsidR="005D45F0" w:rsidRPr="00BC5A14" w14:paraId="120E8A12" w14:textId="77777777" w:rsidTr="00902610">
        <w:tc>
          <w:tcPr>
            <w:tcW w:w="3189" w:type="dxa"/>
          </w:tcPr>
          <w:p w14:paraId="1311DA83" w14:textId="75D0058D" w:rsidR="000F2B7D" w:rsidRPr="00BC5A14" w:rsidRDefault="00B02F30" w:rsidP="007735B6">
            <w:pPr>
              <w:pStyle w:val="a3"/>
              <w:numPr>
                <w:ilvl w:val="0"/>
                <w:numId w:val="34"/>
              </w:numPr>
              <w:tabs>
                <w:tab w:val="left" w:pos="567"/>
              </w:tabs>
              <w:ind w:left="0" w:firstLine="284"/>
              <w:jc w:val="both"/>
            </w:pPr>
            <w:r w:rsidRPr="00BC5A14">
              <w:rPr>
                <w:lang w:val="ru-RU"/>
              </w:rPr>
              <w:t xml:space="preserve">Перечислите </w:t>
            </w:r>
            <w:r w:rsidRPr="00BC5A14">
              <w:t xml:space="preserve">юридические свойства </w:t>
            </w:r>
            <w:r w:rsidRPr="00BC5A14">
              <w:rPr>
                <w:lang w:val="ru-RU"/>
              </w:rPr>
              <w:t>К</w:t>
            </w:r>
            <w:r w:rsidRPr="00BC5A14">
              <w:t>онституции</w:t>
            </w:r>
            <w:r w:rsidR="00DE77EB" w:rsidRPr="00BC5A14">
              <w:t>.</w:t>
            </w:r>
          </w:p>
        </w:tc>
        <w:tc>
          <w:tcPr>
            <w:tcW w:w="7409" w:type="dxa"/>
          </w:tcPr>
          <w:p w14:paraId="2EF898E6" w14:textId="7EB3A7BF" w:rsidR="001020E6" w:rsidRPr="00BC5A14" w:rsidRDefault="00B02F30" w:rsidP="00122621">
            <w:pPr>
              <w:tabs>
                <w:tab w:val="left" w:pos="567"/>
              </w:tabs>
              <w:spacing w:after="0" w:line="240" w:lineRule="auto"/>
              <w:ind w:left="0" w:firstLine="284"/>
              <w:rPr>
                <w:color w:val="auto"/>
                <w:szCs w:val="24"/>
              </w:rPr>
            </w:pPr>
            <w:r w:rsidRPr="00BC5A14">
              <w:rPr>
                <w:color w:val="auto"/>
                <w:szCs w:val="24"/>
              </w:rPr>
              <w:t>Конституция имеет ряд юридических свойств, которые отличают её от других нормативных актов и делают её основой конституционного строя страны. К основным юридическим свойствам конституции относятся: 1) Высшая юридическая сила 2) Ограничивающая функция 3) Непосредственная сила 4) Общественно-историческое значение. 5) Обязательность 6) Конституционный контроль 7) Иерархическая структура.</w:t>
            </w:r>
          </w:p>
        </w:tc>
      </w:tr>
      <w:tr w:rsidR="005D45F0" w:rsidRPr="00BC5A14" w14:paraId="23BAA466" w14:textId="77777777" w:rsidTr="00902610">
        <w:tc>
          <w:tcPr>
            <w:tcW w:w="3189" w:type="dxa"/>
          </w:tcPr>
          <w:p w14:paraId="52D39833" w14:textId="1EB42DDC" w:rsidR="000F2B7D" w:rsidRPr="00BC5A14" w:rsidRDefault="00B02F30" w:rsidP="007735B6">
            <w:pPr>
              <w:pStyle w:val="a3"/>
              <w:numPr>
                <w:ilvl w:val="0"/>
                <w:numId w:val="34"/>
              </w:numPr>
              <w:tabs>
                <w:tab w:val="left" w:pos="567"/>
              </w:tabs>
              <w:ind w:left="0" w:firstLine="284"/>
              <w:jc w:val="both"/>
            </w:pPr>
            <w:r w:rsidRPr="00BC5A14">
              <w:rPr>
                <w:lang w:val="ru-RU"/>
              </w:rPr>
              <w:t>Охарактеризуйте и</w:t>
            </w:r>
            <w:r w:rsidR="001020E6" w:rsidRPr="00BC5A14">
              <w:t>деологическ</w:t>
            </w:r>
            <w:r w:rsidRPr="00BC5A14">
              <w:rPr>
                <w:lang w:val="ru-RU"/>
              </w:rPr>
              <w:t xml:space="preserve">ую </w:t>
            </w:r>
            <w:r w:rsidR="001020E6" w:rsidRPr="00BC5A14">
              <w:t>функци</w:t>
            </w:r>
            <w:r w:rsidR="00643E7A" w:rsidRPr="00BC5A14">
              <w:rPr>
                <w:lang w:val="ru-RU"/>
              </w:rPr>
              <w:t>ю</w:t>
            </w:r>
            <w:r w:rsidR="001020E6" w:rsidRPr="00BC5A14">
              <w:t xml:space="preserve"> Конституции РФ.</w:t>
            </w:r>
          </w:p>
        </w:tc>
        <w:tc>
          <w:tcPr>
            <w:tcW w:w="7409" w:type="dxa"/>
          </w:tcPr>
          <w:p w14:paraId="1A82B731" w14:textId="359AC5AD" w:rsidR="000F2B7D" w:rsidRPr="00BC5A14" w:rsidRDefault="001020E6" w:rsidP="003B2FAB">
            <w:pPr>
              <w:tabs>
                <w:tab w:val="left" w:pos="567"/>
              </w:tabs>
              <w:spacing w:after="0" w:line="240" w:lineRule="auto"/>
              <w:ind w:left="0" w:firstLine="284"/>
              <w:rPr>
                <w:color w:val="auto"/>
                <w:szCs w:val="24"/>
              </w:rPr>
            </w:pPr>
            <w:r w:rsidRPr="00BC5A14">
              <w:rPr>
                <w:color w:val="auto"/>
                <w:szCs w:val="24"/>
              </w:rPr>
              <w:t xml:space="preserve">Идеологическая функция </w:t>
            </w:r>
            <w:r w:rsidR="00643E7A" w:rsidRPr="00BC5A14">
              <w:rPr>
                <w:color w:val="auto"/>
                <w:szCs w:val="24"/>
              </w:rPr>
              <w:t>К</w:t>
            </w:r>
            <w:r w:rsidRPr="00BC5A14">
              <w:rPr>
                <w:color w:val="auto"/>
                <w:szCs w:val="24"/>
              </w:rPr>
              <w:t xml:space="preserve">онституции </w:t>
            </w:r>
            <w:r w:rsidR="00643E7A" w:rsidRPr="00BC5A14">
              <w:rPr>
                <w:color w:val="auto"/>
                <w:szCs w:val="24"/>
              </w:rPr>
              <w:t xml:space="preserve">РФ </w:t>
            </w:r>
            <w:r w:rsidRPr="00BC5A14">
              <w:rPr>
                <w:color w:val="auto"/>
                <w:szCs w:val="24"/>
              </w:rPr>
              <w:t>заключается в том, что она выступает средством идеологического воздействия. Конституция играет большую воспитательную роль, устанавливая основы взаимоотношений государства и человека, государства и общества, основанные на их взаимной ответственности.</w:t>
            </w:r>
          </w:p>
        </w:tc>
      </w:tr>
      <w:tr w:rsidR="005D45F0" w:rsidRPr="00BC5A14" w14:paraId="7014447F" w14:textId="77777777" w:rsidTr="00902610">
        <w:tc>
          <w:tcPr>
            <w:tcW w:w="3189" w:type="dxa"/>
          </w:tcPr>
          <w:p w14:paraId="4A41AF7A" w14:textId="7BD8810E" w:rsidR="000F2B7D" w:rsidRPr="00BC5A14" w:rsidRDefault="00643E7A" w:rsidP="007735B6">
            <w:pPr>
              <w:pStyle w:val="a3"/>
              <w:numPr>
                <w:ilvl w:val="0"/>
                <w:numId w:val="34"/>
              </w:numPr>
              <w:tabs>
                <w:tab w:val="left" w:pos="567"/>
              </w:tabs>
              <w:ind w:left="0" w:firstLine="284"/>
              <w:jc w:val="both"/>
            </w:pPr>
            <w:r w:rsidRPr="00BC5A14">
              <w:rPr>
                <w:lang w:val="ru-RU"/>
              </w:rPr>
              <w:t>Понятие и</w:t>
            </w:r>
            <w:r w:rsidR="001020E6" w:rsidRPr="00BC5A14">
              <w:t>нститут</w:t>
            </w:r>
            <w:r w:rsidRPr="00BC5A14">
              <w:rPr>
                <w:lang w:val="ru-RU"/>
              </w:rPr>
              <w:t>ов</w:t>
            </w:r>
            <w:r w:rsidR="001020E6" w:rsidRPr="00BC5A14">
              <w:t xml:space="preserve"> конституционного права.</w:t>
            </w:r>
          </w:p>
        </w:tc>
        <w:tc>
          <w:tcPr>
            <w:tcW w:w="7409" w:type="dxa"/>
          </w:tcPr>
          <w:p w14:paraId="54F5ADAA" w14:textId="3E38BD60" w:rsidR="000F2B7D" w:rsidRPr="00BC5A14" w:rsidRDefault="00643E7A" w:rsidP="00643E7A">
            <w:pPr>
              <w:tabs>
                <w:tab w:val="left" w:pos="567"/>
              </w:tabs>
              <w:spacing w:after="0" w:line="240" w:lineRule="auto"/>
              <w:ind w:left="0" w:firstLine="284"/>
              <w:rPr>
                <w:color w:val="auto"/>
                <w:szCs w:val="24"/>
              </w:rPr>
            </w:pPr>
            <w:r w:rsidRPr="00BC5A14">
              <w:rPr>
                <w:color w:val="auto"/>
                <w:szCs w:val="24"/>
              </w:rPr>
              <w:t>Институты конституционного права - это юридические структуры, органы, процессы и механизмы, которые обеспечивают реализацию конституционных норм и прав, а также соблюдение конституционного строя в государстве. К числу институтов конституционного права можно отнести: 1) основы конституционного строя 2)  права и свободы человека и гражданина 3) федеративное устройство 4) избирательная система (избирательное право) 5) президентская власть 6) законодательная власть 7) исполнительная власть 8) судебная власть 9) государственная власть в субъектах РФ 10) местное самоуправление; 11) порядок внесения поправок и пересмотр Конституции РФ.</w:t>
            </w:r>
          </w:p>
        </w:tc>
      </w:tr>
      <w:tr w:rsidR="005D45F0" w:rsidRPr="00BC5A14" w14:paraId="539F7324" w14:textId="77777777" w:rsidTr="00902610">
        <w:tc>
          <w:tcPr>
            <w:tcW w:w="3189" w:type="dxa"/>
          </w:tcPr>
          <w:p w14:paraId="5494B1FF" w14:textId="27BAEA7A" w:rsidR="000F2B7D" w:rsidRPr="00BC5A14" w:rsidRDefault="00643E7A" w:rsidP="007735B6">
            <w:pPr>
              <w:pStyle w:val="a3"/>
              <w:numPr>
                <w:ilvl w:val="0"/>
                <w:numId w:val="34"/>
              </w:numPr>
              <w:tabs>
                <w:tab w:val="left" w:pos="567"/>
              </w:tabs>
              <w:ind w:left="0" w:firstLine="284"/>
              <w:jc w:val="both"/>
            </w:pPr>
            <w:r w:rsidRPr="00BC5A14">
              <w:rPr>
                <w:lang w:val="ru-RU"/>
              </w:rPr>
              <w:t>Охарактеризуйте и</w:t>
            </w:r>
            <w:r w:rsidR="001020E6" w:rsidRPr="00BC5A14">
              <w:t>сторический метод в конституционном праве.</w:t>
            </w:r>
          </w:p>
        </w:tc>
        <w:tc>
          <w:tcPr>
            <w:tcW w:w="7409" w:type="dxa"/>
          </w:tcPr>
          <w:p w14:paraId="677D7932" w14:textId="37E265B9" w:rsidR="000F2B7D" w:rsidRPr="00BC5A14" w:rsidRDefault="00643E7A" w:rsidP="003B2FAB">
            <w:pPr>
              <w:tabs>
                <w:tab w:val="left" w:pos="567"/>
              </w:tabs>
              <w:spacing w:after="0" w:line="240" w:lineRule="auto"/>
              <w:ind w:left="0" w:firstLine="284"/>
              <w:rPr>
                <w:color w:val="auto"/>
                <w:szCs w:val="24"/>
              </w:rPr>
            </w:pPr>
            <w:r w:rsidRPr="00BC5A14">
              <w:rPr>
                <w:color w:val="auto"/>
                <w:szCs w:val="24"/>
              </w:rPr>
              <w:t xml:space="preserve">Исторический метод в конституционном праве - это подход к изучению конституционного права, который основан на изучении исторического развития конституционных норм, идеи конституции и процесса создания и изменения конституций. Исторический метод позволяет понять, как конституционные идеи и нормы изменялись со </w:t>
            </w:r>
            <w:r w:rsidRPr="00BC5A14">
              <w:rPr>
                <w:color w:val="auto"/>
                <w:szCs w:val="24"/>
              </w:rPr>
              <w:lastRenderedPageBreak/>
              <w:t>временем и как они были влиянием на политические, социальные и экономические процессы в различных странах.</w:t>
            </w:r>
          </w:p>
        </w:tc>
      </w:tr>
      <w:tr w:rsidR="005D45F0" w:rsidRPr="00BC5A14" w14:paraId="7F00FBD3" w14:textId="77777777" w:rsidTr="00902610">
        <w:tc>
          <w:tcPr>
            <w:tcW w:w="3189" w:type="dxa"/>
          </w:tcPr>
          <w:p w14:paraId="27110F36" w14:textId="0267E2A5" w:rsidR="000F2B7D" w:rsidRPr="00BC5A14" w:rsidRDefault="00D95109" w:rsidP="007735B6">
            <w:pPr>
              <w:pStyle w:val="a3"/>
              <w:numPr>
                <w:ilvl w:val="0"/>
                <w:numId w:val="34"/>
              </w:numPr>
              <w:tabs>
                <w:tab w:val="left" w:pos="567"/>
              </w:tabs>
              <w:ind w:left="0" w:firstLine="284"/>
              <w:jc w:val="both"/>
            </w:pPr>
            <w:r w:rsidRPr="00BC5A14">
              <w:rPr>
                <w:lang w:val="ru-RU"/>
              </w:rPr>
              <w:lastRenderedPageBreak/>
              <w:t>Понятие конституционного контроля</w:t>
            </w:r>
            <w:r w:rsidR="001020E6" w:rsidRPr="00BC5A14">
              <w:t>.</w:t>
            </w:r>
          </w:p>
        </w:tc>
        <w:tc>
          <w:tcPr>
            <w:tcW w:w="7409" w:type="dxa"/>
          </w:tcPr>
          <w:p w14:paraId="54814A01" w14:textId="0B4F479D" w:rsidR="000F2B7D" w:rsidRPr="00BC5A14" w:rsidRDefault="00D95109" w:rsidP="003B2FAB">
            <w:pPr>
              <w:shd w:val="clear" w:color="auto" w:fill="FFFFFF"/>
              <w:tabs>
                <w:tab w:val="left" w:pos="567"/>
              </w:tabs>
              <w:spacing w:after="0" w:line="240" w:lineRule="auto"/>
              <w:ind w:left="0" w:firstLine="284"/>
              <w:rPr>
                <w:color w:val="auto"/>
                <w:szCs w:val="24"/>
              </w:rPr>
            </w:pPr>
            <w:r w:rsidRPr="00BC5A14">
              <w:rPr>
                <w:color w:val="auto"/>
                <w:szCs w:val="24"/>
              </w:rPr>
              <w:t>Конституционный контроль представляет собой процесс оценки соответствия норм и актов правовой системы (законов, указов, распоряжений и т.д.) конституции страны. Основная цель этого процесса — обеспечение применения и защиты основного закона, который является высшим источником права в государстве, и, таким образом, гарантирование соблюдения конституционного строя.</w:t>
            </w:r>
          </w:p>
        </w:tc>
      </w:tr>
      <w:tr w:rsidR="005D45F0" w:rsidRPr="00BC5A14" w14:paraId="4AB96BF6" w14:textId="77777777" w:rsidTr="00902610">
        <w:tc>
          <w:tcPr>
            <w:tcW w:w="3189" w:type="dxa"/>
          </w:tcPr>
          <w:p w14:paraId="63C9CA55" w14:textId="40D26258" w:rsidR="000F2B7D" w:rsidRPr="00BC5A14" w:rsidRDefault="001020E6" w:rsidP="007735B6">
            <w:pPr>
              <w:pStyle w:val="a3"/>
              <w:numPr>
                <w:ilvl w:val="0"/>
                <w:numId w:val="34"/>
              </w:numPr>
              <w:tabs>
                <w:tab w:val="left" w:pos="567"/>
              </w:tabs>
              <w:ind w:left="0" w:firstLine="284"/>
              <w:jc w:val="both"/>
            </w:pPr>
            <w:r w:rsidRPr="00BC5A14">
              <w:t>Конституционное судопроизводство.</w:t>
            </w:r>
          </w:p>
        </w:tc>
        <w:tc>
          <w:tcPr>
            <w:tcW w:w="7409" w:type="dxa"/>
          </w:tcPr>
          <w:p w14:paraId="4F64024F" w14:textId="50E5011A" w:rsidR="000F2B7D" w:rsidRPr="00BC5A14" w:rsidRDefault="001020E6" w:rsidP="003B2FAB">
            <w:pPr>
              <w:shd w:val="clear" w:color="auto" w:fill="FFFFFF"/>
              <w:tabs>
                <w:tab w:val="left" w:pos="567"/>
              </w:tabs>
              <w:spacing w:after="0" w:line="240" w:lineRule="auto"/>
              <w:ind w:left="0" w:firstLine="284"/>
              <w:rPr>
                <w:color w:val="auto"/>
                <w:szCs w:val="24"/>
              </w:rPr>
            </w:pPr>
            <w:r w:rsidRPr="00BC5A14">
              <w:rPr>
                <w:color w:val="auto"/>
                <w:szCs w:val="24"/>
              </w:rPr>
              <w:t>Конституционное судопроизводство представляет собой урегулированную нормами конституционного законодательства совокупность отношений, которые складываются между Конституционным Судом РФ и другими субъектами права в ходе рассмотрения подведомственных ему дел.</w:t>
            </w:r>
          </w:p>
        </w:tc>
      </w:tr>
      <w:tr w:rsidR="005D45F0" w:rsidRPr="00BC5A14" w14:paraId="2D701426" w14:textId="77777777" w:rsidTr="00902610">
        <w:tc>
          <w:tcPr>
            <w:tcW w:w="3189" w:type="dxa"/>
          </w:tcPr>
          <w:p w14:paraId="466F9F59" w14:textId="6DC6F6EE" w:rsidR="000F2B7D" w:rsidRPr="00BC5A14" w:rsidRDefault="001020E6" w:rsidP="007735B6">
            <w:pPr>
              <w:pStyle w:val="a3"/>
              <w:numPr>
                <w:ilvl w:val="0"/>
                <w:numId w:val="34"/>
              </w:numPr>
              <w:tabs>
                <w:tab w:val="left" w:pos="567"/>
              </w:tabs>
              <w:ind w:left="0" w:firstLine="284"/>
              <w:jc w:val="both"/>
            </w:pPr>
            <w:r w:rsidRPr="00BC5A14">
              <w:rPr>
                <w:bCs/>
              </w:rPr>
              <w:t>Конституционно-правовой принцип государственной целостности РФ.</w:t>
            </w:r>
          </w:p>
        </w:tc>
        <w:tc>
          <w:tcPr>
            <w:tcW w:w="7409" w:type="dxa"/>
          </w:tcPr>
          <w:p w14:paraId="4340F126" w14:textId="08217500" w:rsidR="000F2B7D" w:rsidRPr="00BC5A14" w:rsidRDefault="001020E6" w:rsidP="003B2FAB">
            <w:pPr>
              <w:tabs>
                <w:tab w:val="left" w:pos="567"/>
              </w:tabs>
              <w:spacing w:after="0" w:line="240" w:lineRule="auto"/>
              <w:ind w:left="0" w:firstLine="284"/>
              <w:rPr>
                <w:color w:val="auto"/>
                <w:szCs w:val="24"/>
              </w:rPr>
            </w:pPr>
            <w:r w:rsidRPr="00BC5A14">
              <w:rPr>
                <w:color w:val="auto"/>
                <w:szCs w:val="24"/>
              </w:rPr>
              <w:t>Государственная целостность</w:t>
            </w:r>
            <w:r w:rsidR="00D95109" w:rsidRPr="00BC5A14">
              <w:rPr>
                <w:color w:val="auto"/>
                <w:szCs w:val="24"/>
              </w:rPr>
              <w:t xml:space="preserve"> РФ </w:t>
            </w:r>
            <w:r w:rsidRPr="00BC5A14">
              <w:rPr>
                <w:color w:val="auto"/>
                <w:szCs w:val="24"/>
              </w:rPr>
              <w:t xml:space="preserve">как </w:t>
            </w:r>
            <w:r w:rsidR="00D95109" w:rsidRPr="00BC5A14">
              <w:rPr>
                <w:color w:val="auto"/>
                <w:szCs w:val="24"/>
              </w:rPr>
              <w:t>конституционно-правовой принцип</w:t>
            </w:r>
            <w:r w:rsidRPr="00BC5A14">
              <w:rPr>
                <w:color w:val="auto"/>
                <w:szCs w:val="24"/>
              </w:rPr>
              <w:t xml:space="preserve"> означает: </w:t>
            </w:r>
            <w:r w:rsidR="00D95109" w:rsidRPr="00BC5A14">
              <w:rPr>
                <w:color w:val="auto"/>
                <w:szCs w:val="24"/>
              </w:rPr>
              <w:t xml:space="preserve">1) </w:t>
            </w:r>
            <w:r w:rsidRPr="00BC5A14">
              <w:rPr>
                <w:color w:val="auto"/>
                <w:szCs w:val="24"/>
              </w:rPr>
              <w:t xml:space="preserve">территория </w:t>
            </w:r>
            <w:r w:rsidR="00D95109" w:rsidRPr="00BC5A14">
              <w:rPr>
                <w:color w:val="auto"/>
                <w:szCs w:val="24"/>
              </w:rPr>
              <w:t xml:space="preserve">РФ </w:t>
            </w:r>
            <w:r w:rsidRPr="00BC5A14">
              <w:rPr>
                <w:color w:val="auto"/>
                <w:szCs w:val="24"/>
              </w:rPr>
              <w:t xml:space="preserve">едина и неделима; </w:t>
            </w:r>
            <w:r w:rsidR="00D95109" w:rsidRPr="00BC5A14">
              <w:rPr>
                <w:color w:val="auto"/>
                <w:szCs w:val="24"/>
              </w:rPr>
              <w:t xml:space="preserve">2) </w:t>
            </w:r>
            <w:r w:rsidRPr="00BC5A14">
              <w:rPr>
                <w:color w:val="auto"/>
                <w:szCs w:val="24"/>
              </w:rPr>
              <w:t>власть органов Р</w:t>
            </w:r>
            <w:r w:rsidR="00D95109" w:rsidRPr="00BC5A14">
              <w:rPr>
                <w:color w:val="auto"/>
                <w:szCs w:val="24"/>
              </w:rPr>
              <w:t xml:space="preserve">Ф </w:t>
            </w:r>
            <w:r w:rsidRPr="00BC5A14">
              <w:rPr>
                <w:color w:val="auto"/>
                <w:szCs w:val="24"/>
              </w:rPr>
              <w:t xml:space="preserve">распространяется на всю территорию страны в рамках полномочий, отнесенных к ведению Федерации; </w:t>
            </w:r>
            <w:r w:rsidR="00D95109" w:rsidRPr="00BC5A14">
              <w:rPr>
                <w:color w:val="auto"/>
                <w:szCs w:val="24"/>
              </w:rPr>
              <w:t xml:space="preserve">3) </w:t>
            </w:r>
            <w:r w:rsidRPr="00BC5A14">
              <w:rPr>
                <w:color w:val="auto"/>
                <w:szCs w:val="24"/>
              </w:rPr>
              <w:t>субъекты РФ не обладают государственным суверенитетом</w:t>
            </w:r>
            <w:r w:rsidR="00D95109" w:rsidRPr="00BC5A14">
              <w:rPr>
                <w:color w:val="auto"/>
                <w:szCs w:val="24"/>
              </w:rPr>
              <w:t>,</w:t>
            </w:r>
            <w:r w:rsidRPr="00BC5A14">
              <w:rPr>
                <w:color w:val="auto"/>
                <w:szCs w:val="24"/>
              </w:rPr>
              <w:t xml:space="preserve"> они не имеют права выхода из Федерации; </w:t>
            </w:r>
            <w:r w:rsidR="00D95109" w:rsidRPr="00BC5A14">
              <w:rPr>
                <w:color w:val="auto"/>
                <w:szCs w:val="24"/>
              </w:rPr>
              <w:t xml:space="preserve">4) </w:t>
            </w:r>
            <w:r w:rsidRPr="00BC5A14">
              <w:rPr>
                <w:color w:val="auto"/>
                <w:szCs w:val="24"/>
              </w:rPr>
              <w:t>во внутренних делах и международном общении Россия координирует усилия субъектов, но гарантирует самостоятельность и независимость в осуществлении их собственных полномочий;</w:t>
            </w:r>
            <w:r w:rsidR="00D95109" w:rsidRPr="00BC5A14">
              <w:rPr>
                <w:color w:val="auto"/>
                <w:szCs w:val="24"/>
              </w:rPr>
              <w:t xml:space="preserve"> 5)</w:t>
            </w:r>
            <w:r w:rsidRPr="00BC5A14">
              <w:rPr>
                <w:color w:val="auto"/>
                <w:szCs w:val="24"/>
              </w:rPr>
              <w:t xml:space="preserve"> Россия связана своим субъектным составом, определенным Конституцией, и не может его изменить в одностороннем порядке.</w:t>
            </w:r>
          </w:p>
        </w:tc>
      </w:tr>
      <w:tr w:rsidR="005D45F0" w:rsidRPr="00BC5A14" w14:paraId="12BAD2A9" w14:textId="77777777" w:rsidTr="00902610">
        <w:tc>
          <w:tcPr>
            <w:tcW w:w="3189" w:type="dxa"/>
          </w:tcPr>
          <w:p w14:paraId="3FC1CB60" w14:textId="0D74D9E5" w:rsidR="000F2B7D" w:rsidRPr="00BC5A14" w:rsidRDefault="009B58F5" w:rsidP="007735B6">
            <w:pPr>
              <w:pStyle w:val="a3"/>
              <w:numPr>
                <w:ilvl w:val="0"/>
                <w:numId w:val="34"/>
              </w:numPr>
              <w:tabs>
                <w:tab w:val="left" w:pos="567"/>
              </w:tabs>
              <w:ind w:left="0" w:firstLine="284"/>
              <w:jc w:val="both"/>
            </w:pPr>
            <w:r w:rsidRPr="00BC5A14">
              <w:rPr>
                <w:lang w:val="ru-RU"/>
              </w:rPr>
              <w:t xml:space="preserve">Понятие конституционного строя </w:t>
            </w:r>
            <w:r w:rsidR="001020E6" w:rsidRPr="00BC5A14">
              <w:t xml:space="preserve"> Российской Федерации.</w:t>
            </w:r>
          </w:p>
        </w:tc>
        <w:tc>
          <w:tcPr>
            <w:tcW w:w="7409" w:type="dxa"/>
          </w:tcPr>
          <w:p w14:paraId="08A3E5FD" w14:textId="5233FA9A" w:rsidR="000F2B7D" w:rsidRPr="00BC5A14" w:rsidRDefault="009B58F5" w:rsidP="003B2FAB">
            <w:pPr>
              <w:tabs>
                <w:tab w:val="left" w:pos="567"/>
              </w:tabs>
              <w:spacing w:after="0" w:line="240" w:lineRule="auto"/>
              <w:ind w:left="0" w:firstLine="284"/>
              <w:rPr>
                <w:color w:val="auto"/>
                <w:szCs w:val="24"/>
              </w:rPr>
            </w:pPr>
            <w:r w:rsidRPr="00BC5A14">
              <w:rPr>
                <w:color w:val="auto"/>
                <w:szCs w:val="24"/>
              </w:rPr>
              <w:t>Конституционный строй Российской Федерации - это система политических, правовых и государственных отношений, установленных в стране на основе основного закона страны - Конституции Российской Федерации. Конституция является высшим законом в стране и определяет основные принципы и нормы, на которых основана политическая, правовая и государственная система России.</w:t>
            </w:r>
          </w:p>
        </w:tc>
      </w:tr>
      <w:tr w:rsidR="005D45F0" w:rsidRPr="00BC5A14" w14:paraId="20A77718" w14:textId="77777777" w:rsidTr="00902610">
        <w:tc>
          <w:tcPr>
            <w:tcW w:w="3189" w:type="dxa"/>
          </w:tcPr>
          <w:p w14:paraId="24305644" w14:textId="01A842AD" w:rsidR="000F2B7D" w:rsidRPr="00BC5A14" w:rsidRDefault="00122621" w:rsidP="007735B6">
            <w:pPr>
              <w:pStyle w:val="a3"/>
              <w:numPr>
                <w:ilvl w:val="0"/>
                <w:numId w:val="34"/>
              </w:numPr>
              <w:tabs>
                <w:tab w:val="left" w:pos="567"/>
              </w:tabs>
              <w:ind w:left="0" w:firstLine="284"/>
              <w:jc w:val="both"/>
            </w:pPr>
            <w:r w:rsidRPr="00BC5A14">
              <w:rPr>
                <w:lang w:val="ru-RU"/>
              </w:rPr>
              <w:t>Понятие народовластия</w:t>
            </w:r>
            <w:r w:rsidR="001020E6" w:rsidRPr="00BC5A14">
              <w:t>.</w:t>
            </w:r>
          </w:p>
        </w:tc>
        <w:tc>
          <w:tcPr>
            <w:tcW w:w="7409" w:type="dxa"/>
          </w:tcPr>
          <w:p w14:paraId="6D6A435F" w14:textId="15015403" w:rsidR="000F2B7D" w:rsidRPr="00BC5A14" w:rsidRDefault="00122621" w:rsidP="003B2FAB">
            <w:pPr>
              <w:tabs>
                <w:tab w:val="left" w:pos="567"/>
              </w:tabs>
              <w:spacing w:after="0" w:line="240" w:lineRule="auto"/>
              <w:ind w:left="0" w:firstLine="284"/>
              <w:rPr>
                <w:color w:val="auto"/>
                <w:szCs w:val="24"/>
              </w:rPr>
            </w:pPr>
            <w:r w:rsidRPr="00BC5A14">
              <w:rPr>
                <w:color w:val="auto"/>
                <w:szCs w:val="24"/>
              </w:rPr>
              <w:t>Понятие народовластия относится к политической идеологии, согласно которой власть принадлежит народу в целом, а не отдельным группам или классам. Этот термин часто ассоциируется с идеями демократии, самоуправления и народного суверенитета. Народная власть может осуществляться через различные формы правления, такие как парламентская республика, президентская республика или конституционная монархия.</w:t>
            </w:r>
          </w:p>
        </w:tc>
      </w:tr>
      <w:tr w:rsidR="005D45F0" w:rsidRPr="00BC5A14" w14:paraId="3B15D29C" w14:textId="77777777" w:rsidTr="00902610">
        <w:tc>
          <w:tcPr>
            <w:tcW w:w="3189" w:type="dxa"/>
          </w:tcPr>
          <w:p w14:paraId="539096A1" w14:textId="1746E10F" w:rsidR="000F2B7D" w:rsidRPr="00BC5A14" w:rsidRDefault="00122621" w:rsidP="007735B6">
            <w:pPr>
              <w:pStyle w:val="a3"/>
              <w:numPr>
                <w:ilvl w:val="0"/>
                <w:numId w:val="34"/>
              </w:numPr>
              <w:tabs>
                <w:tab w:val="left" w:pos="567"/>
              </w:tabs>
              <w:ind w:left="0" w:firstLine="284"/>
              <w:jc w:val="both"/>
            </w:pPr>
            <w:r w:rsidRPr="00BC5A14">
              <w:rPr>
                <w:lang w:val="ru-RU"/>
              </w:rPr>
              <w:t>Понятие к</w:t>
            </w:r>
            <w:r w:rsidRPr="00BC5A14">
              <w:t>онституционны</w:t>
            </w:r>
            <w:r w:rsidRPr="00BC5A14">
              <w:rPr>
                <w:lang w:val="ru-RU"/>
              </w:rPr>
              <w:t>х</w:t>
            </w:r>
            <w:r w:rsidRPr="00BC5A14">
              <w:t xml:space="preserve"> форм народовластия</w:t>
            </w:r>
          </w:p>
        </w:tc>
        <w:tc>
          <w:tcPr>
            <w:tcW w:w="7409" w:type="dxa"/>
          </w:tcPr>
          <w:p w14:paraId="6CEF8031" w14:textId="6107707E" w:rsidR="000F2B7D" w:rsidRPr="00BC5A14" w:rsidRDefault="00122621" w:rsidP="00122621">
            <w:pPr>
              <w:shd w:val="clear" w:color="auto" w:fill="FFFFFF"/>
              <w:tabs>
                <w:tab w:val="left" w:pos="567"/>
              </w:tabs>
              <w:spacing w:after="0" w:line="240" w:lineRule="auto"/>
              <w:ind w:left="0" w:firstLine="284"/>
              <w:rPr>
                <w:color w:val="auto"/>
                <w:szCs w:val="24"/>
              </w:rPr>
            </w:pPr>
            <w:r w:rsidRPr="00BC5A14">
              <w:rPr>
                <w:color w:val="auto"/>
                <w:szCs w:val="24"/>
              </w:rPr>
              <w:t xml:space="preserve">Конституционные формы народовластия - это политические системы, в которых власть принадлежит народу в целом, и она осуществляется через национальные институты, такие как парламент, президент или конституционные органы. Конституционные формы народовластия обычно предусматривают определенные гарантии прав и свобод граждан, демократические процессы и механизмы контроля за властью. Некоторые примеры конституционных форм народовластия: 1) Парламентская республика 2) Президентская республика 3) Конституционная монархия 4) Федеративная республика. </w:t>
            </w:r>
          </w:p>
        </w:tc>
      </w:tr>
      <w:tr w:rsidR="005D45F0" w:rsidRPr="00BC5A14" w14:paraId="23FE16EA" w14:textId="77777777" w:rsidTr="00902610">
        <w:tc>
          <w:tcPr>
            <w:tcW w:w="3189" w:type="dxa"/>
          </w:tcPr>
          <w:p w14:paraId="4F3D796C" w14:textId="5BFDFA4C" w:rsidR="000F2B7D" w:rsidRPr="00BC5A14" w:rsidRDefault="00122621" w:rsidP="007735B6">
            <w:pPr>
              <w:pStyle w:val="a3"/>
              <w:numPr>
                <w:ilvl w:val="0"/>
                <w:numId w:val="34"/>
              </w:numPr>
              <w:tabs>
                <w:tab w:val="left" w:pos="567"/>
              </w:tabs>
              <w:ind w:left="0" w:firstLine="284"/>
              <w:jc w:val="both"/>
            </w:pPr>
            <w:r w:rsidRPr="00BC5A14">
              <w:rPr>
                <w:lang w:val="ru-RU"/>
              </w:rPr>
              <w:t>Охарактеризуйте к</w:t>
            </w:r>
            <w:r w:rsidR="00AE23C2" w:rsidRPr="00BC5A14">
              <w:t xml:space="preserve">онституционно-правовые основы содействия </w:t>
            </w:r>
            <w:r w:rsidR="00AE23C2" w:rsidRPr="00BC5A14">
              <w:lastRenderedPageBreak/>
              <w:t>занятости населения РФ.</w:t>
            </w:r>
          </w:p>
        </w:tc>
        <w:tc>
          <w:tcPr>
            <w:tcW w:w="7409" w:type="dxa"/>
          </w:tcPr>
          <w:p w14:paraId="0467FA68" w14:textId="117633F3" w:rsidR="000F2B7D" w:rsidRPr="00BC5A14" w:rsidRDefault="00122621" w:rsidP="00122621">
            <w:pPr>
              <w:shd w:val="clear" w:color="auto" w:fill="FFFFFF"/>
              <w:tabs>
                <w:tab w:val="left" w:pos="567"/>
              </w:tabs>
              <w:spacing w:after="0" w:line="240" w:lineRule="auto"/>
              <w:ind w:left="0" w:firstLine="284"/>
              <w:rPr>
                <w:color w:val="auto"/>
                <w:szCs w:val="24"/>
              </w:rPr>
            </w:pPr>
            <w:r w:rsidRPr="00BC5A14">
              <w:rPr>
                <w:color w:val="auto"/>
                <w:szCs w:val="24"/>
              </w:rPr>
              <w:lastRenderedPageBreak/>
              <w:t xml:space="preserve">Конституционно-правовые основы содействия занятости населения России регулируются Конституцией Российской Федерации и федеральными законами России. Конституция </w:t>
            </w:r>
            <w:r w:rsidRPr="00BC5A14">
              <w:rPr>
                <w:color w:val="auto"/>
                <w:szCs w:val="24"/>
              </w:rPr>
              <w:lastRenderedPageBreak/>
              <w:t>Российской Федерации устанавливает права и свободы граждан, которые включают право на занятость и трудоустройство. Конституция Российской Федерации гарантирует: 1) Право на трудоустройство 2) Право на работу 3) Право на свободное предпринимательство 4) Право на социальное обеспечение.</w:t>
            </w:r>
          </w:p>
        </w:tc>
      </w:tr>
      <w:tr w:rsidR="005D45F0" w:rsidRPr="00BC5A14" w14:paraId="5F8B2821" w14:textId="77777777" w:rsidTr="00902610">
        <w:tc>
          <w:tcPr>
            <w:tcW w:w="3189" w:type="dxa"/>
          </w:tcPr>
          <w:p w14:paraId="65C1CC26" w14:textId="43DBAF49" w:rsidR="000F2B7D" w:rsidRPr="00BC5A14" w:rsidRDefault="00EA3769" w:rsidP="007735B6">
            <w:pPr>
              <w:pStyle w:val="a3"/>
              <w:numPr>
                <w:ilvl w:val="0"/>
                <w:numId w:val="34"/>
              </w:numPr>
              <w:tabs>
                <w:tab w:val="left" w:pos="567"/>
              </w:tabs>
              <w:ind w:left="0" w:firstLine="284"/>
              <w:jc w:val="both"/>
            </w:pPr>
            <w:r w:rsidRPr="00BC5A14">
              <w:rPr>
                <w:lang w:val="ru-RU"/>
              </w:rPr>
              <w:lastRenderedPageBreak/>
              <w:t xml:space="preserve">Охарактеризуйте </w:t>
            </w:r>
            <w:r w:rsidR="00AE23C2" w:rsidRPr="00BC5A14">
              <w:t>Конституционные основы единства экономического пространства в РФ.</w:t>
            </w:r>
          </w:p>
        </w:tc>
        <w:tc>
          <w:tcPr>
            <w:tcW w:w="7409" w:type="dxa"/>
          </w:tcPr>
          <w:p w14:paraId="56C1B009" w14:textId="305E8549" w:rsidR="000F2B7D" w:rsidRPr="00BC5A14" w:rsidRDefault="00122621" w:rsidP="00EA3769">
            <w:pPr>
              <w:tabs>
                <w:tab w:val="left" w:pos="567"/>
              </w:tabs>
              <w:spacing w:after="0" w:line="240" w:lineRule="auto"/>
              <w:ind w:left="0" w:firstLine="284"/>
              <w:rPr>
                <w:color w:val="auto"/>
                <w:szCs w:val="24"/>
              </w:rPr>
            </w:pPr>
            <w:r w:rsidRPr="00BC5A14">
              <w:rPr>
                <w:color w:val="auto"/>
                <w:szCs w:val="24"/>
              </w:rPr>
              <w:t xml:space="preserve">Конституционные основы единства экономического пространства в Российской Федерации регулируются Конституцией Российской Федерации и федеральными законами России. Конституция Российской Федерации устанавливает основы федеративного государства: 1) </w:t>
            </w:r>
            <w:r w:rsidR="00EA3769" w:rsidRPr="00BC5A14">
              <w:rPr>
                <w:color w:val="auto"/>
                <w:szCs w:val="24"/>
              </w:rPr>
              <w:t>Федеративный правопорядок 2) Распределение полномочий 3) Государственная собственность 4) Государственный бюджет 5) Межрегиональные отношения:</w:t>
            </w:r>
          </w:p>
        </w:tc>
      </w:tr>
      <w:tr w:rsidR="005D45F0" w:rsidRPr="00BC5A14" w14:paraId="045FC8BD" w14:textId="77777777" w:rsidTr="00902610">
        <w:tc>
          <w:tcPr>
            <w:tcW w:w="3189" w:type="dxa"/>
          </w:tcPr>
          <w:p w14:paraId="788F522D" w14:textId="649FCED1" w:rsidR="000F2B7D" w:rsidRPr="00BC5A14" w:rsidRDefault="00AE23C2" w:rsidP="007735B6">
            <w:pPr>
              <w:pStyle w:val="a3"/>
              <w:numPr>
                <w:ilvl w:val="0"/>
                <w:numId w:val="34"/>
              </w:numPr>
              <w:tabs>
                <w:tab w:val="left" w:pos="567"/>
              </w:tabs>
              <w:ind w:left="0" w:firstLine="284"/>
              <w:jc w:val="both"/>
            </w:pPr>
            <w:r w:rsidRPr="00BC5A14">
              <w:t>Конституционные основы принятия в состав РФ новых субъектов.</w:t>
            </w:r>
          </w:p>
        </w:tc>
        <w:tc>
          <w:tcPr>
            <w:tcW w:w="7409" w:type="dxa"/>
          </w:tcPr>
          <w:p w14:paraId="2D508089" w14:textId="52D79EEE" w:rsidR="000F2B7D" w:rsidRPr="00BC5A14" w:rsidRDefault="00EA3769" w:rsidP="003B2FAB">
            <w:pPr>
              <w:tabs>
                <w:tab w:val="left" w:pos="567"/>
              </w:tabs>
              <w:spacing w:after="0" w:line="240" w:lineRule="auto"/>
              <w:ind w:left="0" w:firstLine="284"/>
              <w:rPr>
                <w:color w:val="auto"/>
                <w:szCs w:val="24"/>
              </w:rPr>
            </w:pPr>
            <w:r w:rsidRPr="00BC5A14">
              <w:rPr>
                <w:color w:val="auto"/>
                <w:szCs w:val="24"/>
              </w:rPr>
              <w:t xml:space="preserve">В соответствии с </w:t>
            </w:r>
            <w:r w:rsidR="00AE23C2" w:rsidRPr="00BC5A14">
              <w:rPr>
                <w:color w:val="auto"/>
                <w:szCs w:val="24"/>
              </w:rPr>
              <w:t>Ф</w:t>
            </w:r>
            <w:r w:rsidRPr="00BC5A14">
              <w:rPr>
                <w:color w:val="auto"/>
                <w:szCs w:val="24"/>
              </w:rPr>
              <w:t>КЗ</w:t>
            </w:r>
            <w:r w:rsidR="00AE23C2" w:rsidRPr="00BC5A14">
              <w:rPr>
                <w:color w:val="auto"/>
                <w:szCs w:val="24"/>
              </w:rPr>
              <w:t xml:space="preserve"> «О порядке принятия в Российскую Федерацию и образования в ее составе нового субъекта Российской Федерации»</w:t>
            </w:r>
            <w:r w:rsidRPr="00BC5A14">
              <w:rPr>
                <w:color w:val="auto"/>
                <w:szCs w:val="24"/>
              </w:rPr>
              <w:t xml:space="preserve"> </w:t>
            </w:r>
            <w:r w:rsidR="00AE23C2" w:rsidRPr="00BC5A14">
              <w:rPr>
                <w:color w:val="auto"/>
                <w:szCs w:val="24"/>
              </w:rPr>
              <w:t>принятие в Российскую Федерацию и образование в ее составе нового субъекта осуществляются на добровольной основе, должны соблюдаться государственные интересы РФ, принципы федеративного устройства, прав и свободы человека и гражданина.</w:t>
            </w:r>
          </w:p>
        </w:tc>
      </w:tr>
      <w:tr w:rsidR="005D45F0" w:rsidRPr="00BC5A14" w14:paraId="50EA8054" w14:textId="77777777" w:rsidTr="00902610">
        <w:tc>
          <w:tcPr>
            <w:tcW w:w="3189" w:type="dxa"/>
          </w:tcPr>
          <w:p w14:paraId="69A49A47" w14:textId="7B1210C6" w:rsidR="000F2B7D" w:rsidRPr="00BC5A14" w:rsidRDefault="00EA3769" w:rsidP="007735B6">
            <w:pPr>
              <w:pStyle w:val="a3"/>
              <w:numPr>
                <w:ilvl w:val="0"/>
                <w:numId w:val="34"/>
              </w:numPr>
              <w:tabs>
                <w:tab w:val="left" w:pos="567"/>
              </w:tabs>
              <w:ind w:left="0" w:firstLine="284"/>
              <w:jc w:val="both"/>
            </w:pPr>
            <w:r w:rsidRPr="00BC5A14">
              <w:rPr>
                <w:bCs/>
                <w:lang w:val="ru-RU"/>
              </w:rPr>
              <w:t>Понятие учредительной власти</w:t>
            </w:r>
          </w:p>
        </w:tc>
        <w:tc>
          <w:tcPr>
            <w:tcW w:w="7409" w:type="dxa"/>
          </w:tcPr>
          <w:p w14:paraId="2C7AA4B8" w14:textId="4394C458" w:rsidR="00EA3769" w:rsidRPr="00BC5A14" w:rsidRDefault="00EA3769" w:rsidP="00EA3769">
            <w:pPr>
              <w:tabs>
                <w:tab w:val="left" w:pos="567"/>
              </w:tabs>
              <w:spacing w:after="0" w:line="240" w:lineRule="auto"/>
              <w:ind w:left="0" w:firstLine="284"/>
              <w:rPr>
                <w:color w:val="auto"/>
                <w:szCs w:val="24"/>
              </w:rPr>
            </w:pPr>
            <w:r w:rsidRPr="00BC5A14">
              <w:rPr>
                <w:color w:val="auto"/>
                <w:szCs w:val="24"/>
              </w:rPr>
              <w:t xml:space="preserve">Учредительная власть – это власть, которая создает и устанавливает основы государственного устройства. Учредительная власть имеет суверенную власть и полномочия для установления основ государственной структуры, политических институтов и законов. Она отличается от учреждаемой власти, которая осуществляет управление государством в </w:t>
            </w:r>
            <w:r w:rsidR="005D45F0" w:rsidRPr="00BC5A14">
              <w:rPr>
                <w:color w:val="auto"/>
                <w:szCs w:val="24"/>
              </w:rPr>
              <w:t>пределах</w:t>
            </w:r>
            <w:r w:rsidRPr="00BC5A14">
              <w:rPr>
                <w:color w:val="auto"/>
                <w:szCs w:val="24"/>
              </w:rPr>
              <w:t xml:space="preserve"> установленных конституционных рамок.</w:t>
            </w:r>
          </w:p>
          <w:p w14:paraId="6ABF88A8" w14:textId="4C68294E" w:rsidR="000F2B7D" w:rsidRPr="00BC5A14" w:rsidRDefault="00EA3769" w:rsidP="00EA3769">
            <w:pPr>
              <w:tabs>
                <w:tab w:val="left" w:pos="567"/>
              </w:tabs>
              <w:spacing w:after="0" w:line="240" w:lineRule="auto"/>
              <w:ind w:left="0" w:firstLine="284"/>
              <w:rPr>
                <w:color w:val="auto"/>
                <w:szCs w:val="24"/>
              </w:rPr>
            </w:pPr>
            <w:r w:rsidRPr="00BC5A14">
              <w:rPr>
                <w:color w:val="auto"/>
                <w:szCs w:val="24"/>
              </w:rPr>
              <w:t>Учредительная власть может принимать форму народовластия, монархии, военной хунты или любой другой формы правления, в зависимости от исторического и политического контекста.</w:t>
            </w:r>
          </w:p>
        </w:tc>
      </w:tr>
      <w:tr w:rsidR="005D45F0" w:rsidRPr="00BC5A14" w14:paraId="4F7542A7" w14:textId="77777777" w:rsidTr="00902610">
        <w:tc>
          <w:tcPr>
            <w:tcW w:w="3189" w:type="dxa"/>
          </w:tcPr>
          <w:p w14:paraId="4F49F48D" w14:textId="687F9F7D" w:rsidR="000F2B7D" w:rsidRPr="00BC5A14" w:rsidRDefault="005D45F0" w:rsidP="007735B6">
            <w:pPr>
              <w:pStyle w:val="a3"/>
              <w:numPr>
                <w:ilvl w:val="0"/>
                <w:numId w:val="34"/>
              </w:numPr>
              <w:tabs>
                <w:tab w:val="left" w:pos="567"/>
              </w:tabs>
              <w:ind w:left="0" w:firstLine="284"/>
              <w:jc w:val="both"/>
            </w:pPr>
            <w:r w:rsidRPr="00BC5A14">
              <w:rPr>
                <w:lang w:val="ru-RU"/>
              </w:rPr>
              <w:t>Перечислите к</w:t>
            </w:r>
            <w:r w:rsidR="00AE23C2" w:rsidRPr="00BC5A14">
              <w:t>онституционные формы народовластия в РФ.</w:t>
            </w:r>
          </w:p>
        </w:tc>
        <w:tc>
          <w:tcPr>
            <w:tcW w:w="7409" w:type="dxa"/>
          </w:tcPr>
          <w:p w14:paraId="3E1890BC" w14:textId="571AB2E7" w:rsidR="000F2B7D" w:rsidRPr="00BC5A14" w:rsidRDefault="005D45F0" w:rsidP="005D45F0">
            <w:pPr>
              <w:tabs>
                <w:tab w:val="left" w:pos="567"/>
              </w:tabs>
              <w:spacing w:after="0" w:line="240" w:lineRule="auto"/>
              <w:ind w:left="0" w:firstLine="284"/>
              <w:rPr>
                <w:color w:val="auto"/>
                <w:szCs w:val="24"/>
              </w:rPr>
            </w:pPr>
            <w:r w:rsidRPr="00BC5A14">
              <w:rPr>
                <w:color w:val="auto"/>
                <w:szCs w:val="24"/>
              </w:rPr>
              <w:t>Основные конституционные формы народовластия в России включают: 1) Президентская форма государственного устройства 2) Парламентская форма государственного устройства 3) Смешанная форма государственного устройства 4) Региональная форма 5) Местная форма. Эти конституционные формы совместно обеспечивают систему народовластия в России, где граждане имеют возможность участвовать в выборах и влиять на принятие важных решений в стране.</w:t>
            </w:r>
          </w:p>
        </w:tc>
      </w:tr>
      <w:tr w:rsidR="005D45F0" w:rsidRPr="00BC5A14" w14:paraId="581ACD90" w14:textId="77777777" w:rsidTr="00902610">
        <w:tc>
          <w:tcPr>
            <w:tcW w:w="3189" w:type="dxa"/>
          </w:tcPr>
          <w:p w14:paraId="608AF002" w14:textId="5766CD1A" w:rsidR="000F2B7D" w:rsidRPr="00BC5A14" w:rsidRDefault="005D45F0" w:rsidP="007735B6">
            <w:pPr>
              <w:pStyle w:val="a3"/>
              <w:numPr>
                <w:ilvl w:val="0"/>
                <w:numId w:val="34"/>
              </w:numPr>
              <w:tabs>
                <w:tab w:val="left" w:pos="284"/>
                <w:tab w:val="left" w:pos="426"/>
                <w:tab w:val="left" w:pos="567"/>
              </w:tabs>
              <w:ind w:left="0" w:firstLine="284"/>
              <w:jc w:val="both"/>
            </w:pPr>
            <w:r w:rsidRPr="00BC5A14">
              <w:rPr>
                <w:lang w:val="ru-RU"/>
              </w:rPr>
              <w:t xml:space="preserve"> В чем заключаются к</w:t>
            </w:r>
            <w:r w:rsidR="00AE23C2" w:rsidRPr="00BC5A14">
              <w:rPr>
                <w:lang w:val="ru-RU"/>
              </w:rPr>
              <w:t>онтрольные полномочия парламента РФ в бюджетно-финансовой сфере.</w:t>
            </w:r>
          </w:p>
        </w:tc>
        <w:tc>
          <w:tcPr>
            <w:tcW w:w="7409" w:type="dxa"/>
          </w:tcPr>
          <w:p w14:paraId="4D2679C8" w14:textId="5D058C5F" w:rsidR="000F2B7D" w:rsidRPr="00BC5A14" w:rsidRDefault="00AE23C2" w:rsidP="003B2FAB">
            <w:pPr>
              <w:tabs>
                <w:tab w:val="left" w:pos="567"/>
              </w:tabs>
              <w:spacing w:after="0" w:line="240" w:lineRule="auto"/>
              <w:ind w:left="0" w:firstLine="284"/>
              <w:rPr>
                <w:color w:val="auto"/>
                <w:szCs w:val="24"/>
              </w:rPr>
            </w:pPr>
            <w:r w:rsidRPr="00BC5A14">
              <w:rPr>
                <w:color w:val="auto"/>
                <w:szCs w:val="24"/>
              </w:rPr>
              <w:t>Парламентский контроль в сфере бюджетных правоотношений включает в себя предварительный парламентский контроль (на этапе обсуждения проекта бюджета или проекта закона), текущий парламентский контроль (рассмотрение отдельных вопросов исполнения бюджета) и последующий парламентский контроль (отчет об исполнении бюджета).</w:t>
            </w:r>
          </w:p>
        </w:tc>
      </w:tr>
      <w:tr w:rsidR="005D45F0" w:rsidRPr="00BC5A14" w14:paraId="6760B981" w14:textId="77777777" w:rsidTr="00902610">
        <w:tc>
          <w:tcPr>
            <w:tcW w:w="3189" w:type="dxa"/>
          </w:tcPr>
          <w:p w14:paraId="174CFA56" w14:textId="7721D1C4" w:rsidR="000F2B7D" w:rsidRPr="00BC5A14" w:rsidRDefault="005D45F0" w:rsidP="007735B6">
            <w:pPr>
              <w:pStyle w:val="a3"/>
              <w:numPr>
                <w:ilvl w:val="0"/>
                <w:numId w:val="34"/>
              </w:numPr>
              <w:tabs>
                <w:tab w:val="left" w:pos="567"/>
              </w:tabs>
              <w:ind w:left="0" w:firstLine="284"/>
              <w:jc w:val="both"/>
            </w:pPr>
            <w:r w:rsidRPr="00BC5A14">
              <w:rPr>
                <w:lang w:val="ru-RU"/>
              </w:rPr>
              <w:t>Понятие референдума</w:t>
            </w:r>
          </w:p>
        </w:tc>
        <w:tc>
          <w:tcPr>
            <w:tcW w:w="7409" w:type="dxa"/>
          </w:tcPr>
          <w:p w14:paraId="7F2C73BB" w14:textId="64540281" w:rsidR="000F2B7D" w:rsidRPr="00BC5A14" w:rsidRDefault="005D45F0" w:rsidP="00541122">
            <w:pPr>
              <w:tabs>
                <w:tab w:val="left" w:pos="567"/>
              </w:tabs>
              <w:spacing w:after="0" w:line="240" w:lineRule="auto"/>
              <w:ind w:left="0" w:firstLine="284"/>
              <w:rPr>
                <w:color w:val="auto"/>
                <w:szCs w:val="24"/>
              </w:rPr>
            </w:pPr>
            <w:r w:rsidRPr="00BC5A14">
              <w:rPr>
                <w:color w:val="auto"/>
                <w:szCs w:val="24"/>
              </w:rPr>
              <w:t>Референдум - это политический инструмент, применяемый в демократических странах для определения общественного мнения о конкретном вопросе или для принятия решения о важных государственных или общественных вопросах. Референдум позволяет гражданам напрямую влиять на политические процессы и принятие решений, обеспечивая их участие в демократическом процессе.</w:t>
            </w:r>
            <w:r w:rsidR="00541122" w:rsidRPr="00BC5A14">
              <w:rPr>
                <w:color w:val="auto"/>
                <w:szCs w:val="24"/>
              </w:rPr>
              <w:t xml:space="preserve"> </w:t>
            </w:r>
            <w:r w:rsidRPr="00BC5A14">
              <w:rPr>
                <w:color w:val="auto"/>
                <w:szCs w:val="24"/>
              </w:rPr>
              <w:t>Референдумы могут быть обязательными или добровольными:</w:t>
            </w:r>
          </w:p>
        </w:tc>
      </w:tr>
      <w:tr w:rsidR="005D45F0" w:rsidRPr="00BC5A14" w14:paraId="4159EA0D" w14:textId="77777777" w:rsidTr="00902610">
        <w:tc>
          <w:tcPr>
            <w:tcW w:w="3189" w:type="dxa"/>
          </w:tcPr>
          <w:p w14:paraId="04B96B59" w14:textId="13DEC2C1" w:rsidR="000F2B7D" w:rsidRPr="00BC5A14" w:rsidRDefault="00541122" w:rsidP="007735B6">
            <w:pPr>
              <w:pStyle w:val="a3"/>
              <w:numPr>
                <w:ilvl w:val="0"/>
                <w:numId w:val="34"/>
              </w:numPr>
              <w:tabs>
                <w:tab w:val="left" w:pos="567"/>
              </w:tabs>
              <w:ind w:left="0" w:firstLine="284"/>
              <w:jc w:val="both"/>
            </w:pPr>
            <w:r w:rsidRPr="00BC5A14">
              <w:rPr>
                <w:lang w:val="ru-RU"/>
              </w:rPr>
              <w:t xml:space="preserve">В чем сущность </w:t>
            </w:r>
            <w:r w:rsidRPr="00BC5A14">
              <w:rPr>
                <w:lang w:val="ru-RU"/>
              </w:rPr>
              <w:lastRenderedPageBreak/>
              <w:t>н</w:t>
            </w:r>
            <w:r w:rsidR="00AE23C2" w:rsidRPr="00BC5A14">
              <w:t>еофициально</w:t>
            </w:r>
            <w:r w:rsidRPr="00BC5A14">
              <w:rPr>
                <w:lang w:val="ru-RU"/>
              </w:rPr>
              <w:t>го</w:t>
            </w:r>
            <w:r w:rsidR="00AE23C2" w:rsidRPr="00BC5A14">
              <w:t xml:space="preserve"> толковани</w:t>
            </w:r>
            <w:r w:rsidRPr="00BC5A14">
              <w:rPr>
                <w:lang w:val="ru-RU"/>
              </w:rPr>
              <w:t>я</w:t>
            </w:r>
            <w:r w:rsidR="00AE23C2" w:rsidRPr="00BC5A14">
              <w:t xml:space="preserve"> </w:t>
            </w:r>
            <w:r w:rsidRPr="00BC5A14">
              <w:rPr>
                <w:lang w:val="ru-RU"/>
              </w:rPr>
              <w:t>К</w:t>
            </w:r>
            <w:r w:rsidR="00AE23C2" w:rsidRPr="00BC5A14">
              <w:t>онституции РФ.</w:t>
            </w:r>
          </w:p>
        </w:tc>
        <w:tc>
          <w:tcPr>
            <w:tcW w:w="7409" w:type="dxa"/>
          </w:tcPr>
          <w:p w14:paraId="5857F4DF" w14:textId="1A0E7FF3" w:rsidR="000F2B7D" w:rsidRPr="00BC5A14" w:rsidRDefault="00AE23C2" w:rsidP="003B2FAB">
            <w:pPr>
              <w:tabs>
                <w:tab w:val="left" w:pos="567"/>
              </w:tabs>
              <w:spacing w:after="0" w:line="240" w:lineRule="auto"/>
              <w:ind w:left="0" w:firstLine="284"/>
              <w:rPr>
                <w:color w:val="auto"/>
                <w:szCs w:val="24"/>
              </w:rPr>
            </w:pPr>
            <w:r w:rsidRPr="00BC5A14">
              <w:rPr>
                <w:color w:val="auto"/>
                <w:szCs w:val="24"/>
              </w:rPr>
              <w:lastRenderedPageBreak/>
              <w:t xml:space="preserve">Толкование норм Конституции РФ может быть официальным и </w:t>
            </w:r>
            <w:r w:rsidRPr="00BC5A14">
              <w:rPr>
                <w:color w:val="auto"/>
                <w:szCs w:val="24"/>
              </w:rPr>
              <w:lastRenderedPageBreak/>
              <w:t>неофициальным. Неофициальное толкование вправе давать отдельные граждане, политические партии и общественные объединения, ученые, практические работники. Неофициальное толкование бывает трех видов: обыденное, профессиональное и доктринальное. Обыденное толкование дают люди, не обладающие специальными юридическими знаниями, что влечет иногда неверное понимание действующих норм.</w:t>
            </w:r>
          </w:p>
        </w:tc>
      </w:tr>
      <w:tr w:rsidR="005D45F0" w:rsidRPr="00BC5A14" w14:paraId="334C1B1A" w14:textId="77777777" w:rsidTr="00902610">
        <w:tc>
          <w:tcPr>
            <w:tcW w:w="3189" w:type="dxa"/>
          </w:tcPr>
          <w:p w14:paraId="3174C2CD" w14:textId="44F79D27" w:rsidR="000F2B7D" w:rsidRPr="00BC5A14" w:rsidRDefault="00541122" w:rsidP="007735B6">
            <w:pPr>
              <w:pStyle w:val="a3"/>
              <w:numPr>
                <w:ilvl w:val="0"/>
                <w:numId w:val="34"/>
              </w:numPr>
              <w:tabs>
                <w:tab w:val="left" w:pos="567"/>
              </w:tabs>
              <w:ind w:left="0" w:firstLine="284"/>
              <w:jc w:val="both"/>
            </w:pPr>
            <w:r w:rsidRPr="00BC5A14">
              <w:rPr>
                <w:lang w:val="ru-RU"/>
              </w:rPr>
              <w:lastRenderedPageBreak/>
              <w:t>Охарактеризуйте н</w:t>
            </w:r>
            <w:r w:rsidRPr="00BC5A14">
              <w:t>епосредственн</w:t>
            </w:r>
            <w:r w:rsidRPr="00BC5A14">
              <w:rPr>
                <w:lang w:val="ru-RU"/>
              </w:rPr>
              <w:t>ую</w:t>
            </w:r>
            <w:r w:rsidRPr="00BC5A14">
              <w:t xml:space="preserve"> демократи</w:t>
            </w:r>
            <w:r w:rsidRPr="00BC5A14">
              <w:rPr>
                <w:lang w:val="ru-RU"/>
              </w:rPr>
              <w:t>ю</w:t>
            </w:r>
            <w:r w:rsidR="00AE23C2" w:rsidRPr="00BC5A14">
              <w:t>.</w:t>
            </w:r>
          </w:p>
        </w:tc>
        <w:tc>
          <w:tcPr>
            <w:tcW w:w="7409" w:type="dxa"/>
          </w:tcPr>
          <w:p w14:paraId="6761F049" w14:textId="19E0BF69" w:rsidR="000F2B7D" w:rsidRPr="00BC5A14" w:rsidRDefault="00541122" w:rsidP="00541122">
            <w:pPr>
              <w:tabs>
                <w:tab w:val="left" w:pos="567"/>
              </w:tabs>
              <w:spacing w:after="0" w:line="240" w:lineRule="auto"/>
              <w:ind w:left="0" w:firstLine="284"/>
              <w:rPr>
                <w:color w:val="auto"/>
                <w:szCs w:val="24"/>
              </w:rPr>
            </w:pPr>
            <w:r w:rsidRPr="00BC5A14">
              <w:rPr>
                <w:color w:val="auto"/>
                <w:szCs w:val="24"/>
              </w:rPr>
              <w:t>Непосредственная демократия - это форма политического управления, в которой граждане непосредственно участвуют в процессе принятия решений, а не через представителей. Этот подход к демократии подчеркивает важность прямого участия граждан в политических процессах и их ответственности за принятие решений, касающихся их жизни. Непосредственная демократия может принимать различные формы, такие как: 1) Референдум 2) Гражданское инициатива 3) Гражданская инициатива 4) Демократические советы 5) Прямое наблюдение.</w:t>
            </w:r>
          </w:p>
        </w:tc>
      </w:tr>
      <w:tr w:rsidR="005D45F0" w:rsidRPr="00BC5A14" w14:paraId="7D59E801" w14:textId="77777777" w:rsidTr="00902610">
        <w:tc>
          <w:tcPr>
            <w:tcW w:w="3189" w:type="dxa"/>
          </w:tcPr>
          <w:p w14:paraId="09B89495" w14:textId="211A7EAD" w:rsidR="000F2B7D" w:rsidRPr="00BC5A14" w:rsidRDefault="00AE23C2" w:rsidP="007735B6">
            <w:pPr>
              <w:pStyle w:val="a3"/>
              <w:numPr>
                <w:ilvl w:val="0"/>
                <w:numId w:val="34"/>
              </w:numPr>
              <w:tabs>
                <w:tab w:val="left" w:pos="567"/>
              </w:tabs>
              <w:ind w:left="0" w:firstLine="284"/>
              <w:jc w:val="both"/>
            </w:pPr>
            <w:r w:rsidRPr="00BC5A14">
              <w:rPr>
                <w:bCs/>
              </w:rPr>
              <w:t>Ограничительное толкование конституции РФ.</w:t>
            </w:r>
          </w:p>
        </w:tc>
        <w:tc>
          <w:tcPr>
            <w:tcW w:w="7409" w:type="dxa"/>
          </w:tcPr>
          <w:p w14:paraId="0928CD55" w14:textId="1543BFFE" w:rsidR="000F2B7D" w:rsidRPr="00BC5A14" w:rsidRDefault="00541122" w:rsidP="003B2FAB">
            <w:pPr>
              <w:tabs>
                <w:tab w:val="left" w:pos="567"/>
              </w:tabs>
              <w:spacing w:after="0" w:line="240" w:lineRule="auto"/>
              <w:ind w:left="0" w:firstLine="284"/>
              <w:rPr>
                <w:color w:val="auto"/>
                <w:szCs w:val="24"/>
              </w:rPr>
            </w:pPr>
            <w:r w:rsidRPr="00BC5A14">
              <w:rPr>
                <w:color w:val="auto"/>
                <w:szCs w:val="24"/>
              </w:rPr>
              <w:t>Ограничительное толкование конституции РФ - это подход, согласно которому некоторые статьи и нормы Конституции Российской Федерации могут быть трактованы ограничивающим образом, то есть таким образом, чтобы их интерпретация не приводила к возникновению новых прав и свобод, а лишь подтверждала или уточняла существующие.</w:t>
            </w:r>
          </w:p>
        </w:tc>
      </w:tr>
      <w:tr w:rsidR="005D45F0" w:rsidRPr="00BC5A14" w14:paraId="65E13ECD" w14:textId="77777777" w:rsidTr="00902610">
        <w:tc>
          <w:tcPr>
            <w:tcW w:w="3189" w:type="dxa"/>
          </w:tcPr>
          <w:p w14:paraId="7D265C0E" w14:textId="017BE53C" w:rsidR="000F2B7D" w:rsidRPr="00BC5A14" w:rsidRDefault="00541122" w:rsidP="007735B6">
            <w:pPr>
              <w:pStyle w:val="a3"/>
              <w:numPr>
                <w:ilvl w:val="0"/>
                <w:numId w:val="34"/>
              </w:numPr>
              <w:tabs>
                <w:tab w:val="left" w:pos="567"/>
              </w:tabs>
              <w:ind w:left="0" w:firstLine="284"/>
              <w:jc w:val="both"/>
            </w:pPr>
            <w:r w:rsidRPr="00BC5A14">
              <w:rPr>
                <w:lang w:val="ru-RU"/>
              </w:rPr>
              <w:t>Основные типы референдумов.</w:t>
            </w:r>
          </w:p>
        </w:tc>
        <w:tc>
          <w:tcPr>
            <w:tcW w:w="7409" w:type="dxa"/>
          </w:tcPr>
          <w:p w14:paraId="43A6824B" w14:textId="3295B504" w:rsidR="000F2B7D" w:rsidRPr="00BC5A14" w:rsidRDefault="00541122" w:rsidP="00333B3B">
            <w:pPr>
              <w:tabs>
                <w:tab w:val="left" w:pos="567"/>
              </w:tabs>
              <w:spacing w:after="0" w:line="240" w:lineRule="auto"/>
              <w:ind w:left="0" w:firstLine="284"/>
              <w:rPr>
                <w:color w:val="auto"/>
                <w:szCs w:val="24"/>
              </w:rPr>
            </w:pPr>
            <w:r w:rsidRPr="00BC5A14">
              <w:rPr>
                <w:color w:val="auto"/>
                <w:szCs w:val="24"/>
              </w:rPr>
              <w:t xml:space="preserve">Референдумы могут быть различных типов в зависимости от того, какой вопрос ставится к голосованию и какие меры предпринимаются для его реализации. Некоторые из наиболее распространенных видов референдумов включают: 1) Общий референдум 2) Консультативный референдум 3) Важный или ключевой референдум 4) Референдум по вопросу доверия 5) Референдум по конкретному закону. </w:t>
            </w:r>
          </w:p>
        </w:tc>
      </w:tr>
      <w:tr w:rsidR="005D45F0" w:rsidRPr="00BC5A14" w14:paraId="13528F8F" w14:textId="77777777" w:rsidTr="00902610">
        <w:tc>
          <w:tcPr>
            <w:tcW w:w="3189" w:type="dxa"/>
          </w:tcPr>
          <w:p w14:paraId="0D332A39" w14:textId="5390446F" w:rsidR="000F2B7D" w:rsidRPr="00BC5A14" w:rsidRDefault="00AE23C2" w:rsidP="007735B6">
            <w:pPr>
              <w:pStyle w:val="a3"/>
              <w:numPr>
                <w:ilvl w:val="0"/>
                <w:numId w:val="34"/>
              </w:numPr>
              <w:tabs>
                <w:tab w:val="left" w:pos="567"/>
              </w:tabs>
              <w:ind w:left="0" w:firstLine="284"/>
              <w:jc w:val="both"/>
            </w:pPr>
            <w:r w:rsidRPr="00BC5A14">
              <w:t>Осуществление народовластия через органы местного самоуправления.</w:t>
            </w:r>
          </w:p>
        </w:tc>
        <w:tc>
          <w:tcPr>
            <w:tcW w:w="7409" w:type="dxa"/>
          </w:tcPr>
          <w:p w14:paraId="7EE787D2" w14:textId="05182648" w:rsidR="000F2B7D" w:rsidRPr="00BC5A14" w:rsidRDefault="00B66B8C" w:rsidP="00B66B8C">
            <w:pPr>
              <w:tabs>
                <w:tab w:val="left" w:pos="567"/>
              </w:tabs>
              <w:spacing w:after="0" w:line="240" w:lineRule="auto"/>
              <w:ind w:left="0" w:firstLine="284"/>
              <w:rPr>
                <w:color w:val="auto"/>
                <w:szCs w:val="24"/>
              </w:rPr>
            </w:pPr>
            <w:r w:rsidRPr="00BC5A14">
              <w:rPr>
                <w:color w:val="auto"/>
                <w:szCs w:val="24"/>
              </w:rPr>
              <w:t>Осуществление народовластия через органы местного самоуправления - это процесс, при котором граждане участвуют в принятии решений, касающихся их местных сообществ, и оказывают влияние на работу органов местного самоуправления. Местное самоуправление является одним из ключевых механизмов демократического участия граждан в управлении страны.</w:t>
            </w:r>
          </w:p>
        </w:tc>
      </w:tr>
      <w:tr w:rsidR="005D45F0" w:rsidRPr="00BC5A14" w14:paraId="095CADB6" w14:textId="77777777" w:rsidTr="00902610">
        <w:tc>
          <w:tcPr>
            <w:tcW w:w="3189" w:type="dxa"/>
          </w:tcPr>
          <w:p w14:paraId="615A159F" w14:textId="29057820" w:rsidR="000F2B7D" w:rsidRPr="00BC5A14" w:rsidRDefault="00AE23C2" w:rsidP="007735B6">
            <w:pPr>
              <w:pStyle w:val="a3"/>
              <w:numPr>
                <w:ilvl w:val="0"/>
                <w:numId w:val="34"/>
              </w:numPr>
              <w:tabs>
                <w:tab w:val="left" w:pos="567"/>
              </w:tabs>
              <w:ind w:left="0" w:firstLine="284"/>
              <w:jc w:val="both"/>
            </w:pPr>
            <w:r w:rsidRPr="00BC5A14">
              <w:t>Парламентский контроль в РФ.</w:t>
            </w:r>
          </w:p>
        </w:tc>
        <w:tc>
          <w:tcPr>
            <w:tcW w:w="7409" w:type="dxa"/>
          </w:tcPr>
          <w:p w14:paraId="57FC6933" w14:textId="35C8544B" w:rsidR="000F2B7D" w:rsidRPr="00BC5A14" w:rsidRDefault="00AE23C2" w:rsidP="003B2FAB">
            <w:pPr>
              <w:tabs>
                <w:tab w:val="left" w:pos="567"/>
              </w:tabs>
              <w:spacing w:after="0" w:line="240" w:lineRule="auto"/>
              <w:ind w:left="0" w:firstLine="284"/>
              <w:rPr>
                <w:color w:val="auto"/>
                <w:szCs w:val="24"/>
              </w:rPr>
            </w:pPr>
            <w:r w:rsidRPr="00BC5A14">
              <w:rPr>
                <w:color w:val="auto"/>
                <w:szCs w:val="24"/>
              </w:rPr>
              <w:t>Парламентский контроль – это деятельность, осуществляемая Федеральным Собранием РФ и высшими законодательными (представительными) органами субъектов РФ за соблюдением законности органами исполнительной власти, их должностными лицами и иными лицами с целью последующей оценки их деятельности и возможного применения мер реагирования.</w:t>
            </w:r>
          </w:p>
        </w:tc>
      </w:tr>
      <w:tr w:rsidR="005D45F0" w:rsidRPr="00BC5A14" w14:paraId="3A3B186B" w14:textId="77777777" w:rsidTr="00902610">
        <w:tc>
          <w:tcPr>
            <w:tcW w:w="3189" w:type="dxa"/>
          </w:tcPr>
          <w:p w14:paraId="4380CCF9" w14:textId="4D1FFA65" w:rsidR="000F2B7D" w:rsidRPr="00BC5A14" w:rsidRDefault="00AE23C2" w:rsidP="007735B6">
            <w:pPr>
              <w:pStyle w:val="a3"/>
              <w:numPr>
                <w:ilvl w:val="0"/>
                <w:numId w:val="34"/>
              </w:numPr>
              <w:tabs>
                <w:tab w:val="left" w:pos="567"/>
              </w:tabs>
              <w:ind w:left="0" w:firstLine="284"/>
              <w:jc w:val="both"/>
            </w:pPr>
            <w:r w:rsidRPr="00BC5A14">
              <w:t>Полномочия Правительства Российской Федерации.</w:t>
            </w:r>
          </w:p>
        </w:tc>
        <w:tc>
          <w:tcPr>
            <w:tcW w:w="7409" w:type="dxa"/>
          </w:tcPr>
          <w:p w14:paraId="3F444C97" w14:textId="1F759E0C" w:rsidR="000F2B7D" w:rsidRPr="00BC5A14" w:rsidRDefault="00AE23C2" w:rsidP="00B66B8C">
            <w:pPr>
              <w:tabs>
                <w:tab w:val="left" w:pos="567"/>
              </w:tabs>
              <w:spacing w:after="0" w:line="240" w:lineRule="auto"/>
              <w:ind w:left="0" w:firstLine="284"/>
              <w:rPr>
                <w:color w:val="auto"/>
                <w:szCs w:val="24"/>
              </w:rPr>
            </w:pPr>
            <w:r w:rsidRPr="00BC5A14">
              <w:rPr>
                <w:color w:val="auto"/>
                <w:szCs w:val="24"/>
              </w:rPr>
              <w:t>Полномочия Правительства: разработка и исполнение государственного бюджета; управление федеральной собственностью; обеспечение проведения единой политики в финансовой, культурной, социальной и иных сферах; осуществление мер по обороне страны, охране прав граждан и борьбе с преступностью;</w:t>
            </w:r>
            <w:r w:rsidR="00B66B8C" w:rsidRPr="00BC5A14">
              <w:rPr>
                <w:color w:val="auto"/>
                <w:szCs w:val="24"/>
              </w:rPr>
              <w:t xml:space="preserve"> </w:t>
            </w:r>
            <w:r w:rsidRPr="00BC5A14">
              <w:rPr>
                <w:color w:val="auto"/>
                <w:szCs w:val="24"/>
              </w:rPr>
              <w:t>содействие развитию предпринимательства, гражданского общества и волонтёрской деятельности.</w:t>
            </w:r>
          </w:p>
        </w:tc>
      </w:tr>
      <w:tr w:rsidR="005D45F0" w:rsidRPr="00BC5A14" w14:paraId="7BA0F1BD" w14:textId="77777777" w:rsidTr="00902610">
        <w:tc>
          <w:tcPr>
            <w:tcW w:w="3189" w:type="dxa"/>
          </w:tcPr>
          <w:p w14:paraId="0824995D" w14:textId="54B9D230" w:rsidR="000F2B7D" w:rsidRPr="00BC5A14" w:rsidRDefault="00AE23C2" w:rsidP="007735B6">
            <w:pPr>
              <w:pStyle w:val="a3"/>
              <w:numPr>
                <w:ilvl w:val="0"/>
                <w:numId w:val="34"/>
              </w:numPr>
              <w:tabs>
                <w:tab w:val="left" w:pos="567"/>
              </w:tabs>
              <w:ind w:left="0" w:firstLine="284"/>
              <w:jc w:val="both"/>
            </w:pPr>
            <w:r w:rsidRPr="00BC5A14">
              <w:t>Понятие конституционного права как учебной дисциплины.</w:t>
            </w:r>
          </w:p>
        </w:tc>
        <w:tc>
          <w:tcPr>
            <w:tcW w:w="7409" w:type="dxa"/>
          </w:tcPr>
          <w:p w14:paraId="7F1C4C1D" w14:textId="0387513A" w:rsidR="000F2B7D" w:rsidRPr="00BC5A14" w:rsidRDefault="00AE23C2" w:rsidP="003B2FAB">
            <w:pPr>
              <w:tabs>
                <w:tab w:val="left" w:pos="567"/>
              </w:tabs>
              <w:spacing w:after="0" w:line="240" w:lineRule="auto"/>
              <w:ind w:left="0" w:firstLine="284"/>
              <w:rPr>
                <w:color w:val="auto"/>
                <w:szCs w:val="24"/>
              </w:rPr>
            </w:pPr>
            <w:r w:rsidRPr="00BC5A14">
              <w:rPr>
                <w:color w:val="auto"/>
                <w:szCs w:val="24"/>
              </w:rPr>
              <w:t xml:space="preserve">Как учебная дисциплина конституционное право представляет собой определенную совокупность знаний из области науки, которые посредством различных методических приемов доводятся до </w:t>
            </w:r>
            <w:r w:rsidRPr="00BC5A14">
              <w:rPr>
                <w:color w:val="auto"/>
                <w:szCs w:val="24"/>
              </w:rPr>
              <w:lastRenderedPageBreak/>
              <w:t>обучаемых в пределах, необходимых для специалистов юридического профиля.</w:t>
            </w:r>
          </w:p>
        </w:tc>
      </w:tr>
      <w:tr w:rsidR="005D45F0" w:rsidRPr="00BC5A14" w14:paraId="7DA96CF0" w14:textId="77777777" w:rsidTr="00902610">
        <w:tc>
          <w:tcPr>
            <w:tcW w:w="3189" w:type="dxa"/>
          </w:tcPr>
          <w:p w14:paraId="6866CD94" w14:textId="6D8701BF" w:rsidR="000F2B7D" w:rsidRPr="00BC5A14" w:rsidRDefault="00AE23C2" w:rsidP="007735B6">
            <w:pPr>
              <w:pStyle w:val="a3"/>
              <w:numPr>
                <w:ilvl w:val="0"/>
                <w:numId w:val="34"/>
              </w:numPr>
              <w:tabs>
                <w:tab w:val="left" w:pos="567"/>
              </w:tabs>
              <w:ind w:left="0" w:firstLine="284"/>
              <w:jc w:val="both"/>
            </w:pPr>
            <w:r w:rsidRPr="00BC5A14">
              <w:lastRenderedPageBreak/>
              <w:t>Порядок формирования Совета Федерации.</w:t>
            </w:r>
          </w:p>
        </w:tc>
        <w:tc>
          <w:tcPr>
            <w:tcW w:w="7409" w:type="dxa"/>
          </w:tcPr>
          <w:p w14:paraId="4AE99296" w14:textId="6271D775" w:rsidR="000F2B7D" w:rsidRPr="00BC5A14" w:rsidRDefault="00AE23C2" w:rsidP="003B2FAB">
            <w:pPr>
              <w:tabs>
                <w:tab w:val="left" w:pos="567"/>
              </w:tabs>
              <w:spacing w:after="0" w:line="240" w:lineRule="auto"/>
              <w:ind w:left="0" w:firstLine="284"/>
              <w:rPr>
                <w:color w:val="auto"/>
                <w:szCs w:val="24"/>
              </w:rPr>
            </w:pPr>
            <w:r w:rsidRPr="00BC5A14">
              <w:rPr>
                <w:color w:val="auto"/>
                <w:szCs w:val="24"/>
              </w:rPr>
              <w:t xml:space="preserve">В соответствии с </w:t>
            </w:r>
            <w:r w:rsidR="00B66B8C" w:rsidRPr="00BC5A14">
              <w:rPr>
                <w:color w:val="auto"/>
                <w:szCs w:val="24"/>
              </w:rPr>
              <w:t xml:space="preserve">положениями </w:t>
            </w:r>
            <w:r w:rsidRPr="00BC5A14">
              <w:rPr>
                <w:color w:val="auto"/>
                <w:szCs w:val="24"/>
              </w:rPr>
              <w:t>Конституции Российской Федерации в Совет Федерации входят: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tc>
      </w:tr>
      <w:tr w:rsidR="005D45F0" w:rsidRPr="00BC5A14" w14:paraId="4478FBF0" w14:textId="77777777" w:rsidTr="00902610">
        <w:tc>
          <w:tcPr>
            <w:tcW w:w="3189" w:type="dxa"/>
          </w:tcPr>
          <w:p w14:paraId="1482075F" w14:textId="243EC342" w:rsidR="000F2B7D" w:rsidRPr="00BC5A14" w:rsidRDefault="00AE23C2" w:rsidP="007735B6">
            <w:pPr>
              <w:pStyle w:val="a3"/>
              <w:numPr>
                <w:ilvl w:val="0"/>
                <w:numId w:val="34"/>
              </w:numPr>
              <w:tabs>
                <w:tab w:val="left" w:pos="567"/>
              </w:tabs>
              <w:ind w:left="0" w:firstLine="284"/>
              <w:jc w:val="both"/>
            </w:pPr>
            <w:r w:rsidRPr="00BC5A14">
              <w:t xml:space="preserve">Правовой характер российского государства. </w:t>
            </w:r>
          </w:p>
        </w:tc>
        <w:tc>
          <w:tcPr>
            <w:tcW w:w="7409" w:type="dxa"/>
          </w:tcPr>
          <w:p w14:paraId="5B6172AB" w14:textId="383F661D" w:rsidR="000F2B7D" w:rsidRPr="00BC5A14" w:rsidRDefault="00B66B8C" w:rsidP="006B455D">
            <w:pPr>
              <w:tabs>
                <w:tab w:val="left" w:pos="567"/>
              </w:tabs>
              <w:spacing w:after="0" w:line="240" w:lineRule="auto"/>
              <w:ind w:left="0" w:firstLine="284"/>
              <w:rPr>
                <w:color w:val="auto"/>
                <w:szCs w:val="24"/>
              </w:rPr>
            </w:pPr>
            <w:r w:rsidRPr="00BC5A14">
              <w:rPr>
                <w:color w:val="auto"/>
                <w:szCs w:val="24"/>
              </w:rPr>
              <w:t>Российское государство имеет правов</w:t>
            </w:r>
            <w:r w:rsidR="006B455D" w:rsidRPr="00BC5A14">
              <w:rPr>
                <w:color w:val="auto"/>
                <w:szCs w:val="24"/>
              </w:rPr>
              <w:t>ой характер</w:t>
            </w:r>
            <w:r w:rsidRPr="00BC5A14">
              <w:rPr>
                <w:color w:val="auto"/>
                <w:szCs w:val="24"/>
              </w:rPr>
              <w:t xml:space="preserve">, что означает, что его деятельность и действия основаны на конституционном законодательстве и других нормативных актах. Основой правового характера российского государства является </w:t>
            </w:r>
            <w:r w:rsidR="006B455D" w:rsidRPr="00BC5A14">
              <w:rPr>
                <w:color w:val="auto"/>
                <w:szCs w:val="24"/>
              </w:rPr>
              <w:t>К</w:t>
            </w:r>
            <w:r w:rsidRPr="00BC5A14">
              <w:rPr>
                <w:color w:val="auto"/>
                <w:szCs w:val="24"/>
              </w:rPr>
              <w:t>онституция Российской Федерации</w:t>
            </w:r>
            <w:r w:rsidR="006B455D" w:rsidRPr="00BC5A14">
              <w:rPr>
                <w:color w:val="auto"/>
                <w:szCs w:val="24"/>
              </w:rPr>
              <w:t xml:space="preserve"> и принятые в соответствии с ней федеральные конституционные и федеральные законы.</w:t>
            </w:r>
          </w:p>
        </w:tc>
      </w:tr>
      <w:tr w:rsidR="005D45F0" w:rsidRPr="00BC5A14" w14:paraId="29C8205E" w14:textId="77777777" w:rsidTr="00902610">
        <w:tc>
          <w:tcPr>
            <w:tcW w:w="3189" w:type="dxa"/>
          </w:tcPr>
          <w:p w14:paraId="7065FCA7" w14:textId="5912F9D4" w:rsidR="000F2B7D" w:rsidRPr="00BC5A14" w:rsidRDefault="00AE23C2" w:rsidP="007735B6">
            <w:pPr>
              <w:pStyle w:val="a3"/>
              <w:numPr>
                <w:ilvl w:val="0"/>
                <w:numId w:val="34"/>
              </w:numPr>
              <w:tabs>
                <w:tab w:val="left" w:pos="284"/>
                <w:tab w:val="left" w:pos="426"/>
                <w:tab w:val="left" w:pos="567"/>
              </w:tabs>
              <w:ind w:left="0" w:firstLine="284"/>
              <w:jc w:val="both"/>
            </w:pPr>
            <w:r w:rsidRPr="00BC5A14">
              <w:t>Представительная функция органов местного самоуправления</w:t>
            </w:r>
          </w:p>
        </w:tc>
        <w:tc>
          <w:tcPr>
            <w:tcW w:w="7409" w:type="dxa"/>
          </w:tcPr>
          <w:p w14:paraId="139A840A" w14:textId="26D7FCC6" w:rsidR="000F2B7D" w:rsidRPr="00BC5A14" w:rsidRDefault="006B455D" w:rsidP="003B2FAB">
            <w:pPr>
              <w:tabs>
                <w:tab w:val="left" w:pos="567"/>
              </w:tabs>
              <w:spacing w:after="0" w:line="240" w:lineRule="auto"/>
              <w:ind w:left="0" w:firstLine="284"/>
              <w:rPr>
                <w:color w:val="auto"/>
                <w:szCs w:val="24"/>
              </w:rPr>
            </w:pPr>
            <w:r w:rsidRPr="00BC5A14">
              <w:rPr>
                <w:color w:val="auto"/>
                <w:szCs w:val="24"/>
              </w:rPr>
              <w:t>Представительная функция органов местного самоуправления состоит в том, чтобы представлять интересы граждан перед органами государственной власти и другими органами местного самоуправления. Органы местного самоуправления, такие как городские советы и районные советы, выполняют представительскую функцию, направляя мнение и потребности граждан в процесс принятия решений на местном уровне.</w:t>
            </w:r>
          </w:p>
        </w:tc>
      </w:tr>
      <w:tr w:rsidR="005D45F0" w:rsidRPr="00BC5A14" w14:paraId="68E3ACF9" w14:textId="77777777" w:rsidTr="00902610">
        <w:tc>
          <w:tcPr>
            <w:tcW w:w="3189" w:type="dxa"/>
          </w:tcPr>
          <w:p w14:paraId="7D8E7A7B" w14:textId="61645AF2" w:rsidR="000F2B7D" w:rsidRPr="00BC5A14" w:rsidRDefault="00AE23C2" w:rsidP="007735B6">
            <w:pPr>
              <w:pStyle w:val="a3"/>
              <w:numPr>
                <w:ilvl w:val="0"/>
                <w:numId w:val="34"/>
              </w:numPr>
              <w:tabs>
                <w:tab w:val="left" w:pos="567"/>
              </w:tabs>
              <w:ind w:left="0" w:firstLine="284"/>
              <w:jc w:val="both"/>
            </w:pPr>
            <w:r w:rsidRPr="00BC5A14">
              <w:t>Принцип разделения властей как конституционно-правовой признак правового государства.</w:t>
            </w:r>
          </w:p>
        </w:tc>
        <w:tc>
          <w:tcPr>
            <w:tcW w:w="7409" w:type="dxa"/>
          </w:tcPr>
          <w:p w14:paraId="7B71E670" w14:textId="626B0CD1" w:rsidR="000F2B7D" w:rsidRPr="00BC5A14" w:rsidRDefault="00AE23C2" w:rsidP="003B2FAB">
            <w:pPr>
              <w:tabs>
                <w:tab w:val="left" w:pos="567"/>
              </w:tabs>
              <w:spacing w:after="0" w:line="240" w:lineRule="auto"/>
              <w:ind w:left="0" w:firstLine="284"/>
              <w:rPr>
                <w:color w:val="auto"/>
                <w:szCs w:val="24"/>
              </w:rPr>
            </w:pPr>
            <w:r w:rsidRPr="00BC5A14">
              <w:rPr>
                <w:color w:val="auto"/>
                <w:szCs w:val="24"/>
              </w:rPr>
              <w:t>Принцип разделения</w:t>
            </w:r>
            <w:r w:rsidR="006B455D" w:rsidRPr="00BC5A14">
              <w:rPr>
                <w:color w:val="auto"/>
                <w:szCs w:val="24"/>
              </w:rPr>
              <w:t xml:space="preserve"> властей </w:t>
            </w:r>
            <w:r w:rsidR="00044552" w:rsidRPr="00BC5A14">
              <w:rPr>
                <w:color w:val="auto"/>
                <w:szCs w:val="24"/>
              </w:rPr>
              <w:t>–</w:t>
            </w:r>
            <w:r w:rsidRPr="00BC5A14">
              <w:rPr>
                <w:color w:val="auto"/>
                <w:szCs w:val="24"/>
              </w:rPr>
              <w:t xml:space="preserve"> это основополагающая идея, выражающаяся в раздельном и последовательном изложении правового статуса трех ветвей власти.</w:t>
            </w:r>
            <w:r w:rsidR="006B455D" w:rsidRPr="00BC5A14">
              <w:rPr>
                <w:color w:val="auto"/>
                <w:szCs w:val="24"/>
              </w:rPr>
              <w:t xml:space="preserve"> </w:t>
            </w:r>
            <w:r w:rsidRPr="00BC5A14">
              <w:rPr>
                <w:color w:val="auto"/>
                <w:szCs w:val="24"/>
              </w:rPr>
              <w:t xml:space="preserve">То есть законотворческая деятельность осуществляется законодательным (представительным) органом, исполнительно-распорядительная деятельность </w:t>
            </w:r>
            <w:r w:rsidR="00044552" w:rsidRPr="00BC5A14">
              <w:rPr>
                <w:color w:val="auto"/>
                <w:szCs w:val="24"/>
              </w:rPr>
              <w:t>–</w:t>
            </w:r>
            <w:r w:rsidRPr="00BC5A14">
              <w:rPr>
                <w:color w:val="auto"/>
                <w:szCs w:val="24"/>
              </w:rPr>
              <w:t xml:space="preserve"> органами исполнительной власти, судебная власть </w:t>
            </w:r>
            <w:r w:rsidR="00044552" w:rsidRPr="00BC5A14">
              <w:rPr>
                <w:color w:val="auto"/>
                <w:szCs w:val="24"/>
              </w:rPr>
              <w:t>–</w:t>
            </w:r>
            <w:r w:rsidRPr="00BC5A14">
              <w:rPr>
                <w:color w:val="auto"/>
                <w:szCs w:val="24"/>
              </w:rPr>
              <w:t xml:space="preserve"> судами, при этом законодательная, исполнительная и судебная ветви власти самостоятельны и относительно независимы.</w:t>
            </w:r>
          </w:p>
          <w:p w14:paraId="5DFDB3B2" w14:textId="0470A08B" w:rsidR="00AE23C2" w:rsidRPr="00BC5A14" w:rsidRDefault="00AE23C2" w:rsidP="003B2FAB">
            <w:pPr>
              <w:tabs>
                <w:tab w:val="left" w:pos="567"/>
              </w:tabs>
              <w:spacing w:after="0" w:line="240" w:lineRule="auto"/>
              <w:ind w:left="0" w:firstLine="284"/>
              <w:rPr>
                <w:color w:val="auto"/>
                <w:szCs w:val="24"/>
              </w:rPr>
            </w:pPr>
          </w:p>
        </w:tc>
      </w:tr>
      <w:tr w:rsidR="005D45F0" w:rsidRPr="00BC5A14" w14:paraId="3FB25C48" w14:textId="77777777" w:rsidTr="00902610">
        <w:tc>
          <w:tcPr>
            <w:tcW w:w="3189" w:type="dxa"/>
          </w:tcPr>
          <w:p w14:paraId="016FA939" w14:textId="525E0974" w:rsidR="000F2B7D" w:rsidRPr="00BC5A14" w:rsidRDefault="00AE23C2" w:rsidP="007735B6">
            <w:pPr>
              <w:pStyle w:val="a3"/>
              <w:numPr>
                <w:ilvl w:val="0"/>
                <w:numId w:val="34"/>
              </w:numPr>
              <w:tabs>
                <w:tab w:val="left" w:pos="567"/>
              </w:tabs>
              <w:ind w:left="0" w:firstLine="284"/>
              <w:jc w:val="both"/>
            </w:pPr>
            <w:r w:rsidRPr="00BC5A14">
              <w:t>Прокуратура субъектов Российской Федерации</w:t>
            </w:r>
          </w:p>
        </w:tc>
        <w:tc>
          <w:tcPr>
            <w:tcW w:w="7409" w:type="dxa"/>
          </w:tcPr>
          <w:p w14:paraId="33BB9E3D" w14:textId="6E7B607D" w:rsidR="000F2B7D" w:rsidRPr="00BC5A14" w:rsidRDefault="00AE23C2" w:rsidP="003B2FAB">
            <w:pPr>
              <w:tabs>
                <w:tab w:val="left" w:pos="567"/>
              </w:tabs>
              <w:spacing w:after="0" w:line="240" w:lineRule="auto"/>
              <w:ind w:left="0" w:firstLine="284"/>
              <w:rPr>
                <w:color w:val="auto"/>
                <w:szCs w:val="24"/>
              </w:rPr>
            </w:pPr>
            <w:r w:rsidRPr="00BC5A14">
              <w:rPr>
                <w:color w:val="auto"/>
                <w:szCs w:val="24"/>
              </w:rPr>
              <w:t>Территориальные органы прокуратуры, которые осуществляют организационное руководство деятельностью нижестоящих прокуратур (городских, районных, межрайонных), а также соответствующих специализированных прокуратур согласно приказам Генерального прокурора РФ. Например, некоторых транспортных, природоохранных и иных прокуратур, действующих на правах районных и межрайонных.</w:t>
            </w:r>
          </w:p>
        </w:tc>
      </w:tr>
      <w:tr w:rsidR="005D45F0" w:rsidRPr="00BC5A14" w14:paraId="2A4ED8DE" w14:textId="77777777" w:rsidTr="00902610">
        <w:tc>
          <w:tcPr>
            <w:tcW w:w="3189" w:type="dxa"/>
          </w:tcPr>
          <w:p w14:paraId="388B1E7F" w14:textId="5FBDC97D" w:rsidR="000F2B7D" w:rsidRPr="00BC5A14" w:rsidRDefault="00AE23C2" w:rsidP="007735B6">
            <w:pPr>
              <w:pStyle w:val="a3"/>
              <w:numPr>
                <w:ilvl w:val="0"/>
                <w:numId w:val="34"/>
              </w:numPr>
              <w:tabs>
                <w:tab w:val="left" w:pos="567"/>
              </w:tabs>
              <w:ind w:left="0" w:firstLine="284"/>
              <w:jc w:val="both"/>
            </w:pPr>
            <w:r w:rsidRPr="00BC5A14">
              <w:t xml:space="preserve">Расширительное толкование </w:t>
            </w:r>
            <w:r w:rsidR="006B455D" w:rsidRPr="00BC5A14">
              <w:rPr>
                <w:lang w:val="ru-RU"/>
              </w:rPr>
              <w:t>К</w:t>
            </w:r>
            <w:r w:rsidRPr="00BC5A14">
              <w:t>онституции РФ</w:t>
            </w:r>
          </w:p>
        </w:tc>
        <w:tc>
          <w:tcPr>
            <w:tcW w:w="7409" w:type="dxa"/>
          </w:tcPr>
          <w:p w14:paraId="4C1DB252" w14:textId="022E6F4C" w:rsidR="000F2B7D" w:rsidRPr="00BC5A14" w:rsidRDefault="006B455D" w:rsidP="003B2FAB">
            <w:pPr>
              <w:tabs>
                <w:tab w:val="left" w:pos="567"/>
              </w:tabs>
              <w:spacing w:after="0" w:line="240" w:lineRule="auto"/>
              <w:ind w:left="0" w:firstLine="284"/>
              <w:rPr>
                <w:color w:val="auto"/>
                <w:szCs w:val="24"/>
              </w:rPr>
            </w:pPr>
            <w:r w:rsidRPr="00BC5A14">
              <w:rPr>
                <w:color w:val="auto"/>
                <w:szCs w:val="24"/>
              </w:rPr>
              <w:t>Расширительное толкование Конституции РФ - это подход, согласно которому некоторые статьи и нормы Конституции Российской Федерации могут быть толкованы таким образом, чтобы их интерпретация расширяла права и свободы граждан, а также укрепляла законность и правопорядок в стране.</w:t>
            </w:r>
            <w:r w:rsidR="0007545F" w:rsidRPr="00BC5A14">
              <w:rPr>
                <w:color w:val="auto"/>
                <w:szCs w:val="24"/>
              </w:rPr>
              <w:t xml:space="preserve"> Суды могут применять расширительное толкование, если они считают, что это не противоречит духу конституции и обеспечивает законность и правопорядок в стране.</w:t>
            </w:r>
          </w:p>
        </w:tc>
      </w:tr>
      <w:tr w:rsidR="005D45F0" w:rsidRPr="00BC5A14" w14:paraId="30C70629" w14:textId="77777777" w:rsidTr="00902610">
        <w:tc>
          <w:tcPr>
            <w:tcW w:w="3189" w:type="dxa"/>
          </w:tcPr>
          <w:p w14:paraId="2DE297C3" w14:textId="7E2643FF" w:rsidR="000F2B7D" w:rsidRPr="00BC5A14" w:rsidRDefault="00AE23C2" w:rsidP="007735B6">
            <w:pPr>
              <w:pStyle w:val="a3"/>
              <w:numPr>
                <w:ilvl w:val="0"/>
                <w:numId w:val="34"/>
              </w:numPr>
              <w:tabs>
                <w:tab w:val="left" w:pos="567"/>
              </w:tabs>
              <w:ind w:left="0" w:firstLine="284"/>
              <w:jc w:val="both"/>
            </w:pPr>
            <w:r w:rsidRPr="00BC5A14">
              <w:t xml:space="preserve">Рыночная система хозяйствования в РФ как </w:t>
            </w:r>
            <w:r w:rsidRPr="00BC5A14">
              <w:lastRenderedPageBreak/>
              <w:t>признак современного правового государства.</w:t>
            </w:r>
          </w:p>
        </w:tc>
        <w:tc>
          <w:tcPr>
            <w:tcW w:w="7409" w:type="dxa"/>
          </w:tcPr>
          <w:p w14:paraId="68E4E8E2" w14:textId="19FFFF3F" w:rsidR="000F2B7D" w:rsidRPr="00BC5A14" w:rsidRDefault="00AE23C2" w:rsidP="003B2FAB">
            <w:pPr>
              <w:tabs>
                <w:tab w:val="left" w:pos="567"/>
              </w:tabs>
              <w:spacing w:after="0" w:line="240" w:lineRule="auto"/>
              <w:ind w:left="0" w:firstLine="284"/>
              <w:rPr>
                <w:color w:val="auto"/>
                <w:szCs w:val="24"/>
              </w:rPr>
            </w:pPr>
            <w:r w:rsidRPr="00BC5A14">
              <w:rPr>
                <w:color w:val="auto"/>
                <w:szCs w:val="24"/>
              </w:rPr>
              <w:lastRenderedPageBreak/>
              <w:t xml:space="preserve">Рыночная </w:t>
            </w:r>
            <w:r w:rsidR="0007545F" w:rsidRPr="00BC5A14">
              <w:rPr>
                <w:color w:val="auto"/>
                <w:szCs w:val="24"/>
              </w:rPr>
              <w:t xml:space="preserve">система хозяйствования в РФ </w:t>
            </w:r>
            <w:r w:rsidR="00044552" w:rsidRPr="00BC5A14">
              <w:rPr>
                <w:color w:val="auto"/>
                <w:szCs w:val="24"/>
              </w:rPr>
              <w:t>–</w:t>
            </w:r>
            <w:r w:rsidRPr="00BC5A14">
              <w:rPr>
                <w:color w:val="auto"/>
                <w:szCs w:val="24"/>
              </w:rPr>
              <w:t xml:space="preserve"> экономическая система, основанная на принципах предпринимательства, многообразия форм </w:t>
            </w:r>
            <w:r w:rsidRPr="00BC5A14">
              <w:rPr>
                <w:color w:val="auto"/>
                <w:szCs w:val="24"/>
              </w:rPr>
              <w:lastRenderedPageBreak/>
              <w:t>собственности на средства производства, свободного рыночного ценообразования, договорных отношений между хозяйствующими субъектами при минимальном экономическом вмешательстве государства в хозяйственную деятельность и государственном регулировании экономики.</w:t>
            </w:r>
          </w:p>
        </w:tc>
      </w:tr>
      <w:tr w:rsidR="005D45F0" w:rsidRPr="00BC5A14" w14:paraId="13658424" w14:textId="77777777" w:rsidTr="00902610">
        <w:tc>
          <w:tcPr>
            <w:tcW w:w="3189" w:type="dxa"/>
          </w:tcPr>
          <w:p w14:paraId="5E44277D" w14:textId="08BE7245" w:rsidR="000F2B7D" w:rsidRPr="00BC5A14" w:rsidRDefault="0007545F" w:rsidP="007735B6">
            <w:pPr>
              <w:pStyle w:val="a3"/>
              <w:numPr>
                <w:ilvl w:val="0"/>
                <w:numId w:val="34"/>
              </w:numPr>
              <w:tabs>
                <w:tab w:val="left" w:pos="567"/>
              </w:tabs>
              <w:ind w:left="0" w:firstLine="284"/>
              <w:jc w:val="both"/>
            </w:pPr>
            <w:r w:rsidRPr="00BC5A14">
              <w:rPr>
                <w:lang w:val="ru-RU"/>
              </w:rPr>
              <w:lastRenderedPageBreak/>
              <w:t xml:space="preserve">Значение </w:t>
            </w:r>
            <w:r w:rsidR="00AE23C2" w:rsidRPr="00BC5A14">
              <w:t>Совет</w:t>
            </w:r>
            <w:r w:rsidRPr="00BC5A14">
              <w:rPr>
                <w:lang w:val="ru-RU"/>
              </w:rPr>
              <w:t>а</w:t>
            </w:r>
            <w:r w:rsidR="00AE23C2" w:rsidRPr="00BC5A14">
              <w:t xml:space="preserve"> Безопасности при Президенте РФ.</w:t>
            </w:r>
          </w:p>
        </w:tc>
        <w:tc>
          <w:tcPr>
            <w:tcW w:w="7409" w:type="dxa"/>
          </w:tcPr>
          <w:p w14:paraId="77ABC305" w14:textId="26A805D0" w:rsidR="000F2B7D" w:rsidRPr="00BC5A14" w:rsidRDefault="0007545F" w:rsidP="003B2FAB">
            <w:pPr>
              <w:tabs>
                <w:tab w:val="left" w:pos="567"/>
              </w:tabs>
              <w:spacing w:after="0" w:line="240" w:lineRule="auto"/>
              <w:ind w:left="0" w:firstLine="284"/>
              <w:rPr>
                <w:color w:val="auto"/>
                <w:szCs w:val="24"/>
              </w:rPr>
            </w:pPr>
            <w:r w:rsidRPr="00BC5A14">
              <w:rPr>
                <w:color w:val="auto"/>
                <w:szCs w:val="24"/>
              </w:rPr>
              <w:t>Совет Безопасности при Президенте Российской Федерации является коллегиальным органом, который осуществляет функции по координации и планированию деятельности государства в сфере обеспечения национальной безопасности. Совет Безопасности является одним из важных инструментов в системе органов государственной власти России.</w:t>
            </w:r>
          </w:p>
        </w:tc>
      </w:tr>
      <w:tr w:rsidR="005D45F0" w:rsidRPr="00BC5A14" w14:paraId="796B8D7D" w14:textId="77777777" w:rsidTr="00902610">
        <w:tc>
          <w:tcPr>
            <w:tcW w:w="3189" w:type="dxa"/>
          </w:tcPr>
          <w:p w14:paraId="388B0D27" w14:textId="69B82B61" w:rsidR="000F2B7D" w:rsidRPr="00BC5A14" w:rsidRDefault="00AE23C2" w:rsidP="007735B6">
            <w:pPr>
              <w:pStyle w:val="a3"/>
              <w:numPr>
                <w:ilvl w:val="0"/>
                <w:numId w:val="34"/>
              </w:numPr>
              <w:tabs>
                <w:tab w:val="left" w:pos="567"/>
              </w:tabs>
              <w:ind w:left="0" w:firstLine="284"/>
              <w:jc w:val="both"/>
            </w:pPr>
            <w:r w:rsidRPr="00BC5A14">
              <w:t>Соотношение органов государственной власти и органов местного самоуправления.</w:t>
            </w:r>
          </w:p>
        </w:tc>
        <w:tc>
          <w:tcPr>
            <w:tcW w:w="7409" w:type="dxa"/>
          </w:tcPr>
          <w:p w14:paraId="49847439" w14:textId="04AD2017" w:rsidR="000F2B7D" w:rsidRPr="00BC5A14" w:rsidRDefault="00AE23C2" w:rsidP="003B2FAB">
            <w:pPr>
              <w:tabs>
                <w:tab w:val="left" w:pos="567"/>
              </w:tabs>
              <w:spacing w:after="0" w:line="240" w:lineRule="auto"/>
              <w:ind w:left="0" w:firstLine="284"/>
              <w:rPr>
                <w:color w:val="auto"/>
                <w:szCs w:val="24"/>
              </w:rPr>
            </w:pPr>
            <w:r w:rsidRPr="00BC5A14">
              <w:rPr>
                <w:color w:val="auto"/>
                <w:szCs w:val="24"/>
              </w:rPr>
              <w:t>Государственная власть и местное самоуправление взаимозависимы и взаимодействуют друг с другом. Государственная власть устанавливает общие правила и нормы, которые должны соблюдаться на всех уровнях, включая местное самоуправление. В то же время, местное самоуправление осуществляет управление на местном уровне и реализует политику, учитывая особенности и потребности конкретной территории и населения.</w:t>
            </w:r>
          </w:p>
        </w:tc>
      </w:tr>
      <w:tr w:rsidR="005D45F0" w:rsidRPr="00BC5A14" w14:paraId="2D04F3B8" w14:textId="77777777" w:rsidTr="00902610">
        <w:tc>
          <w:tcPr>
            <w:tcW w:w="3189" w:type="dxa"/>
          </w:tcPr>
          <w:p w14:paraId="2E1FEBFF" w14:textId="0E6D6CC7" w:rsidR="000F2B7D" w:rsidRPr="00BC5A14" w:rsidRDefault="00AE23C2" w:rsidP="007735B6">
            <w:pPr>
              <w:pStyle w:val="a3"/>
              <w:numPr>
                <w:ilvl w:val="0"/>
                <w:numId w:val="34"/>
              </w:numPr>
              <w:tabs>
                <w:tab w:val="left" w:pos="284"/>
                <w:tab w:val="left" w:pos="426"/>
                <w:tab w:val="left" w:pos="567"/>
              </w:tabs>
              <w:ind w:left="0" w:firstLine="284"/>
              <w:jc w:val="both"/>
            </w:pPr>
            <w:r w:rsidRPr="00BC5A14">
              <w:t>Социальное обеспечение населения РФ как признак социального государства.</w:t>
            </w:r>
          </w:p>
        </w:tc>
        <w:tc>
          <w:tcPr>
            <w:tcW w:w="7409" w:type="dxa"/>
          </w:tcPr>
          <w:p w14:paraId="19AD6B95" w14:textId="76A637AC" w:rsidR="000F2B7D" w:rsidRPr="00BC5A14" w:rsidRDefault="00AE23C2" w:rsidP="003B2FAB">
            <w:pPr>
              <w:tabs>
                <w:tab w:val="left" w:pos="567"/>
              </w:tabs>
              <w:spacing w:after="0" w:line="240" w:lineRule="auto"/>
              <w:ind w:left="0" w:firstLine="284"/>
              <w:rPr>
                <w:color w:val="auto"/>
                <w:szCs w:val="24"/>
              </w:rPr>
            </w:pPr>
            <w:r w:rsidRPr="00BC5A14">
              <w:rPr>
                <w:color w:val="auto"/>
                <w:szCs w:val="24"/>
              </w:rPr>
              <w:t>Социальное обеспечение – это система создаваемых государством правовых, экономических и организационных мер, которые направлены на компенсацию или минимизацию последствий изменения материального и (или) социального положения граждан.  Конституции РФ</w:t>
            </w:r>
            <w:r w:rsidR="0007545F" w:rsidRPr="00BC5A14">
              <w:rPr>
                <w:color w:val="auto"/>
                <w:szCs w:val="24"/>
              </w:rPr>
              <w:t xml:space="preserve"> устанавливает, что Российская Федерация</w:t>
            </w:r>
            <w:r w:rsidRPr="00BC5A14">
              <w:rPr>
                <w:color w:val="auto"/>
                <w:szCs w:val="24"/>
              </w:rPr>
              <w:t xml:space="preserve"> - социальное государство, политика которого направлена на создание условий, обеспечивающих достойную жизнь и свободное развитие человека.</w:t>
            </w:r>
          </w:p>
        </w:tc>
      </w:tr>
      <w:tr w:rsidR="005D45F0" w:rsidRPr="00BC5A14" w14:paraId="225AA81D" w14:textId="77777777" w:rsidTr="00902610">
        <w:tc>
          <w:tcPr>
            <w:tcW w:w="3189" w:type="dxa"/>
          </w:tcPr>
          <w:p w14:paraId="3206A359" w14:textId="22DB7295" w:rsidR="000F2B7D" w:rsidRPr="00BC5A14" w:rsidRDefault="00AE23C2" w:rsidP="007735B6">
            <w:pPr>
              <w:pStyle w:val="a3"/>
              <w:numPr>
                <w:ilvl w:val="0"/>
                <w:numId w:val="34"/>
              </w:numPr>
              <w:tabs>
                <w:tab w:val="left" w:pos="567"/>
              </w:tabs>
              <w:ind w:left="0" w:firstLine="284"/>
              <w:jc w:val="both"/>
            </w:pPr>
            <w:r w:rsidRPr="00BC5A14">
              <w:t>Статус депутата Государственной Думы РФ.</w:t>
            </w:r>
          </w:p>
        </w:tc>
        <w:tc>
          <w:tcPr>
            <w:tcW w:w="7409" w:type="dxa"/>
          </w:tcPr>
          <w:p w14:paraId="5EB55C3C" w14:textId="46A238A9" w:rsidR="00AE23C2" w:rsidRPr="00BC5A14" w:rsidRDefault="00AE23C2" w:rsidP="003B2FAB">
            <w:pPr>
              <w:tabs>
                <w:tab w:val="left" w:pos="567"/>
              </w:tabs>
              <w:spacing w:after="0" w:line="240" w:lineRule="auto"/>
              <w:ind w:left="0" w:firstLine="284"/>
              <w:rPr>
                <w:color w:val="auto"/>
                <w:szCs w:val="24"/>
              </w:rPr>
            </w:pPr>
            <w:r w:rsidRPr="00BC5A14">
              <w:rPr>
                <w:color w:val="auto"/>
                <w:szCs w:val="24"/>
              </w:rPr>
              <w:t xml:space="preserve">Депутат Государственной Думы </w:t>
            </w:r>
            <w:r w:rsidR="00044552" w:rsidRPr="00BC5A14">
              <w:rPr>
                <w:color w:val="auto"/>
                <w:szCs w:val="24"/>
              </w:rPr>
              <w:t>–</w:t>
            </w:r>
            <w:r w:rsidRPr="00BC5A14">
              <w:rPr>
                <w:color w:val="auto"/>
                <w:szCs w:val="24"/>
              </w:rPr>
              <w:t xml:space="preserve"> это лицо, избранное на выборах в Государственную Думу Российской Федерации. Он представляет интересы своих избирателей и участвует в законодательном процессе.</w:t>
            </w:r>
          </w:p>
          <w:p w14:paraId="43B56E70" w14:textId="3DE1B7E6" w:rsidR="00AE23C2" w:rsidRPr="00BC5A14" w:rsidRDefault="00AE23C2" w:rsidP="003B2FAB">
            <w:pPr>
              <w:tabs>
                <w:tab w:val="left" w:pos="567"/>
              </w:tabs>
              <w:spacing w:after="0" w:line="240" w:lineRule="auto"/>
              <w:ind w:left="0" w:firstLine="284"/>
              <w:rPr>
                <w:color w:val="auto"/>
                <w:szCs w:val="24"/>
              </w:rPr>
            </w:pPr>
            <w:r w:rsidRPr="00BC5A14">
              <w:rPr>
                <w:color w:val="auto"/>
                <w:szCs w:val="24"/>
              </w:rPr>
              <w:t>Депутаты Государственной Думы обладают определенными правами (участие в законодательном процессе, социальные гарантии, иммунитеты) и обязанностями (представление интересов народа, соблюдение законов, участие в работе ГосДумы).</w:t>
            </w:r>
          </w:p>
        </w:tc>
      </w:tr>
      <w:bookmarkEnd w:id="12"/>
    </w:tbl>
    <w:p w14:paraId="62A04475" w14:textId="77777777" w:rsidR="005D2A44" w:rsidRPr="00BC5A14" w:rsidRDefault="005D2A44" w:rsidP="003B2FAB">
      <w:pPr>
        <w:tabs>
          <w:tab w:val="left" w:pos="567"/>
        </w:tabs>
        <w:spacing w:after="0" w:line="240" w:lineRule="auto"/>
        <w:ind w:left="0" w:firstLine="284"/>
        <w:rPr>
          <w:b/>
          <w:color w:val="auto"/>
          <w:szCs w:val="24"/>
          <w:lang w:bidi="en-US"/>
        </w:rPr>
      </w:pPr>
    </w:p>
    <w:p w14:paraId="33B9B546" w14:textId="5CB523B6" w:rsidR="00583BEA" w:rsidRPr="00BC5A14" w:rsidRDefault="00AE23C2" w:rsidP="003B2FAB">
      <w:pPr>
        <w:tabs>
          <w:tab w:val="left" w:pos="567"/>
        </w:tabs>
        <w:spacing w:after="0" w:line="240" w:lineRule="auto"/>
        <w:ind w:left="0" w:firstLine="284"/>
        <w:rPr>
          <w:b/>
          <w:color w:val="auto"/>
          <w:szCs w:val="24"/>
          <w:lang w:bidi="en-US"/>
        </w:rPr>
      </w:pPr>
      <w:r w:rsidRPr="00BC5A14">
        <w:rPr>
          <w:b/>
          <w:color w:val="auto"/>
          <w:szCs w:val="24"/>
          <w:lang w:bidi="en-US"/>
        </w:rPr>
        <w:t>Тестовые задания</w:t>
      </w:r>
    </w:p>
    <w:p w14:paraId="122027A4" w14:textId="77777777" w:rsidR="00AE23C2" w:rsidRPr="00BC5A14" w:rsidRDefault="00AE23C2" w:rsidP="003B2FAB">
      <w:pPr>
        <w:tabs>
          <w:tab w:val="left" w:pos="567"/>
        </w:tabs>
        <w:spacing w:after="0" w:line="240" w:lineRule="auto"/>
        <w:ind w:left="0" w:firstLine="284"/>
        <w:rPr>
          <w:b/>
          <w:color w:val="auto"/>
          <w:szCs w:val="24"/>
          <w:lang w:bidi="en-US"/>
        </w:rPr>
      </w:pPr>
    </w:p>
    <w:p w14:paraId="3B958CF8" w14:textId="7777777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1. Научно-обоснованное разделение территории РФ на административно-территориальные единицы:</w:t>
      </w:r>
    </w:p>
    <w:p w14:paraId="734DC88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административно-территориальное устройство;</w:t>
      </w:r>
    </w:p>
    <w:p w14:paraId="0A13CDD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муниципально-территориальное устройство;</w:t>
      </w:r>
    </w:p>
    <w:p w14:paraId="34CCC4C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федеративное устройство;</w:t>
      </w:r>
    </w:p>
    <w:p w14:paraId="2EA653BF"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региональное устройство;</w:t>
      </w:r>
    </w:p>
    <w:p w14:paraId="31D33C7C" w14:textId="7777777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p>
    <w:p w14:paraId="3DE7A279" w14:textId="7777777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2. Государственная Дума РФ принимает:</w:t>
      </w:r>
    </w:p>
    <w:p w14:paraId="7A50DEDC"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указы;</w:t>
      </w:r>
    </w:p>
    <w:p w14:paraId="0B82952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постановления;</w:t>
      </w:r>
    </w:p>
    <w:p w14:paraId="2BA012E4"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законы;</w:t>
      </w:r>
    </w:p>
    <w:p w14:paraId="370190FE"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распоряжения;</w:t>
      </w:r>
    </w:p>
    <w:p w14:paraId="72B58EEF"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522423C8" w14:textId="7777777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3. Совет Федерации принимает:</w:t>
      </w:r>
    </w:p>
    <w:p w14:paraId="4F7DA2BF"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lastRenderedPageBreak/>
        <w:t>а) указы;</w:t>
      </w:r>
    </w:p>
    <w:p w14:paraId="21D9533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постановления;</w:t>
      </w:r>
    </w:p>
    <w:p w14:paraId="295AA9BE"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законы;</w:t>
      </w:r>
    </w:p>
    <w:p w14:paraId="162EB76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распоряжения;</w:t>
      </w:r>
    </w:p>
    <w:p w14:paraId="42AEBD47"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193F2BBC" w14:textId="7777777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4. К юридическим свойствам закона не относятся:</w:t>
      </w:r>
    </w:p>
    <w:p w14:paraId="277D970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наличие специального предмета ведения;</w:t>
      </w:r>
    </w:p>
    <w:p w14:paraId="181899B4"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совместное волеизъявление законодательного органа и главы государства;</w:t>
      </w:r>
    </w:p>
    <w:p w14:paraId="02CD48E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соответствие федеральному конституционному закону;</w:t>
      </w:r>
    </w:p>
    <w:p w14:paraId="1872E72B"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особая юридическая сила и особый порядок принятия;</w:t>
      </w:r>
    </w:p>
    <w:p w14:paraId="50FF2F1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0B1B0BE8" w14:textId="44A03432"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 xml:space="preserve">5. Судебный орган общей юрисдикции республики как субъекта РФ, является вышестоящим по отношению к районным судам: </w:t>
      </w:r>
    </w:p>
    <w:p w14:paraId="27A47F00"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кассационный суд;</w:t>
      </w:r>
    </w:p>
    <w:p w14:paraId="6CA8F3EC"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верховный суд;</w:t>
      </w:r>
    </w:p>
    <w:p w14:paraId="28A2852B"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арбитражный суд;</w:t>
      </w:r>
    </w:p>
    <w:p w14:paraId="7DDB93C4"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апелляционный суд;</w:t>
      </w:r>
    </w:p>
    <w:p w14:paraId="0FF74178"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6BC0BB8A" w14:textId="68BF5A4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6. Положения какой отрасли права отражены в отдельном разделе конституции:</w:t>
      </w:r>
    </w:p>
    <w:p w14:paraId="5BE7885B"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экологического права;</w:t>
      </w:r>
    </w:p>
    <w:p w14:paraId="5C66E23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трудового права;</w:t>
      </w:r>
    </w:p>
    <w:p w14:paraId="7200A1E1"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 xml:space="preserve">в) семейного права; </w:t>
      </w:r>
    </w:p>
    <w:p w14:paraId="1D4F2F66"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муниципального права;</w:t>
      </w:r>
    </w:p>
    <w:p w14:paraId="1667FF0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01DA1CDF" w14:textId="1B974CBF"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7. Право каждого гражданина на благоприятную окружающую среду отражено в нормах:</w:t>
      </w:r>
    </w:p>
    <w:p w14:paraId="27924F0F"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конституционного права;</w:t>
      </w:r>
    </w:p>
    <w:p w14:paraId="32EFC732"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земельного права;</w:t>
      </w:r>
    </w:p>
    <w:p w14:paraId="33B9A45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водного права;</w:t>
      </w:r>
    </w:p>
    <w:p w14:paraId="73E2ECB4" w14:textId="7D5C39B6"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воздушное право;</w:t>
      </w:r>
    </w:p>
    <w:p w14:paraId="3C1499C7"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639FB7B0" w14:textId="2EB04A06"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8. Стадия избирательного права, связанного с реализацией пассивного избирательного права:</w:t>
      </w:r>
    </w:p>
    <w:p w14:paraId="0156D65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голосование за кандидатов;</w:t>
      </w:r>
    </w:p>
    <w:p w14:paraId="7B69CE06"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выдвижение кандидатов;</w:t>
      </w:r>
    </w:p>
    <w:p w14:paraId="2511B724"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подсчет голосов;</w:t>
      </w:r>
    </w:p>
    <w:p w14:paraId="33ABA1F1"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утверждение схемы избирательных округов;</w:t>
      </w:r>
    </w:p>
    <w:p w14:paraId="5A2D49F7"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5A70676D" w14:textId="5C62ED0F"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9. Подтверждение статуса кандидата в депутаты:</w:t>
      </w:r>
    </w:p>
    <w:p w14:paraId="253CA860"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регистрация кандидата;</w:t>
      </w:r>
    </w:p>
    <w:p w14:paraId="2314344F"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предвыборная агитация;</w:t>
      </w:r>
    </w:p>
    <w:p w14:paraId="59276E7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представление организующей выборы комиссией отчета о расходовании средств;</w:t>
      </w:r>
    </w:p>
    <w:p w14:paraId="58C60580"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все вышеперечисленное;</w:t>
      </w:r>
    </w:p>
    <w:p w14:paraId="1792606E"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3FCDEEC5" w14:textId="167B69B1"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10. Совокупность его прав и обязанностей кандидата в рамках соответствующих стадий избирательного процесса это:</w:t>
      </w:r>
    </w:p>
    <w:p w14:paraId="5A4DCB4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статус кандидата;</w:t>
      </w:r>
    </w:p>
    <w:p w14:paraId="757CB9E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законы кандидата;</w:t>
      </w:r>
    </w:p>
    <w:p w14:paraId="4CF50C4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предвыборная программа кандидата;</w:t>
      </w:r>
    </w:p>
    <w:p w14:paraId="6FE55B68"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принципы деятельности кандидата;</w:t>
      </w:r>
    </w:p>
    <w:p w14:paraId="7B3FFBB6"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4CF08D88" w14:textId="658A071E"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11. Орган, осуществляющий надзор за соблюдением действующего законодательства;</w:t>
      </w:r>
    </w:p>
    <w:p w14:paraId="437271D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Правительство Российской Федерации;</w:t>
      </w:r>
    </w:p>
    <w:p w14:paraId="18866AB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lastRenderedPageBreak/>
        <w:t>б) прокуратура;</w:t>
      </w:r>
    </w:p>
    <w:p w14:paraId="77B818D6"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судебные органы;</w:t>
      </w:r>
    </w:p>
    <w:p w14:paraId="6C9DB257"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МВД;</w:t>
      </w:r>
    </w:p>
    <w:p w14:paraId="3928426E"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78CFA352" w14:textId="60A871F2"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 xml:space="preserve">12. Создание населением совместно с органами власти развитых правовых отношений, где при развитом…. государство является «наемным слугой» общества: </w:t>
      </w:r>
    </w:p>
    <w:p w14:paraId="50B97A66"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социальный проект;</w:t>
      </w:r>
    </w:p>
    <w:p w14:paraId="76996D66"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человеческое общество;</w:t>
      </w:r>
    </w:p>
    <w:p w14:paraId="7706D3CB"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гражданское общество;</w:t>
      </w:r>
    </w:p>
    <w:p w14:paraId="5BF808C2"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капиталистическое общество;</w:t>
      </w:r>
    </w:p>
    <w:p w14:paraId="27D850DC"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5574D79D" w14:textId="588956EB"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13. Нормативным документом, предшествующем принятию конституции РФ 1993 года был:</w:t>
      </w:r>
    </w:p>
    <w:p w14:paraId="7E807367"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Декларация о государственном суверенитет РСФСР;</w:t>
      </w:r>
    </w:p>
    <w:p w14:paraId="20D840A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Конвенция национального суверенитета СССР;</w:t>
      </w:r>
    </w:p>
    <w:p w14:paraId="2335722E"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Билль о правах и свободах человека и гражданина СССР;</w:t>
      </w:r>
    </w:p>
    <w:p w14:paraId="546A1FEF"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Декларация Верховного совета СССР;</w:t>
      </w:r>
    </w:p>
    <w:p w14:paraId="727CB5D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0657E9C5" w14:textId="30A2D972"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14. Какой главный тезис был прописан в нормативно-правовом документе, предшествующем принятию конституции РФ:</w:t>
      </w:r>
    </w:p>
    <w:p w14:paraId="75AFEB27"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создание капиталистического современного государства;</w:t>
      </w:r>
    </w:p>
    <w:p w14:paraId="78DD2708"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создание конституционного государства;</w:t>
      </w:r>
    </w:p>
    <w:p w14:paraId="572F657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создание правового демократического государства;</w:t>
      </w:r>
    </w:p>
    <w:p w14:paraId="5053DD3E"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создание социального государства;</w:t>
      </w:r>
    </w:p>
    <w:p w14:paraId="535E360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3C5B8604" w14:textId="3559DC1E"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15. К функциям законодательных органов субъектов РФ не относится:</w:t>
      </w:r>
    </w:p>
    <w:p w14:paraId="1E310FE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принятие устава муниципального образования в составе данного субъекта РФ;</w:t>
      </w:r>
    </w:p>
    <w:p w14:paraId="5B3C29EC"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формирование утверждение и исполнение бюджета субъекта РФ;</w:t>
      </w:r>
    </w:p>
    <w:p w14:paraId="2E211921"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принятие законов субъекта РФ</w:t>
      </w:r>
    </w:p>
    <w:p w14:paraId="46CDCB06"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принятие конституции, устава субъекта РФ;</w:t>
      </w:r>
    </w:p>
    <w:p w14:paraId="6FB1FBB2"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5FF27C52" w14:textId="604C71AE"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16. Субъектом права законодательной инициативы в Государственной Думе РФ не является:</w:t>
      </w:r>
    </w:p>
    <w:p w14:paraId="74983924"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законодательный (представительный) орган субъекта РФ;</w:t>
      </w:r>
    </w:p>
    <w:p w14:paraId="0ED514B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Президент РФ;</w:t>
      </w:r>
    </w:p>
    <w:p w14:paraId="1F89577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Правительство РФ;</w:t>
      </w:r>
    </w:p>
    <w:p w14:paraId="72ED9B5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все вышеперечисленные являются субъектами права законодательной инициативы;</w:t>
      </w:r>
    </w:p>
    <w:p w14:paraId="38ED93A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206E39E5" w14:textId="1A11D38D"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17. Законодательные (представительные) органы субъектов РФ делегируют своего представителя в:</w:t>
      </w:r>
    </w:p>
    <w:p w14:paraId="3FAFCA74"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Государственную Думу РФ;</w:t>
      </w:r>
    </w:p>
    <w:p w14:paraId="55F689D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Совет Федерации РФ;</w:t>
      </w:r>
    </w:p>
    <w:p w14:paraId="6E123AA4"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Правительство РФ;</w:t>
      </w:r>
    </w:p>
    <w:p w14:paraId="4C60A15C"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Генеральную прокуратуру РФ;</w:t>
      </w:r>
    </w:p>
    <w:p w14:paraId="7E2F306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321B22F6" w14:textId="0D472A51"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18. Идеологическая функция конституции РФ состоит в:</w:t>
      </w:r>
    </w:p>
    <w:p w14:paraId="5618F75B"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воспитании граждан РФ;</w:t>
      </w:r>
    </w:p>
    <w:p w14:paraId="16D63C8C"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обучении граждан РФ;</w:t>
      </w:r>
    </w:p>
    <w:p w14:paraId="33DD7C36"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военной подготовке граждан РФ;</w:t>
      </w:r>
    </w:p>
    <w:p w14:paraId="52F2E3AE"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подборе на государственную и муниципальную службу;</w:t>
      </w:r>
    </w:p>
    <w:p w14:paraId="07E886EB"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4B156FAA" w14:textId="7361BEFB"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lastRenderedPageBreak/>
        <w:t>19. Совокупность закрепленных в законодательстве правовых норм, регулирующих однородные общественные отношения в сферах организации публичной власти, основ правового положения личности и федеративного устройства:</w:t>
      </w:r>
    </w:p>
    <w:p w14:paraId="1069A45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норма конституционного права;</w:t>
      </w:r>
    </w:p>
    <w:p w14:paraId="3FD2D122"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подотрасль конституционного права;</w:t>
      </w:r>
    </w:p>
    <w:p w14:paraId="15ADE74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отрасль конституционного права;</w:t>
      </w:r>
    </w:p>
    <w:p w14:paraId="4B8E9E81"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институт конституционного права;</w:t>
      </w:r>
    </w:p>
    <w:p w14:paraId="71779E05"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3963A38A" w14:textId="7E8C8FDA"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20. ……… метод позволяющий изучить конституционно-правовые институты в историческом развитии:</w:t>
      </w:r>
    </w:p>
    <w:p w14:paraId="3E85B575"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w:t>
      </w:r>
      <w:r w:rsidRPr="00BC5A14">
        <w:rPr>
          <w:color w:val="auto"/>
          <w:szCs w:val="24"/>
        </w:rPr>
        <w:t xml:space="preserve"> </w:t>
      </w:r>
      <w:r w:rsidRPr="00BC5A14">
        <w:rPr>
          <w:bCs/>
          <w:color w:val="auto"/>
          <w:szCs w:val="24"/>
        </w:rPr>
        <w:t>кибернетический;</w:t>
      </w:r>
    </w:p>
    <w:p w14:paraId="2A8F188E"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w:t>
      </w:r>
      <w:r w:rsidRPr="00BC5A14">
        <w:rPr>
          <w:color w:val="auto"/>
          <w:szCs w:val="24"/>
        </w:rPr>
        <w:t xml:space="preserve"> </w:t>
      </w:r>
      <w:r w:rsidRPr="00BC5A14">
        <w:rPr>
          <w:bCs/>
          <w:color w:val="auto"/>
          <w:szCs w:val="24"/>
        </w:rPr>
        <w:t>культурологический;</w:t>
      </w:r>
    </w:p>
    <w:p w14:paraId="4EADCB4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исторический;</w:t>
      </w:r>
    </w:p>
    <w:p w14:paraId="7C5BB4B5"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социологический.</w:t>
      </w:r>
    </w:p>
    <w:p w14:paraId="4170E75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65308F1E" w14:textId="14F6218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21. ……..основной НПА субъекта РФ, закрепляющий его правовой статус, права и свободы граждан, систему региональных органов государственной власти и организацию местного самоуправления:</w:t>
      </w:r>
    </w:p>
    <w:p w14:paraId="12EF6C6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кодекс;</w:t>
      </w:r>
    </w:p>
    <w:p w14:paraId="061EAAF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закон (подзаконный акт);</w:t>
      </w:r>
    </w:p>
    <w:p w14:paraId="6190E59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конституция (устав);</w:t>
      </w:r>
    </w:p>
    <w:p w14:paraId="0EC4F6B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постановление (распоряжение);</w:t>
      </w:r>
    </w:p>
    <w:p w14:paraId="47327F6C"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3538FBE2" w14:textId="2367263C"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22. … - это урегулированная нормами конституционного законодательства совокупность отношений, которые складываются между Конституционным Судом РФ и другими субъектами права в ходе рассмотрения подведомственных ему дел:</w:t>
      </w:r>
    </w:p>
    <w:p w14:paraId="6623D22F"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конституционное судопроизводство:</w:t>
      </w:r>
    </w:p>
    <w:p w14:paraId="0743410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конституционная комиссия;</w:t>
      </w:r>
    </w:p>
    <w:p w14:paraId="3A233962"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административное судопроизводство;</w:t>
      </w:r>
    </w:p>
    <w:p w14:paraId="745D3E2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апелляционное производство;</w:t>
      </w:r>
    </w:p>
    <w:p w14:paraId="3437FC9E"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3825C73E" w14:textId="774F31D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23. Конституционно-правовой принцип государственной целостности РФ – это:</w:t>
      </w:r>
    </w:p>
    <w:p w14:paraId="1C595930"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территория РФ поделена на суверенные субъекты РФ;</w:t>
      </w:r>
    </w:p>
    <w:p w14:paraId="2ABF3AB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территория РФ поделена на суверенные федеральные округа РФ;</w:t>
      </w:r>
    </w:p>
    <w:p w14:paraId="053D3643"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территория РФ едина и неделима, субъекты не обладают суверенитетом;</w:t>
      </w:r>
    </w:p>
    <w:p w14:paraId="18575467"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все вышеперечисленное;</w:t>
      </w:r>
    </w:p>
    <w:p w14:paraId="3AC7EF75"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694D9F66" w14:textId="62E30872"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 xml:space="preserve">24. Представляет РФ внутри страны и на международной арене, является Верховным главнокомандующим вооруженными силами РФ: </w:t>
      </w:r>
    </w:p>
    <w:p w14:paraId="61E8FDCB" w14:textId="7777777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а) Президент РФ;</w:t>
      </w:r>
    </w:p>
    <w:p w14:paraId="425D4A9C"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Министр иностранных дел РФ;</w:t>
      </w:r>
    </w:p>
    <w:p w14:paraId="100411C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 xml:space="preserve">в) Министр обороны РФ; </w:t>
      </w:r>
    </w:p>
    <w:p w14:paraId="072B91C2"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Директор ФСБ;</w:t>
      </w:r>
    </w:p>
    <w:p w14:paraId="07FE269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2D83805E" w14:textId="233A2084"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25. Наименование органа законодательной власти субъекта РФ устанавливается:</w:t>
      </w:r>
    </w:p>
    <w:p w14:paraId="28E0552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главой субъекта РФ;</w:t>
      </w:r>
    </w:p>
    <w:p w14:paraId="412FFCE2"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конституцией (уставом) субъекта РФ;</w:t>
      </w:r>
    </w:p>
    <w:p w14:paraId="69052EA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Государственной Думой РФ;</w:t>
      </w:r>
    </w:p>
    <w:p w14:paraId="06DBEAF4"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Советом Федерации РФ;</w:t>
      </w:r>
    </w:p>
    <w:p w14:paraId="02A5EDF4" w14:textId="77777777"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p>
    <w:p w14:paraId="3DD15926" w14:textId="3C1B695D"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 xml:space="preserve">26. В соответствии с конституцией РФ, сфера труда и занятости: </w:t>
      </w:r>
    </w:p>
    <w:p w14:paraId="2355DDB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является обязательной для граждан РФ, иностранных граждан и лиц без гражданства;</w:t>
      </w:r>
    </w:p>
    <w:p w14:paraId="3027D0A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lastRenderedPageBreak/>
        <w:t>б) предоставляет право свободно распоряжаться своими способностями к труду;</w:t>
      </w:r>
    </w:p>
    <w:p w14:paraId="027C9DB1"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регламентирует особенности социального партнерства между органами власти, бизнесом и профессиональными союзами;</w:t>
      </w:r>
    </w:p>
    <w:p w14:paraId="01BA4EEB"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устанавливает тарифные системы оплаты;</w:t>
      </w:r>
    </w:p>
    <w:p w14:paraId="1F950BFB"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63724904" w14:textId="53347C65"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27. Единство экономического пространства России основывается на:</w:t>
      </w:r>
    </w:p>
    <w:p w14:paraId="3267FF68"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обеспечении эмиссии наличных денег на территории РФ;</w:t>
      </w:r>
    </w:p>
    <w:p w14:paraId="5ABE0CA0"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обеспечении единого правового регулирования финансовых и хозяйственных отношений на всей территории государства;</w:t>
      </w:r>
    </w:p>
    <w:p w14:paraId="47F739C8"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обеспечении эффективного управления золотовалютными резервами в РФ;</w:t>
      </w:r>
    </w:p>
    <w:p w14:paraId="72707775"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установлении стандартов бухгалтерского учета в РФ;</w:t>
      </w:r>
    </w:p>
    <w:p w14:paraId="28760898"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5FA3C07C" w14:textId="0FD2E3B3"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28. Принятие в состав РФ нового субъекта осуществляется на:</w:t>
      </w:r>
    </w:p>
    <w:p w14:paraId="281C2DFD"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добровольной основе, с соблюдением интересов государства, в состав которого ранее входил субъект РФ, прав и свобод граждан, в состав которого ранее входил субъект РФ;</w:t>
      </w:r>
    </w:p>
    <w:p w14:paraId="5C1D0DB0"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добровольной основе, с соблюдением государственных интересов РФ, принципов федеративного устройства, прав и свобод человека и гражданина;</w:t>
      </w:r>
    </w:p>
    <w:p w14:paraId="61A2FD6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основе волеизъявления граждан РФ, без учета мнения жителей входящих в состав РФ субъектов;</w:t>
      </w:r>
    </w:p>
    <w:p w14:paraId="44E0BB9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с учетом мнения жителей входящих в состав РФ субъектов без учета мнения граждан РФ;</w:t>
      </w:r>
    </w:p>
    <w:p w14:paraId="7F43AE9F"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7C89D297" w14:textId="33F95521"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29. Верховная власть в обществе, единственным источником и субъектом осуществления которой является народ, характеризуется наивысшей легитимностью:</w:t>
      </w:r>
    </w:p>
    <w:p w14:paraId="4E60EE47"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учредительная власть;</w:t>
      </w:r>
    </w:p>
    <w:p w14:paraId="77A20AB5"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учреждаемая власть;</w:t>
      </w:r>
    </w:p>
    <w:p w14:paraId="1E81B7B2"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в) федеральная власть;</w:t>
      </w:r>
    </w:p>
    <w:p w14:paraId="7170D78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корпоративная власть;</w:t>
      </w:r>
    </w:p>
    <w:p w14:paraId="2F9F5D81"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p>
    <w:p w14:paraId="1109CBF6" w14:textId="4E691033" w:rsidR="00BB0DBC" w:rsidRPr="00BC5A14" w:rsidRDefault="00BB0DBC" w:rsidP="003B2FAB">
      <w:pPr>
        <w:tabs>
          <w:tab w:val="left" w:pos="567"/>
        </w:tabs>
        <w:autoSpaceDE w:val="0"/>
        <w:autoSpaceDN w:val="0"/>
        <w:adjustRightInd w:val="0"/>
        <w:spacing w:after="0" w:line="240" w:lineRule="auto"/>
        <w:ind w:left="0" w:firstLine="284"/>
        <w:rPr>
          <w:b/>
          <w:color w:val="auto"/>
          <w:szCs w:val="24"/>
        </w:rPr>
      </w:pPr>
      <w:r w:rsidRPr="00BC5A14">
        <w:rPr>
          <w:b/>
          <w:color w:val="auto"/>
          <w:szCs w:val="24"/>
        </w:rPr>
        <w:t>30. К конституционным формам народовластия не относятся:</w:t>
      </w:r>
    </w:p>
    <w:p w14:paraId="3FE2558A"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а) выборы;</w:t>
      </w:r>
    </w:p>
    <w:p w14:paraId="68F8594F"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б) референдум;</w:t>
      </w:r>
    </w:p>
    <w:p w14:paraId="1A872529"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 xml:space="preserve">в) местное самоуправление; </w:t>
      </w:r>
    </w:p>
    <w:p w14:paraId="4DA95A3B" w14:textId="77777777" w:rsidR="00BB0DBC" w:rsidRPr="00BC5A14" w:rsidRDefault="00BB0DBC" w:rsidP="003B2FAB">
      <w:pPr>
        <w:tabs>
          <w:tab w:val="left" w:pos="567"/>
        </w:tabs>
        <w:autoSpaceDE w:val="0"/>
        <w:autoSpaceDN w:val="0"/>
        <w:adjustRightInd w:val="0"/>
        <w:spacing w:after="0" w:line="240" w:lineRule="auto"/>
        <w:ind w:left="0" w:firstLine="284"/>
        <w:rPr>
          <w:bCs/>
          <w:color w:val="auto"/>
          <w:szCs w:val="24"/>
        </w:rPr>
      </w:pPr>
      <w:r w:rsidRPr="00BC5A14">
        <w:rPr>
          <w:bCs/>
          <w:color w:val="auto"/>
          <w:szCs w:val="24"/>
        </w:rPr>
        <w:t>г) делегированное законодательство;</w:t>
      </w:r>
    </w:p>
    <w:p w14:paraId="6C0D373A" w14:textId="77777777" w:rsidR="00BB0DBC" w:rsidRPr="00BC5A14" w:rsidRDefault="00BB0DBC" w:rsidP="003B2FAB">
      <w:pPr>
        <w:tabs>
          <w:tab w:val="left" w:pos="567"/>
        </w:tabs>
        <w:spacing w:after="0" w:line="240" w:lineRule="auto"/>
        <w:ind w:left="0" w:firstLine="284"/>
        <w:rPr>
          <w:b/>
          <w:color w:val="auto"/>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304953" w:rsidRPr="00BC5A14" w14:paraId="1D75A8E2" w14:textId="77777777" w:rsidTr="00902610">
        <w:tc>
          <w:tcPr>
            <w:tcW w:w="9574" w:type="dxa"/>
            <w:gridSpan w:val="3"/>
            <w:tcBorders>
              <w:top w:val="single" w:sz="4" w:space="0" w:color="auto"/>
              <w:left w:val="single" w:sz="4" w:space="0" w:color="auto"/>
              <w:bottom w:val="single" w:sz="4" w:space="0" w:color="auto"/>
              <w:right w:val="single" w:sz="4" w:space="0" w:color="auto"/>
            </w:tcBorders>
            <w:hideMark/>
          </w:tcPr>
          <w:p w14:paraId="45104D63" w14:textId="17D3A2E2" w:rsidR="00304953" w:rsidRPr="00BC5A14" w:rsidRDefault="00304953" w:rsidP="00481647">
            <w:pPr>
              <w:tabs>
                <w:tab w:val="left" w:pos="567"/>
              </w:tabs>
              <w:autoSpaceDE w:val="0"/>
              <w:autoSpaceDN w:val="0"/>
              <w:adjustRightInd w:val="0"/>
              <w:spacing w:after="0" w:line="240" w:lineRule="auto"/>
              <w:ind w:left="0" w:firstLine="284"/>
              <w:jc w:val="center"/>
              <w:rPr>
                <w:b/>
                <w:color w:val="auto"/>
                <w:szCs w:val="24"/>
              </w:rPr>
            </w:pPr>
            <w:r w:rsidRPr="00BC5A14">
              <w:rPr>
                <w:b/>
                <w:color w:val="auto"/>
                <w:szCs w:val="24"/>
              </w:rPr>
              <w:t>Ключи к тесту</w:t>
            </w:r>
          </w:p>
        </w:tc>
      </w:tr>
      <w:tr w:rsidR="00BB0DBC" w:rsidRPr="00BC5A14" w14:paraId="5BAED83F"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45DC9861"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1 - а</w:t>
            </w:r>
          </w:p>
        </w:tc>
        <w:tc>
          <w:tcPr>
            <w:tcW w:w="3191" w:type="dxa"/>
            <w:tcBorders>
              <w:top w:val="single" w:sz="4" w:space="0" w:color="auto"/>
              <w:left w:val="single" w:sz="4" w:space="0" w:color="auto"/>
              <w:bottom w:val="single" w:sz="4" w:space="0" w:color="auto"/>
              <w:right w:val="single" w:sz="4" w:space="0" w:color="auto"/>
            </w:tcBorders>
            <w:hideMark/>
          </w:tcPr>
          <w:p w14:paraId="3ACE9682"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11 - б</w:t>
            </w:r>
          </w:p>
        </w:tc>
        <w:tc>
          <w:tcPr>
            <w:tcW w:w="3192" w:type="dxa"/>
            <w:tcBorders>
              <w:top w:val="single" w:sz="4" w:space="0" w:color="auto"/>
              <w:left w:val="single" w:sz="4" w:space="0" w:color="auto"/>
              <w:bottom w:val="single" w:sz="4" w:space="0" w:color="auto"/>
              <w:right w:val="single" w:sz="4" w:space="0" w:color="auto"/>
            </w:tcBorders>
            <w:hideMark/>
          </w:tcPr>
          <w:p w14:paraId="2270C7D4"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21 - в</w:t>
            </w:r>
          </w:p>
        </w:tc>
      </w:tr>
      <w:tr w:rsidR="00BB0DBC" w:rsidRPr="00BC5A14" w14:paraId="7572A3D9"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5DAAC69F"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2 - в</w:t>
            </w:r>
          </w:p>
        </w:tc>
        <w:tc>
          <w:tcPr>
            <w:tcW w:w="3191" w:type="dxa"/>
            <w:tcBorders>
              <w:top w:val="single" w:sz="4" w:space="0" w:color="auto"/>
              <w:left w:val="single" w:sz="4" w:space="0" w:color="auto"/>
              <w:bottom w:val="single" w:sz="4" w:space="0" w:color="auto"/>
              <w:right w:val="single" w:sz="4" w:space="0" w:color="auto"/>
            </w:tcBorders>
            <w:hideMark/>
          </w:tcPr>
          <w:p w14:paraId="7B92A484"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12 – в</w:t>
            </w:r>
          </w:p>
        </w:tc>
        <w:tc>
          <w:tcPr>
            <w:tcW w:w="3192" w:type="dxa"/>
            <w:tcBorders>
              <w:top w:val="single" w:sz="4" w:space="0" w:color="auto"/>
              <w:left w:val="single" w:sz="4" w:space="0" w:color="auto"/>
              <w:bottom w:val="single" w:sz="4" w:space="0" w:color="auto"/>
              <w:right w:val="single" w:sz="4" w:space="0" w:color="auto"/>
            </w:tcBorders>
            <w:hideMark/>
          </w:tcPr>
          <w:p w14:paraId="43BE453A"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22 - а</w:t>
            </w:r>
          </w:p>
        </w:tc>
      </w:tr>
      <w:tr w:rsidR="00BB0DBC" w:rsidRPr="00BC5A14" w14:paraId="27D98409"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4A04BD9C"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3 - б</w:t>
            </w:r>
          </w:p>
        </w:tc>
        <w:tc>
          <w:tcPr>
            <w:tcW w:w="3191" w:type="dxa"/>
            <w:tcBorders>
              <w:top w:val="single" w:sz="4" w:space="0" w:color="auto"/>
              <w:left w:val="single" w:sz="4" w:space="0" w:color="auto"/>
              <w:bottom w:val="single" w:sz="4" w:space="0" w:color="auto"/>
              <w:right w:val="single" w:sz="4" w:space="0" w:color="auto"/>
            </w:tcBorders>
            <w:hideMark/>
          </w:tcPr>
          <w:p w14:paraId="32EAD43A"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13 - а</w:t>
            </w:r>
          </w:p>
        </w:tc>
        <w:tc>
          <w:tcPr>
            <w:tcW w:w="3192" w:type="dxa"/>
            <w:tcBorders>
              <w:top w:val="single" w:sz="4" w:space="0" w:color="auto"/>
              <w:left w:val="single" w:sz="4" w:space="0" w:color="auto"/>
              <w:bottom w:val="single" w:sz="4" w:space="0" w:color="auto"/>
              <w:right w:val="single" w:sz="4" w:space="0" w:color="auto"/>
            </w:tcBorders>
            <w:hideMark/>
          </w:tcPr>
          <w:p w14:paraId="75DC84A4"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23 - в</w:t>
            </w:r>
          </w:p>
        </w:tc>
      </w:tr>
      <w:tr w:rsidR="00BB0DBC" w:rsidRPr="00BC5A14" w14:paraId="036FE0BC"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5EAB1BDE"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4 - в</w:t>
            </w:r>
          </w:p>
        </w:tc>
        <w:tc>
          <w:tcPr>
            <w:tcW w:w="3191" w:type="dxa"/>
            <w:tcBorders>
              <w:top w:val="single" w:sz="4" w:space="0" w:color="auto"/>
              <w:left w:val="single" w:sz="4" w:space="0" w:color="auto"/>
              <w:bottom w:val="single" w:sz="4" w:space="0" w:color="auto"/>
              <w:right w:val="single" w:sz="4" w:space="0" w:color="auto"/>
            </w:tcBorders>
            <w:hideMark/>
          </w:tcPr>
          <w:p w14:paraId="6559023E"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14 - в</w:t>
            </w:r>
          </w:p>
        </w:tc>
        <w:tc>
          <w:tcPr>
            <w:tcW w:w="3192" w:type="dxa"/>
            <w:tcBorders>
              <w:top w:val="single" w:sz="4" w:space="0" w:color="auto"/>
              <w:left w:val="single" w:sz="4" w:space="0" w:color="auto"/>
              <w:bottom w:val="single" w:sz="4" w:space="0" w:color="auto"/>
              <w:right w:val="single" w:sz="4" w:space="0" w:color="auto"/>
            </w:tcBorders>
            <w:hideMark/>
          </w:tcPr>
          <w:p w14:paraId="22B7E243"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24 - а</w:t>
            </w:r>
          </w:p>
        </w:tc>
      </w:tr>
      <w:tr w:rsidR="00BB0DBC" w:rsidRPr="00BC5A14" w14:paraId="7DDCB44F"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760D4F34"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5 - б</w:t>
            </w:r>
          </w:p>
        </w:tc>
        <w:tc>
          <w:tcPr>
            <w:tcW w:w="3191" w:type="dxa"/>
            <w:tcBorders>
              <w:top w:val="single" w:sz="4" w:space="0" w:color="auto"/>
              <w:left w:val="single" w:sz="4" w:space="0" w:color="auto"/>
              <w:bottom w:val="single" w:sz="4" w:space="0" w:color="auto"/>
              <w:right w:val="single" w:sz="4" w:space="0" w:color="auto"/>
            </w:tcBorders>
            <w:hideMark/>
          </w:tcPr>
          <w:p w14:paraId="77A485F5"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15 - а</w:t>
            </w:r>
          </w:p>
        </w:tc>
        <w:tc>
          <w:tcPr>
            <w:tcW w:w="3192" w:type="dxa"/>
            <w:tcBorders>
              <w:top w:val="single" w:sz="4" w:space="0" w:color="auto"/>
              <w:left w:val="single" w:sz="4" w:space="0" w:color="auto"/>
              <w:bottom w:val="single" w:sz="4" w:space="0" w:color="auto"/>
              <w:right w:val="single" w:sz="4" w:space="0" w:color="auto"/>
            </w:tcBorders>
            <w:hideMark/>
          </w:tcPr>
          <w:p w14:paraId="7DB402CF"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25 - б</w:t>
            </w:r>
          </w:p>
        </w:tc>
      </w:tr>
      <w:tr w:rsidR="00BB0DBC" w:rsidRPr="00BC5A14" w14:paraId="17853A46"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16FE374F"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6 - г</w:t>
            </w:r>
          </w:p>
        </w:tc>
        <w:tc>
          <w:tcPr>
            <w:tcW w:w="3191" w:type="dxa"/>
            <w:tcBorders>
              <w:top w:val="single" w:sz="4" w:space="0" w:color="auto"/>
              <w:left w:val="single" w:sz="4" w:space="0" w:color="auto"/>
              <w:bottom w:val="single" w:sz="4" w:space="0" w:color="auto"/>
              <w:right w:val="single" w:sz="4" w:space="0" w:color="auto"/>
            </w:tcBorders>
            <w:hideMark/>
          </w:tcPr>
          <w:p w14:paraId="319C87E0"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16 - г</w:t>
            </w:r>
          </w:p>
        </w:tc>
        <w:tc>
          <w:tcPr>
            <w:tcW w:w="3192" w:type="dxa"/>
            <w:tcBorders>
              <w:top w:val="single" w:sz="4" w:space="0" w:color="auto"/>
              <w:left w:val="single" w:sz="4" w:space="0" w:color="auto"/>
              <w:bottom w:val="single" w:sz="4" w:space="0" w:color="auto"/>
              <w:right w:val="single" w:sz="4" w:space="0" w:color="auto"/>
            </w:tcBorders>
            <w:hideMark/>
          </w:tcPr>
          <w:p w14:paraId="5D155C5D"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26 - б</w:t>
            </w:r>
          </w:p>
        </w:tc>
      </w:tr>
      <w:tr w:rsidR="00BB0DBC" w:rsidRPr="00BC5A14" w14:paraId="0B9F7F26"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6D1944C7"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7 - а</w:t>
            </w:r>
          </w:p>
        </w:tc>
        <w:tc>
          <w:tcPr>
            <w:tcW w:w="3191" w:type="dxa"/>
            <w:tcBorders>
              <w:top w:val="single" w:sz="4" w:space="0" w:color="auto"/>
              <w:left w:val="single" w:sz="4" w:space="0" w:color="auto"/>
              <w:bottom w:val="single" w:sz="4" w:space="0" w:color="auto"/>
              <w:right w:val="single" w:sz="4" w:space="0" w:color="auto"/>
            </w:tcBorders>
            <w:hideMark/>
          </w:tcPr>
          <w:p w14:paraId="7D706CB7"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17 - б</w:t>
            </w:r>
          </w:p>
        </w:tc>
        <w:tc>
          <w:tcPr>
            <w:tcW w:w="3192" w:type="dxa"/>
            <w:tcBorders>
              <w:top w:val="single" w:sz="4" w:space="0" w:color="auto"/>
              <w:left w:val="single" w:sz="4" w:space="0" w:color="auto"/>
              <w:bottom w:val="single" w:sz="4" w:space="0" w:color="auto"/>
              <w:right w:val="single" w:sz="4" w:space="0" w:color="auto"/>
            </w:tcBorders>
            <w:hideMark/>
          </w:tcPr>
          <w:p w14:paraId="5D07B45F"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27 – б</w:t>
            </w:r>
          </w:p>
        </w:tc>
      </w:tr>
      <w:tr w:rsidR="00BB0DBC" w:rsidRPr="00BC5A14" w14:paraId="58374B41"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00DD9818"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8 – а</w:t>
            </w:r>
          </w:p>
        </w:tc>
        <w:tc>
          <w:tcPr>
            <w:tcW w:w="3191" w:type="dxa"/>
            <w:tcBorders>
              <w:top w:val="single" w:sz="4" w:space="0" w:color="auto"/>
              <w:left w:val="single" w:sz="4" w:space="0" w:color="auto"/>
              <w:bottom w:val="single" w:sz="4" w:space="0" w:color="auto"/>
              <w:right w:val="single" w:sz="4" w:space="0" w:color="auto"/>
            </w:tcBorders>
            <w:hideMark/>
          </w:tcPr>
          <w:p w14:paraId="5020888A"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18 - а</w:t>
            </w:r>
          </w:p>
        </w:tc>
        <w:tc>
          <w:tcPr>
            <w:tcW w:w="3192" w:type="dxa"/>
            <w:tcBorders>
              <w:top w:val="single" w:sz="4" w:space="0" w:color="auto"/>
              <w:left w:val="single" w:sz="4" w:space="0" w:color="auto"/>
              <w:bottom w:val="single" w:sz="4" w:space="0" w:color="auto"/>
              <w:right w:val="single" w:sz="4" w:space="0" w:color="auto"/>
            </w:tcBorders>
            <w:hideMark/>
          </w:tcPr>
          <w:p w14:paraId="0B22FC57"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28 - б</w:t>
            </w:r>
          </w:p>
        </w:tc>
      </w:tr>
      <w:tr w:rsidR="00BB0DBC" w:rsidRPr="00BC5A14" w14:paraId="4936D18B"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5C4ED88D"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9 – а</w:t>
            </w:r>
          </w:p>
        </w:tc>
        <w:tc>
          <w:tcPr>
            <w:tcW w:w="3191" w:type="dxa"/>
            <w:tcBorders>
              <w:top w:val="single" w:sz="4" w:space="0" w:color="auto"/>
              <w:left w:val="single" w:sz="4" w:space="0" w:color="auto"/>
              <w:bottom w:val="single" w:sz="4" w:space="0" w:color="auto"/>
              <w:right w:val="single" w:sz="4" w:space="0" w:color="auto"/>
            </w:tcBorders>
            <w:hideMark/>
          </w:tcPr>
          <w:p w14:paraId="57D66E31"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19 - в</w:t>
            </w:r>
          </w:p>
        </w:tc>
        <w:tc>
          <w:tcPr>
            <w:tcW w:w="3192" w:type="dxa"/>
            <w:tcBorders>
              <w:top w:val="single" w:sz="4" w:space="0" w:color="auto"/>
              <w:left w:val="single" w:sz="4" w:space="0" w:color="auto"/>
              <w:bottom w:val="single" w:sz="4" w:space="0" w:color="auto"/>
              <w:right w:val="single" w:sz="4" w:space="0" w:color="auto"/>
            </w:tcBorders>
            <w:hideMark/>
          </w:tcPr>
          <w:p w14:paraId="584E26E4"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29 - а</w:t>
            </w:r>
          </w:p>
        </w:tc>
      </w:tr>
      <w:tr w:rsidR="00BB0DBC" w:rsidRPr="00BC5A14" w14:paraId="444C7AC5" w14:textId="77777777" w:rsidTr="00BB0DBC">
        <w:tc>
          <w:tcPr>
            <w:tcW w:w="3191" w:type="dxa"/>
            <w:tcBorders>
              <w:top w:val="single" w:sz="4" w:space="0" w:color="auto"/>
              <w:left w:val="single" w:sz="4" w:space="0" w:color="auto"/>
              <w:bottom w:val="single" w:sz="4" w:space="0" w:color="auto"/>
              <w:right w:val="single" w:sz="4" w:space="0" w:color="auto"/>
            </w:tcBorders>
            <w:hideMark/>
          </w:tcPr>
          <w:p w14:paraId="57119DBB"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10 - а</w:t>
            </w:r>
          </w:p>
        </w:tc>
        <w:tc>
          <w:tcPr>
            <w:tcW w:w="3191" w:type="dxa"/>
            <w:tcBorders>
              <w:top w:val="single" w:sz="4" w:space="0" w:color="auto"/>
              <w:left w:val="single" w:sz="4" w:space="0" w:color="auto"/>
              <w:bottom w:val="single" w:sz="4" w:space="0" w:color="auto"/>
              <w:right w:val="single" w:sz="4" w:space="0" w:color="auto"/>
            </w:tcBorders>
            <w:hideMark/>
          </w:tcPr>
          <w:p w14:paraId="59DCFFC6"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20 - в</w:t>
            </w:r>
          </w:p>
        </w:tc>
        <w:tc>
          <w:tcPr>
            <w:tcW w:w="3192" w:type="dxa"/>
            <w:tcBorders>
              <w:top w:val="single" w:sz="4" w:space="0" w:color="auto"/>
              <w:left w:val="single" w:sz="4" w:space="0" w:color="auto"/>
              <w:bottom w:val="single" w:sz="4" w:space="0" w:color="auto"/>
              <w:right w:val="single" w:sz="4" w:space="0" w:color="auto"/>
            </w:tcBorders>
            <w:hideMark/>
          </w:tcPr>
          <w:p w14:paraId="0E4D3DE7" w14:textId="77777777" w:rsidR="00BB0DBC" w:rsidRPr="00BC5A14" w:rsidRDefault="00BB0DBC"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30 - г</w:t>
            </w:r>
          </w:p>
        </w:tc>
      </w:tr>
    </w:tbl>
    <w:p w14:paraId="7F27F3E7" w14:textId="77777777" w:rsidR="00BB0DBC" w:rsidRPr="00BC5A14" w:rsidRDefault="00BB0DBC" w:rsidP="003B2FAB">
      <w:pPr>
        <w:tabs>
          <w:tab w:val="left" w:pos="567"/>
        </w:tabs>
        <w:spacing w:after="0" w:line="240" w:lineRule="auto"/>
        <w:ind w:left="0" w:firstLine="284"/>
        <w:rPr>
          <w:b/>
          <w:color w:val="auto"/>
          <w:szCs w:val="24"/>
          <w:lang w:bidi="en-US"/>
        </w:rPr>
      </w:pPr>
    </w:p>
    <w:p w14:paraId="4EA075CC" w14:textId="77777777" w:rsidR="00BB0DBC" w:rsidRPr="00BC5A14" w:rsidRDefault="00BB0DBC" w:rsidP="003B2FAB">
      <w:pPr>
        <w:tabs>
          <w:tab w:val="left" w:pos="567"/>
        </w:tabs>
        <w:spacing w:after="0" w:line="240" w:lineRule="auto"/>
        <w:ind w:left="0" w:firstLine="284"/>
        <w:rPr>
          <w:b/>
          <w:color w:val="auto"/>
          <w:szCs w:val="24"/>
          <w:lang w:bidi="en-US"/>
        </w:rPr>
      </w:pPr>
    </w:p>
    <w:p w14:paraId="4094C056" w14:textId="5EFD9409" w:rsidR="006F1A59" w:rsidRPr="00BC5A14" w:rsidRDefault="006F1A59" w:rsidP="00321931">
      <w:pPr>
        <w:pStyle w:val="1"/>
        <w:tabs>
          <w:tab w:val="left" w:pos="567"/>
        </w:tabs>
        <w:spacing w:line="240" w:lineRule="auto"/>
        <w:ind w:left="0" w:firstLine="284"/>
        <w:rPr>
          <w:color w:val="auto"/>
          <w:szCs w:val="24"/>
        </w:rPr>
      </w:pPr>
      <w:r w:rsidRPr="00BC5A14">
        <w:rPr>
          <w:color w:val="auto"/>
          <w:szCs w:val="24"/>
        </w:rPr>
        <w:t>Дисциплина «Правоохранительные и судебные органы»</w:t>
      </w:r>
    </w:p>
    <w:p w14:paraId="25A36ED9" w14:textId="77777777" w:rsidR="006F1A59" w:rsidRPr="00BC5A14" w:rsidRDefault="006F1A59" w:rsidP="00321931">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1F5A051D" w14:textId="77777777" w:rsidR="006051CE" w:rsidRPr="00BC5A14" w:rsidRDefault="006051CE" w:rsidP="003B2FAB">
      <w:pPr>
        <w:tabs>
          <w:tab w:val="left" w:pos="567"/>
        </w:tabs>
        <w:spacing w:after="0" w:line="240" w:lineRule="auto"/>
        <w:ind w:left="0" w:firstLine="284"/>
        <w:rPr>
          <w:b/>
          <w:color w:val="auto"/>
          <w:szCs w:val="24"/>
          <w:lang w:bidi="en-US"/>
        </w:rPr>
      </w:pPr>
    </w:p>
    <w:p w14:paraId="3E2742C1" w14:textId="6ADD64BE" w:rsidR="006051CE" w:rsidRPr="00BC5A14" w:rsidRDefault="006051CE" w:rsidP="00FE3EE4">
      <w:pPr>
        <w:spacing w:after="0" w:line="240" w:lineRule="auto"/>
        <w:ind w:left="0" w:firstLine="709"/>
        <w:rPr>
          <w:bCs/>
          <w:color w:val="auto"/>
          <w:szCs w:val="24"/>
          <w:lang w:bidi="en-US"/>
        </w:rPr>
      </w:pPr>
      <w:bookmarkStart w:id="13" w:name="_Hlk160030402"/>
      <w:r w:rsidRPr="00BC5A14">
        <w:rPr>
          <w:bCs/>
          <w:color w:val="auto"/>
          <w:szCs w:val="24"/>
          <w:lang w:bidi="en-US"/>
        </w:rPr>
        <w:lastRenderedPageBreak/>
        <w:t>1.</w:t>
      </w:r>
      <w:r w:rsidRPr="00BC5A14">
        <w:rPr>
          <w:bCs/>
          <w:color w:val="auto"/>
          <w:szCs w:val="24"/>
          <w:lang w:bidi="en-US"/>
        </w:rPr>
        <w:tab/>
        <w:t>Что такое судебная власть</w:t>
      </w:r>
      <w:r w:rsidR="00481647" w:rsidRPr="00BC5A14">
        <w:rPr>
          <w:bCs/>
          <w:color w:val="auto"/>
          <w:szCs w:val="24"/>
          <w:lang w:bidi="en-US"/>
        </w:rPr>
        <w:t xml:space="preserve"> </w:t>
      </w:r>
    </w:p>
    <w:p w14:paraId="0338AC2D"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w:t>
      </w:r>
      <w:r w:rsidRPr="00BC5A14">
        <w:rPr>
          <w:bCs/>
          <w:color w:val="auto"/>
          <w:szCs w:val="24"/>
          <w:lang w:bidi="en-US"/>
        </w:rPr>
        <w:tab/>
        <w:t>Признаки судебной власти</w:t>
      </w:r>
    </w:p>
    <w:p w14:paraId="3031E775" w14:textId="16C14776"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w:t>
      </w:r>
      <w:r w:rsidRPr="00BC5A14">
        <w:rPr>
          <w:bCs/>
          <w:color w:val="auto"/>
          <w:szCs w:val="24"/>
          <w:lang w:bidi="en-US"/>
        </w:rPr>
        <w:tab/>
        <w:t>Что означает исключительность судебной власти</w:t>
      </w:r>
      <w:r w:rsidR="00481647" w:rsidRPr="00BC5A14">
        <w:rPr>
          <w:bCs/>
          <w:color w:val="auto"/>
          <w:szCs w:val="24"/>
          <w:lang w:bidi="en-US"/>
        </w:rPr>
        <w:t xml:space="preserve"> </w:t>
      </w:r>
    </w:p>
    <w:p w14:paraId="05893453" w14:textId="7EECC55F"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4.</w:t>
      </w:r>
      <w:r w:rsidRPr="00BC5A14">
        <w:rPr>
          <w:bCs/>
          <w:color w:val="auto"/>
          <w:szCs w:val="24"/>
          <w:lang w:bidi="en-US"/>
        </w:rPr>
        <w:tab/>
        <w:t>Что означает независимость суда и судьи</w:t>
      </w:r>
      <w:r w:rsidR="00481647" w:rsidRPr="00BC5A14">
        <w:rPr>
          <w:bCs/>
          <w:color w:val="auto"/>
          <w:szCs w:val="24"/>
          <w:lang w:bidi="en-US"/>
        </w:rPr>
        <w:t xml:space="preserve"> </w:t>
      </w:r>
    </w:p>
    <w:p w14:paraId="7BA8FCD6" w14:textId="6EBFDDA3"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5.</w:t>
      </w:r>
      <w:r w:rsidRPr="00BC5A14">
        <w:rPr>
          <w:bCs/>
          <w:color w:val="auto"/>
          <w:szCs w:val="24"/>
          <w:lang w:bidi="en-US"/>
        </w:rPr>
        <w:tab/>
        <w:t>Что означает самостоятельность органов судебной власти</w:t>
      </w:r>
      <w:r w:rsidR="00481647" w:rsidRPr="00BC5A14">
        <w:rPr>
          <w:bCs/>
          <w:color w:val="auto"/>
          <w:szCs w:val="24"/>
          <w:lang w:bidi="en-US"/>
        </w:rPr>
        <w:t xml:space="preserve"> </w:t>
      </w:r>
    </w:p>
    <w:p w14:paraId="1CF88FC9"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6.</w:t>
      </w:r>
      <w:r w:rsidRPr="00BC5A14">
        <w:rPr>
          <w:bCs/>
          <w:color w:val="auto"/>
          <w:szCs w:val="24"/>
          <w:lang w:bidi="en-US"/>
        </w:rPr>
        <w:tab/>
        <w:t>Раскройте понятие «судебная система Российской Федерации»</w:t>
      </w:r>
    </w:p>
    <w:p w14:paraId="06B0D72F" w14:textId="017AB22D"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7.</w:t>
      </w:r>
      <w:r w:rsidRPr="00BC5A14">
        <w:rPr>
          <w:bCs/>
          <w:color w:val="auto"/>
          <w:szCs w:val="24"/>
          <w:lang w:bidi="en-US"/>
        </w:rPr>
        <w:tab/>
        <w:t>Перечислите уровни судов существующих на территории России</w:t>
      </w:r>
      <w:r w:rsidR="00481647" w:rsidRPr="00BC5A14">
        <w:rPr>
          <w:bCs/>
          <w:color w:val="auto"/>
          <w:szCs w:val="24"/>
          <w:lang w:bidi="en-US"/>
        </w:rPr>
        <w:t xml:space="preserve"> </w:t>
      </w:r>
    </w:p>
    <w:p w14:paraId="493BCC4A" w14:textId="5DF67F8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8.</w:t>
      </w:r>
      <w:r w:rsidRPr="00BC5A14">
        <w:rPr>
          <w:bCs/>
          <w:color w:val="auto"/>
          <w:szCs w:val="24"/>
          <w:lang w:bidi="en-US"/>
        </w:rPr>
        <w:tab/>
        <w:t>Какие виды судов существуют в России</w:t>
      </w:r>
      <w:r w:rsidR="00481647" w:rsidRPr="00BC5A14">
        <w:rPr>
          <w:bCs/>
          <w:color w:val="auto"/>
          <w:szCs w:val="24"/>
          <w:lang w:bidi="en-US"/>
        </w:rPr>
        <w:t xml:space="preserve"> </w:t>
      </w:r>
    </w:p>
    <w:p w14:paraId="1618FECA" w14:textId="62AB6872"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9.</w:t>
      </w:r>
      <w:r w:rsidRPr="00BC5A14">
        <w:rPr>
          <w:bCs/>
          <w:color w:val="auto"/>
          <w:szCs w:val="24"/>
          <w:lang w:bidi="en-US"/>
        </w:rPr>
        <w:tab/>
        <w:t>Какие функции выполняет судебная система России</w:t>
      </w:r>
      <w:r w:rsidR="00481647" w:rsidRPr="00BC5A14">
        <w:rPr>
          <w:bCs/>
          <w:color w:val="auto"/>
          <w:szCs w:val="24"/>
          <w:lang w:bidi="en-US"/>
        </w:rPr>
        <w:t xml:space="preserve"> </w:t>
      </w:r>
    </w:p>
    <w:p w14:paraId="57F33EEF" w14:textId="031D86AB"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10.</w:t>
      </w:r>
      <w:r w:rsidRPr="00BC5A14">
        <w:rPr>
          <w:bCs/>
          <w:color w:val="auto"/>
          <w:szCs w:val="24"/>
          <w:lang w:bidi="en-US"/>
        </w:rPr>
        <w:tab/>
        <w:t>Какие принципы лежат в основе судебной системы России</w:t>
      </w:r>
      <w:r w:rsidR="00481647" w:rsidRPr="00BC5A14">
        <w:rPr>
          <w:bCs/>
          <w:color w:val="auto"/>
          <w:szCs w:val="24"/>
          <w:lang w:bidi="en-US"/>
        </w:rPr>
        <w:t xml:space="preserve"> </w:t>
      </w:r>
    </w:p>
    <w:p w14:paraId="29C22F77" w14:textId="60615D8C"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11.</w:t>
      </w:r>
      <w:r w:rsidRPr="00BC5A14">
        <w:rPr>
          <w:bCs/>
          <w:color w:val="auto"/>
          <w:szCs w:val="24"/>
          <w:lang w:bidi="en-US"/>
        </w:rPr>
        <w:tab/>
        <w:t>Что такое Прокуратура РФ</w:t>
      </w:r>
      <w:r w:rsidR="00481647" w:rsidRPr="00BC5A14">
        <w:rPr>
          <w:bCs/>
          <w:color w:val="auto"/>
          <w:szCs w:val="24"/>
          <w:lang w:bidi="en-US"/>
        </w:rPr>
        <w:t xml:space="preserve"> </w:t>
      </w:r>
    </w:p>
    <w:p w14:paraId="19A3BD80"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12.</w:t>
      </w:r>
      <w:r w:rsidRPr="00BC5A14">
        <w:rPr>
          <w:bCs/>
          <w:color w:val="auto"/>
          <w:szCs w:val="24"/>
          <w:lang w:bidi="en-US"/>
        </w:rPr>
        <w:tab/>
        <w:t>Назовите цели деятельности прокуратуры</w:t>
      </w:r>
    </w:p>
    <w:p w14:paraId="39A9A61A" w14:textId="70D321DB"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13.</w:t>
      </w:r>
      <w:r w:rsidRPr="00BC5A14">
        <w:rPr>
          <w:bCs/>
          <w:color w:val="auto"/>
          <w:szCs w:val="24"/>
          <w:lang w:bidi="en-US"/>
        </w:rPr>
        <w:tab/>
        <w:t>Что является объектом деятельности прокуратуры</w:t>
      </w:r>
      <w:r w:rsidR="00481647" w:rsidRPr="00BC5A14">
        <w:rPr>
          <w:bCs/>
          <w:color w:val="auto"/>
          <w:szCs w:val="24"/>
          <w:lang w:bidi="en-US"/>
        </w:rPr>
        <w:t xml:space="preserve"> </w:t>
      </w:r>
    </w:p>
    <w:p w14:paraId="3C55FBAD" w14:textId="59815CD5"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14.</w:t>
      </w:r>
      <w:r w:rsidRPr="00BC5A14">
        <w:rPr>
          <w:bCs/>
          <w:color w:val="auto"/>
          <w:szCs w:val="24"/>
          <w:lang w:bidi="en-US"/>
        </w:rPr>
        <w:tab/>
        <w:t>Что является предметом деятельности прокуратуры</w:t>
      </w:r>
      <w:r w:rsidR="00481647" w:rsidRPr="00BC5A14">
        <w:rPr>
          <w:bCs/>
          <w:color w:val="auto"/>
          <w:szCs w:val="24"/>
          <w:lang w:bidi="en-US"/>
        </w:rPr>
        <w:t xml:space="preserve"> </w:t>
      </w:r>
    </w:p>
    <w:p w14:paraId="49A4F995"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15.</w:t>
      </w:r>
      <w:r w:rsidRPr="00BC5A14">
        <w:rPr>
          <w:bCs/>
          <w:color w:val="auto"/>
          <w:szCs w:val="24"/>
          <w:lang w:bidi="en-US"/>
        </w:rPr>
        <w:tab/>
        <w:t>Назовите принципы Прокуратуры РФ</w:t>
      </w:r>
    </w:p>
    <w:p w14:paraId="5907ABE2"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16.</w:t>
      </w:r>
      <w:r w:rsidRPr="00BC5A14">
        <w:rPr>
          <w:bCs/>
          <w:color w:val="auto"/>
          <w:szCs w:val="24"/>
          <w:lang w:bidi="en-US"/>
        </w:rPr>
        <w:tab/>
        <w:t>Дайте определение понятию «Министерство юстиции Российской Федерации».</w:t>
      </w:r>
    </w:p>
    <w:p w14:paraId="1659E661" w14:textId="0E0AE0E0"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17.</w:t>
      </w:r>
      <w:r w:rsidRPr="00BC5A14">
        <w:rPr>
          <w:bCs/>
          <w:color w:val="auto"/>
          <w:szCs w:val="24"/>
          <w:lang w:bidi="en-US"/>
        </w:rPr>
        <w:tab/>
        <w:t>Какие функции выполняет Министерство юстиции Российской Федерации</w:t>
      </w:r>
      <w:r w:rsidR="00481647" w:rsidRPr="00BC5A14">
        <w:rPr>
          <w:bCs/>
          <w:color w:val="auto"/>
          <w:szCs w:val="24"/>
          <w:lang w:bidi="en-US"/>
        </w:rPr>
        <w:t xml:space="preserve"> </w:t>
      </w:r>
    </w:p>
    <w:p w14:paraId="11E7D296" w14:textId="0A9BA73A"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18.</w:t>
      </w:r>
      <w:r w:rsidRPr="00BC5A14">
        <w:rPr>
          <w:bCs/>
          <w:color w:val="auto"/>
          <w:szCs w:val="24"/>
          <w:lang w:bidi="en-US"/>
        </w:rPr>
        <w:tab/>
        <w:t>Какие виды деятельности осуществляет Министерство юстиции Российской Федерации в области правовой защиты</w:t>
      </w:r>
      <w:r w:rsidR="00481647" w:rsidRPr="00BC5A14">
        <w:rPr>
          <w:bCs/>
          <w:color w:val="auto"/>
          <w:szCs w:val="24"/>
          <w:lang w:bidi="en-US"/>
        </w:rPr>
        <w:t xml:space="preserve"> </w:t>
      </w:r>
    </w:p>
    <w:p w14:paraId="05867294" w14:textId="788AA525"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19.</w:t>
      </w:r>
      <w:r w:rsidRPr="00BC5A14">
        <w:rPr>
          <w:bCs/>
          <w:color w:val="auto"/>
          <w:szCs w:val="24"/>
          <w:lang w:bidi="en-US"/>
        </w:rPr>
        <w:tab/>
        <w:t>Какие органы входят в структуру Министерства юстиции Российской Федерации</w:t>
      </w:r>
      <w:r w:rsidR="00481647" w:rsidRPr="00BC5A14">
        <w:rPr>
          <w:bCs/>
          <w:color w:val="auto"/>
          <w:szCs w:val="24"/>
          <w:lang w:bidi="en-US"/>
        </w:rPr>
        <w:t xml:space="preserve"> </w:t>
      </w:r>
    </w:p>
    <w:p w14:paraId="11E64015" w14:textId="4D9DD2C6"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20.</w:t>
      </w:r>
      <w:r w:rsidRPr="00BC5A14">
        <w:rPr>
          <w:bCs/>
          <w:color w:val="auto"/>
          <w:szCs w:val="24"/>
          <w:lang w:bidi="en-US"/>
        </w:rPr>
        <w:tab/>
        <w:t>Какие меры предпринимает Министерство юстиции Российской Федерации для обеспечения доступа к правосудию</w:t>
      </w:r>
      <w:r w:rsidR="00481647" w:rsidRPr="00BC5A14">
        <w:rPr>
          <w:bCs/>
          <w:color w:val="auto"/>
          <w:szCs w:val="24"/>
          <w:lang w:bidi="en-US"/>
        </w:rPr>
        <w:t xml:space="preserve"> </w:t>
      </w:r>
    </w:p>
    <w:p w14:paraId="49350E77"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21.</w:t>
      </w:r>
      <w:r w:rsidRPr="00BC5A14">
        <w:rPr>
          <w:bCs/>
          <w:color w:val="auto"/>
          <w:szCs w:val="24"/>
          <w:lang w:bidi="en-US"/>
        </w:rPr>
        <w:tab/>
        <w:t>Дайте определение понятию «Следственный комитет Российской Федерации»</w:t>
      </w:r>
    </w:p>
    <w:p w14:paraId="1378C4D9" w14:textId="6CD2C449"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22.</w:t>
      </w:r>
      <w:r w:rsidRPr="00BC5A14">
        <w:rPr>
          <w:bCs/>
          <w:color w:val="auto"/>
          <w:szCs w:val="24"/>
          <w:lang w:bidi="en-US"/>
        </w:rPr>
        <w:tab/>
        <w:t>Какую роль играет Следственный комитет РФ в системе государственных органов</w:t>
      </w:r>
      <w:r w:rsidR="00481647" w:rsidRPr="00BC5A14">
        <w:rPr>
          <w:bCs/>
          <w:color w:val="auto"/>
          <w:szCs w:val="24"/>
          <w:lang w:bidi="en-US"/>
        </w:rPr>
        <w:t xml:space="preserve"> </w:t>
      </w:r>
    </w:p>
    <w:p w14:paraId="1B24759A" w14:textId="48EF9BDA"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23.</w:t>
      </w:r>
      <w:r w:rsidRPr="00BC5A14">
        <w:rPr>
          <w:bCs/>
          <w:color w:val="auto"/>
          <w:szCs w:val="24"/>
          <w:lang w:bidi="en-US"/>
        </w:rPr>
        <w:tab/>
        <w:t>Что составляет нормативно-правовую базу деятельности СК РФ</w:t>
      </w:r>
      <w:r w:rsidR="00481647" w:rsidRPr="00BC5A14">
        <w:rPr>
          <w:bCs/>
          <w:color w:val="auto"/>
          <w:szCs w:val="24"/>
          <w:lang w:bidi="en-US"/>
        </w:rPr>
        <w:t xml:space="preserve"> </w:t>
      </w:r>
    </w:p>
    <w:p w14:paraId="60C05455" w14:textId="088F49D8"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24.</w:t>
      </w:r>
      <w:r w:rsidRPr="00BC5A14">
        <w:rPr>
          <w:bCs/>
          <w:color w:val="auto"/>
          <w:szCs w:val="24"/>
          <w:lang w:bidi="en-US"/>
        </w:rPr>
        <w:tab/>
        <w:t>Что входит в структуру Следственного комитета РФ</w:t>
      </w:r>
      <w:r w:rsidR="00481647" w:rsidRPr="00BC5A14">
        <w:rPr>
          <w:bCs/>
          <w:color w:val="auto"/>
          <w:szCs w:val="24"/>
          <w:lang w:bidi="en-US"/>
        </w:rPr>
        <w:t xml:space="preserve"> </w:t>
      </w:r>
    </w:p>
    <w:p w14:paraId="4D703458"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25.</w:t>
      </w:r>
      <w:r w:rsidRPr="00BC5A14">
        <w:rPr>
          <w:bCs/>
          <w:color w:val="auto"/>
          <w:szCs w:val="24"/>
          <w:lang w:bidi="en-US"/>
        </w:rPr>
        <w:tab/>
        <w:t>Взаимодействует ли СК РФ с компетентными органами иностранных государств.</w:t>
      </w:r>
    </w:p>
    <w:p w14:paraId="6494EA49"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26.</w:t>
      </w:r>
      <w:r w:rsidRPr="00BC5A14">
        <w:rPr>
          <w:bCs/>
          <w:color w:val="auto"/>
          <w:szCs w:val="24"/>
          <w:lang w:bidi="en-US"/>
        </w:rPr>
        <w:tab/>
        <w:t>Что понимается под национальной безопасностью РФ.</w:t>
      </w:r>
    </w:p>
    <w:p w14:paraId="3FECD5F3"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27.</w:t>
      </w:r>
      <w:r w:rsidRPr="00BC5A14">
        <w:rPr>
          <w:bCs/>
          <w:color w:val="auto"/>
          <w:szCs w:val="24"/>
          <w:lang w:bidi="en-US"/>
        </w:rPr>
        <w:tab/>
        <w:t>Основным субъектом обеспечения безопасности является:</w:t>
      </w:r>
    </w:p>
    <w:p w14:paraId="7BD8A689"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28.</w:t>
      </w:r>
      <w:r w:rsidRPr="00BC5A14">
        <w:rPr>
          <w:bCs/>
          <w:color w:val="auto"/>
          <w:szCs w:val="24"/>
          <w:lang w:bidi="en-US"/>
        </w:rPr>
        <w:tab/>
        <w:t>Сформулируйте понятие угрозы безопасности</w:t>
      </w:r>
    </w:p>
    <w:p w14:paraId="4179DF1D"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29.</w:t>
      </w:r>
      <w:r w:rsidRPr="00BC5A14">
        <w:rPr>
          <w:bCs/>
          <w:color w:val="auto"/>
          <w:szCs w:val="24"/>
          <w:lang w:bidi="en-US"/>
        </w:rPr>
        <w:tab/>
        <w:t>Перечислите основные объекты безопасности:</w:t>
      </w:r>
    </w:p>
    <w:p w14:paraId="7B71336C"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30.</w:t>
      </w:r>
      <w:r w:rsidRPr="00BC5A14">
        <w:rPr>
          <w:bCs/>
          <w:color w:val="auto"/>
          <w:szCs w:val="24"/>
          <w:lang w:bidi="en-US"/>
        </w:rPr>
        <w:tab/>
        <w:t>Дайте определение понятию «Совет безопасности Российской Федерации».</w:t>
      </w:r>
    </w:p>
    <w:p w14:paraId="40CEB8E9"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31.</w:t>
      </w:r>
      <w:r w:rsidRPr="00BC5A14">
        <w:rPr>
          <w:bCs/>
          <w:color w:val="auto"/>
          <w:szCs w:val="24"/>
          <w:lang w:bidi="en-US"/>
        </w:rPr>
        <w:tab/>
        <w:t>Дайте определение понятию «Министерство внутренних дел Российской Федерации»</w:t>
      </w:r>
    </w:p>
    <w:p w14:paraId="55989417"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32.</w:t>
      </w:r>
      <w:r w:rsidRPr="00BC5A14">
        <w:rPr>
          <w:bCs/>
          <w:color w:val="auto"/>
          <w:szCs w:val="24"/>
          <w:lang w:bidi="en-US"/>
        </w:rPr>
        <w:tab/>
        <w:t>Основными задачами МВД России являются:</w:t>
      </w:r>
    </w:p>
    <w:p w14:paraId="59762134"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33.</w:t>
      </w:r>
      <w:r w:rsidRPr="00BC5A14">
        <w:rPr>
          <w:bCs/>
          <w:color w:val="auto"/>
          <w:szCs w:val="24"/>
          <w:lang w:bidi="en-US"/>
        </w:rPr>
        <w:tab/>
        <w:t>Какие основные принципы руководят деятельностью Министерства внутренних дел Российской Федерации.</w:t>
      </w:r>
    </w:p>
    <w:p w14:paraId="23E4A27B"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34.</w:t>
      </w:r>
      <w:r w:rsidRPr="00BC5A14">
        <w:rPr>
          <w:bCs/>
          <w:color w:val="auto"/>
          <w:szCs w:val="24"/>
          <w:lang w:bidi="en-US"/>
        </w:rPr>
        <w:tab/>
        <w:t>Что означает принцип законности в деятельности МВД.</w:t>
      </w:r>
    </w:p>
    <w:p w14:paraId="153A1351"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35.</w:t>
      </w:r>
      <w:r w:rsidRPr="00BC5A14">
        <w:rPr>
          <w:bCs/>
          <w:color w:val="auto"/>
          <w:szCs w:val="24"/>
          <w:lang w:bidi="en-US"/>
        </w:rPr>
        <w:tab/>
        <w:t>Что означает принцип гуманизма в деятельности МВД.</w:t>
      </w:r>
    </w:p>
    <w:p w14:paraId="7003BA9A"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36.</w:t>
      </w:r>
      <w:r w:rsidRPr="00BC5A14">
        <w:rPr>
          <w:bCs/>
          <w:color w:val="auto"/>
          <w:szCs w:val="24"/>
          <w:lang w:bidi="en-US"/>
        </w:rPr>
        <w:tab/>
        <w:t>Дайте определение понятию «адвокатура»</w:t>
      </w:r>
    </w:p>
    <w:p w14:paraId="5A1A9E47"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37.</w:t>
      </w:r>
      <w:r w:rsidRPr="00BC5A14">
        <w:rPr>
          <w:bCs/>
          <w:color w:val="auto"/>
          <w:szCs w:val="24"/>
          <w:lang w:bidi="en-US"/>
        </w:rPr>
        <w:tab/>
        <w:t>Задачи адвокатуры РФ</w:t>
      </w:r>
    </w:p>
    <w:p w14:paraId="4A36FF35"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38.</w:t>
      </w:r>
      <w:r w:rsidRPr="00BC5A14">
        <w:rPr>
          <w:bCs/>
          <w:color w:val="auto"/>
          <w:szCs w:val="24"/>
          <w:lang w:bidi="en-US"/>
        </w:rPr>
        <w:tab/>
        <w:t>Цели адвокатуры РФ</w:t>
      </w:r>
    </w:p>
    <w:p w14:paraId="3AE95FEF"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39.</w:t>
      </w:r>
      <w:r w:rsidRPr="00BC5A14">
        <w:rPr>
          <w:bCs/>
          <w:color w:val="auto"/>
          <w:szCs w:val="24"/>
          <w:lang w:bidi="en-US"/>
        </w:rPr>
        <w:tab/>
        <w:t>Назовите формы адвокатских образований</w:t>
      </w:r>
    </w:p>
    <w:p w14:paraId="261218D6"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40.</w:t>
      </w:r>
      <w:r w:rsidRPr="00BC5A14">
        <w:rPr>
          <w:bCs/>
          <w:color w:val="auto"/>
          <w:szCs w:val="24"/>
          <w:lang w:bidi="en-US"/>
        </w:rPr>
        <w:tab/>
        <w:t>Дайте определение Понятию «адвокат»</w:t>
      </w:r>
    </w:p>
    <w:p w14:paraId="1F4F8862" w14:textId="25643D9A"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41.</w:t>
      </w:r>
      <w:r w:rsidRPr="00BC5A14">
        <w:rPr>
          <w:bCs/>
          <w:color w:val="auto"/>
          <w:szCs w:val="24"/>
          <w:lang w:bidi="en-US"/>
        </w:rPr>
        <w:tab/>
        <w:t>Основные задачи нотариата</w:t>
      </w:r>
      <w:r w:rsidR="00481647" w:rsidRPr="00BC5A14">
        <w:rPr>
          <w:bCs/>
          <w:color w:val="auto"/>
          <w:szCs w:val="24"/>
          <w:lang w:bidi="en-US"/>
        </w:rPr>
        <w:t xml:space="preserve"> </w:t>
      </w:r>
    </w:p>
    <w:p w14:paraId="492FEBBF" w14:textId="2A9080CC"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42.</w:t>
      </w:r>
      <w:r w:rsidRPr="00BC5A14">
        <w:rPr>
          <w:bCs/>
          <w:color w:val="auto"/>
          <w:szCs w:val="24"/>
          <w:lang w:bidi="en-US"/>
        </w:rPr>
        <w:tab/>
        <w:t>Правовой статус нотариуса</w:t>
      </w:r>
      <w:r w:rsidR="00481647" w:rsidRPr="00BC5A14">
        <w:rPr>
          <w:bCs/>
          <w:color w:val="auto"/>
          <w:szCs w:val="24"/>
          <w:lang w:bidi="en-US"/>
        </w:rPr>
        <w:t xml:space="preserve"> </w:t>
      </w:r>
    </w:p>
    <w:p w14:paraId="4E73D78D" w14:textId="05F5D924"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43.</w:t>
      </w:r>
      <w:r w:rsidRPr="00BC5A14">
        <w:rPr>
          <w:bCs/>
          <w:color w:val="auto"/>
          <w:szCs w:val="24"/>
          <w:lang w:bidi="en-US"/>
        </w:rPr>
        <w:tab/>
        <w:t>Юридическая сила нотариального акта</w:t>
      </w:r>
      <w:r w:rsidR="00481647" w:rsidRPr="00BC5A14">
        <w:rPr>
          <w:bCs/>
          <w:color w:val="auto"/>
          <w:szCs w:val="24"/>
          <w:lang w:bidi="en-US"/>
        </w:rPr>
        <w:t xml:space="preserve"> </w:t>
      </w:r>
    </w:p>
    <w:p w14:paraId="4D211BE8" w14:textId="77777777"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44.</w:t>
      </w:r>
      <w:r w:rsidRPr="00BC5A14">
        <w:rPr>
          <w:bCs/>
          <w:color w:val="auto"/>
          <w:szCs w:val="24"/>
          <w:lang w:bidi="en-US"/>
        </w:rPr>
        <w:tab/>
        <w:t>Может ли нотариус поддерживать и оказывать содействие только одному участнику правоотношений</w:t>
      </w:r>
    </w:p>
    <w:p w14:paraId="49176EB9" w14:textId="394A1230" w:rsidR="006051CE" w:rsidRPr="00BC5A14" w:rsidRDefault="006051CE" w:rsidP="00FE3EE4">
      <w:pPr>
        <w:spacing w:after="0" w:line="240" w:lineRule="auto"/>
        <w:ind w:left="0" w:firstLine="709"/>
        <w:rPr>
          <w:bCs/>
          <w:color w:val="auto"/>
          <w:szCs w:val="24"/>
          <w:lang w:bidi="en-US"/>
        </w:rPr>
      </w:pPr>
      <w:r w:rsidRPr="00BC5A14">
        <w:rPr>
          <w:bCs/>
          <w:color w:val="auto"/>
          <w:szCs w:val="24"/>
          <w:lang w:bidi="en-US"/>
        </w:rPr>
        <w:t>45.</w:t>
      </w:r>
      <w:r w:rsidRPr="00BC5A14">
        <w:rPr>
          <w:bCs/>
          <w:color w:val="auto"/>
          <w:szCs w:val="24"/>
          <w:lang w:bidi="en-US"/>
        </w:rPr>
        <w:tab/>
        <w:t>Вправе ли кто-нибудь, кроме нотариуса, совершать нотариальные действия</w:t>
      </w:r>
      <w:r w:rsidR="00481647" w:rsidRPr="00BC5A14">
        <w:rPr>
          <w:bCs/>
          <w:color w:val="auto"/>
          <w:szCs w:val="24"/>
          <w:lang w:bidi="en-US"/>
        </w:rPr>
        <w:t xml:space="preserve"> </w:t>
      </w:r>
    </w:p>
    <w:p w14:paraId="0D31314D" w14:textId="77777777" w:rsidR="00173FC5" w:rsidRPr="00BC5A14" w:rsidRDefault="00173FC5" w:rsidP="003B2FAB">
      <w:pPr>
        <w:tabs>
          <w:tab w:val="left" w:pos="567"/>
        </w:tabs>
        <w:spacing w:after="0" w:line="240" w:lineRule="auto"/>
        <w:ind w:left="0" w:firstLine="284"/>
        <w:rPr>
          <w:b/>
          <w:color w:val="auto"/>
          <w:szCs w:val="24"/>
          <w:lang w:bidi="en-US"/>
        </w:rPr>
      </w:pPr>
    </w:p>
    <w:tbl>
      <w:tblPr>
        <w:tblStyle w:val="a7"/>
        <w:tblW w:w="10598" w:type="dxa"/>
        <w:tblLook w:val="04A0" w:firstRow="1" w:lastRow="0" w:firstColumn="1" w:lastColumn="0" w:noHBand="0" w:noVBand="1"/>
      </w:tblPr>
      <w:tblGrid>
        <w:gridCol w:w="3189"/>
        <w:gridCol w:w="7409"/>
      </w:tblGrid>
      <w:tr w:rsidR="00173FC5" w:rsidRPr="00BC5A14" w14:paraId="35C81C7D" w14:textId="77777777" w:rsidTr="00902610">
        <w:tc>
          <w:tcPr>
            <w:tcW w:w="3189" w:type="dxa"/>
          </w:tcPr>
          <w:p w14:paraId="333D17F0" w14:textId="77777777" w:rsidR="00173FC5" w:rsidRPr="00BC5A14" w:rsidRDefault="00173FC5" w:rsidP="003B2FAB">
            <w:pPr>
              <w:tabs>
                <w:tab w:val="left" w:pos="567"/>
              </w:tabs>
              <w:spacing w:after="0" w:line="240" w:lineRule="auto"/>
              <w:ind w:left="0" w:firstLine="284"/>
              <w:rPr>
                <w:color w:val="auto"/>
                <w:szCs w:val="24"/>
              </w:rPr>
            </w:pPr>
            <w:r w:rsidRPr="00BC5A14">
              <w:rPr>
                <w:color w:val="auto"/>
                <w:szCs w:val="24"/>
              </w:rPr>
              <w:lastRenderedPageBreak/>
              <w:t>Вопрос</w:t>
            </w:r>
          </w:p>
        </w:tc>
        <w:tc>
          <w:tcPr>
            <w:tcW w:w="7409" w:type="dxa"/>
          </w:tcPr>
          <w:p w14:paraId="49CC182C" w14:textId="77777777" w:rsidR="00173FC5" w:rsidRPr="00BC5A14" w:rsidRDefault="00173FC5" w:rsidP="003B2FAB">
            <w:pPr>
              <w:tabs>
                <w:tab w:val="left" w:pos="567"/>
              </w:tabs>
              <w:spacing w:after="0" w:line="240" w:lineRule="auto"/>
              <w:ind w:left="0" w:firstLine="284"/>
              <w:rPr>
                <w:color w:val="auto"/>
                <w:szCs w:val="24"/>
              </w:rPr>
            </w:pPr>
            <w:r w:rsidRPr="00BC5A14">
              <w:rPr>
                <w:color w:val="auto"/>
                <w:szCs w:val="24"/>
              </w:rPr>
              <w:t>Ответ</w:t>
            </w:r>
          </w:p>
        </w:tc>
      </w:tr>
      <w:tr w:rsidR="00173FC5" w:rsidRPr="00BC5A14" w14:paraId="619C996D" w14:textId="77777777" w:rsidTr="00902610">
        <w:tc>
          <w:tcPr>
            <w:tcW w:w="3189" w:type="dxa"/>
          </w:tcPr>
          <w:p w14:paraId="58F9AC58" w14:textId="7FB381A8" w:rsidR="00173FC5" w:rsidRPr="00BC5A14" w:rsidRDefault="006F45D1" w:rsidP="007735B6">
            <w:pPr>
              <w:pStyle w:val="a3"/>
              <w:numPr>
                <w:ilvl w:val="0"/>
                <w:numId w:val="26"/>
              </w:numPr>
              <w:tabs>
                <w:tab w:val="left" w:pos="567"/>
              </w:tabs>
              <w:ind w:left="0" w:firstLine="284"/>
              <w:jc w:val="both"/>
            </w:pPr>
            <w:bookmarkStart w:id="14" w:name="_Hlk157624042"/>
            <w:r w:rsidRPr="00BC5A14">
              <w:t>Что такое судебная власть</w:t>
            </w:r>
            <w:r w:rsidR="00481647" w:rsidRPr="00BC5A14">
              <w:t xml:space="preserve"> </w:t>
            </w:r>
          </w:p>
        </w:tc>
        <w:tc>
          <w:tcPr>
            <w:tcW w:w="7409" w:type="dxa"/>
          </w:tcPr>
          <w:p w14:paraId="559C20A1" w14:textId="1992B968" w:rsidR="00173FC5" w:rsidRPr="00BC5A14" w:rsidRDefault="006F45D1" w:rsidP="003B2FAB">
            <w:pPr>
              <w:tabs>
                <w:tab w:val="left" w:pos="567"/>
              </w:tabs>
              <w:spacing w:after="0" w:line="240" w:lineRule="auto"/>
              <w:ind w:left="0" w:firstLine="284"/>
              <w:rPr>
                <w:color w:val="auto"/>
                <w:szCs w:val="24"/>
              </w:rPr>
            </w:pPr>
            <w:r w:rsidRPr="00BC5A14">
              <w:rPr>
                <w:color w:val="auto"/>
                <w:szCs w:val="24"/>
              </w:rPr>
              <w:t>Судебная власть – это самостоятельная независимая ветвь государственной власти, осуществляемая судами, которые выполняют возложенные на них законом полномочия посредством установленного судопроизводства.</w:t>
            </w:r>
          </w:p>
        </w:tc>
      </w:tr>
      <w:tr w:rsidR="00173FC5" w:rsidRPr="00BC5A14" w14:paraId="12761CD0" w14:textId="77777777" w:rsidTr="00902610">
        <w:tc>
          <w:tcPr>
            <w:tcW w:w="3189" w:type="dxa"/>
          </w:tcPr>
          <w:p w14:paraId="4FB6DBBD" w14:textId="32500159" w:rsidR="00173FC5" w:rsidRPr="00BC5A14" w:rsidRDefault="00ED1ED4" w:rsidP="007735B6">
            <w:pPr>
              <w:pStyle w:val="a3"/>
              <w:numPr>
                <w:ilvl w:val="0"/>
                <w:numId w:val="26"/>
              </w:numPr>
              <w:tabs>
                <w:tab w:val="left" w:pos="567"/>
              </w:tabs>
              <w:ind w:left="0" w:firstLine="284"/>
              <w:jc w:val="both"/>
            </w:pPr>
            <w:r w:rsidRPr="00BC5A14">
              <w:t>Признаки судебной власти</w:t>
            </w:r>
          </w:p>
        </w:tc>
        <w:tc>
          <w:tcPr>
            <w:tcW w:w="7409" w:type="dxa"/>
          </w:tcPr>
          <w:p w14:paraId="45CBFB2A" w14:textId="0B738C34" w:rsidR="006F45D1" w:rsidRPr="00BC5A14" w:rsidRDefault="00FE1825" w:rsidP="003B2FAB">
            <w:pPr>
              <w:tabs>
                <w:tab w:val="left" w:pos="567"/>
              </w:tabs>
              <w:spacing w:after="0" w:line="240" w:lineRule="auto"/>
              <w:ind w:left="0" w:firstLine="284"/>
              <w:rPr>
                <w:bCs/>
                <w:color w:val="auto"/>
                <w:szCs w:val="24"/>
              </w:rPr>
            </w:pPr>
            <w:r w:rsidRPr="00BC5A14">
              <w:rPr>
                <w:bCs/>
                <w:color w:val="auto"/>
                <w:szCs w:val="24"/>
              </w:rPr>
              <w:t xml:space="preserve">Признаками судебной власти являются: </w:t>
            </w:r>
            <w:r w:rsidR="006F45D1" w:rsidRPr="00BC5A14">
              <w:rPr>
                <w:bCs/>
                <w:color w:val="auto"/>
                <w:szCs w:val="24"/>
              </w:rPr>
              <w:t>1) вид государственной власти</w:t>
            </w:r>
          </w:p>
          <w:p w14:paraId="3D6F47A9" w14:textId="77777777" w:rsidR="006F45D1" w:rsidRPr="00BC5A14" w:rsidRDefault="006F45D1" w:rsidP="003B2FAB">
            <w:pPr>
              <w:tabs>
                <w:tab w:val="left" w:pos="567"/>
              </w:tabs>
              <w:spacing w:after="0" w:line="240" w:lineRule="auto"/>
              <w:ind w:left="0" w:firstLine="284"/>
              <w:rPr>
                <w:bCs/>
                <w:color w:val="auto"/>
                <w:szCs w:val="24"/>
              </w:rPr>
            </w:pPr>
            <w:r w:rsidRPr="00BC5A14">
              <w:rPr>
                <w:bCs/>
                <w:color w:val="auto"/>
                <w:szCs w:val="24"/>
              </w:rPr>
              <w:t>2) осуществляется только специальными органами – судами</w:t>
            </w:r>
          </w:p>
          <w:p w14:paraId="711CEA38" w14:textId="77777777" w:rsidR="006F45D1" w:rsidRPr="00BC5A14" w:rsidRDefault="006F45D1" w:rsidP="003B2FAB">
            <w:pPr>
              <w:tabs>
                <w:tab w:val="left" w:pos="567"/>
              </w:tabs>
              <w:spacing w:after="0" w:line="240" w:lineRule="auto"/>
              <w:ind w:left="0" w:firstLine="284"/>
              <w:rPr>
                <w:bCs/>
                <w:color w:val="auto"/>
                <w:szCs w:val="24"/>
              </w:rPr>
            </w:pPr>
            <w:r w:rsidRPr="00BC5A14">
              <w:rPr>
                <w:bCs/>
                <w:color w:val="auto"/>
                <w:szCs w:val="24"/>
              </w:rPr>
              <w:t>3) Исключительность</w:t>
            </w:r>
          </w:p>
          <w:p w14:paraId="7D525FA6" w14:textId="77777777" w:rsidR="006F45D1" w:rsidRPr="00BC5A14" w:rsidRDefault="006F45D1" w:rsidP="003B2FAB">
            <w:pPr>
              <w:tabs>
                <w:tab w:val="left" w:pos="567"/>
              </w:tabs>
              <w:spacing w:after="0" w:line="240" w:lineRule="auto"/>
              <w:ind w:left="0" w:firstLine="284"/>
              <w:rPr>
                <w:bCs/>
                <w:color w:val="auto"/>
                <w:szCs w:val="24"/>
              </w:rPr>
            </w:pPr>
            <w:r w:rsidRPr="00BC5A14">
              <w:rPr>
                <w:bCs/>
                <w:color w:val="auto"/>
                <w:szCs w:val="24"/>
              </w:rPr>
              <w:t>4) Единство судебной власти</w:t>
            </w:r>
          </w:p>
          <w:p w14:paraId="5C2C6681" w14:textId="77777777" w:rsidR="006F45D1" w:rsidRPr="00BC5A14" w:rsidRDefault="006F45D1" w:rsidP="003B2FAB">
            <w:pPr>
              <w:tabs>
                <w:tab w:val="left" w:pos="567"/>
              </w:tabs>
              <w:spacing w:after="0" w:line="240" w:lineRule="auto"/>
              <w:ind w:left="0" w:firstLine="284"/>
              <w:rPr>
                <w:bCs/>
                <w:color w:val="auto"/>
                <w:szCs w:val="24"/>
              </w:rPr>
            </w:pPr>
            <w:r w:rsidRPr="00BC5A14">
              <w:rPr>
                <w:bCs/>
                <w:color w:val="auto"/>
                <w:szCs w:val="24"/>
              </w:rPr>
              <w:t>5) Суды и судьи независимы</w:t>
            </w:r>
          </w:p>
          <w:p w14:paraId="2E653ECD" w14:textId="77777777" w:rsidR="006F45D1" w:rsidRPr="00BC5A14" w:rsidRDefault="006F45D1" w:rsidP="003B2FAB">
            <w:pPr>
              <w:tabs>
                <w:tab w:val="left" w:pos="567"/>
              </w:tabs>
              <w:spacing w:after="0" w:line="240" w:lineRule="auto"/>
              <w:ind w:left="0" w:firstLine="284"/>
              <w:rPr>
                <w:bCs/>
                <w:color w:val="auto"/>
                <w:szCs w:val="24"/>
              </w:rPr>
            </w:pPr>
            <w:r w:rsidRPr="00BC5A14">
              <w:rPr>
                <w:bCs/>
                <w:color w:val="auto"/>
                <w:szCs w:val="24"/>
              </w:rPr>
              <w:t>6) Самостоятельность</w:t>
            </w:r>
          </w:p>
          <w:p w14:paraId="7D271370" w14:textId="77777777" w:rsidR="006F45D1" w:rsidRPr="00BC5A14" w:rsidRDefault="006F45D1" w:rsidP="003B2FAB">
            <w:pPr>
              <w:tabs>
                <w:tab w:val="left" w:pos="567"/>
              </w:tabs>
              <w:spacing w:after="0" w:line="240" w:lineRule="auto"/>
              <w:ind w:left="0" w:firstLine="284"/>
              <w:rPr>
                <w:bCs/>
                <w:color w:val="auto"/>
                <w:szCs w:val="24"/>
              </w:rPr>
            </w:pPr>
            <w:r w:rsidRPr="00BC5A14">
              <w:rPr>
                <w:bCs/>
                <w:color w:val="auto"/>
                <w:szCs w:val="24"/>
              </w:rPr>
              <w:t>7) Обособленность судебной власти</w:t>
            </w:r>
          </w:p>
          <w:p w14:paraId="5F21AF24" w14:textId="77777777" w:rsidR="006F45D1" w:rsidRPr="00BC5A14" w:rsidRDefault="006F45D1" w:rsidP="003B2FAB">
            <w:pPr>
              <w:tabs>
                <w:tab w:val="left" w:pos="567"/>
              </w:tabs>
              <w:spacing w:after="0" w:line="240" w:lineRule="auto"/>
              <w:ind w:left="0" w:firstLine="284"/>
              <w:rPr>
                <w:bCs/>
                <w:color w:val="auto"/>
                <w:szCs w:val="24"/>
              </w:rPr>
            </w:pPr>
            <w:r w:rsidRPr="00BC5A14">
              <w:rPr>
                <w:bCs/>
                <w:color w:val="auto"/>
                <w:szCs w:val="24"/>
              </w:rPr>
              <w:t>8) осуществляется путем судопроизводства</w:t>
            </w:r>
          </w:p>
          <w:p w14:paraId="2A48D0DF" w14:textId="77777777" w:rsidR="006F45D1" w:rsidRPr="00BC5A14" w:rsidRDefault="006F45D1" w:rsidP="003B2FAB">
            <w:pPr>
              <w:tabs>
                <w:tab w:val="left" w:pos="567"/>
              </w:tabs>
              <w:spacing w:after="0" w:line="240" w:lineRule="auto"/>
              <w:ind w:left="0" w:firstLine="284"/>
              <w:rPr>
                <w:bCs/>
                <w:color w:val="auto"/>
                <w:szCs w:val="24"/>
              </w:rPr>
            </w:pPr>
            <w:r w:rsidRPr="00BC5A14">
              <w:rPr>
                <w:bCs/>
                <w:color w:val="auto"/>
                <w:szCs w:val="24"/>
              </w:rPr>
              <w:t>9) Процессуальный порядок деятельности</w:t>
            </w:r>
          </w:p>
          <w:p w14:paraId="3518C624" w14:textId="4681B7DA" w:rsidR="00173FC5" w:rsidRPr="00BC5A14" w:rsidRDefault="006F45D1" w:rsidP="003B2FAB">
            <w:pPr>
              <w:tabs>
                <w:tab w:val="left" w:pos="567"/>
              </w:tabs>
              <w:spacing w:after="0" w:line="240" w:lineRule="auto"/>
              <w:ind w:left="0" w:firstLine="284"/>
              <w:rPr>
                <w:bCs/>
                <w:color w:val="auto"/>
                <w:szCs w:val="24"/>
              </w:rPr>
            </w:pPr>
            <w:r w:rsidRPr="00BC5A14">
              <w:rPr>
                <w:bCs/>
                <w:color w:val="auto"/>
                <w:szCs w:val="24"/>
              </w:rPr>
              <w:t>10) Подзаконность судебной власти</w:t>
            </w:r>
          </w:p>
        </w:tc>
      </w:tr>
      <w:tr w:rsidR="00173FC5" w:rsidRPr="00BC5A14" w14:paraId="4A2D5898" w14:textId="77777777" w:rsidTr="00902610">
        <w:tc>
          <w:tcPr>
            <w:tcW w:w="3189" w:type="dxa"/>
          </w:tcPr>
          <w:p w14:paraId="583C00D9" w14:textId="2B0BFA57" w:rsidR="00173FC5" w:rsidRPr="00BC5A14" w:rsidRDefault="00ED1ED4" w:rsidP="007735B6">
            <w:pPr>
              <w:pStyle w:val="a3"/>
              <w:numPr>
                <w:ilvl w:val="0"/>
                <w:numId w:val="26"/>
              </w:numPr>
              <w:tabs>
                <w:tab w:val="left" w:pos="567"/>
              </w:tabs>
              <w:ind w:left="0" w:firstLine="284"/>
              <w:jc w:val="both"/>
            </w:pPr>
            <w:r w:rsidRPr="00BC5A14">
              <w:t>Что означает исключительность судебной власти</w:t>
            </w:r>
            <w:r w:rsidR="00481647" w:rsidRPr="00BC5A14">
              <w:t xml:space="preserve"> </w:t>
            </w:r>
          </w:p>
        </w:tc>
        <w:tc>
          <w:tcPr>
            <w:tcW w:w="7409" w:type="dxa"/>
          </w:tcPr>
          <w:p w14:paraId="10F961E5" w14:textId="0C8EC30D" w:rsidR="00173FC5" w:rsidRPr="00BC5A14" w:rsidRDefault="00F24F0F" w:rsidP="003B2FAB">
            <w:pPr>
              <w:tabs>
                <w:tab w:val="left" w:pos="567"/>
              </w:tabs>
              <w:spacing w:after="0" w:line="240" w:lineRule="auto"/>
              <w:ind w:left="0" w:firstLine="284"/>
              <w:rPr>
                <w:bCs/>
                <w:color w:val="auto"/>
                <w:szCs w:val="24"/>
              </w:rPr>
            </w:pPr>
            <w:r w:rsidRPr="00BC5A14">
              <w:rPr>
                <w:bCs/>
                <w:color w:val="auto"/>
                <w:szCs w:val="24"/>
              </w:rPr>
              <w:t>Исключительность судебной власти означает, что н</w:t>
            </w:r>
            <w:r w:rsidR="00ED1ED4" w:rsidRPr="00BC5A14">
              <w:rPr>
                <w:bCs/>
                <w:color w:val="auto"/>
                <w:szCs w:val="24"/>
              </w:rPr>
              <w:t>икакие другие органы и лица, кроме суда и судей, не вправе принимать на себя осуществление правосудия.</w:t>
            </w:r>
          </w:p>
        </w:tc>
      </w:tr>
      <w:tr w:rsidR="00173FC5" w:rsidRPr="00BC5A14" w14:paraId="3985F9FD" w14:textId="77777777" w:rsidTr="00902610">
        <w:tc>
          <w:tcPr>
            <w:tcW w:w="3189" w:type="dxa"/>
          </w:tcPr>
          <w:p w14:paraId="48ACA738" w14:textId="722B6ADF" w:rsidR="00173FC5" w:rsidRPr="00BC5A14" w:rsidRDefault="00ED1ED4" w:rsidP="007735B6">
            <w:pPr>
              <w:pStyle w:val="a3"/>
              <w:numPr>
                <w:ilvl w:val="0"/>
                <w:numId w:val="26"/>
              </w:numPr>
              <w:tabs>
                <w:tab w:val="left" w:pos="284"/>
                <w:tab w:val="left" w:pos="426"/>
                <w:tab w:val="left" w:pos="567"/>
              </w:tabs>
              <w:ind w:left="0" w:firstLine="284"/>
              <w:jc w:val="both"/>
              <w:rPr>
                <w:bCs/>
              </w:rPr>
            </w:pPr>
            <w:r w:rsidRPr="00BC5A14">
              <w:t>Что означает независимость суда и судьи</w:t>
            </w:r>
            <w:r w:rsidR="00481647" w:rsidRPr="00BC5A14">
              <w:t xml:space="preserve"> </w:t>
            </w:r>
          </w:p>
        </w:tc>
        <w:tc>
          <w:tcPr>
            <w:tcW w:w="7409" w:type="dxa"/>
          </w:tcPr>
          <w:p w14:paraId="2297EDAE" w14:textId="47EBBF44" w:rsidR="00ED1ED4" w:rsidRPr="00BC5A14" w:rsidRDefault="00ED1ED4" w:rsidP="00F24F0F">
            <w:pPr>
              <w:tabs>
                <w:tab w:val="left" w:pos="567"/>
              </w:tabs>
              <w:spacing w:after="0" w:line="240" w:lineRule="auto"/>
              <w:ind w:left="0" w:firstLine="284"/>
              <w:rPr>
                <w:color w:val="auto"/>
                <w:szCs w:val="24"/>
              </w:rPr>
            </w:pPr>
            <w:r w:rsidRPr="00BC5A14">
              <w:rPr>
                <w:bCs/>
                <w:color w:val="auto"/>
                <w:szCs w:val="24"/>
              </w:rPr>
              <w:t>Суды и судьи независимы и подчиняются только Конституции РФ и федеральному закону. Вмешательство в какой бы то ни было форме в деятельность суда в целях воспрепятствования осуществлению правосудия является преступлением против правосудия и влечет за собой уголовную ответственность. Вместе с тем независимость судей одновременно означает запрет каждому судье подчиняться воздействию с чьей-либо стороны при рассмотрении конкретных дел и принятии по ним решений, противостоять попыткам такого воздействия.</w:t>
            </w:r>
          </w:p>
        </w:tc>
      </w:tr>
      <w:tr w:rsidR="00173FC5" w:rsidRPr="00BC5A14" w14:paraId="303E1136" w14:textId="77777777" w:rsidTr="00902610">
        <w:tc>
          <w:tcPr>
            <w:tcW w:w="3189" w:type="dxa"/>
          </w:tcPr>
          <w:p w14:paraId="63D42737" w14:textId="25829049" w:rsidR="00173FC5" w:rsidRPr="00BC5A14" w:rsidRDefault="00BC5F58" w:rsidP="007735B6">
            <w:pPr>
              <w:pStyle w:val="a3"/>
              <w:numPr>
                <w:ilvl w:val="0"/>
                <w:numId w:val="26"/>
              </w:numPr>
              <w:tabs>
                <w:tab w:val="left" w:pos="567"/>
              </w:tabs>
              <w:ind w:left="0" w:firstLine="284"/>
              <w:jc w:val="both"/>
              <w:rPr>
                <w:bCs/>
              </w:rPr>
            </w:pPr>
            <w:r w:rsidRPr="00BC5A14">
              <w:rPr>
                <w:bCs/>
              </w:rPr>
              <w:t>Что означает самостоятельность органов судебной власти</w:t>
            </w:r>
            <w:r w:rsidR="00481647" w:rsidRPr="00BC5A14">
              <w:rPr>
                <w:bCs/>
              </w:rPr>
              <w:t xml:space="preserve"> </w:t>
            </w:r>
          </w:p>
        </w:tc>
        <w:tc>
          <w:tcPr>
            <w:tcW w:w="7409" w:type="dxa"/>
          </w:tcPr>
          <w:p w14:paraId="5CF14DAF" w14:textId="218DA3A2" w:rsidR="00173FC5" w:rsidRPr="00BC5A14" w:rsidRDefault="00BC5F58" w:rsidP="003B2FAB">
            <w:pPr>
              <w:tabs>
                <w:tab w:val="left" w:pos="567"/>
              </w:tabs>
              <w:spacing w:after="0" w:line="240" w:lineRule="auto"/>
              <w:ind w:left="0" w:firstLine="284"/>
              <w:rPr>
                <w:bCs/>
                <w:color w:val="auto"/>
                <w:szCs w:val="24"/>
              </w:rPr>
            </w:pPr>
            <w:r w:rsidRPr="00BC5A14">
              <w:rPr>
                <w:bCs/>
                <w:color w:val="auto"/>
                <w:szCs w:val="24"/>
              </w:rPr>
              <w:t>Самостоятельность органов судебной власти означает их неподведомственность другим ветвям власти, отсутствие подчиненности и подотчетности каким-либо другим государственным органам</w:t>
            </w:r>
          </w:p>
        </w:tc>
      </w:tr>
      <w:tr w:rsidR="00173FC5" w:rsidRPr="00BC5A14" w14:paraId="5470EEDA" w14:textId="77777777" w:rsidTr="00902610">
        <w:tc>
          <w:tcPr>
            <w:tcW w:w="3189" w:type="dxa"/>
          </w:tcPr>
          <w:p w14:paraId="582707E7" w14:textId="7209CC11" w:rsidR="00173FC5" w:rsidRPr="00BC5A14" w:rsidRDefault="0075298E" w:rsidP="007735B6">
            <w:pPr>
              <w:pStyle w:val="a3"/>
              <w:numPr>
                <w:ilvl w:val="0"/>
                <w:numId w:val="26"/>
              </w:numPr>
              <w:tabs>
                <w:tab w:val="left" w:pos="567"/>
              </w:tabs>
              <w:ind w:left="0" w:firstLine="284"/>
              <w:jc w:val="both"/>
              <w:rPr>
                <w:lang w:val="ru-RU"/>
              </w:rPr>
            </w:pPr>
            <w:r w:rsidRPr="00BC5A14">
              <w:t>Раскройте понятие «судебная система Российской Федерации»</w:t>
            </w:r>
          </w:p>
        </w:tc>
        <w:tc>
          <w:tcPr>
            <w:tcW w:w="7409" w:type="dxa"/>
          </w:tcPr>
          <w:p w14:paraId="478856A6" w14:textId="6445A591" w:rsidR="00173FC5" w:rsidRPr="00BC5A14" w:rsidRDefault="0075298E" w:rsidP="003B2FAB">
            <w:pPr>
              <w:tabs>
                <w:tab w:val="left" w:pos="567"/>
              </w:tabs>
              <w:spacing w:after="0" w:line="240" w:lineRule="auto"/>
              <w:ind w:left="0" w:firstLine="284"/>
              <w:rPr>
                <w:bCs/>
                <w:color w:val="auto"/>
                <w:szCs w:val="24"/>
              </w:rPr>
            </w:pPr>
            <w:r w:rsidRPr="00BC5A14">
              <w:rPr>
                <w:bCs/>
                <w:color w:val="auto"/>
                <w:szCs w:val="24"/>
              </w:rPr>
              <w:t>Судебная система Российской Федерации – это система органов, осуществляющих правосудие на территории России.</w:t>
            </w:r>
          </w:p>
        </w:tc>
      </w:tr>
      <w:tr w:rsidR="00173FC5" w:rsidRPr="00BC5A14" w14:paraId="67C7232D" w14:textId="77777777" w:rsidTr="00902610">
        <w:tc>
          <w:tcPr>
            <w:tcW w:w="3189" w:type="dxa"/>
          </w:tcPr>
          <w:p w14:paraId="0B880527" w14:textId="3EAE59B6" w:rsidR="00173FC5" w:rsidRPr="00BC5A14" w:rsidRDefault="0075298E" w:rsidP="007735B6">
            <w:pPr>
              <w:pStyle w:val="a3"/>
              <w:numPr>
                <w:ilvl w:val="0"/>
                <w:numId w:val="26"/>
              </w:numPr>
              <w:tabs>
                <w:tab w:val="left" w:pos="567"/>
              </w:tabs>
              <w:ind w:left="0" w:firstLine="284"/>
              <w:jc w:val="both"/>
            </w:pPr>
            <w:r w:rsidRPr="00BC5A14">
              <w:t>Перечислите уровни судов существующих на территории России</w:t>
            </w:r>
            <w:r w:rsidR="00481647" w:rsidRPr="00BC5A14">
              <w:t xml:space="preserve"> </w:t>
            </w:r>
          </w:p>
        </w:tc>
        <w:tc>
          <w:tcPr>
            <w:tcW w:w="7409" w:type="dxa"/>
          </w:tcPr>
          <w:p w14:paraId="7C3A687B" w14:textId="4B2D145B" w:rsidR="00173FC5" w:rsidRPr="00BC5A14" w:rsidRDefault="0075298E" w:rsidP="003B2FAB">
            <w:pPr>
              <w:tabs>
                <w:tab w:val="left" w:pos="567"/>
              </w:tabs>
              <w:spacing w:after="0" w:line="240" w:lineRule="auto"/>
              <w:ind w:left="0" w:firstLine="284"/>
              <w:rPr>
                <w:color w:val="auto"/>
                <w:szCs w:val="24"/>
              </w:rPr>
            </w:pPr>
            <w:r w:rsidRPr="00BC5A14">
              <w:rPr>
                <w:color w:val="auto"/>
                <w:szCs w:val="24"/>
              </w:rPr>
              <w:t>В России существуют следующие уровни судов: мировые суды, районные (городские) суды, областные суды, апелляционные суды и Верховный Суд.</w:t>
            </w:r>
          </w:p>
        </w:tc>
      </w:tr>
      <w:tr w:rsidR="00173FC5" w:rsidRPr="00BC5A14" w14:paraId="7DA540B4" w14:textId="77777777" w:rsidTr="00902610">
        <w:tc>
          <w:tcPr>
            <w:tcW w:w="3189" w:type="dxa"/>
          </w:tcPr>
          <w:p w14:paraId="5D9D7626" w14:textId="433F8971" w:rsidR="00173FC5" w:rsidRPr="00BC5A14" w:rsidRDefault="00713BD1" w:rsidP="007735B6">
            <w:pPr>
              <w:pStyle w:val="a3"/>
              <w:numPr>
                <w:ilvl w:val="0"/>
                <w:numId w:val="26"/>
              </w:numPr>
              <w:tabs>
                <w:tab w:val="left" w:pos="567"/>
              </w:tabs>
              <w:ind w:left="0" w:firstLine="284"/>
              <w:jc w:val="both"/>
            </w:pPr>
            <w:r w:rsidRPr="00BC5A14">
              <w:t>Какие виды судов существуют в России</w:t>
            </w:r>
            <w:r w:rsidR="00481647" w:rsidRPr="00BC5A14">
              <w:t xml:space="preserve"> </w:t>
            </w:r>
          </w:p>
        </w:tc>
        <w:tc>
          <w:tcPr>
            <w:tcW w:w="7409" w:type="dxa"/>
          </w:tcPr>
          <w:p w14:paraId="7CCA72DB" w14:textId="7DCC7EF2" w:rsidR="00173FC5" w:rsidRPr="00BC5A14" w:rsidRDefault="00713BD1" w:rsidP="00AF70E5">
            <w:pPr>
              <w:tabs>
                <w:tab w:val="left" w:pos="567"/>
              </w:tabs>
              <w:spacing w:after="0" w:line="240" w:lineRule="auto"/>
              <w:ind w:left="0" w:firstLine="284"/>
              <w:rPr>
                <w:color w:val="auto"/>
                <w:szCs w:val="24"/>
              </w:rPr>
            </w:pPr>
            <w:r w:rsidRPr="00BC5A14">
              <w:rPr>
                <w:color w:val="auto"/>
                <w:szCs w:val="24"/>
              </w:rPr>
              <w:t xml:space="preserve">В России существуют </w:t>
            </w:r>
            <w:r w:rsidR="00AF70E5" w:rsidRPr="00BC5A14">
              <w:rPr>
                <w:color w:val="auto"/>
                <w:szCs w:val="24"/>
              </w:rPr>
              <w:t>Конституционный Суд РФ, Верховный Суд РФ, кассационные суды общей юрисдикции, апелляционные суды общей юрисдикции, суды субъектов Российской Федерации, городские, районные, межрайонные суды, мировые судьи, военные суды, арбитражные суды</w:t>
            </w:r>
            <w:r w:rsidRPr="00BC5A14">
              <w:rPr>
                <w:color w:val="auto"/>
                <w:szCs w:val="24"/>
              </w:rPr>
              <w:t>.</w:t>
            </w:r>
          </w:p>
        </w:tc>
      </w:tr>
      <w:tr w:rsidR="00173FC5" w:rsidRPr="00BC5A14" w14:paraId="0EC6B58E" w14:textId="77777777" w:rsidTr="00902610">
        <w:tc>
          <w:tcPr>
            <w:tcW w:w="3189" w:type="dxa"/>
          </w:tcPr>
          <w:p w14:paraId="47B0310D" w14:textId="4E75C174" w:rsidR="00173FC5" w:rsidRPr="00BC5A14" w:rsidRDefault="00713BD1" w:rsidP="007735B6">
            <w:pPr>
              <w:pStyle w:val="a3"/>
              <w:numPr>
                <w:ilvl w:val="0"/>
                <w:numId w:val="26"/>
              </w:numPr>
              <w:tabs>
                <w:tab w:val="left" w:pos="567"/>
              </w:tabs>
              <w:ind w:left="0" w:firstLine="284"/>
              <w:jc w:val="both"/>
              <w:rPr>
                <w:bCs/>
              </w:rPr>
            </w:pPr>
            <w:r w:rsidRPr="00BC5A14">
              <w:rPr>
                <w:bCs/>
              </w:rPr>
              <w:t>Какие функции выполняет судебная система России</w:t>
            </w:r>
            <w:r w:rsidR="00481647" w:rsidRPr="00BC5A14">
              <w:rPr>
                <w:bCs/>
              </w:rPr>
              <w:t xml:space="preserve"> </w:t>
            </w:r>
          </w:p>
        </w:tc>
        <w:tc>
          <w:tcPr>
            <w:tcW w:w="7409" w:type="dxa"/>
          </w:tcPr>
          <w:p w14:paraId="4D569CB5" w14:textId="248F4AD3" w:rsidR="00173FC5" w:rsidRPr="00BC5A14" w:rsidRDefault="00713BD1" w:rsidP="003B2FAB">
            <w:pPr>
              <w:tabs>
                <w:tab w:val="left" w:pos="567"/>
              </w:tabs>
              <w:spacing w:after="0" w:line="240" w:lineRule="auto"/>
              <w:ind w:left="0" w:firstLine="284"/>
              <w:rPr>
                <w:color w:val="auto"/>
                <w:szCs w:val="24"/>
              </w:rPr>
            </w:pPr>
            <w:r w:rsidRPr="00BC5A14">
              <w:rPr>
                <w:color w:val="auto"/>
                <w:szCs w:val="24"/>
              </w:rPr>
              <w:t>Судебная система России осуществляет защиту прав и свобод граждан, разрешает споры между сторонами, принимает решения по уголовным делам и т.д.</w:t>
            </w:r>
          </w:p>
        </w:tc>
      </w:tr>
      <w:tr w:rsidR="00173FC5" w:rsidRPr="00BC5A14" w14:paraId="2C33F2E9" w14:textId="77777777" w:rsidTr="00902610">
        <w:tc>
          <w:tcPr>
            <w:tcW w:w="3189" w:type="dxa"/>
          </w:tcPr>
          <w:p w14:paraId="782FCE57" w14:textId="7CD59059" w:rsidR="00173FC5" w:rsidRPr="00BC5A14" w:rsidRDefault="00713BD1" w:rsidP="007735B6">
            <w:pPr>
              <w:pStyle w:val="a3"/>
              <w:numPr>
                <w:ilvl w:val="0"/>
                <w:numId w:val="26"/>
              </w:numPr>
              <w:tabs>
                <w:tab w:val="left" w:pos="567"/>
              </w:tabs>
              <w:ind w:left="0" w:firstLine="284"/>
              <w:jc w:val="both"/>
            </w:pPr>
            <w:r w:rsidRPr="00BC5A14">
              <w:t>Какие принципы лежат в основе судебной системы России</w:t>
            </w:r>
            <w:r w:rsidR="00481647" w:rsidRPr="00BC5A14">
              <w:t xml:space="preserve"> </w:t>
            </w:r>
          </w:p>
        </w:tc>
        <w:tc>
          <w:tcPr>
            <w:tcW w:w="7409" w:type="dxa"/>
          </w:tcPr>
          <w:p w14:paraId="1871C0B2"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К основным принципам деятельности судебной системы РФ и осуществляемому ее правосудия можно отнести:</w:t>
            </w:r>
          </w:p>
          <w:p w14:paraId="5EFA2CA7"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законности.</w:t>
            </w:r>
          </w:p>
          <w:p w14:paraId="3E8FE127"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единства судебной системы РФ</w:t>
            </w:r>
          </w:p>
          <w:p w14:paraId="30BD70E2"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осуществления правосудия только судом.</w:t>
            </w:r>
          </w:p>
          <w:p w14:paraId="6EA04E2A"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lastRenderedPageBreak/>
              <w:t>- принцип равенства всех перед законом и судом.</w:t>
            </w:r>
          </w:p>
          <w:p w14:paraId="16E386B7"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независимости судей.</w:t>
            </w:r>
          </w:p>
          <w:p w14:paraId="31B3CBDC"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презумпции невиновности.</w:t>
            </w:r>
          </w:p>
          <w:p w14:paraId="59A0854C"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обеспечение беспристрастного и компетентного суда.</w:t>
            </w:r>
          </w:p>
          <w:p w14:paraId="7E268E4C"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состязательности сторон.</w:t>
            </w:r>
          </w:p>
          <w:p w14:paraId="282DE3B6"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открытости судопроизводства.</w:t>
            </w:r>
          </w:p>
          <w:p w14:paraId="03857864"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соблюдения прав и свобод человека и гражданина.</w:t>
            </w:r>
          </w:p>
          <w:p w14:paraId="32683B71"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обязательности судебных решений.</w:t>
            </w:r>
          </w:p>
          <w:p w14:paraId="5D0BE3ED" w14:textId="63BD30D8" w:rsidR="00173FC5" w:rsidRPr="00BC5A14" w:rsidRDefault="00713BD1" w:rsidP="003B2FAB">
            <w:pPr>
              <w:tabs>
                <w:tab w:val="left" w:pos="567"/>
              </w:tabs>
              <w:spacing w:after="0" w:line="240" w:lineRule="auto"/>
              <w:ind w:left="0" w:firstLine="284"/>
              <w:rPr>
                <w:color w:val="auto"/>
                <w:szCs w:val="24"/>
              </w:rPr>
            </w:pPr>
            <w:r w:rsidRPr="00BC5A14">
              <w:rPr>
                <w:color w:val="auto"/>
                <w:szCs w:val="24"/>
              </w:rPr>
              <w:t>- принцип государственного или национального языка в судах.</w:t>
            </w:r>
          </w:p>
        </w:tc>
      </w:tr>
      <w:tr w:rsidR="00173FC5" w:rsidRPr="00BC5A14" w14:paraId="1A993566" w14:textId="77777777" w:rsidTr="00902610">
        <w:tc>
          <w:tcPr>
            <w:tcW w:w="3189" w:type="dxa"/>
          </w:tcPr>
          <w:p w14:paraId="5FFA9921" w14:textId="7D2993DB" w:rsidR="00173FC5" w:rsidRPr="00BC5A14" w:rsidRDefault="00713BD1" w:rsidP="007735B6">
            <w:pPr>
              <w:pStyle w:val="a3"/>
              <w:numPr>
                <w:ilvl w:val="0"/>
                <w:numId w:val="26"/>
              </w:numPr>
              <w:tabs>
                <w:tab w:val="left" w:pos="567"/>
              </w:tabs>
              <w:ind w:left="0" w:firstLine="284"/>
              <w:jc w:val="both"/>
            </w:pPr>
            <w:r w:rsidRPr="00BC5A14">
              <w:lastRenderedPageBreak/>
              <w:t>Что такое Прокуратура РФ</w:t>
            </w:r>
            <w:r w:rsidR="00481647" w:rsidRPr="00BC5A14">
              <w:t xml:space="preserve"> </w:t>
            </w:r>
          </w:p>
        </w:tc>
        <w:tc>
          <w:tcPr>
            <w:tcW w:w="7409" w:type="dxa"/>
          </w:tcPr>
          <w:p w14:paraId="2BD16194" w14:textId="21C2D2B5" w:rsidR="00173FC5" w:rsidRPr="00BC5A14" w:rsidRDefault="00713BD1" w:rsidP="003B2FAB">
            <w:pPr>
              <w:tabs>
                <w:tab w:val="left" w:pos="567"/>
              </w:tabs>
              <w:spacing w:after="0" w:line="240" w:lineRule="auto"/>
              <w:ind w:left="0" w:firstLine="284"/>
              <w:rPr>
                <w:color w:val="auto"/>
                <w:szCs w:val="24"/>
              </w:rPr>
            </w:pPr>
            <w:r w:rsidRPr="00BC5A14">
              <w:rPr>
                <w:color w:val="auto"/>
                <w:szCs w:val="24"/>
              </w:rPr>
              <w:t xml:space="preserve">Прокуратура Российской Федерации </w:t>
            </w:r>
            <w:r w:rsidR="00044552" w:rsidRPr="00BC5A14">
              <w:rPr>
                <w:color w:val="auto"/>
                <w:szCs w:val="24"/>
              </w:rPr>
              <w:t>–</w:t>
            </w:r>
            <w:r w:rsidRPr="00BC5A14">
              <w:rPr>
                <w:color w:val="auto"/>
                <w:szCs w:val="24"/>
              </w:rPr>
              <w:t xml:space="preserve">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её территории.</w:t>
            </w:r>
          </w:p>
        </w:tc>
      </w:tr>
      <w:tr w:rsidR="00173FC5" w:rsidRPr="00BC5A14" w14:paraId="4B021178" w14:textId="77777777" w:rsidTr="00902610">
        <w:tc>
          <w:tcPr>
            <w:tcW w:w="3189" w:type="dxa"/>
          </w:tcPr>
          <w:p w14:paraId="02A23A3D" w14:textId="50088043" w:rsidR="00173FC5" w:rsidRPr="00BC5A14" w:rsidRDefault="00713BD1" w:rsidP="007735B6">
            <w:pPr>
              <w:pStyle w:val="a3"/>
              <w:numPr>
                <w:ilvl w:val="0"/>
                <w:numId w:val="26"/>
              </w:numPr>
              <w:tabs>
                <w:tab w:val="left" w:pos="567"/>
              </w:tabs>
              <w:ind w:left="0" w:firstLine="284"/>
              <w:jc w:val="both"/>
            </w:pPr>
            <w:r w:rsidRPr="00BC5A14">
              <w:t>Назовите цели деятельности прокуратуры</w:t>
            </w:r>
          </w:p>
        </w:tc>
        <w:tc>
          <w:tcPr>
            <w:tcW w:w="7409" w:type="dxa"/>
          </w:tcPr>
          <w:p w14:paraId="0ABA6DD9" w14:textId="2FB9BE42" w:rsidR="00713BD1" w:rsidRPr="00BC5A14" w:rsidRDefault="00FE1825" w:rsidP="003B2FAB">
            <w:pPr>
              <w:tabs>
                <w:tab w:val="left" w:pos="567"/>
              </w:tabs>
              <w:spacing w:after="0" w:line="240" w:lineRule="auto"/>
              <w:ind w:left="0" w:firstLine="284"/>
              <w:rPr>
                <w:color w:val="auto"/>
                <w:szCs w:val="24"/>
              </w:rPr>
            </w:pPr>
            <w:r w:rsidRPr="00BC5A14">
              <w:rPr>
                <w:color w:val="auto"/>
                <w:szCs w:val="24"/>
              </w:rPr>
              <w:t xml:space="preserve">Целями деятельности прокуратуры являются: </w:t>
            </w:r>
            <w:r w:rsidR="00713BD1" w:rsidRPr="00BC5A14">
              <w:rPr>
                <w:color w:val="auto"/>
                <w:szCs w:val="24"/>
              </w:rPr>
              <w:t>1. Обеспечение верховенства закона, единства  и укрепления законности.</w:t>
            </w:r>
          </w:p>
          <w:p w14:paraId="2D14C6AB" w14:textId="77777777" w:rsidR="00713BD1" w:rsidRPr="00BC5A14" w:rsidRDefault="00713BD1" w:rsidP="003B2FAB">
            <w:pPr>
              <w:tabs>
                <w:tab w:val="left" w:pos="567"/>
              </w:tabs>
              <w:spacing w:after="0" w:line="240" w:lineRule="auto"/>
              <w:ind w:left="0" w:firstLine="284"/>
              <w:rPr>
                <w:color w:val="auto"/>
                <w:szCs w:val="24"/>
              </w:rPr>
            </w:pPr>
            <w:r w:rsidRPr="00BC5A14">
              <w:rPr>
                <w:color w:val="auto"/>
                <w:szCs w:val="24"/>
              </w:rPr>
              <w:t>2.Защита прав и свобод человека и гражданина.</w:t>
            </w:r>
          </w:p>
          <w:p w14:paraId="24A0E1C5" w14:textId="111667BD" w:rsidR="00173FC5" w:rsidRPr="00BC5A14" w:rsidRDefault="00713BD1" w:rsidP="003B2FAB">
            <w:pPr>
              <w:tabs>
                <w:tab w:val="left" w:pos="567"/>
              </w:tabs>
              <w:spacing w:after="0" w:line="240" w:lineRule="auto"/>
              <w:ind w:left="0" w:firstLine="284"/>
              <w:rPr>
                <w:color w:val="auto"/>
                <w:szCs w:val="24"/>
              </w:rPr>
            </w:pPr>
            <w:r w:rsidRPr="00BC5A14">
              <w:rPr>
                <w:color w:val="auto"/>
                <w:szCs w:val="24"/>
              </w:rPr>
              <w:t>3. Защита законных интересов общества и государства.</w:t>
            </w:r>
          </w:p>
        </w:tc>
      </w:tr>
      <w:tr w:rsidR="00173FC5" w:rsidRPr="00BC5A14" w14:paraId="1A0C4877" w14:textId="77777777" w:rsidTr="00902610">
        <w:tc>
          <w:tcPr>
            <w:tcW w:w="3189" w:type="dxa"/>
          </w:tcPr>
          <w:p w14:paraId="2964FD57" w14:textId="6B178D22" w:rsidR="00173FC5" w:rsidRPr="00BC5A14" w:rsidRDefault="00713BD1" w:rsidP="007735B6">
            <w:pPr>
              <w:pStyle w:val="a3"/>
              <w:numPr>
                <w:ilvl w:val="0"/>
                <w:numId w:val="26"/>
              </w:numPr>
              <w:tabs>
                <w:tab w:val="left" w:pos="567"/>
              </w:tabs>
              <w:ind w:left="0" w:firstLine="284"/>
              <w:jc w:val="both"/>
            </w:pPr>
            <w:r w:rsidRPr="00BC5A14">
              <w:t>Что является объектом деятельности прокуратуры</w:t>
            </w:r>
            <w:r w:rsidR="00481647" w:rsidRPr="00BC5A14">
              <w:t xml:space="preserve"> </w:t>
            </w:r>
          </w:p>
        </w:tc>
        <w:tc>
          <w:tcPr>
            <w:tcW w:w="7409" w:type="dxa"/>
          </w:tcPr>
          <w:p w14:paraId="2257B6CB" w14:textId="70DE1662" w:rsidR="00173FC5" w:rsidRPr="00BC5A14" w:rsidRDefault="002D0592" w:rsidP="003B2FAB">
            <w:pPr>
              <w:tabs>
                <w:tab w:val="left" w:pos="567"/>
              </w:tabs>
              <w:spacing w:after="0" w:line="240" w:lineRule="auto"/>
              <w:ind w:left="0" w:firstLine="284"/>
              <w:rPr>
                <w:color w:val="auto"/>
                <w:szCs w:val="24"/>
              </w:rPr>
            </w:pPr>
            <w:r w:rsidRPr="00BC5A14">
              <w:rPr>
                <w:color w:val="auto"/>
                <w:szCs w:val="24"/>
              </w:rPr>
              <w:t>Объектом деятельности прокуратуры является защита конституционных прав и интересов граждан, обеспечение соблюдения закона, наблюдение за деятельностью органов исполнительной и судебной власти, а также осуществление надзора за соблюдением законности в различных сферах деятельности.</w:t>
            </w:r>
          </w:p>
        </w:tc>
      </w:tr>
      <w:tr w:rsidR="00173FC5" w:rsidRPr="00BC5A14" w14:paraId="78F0F420" w14:textId="77777777" w:rsidTr="00902610">
        <w:tc>
          <w:tcPr>
            <w:tcW w:w="3189" w:type="dxa"/>
          </w:tcPr>
          <w:p w14:paraId="6444B1FA" w14:textId="4C2922EA" w:rsidR="00173FC5" w:rsidRPr="00BC5A14" w:rsidRDefault="00713BD1" w:rsidP="007735B6">
            <w:pPr>
              <w:pStyle w:val="a3"/>
              <w:numPr>
                <w:ilvl w:val="0"/>
                <w:numId w:val="26"/>
              </w:numPr>
              <w:tabs>
                <w:tab w:val="left" w:pos="567"/>
              </w:tabs>
              <w:ind w:left="0" w:firstLine="284"/>
              <w:jc w:val="both"/>
            </w:pPr>
            <w:r w:rsidRPr="00BC5A14">
              <w:t>Что является предметом деятельности прокуратуры</w:t>
            </w:r>
            <w:r w:rsidR="00481647" w:rsidRPr="00BC5A14">
              <w:t xml:space="preserve"> </w:t>
            </w:r>
          </w:p>
        </w:tc>
        <w:tc>
          <w:tcPr>
            <w:tcW w:w="7409" w:type="dxa"/>
          </w:tcPr>
          <w:p w14:paraId="3A6CBF3A" w14:textId="5D8FF105" w:rsidR="00173FC5"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Под предметом прокурорской деятельности следует понимать совокупность предметов каждой из составляющих ее деятельность функций, которые должны рассматриваться исходя из приоритета того, в какой сфере осуществляется эта деятельность и каким обособленным конкретным целям она подчинена.</w:t>
            </w:r>
          </w:p>
        </w:tc>
      </w:tr>
      <w:tr w:rsidR="00173FC5" w:rsidRPr="00BC5A14" w14:paraId="018BC9DB" w14:textId="77777777" w:rsidTr="00902610">
        <w:tc>
          <w:tcPr>
            <w:tcW w:w="3189" w:type="dxa"/>
          </w:tcPr>
          <w:p w14:paraId="4ED26A95" w14:textId="110CB61E" w:rsidR="00173FC5" w:rsidRPr="00BC5A14" w:rsidRDefault="00713BD1" w:rsidP="007735B6">
            <w:pPr>
              <w:pStyle w:val="a3"/>
              <w:numPr>
                <w:ilvl w:val="0"/>
                <w:numId w:val="26"/>
              </w:numPr>
              <w:tabs>
                <w:tab w:val="left" w:pos="567"/>
              </w:tabs>
              <w:ind w:left="0" w:firstLine="284"/>
              <w:jc w:val="both"/>
            </w:pPr>
            <w:r w:rsidRPr="00BC5A14">
              <w:t>Назовите принципы Прокуратуры РФ</w:t>
            </w:r>
          </w:p>
        </w:tc>
        <w:tc>
          <w:tcPr>
            <w:tcW w:w="7409" w:type="dxa"/>
          </w:tcPr>
          <w:p w14:paraId="5BB8734B" w14:textId="77777777" w:rsidR="00713BD1"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К принципам Прокуратуры РФ относятся:</w:t>
            </w:r>
          </w:p>
          <w:p w14:paraId="4E2BE2CE" w14:textId="77777777" w:rsidR="00713BD1"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1) принцип единства и централизации органов прокуратуры</w:t>
            </w:r>
          </w:p>
          <w:p w14:paraId="04A8DB85" w14:textId="77777777" w:rsidR="00713BD1"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2) принцип независимости прокуратуры от местных органов</w:t>
            </w:r>
          </w:p>
          <w:p w14:paraId="5CFA3942" w14:textId="77777777" w:rsidR="00713BD1"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3) принцип гласности органов прокуратуры</w:t>
            </w:r>
          </w:p>
          <w:p w14:paraId="06737ECF" w14:textId="77777777" w:rsidR="00713BD1"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4) принцип законности в деятельности прокуратуры</w:t>
            </w:r>
          </w:p>
          <w:p w14:paraId="17D478E9" w14:textId="77777777" w:rsidR="00713BD1"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5) принцип недопустимости вмешательства</w:t>
            </w:r>
          </w:p>
          <w:p w14:paraId="4D2F2E7A" w14:textId="77777777" w:rsidR="00713BD1"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6) обязательность безусловного исполнения требований прокурора</w:t>
            </w:r>
          </w:p>
          <w:p w14:paraId="794FB2D0" w14:textId="2616E220" w:rsidR="00173FC5"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7) принцип беспристрастности прокурорских работников</w:t>
            </w:r>
          </w:p>
        </w:tc>
      </w:tr>
      <w:tr w:rsidR="00173FC5" w:rsidRPr="00BC5A14" w14:paraId="710FC3BA" w14:textId="77777777" w:rsidTr="00902610">
        <w:tc>
          <w:tcPr>
            <w:tcW w:w="3189" w:type="dxa"/>
          </w:tcPr>
          <w:p w14:paraId="6ACB866F" w14:textId="06CA2F58" w:rsidR="00173FC5" w:rsidRPr="00BC5A14" w:rsidRDefault="00713BD1" w:rsidP="007735B6">
            <w:pPr>
              <w:pStyle w:val="a3"/>
              <w:numPr>
                <w:ilvl w:val="0"/>
                <w:numId w:val="26"/>
              </w:numPr>
              <w:tabs>
                <w:tab w:val="left" w:pos="567"/>
              </w:tabs>
              <w:ind w:left="0" w:firstLine="284"/>
              <w:jc w:val="both"/>
            </w:pPr>
            <w:r w:rsidRPr="00BC5A14">
              <w:rPr>
                <w:bCs/>
              </w:rPr>
              <w:t>Дайте определение понятию «Министерство юстиции Российской Федерации».</w:t>
            </w:r>
          </w:p>
        </w:tc>
        <w:tc>
          <w:tcPr>
            <w:tcW w:w="7409" w:type="dxa"/>
          </w:tcPr>
          <w:p w14:paraId="1CF15327" w14:textId="4EE1D4EB" w:rsidR="00173FC5" w:rsidRPr="00BC5A14" w:rsidRDefault="00713BD1" w:rsidP="003B2FAB">
            <w:pPr>
              <w:tabs>
                <w:tab w:val="left" w:pos="567"/>
              </w:tabs>
              <w:spacing w:after="0" w:line="240" w:lineRule="auto"/>
              <w:ind w:left="0" w:firstLine="284"/>
              <w:rPr>
                <w:color w:val="auto"/>
                <w:szCs w:val="24"/>
              </w:rPr>
            </w:pPr>
            <w:r w:rsidRPr="00BC5A14">
              <w:rPr>
                <w:color w:val="auto"/>
                <w:szCs w:val="24"/>
              </w:rPr>
              <w:t>Министерство юстиции Российской Федерации - федеральный орган исполнительной власти, призванный обеспечивать реализацию государственной политики в сфере юстиции. Министерство юстиции возглавляет министр, который по должности входит в Правительство Российской Федерации.</w:t>
            </w:r>
          </w:p>
        </w:tc>
      </w:tr>
      <w:tr w:rsidR="00173FC5" w:rsidRPr="00BC5A14" w14:paraId="3908CECC" w14:textId="77777777" w:rsidTr="00902610">
        <w:tc>
          <w:tcPr>
            <w:tcW w:w="3189" w:type="dxa"/>
          </w:tcPr>
          <w:p w14:paraId="04D49822" w14:textId="234F1818" w:rsidR="00173FC5" w:rsidRPr="00BC5A14" w:rsidRDefault="00713BD1" w:rsidP="007735B6">
            <w:pPr>
              <w:pStyle w:val="a3"/>
              <w:numPr>
                <w:ilvl w:val="0"/>
                <w:numId w:val="26"/>
              </w:numPr>
              <w:tabs>
                <w:tab w:val="left" w:pos="567"/>
              </w:tabs>
              <w:ind w:left="0" w:firstLine="284"/>
              <w:jc w:val="both"/>
            </w:pPr>
            <w:r w:rsidRPr="00BC5A14">
              <w:t>Какие функции выполняет Министерство юстиции Российской Федерации</w:t>
            </w:r>
            <w:r w:rsidR="00481647" w:rsidRPr="00BC5A14">
              <w:t xml:space="preserve"> </w:t>
            </w:r>
          </w:p>
        </w:tc>
        <w:tc>
          <w:tcPr>
            <w:tcW w:w="7409" w:type="dxa"/>
          </w:tcPr>
          <w:p w14:paraId="6ADCF0A5" w14:textId="549254F5" w:rsidR="00173FC5" w:rsidRPr="00BC5A14" w:rsidRDefault="00713BD1" w:rsidP="003B2FAB">
            <w:pPr>
              <w:tabs>
                <w:tab w:val="left" w:pos="567"/>
              </w:tabs>
              <w:spacing w:after="0" w:line="240" w:lineRule="auto"/>
              <w:ind w:left="0" w:firstLine="284"/>
              <w:rPr>
                <w:color w:val="auto"/>
                <w:szCs w:val="24"/>
              </w:rPr>
            </w:pPr>
            <w:r w:rsidRPr="00BC5A14">
              <w:rPr>
                <w:color w:val="auto"/>
                <w:szCs w:val="24"/>
              </w:rPr>
              <w:t>Министерство юстиции Российской Федерации осуществляет нормативное регулирование в области правовой деятельности, регистрацию юридических лиц, обеспечение доступа к правосудию и другие функции.</w:t>
            </w:r>
          </w:p>
        </w:tc>
      </w:tr>
      <w:tr w:rsidR="00173FC5" w:rsidRPr="00BC5A14" w14:paraId="4B843018" w14:textId="77777777" w:rsidTr="00902610">
        <w:tc>
          <w:tcPr>
            <w:tcW w:w="3189" w:type="dxa"/>
          </w:tcPr>
          <w:p w14:paraId="21F22E78" w14:textId="66A5C3F2" w:rsidR="00173FC5" w:rsidRPr="00BC5A14" w:rsidRDefault="00713BD1" w:rsidP="007735B6">
            <w:pPr>
              <w:pStyle w:val="a3"/>
              <w:numPr>
                <w:ilvl w:val="0"/>
                <w:numId w:val="26"/>
              </w:numPr>
              <w:tabs>
                <w:tab w:val="left" w:pos="567"/>
              </w:tabs>
              <w:ind w:left="0" w:firstLine="284"/>
              <w:jc w:val="both"/>
            </w:pPr>
            <w:r w:rsidRPr="00BC5A14">
              <w:t>Какие виды деятельности осуществляет Министерство юстиции Российской Федерации в области правовой защиты</w:t>
            </w:r>
            <w:r w:rsidR="00481647" w:rsidRPr="00BC5A14">
              <w:t xml:space="preserve"> </w:t>
            </w:r>
          </w:p>
        </w:tc>
        <w:tc>
          <w:tcPr>
            <w:tcW w:w="7409" w:type="dxa"/>
          </w:tcPr>
          <w:p w14:paraId="62ED7A92" w14:textId="4A28EE32" w:rsidR="00173FC5" w:rsidRPr="00BC5A14" w:rsidRDefault="00713BD1" w:rsidP="003B2FAB">
            <w:pPr>
              <w:tabs>
                <w:tab w:val="left" w:pos="567"/>
              </w:tabs>
              <w:spacing w:after="0" w:line="240" w:lineRule="auto"/>
              <w:ind w:left="0" w:firstLine="284"/>
              <w:rPr>
                <w:color w:val="auto"/>
                <w:szCs w:val="24"/>
              </w:rPr>
            </w:pPr>
            <w:r w:rsidRPr="00BC5A14">
              <w:rPr>
                <w:color w:val="auto"/>
                <w:szCs w:val="24"/>
              </w:rPr>
              <w:t>Министерство юстиции осуществляет деятельность по защите прав и свобод человека, контролю за исполнением международных обязательств в области прав человека и гражданских свобод.</w:t>
            </w:r>
          </w:p>
        </w:tc>
      </w:tr>
      <w:tr w:rsidR="00173FC5" w:rsidRPr="00BC5A14" w14:paraId="315F834C" w14:textId="77777777" w:rsidTr="00902610">
        <w:tc>
          <w:tcPr>
            <w:tcW w:w="3189" w:type="dxa"/>
          </w:tcPr>
          <w:p w14:paraId="2935E8A1" w14:textId="41B924BE" w:rsidR="00173FC5" w:rsidRPr="00BC5A14" w:rsidRDefault="00713BD1" w:rsidP="007735B6">
            <w:pPr>
              <w:pStyle w:val="a3"/>
              <w:numPr>
                <w:ilvl w:val="0"/>
                <w:numId w:val="26"/>
              </w:numPr>
              <w:tabs>
                <w:tab w:val="left" w:pos="567"/>
              </w:tabs>
              <w:ind w:left="0" w:firstLine="284"/>
              <w:jc w:val="both"/>
            </w:pPr>
            <w:r w:rsidRPr="00BC5A14">
              <w:t xml:space="preserve">Какие органы входят в </w:t>
            </w:r>
            <w:r w:rsidRPr="00BC5A14">
              <w:lastRenderedPageBreak/>
              <w:t>структуру Министерства юстиции Российской Федерации</w:t>
            </w:r>
            <w:r w:rsidR="00481647" w:rsidRPr="00BC5A14">
              <w:t xml:space="preserve"> </w:t>
            </w:r>
          </w:p>
        </w:tc>
        <w:tc>
          <w:tcPr>
            <w:tcW w:w="7409" w:type="dxa"/>
          </w:tcPr>
          <w:p w14:paraId="142A2F26" w14:textId="4A1D721E" w:rsidR="00173FC5"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lastRenderedPageBreak/>
              <w:t xml:space="preserve">В структуру Министерства юстиции Российской Федерации </w:t>
            </w:r>
            <w:r w:rsidRPr="00BC5A14">
              <w:rPr>
                <w:color w:val="auto"/>
                <w:szCs w:val="24"/>
              </w:rPr>
              <w:lastRenderedPageBreak/>
              <w:t>входят различные департаменты, управления, службы и агентства, такие как Федеральная служба судебных приставов и др.</w:t>
            </w:r>
          </w:p>
        </w:tc>
      </w:tr>
      <w:tr w:rsidR="00173FC5" w:rsidRPr="00BC5A14" w14:paraId="4B2CE2D0" w14:textId="77777777" w:rsidTr="00902610">
        <w:tc>
          <w:tcPr>
            <w:tcW w:w="3189" w:type="dxa"/>
          </w:tcPr>
          <w:p w14:paraId="383CC0D1" w14:textId="42F1B976" w:rsidR="00173FC5" w:rsidRPr="00BC5A14" w:rsidRDefault="00713BD1" w:rsidP="007735B6">
            <w:pPr>
              <w:pStyle w:val="a3"/>
              <w:numPr>
                <w:ilvl w:val="0"/>
                <w:numId w:val="26"/>
              </w:numPr>
              <w:tabs>
                <w:tab w:val="left" w:pos="567"/>
              </w:tabs>
              <w:ind w:left="0" w:firstLine="284"/>
              <w:jc w:val="both"/>
            </w:pPr>
            <w:r w:rsidRPr="00BC5A14">
              <w:lastRenderedPageBreak/>
              <w:t>Какие меры предпринимает Министерство юстиции Российской Федерации для обеспечения доступа к правосудию</w:t>
            </w:r>
            <w:r w:rsidR="00481647" w:rsidRPr="00BC5A14">
              <w:t xml:space="preserve"> </w:t>
            </w:r>
          </w:p>
        </w:tc>
        <w:tc>
          <w:tcPr>
            <w:tcW w:w="7409" w:type="dxa"/>
          </w:tcPr>
          <w:p w14:paraId="0DBDF356" w14:textId="7A035036" w:rsidR="00173FC5" w:rsidRPr="00BC5A14" w:rsidRDefault="00713BD1" w:rsidP="003B2FAB">
            <w:pPr>
              <w:shd w:val="clear" w:color="auto" w:fill="FFFFFF"/>
              <w:tabs>
                <w:tab w:val="left" w:pos="567"/>
              </w:tabs>
              <w:spacing w:after="0" w:line="240" w:lineRule="auto"/>
              <w:ind w:left="0" w:firstLine="284"/>
              <w:rPr>
                <w:color w:val="auto"/>
                <w:szCs w:val="24"/>
              </w:rPr>
            </w:pPr>
            <w:r w:rsidRPr="00BC5A14">
              <w:rPr>
                <w:color w:val="auto"/>
                <w:szCs w:val="24"/>
              </w:rPr>
              <w:t>Министерство юстиции предпринимает меры по обеспечению доступа к правосудию через организацию бесплатной юридической помощи, разработку нормативных актов и обеспечение информационной поддержки.</w:t>
            </w:r>
          </w:p>
        </w:tc>
      </w:tr>
      <w:tr w:rsidR="00173FC5" w:rsidRPr="00BC5A14" w14:paraId="1A329DFC" w14:textId="77777777" w:rsidTr="00902610">
        <w:tc>
          <w:tcPr>
            <w:tcW w:w="3189" w:type="dxa"/>
          </w:tcPr>
          <w:p w14:paraId="140624B9" w14:textId="6D39E18D" w:rsidR="00173FC5" w:rsidRPr="00BC5A14" w:rsidRDefault="00713BD1" w:rsidP="007735B6">
            <w:pPr>
              <w:pStyle w:val="a3"/>
              <w:numPr>
                <w:ilvl w:val="0"/>
                <w:numId w:val="26"/>
              </w:numPr>
              <w:tabs>
                <w:tab w:val="left" w:pos="567"/>
              </w:tabs>
              <w:ind w:left="0" w:firstLine="284"/>
              <w:jc w:val="both"/>
            </w:pPr>
            <w:r w:rsidRPr="00BC5A14">
              <w:t>Дайте определение понятию «Следственный комитет Российской Федерации»</w:t>
            </w:r>
          </w:p>
        </w:tc>
        <w:tc>
          <w:tcPr>
            <w:tcW w:w="7409" w:type="dxa"/>
          </w:tcPr>
          <w:p w14:paraId="4ABB9AE8" w14:textId="63341CB9" w:rsidR="00173FC5" w:rsidRPr="00BC5A14" w:rsidRDefault="00713BD1" w:rsidP="003B2FAB">
            <w:pPr>
              <w:tabs>
                <w:tab w:val="left" w:pos="567"/>
              </w:tabs>
              <w:spacing w:after="0" w:line="240" w:lineRule="auto"/>
              <w:ind w:left="0" w:firstLine="284"/>
              <w:rPr>
                <w:color w:val="auto"/>
                <w:szCs w:val="24"/>
              </w:rPr>
            </w:pPr>
            <w:r w:rsidRPr="00BC5A14">
              <w:rPr>
                <w:color w:val="auto"/>
                <w:szCs w:val="24"/>
              </w:rPr>
              <w:t>Следственный комитет Российской Федерации – федеральный государственный орган Российской Федерации, осуществляющий полномочия в сфере уголовного судопроизводства и иные полномочия в соответствии с законодательством.</w:t>
            </w:r>
          </w:p>
        </w:tc>
      </w:tr>
      <w:tr w:rsidR="00173FC5" w:rsidRPr="00BC5A14" w14:paraId="797539B7" w14:textId="77777777" w:rsidTr="00902610">
        <w:tc>
          <w:tcPr>
            <w:tcW w:w="3189" w:type="dxa"/>
          </w:tcPr>
          <w:p w14:paraId="22E38F03" w14:textId="0AD70E88" w:rsidR="00173FC5" w:rsidRPr="00BC5A14" w:rsidRDefault="00713BD1" w:rsidP="007735B6">
            <w:pPr>
              <w:pStyle w:val="a3"/>
              <w:numPr>
                <w:ilvl w:val="0"/>
                <w:numId w:val="26"/>
              </w:numPr>
              <w:tabs>
                <w:tab w:val="left" w:pos="567"/>
              </w:tabs>
              <w:ind w:left="0" w:firstLine="284"/>
              <w:jc w:val="both"/>
            </w:pPr>
            <w:r w:rsidRPr="00BC5A14">
              <w:t>Какую роль играет Следственный комитет РФ в системе государственных органов</w:t>
            </w:r>
            <w:r w:rsidR="00481647" w:rsidRPr="00BC5A14">
              <w:t xml:space="preserve"> </w:t>
            </w:r>
          </w:p>
        </w:tc>
        <w:tc>
          <w:tcPr>
            <w:tcW w:w="7409" w:type="dxa"/>
          </w:tcPr>
          <w:p w14:paraId="0EF21DFD" w14:textId="4C4A7927" w:rsidR="00173FC5" w:rsidRPr="00BC5A14" w:rsidRDefault="00713BD1" w:rsidP="003B2FAB">
            <w:pPr>
              <w:tabs>
                <w:tab w:val="left" w:pos="567"/>
              </w:tabs>
              <w:spacing w:after="0" w:line="240" w:lineRule="auto"/>
              <w:ind w:left="0" w:firstLine="284"/>
              <w:rPr>
                <w:color w:val="auto"/>
                <w:szCs w:val="24"/>
              </w:rPr>
            </w:pPr>
            <w:r w:rsidRPr="00BC5A14">
              <w:rPr>
                <w:color w:val="auto"/>
                <w:szCs w:val="24"/>
              </w:rPr>
              <w:t>Следственный комитет играет ключевую роль в выявлении преступлений и поимке преступников, обеспечивая безопасность граждан и укрепляя законность в обществе, также занимается расследованием сложных и серьезных преступлений, которые требуют специализированных знаний и навыков.</w:t>
            </w:r>
          </w:p>
        </w:tc>
      </w:tr>
      <w:tr w:rsidR="00173FC5" w:rsidRPr="00BC5A14" w14:paraId="55F627D9" w14:textId="77777777" w:rsidTr="00902610">
        <w:tc>
          <w:tcPr>
            <w:tcW w:w="3189" w:type="dxa"/>
          </w:tcPr>
          <w:p w14:paraId="21341446" w14:textId="19F62ACB" w:rsidR="00173FC5" w:rsidRPr="00BC5A14" w:rsidRDefault="00741261" w:rsidP="007735B6">
            <w:pPr>
              <w:pStyle w:val="a3"/>
              <w:numPr>
                <w:ilvl w:val="0"/>
                <w:numId w:val="26"/>
              </w:numPr>
              <w:tabs>
                <w:tab w:val="left" w:pos="567"/>
              </w:tabs>
              <w:ind w:left="0" w:firstLine="284"/>
              <w:jc w:val="both"/>
            </w:pPr>
            <w:r w:rsidRPr="00BC5A14">
              <w:rPr>
                <w:bCs/>
              </w:rPr>
              <w:t>Что составляет нормативно-правовую базу деятельности СК РФ</w:t>
            </w:r>
            <w:r w:rsidR="00481647" w:rsidRPr="00BC5A14">
              <w:rPr>
                <w:bCs/>
              </w:rPr>
              <w:t xml:space="preserve"> </w:t>
            </w:r>
          </w:p>
        </w:tc>
        <w:tc>
          <w:tcPr>
            <w:tcW w:w="7409" w:type="dxa"/>
          </w:tcPr>
          <w:p w14:paraId="65FA7F65" w14:textId="252C2351"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Нормативно-правовую базу деятельности СК РФ составляет: Федеральный закон «О Следственном комитете Российской Федерации»</w:t>
            </w:r>
            <w:r w:rsidR="002D0592" w:rsidRPr="00BC5A14">
              <w:rPr>
                <w:color w:val="auto"/>
                <w:szCs w:val="24"/>
              </w:rPr>
              <w:t xml:space="preserve">, </w:t>
            </w:r>
            <w:r w:rsidRPr="00BC5A14">
              <w:rPr>
                <w:color w:val="auto"/>
                <w:szCs w:val="24"/>
              </w:rPr>
              <w:t>Конституция</w:t>
            </w:r>
            <w:r w:rsidR="002D0592" w:rsidRPr="00BC5A14">
              <w:rPr>
                <w:color w:val="auto"/>
                <w:szCs w:val="24"/>
              </w:rPr>
              <w:t xml:space="preserve"> РФ</w:t>
            </w:r>
            <w:r w:rsidRPr="00BC5A14">
              <w:rPr>
                <w:color w:val="auto"/>
                <w:szCs w:val="24"/>
              </w:rPr>
              <w:t>; УПК РФ; УК РФ; постановления; приказы; распоряжения; указы Президента.</w:t>
            </w:r>
          </w:p>
        </w:tc>
      </w:tr>
      <w:tr w:rsidR="00173FC5" w:rsidRPr="00BC5A14" w14:paraId="0C260887" w14:textId="77777777" w:rsidTr="00902610">
        <w:tc>
          <w:tcPr>
            <w:tcW w:w="3189" w:type="dxa"/>
          </w:tcPr>
          <w:p w14:paraId="5F6387B9" w14:textId="56B68CF6" w:rsidR="00173FC5" w:rsidRPr="00BC5A14" w:rsidRDefault="00741261" w:rsidP="007735B6">
            <w:pPr>
              <w:pStyle w:val="a3"/>
              <w:numPr>
                <w:ilvl w:val="0"/>
                <w:numId w:val="26"/>
              </w:numPr>
              <w:tabs>
                <w:tab w:val="left" w:pos="567"/>
              </w:tabs>
              <w:ind w:left="0" w:firstLine="284"/>
              <w:jc w:val="both"/>
            </w:pPr>
            <w:r w:rsidRPr="00BC5A14">
              <w:t>Что входит в структуру Следственного комитета РФ</w:t>
            </w:r>
            <w:r w:rsidR="00481647" w:rsidRPr="00BC5A14">
              <w:t xml:space="preserve"> </w:t>
            </w:r>
          </w:p>
        </w:tc>
        <w:tc>
          <w:tcPr>
            <w:tcW w:w="7409" w:type="dxa"/>
          </w:tcPr>
          <w:p w14:paraId="29B126B0" w14:textId="0D26455B" w:rsidR="00173FC5" w:rsidRPr="00BC5A14" w:rsidRDefault="00FE1825" w:rsidP="002D0592">
            <w:pPr>
              <w:tabs>
                <w:tab w:val="left" w:pos="567"/>
              </w:tabs>
              <w:spacing w:after="0" w:line="240" w:lineRule="auto"/>
              <w:ind w:left="0" w:firstLine="284"/>
              <w:rPr>
                <w:color w:val="auto"/>
                <w:szCs w:val="24"/>
              </w:rPr>
            </w:pPr>
            <w:r w:rsidRPr="00BC5A14">
              <w:rPr>
                <w:color w:val="auto"/>
                <w:szCs w:val="24"/>
              </w:rPr>
              <w:t xml:space="preserve">В структуру следственного комитета РФ входит: </w:t>
            </w:r>
            <w:r w:rsidR="00741261" w:rsidRPr="00BC5A14">
              <w:rPr>
                <w:color w:val="auto"/>
                <w:szCs w:val="24"/>
              </w:rPr>
              <w:t>1) центральный аппарат Следственного комитета;</w:t>
            </w:r>
            <w:r w:rsidR="002D0592" w:rsidRPr="00BC5A14">
              <w:rPr>
                <w:color w:val="auto"/>
                <w:szCs w:val="24"/>
              </w:rPr>
              <w:t xml:space="preserve"> </w:t>
            </w:r>
            <w:r w:rsidR="00741261" w:rsidRPr="00BC5A14">
              <w:rPr>
                <w:color w:val="auto"/>
                <w:szCs w:val="24"/>
              </w:rPr>
              <w:t>2) главные следственные управления и следственные управления Следственного комитета по субъектам Российской Федерации и приравненные к ним специализированные (в том числе военные) следственные управления и следственные отделы Следственного комитета;</w:t>
            </w:r>
            <w:r w:rsidR="002D0592" w:rsidRPr="00BC5A14">
              <w:rPr>
                <w:color w:val="auto"/>
                <w:szCs w:val="24"/>
              </w:rPr>
              <w:t xml:space="preserve"> </w:t>
            </w:r>
            <w:r w:rsidR="00741261" w:rsidRPr="00BC5A14">
              <w:rPr>
                <w:color w:val="auto"/>
                <w:szCs w:val="24"/>
              </w:rPr>
              <w:t>3) следственные отделы и следственные отделения.</w:t>
            </w:r>
          </w:p>
        </w:tc>
      </w:tr>
      <w:tr w:rsidR="00173FC5" w:rsidRPr="00BC5A14" w14:paraId="26FEFC84" w14:textId="77777777" w:rsidTr="00902610">
        <w:tc>
          <w:tcPr>
            <w:tcW w:w="3189" w:type="dxa"/>
          </w:tcPr>
          <w:p w14:paraId="2A21EDAC" w14:textId="24F9EFC3" w:rsidR="00173FC5" w:rsidRPr="00BC5A14" w:rsidRDefault="00741261" w:rsidP="007735B6">
            <w:pPr>
              <w:pStyle w:val="a3"/>
              <w:numPr>
                <w:ilvl w:val="0"/>
                <w:numId w:val="26"/>
              </w:numPr>
              <w:tabs>
                <w:tab w:val="left" w:pos="284"/>
                <w:tab w:val="left" w:pos="426"/>
                <w:tab w:val="left" w:pos="567"/>
              </w:tabs>
              <w:ind w:left="0" w:firstLine="284"/>
              <w:jc w:val="both"/>
            </w:pPr>
            <w:r w:rsidRPr="00BC5A14">
              <w:rPr>
                <w:lang w:val="ru-RU"/>
              </w:rPr>
              <w:t>Взаимодействует ли СК РФ с компетентными органами иностранных государств</w:t>
            </w:r>
            <w:r w:rsidR="00FE1825" w:rsidRPr="00BC5A14">
              <w:rPr>
                <w:lang w:val="ru-RU"/>
              </w:rPr>
              <w:t>.</w:t>
            </w:r>
          </w:p>
        </w:tc>
        <w:tc>
          <w:tcPr>
            <w:tcW w:w="7409" w:type="dxa"/>
          </w:tcPr>
          <w:p w14:paraId="72A7B606" w14:textId="32A6AE25"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Следственный комитет в пределах своих полномочий взаимодействует с компетентными органами иностранных государств, заключает соглашения, сотрудничает с международными организациями в соответствии с международными договорами и участвует в разработке международных договоров Российской Федерации в установленной сфере деятельности.</w:t>
            </w:r>
          </w:p>
        </w:tc>
      </w:tr>
      <w:tr w:rsidR="00173FC5" w:rsidRPr="00BC5A14" w14:paraId="0B9AD002" w14:textId="77777777" w:rsidTr="00902610">
        <w:tc>
          <w:tcPr>
            <w:tcW w:w="3189" w:type="dxa"/>
          </w:tcPr>
          <w:p w14:paraId="1F2A2301" w14:textId="6471CDB0" w:rsidR="00173FC5" w:rsidRPr="00BC5A14" w:rsidRDefault="00741261" w:rsidP="007735B6">
            <w:pPr>
              <w:pStyle w:val="a3"/>
              <w:numPr>
                <w:ilvl w:val="0"/>
                <w:numId w:val="26"/>
              </w:numPr>
              <w:tabs>
                <w:tab w:val="left" w:pos="567"/>
              </w:tabs>
              <w:ind w:left="0" w:firstLine="284"/>
              <w:jc w:val="both"/>
            </w:pPr>
            <w:r w:rsidRPr="00BC5A14">
              <w:t>Что понимается под национальной безопасностью РФ</w:t>
            </w:r>
            <w:r w:rsidR="00FE1825" w:rsidRPr="00BC5A14">
              <w:rPr>
                <w:lang w:val="ru-RU"/>
              </w:rPr>
              <w:t>.</w:t>
            </w:r>
          </w:p>
        </w:tc>
        <w:tc>
          <w:tcPr>
            <w:tcW w:w="7409" w:type="dxa"/>
          </w:tcPr>
          <w:p w14:paraId="2E8DA90B" w14:textId="1C962F65"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Национальная безопасность Российской Федерации – 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w:t>
            </w:r>
          </w:p>
        </w:tc>
      </w:tr>
      <w:tr w:rsidR="00173FC5" w:rsidRPr="00BC5A14" w14:paraId="227DCB6A" w14:textId="77777777" w:rsidTr="00902610">
        <w:tc>
          <w:tcPr>
            <w:tcW w:w="3189" w:type="dxa"/>
          </w:tcPr>
          <w:p w14:paraId="4D2A9B5E" w14:textId="61B703D0" w:rsidR="00173FC5" w:rsidRPr="00BC5A14" w:rsidRDefault="00741261" w:rsidP="007735B6">
            <w:pPr>
              <w:pStyle w:val="a3"/>
              <w:numPr>
                <w:ilvl w:val="0"/>
                <w:numId w:val="26"/>
              </w:numPr>
              <w:tabs>
                <w:tab w:val="left" w:pos="567"/>
              </w:tabs>
              <w:ind w:left="0" w:firstLine="284"/>
              <w:jc w:val="both"/>
            </w:pPr>
            <w:r w:rsidRPr="00BC5A14">
              <w:t>Основным субъектом обеспечения безопасности является:</w:t>
            </w:r>
          </w:p>
        </w:tc>
        <w:tc>
          <w:tcPr>
            <w:tcW w:w="7409" w:type="dxa"/>
          </w:tcPr>
          <w:p w14:paraId="7697394A" w14:textId="2733D073"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властей.</w:t>
            </w:r>
          </w:p>
        </w:tc>
      </w:tr>
      <w:tr w:rsidR="00173FC5" w:rsidRPr="00BC5A14" w14:paraId="471369FC" w14:textId="77777777" w:rsidTr="00902610">
        <w:tc>
          <w:tcPr>
            <w:tcW w:w="3189" w:type="dxa"/>
          </w:tcPr>
          <w:p w14:paraId="4EF15AFA" w14:textId="0662EDA4" w:rsidR="00173FC5" w:rsidRPr="00BC5A14" w:rsidRDefault="002D0592" w:rsidP="007735B6">
            <w:pPr>
              <w:pStyle w:val="a3"/>
              <w:numPr>
                <w:ilvl w:val="0"/>
                <w:numId w:val="26"/>
              </w:numPr>
              <w:tabs>
                <w:tab w:val="left" w:pos="567"/>
              </w:tabs>
              <w:ind w:left="0" w:firstLine="284"/>
              <w:jc w:val="both"/>
            </w:pPr>
            <w:r w:rsidRPr="00BC5A14">
              <w:rPr>
                <w:lang w:val="ru-RU"/>
              </w:rPr>
              <w:t>Сформулируйте понятие угрозы безопасности</w:t>
            </w:r>
          </w:p>
        </w:tc>
        <w:tc>
          <w:tcPr>
            <w:tcW w:w="7409" w:type="dxa"/>
          </w:tcPr>
          <w:p w14:paraId="1C3C0EE0" w14:textId="49EC6EF1" w:rsidR="00173FC5" w:rsidRPr="00BC5A14" w:rsidRDefault="002D0592" w:rsidP="003B2FAB">
            <w:pPr>
              <w:tabs>
                <w:tab w:val="left" w:pos="567"/>
              </w:tabs>
              <w:spacing w:after="0" w:line="240" w:lineRule="auto"/>
              <w:ind w:left="0" w:firstLine="284"/>
              <w:rPr>
                <w:color w:val="auto"/>
                <w:szCs w:val="24"/>
              </w:rPr>
            </w:pPr>
            <w:r w:rsidRPr="00BC5A14">
              <w:rPr>
                <w:color w:val="auto"/>
              </w:rPr>
              <w:t>Угроза безопасности – это совокупность</w:t>
            </w:r>
            <w:r w:rsidRPr="00BC5A14">
              <w:rPr>
                <w:color w:val="auto"/>
                <w:szCs w:val="24"/>
              </w:rPr>
              <w:t xml:space="preserve"> </w:t>
            </w:r>
            <w:r w:rsidR="00741261" w:rsidRPr="00BC5A14">
              <w:rPr>
                <w:color w:val="auto"/>
                <w:szCs w:val="24"/>
              </w:rPr>
              <w:t>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определяет содержание деятельности по обеспечению внутренней и внешней безопасности</w:t>
            </w:r>
          </w:p>
        </w:tc>
      </w:tr>
      <w:tr w:rsidR="00173FC5" w:rsidRPr="00BC5A14" w14:paraId="0C6D9AD2" w14:textId="77777777" w:rsidTr="00902610">
        <w:tc>
          <w:tcPr>
            <w:tcW w:w="3189" w:type="dxa"/>
          </w:tcPr>
          <w:p w14:paraId="4ED5D4BE" w14:textId="1F505CBE" w:rsidR="00173FC5" w:rsidRPr="00BC5A14" w:rsidRDefault="00741261" w:rsidP="007735B6">
            <w:pPr>
              <w:pStyle w:val="a3"/>
              <w:numPr>
                <w:ilvl w:val="0"/>
                <w:numId w:val="26"/>
              </w:numPr>
              <w:tabs>
                <w:tab w:val="left" w:pos="567"/>
              </w:tabs>
              <w:ind w:left="0" w:firstLine="284"/>
              <w:jc w:val="both"/>
            </w:pPr>
            <w:r w:rsidRPr="00BC5A14">
              <w:rPr>
                <w:bCs/>
              </w:rPr>
              <w:lastRenderedPageBreak/>
              <w:t>Перечислите основные объекты безопасности:</w:t>
            </w:r>
          </w:p>
        </w:tc>
        <w:tc>
          <w:tcPr>
            <w:tcW w:w="7409" w:type="dxa"/>
          </w:tcPr>
          <w:p w14:paraId="7C4F61F3" w14:textId="3DC20A1C"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tc>
      </w:tr>
      <w:tr w:rsidR="00173FC5" w:rsidRPr="00BC5A14" w14:paraId="3CB67A84" w14:textId="77777777" w:rsidTr="00902610">
        <w:tc>
          <w:tcPr>
            <w:tcW w:w="3189" w:type="dxa"/>
          </w:tcPr>
          <w:p w14:paraId="63D9215C" w14:textId="1D437390" w:rsidR="00173FC5" w:rsidRPr="00BC5A14" w:rsidRDefault="00741261" w:rsidP="007735B6">
            <w:pPr>
              <w:pStyle w:val="a3"/>
              <w:numPr>
                <w:ilvl w:val="0"/>
                <w:numId w:val="26"/>
              </w:numPr>
              <w:tabs>
                <w:tab w:val="left" w:pos="567"/>
              </w:tabs>
              <w:ind w:left="0" w:firstLine="284"/>
              <w:jc w:val="both"/>
            </w:pPr>
            <w:r w:rsidRPr="00BC5A14">
              <w:t>Дайте определение понятию «Совет безопасности Российской Федерации».</w:t>
            </w:r>
          </w:p>
        </w:tc>
        <w:tc>
          <w:tcPr>
            <w:tcW w:w="7409" w:type="dxa"/>
          </w:tcPr>
          <w:p w14:paraId="1BE1B3AB" w14:textId="71802B72" w:rsidR="00173FC5" w:rsidRPr="00BC5A14" w:rsidRDefault="002D0592" w:rsidP="003B2FAB">
            <w:pPr>
              <w:tabs>
                <w:tab w:val="left" w:pos="567"/>
              </w:tabs>
              <w:spacing w:after="0" w:line="240" w:lineRule="auto"/>
              <w:ind w:left="0" w:firstLine="284"/>
              <w:rPr>
                <w:color w:val="auto"/>
                <w:szCs w:val="24"/>
              </w:rPr>
            </w:pPr>
            <w:r w:rsidRPr="00BC5A14">
              <w:rPr>
                <w:color w:val="auto"/>
                <w:szCs w:val="24"/>
              </w:rPr>
              <w:t>Совет безопасности Российской Федерации – это к</w:t>
            </w:r>
            <w:r w:rsidR="00741261" w:rsidRPr="00BC5A14">
              <w:rPr>
                <w:color w:val="auto"/>
                <w:szCs w:val="24"/>
              </w:rPr>
              <w:t>онституционный государственный и консультативно-совещательный орган при президенте Российской Федерации, осуществляющий подготовку решений президента по вопросам обеспечения защищённости жизненно важных интересов личности, общества и государства от внутренних и внешних угроз, проведения единой государственной политики по обеспечению национальной безопасности.</w:t>
            </w:r>
          </w:p>
        </w:tc>
      </w:tr>
      <w:tr w:rsidR="00173FC5" w:rsidRPr="00BC5A14" w14:paraId="519CFEF7" w14:textId="77777777" w:rsidTr="00902610">
        <w:tc>
          <w:tcPr>
            <w:tcW w:w="3189" w:type="dxa"/>
          </w:tcPr>
          <w:p w14:paraId="3F86FA29" w14:textId="09D8F1A2" w:rsidR="00173FC5" w:rsidRPr="00BC5A14" w:rsidRDefault="00741261" w:rsidP="007735B6">
            <w:pPr>
              <w:pStyle w:val="a3"/>
              <w:numPr>
                <w:ilvl w:val="0"/>
                <w:numId w:val="26"/>
              </w:numPr>
              <w:tabs>
                <w:tab w:val="left" w:pos="567"/>
              </w:tabs>
              <w:ind w:left="0" w:firstLine="284"/>
              <w:jc w:val="both"/>
            </w:pPr>
            <w:r w:rsidRPr="00BC5A14">
              <w:t>Дайте определение понятию «Министерство внутренних дел Российской Федерации»</w:t>
            </w:r>
          </w:p>
        </w:tc>
        <w:tc>
          <w:tcPr>
            <w:tcW w:w="7409" w:type="dxa"/>
          </w:tcPr>
          <w:p w14:paraId="3837D96D" w14:textId="23928B03"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 xml:space="preserve">Министерство внутренних дел Российской Федерации </w:t>
            </w:r>
            <w:r w:rsidR="00044552" w:rsidRPr="00BC5A14">
              <w:rPr>
                <w:color w:val="auto"/>
                <w:szCs w:val="24"/>
              </w:rPr>
              <w:t>–</w:t>
            </w:r>
            <w:r w:rsidRPr="00BC5A14">
              <w:rPr>
                <w:color w:val="auto"/>
                <w:szCs w:val="24"/>
              </w:rPr>
              <w:t xml:space="preserve">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сфере внутренних дел.</w:t>
            </w:r>
          </w:p>
        </w:tc>
      </w:tr>
      <w:tr w:rsidR="00173FC5" w:rsidRPr="00BC5A14" w14:paraId="1142F2FD" w14:textId="77777777" w:rsidTr="00902610">
        <w:tc>
          <w:tcPr>
            <w:tcW w:w="3189" w:type="dxa"/>
          </w:tcPr>
          <w:p w14:paraId="0EEE37CE" w14:textId="104AD80A" w:rsidR="00173FC5" w:rsidRPr="00BC5A14" w:rsidRDefault="00741261" w:rsidP="007735B6">
            <w:pPr>
              <w:pStyle w:val="a3"/>
              <w:numPr>
                <w:ilvl w:val="0"/>
                <w:numId w:val="26"/>
              </w:numPr>
              <w:tabs>
                <w:tab w:val="left" w:pos="567"/>
              </w:tabs>
              <w:ind w:left="0" w:firstLine="284"/>
              <w:jc w:val="both"/>
            </w:pPr>
            <w:r w:rsidRPr="00BC5A14">
              <w:t>Основными задачами МВД России являются:</w:t>
            </w:r>
          </w:p>
        </w:tc>
        <w:tc>
          <w:tcPr>
            <w:tcW w:w="7409" w:type="dxa"/>
          </w:tcPr>
          <w:p w14:paraId="71FAA0AA" w14:textId="77777777" w:rsidR="00741261" w:rsidRPr="00BC5A14" w:rsidRDefault="00741261" w:rsidP="003B2FAB">
            <w:pPr>
              <w:tabs>
                <w:tab w:val="left" w:pos="567"/>
              </w:tabs>
              <w:spacing w:after="0" w:line="240" w:lineRule="auto"/>
              <w:ind w:left="0" w:firstLine="284"/>
              <w:rPr>
                <w:color w:val="auto"/>
                <w:szCs w:val="24"/>
              </w:rPr>
            </w:pPr>
            <w:r w:rsidRPr="00BC5A14">
              <w:rPr>
                <w:color w:val="auto"/>
                <w:szCs w:val="24"/>
              </w:rPr>
              <w:t>Основными задачами МВД России являются:</w:t>
            </w:r>
          </w:p>
          <w:p w14:paraId="36F28DD3" w14:textId="77777777" w:rsidR="00741261" w:rsidRPr="00BC5A14" w:rsidRDefault="00741261" w:rsidP="003B2FAB">
            <w:pPr>
              <w:tabs>
                <w:tab w:val="left" w:pos="567"/>
              </w:tabs>
              <w:spacing w:after="0" w:line="240" w:lineRule="auto"/>
              <w:ind w:left="0" w:firstLine="284"/>
              <w:rPr>
                <w:color w:val="auto"/>
                <w:szCs w:val="24"/>
              </w:rPr>
            </w:pPr>
            <w:r w:rsidRPr="00BC5A14">
              <w:rPr>
                <w:color w:val="auto"/>
                <w:szCs w:val="24"/>
              </w:rPr>
              <w:t>1) выработка и реализация государственной политики в сфере внутренних дел;</w:t>
            </w:r>
          </w:p>
          <w:p w14:paraId="12379911" w14:textId="77777777" w:rsidR="00741261" w:rsidRPr="00BC5A14" w:rsidRDefault="00741261" w:rsidP="003B2FAB">
            <w:pPr>
              <w:tabs>
                <w:tab w:val="left" w:pos="567"/>
              </w:tabs>
              <w:spacing w:after="0" w:line="240" w:lineRule="auto"/>
              <w:ind w:left="0" w:firstLine="284"/>
              <w:rPr>
                <w:color w:val="auto"/>
                <w:szCs w:val="24"/>
              </w:rPr>
            </w:pPr>
            <w:r w:rsidRPr="00BC5A14">
              <w:rPr>
                <w:color w:val="auto"/>
                <w:szCs w:val="24"/>
              </w:rPr>
              <w:t>2) нормативно-правовое регулирование в сфере внутренних дел;</w:t>
            </w:r>
          </w:p>
          <w:p w14:paraId="79F7EA9A" w14:textId="77777777" w:rsidR="00741261" w:rsidRPr="00BC5A14" w:rsidRDefault="00741261" w:rsidP="003B2FAB">
            <w:pPr>
              <w:tabs>
                <w:tab w:val="left" w:pos="567"/>
              </w:tabs>
              <w:spacing w:after="0" w:line="240" w:lineRule="auto"/>
              <w:ind w:left="0" w:firstLine="284"/>
              <w:rPr>
                <w:color w:val="auto"/>
                <w:szCs w:val="24"/>
              </w:rPr>
            </w:pPr>
            <w:r w:rsidRPr="00BC5A14">
              <w:rPr>
                <w:color w:val="auto"/>
                <w:szCs w:val="24"/>
              </w:rPr>
              <w:t>3) обеспечение федерального государственного контроля (надзора) в сфере внутренних дел;</w:t>
            </w:r>
          </w:p>
          <w:p w14:paraId="36F01673" w14:textId="6D925FE0" w:rsidR="00741261" w:rsidRPr="00BC5A14" w:rsidRDefault="00741261" w:rsidP="003B2FAB">
            <w:pPr>
              <w:tabs>
                <w:tab w:val="left" w:pos="567"/>
              </w:tabs>
              <w:spacing w:after="0" w:line="240" w:lineRule="auto"/>
              <w:ind w:left="0" w:firstLine="284"/>
              <w:rPr>
                <w:color w:val="auto"/>
                <w:szCs w:val="24"/>
              </w:rPr>
            </w:pPr>
            <w:r w:rsidRPr="00BC5A14">
              <w:rPr>
                <w:color w:val="auto"/>
                <w:szCs w:val="24"/>
              </w:rPr>
              <w:t>4) обеспечение защиты жизни, здоровья, прав и свобод граждан Российской Федерации;</w:t>
            </w:r>
          </w:p>
          <w:p w14:paraId="339A0109" w14:textId="170F2970" w:rsidR="00741261" w:rsidRPr="00BC5A14" w:rsidRDefault="00741261" w:rsidP="003B2FAB">
            <w:pPr>
              <w:tabs>
                <w:tab w:val="left" w:pos="567"/>
              </w:tabs>
              <w:spacing w:after="0" w:line="240" w:lineRule="auto"/>
              <w:ind w:left="0" w:firstLine="284"/>
              <w:rPr>
                <w:color w:val="auto"/>
                <w:szCs w:val="24"/>
              </w:rPr>
            </w:pPr>
            <w:r w:rsidRPr="00BC5A14">
              <w:rPr>
                <w:color w:val="auto"/>
                <w:szCs w:val="24"/>
              </w:rPr>
              <w:t>5) управление органами внутренних дел Российской Федерации;</w:t>
            </w:r>
          </w:p>
          <w:p w14:paraId="63DF86CB" w14:textId="6515F712"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6) обеспечение социальной и правовой защиты сотрудников органов внутренних дел</w:t>
            </w:r>
            <w:r w:rsidR="00F24F0F" w:rsidRPr="00BC5A14">
              <w:rPr>
                <w:color w:val="auto"/>
                <w:szCs w:val="24"/>
              </w:rPr>
              <w:t>.</w:t>
            </w:r>
          </w:p>
        </w:tc>
      </w:tr>
      <w:tr w:rsidR="00173FC5" w:rsidRPr="00BC5A14" w14:paraId="2D08ABE9" w14:textId="77777777" w:rsidTr="00902610">
        <w:tc>
          <w:tcPr>
            <w:tcW w:w="3189" w:type="dxa"/>
          </w:tcPr>
          <w:p w14:paraId="50709433" w14:textId="12E2C2E4" w:rsidR="00173FC5" w:rsidRPr="00BC5A14" w:rsidRDefault="00741261" w:rsidP="007735B6">
            <w:pPr>
              <w:pStyle w:val="a3"/>
              <w:numPr>
                <w:ilvl w:val="0"/>
                <w:numId w:val="26"/>
              </w:numPr>
              <w:tabs>
                <w:tab w:val="left" w:pos="567"/>
              </w:tabs>
              <w:ind w:left="0" w:firstLine="284"/>
              <w:jc w:val="both"/>
            </w:pPr>
            <w:r w:rsidRPr="00BC5A14">
              <w:t>Какие основные принципы руководят деятельностью Министерства внутренних дел Российской Федерации</w:t>
            </w:r>
            <w:r w:rsidR="00FE1825" w:rsidRPr="00BC5A14">
              <w:rPr>
                <w:lang w:val="ru-RU"/>
              </w:rPr>
              <w:t>.</w:t>
            </w:r>
          </w:p>
        </w:tc>
        <w:tc>
          <w:tcPr>
            <w:tcW w:w="7409" w:type="dxa"/>
          </w:tcPr>
          <w:p w14:paraId="09F23C87" w14:textId="5ADFC004"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МВД России основывается на следующих принципах: законности, гуманизма, презумпции невиновности, уважения прав и свобод граждан, хранения государственной тайны и обеспечения общественной безопасности.</w:t>
            </w:r>
          </w:p>
        </w:tc>
      </w:tr>
      <w:tr w:rsidR="00173FC5" w:rsidRPr="00BC5A14" w14:paraId="7D8EB0A8" w14:textId="77777777" w:rsidTr="00902610">
        <w:tc>
          <w:tcPr>
            <w:tcW w:w="3189" w:type="dxa"/>
          </w:tcPr>
          <w:p w14:paraId="40B7CB35" w14:textId="6D79A16F" w:rsidR="00173FC5" w:rsidRPr="00BC5A14" w:rsidRDefault="00741261" w:rsidP="007735B6">
            <w:pPr>
              <w:pStyle w:val="a3"/>
              <w:numPr>
                <w:ilvl w:val="0"/>
                <w:numId w:val="26"/>
              </w:numPr>
              <w:tabs>
                <w:tab w:val="left" w:pos="567"/>
              </w:tabs>
              <w:ind w:left="0" w:firstLine="284"/>
              <w:jc w:val="both"/>
            </w:pPr>
            <w:r w:rsidRPr="00BC5A14">
              <w:t>Что означает принцип законности в деятельности МВД</w:t>
            </w:r>
            <w:r w:rsidR="00FE1825" w:rsidRPr="00BC5A14">
              <w:rPr>
                <w:lang w:val="ru-RU"/>
              </w:rPr>
              <w:t>.</w:t>
            </w:r>
          </w:p>
        </w:tc>
        <w:tc>
          <w:tcPr>
            <w:tcW w:w="7409" w:type="dxa"/>
          </w:tcPr>
          <w:p w14:paraId="65FB879E" w14:textId="0EED7C65"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 xml:space="preserve">Законность – это общеправовой конституционный принцип. Принцип законности в деятельности </w:t>
            </w:r>
            <w:r w:rsidR="00F24F0F" w:rsidRPr="00BC5A14">
              <w:rPr>
                <w:color w:val="auto"/>
                <w:szCs w:val="24"/>
              </w:rPr>
              <w:t>МВД</w:t>
            </w:r>
            <w:r w:rsidRPr="00BC5A14">
              <w:rPr>
                <w:color w:val="auto"/>
                <w:szCs w:val="24"/>
              </w:rPr>
              <w:t xml:space="preserve"> выражается в требовании от подразделений и сотрудников полиции осуществления своих функций и реализации полномочий на основе строгого соблюдения Конституции РФ, Федерального закона «О полиции» и иных законов, регулирующих правовой статус и деятельность полиции.</w:t>
            </w:r>
          </w:p>
        </w:tc>
      </w:tr>
      <w:tr w:rsidR="00173FC5" w:rsidRPr="00BC5A14" w14:paraId="4B83F11D" w14:textId="77777777" w:rsidTr="00902610">
        <w:tc>
          <w:tcPr>
            <w:tcW w:w="3189" w:type="dxa"/>
          </w:tcPr>
          <w:p w14:paraId="661C0B53" w14:textId="5BAA900B" w:rsidR="00173FC5" w:rsidRPr="00BC5A14" w:rsidRDefault="00741261" w:rsidP="007735B6">
            <w:pPr>
              <w:pStyle w:val="a3"/>
              <w:numPr>
                <w:ilvl w:val="0"/>
                <w:numId w:val="26"/>
              </w:numPr>
              <w:tabs>
                <w:tab w:val="left" w:pos="567"/>
              </w:tabs>
              <w:ind w:left="0" w:firstLine="284"/>
              <w:jc w:val="both"/>
            </w:pPr>
            <w:r w:rsidRPr="00BC5A14">
              <w:t>Что означает принцип гуман</w:t>
            </w:r>
            <w:r w:rsidR="00F24F0F" w:rsidRPr="00BC5A14">
              <w:rPr>
                <w:lang w:val="ru-RU"/>
              </w:rPr>
              <w:t>изма</w:t>
            </w:r>
            <w:r w:rsidRPr="00BC5A14">
              <w:t xml:space="preserve"> в деятельности МВД</w:t>
            </w:r>
            <w:r w:rsidR="00FE1825" w:rsidRPr="00BC5A14">
              <w:rPr>
                <w:lang w:val="ru-RU"/>
              </w:rPr>
              <w:t>.</w:t>
            </w:r>
          </w:p>
        </w:tc>
        <w:tc>
          <w:tcPr>
            <w:tcW w:w="7409" w:type="dxa"/>
          </w:tcPr>
          <w:p w14:paraId="5CEB5760" w14:textId="3A661E09"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Принцип гуманизма в деятельности МВД практически означает следующее:</w:t>
            </w:r>
            <w:r w:rsidR="00044552" w:rsidRPr="00BC5A14">
              <w:rPr>
                <w:color w:val="auto"/>
                <w:szCs w:val="24"/>
              </w:rPr>
              <w:t>–</w:t>
            </w:r>
            <w:r w:rsidRPr="00BC5A14">
              <w:rPr>
                <w:color w:val="auto"/>
                <w:szCs w:val="24"/>
              </w:rPr>
              <w:t xml:space="preserve"> законодательным путем должен быть положен предел таким действиям, когда в массовом порядке берутся под стражу и осуждаются к чрезмерно суровым наказаниям лица, совершившие преступления, не представляющие большой опасности;</w:t>
            </w:r>
            <w:r w:rsidR="00044552" w:rsidRPr="00BC5A14">
              <w:rPr>
                <w:color w:val="auto"/>
                <w:szCs w:val="24"/>
              </w:rPr>
              <w:t>–</w:t>
            </w:r>
            <w:r w:rsidRPr="00BC5A14">
              <w:rPr>
                <w:color w:val="auto"/>
                <w:szCs w:val="24"/>
              </w:rPr>
              <w:t xml:space="preserve"> должны быть предприняты законодательные меры в деле максимальной гуманизации условий содержания осужденных, всего исправительно-трудового процесса;</w:t>
            </w:r>
            <w:r w:rsidR="00044552" w:rsidRPr="00BC5A14">
              <w:rPr>
                <w:color w:val="auto"/>
                <w:szCs w:val="24"/>
              </w:rPr>
              <w:t>–</w:t>
            </w:r>
            <w:r w:rsidRPr="00BC5A14">
              <w:rPr>
                <w:color w:val="auto"/>
                <w:szCs w:val="24"/>
              </w:rPr>
              <w:t xml:space="preserve"> в законодательной регламентации нуждается вопрос об общественном контроле за исполнением уголовных. </w:t>
            </w:r>
            <w:r w:rsidRPr="00BC5A14">
              <w:rPr>
                <w:color w:val="auto"/>
                <w:szCs w:val="24"/>
              </w:rPr>
              <w:lastRenderedPageBreak/>
              <w:t>наказаний, особенно со стороны общественных организаций и через средства массовой информации</w:t>
            </w:r>
          </w:p>
        </w:tc>
      </w:tr>
      <w:tr w:rsidR="00173FC5" w:rsidRPr="00BC5A14" w14:paraId="141F3E32" w14:textId="77777777" w:rsidTr="00902610">
        <w:tc>
          <w:tcPr>
            <w:tcW w:w="3189" w:type="dxa"/>
          </w:tcPr>
          <w:p w14:paraId="02623F7F" w14:textId="0797B650" w:rsidR="00173FC5" w:rsidRPr="00BC5A14" w:rsidRDefault="00741261" w:rsidP="007735B6">
            <w:pPr>
              <w:pStyle w:val="a3"/>
              <w:numPr>
                <w:ilvl w:val="0"/>
                <w:numId w:val="26"/>
              </w:numPr>
              <w:tabs>
                <w:tab w:val="left" w:pos="567"/>
              </w:tabs>
              <w:ind w:left="0" w:firstLine="284"/>
              <w:jc w:val="both"/>
            </w:pPr>
            <w:r w:rsidRPr="00BC5A14">
              <w:lastRenderedPageBreak/>
              <w:t>Дайте определение понятию «адвокатура»</w:t>
            </w:r>
          </w:p>
        </w:tc>
        <w:tc>
          <w:tcPr>
            <w:tcW w:w="7409" w:type="dxa"/>
          </w:tcPr>
          <w:p w14:paraId="0E2A9EEA" w14:textId="1C65D48E"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Адвокатура – социально-правовой институт, занимающийся защитой прав, свобод и интересов доверителя в суде, правоохранительных органах, органах следствия, дознания и иных органах любыми законными способами.</w:t>
            </w:r>
          </w:p>
        </w:tc>
      </w:tr>
      <w:tr w:rsidR="00173FC5" w:rsidRPr="00BC5A14" w14:paraId="0A0551C9" w14:textId="77777777" w:rsidTr="00902610">
        <w:tc>
          <w:tcPr>
            <w:tcW w:w="3189" w:type="dxa"/>
          </w:tcPr>
          <w:p w14:paraId="0DA1BDB6" w14:textId="68718A2A" w:rsidR="00173FC5" w:rsidRPr="00BC5A14" w:rsidRDefault="00741261" w:rsidP="007735B6">
            <w:pPr>
              <w:pStyle w:val="a3"/>
              <w:numPr>
                <w:ilvl w:val="0"/>
                <w:numId w:val="26"/>
              </w:numPr>
              <w:tabs>
                <w:tab w:val="left" w:pos="284"/>
                <w:tab w:val="left" w:pos="426"/>
                <w:tab w:val="left" w:pos="567"/>
              </w:tabs>
              <w:ind w:left="0" w:firstLine="284"/>
              <w:jc w:val="both"/>
            </w:pPr>
            <w:r w:rsidRPr="00BC5A14">
              <w:t>Задачи адвокатуры РФ</w:t>
            </w:r>
          </w:p>
        </w:tc>
        <w:tc>
          <w:tcPr>
            <w:tcW w:w="7409" w:type="dxa"/>
          </w:tcPr>
          <w:p w14:paraId="10F7B5C7" w14:textId="1DE3DA8B" w:rsidR="00173FC5" w:rsidRPr="00BC5A14" w:rsidRDefault="00741261" w:rsidP="003B2FAB">
            <w:pPr>
              <w:tabs>
                <w:tab w:val="left" w:pos="567"/>
              </w:tabs>
              <w:spacing w:after="0" w:line="240" w:lineRule="auto"/>
              <w:ind w:left="0" w:firstLine="284"/>
              <w:rPr>
                <w:color w:val="auto"/>
                <w:szCs w:val="24"/>
              </w:rPr>
            </w:pPr>
            <w:r w:rsidRPr="00BC5A14">
              <w:rPr>
                <w:color w:val="auto"/>
                <w:szCs w:val="24"/>
              </w:rPr>
              <w:t>Задачами адвокатуры являются: 1) приоритетной задачей является оказание организациям и гражданам квалифицированной юридической помощи 2) содействие в осуществлении правосудия в гражданском, конституционном, административном, арбитражном, и уголовном судопроизводстве; 3) охрана прав и законных интересов граждан, соблюдение законности и правопорядка, 4) вырабатывание вежливого отношения к законам.</w:t>
            </w:r>
          </w:p>
        </w:tc>
      </w:tr>
      <w:tr w:rsidR="00173FC5" w:rsidRPr="00BC5A14" w14:paraId="1CC29342" w14:textId="77777777" w:rsidTr="00902610">
        <w:tc>
          <w:tcPr>
            <w:tcW w:w="3189" w:type="dxa"/>
          </w:tcPr>
          <w:p w14:paraId="091F523B" w14:textId="3773CFD9" w:rsidR="00173FC5" w:rsidRPr="00BC5A14" w:rsidRDefault="00741261" w:rsidP="007735B6">
            <w:pPr>
              <w:pStyle w:val="a3"/>
              <w:numPr>
                <w:ilvl w:val="0"/>
                <w:numId w:val="26"/>
              </w:numPr>
              <w:tabs>
                <w:tab w:val="left" w:pos="567"/>
              </w:tabs>
              <w:ind w:left="0" w:firstLine="284"/>
              <w:jc w:val="both"/>
            </w:pPr>
            <w:r w:rsidRPr="00BC5A14">
              <w:t>Цели адвокатуры РФ</w:t>
            </w:r>
          </w:p>
        </w:tc>
        <w:tc>
          <w:tcPr>
            <w:tcW w:w="7409" w:type="dxa"/>
          </w:tcPr>
          <w:p w14:paraId="11A25C7B" w14:textId="1A005EB7" w:rsidR="00173FC5" w:rsidRPr="00BC5A14" w:rsidRDefault="00F24F0F" w:rsidP="003B2FAB">
            <w:pPr>
              <w:tabs>
                <w:tab w:val="left" w:pos="567"/>
              </w:tabs>
              <w:spacing w:after="0" w:line="240" w:lineRule="auto"/>
              <w:ind w:left="0" w:firstLine="284"/>
              <w:rPr>
                <w:color w:val="auto"/>
                <w:szCs w:val="24"/>
              </w:rPr>
            </w:pPr>
            <w:r w:rsidRPr="00BC5A14">
              <w:rPr>
                <w:color w:val="auto"/>
                <w:szCs w:val="24"/>
              </w:rPr>
              <w:t>Цели адвокатуры в Российской Федерации заключаются в защите законных интересов клиентов, обеспечении соблюдения прав человека и законности, а также в содействии развитию правового государства.</w:t>
            </w:r>
          </w:p>
        </w:tc>
      </w:tr>
      <w:tr w:rsidR="00173FC5" w:rsidRPr="00BC5A14" w14:paraId="5D1A5843" w14:textId="77777777" w:rsidTr="00902610">
        <w:tc>
          <w:tcPr>
            <w:tcW w:w="3189" w:type="dxa"/>
          </w:tcPr>
          <w:p w14:paraId="6F9803C5" w14:textId="1AE8D273" w:rsidR="00173FC5" w:rsidRPr="00BC5A14" w:rsidRDefault="006051CE" w:rsidP="007735B6">
            <w:pPr>
              <w:pStyle w:val="a3"/>
              <w:numPr>
                <w:ilvl w:val="0"/>
                <w:numId w:val="26"/>
              </w:numPr>
              <w:tabs>
                <w:tab w:val="left" w:pos="567"/>
              </w:tabs>
              <w:ind w:left="0" w:firstLine="284"/>
              <w:jc w:val="both"/>
            </w:pPr>
            <w:r w:rsidRPr="00BC5A14">
              <w:rPr>
                <w:lang w:val="ru-RU"/>
              </w:rPr>
              <w:t>Назовите формы адвокатских образований</w:t>
            </w:r>
          </w:p>
        </w:tc>
        <w:tc>
          <w:tcPr>
            <w:tcW w:w="7409" w:type="dxa"/>
          </w:tcPr>
          <w:p w14:paraId="35D590A2" w14:textId="41E2D29A" w:rsidR="00173FC5" w:rsidRPr="00BC5A14" w:rsidRDefault="006051CE" w:rsidP="006051CE">
            <w:pPr>
              <w:tabs>
                <w:tab w:val="left" w:pos="567"/>
              </w:tabs>
              <w:spacing w:after="0" w:line="240" w:lineRule="auto"/>
              <w:ind w:left="0" w:firstLine="284"/>
              <w:rPr>
                <w:color w:val="auto"/>
                <w:szCs w:val="24"/>
              </w:rPr>
            </w:pPr>
            <w:r w:rsidRPr="00BC5A14">
              <w:rPr>
                <w:color w:val="auto"/>
                <w:szCs w:val="24"/>
              </w:rPr>
              <w:t>Формами адвокатских образований являются: адвокатский кабинет, коллегия адвокатов, адвокатское бюро и юридическая консультация.  Адвокат вправе в соответствии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w:t>
            </w:r>
          </w:p>
        </w:tc>
      </w:tr>
      <w:tr w:rsidR="00173FC5" w:rsidRPr="00BC5A14" w14:paraId="4A7094F4" w14:textId="77777777" w:rsidTr="00902610">
        <w:tc>
          <w:tcPr>
            <w:tcW w:w="3189" w:type="dxa"/>
          </w:tcPr>
          <w:p w14:paraId="56B8F222" w14:textId="11D7F086" w:rsidR="00173FC5" w:rsidRPr="00BC5A14" w:rsidRDefault="00582CB0" w:rsidP="007735B6">
            <w:pPr>
              <w:pStyle w:val="a3"/>
              <w:numPr>
                <w:ilvl w:val="0"/>
                <w:numId w:val="26"/>
              </w:numPr>
              <w:tabs>
                <w:tab w:val="left" w:pos="567"/>
              </w:tabs>
              <w:ind w:left="0" w:firstLine="284"/>
              <w:jc w:val="both"/>
            </w:pPr>
            <w:r w:rsidRPr="00BC5A14">
              <w:t>Дайте определение Понятию «адвокат»</w:t>
            </w:r>
          </w:p>
        </w:tc>
        <w:tc>
          <w:tcPr>
            <w:tcW w:w="7409" w:type="dxa"/>
          </w:tcPr>
          <w:p w14:paraId="102DDC7E" w14:textId="45EE9F6E" w:rsidR="00173FC5" w:rsidRPr="00BC5A14" w:rsidRDefault="00582CB0" w:rsidP="003B2FAB">
            <w:pPr>
              <w:tabs>
                <w:tab w:val="left" w:pos="567"/>
              </w:tabs>
              <w:spacing w:after="0" w:line="240" w:lineRule="auto"/>
              <w:ind w:left="0" w:firstLine="284"/>
              <w:rPr>
                <w:color w:val="auto"/>
                <w:szCs w:val="24"/>
              </w:rPr>
            </w:pPr>
            <w:r w:rsidRPr="00BC5A14">
              <w:rPr>
                <w:color w:val="auto"/>
                <w:szCs w:val="24"/>
              </w:rPr>
              <w:t>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tc>
      </w:tr>
      <w:tr w:rsidR="00173FC5" w:rsidRPr="00BC5A14" w14:paraId="1A80272E" w14:textId="77777777" w:rsidTr="00902610">
        <w:tc>
          <w:tcPr>
            <w:tcW w:w="3189" w:type="dxa"/>
          </w:tcPr>
          <w:p w14:paraId="5C0F43E8" w14:textId="2FE0BD2E" w:rsidR="00173FC5" w:rsidRPr="00BC5A14" w:rsidRDefault="00582CB0" w:rsidP="007735B6">
            <w:pPr>
              <w:pStyle w:val="a3"/>
              <w:numPr>
                <w:ilvl w:val="0"/>
                <w:numId w:val="26"/>
              </w:numPr>
              <w:tabs>
                <w:tab w:val="left" w:pos="567"/>
              </w:tabs>
              <w:ind w:left="0" w:firstLine="284"/>
              <w:jc w:val="both"/>
            </w:pPr>
            <w:r w:rsidRPr="00BC5A14">
              <w:t>Основные задачи нотариата</w:t>
            </w:r>
            <w:r w:rsidR="00481647" w:rsidRPr="00BC5A14">
              <w:t xml:space="preserve"> </w:t>
            </w:r>
          </w:p>
        </w:tc>
        <w:tc>
          <w:tcPr>
            <w:tcW w:w="7409" w:type="dxa"/>
          </w:tcPr>
          <w:p w14:paraId="50AD115E" w14:textId="1D24C360" w:rsidR="00173FC5" w:rsidRPr="00BC5A14" w:rsidRDefault="00582CB0" w:rsidP="003B2FAB">
            <w:pPr>
              <w:tabs>
                <w:tab w:val="left" w:pos="567"/>
              </w:tabs>
              <w:spacing w:after="0" w:line="240" w:lineRule="auto"/>
              <w:ind w:left="0" w:firstLine="284"/>
              <w:rPr>
                <w:color w:val="auto"/>
                <w:szCs w:val="24"/>
              </w:rPr>
            </w:pPr>
            <w:r w:rsidRPr="00BC5A14">
              <w:rPr>
                <w:color w:val="auto"/>
                <w:szCs w:val="24"/>
                <w:shd w:val="clear" w:color="auto" w:fill="FFFFFF"/>
              </w:rPr>
              <w:t xml:space="preserve">Основная задача нотариата </w:t>
            </w:r>
            <w:r w:rsidR="00044552" w:rsidRPr="00BC5A14">
              <w:rPr>
                <w:color w:val="auto"/>
                <w:szCs w:val="24"/>
                <w:shd w:val="clear" w:color="auto" w:fill="FFFFFF"/>
              </w:rPr>
              <w:t>–</w:t>
            </w:r>
            <w:r w:rsidRPr="00BC5A14">
              <w:rPr>
                <w:color w:val="auto"/>
                <w:szCs w:val="24"/>
                <w:shd w:val="clear" w:color="auto" w:fill="FFFFFF"/>
              </w:rPr>
              <w:t xml:space="preserve"> это правовое миротворчество, предупредительное правосудие. Нотариат является неотъемлемой частью правовой системы любого государства. Нотариат защищает права и законные интересы граждан и юридических лиц. Способом такой защиты является совершение нотариусами предусмотренных законом нотариальных действий от имени государства. Нотариальная форма сделок </w:t>
            </w:r>
            <w:r w:rsidR="00044552" w:rsidRPr="00BC5A14">
              <w:rPr>
                <w:color w:val="auto"/>
                <w:szCs w:val="24"/>
                <w:shd w:val="clear" w:color="auto" w:fill="FFFFFF"/>
              </w:rPr>
              <w:t>–</w:t>
            </w:r>
            <w:r w:rsidRPr="00BC5A14">
              <w:rPr>
                <w:color w:val="auto"/>
                <w:szCs w:val="24"/>
                <w:shd w:val="clear" w:color="auto" w:fill="FFFFFF"/>
              </w:rPr>
              <w:t xml:space="preserve"> не лишнее обременение, а одна из правозащитных мер. Это необходимо для того, чтобы права и интересы участников гражданского оборота были защищены особо надежно.</w:t>
            </w:r>
          </w:p>
        </w:tc>
      </w:tr>
      <w:tr w:rsidR="00173FC5" w:rsidRPr="00BC5A14" w14:paraId="7265101D" w14:textId="77777777" w:rsidTr="00902610">
        <w:tc>
          <w:tcPr>
            <w:tcW w:w="3189" w:type="dxa"/>
          </w:tcPr>
          <w:p w14:paraId="416BD5FE" w14:textId="6476E9CA" w:rsidR="00173FC5" w:rsidRPr="00BC5A14" w:rsidRDefault="00582CB0" w:rsidP="007735B6">
            <w:pPr>
              <w:pStyle w:val="a3"/>
              <w:numPr>
                <w:ilvl w:val="0"/>
                <w:numId w:val="26"/>
              </w:numPr>
              <w:tabs>
                <w:tab w:val="left" w:pos="567"/>
              </w:tabs>
              <w:ind w:left="0" w:firstLine="284"/>
              <w:jc w:val="both"/>
            </w:pPr>
            <w:r w:rsidRPr="00BC5A14">
              <w:t>Правовой статус нотариуса</w:t>
            </w:r>
            <w:r w:rsidR="00481647" w:rsidRPr="00BC5A14">
              <w:t xml:space="preserve"> </w:t>
            </w:r>
          </w:p>
        </w:tc>
        <w:tc>
          <w:tcPr>
            <w:tcW w:w="7409" w:type="dxa"/>
          </w:tcPr>
          <w:p w14:paraId="60FD59A6" w14:textId="35B62F18" w:rsidR="00173FC5" w:rsidRPr="00BC5A14" w:rsidRDefault="00582CB0" w:rsidP="003B2FAB">
            <w:pPr>
              <w:tabs>
                <w:tab w:val="left" w:pos="567"/>
              </w:tabs>
              <w:spacing w:after="0" w:line="240" w:lineRule="auto"/>
              <w:ind w:left="0" w:firstLine="284"/>
              <w:rPr>
                <w:color w:val="auto"/>
                <w:szCs w:val="24"/>
              </w:rPr>
            </w:pPr>
            <w:r w:rsidRPr="00BC5A14">
              <w:rPr>
                <w:color w:val="auto"/>
                <w:szCs w:val="24"/>
              </w:rPr>
              <w:t xml:space="preserve">Нотариус </w:t>
            </w:r>
            <w:r w:rsidR="00044552" w:rsidRPr="00BC5A14">
              <w:rPr>
                <w:color w:val="auto"/>
                <w:szCs w:val="24"/>
              </w:rPr>
              <w:t>–</w:t>
            </w:r>
            <w:r w:rsidRPr="00BC5A14">
              <w:rPr>
                <w:color w:val="auto"/>
                <w:szCs w:val="24"/>
              </w:rPr>
              <w:t xml:space="preserve"> должностное лицо, уполномоченное государством выполнять нотариальное удостоверение документов и, тем самым, быть представителем бесспорного правосудия и публичной власти. Профессиональный отбор и квалификационные стандарты предполагают повышенные требования к кандидатам на должность нотариуса, серьезный квалификационный и конкурсный отбор, а также обязательность поддержания самими нотариусами высокого профессионального уровня. </w:t>
            </w:r>
          </w:p>
        </w:tc>
      </w:tr>
      <w:tr w:rsidR="00173FC5" w:rsidRPr="00BC5A14" w14:paraId="685D61D4" w14:textId="77777777" w:rsidTr="00902610">
        <w:tc>
          <w:tcPr>
            <w:tcW w:w="3189" w:type="dxa"/>
          </w:tcPr>
          <w:p w14:paraId="2A282E6F" w14:textId="67BD96B3" w:rsidR="00173FC5" w:rsidRPr="00BC5A14" w:rsidRDefault="00582CB0" w:rsidP="007735B6">
            <w:pPr>
              <w:pStyle w:val="a3"/>
              <w:numPr>
                <w:ilvl w:val="0"/>
                <w:numId w:val="26"/>
              </w:numPr>
              <w:tabs>
                <w:tab w:val="left" w:pos="567"/>
              </w:tabs>
              <w:ind w:left="0" w:firstLine="284"/>
              <w:jc w:val="both"/>
            </w:pPr>
            <w:r w:rsidRPr="00BC5A14">
              <w:lastRenderedPageBreak/>
              <w:t>Юридическая сила нотариального акта</w:t>
            </w:r>
            <w:r w:rsidR="00481647" w:rsidRPr="00BC5A14">
              <w:t xml:space="preserve"> </w:t>
            </w:r>
          </w:p>
        </w:tc>
        <w:tc>
          <w:tcPr>
            <w:tcW w:w="7409" w:type="dxa"/>
          </w:tcPr>
          <w:p w14:paraId="628A2294" w14:textId="7F4821FD" w:rsidR="00173FC5" w:rsidRPr="00BC5A14" w:rsidRDefault="00582CB0" w:rsidP="003B2FAB">
            <w:pPr>
              <w:tabs>
                <w:tab w:val="left" w:pos="567"/>
              </w:tabs>
              <w:spacing w:after="0" w:line="240" w:lineRule="auto"/>
              <w:ind w:left="0" w:firstLine="284"/>
              <w:rPr>
                <w:color w:val="auto"/>
                <w:szCs w:val="24"/>
              </w:rPr>
            </w:pPr>
            <w:r w:rsidRPr="00BC5A14">
              <w:rPr>
                <w:color w:val="auto"/>
                <w:szCs w:val="24"/>
              </w:rPr>
              <w:t>Нотариально оформленный документ предоставляет и защищает право от имени государства. Нотариальный акт должен в полном объеме соответствовать законодательству, ущемление прав по нотариальному акту в принципе невозможно, так как в первую очередь нотариус обеспечивает достоверность и законность. Нотариус несет полную имущественную ответственность за профессиональную ошибку; дополнительной гарантией является и обязательное страхование профессиональной деятельности</w:t>
            </w:r>
          </w:p>
        </w:tc>
      </w:tr>
      <w:tr w:rsidR="00173FC5" w:rsidRPr="00BC5A14" w14:paraId="14E72C3D" w14:textId="77777777" w:rsidTr="00902610">
        <w:tc>
          <w:tcPr>
            <w:tcW w:w="3189" w:type="dxa"/>
          </w:tcPr>
          <w:p w14:paraId="617EE897" w14:textId="5EC5584D" w:rsidR="00173FC5" w:rsidRPr="00BC5A14" w:rsidRDefault="00582CB0" w:rsidP="007735B6">
            <w:pPr>
              <w:pStyle w:val="a3"/>
              <w:numPr>
                <w:ilvl w:val="0"/>
                <w:numId w:val="26"/>
              </w:numPr>
              <w:tabs>
                <w:tab w:val="left" w:pos="284"/>
                <w:tab w:val="left" w:pos="426"/>
                <w:tab w:val="left" w:pos="567"/>
              </w:tabs>
              <w:ind w:left="0" w:firstLine="284"/>
              <w:jc w:val="both"/>
            </w:pPr>
            <w:r w:rsidRPr="00BC5A14">
              <w:t>Может ли нотариус поддерживать и оказывать содействие только одному участнику правоотношений</w:t>
            </w:r>
          </w:p>
        </w:tc>
        <w:tc>
          <w:tcPr>
            <w:tcW w:w="7409" w:type="dxa"/>
          </w:tcPr>
          <w:p w14:paraId="5CADDC3E" w14:textId="3811E9CD" w:rsidR="00173FC5" w:rsidRPr="00BC5A14" w:rsidRDefault="00582CB0" w:rsidP="003B2FAB">
            <w:pPr>
              <w:tabs>
                <w:tab w:val="left" w:pos="567"/>
              </w:tabs>
              <w:spacing w:after="0" w:line="240" w:lineRule="auto"/>
              <w:ind w:left="0" w:firstLine="284"/>
              <w:rPr>
                <w:color w:val="auto"/>
                <w:szCs w:val="24"/>
              </w:rPr>
            </w:pPr>
            <w:r w:rsidRPr="00BC5A14">
              <w:rPr>
                <w:color w:val="auto"/>
                <w:szCs w:val="24"/>
              </w:rPr>
              <w:t>Нотариус обеспечивает равную правовую защиту сторон сделки, независимо от их статуса, интересов, имущественного положения и других факторов.</w:t>
            </w:r>
          </w:p>
        </w:tc>
      </w:tr>
      <w:tr w:rsidR="00173FC5" w:rsidRPr="00BC5A14" w14:paraId="6704C0D8" w14:textId="77777777" w:rsidTr="00902610">
        <w:tc>
          <w:tcPr>
            <w:tcW w:w="3189" w:type="dxa"/>
          </w:tcPr>
          <w:p w14:paraId="0398E15A" w14:textId="322B5326" w:rsidR="00173FC5" w:rsidRPr="00BC5A14" w:rsidRDefault="006051CE" w:rsidP="007735B6">
            <w:pPr>
              <w:pStyle w:val="a3"/>
              <w:numPr>
                <w:ilvl w:val="0"/>
                <w:numId w:val="26"/>
              </w:numPr>
              <w:tabs>
                <w:tab w:val="left" w:pos="567"/>
              </w:tabs>
              <w:ind w:left="0" w:firstLine="284"/>
              <w:jc w:val="both"/>
            </w:pPr>
            <w:r w:rsidRPr="00BC5A14">
              <w:rPr>
                <w:lang w:val="ru-RU"/>
              </w:rPr>
              <w:t>Вправе ли кто-нибудь, кроме нотариуса, совершать нотариальные действия</w:t>
            </w:r>
            <w:r w:rsidR="00481647" w:rsidRPr="00BC5A14">
              <w:rPr>
                <w:lang w:val="ru-RU"/>
              </w:rPr>
              <w:t xml:space="preserve"> </w:t>
            </w:r>
          </w:p>
        </w:tc>
        <w:tc>
          <w:tcPr>
            <w:tcW w:w="7409" w:type="dxa"/>
          </w:tcPr>
          <w:p w14:paraId="1B09EE39" w14:textId="6B5EC17C" w:rsidR="00173FC5" w:rsidRPr="00BC5A14" w:rsidRDefault="006051CE" w:rsidP="003B2FAB">
            <w:pPr>
              <w:tabs>
                <w:tab w:val="left" w:pos="567"/>
              </w:tabs>
              <w:spacing w:after="0" w:line="240" w:lineRule="auto"/>
              <w:ind w:left="0" w:firstLine="284"/>
              <w:rPr>
                <w:color w:val="auto"/>
                <w:szCs w:val="24"/>
              </w:rPr>
            </w:pPr>
            <w:r w:rsidRPr="00BC5A14">
              <w:rPr>
                <w:color w:val="auto"/>
                <w:szCs w:val="24"/>
              </w:rPr>
              <w:t>Законодательством РФ установлено, что если в населенном пункте нет нотариуса, то право совершать нотариальные действия имеют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tc>
      </w:tr>
      <w:bookmarkEnd w:id="13"/>
      <w:bookmarkEnd w:id="14"/>
    </w:tbl>
    <w:p w14:paraId="53DC22CB" w14:textId="77777777" w:rsidR="00173FC5" w:rsidRPr="00BC5A14" w:rsidRDefault="00173FC5" w:rsidP="003B2FAB">
      <w:pPr>
        <w:tabs>
          <w:tab w:val="left" w:pos="567"/>
        </w:tabs>
        <w:spacing w:after="0" w:line="240" w:lineRule="auto"/>
        <w:ind w:left="0" w:firstLine="284"/>
        <w:rPr>
          <w:b/>
          <w:color w:val="auto"/>
          <w:szCs w:val="24"/>
          <w:lang w:bidi="en-US"/>
        </w:rPr>
      </w:pPr>
    </w:p>
    <w:p w14:paraId="19D49504" w14:textId="1701E318" w:rsidR="00F2179F" w:rsidRPr="00BC5A14" w:rsidRDefault="00F2179F" w:rsidP="003B2FAB">
      <w:pPr>
        <w:tabs>
          <w:tab w:val="left" w:pos="567"/>
        </w:tabs>
        <w:spacing w:after="0" w:line="240" w:lineRule="auto"/>
        <w:ind w:left="0" w:firstLine="284"/>
        <w:rPr>
          <w:b/>
          <w:color w:val="auto"/>
          <w:szCs w:val="24"/>
          <w:lang w:bidi="en-US"/>
        </w:rPr>
      </w:pPr>
      <w:r w:rsidRPr="00BC5A14">
        <w:rPr>
          <w:b/>
          <w:color w:val="auto"/>
          <w:szCs w:val="24"/>
          <w:lang w:bidi="en-US"/>
        </w:rPr>
        <w:t>Тестовые задания</w:t>
      </w:r>
    </w:p>
    <w:p w14:paraId="04824BFC" w14:textId="12D72CB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1. К какому виду судебных органов относятся мировые судьи</w:t>
      </w:r>
      <w:r w:rsidR="00481647" w:rsidRPr="00BC5A14">
        <w:rPr>
          <w:b/>
          <w:bCs/>
          <w:color w:val="auto"/>
          <w:szCs w:val="24"/>
        </w:rPr>
        <w:t xml:space="preserve"> </w:t>
      </w:r>
    </w:p>
    <w:p w14:paraId="15A9C589"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к общественным судам</w:t>
      </w:r>
    </w:p>
    <w:p w14:paraId="2D0BDB15"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к федеральным судам</w:t>
      </w:r>
    </w:p>
    <w:p w14:paraId="3AE084F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к судам субъектов Федерации</w:t>
      </w:r>
    </w:p>
    <w:p w14:paraId="525953B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47EC78FA" w14:textId="69A3C2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2. Кто осуществляет правосудие в России</w:t>
      </w:r>
      <w:r w:rsidR="00481647" w:rsidRPr="00BC5A14">
        <w:rPr>
          <w:b/>
          <w:bCs/>
          <w:color w:val="auto"/>
          <w:szCs w:val="24"/>
        </w:rPr>
        <w:t xml:space="preserve"> </w:t>
      </w:r>
    </w:p>
    <w:p w14:paraId="55E9FA31"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органы власти</w:t>
      </w:r>
    </w:p>
    <w:p w14:paraId="0C300EC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только суд</w:t>
      </w:r>
    </w:p>
    <w:p w14:paraId="2AB4C8F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органы управления</w:t>
      </w:r>
    </w:p>
    <w:p w14:paraId="748F1E58"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318C1C04" w14:textId="1B1E90A4"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3. Как осуществляется финансирование судов</w:t>
      </w:r>
      <w:r w:rsidR="00481647" w:rsidRPr="00BC5A14">
        <w:rPr>
          <w:b/>
          <w:bCs/>
          <w:color w:val="auto"/>
          <w:szCs w:val="24"/>
        </w:rPr>
        <w:t xml:space="preserve"> </w:t>
      </w:r>
    </w:p>
    <w:p w14:paraId="671B9DA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из внебюджетных средств</w:t>
      </w:r>
    </w:p>
    <w:p w14:paraId="297B94C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только из федерального бюджета</w:t>
      </w:r>
    </w:p>
    <w:p w14:paraId="0506E42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спонсорами</w:t>
      </w:r>
    </w:p>
    <w:p w14:paraId="746C0B9A" w14:textId="77777777" w:rsidR="00F2179F" w:rsidRPr="00BC5A14" w:rsidRDefault="00F2179F" w:rsidP="003B2FAB">
      <w:pPr>
        <w:widowControl w:val="0"/>
        <w:tabs>
          <w:tab w:val="left" w:pos="567"/>
        </w:tabs>
        <w:autoSpaceDE w:val="0"/>
        <w:autoSpaceDN w:val="0"/>
        <w:adjustRightInd w:val="0"/>
        <w:spacing w:after="0" w:line="240" w:lineRule="auto"/>
        <w:ind w:left="0" w:firstLine="284"/>
        <w:mirrorIndents/>
        <w:rPr>
          <w:b/>
          <w:color w:val="auto"/>
          <w:szCs w:val="24"/>
        </w:rPr>
      </w:pPr>
    </w:p>
    <w:p w14:paraId="700605CF" w14:textId="4EC59F7A" w:rsidR="00F2179F" w:rsidRPr="00BC5A14" w:rsidRDefault="00F2179F" w:rsidP="003B2FAB">
      <w:pPr>
        <w:widowControl w:val="0"/>
        <w:tabs>
          <w:tab w:val="left" w:pos="567"/>
        </w:tabs>
        <w:autoSpaceDE w:val="0"/>
        <w:autoSpaceDN w:val="0"/>
        <w:adjustRightInd w:val="0"/>
        <w:spacing w:after="0" w:line="240" w:lineRule="auto"/>
        <w:ind w:left="0" w:firstLine="284"/>
        <w:mirrorIndents/>
        <w:rPr>
          <w:b/>
          <w:color w:val="auto"/>
          <w:szCs w:val="24"/>
        </w:rPr>
      </w:pPr>
      <w:r w:rsidRPr="00BC5A14">
        <w:rPr>
          <w:b/>
          <w:color w:val="auto"/>
          <w:szCs w:val="24"/>
        </w:rPr>
        <w:t>4. Из скольки судей состоит Конституционный Суд РФ</w:t>
      </w:r>
      <w:r w:rsidR="00481647" w:rsidRPr="00BC5A14">
        <w:rPr>
          <w:b/>
          <w:color w:val="auto"/>
          <w:szCs w:val="24"/>
        </w:rPr>
        <w:t xml:space="preserve"> </w:t>
      </w:r>
    </w:p>
    <w:p w14:paraId="3219C193"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а)11</w:t>
      </w:r>
    </w:p>
    <w:p w14:paraId="2123E31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б) 14</w:t>
      </w:r>
    </w:p>
    <w:p w14:paraId="78CCD102"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в) 19</w:t>
      </w:r>
    </w:p>
    <w:p w14:paraId="647B3522"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color w:val="auto"/>
          <w:szCs w:val="24"/>
        </w:rPr>
      </w:pPr>
    </w:p>
    <w:p w14:paraId="65B2397C" w14:textId="761A9AA1"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color w:val="auto"/>
          <w:szCs w:val="24"/>
        </w:rPr>
      </w:pPr>
      <w:r w:rsidRPr="00BC5A14">
        <w:rPr>
          <w:b/>
          <w:color w:val="auto"/>
          <w:szCs w:val="24"/>
        </w:rPr>
        <w:t>5. В течение какого времени присваивается высший квалификационный класс судьи</w:t>
      </w:r>
      <w:r w:rsidR="00481647" w:rsidRPr="00BC5A14">
        <w:rPr>
          <w:b/>
          <w:color w:val="auto"/>
          <w:szCs w:val="24"/>
        </w:rPr>
        <w:t xml:space="preserve"> </w:t>
      </w:r>
    </w:p>
    <w:p w14:paraId="0154259D"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а) в течение 5 месяцев</w:t>
      </w:r>
    </w:p>
    <w:p w14:paraId="1433AA2A"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б) в течение 6 месяцев</w:t>
      </w:r>
    </w:p>
    <w:p w14:paraId="1D13D498"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в) в течение 4 месяцев</w:t>
      </w:r>
    </w:p>
    <w:p w14:paraId="1CCF873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p>
    <w:p w14:paraId="608285A8" w14:textId="406311C1"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color w:val="auto"/>
          <w:szCs w:val="24"/>
        </w:rPr>
      </w:pPr>
      <w:r w:rsidRPr="00BC5A14">
        <w:rPr>
          <w:b/>
          <w:color w:val="auto"/>
          <w:szCs w:val="24"/>
        </w:rPr>
        <w:t>6. Что издает Председатель Конституционного Суда РФ</w:t>
      </w:r>
      <w:r w:rsidR="00481647" w:rsidRPr="00BC5A14">
        <w:rPr>
          <w:b/>
          <w:color w:val="auto"/>
          <w:szCs w:val="24"/>
        </w:rPr>
        <w:t xml:space="preserve"> </w:t>
      </w:r>
    </w:p>
    <w:p w14:paraId="0A4E633A"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а) Указы и распоряжение</w:t>
      </w:r>
    </w:p>
    <w:p w14:paraId="7C41542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 xml:space="preserve">б) Приказы и распоряжение </w:t>
      </w:r>
    </w:p>
    <w:p w14:paraId="71454855"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в) Приказы и указы</w:t>
      </w:r>
    </w:p>
    <w:p w14:paraId="09F4D6B3"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p>
    <w:p w14:paraId="10DD4136"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lastRenderedPageBreak/>
        <w:t>7. Единая федеральная система органов, в задачу которой входит осуществление от имени Российской Федерации надзора за соблюдением Конституции Российской Федерации и исполнением законов, действующих на её территории:</w:t>
      </w:r>
    </w:p>
    <w:p w14:paraId="131B603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а) Прокуратура РФ </w:t>
      </w:r>
    </w:p>
    <w:p w14:paraId="1C475FF9"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Верховный Суд РФ</w:t>
      </w:r>
    </w:p>
    <w:p w14:paraId="79399132"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Парламент РФ</w:t>
      </w:r>
    </w:p>
    <w:p w14:paraId="40E78511" w14:textId="77777777" w:rsidR="0030053E" w:rsidRPr="00BC5A14" w:rsidRDefault="0030053E"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30841EC8"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8. Требуется ли сообщить прокурору о дне заседания при рассмотрении протеста или представления коллегиальным органом:</w:t>
      </w:r>
    </w:p>
    <w:p w14:paraId="579D9C9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а) Да, поскольку это предусмотрено законом </w:t>
      </w:r>
    </w:p>
    <w:p w14:paraId="548E61E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Нет, прокурор должен сам интересоваться когда будут рассматриваться внесенные им акты прокурорского реагирования</w:t>
      </w:r>
    </w:p>
    <w:p w14:paraId="754F4C42"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Нет, поскольку прокурор не участвует в заседании</w:t>
      </w:r>
    </w:p>
    <w:p w14:paraId="7E2D82A6"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32FA121E"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9. Согласно ст.25.11 КоАП РФ прокурор может принести протест на постановление суда по делу об административном правонарушении:</w:t>
      </w:r>
    </w:p>
    <w:p w14:paraId="3E95CD75"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а) Независимо от его участия </w:t>
      </w:r>
    </w:p>
    <w:p w14:paraId="13F7E31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Только если он участвовал в деле</w:t>
      </w:r>
    </w:p>
    <w:p w14:paraId="27CEA352"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Все зависит от должности прокурора</w:t>
      </w:r>
    </w:p>
    <w:p w14:paraId="3D5C57B5"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1A9D8935"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10. Единая централизованная система органов и учреждений с подчинением нижестоящих прокуроров вышестоящим и Генеральному прокурору Российской Федерации:</w:t>
      </w:r>
    </w:p>
    <w:p w14:paraId="28A5708D"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а) Прокуратура РФ </w:t>
      </w:r>
    </w:p>
    <w:p w14:paraId="6DDB90D6"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Парламент РФ</w:t>
      </w:r>
    </w:p>
    <w:p w14:paraId="1B5043C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Админсуд РФ</w:t>
      </w:r>
    </w:p>
    <w:p w14:paraId="7143E6B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54F66BF2"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color w:val="auto"/>
          <w:szCs w:val="24"/>
        </w:rPr>
      </w:pPr>
      <w:r w:rsidRPr="00BC5A14">
        <w:rPr>
          <w:b/>
          <w:color w:val="auto"/>
          <w:szCs w:val="24"/>
        </w:rPr>
        <w:t>11. Минюст осуществляет координацию и контроль за деятельностью подведомственных ему:</w:t>
      </w:r>
    </w:p>
    <w:p w14:paraId="0C97F3C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 xml:space="preserve">а) ФСИН и ФССП </w:t>
      </w:r>
    </w:p>
    <w:p w14:paraId="3C6F594E"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б) Адвокатура и ОВД</w:t>
      </w:r>
    </w:p>
    <w:p w14:paraId="16C1DA88"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в) Нотариат</w:t>
      </w:r>
    </w:p>
    <w:p w14:paraId="25E95B0A"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г) Некоммерческие и религиозные организации</w:t>
      </w:r>
    </w:p>
    <w:p w14:paraId="04565AFD"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p>
    <w:p w14:paraId="7FED52E7" w14:textId="77777777" w:rsidR="00F2179F" w:rsidRPr="00BC5A14" w:rsidRDefault="00F2179F" w:rsidP="003B2FAB">
      <w:pPr>
        <w:widowControl w:val="0"/>
        <w:tabs>
          <w:tab w:val="left" w:pos="567"/>
        </w:tabs>
        <w:autoSpaceDE w:val="0"/>
        <w:autoSpaceDN w:val="0"/>
        <w:adjustRightInd w:val="0"/>
        <w:spacing w:after="0" w:line="240" w:lineRule="auto"/>
        <w:ind w:left="0" w:firstLine="284"/>
        <w:mirrorIndents/>
        <w:rPr>
          <w:b/>
          <w:color w:val="auto"/>
          <w:szCs w:val="24"/>
        </w:rPr>
      </w:pPr>
      <w:r w:rsidRPr="00BC5A14">
        <w:rPr>
          <w:b/>
          <w:color w:val="auto"/>
          <w:szCs w:val="24"/>
        </w:rPr>
        <w:t>12. Минюст России возглавляет:</w:t>
      </w:r>
    </w:p>
    <w:p w14:paraId="4E92748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а) Президент РФ</w:t>
      </w:r>
    </w:p>
    <w:p w14:paraId="638E698A"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б) Председатель Правительства</w:t>
      </w:r>
    </w:p>
    <w:p w14:paraId="6973B9E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 xml:space="preserve">г) Министр юстиции </w:t>
      </w:r>
    </w:p>
    <w:p w14:paraId="17B0E7C2"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д) Министр обороны</w:t>
      </w:r>
    </w:p>
    <w:p w14:paraId="78B7C076"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p>
    <w:p w14:paraId="3C5F578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color w:val="auto"/>
          <w:szCs w:val="24"/>
        </w:rPr>
      </w:pPr>
      <w:r w:rsidRPr="00BC5A14">
        <w:rPr>
          <w:b/>
          <w:color w:val="auto"/>
          <w:szCs w:val="24"/>
        </w:rPr>
        <w:t>13. Что не относиться к задачам Минюста:</w:t>
      </w:r>
    </w:p>
    <w:p w14:paraId="30AE3FE5"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а) Нормативно-правовое регулирование в установленной сфере деятельности</w:t>
      </w:r>
    </w:p>
    <w:p w14:paraId="27D60A36"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 xml:space="preserve">б) Осуществление контроля и надзора в сфере деятельности ОВД </w:t>
      </w:r>
    </w:p>
    <w:p w14:paraId="5952812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в) Осуществление контроля и надзора в сфере деятельности адвокатуры и нотариата</w:t>
      </w:r>
    </w:p>
    <w:p w14:paraId="4D3260B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г) регистрация некоммерческих организаций</w:t>
      </w:r>
    </w:p>
    <w:p w14:paraId="20B5C76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p>
    <w:p w14:paraId="78B01368"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color w:val="auto"/>
          <w:szCs w:val="24"/>
        </w:rPr>
      </w:pPr>
      <w:r w:rsidRPr="00BC5A14">
        <w:rPr>
          <w:b/>
          <w:color w:val="auto"/>
          <w:szCs w:val="24"/>
        </w:rPr>
        <w:t xml:space="preserve">14. Руководство деятельностью Минюста осуществляет: </w:t>
      </w:r>
    </w:p>
    <w:p w14:paraId="15E57E2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а) Председатель правительства</w:t>
      </w:r>
    </w:p>
    <w:p w14:paraId="20269F3A"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б) Министр юстиции</w:t>
      </w:r>
    </w:p>
    <w:p w14:paraId="04B738D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в) Президент РФ</w:t>
      </w:r>
    </w:p>
    <w:p w14:paraId="040CF9A9"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Cs/>
          <w:color w:val="auto"/>
          <w:szCs w:val="24"/>
        </w:rPr>
      </w:pPr>
      <w:r w:rsidRPr="00BC5A14">
        <w:rPr>
          <w:bCs/>
          <w:color w:val="auto"/>
          <w:szCs w:val="24"/>
        </w:rPr>
        <w:t>г) Генеральный прокурор РФ</w:t>
      </w:r>
    </w:p>
    <w:p w14:paraId="00D2828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15.</w:t>
      </w:r>
      <w:r w:rsidRPr="00BC5A14">
        <w:rPr>
          <w:rFonts w:eastAsia="Calibri"/>
          <w:b/>
          <w:bCs/>
          <w:color w:val="auto"/>
          <w:szCs w:val="24"/>
          <w:lang w:eastAsia="en-US"/>
        </w:rPr>
        <w:t xml:space="preserve"> </w:t>
      </w:r>
      <w:r w:rsidRPr="00BC5A14">
        <w:rPr>
          <w:b/>
          <w:bCs/>
          <w:color w:val="auto"/>
          <w:szCs w:val="24"/>
        </w:rPr>
        <w:t>Районный руководитель следственного органа имеет право своим постановлением продлить срок предварительного следствия:</w:t>
      </w:r>
    </w:p>
    <w:p w14:paraId="26E6C02D"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lastRenderedPageBreak/>
        <w:t>а) до 3 месяцев</w:t>
      </w:r>
    </w:p>
    <w:p w14:paraId="7D67423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до 6 месяцев</w:t>
      </w:r>
    </w:p>
    <w:p w14:paraId="7D64CC8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не более чем до 12 месяцев</w:t>
      </w:r>
    </w:p>
    <w:p w14:paraId="1F0644DC" w14:textId="24B75A8D"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г) по уголовному делу, расследование которого представляет особую сложность, </w:t>
      </w:r>
      <w:r w:rsidR="00044552" w:rsidRPr="00BC5A14">
        <w:rPr>
          <w:color w:val="auto"/>
          <w:szCs w:val="24"/>
        </w:rPr>
        <w:t>–</w:t>
      </w:r>
      <w:r w:rsidRPr="00BC5A14">
        <w:rPr>
          <w:color w:val="auto"/>
          <w:szCs w:val="24"/>
        </w:rPr>
        <w:t xml:space="preserve"> и свыше 12 месяцев</w:t>
      </w:r>
    </w:p>
    <w:p w14:paraId="4E8C7739"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7DC6B499"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16. Если срок предварительного следствия по уголовному делу не был продлен, то он не должен превышать:</w:t>
      </w:r>
    </w:p>
    <w:p w14:paraId="4B0B4B31"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20 суток</w:t>
      </w:r>
    </w:p>
    <w:p w14:paraId="0B506927"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1 месяца</w:t>
      </w:r>
    </w:p>
    <w:p w14:paraId="26DEA22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2 месяцев</w:t>
      </w:r>
    </w:p>
    <w:p w14:paraId="4600B493"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г) 3 месяцев</w:t>
      </w:r>
    </w:p>
    <w:p w14:paraId="241C3A87"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p>
    <w:p w14:paraId="69FE1FB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17. Срок предварительного следствия в итоге не может превышать:</w:t>
      </w:r>
    </w:p>
    <w:p w14:paraId="55128A3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6 месяцев</w:t>
      </w:r>
    </w:p>
    <w:p w14:paraId="434C38D1"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12 месяцев</w:t>
      </w:r>
    </w:p>
    <w:p w14:paraId="5E2C7A8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2 лет</w:t>
      </w:r>
    </w:p>
    <w:p w14:paraId="6B6637C8"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г) сроков давности по данному делу</w:t>
      </w:r>
    </w:p>
    <w:p w14:paraId="4B76D536"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28DE65A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18. Если предварительное следствие было приостановлено, а потом возобновлено, течение срока предварительного следствия:</w:t>
      </w:r>
    </w:p>
    <w:p w14:paraId="76EE0311"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продолжается и в период приостановления дела</w:t>
      </w:r>
    </w:p>
    <w:p w14:paraId="23F88FC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также приостанавливается, а после возобновления дела возобновляется</w:t>
      </w:r>
    </w:p>
    <w:p w14:paraId="11AF73D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также приостанавливается, а после возобновления дела начинается сначала</w:t>
      </w:r>
    </w:p>
    <w:p w14:paraId="12FCF18E"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0CCB8944" w14:textId="0ADAA45F"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19. Какие области безопасности рассматриваются как приоритетные в Российской Федерации</w:t>
      </w:r>
      <w:r w:rsidR="00481647" w:rsidRPr="00BC5A14">
        <w:rPr>
          <w:b/>
          <w:bCs/>
          <w:color w:val="auto"/>
          <w:szCs w:val="24"/>
        </w:rPr>
        <w:t xml:space="preserve"> </w:t>
      </w:r>
    </w:p>
    <w:p w14:paraId="775D9D69"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Военная безопасность</w:t>
      </w:r>
    </w:p>
    <w:p w14:paraId="5D6CCFA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Экологическая безопасность</w:t>
      </w:r>
    </w:p>
    <w:p w14:paraId="3268673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Экономическая безопасность</w:t>
      </w:r>
    </w:p>
    <w:p w14:paraId="6A4D2988"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г) Все вышеперечисленное</w:t>
      </w:r>
    </w:p>
    <w:p w14:paraId="2D3F4436"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6F28A47B" w14:textId="400654A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20. Какую организацию ответственна за национальную безопасность в России</w:t>
      </w:r>
      <w:r w:rsidR="00481647" w:rsidRPr="00BC5A14">
        <w:rPr>
          <w:b/>
          <w:bCs/>
          <w:color w:val="auto"/>
          <w:szCs w:val="24"/>
        </w:rPr>
        <w:t xml:space="preserve"> </w:t>
      </w:r>
    </w:p>
    <w:p w14:paraId="053AECD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Министерство обороны</w:t>
      </w:r>
    </w:p>
    <w:p w14:paraId="409D763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Федеральная служба безопасности (ФСБ)</w:t>
      </w:r>
    </w:p>
    <w:p w14:paraId="73CDAC1E"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Министерство внутренних дел (МВД)</w:t>
      </w:r>
    </w:p>
    <w:p w14:paraId="3450F05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г) Все вышеперечисленное</w:t>
      </w:r>
    </w:p>
    <w:p w14:paraId="201FF8D1"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059935E8" w14:textId="326F7FC3"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21. Что включает в себя понятие "военная безопасность" в контексте России</w:t>
      </w:r>
      <w:r w:rsidR="00481647" w:rsidRPr="00BC5A14">
        <w:rPr>
          <w:b/>
          <w:bCs/>
          <w:color w:val="auto"/>
          <w:szCs w:val="24"/>
        </w:rPr>
        <w:t xml:space="preserve"> </w:t>
      </w:r>
    </w:p>
    <w:p w14:paraId="61B5BFC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Защита государственных границ</w:t>
      </w:r>
    </w:p>
    <w:p w14:paraId="148BEFF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Защита жизни и здоровья граждан</w:t>
      </w:r>
    </w:p>
    <w:p w14:paraId="5782B8EA"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Подготовка к вооруженным конфликтам</w:t>
      </w:r>
    </w:p>
    <w:p w14:paraId="4CFCDA73"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г) Все вышеперечисленное</w:t>
      </w:r>
    </w:p>
    <w:p w14:paraId="1B5547C5"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31AF09D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22.</w:t>
      </w:r>
      <w:r w:rsidRPr="00BC5A14">
        <w:rPr>
          <w:rFonts w:eastAsia="Calibri"/>
          <w:b/>
          <w:bCs/>
          <w:color w:val="auto"/>
          <w:szCs w:val="24"/>
          <w:lang w:eastAsia="en-US"/>
        </w:rPr>
        <w:t xml:space="preserve"> </w:t>
      </w:r>
      <w:r w:rsidRPr="00BC5A14">
        <w:rPr>
          <w:b/>
          <w:bCs/>
          <w:color w:val="auto"/>
          <w:szCs w:val="24"/>
        </w:rPr>
        <w:t>Органы полиции предназначены:</w:t>
      </w:r>
    </w:p>
    <w:p w14:paraId="231841B6"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а) для защиты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 </w:t>
      </w:r>
    </w:p>
    <w:p w14:paraId="749DB217"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для защиты жизни, здоровья, прав и свобод граждан Российской Федерации, для противодействия преступности, охраны общественного порядка, собственности и для обеспечения общественной безопасности;</w:t>
      </w:r>
    </w:p>
    <w:p w14:paraId="60C6076D"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в) для защиты жизни, здоровья, конституционных прав и свобод граждан, для </w:t>
      </w:r>
      <w:r w:rsidRPr="00BC5A14">
        <w:rPr>
          <w:color w:val="auto"/>
          <w:szCs w:val="24"/>
        </w:rPr>
        <w:lastRenderedPageBreak/>
        <w:t>противодействия преступности, охраны общественного порядка, собственности и для обеспечения общественной безопасности</w:t>
      </w:r>
    </w:p>
    <w:p w14:paraId="2817D02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3499C6D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 xml:space="preserve">23. Сотрудник органов внутренних дел подлежит увольнению в связи с утратой доверия в случае: </w:t>
      </w:r>
    </w:p>
    <w:p w14:paraId="0A6E931B"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а) отказа сотрудника без уважительных причин от прохождения службы в особых условиях; </w:t>
      </w:r>
    </w:p>
    <w:p w14:paraId="4F0E3A97"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б) осуществления сотрудником органов внутренних дел предпринимательской деятельности </w:t>
      </w:r>
    </w:p>
    <w:p w14:paraId="6FEA8D2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в) непринятия сотрудником органов внутренних дел мер по предотвращению и урегулированию конфликта интересов, стороной которого он является; </w:t>
      </w:r>
    </w:p>
    <w:p w14:paraId="1435999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г) предоставления сотрудником подложных документов при поступлении на службу͘</w:t>
      </w:r>
    </w:p>
    <w:p w14:paraId="6750E9F9"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262CEC4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24. Сотрудник органов внутренних дел обязан:</w:t>
      </w:r>
    </w:p>
    <w:p w14:paraId="2471D63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 xml:space="preserve">а) соответствовать по уровню физической подготовки квалификационным требованиям к замещаемой должности в органах внутренних дел </w:t>
      </w:r>
    </w:p>
    <w:p w14:paraId="3E347F3C"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разглашать сведения, составляющие государственную тайну;</w:t>
      </w:r>
    </w:p>
    <w:p w14:paraId="7F01E68D"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знать и соблюдать требования охраны профессиональной служебной деятельности;</w:t>
      </w:r>
    </w:p>
    <w:p w14:paraId="06F6B38D"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г) рассматривать в пределах служебных обязанностей и в установленные сроки обращения граждан и организаций</w:t>
      </w:r>
    </w:p>
    <w:p w14:paraId="4152D34F"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2181423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25. По общему правилу адвокату на ведение дела в суде выдается доверенность:</w:t>
      </w:r>
    </w:p>
    <w:p w14:paraId="76D4DFA9"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специальная</w:t>
      </w:r>
    </w:p>
    <w:p w14:paraId="5F954763"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генеральная</w:t>
      </w:r>
    </w:p>
    <w:p w14:paraId="7CE07781"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разовая</w:t>
      </w:r>
    </w:p>
    <w:p w14:paraId="4A558833"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г) договорная</w:t>
      </w:r>
    </w:p>
    <w:p w14:paraId="4E56DB93"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75328871"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26. Решение арбитражного суда об отказе в выдаче исполнительного листа на принудительное исполнение решения третейского суда может быть обжаловано в месячный срок со дня его вынесения в</w:t>
      </w:r>
    </w:p>
    <w:p w14:paraId="2EA9426D"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кассационной инстанции</w:t>
      </w:r>
    </w:p>
    <w:p w14:paraId="2E660E5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апелляционной инстанции</w:t>
      </w:r>
    </w:p>
    <w:p w14:paraId="1C3FEE2E"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суде общей юрисдикции</w:t>
      </w:r>
    </w:p>
    <w:p w14:paraId="5BA1096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г) надзорной инстанции</w:t>
      </w:r>
    </w:p>
    <w:p w14:paraId="4BF22163"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p>
    <w:p w14:paraId="22F7A79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b/>
          <w:bCs/>
          <w:color w:val="auto"/>
          <w:szCs w:val="24"/>
        </w:rPr>
      </w:pPr>
      <w:r w:rsidRPr="00BC5A14">
        <w:rPr>
          <w:b/>
          <w:bCs/>
          <w:color w:val="auto"/>
          <w:szCs w:val="24"/>
        </w:rPr>
        <w:t>27. На основании каких из перечисленных документов действует коллегия адвокатов:</w:t>
      </w:r>
    </w:p>
    <w:p w14:paraId="11E3F590"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а) Учредительный договор</w:t>
      </w:r>
    </w:p>
    <w:p w14:paraId="71505C44"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б) Партнерский договор</w:t>
      </w:r>
    </w:p>
    <w:p w14:paraId="32F09D6E"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r w:rsidRPr="00BC5A14">
        <w:rPr>
          <w:color w:val="auto"/>
          <w:szCs w:val="24"/>
        </w:rPr>
        <w:t>в) Устав</w:t>
      </w:r>
    </w:p>
    <w:p w14:paraId="53D46132" w14:textId="77777777" w:rsidR="00F2179F" w:rsidRPr="00BC5A14" w:rsidRDefault="00F2179F" w:rsidP="003B2FAB">
      <w:pPr>
        <w:widowControl w:val="0"/>
        <w:tabs>
          <w:tab w:val="left" w:pos="567"/>
        </w:tabs>
        <w:autoSpaceDE w:val="0"/>
        <w:autoSpaceDN w:val="0"/>
        <w:adjustRightInd w:val="0"/>
        <w:spacing w:after="0" w:line="240" w:lineRule="auto"/>
        <w:ind w:left="0" w:firstLine="284"/>
        <w:contextualSpacing/>
        <w:mirrorIndents/>
        <w:rPr>
          <w:color w:val="auto"/>
          <w:szCs w:val="24"/>
        </w:rPr>
      </w:pPr>
    </w:p>
    <w:p w14:paraId="15A1AC02" w14:textId="62CB0CFE" w:rsidR="00F2179F" w:rsidRPr="00BC5A14" w:rsidRDefault="00F2179F" w:rsidP="003B2FAB">
      <w:pPr>
        <w:tabs>
          <w:tab w:val="left" w:pos="567"/>
        </w:tabs>
        <w:spacing w:after="0" w:line="240" w:lineRule="auto"/>
        <w:ind w:left="0" w:firstLine="284"/>
        <w:rPr>
          <w:rFonts w:eastAsia="Calibri"/>
          <w:b/>
          <w:color w:val="auto"/>
          <w:szCs w:val="24"/>
          <w:lang w:eastAsia="en-US"/>
        </w:rPr>
      </w:pPr>
      <w:r w:rsidRPr="00BC5A14">
        <w:rPr>
          <w:rFonts w:eastAsia="Calibri"/>
          <w:b/>
          <w:color w:val="auto"/>
          <w:szCs w:val="24"/>
          <w:lang w:eastAsia="en-US"/>
        </w:rPr>
        <w:t>28. Кто может стать нотариусом</w:t>
      </w:r>
      <w:r w:rsidR="00481647" w:rsidRPr="00BC5A14">
        <w:rPr>
          <w:rFonts w:eastAsia="Calibri"/>
          <w:b/>
          <w:color w:val="auto"/>
          <w:szCs w:val="24"/>
          <w:lang w:eastAsia="en-US"/>
        </w:rPr>
        <w:t xml:space="preserve"> </w:t>
      </w:r>
    </w:p>
    <w:p w14:paraId="76509154"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a) Любой гражданин;</w:t>
      </w:r>
    </w:p>
    <w:p w14:paraId="0BE44419" w14:textId="77777777" w:rsidR="00F2179F" w:rsidRPr="00BC5A14" w:rsidRDefault="00F2179F" w:rsidP="003B2FAB">
      <w:pPr>
        <w:tabs>
          <w:tab w:val="left" w:pos="567"/>
        </w:tabs>
        <w:spacing w:after="0" w:line="240" w:lineRule="auto"/>
        <w:ind w:left="0" w:firstLine="284"/>
        <w:rPr>
          <w:rFonts w:eastAsia="Calibri"/>
          <w:bCs/>
          <w:color w:val="auto"/>
          <w:szCs w:val="24"/>
          <w:lang w:eastAsia="en-US"/>
        </w:rPr>
      </w:pPr>
      <w:r w:rsidRPr="00BC5A14">
        <w:rPr>
          <w:rFonts w:eastAsia="Calibri"/>
          <w:bCs/>
          <w:color w:val="auto"/>
          <w:szCs w:val="24"/>
          <w:lang w:eastAsia="en-US"/>
        </w:rPr>
        <w:t>б) Только люди с юридическим образованием;</w:t>
      </w:r>
    </w:p>
    <w:p w14:paraId="4F151ADE"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в) Только люди с медицинским образованием;</w:t>
      </w:r>
    </w:p>
    <w:p w14:paraId="77B4A1CB"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г) Только  лица, имеющие опыт работы в правоохранительных органах.</w:t>
      </w:r>
    </w:p>
    <w:p w14:paraId="67AFDF35"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p>
    <w:p w14:paraId="6112D4D6" w14:textId="7DBEDCB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b/>
          <w:color w:val="auto"/>
          <w:szCs w:val="24"/>
          <w:lang w:eastAsia="en-US"/>
        </w:rPr>
        <w:t>29. Что является основной задачей нотариуса</w:t>
      </w:r>
      <w:r w:rsidR="00481647" w:rsidRPr="00BC5A14">
        <w:rPr>
          <w:rFonts w:eastAsia="Calibri"/>
          <w:b/>
          <w:color w:val="auto"/>
          <w:szCs w:val="24"/>
          <w:lang w:eastAsia="en-US"/>
        </w:rPr>
        <w:t xml:space="preserve"> </w:t>
      </w:r>
    </w:p>
    <w:p w14:paraId="2A7BF4C1" w14:textId="77777777" w:rsidR="00F2179F" w:rsidRPr="00BC5A14" w:rsidRDefault="00F2179F" w:rsidP="003B2FAB">
      <w:pPr>
        <w:tabs>
          <w:tab w:val="left" w:pos="567"/>
        </w:tabs>
        <w:spacing w:after="0" w:line="240" w:lineRule="auto"/>
        <w:ind w:left="0" w:firstLine="284"/>
        <w:rPr>
          <w:rFonts w:eastAsia="Calibri"/>
          <w:bCs/>
          <w:color w:val="auto"/>
          <w:szCs w:val="24"/>
          <w:lang w:eastAsia="en-US"/>
        </w:rPr>
      </w:pPr>
      <w:r w:rsidRPr="00BC5A14">
        <w:rPr>
          <w:rFonts w:eastAsia="Calibri"/>
          <w:bCs/>
          <w:color w:val="auto"/>
          <w:szCs w:val="24"/>
          <w:lang w:eastAsia="en-US"/>
        </w:rPr>
        <w:t>a) Составление и заверение документов;</w:t>
      </w:r>
    </w:p>
    <w:p w14:paraId="70694FE0"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б) Предоставление легальной консультации;</w:t>
      </w:r>
    </w:p>
    <w:p w14:paraId="132A3452"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в) Выплата государственных пособий;</w:t>
      </w:r>
    </w:p>
    <w:p w14:paraId="5525EFA6"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г) Оказание медицинской помощи.</w:t>
      </w:r>
    </w:p>
    <w:p w14:paraId="2B67A68C"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p>
    <w:p w14:paraId="426D0A46" w14:textId="3DB25F84"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b/>
          <w:color w:val="auto"/>
          <w:szCs w:val="24"/>
          <w:lang w:eastAsia="en-US"/>
        </w:rPr>
        <w:t>30. Что такое нотариальное свидетельство</w:t>
      </w:r>
      <w:r w:rsidR="00481647" w:rsidRPr="00BC5A14">
        <w:rPr>
          <w:rFonts w:eastAsia="Calibri"/>
          <w:b/>
          <w:color w:val="auto"/>
          <w:szCs w:val="24"/>
          <w:lang w:eastAsia="en-US"/>
        </w:rPr>
        <w:t xml:space="preserve"> </w:t>
      </w:r>
    </w:p>
    <w:p w14:paraId="6C2FE8DB"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a) Документ, составленный нотариусом;</w:t>
      </w:r>
    </w:p>
    <w:p w14:paraId="05051A11"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lastRenderedPageBreak/>
        <w:t>б) Служебная записка о посещении нотариуса;</w:t>
      </w:r>
    </w:p>
    <w:p w14:paraId="2FC59F12" w14:textId="77777777" w:rsidR="00F2179F" w:rsidRPr="00BC5A14" w:rsidRDefault="00F2179F"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в) Документ, оформленный в нотариальной конторе;</w:t>
      </w:r>
    </w:p>
    <w:p w14:paraId="4B74456A" w14:textId="77777777" w:rsidR="00F2179F" w:rsidRPr="00BC5A14" w:rsidRDefault="00F2179F" w:rsidP="003B2FAB">
      <w:pPr>
        <w:tabs>
          <w:tab w:val="left" w:pos="567"/>
        </w:tabs>
        <w:spacing w:after="0" w:line="240" w:lineRule="auto"/>
        <w:ind w:left="0" w:firstLine="284"/>
        <w:rPr>
          <w:rFonts w:eastAsia="Calibri"/>
          <w:bCs/>
          <w:color w:val="auto"/>
          <w:szCs w:val="24"/>
          <w:lang w:eastAsia="en-US"/>
        </w:rPr>
      </w:pPr>
      <w:r w:rsidRPr="00BC5A14">
        <w:rPr>
          <w:rFonts w:eastAsia="Calibri"/>
          <w:bCs/>
          <w:color w:val="auto"/>
          <w:szCs w:val="24"/>
          <w:lang w:eastAsia="en-US"/>
        </w:rPr>
        <w:t>г) Документ с подписью нотариуса, подтверждающий факты.</w:t>
      </w:r>
    </w:p>
    <w:p w14:paraId="727E2793" w14:textId="77777777" w:rsidR="00F2179F" w:rsidRPr="00BC5A14" w:rsidRDefault="00F2179F" w:rsidP="003B2FAB">
      <w:pPr>
        <w:tabs>
          <w:tab w:val="left" w:pos="567"/>
        </w:tabs>
        <w:spacing w:after="0" w:line="240" w:lineRule="auto"/>
        <w:ind w:left="0" w:firstLine="284"/>
        <w:rPr>
          <w:rFonts w:eastAsia="Calibri"/>
          <w:bCs/>
          <w:color w:val="auto"/>
          <w:szCs w:val="24"/>
          <w:lang w:eastAsia="en-US"/>
        </w:rPr>
      </w:pPr>
    </w:p>
    <w:tbl>
      <w:tblPr>
        <w:tblStyle w:val="31"/>
        <w:tblW w:w="9214" w:type="dxa"/>
        <w:tblInd w:w="392" w:type="dxa"/>
        <w:tblLook w:val="04A0" w:firstRow="1" w:lastRow="0" w:firstColumn="1" w:lastColumn="0" w:noHBand="0" w:noVBand="1"/>
      </w:tblPr>
      <w:tblGrid>
        <w:gridCol w:w="2835"/>
        <w:gridCol w:w="3190"/>
        <w:gridCol w:w="3189"/>
      </w:tblGrid>
      <w:tr w:rsidR="00304953" w:rsidRPr="00BC5A14" w14:paraId="5FAFB715" w14:textId="77777777" w:rsidTr="00902610">
        <w:tc>
          <w:tcPr>
            <w:tcW w:w="9214" w:type="dxa"/>
            <w:gridSpan w:val="3"/>
            <w:tcBorders>
              <w:top w:val="single" w:sz="4" w:space="0" w:color="auto"/>
              <w:left w:val="single" w:sz="4" w:space="0" w:color="auto"/>
              <w:bottom w:val="single" w:sz="4" w:space="0" w:color="auto"/>
              <w:right w:val="single" w:sz="4" w:space="0" w:color="auto"/>
            </w:tcBorders>
            <w:hideMark/>
          </w:tcPr>
          <w:p w14:paraId="3CDC04C4" w14:textId="26A53159" w:rsidR="00304953" w:rsidRPr="00BC5A14" w:rsidRDefault="00304953" w:rsidP="00321931">
            <w:pPr>
              <w:tabs>
                <w:tab w:val="left" w:pos="567"/>
              </w:tabs>
              <w:spacing w:after="0" w:line="240" w:lineRule="auto"/>
              <w:ind w:left="0" w:firstLine="284"/>
              <w:jc w:val="center"/>
              <w:rPr>
                <w:rFonts w:eastAsia="Arial Unicode MS"/>
                <w:b/>
                <w:i/>
                <w:color w:val="auto"/>
                <w:szCs w:val="24"/>
              </w:rPr>
            </w:pPr>
            <w:r w:rsidRPr="00BC5A14">
              <w:rPr>
                <w:rFonts w:eastAsia="Calibri"/>
                <w:b/>
                <w:color w:val="auto"/>
                <w:szCs w:val="24"/>
              </w:rPr>
              <w:t>Ключи к тесту</w:t>
            </w:r>
          </w:p>
        </w:tc>
      </w:tr>
      <w:tr w:rsidR="00F2179F" w:rsidRPr="00BC5A14" w14:paraId="14739CFF"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730F7F56"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1 - в</w:t>
            </w:r>
          </w:p>
        </w:tc>
        <w:tc>
          <w:tcPr>
            <w:tcW w:w="3190" w:type="dxa"/>
            <w:tcBorders>
              <w:top w:val="single" w:sz="4" w:space="0" w:color="auto"/>
              <w:left w:val="single" w:sz="4" w:space="0" w:color="auto"/>
              <w:bottom w:val="single" w:sz="4" w:space="0" w:color="auto"/>
              <w:right w:val="single" w:sz="4" w:space="0" w:color="auto"/>
            </w:tcBorders>
            <w:hideMark/>
          </w:tcPr>
          <w:p w14:paraId="3494F6DC"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11 - а</w:t>
            </w:r>
          </w:p>
        </w:tc>
        <w:tc>
          <w:tcPr>
            <w:tcW w:w="3189" w:type="dxa"/>
            <w:tcBorders>
              <w:top w:val="single" w:sz="4" w:space="0" w:color="auto"/>
              <w:left w:val="single" w:sz="4" w:space="0" w:color="auto"/>
              <w:bottom w:val="single" w:sz="4" w:space="0" w:color="auto"/>
              <w:right w:val="single" w:sz="4" w:space="0" w:color="auto"/>
            </w:tcBorders>
            <w:hideMark/>
          </w:tcPr>
          <w:p w14:paraId="51CF300F" w14:textId="5E7E7C49"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21 - г</w:t>
            </w:r>
          </w:p>
        </w:tc>
      </w:tr>
      <w:tr w:rsidR="00F2179F" w:rsidRPr="00BC5A14" w14:paraId="5C616C28"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325AAB8B"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2 - б</w:t>
            </w:r>
          </w:p>
        </w:tc>
        <w:tc>
          <w:tcPr>
            <w:tcW w:w="3190" w:type="dxa"/>
            <w:tcBorders>
              <w:top w:val="single" w:sz="4" w:space="0" w:color="auto"/>
              <w:left w:val="single" w:sz="4" w:space="0" w:color="auto"/>
              <w:bottom w:val="single" w:sz="4" w:space="0" w:color="auto"/>
              <w:right w:val="single" w:sz="4" w:space="0" w:color="auto"/>
            </w:tcBorders>
            <w:hideMark/>
          </w:tcPr>
          <w:p w14:paraId="5B73C338"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12 - г</w:t>
            </w:r>
          </w:p>
        </w:tc>
        <w:tc>
          <w:tcPr>
            <w:tcW w:w="3189" w:type="dxa"/>
            <w:tcBorders>
              <w:top w:val="single" w:sz="4" w:space="0" w:color="auto"/>
              <w:left w:val="single" w:sz="4" w:space="0" w:color="auto"/>
              <w:bottom w:val="single" w:sz="4" w:space="0" w:color="auto"/>
              <w:right w:val="single" w:sz="4" w:space="0" w:color="auto"/>
            </w:tcBorders>
            <w:hideMark/>
          </w:tcPr>
          <w:p w14:paraId="03151F61"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22 - а</w:t>
            </w:r>
          </w:p>
        </w:tc>
      </w:tr>
      <w:tr w:rsidR="00F2179F" w:rsidRPr="00BC5A14" w14:paraId="3D259D3A"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207F22E9"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3 - б</w:t>
            </w:r>
          </w:p>
        </w:tc>
        <w:tc>
          <w:tcPr>
            <w:tcW w:w="3190" w:type="dxa"/>
            <w:tcBorders>
              <w:top w:val="single" w:sz="4" w:space="0" w:color="auto"/>
              <w:left w:val="single" w:sz="4" w:space="0" w:color="auto"/>
              <w:bottom w:val="single" w:sz="4" w:space="0" w:color="auto"/>
              <w:right w:val="single" w:sz="4" w:space="0" w:color="auto"/>
            </w:tcBorders>
            <w:hideMark/>
          </w:tcPr>
          <w:p w14:paraId="486B1019"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13 - б</w:t>
            </w:r>
          </w:p>
        </w:tc>
        <w:tc>
          <w:tcPr>
            <w:tcW w:w="3189" w:type="dxa"/>
            <w:tcBorders>
              <w:top w:val="single" w:sz="4" w:space="0" w:color="auto"/>
              <w:left w:val="single" w:sz="4" w:space="0" w:color="auto"/>
              <w:bottom w:val="single" w:sz="4" w:space="0" w:color="auto"/>
              <w:right w:val="single" w:sz="4" w:space="0" w:color="auto"/>
            </w:tcBorders>
            <w:hideMark/>
          </w:tcPr>
          <w:p w14:paraId="4E55658C"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23 - б</w:t>
            </w:r>
          </w:p>
        </w:tc>
      </w:tr>
      <w:tr w:rsidR="00F2179F" w:rsidRPr="00BC5A14" w14:paraId="1DE9A4B4"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670D8D17"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4 - а</w:t>
            </w:r>
          </w:p>
        </w:tc>
        <w:tc>
          <w:tcPr>
            <w:tcW w:w="3190" w:type="dxa"/>
            <w:tcBorders>
              <w:top w:val="single" w:sz="4" w:space="0" w:color="auto"/>
              <w:left w:val="single" w:sz="4" w:space="0" w:color="auto"/>
              <w:bottom w:val="single" w:sz="4" w:space="0" w:color="auto"/>
              <w:right w:val="single" w:sz="4" w:space="0" w:color="auto"/>
            </w:tcBorders>
            <w:hideMark/>
          </w:tcPr>
          <w:p w14:paraId="0DEA8F17"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14 - в</w:t>
            </w:r>
          </w:p>
        </w:tc>
        <w:tc>
          <w:tcPr>
            <w:tcW w:w="3189" w:type="dxa"/>
            <w:tcBorders>
              <w:top w:val="single" w:sz="4" w:space="0" w:color="auto"/>
              <w:left w:val="single" w:sz="4" w:space="0" w:color="auto"/>
              <w:bottom w:val="single" w:sz="4" w:space="0" w:color="auto"/>
              <w:right w:val="single" w:sz="4" w:space="0" w:color="auto"/>
            </w:tcBorders>
            <w:hideMark/>
          </w:tcPr>
          <w:p w14:paraId="7A800FC3"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24 - а</w:t>
            </w:r>
          </w:p>
        </w:tc>
      </w:tr>
      <w:tr w:rsidR="00F2179F" w:rsidRPr="00BC5A14" w14:paraId="18EC0EB9"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2760406B"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5 - б</w:t>
            </w:r>
          </w:p>
        </w:tc>
        <w:tc>
          <w:tcPr>
            <w:tcW w:w="3190" w:type="dxa"/>
            <w:tcBorders>
              <w:top w:val="single" w:sz="4" w:space="0" w:color="auto"/>
              <w:left w:val="single" w:sz="4" w:space="0" w:color="auto"/>
              <w:bottom w:val="single" w:sz="4" w:space="0" w:color="auto"/>
              <w:right w:val="single" w:sz="4" w:space="0" w:color="auto"/>
            </w:tcBorders>
            <w:hideMark/>
          </w:tcPr>
          <w:p w14:paraId="32941719"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15 - а</w:t>
            </w:r>
          </w:p>
        </w:tc>
        <w:tc>
          <w:tcPr>
            <w:tcW w:w="3189" w:type="dxa"/>
            <w:tcBorders>
              <w:top w:val="single" w:sz="4" w:space="0" w:color="auto"/>
              <w:left w:val="single" w:sz="4" w:space="0" w:color="auto"/>
              <w:bottom w:val="single" w:sz="4" w:space="0" w:color="auto"/>
              <w:right w:val="single" w:sz="4" w:space="0" w:color="auto"/>
            </w:tcBorders>
            <w:hideMark/>
          </w:tcPr>
          <w:p w14:paraId="7646E5D5"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25 - а</w:t>
            </w:r>
          </w:p>
        </w:tc>
      </w:tr>
      <w:tr w:rsidR="00F2179F" w:rsidRPr="00BC5A14" w14:paraId="0A14947D"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32FD89E1"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6 - б</w:t>
            </w:r>
          </w:p>
        </w:tc>
        <w:tc>
          <w:tcPr>
            <w:tcW w:w="3190" w:type="dxa"/>
            <w:tcBorders>
              <w:top w:val="single" w:sz="4" w:space="0" w:color="auto"/>
              <w:left w:val="single" w:sz="4" w:space="0" w:color="auto"/>
              <w:bottom w:val="single" w:sz="4" w:space="0" w:color="auto"/>
              <w:right w:val="single" w:sz="4" w:space="0" w:color="auto"/>
            </w:tcBorders>
            <w:hideMark/>
          </w:tcPr>
          <w:p w14:paraId="439F38D5"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16 - в</w:t>
            </w:r>
          </w:p>
        </w:tc>
        <w:tc>
          <w:tcPr>
            <w:tcW w:w="3189" w:type="dxa"/>
            <w:tcBorders>
              <w:top w:val="single" w:sz="4" w:space="0" w:color="auto"/>
              <w:left w:val="single" w:sz="4" w:space="0" w:color="auto"/>
              <w:bottom w:val="single" w:sz="4" w:space="0" w:color="auto"/>
              <w:right w:val="single" w:sz="4" w:space="0" w:color="auto"/>
            </w:tcBorders>
            <w:hideMark/>
          </w:tcPr>
          <w:p w14:paraId="4E5410C7"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26 - а</w:t>
            </w:r>
          </w:p>
        </w:tc>
      </w:tr>
      <w:tr w:rsidR="00F2179F" w:rsidRPr="00BC5A14" w14:paraId="4870BF61"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52912BFE"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7 - а</w:t>
            </w:r>
          </w:p>
        </w:tc>
        <w:tc>
          <w:tcPr>
            <w:tcW w:w="3190" w:type="dxa"/>
            <w:tcBorders>
              <w:top w:val="single" w:sz="4" w:space="0" w:color="auto"/>
              <w:left w:val="single" w:sz="4" w:space="0" w:color="auto"/>
              <w:bottom w:val="single" w:sz="4" w:space="0" w:color="auto"/>
              <w:right w:val="single" w:sz="4" w:space="0" w:color="auto"/>
            </w:tcBorders>
            <w:hideMark/>
          </w:tcPr>
          <w:p w14:paraId="26518C09"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17 - г</w:t>
            </w:r>
          </w:p>
        </w:tc>
        <w:tc>
          <w:tcPr>
            <w:tcW w:w="3189" w:type="dxa"/>
            <w:tcBorders>
              <w:top w:val="single" w:sz="4" w:space="0" w:color="auto"/>
              <w:left w:val="single" w:sz="4" w:space="0" w:color="auto"/>
              <w:bottom w:val="single" w:sz="4" w:space="0" w:color="auto"/>
              <w:right w:val="single" w:sz="4" w:space="0" w:color="auto"/>
            </w:tcBorders>
            <w:hideMark/>
          </w:tcPr>
          <w:p w14:paraId="21760A2A"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27 - в</w:t>
            </w:r>
          </w:p>
        </w:tc>
      </w:tr>
      <w:tr w:rsidR="00F2179F" w:rsidRPr="00BC5A14" w14:paraId="416B421A"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286AC914"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8 - а</w:t>
            </w:r>
          </w:p>
        </w:tc>
        <w:tc>
          <w:tcPr>
            <w:tcW w:w="3190" w:type="dxa"/>
            <w:tcBorders>
              <w:top w:val="single" w:sz="4" w:space="0" w:color="auto"/>
              <w:left w:val="single" w:sz="4" w:space="0" w:color="auto"/>
              <w:bottom w:val="single" w:sz="4" w:space="0" w:color="auto"/>
              <w:right w:val="single" w:sz="4" w:space="0" w:color="auto"/>
            </w:tcBorders>
            <w:hideMark/>
          </w:tcPr>
          <w:p w14:paraId="23B0B9C4" w14:textId="3572F84D"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18 - б</w:t>
            </w:r>
          </w:p>
        </w:tc>
        <w:tc>
          <w:tcPr>
            <w:tcW w:w="3189" w:type="dxa"/>
            <w:tcBorders>
              <w:top w:val="single" w:sz="4" w:space="0" w:color="auto"/>
              <w:left w:val="single" w:sz="4" w:space="0" w:color="auto"/>
              <w:bottom w:val="single" w:sz="4" w:space="0" w:color="auto"/>
              <w:right w:val="single" w:sz="4" w:space="0" w:color="auto"/>
            </w:tcBorders>
            <w:hideMark/>
          </w:tcPr>
          <w:p w14:paraId="4DD36234"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28 - б</w:t>
            </w:r>
          </w:p>
        </w:tc>
      </w:tr>
      <w:tr w:rsidR="00F2179F" w:rsidRPr="00BC5A14" w14:paraId="16459DF9" w14:textId="77777777" w:rsidTr="00321931">
        <w:trPr>
          <w:trHeight w:val="70"/>
        </w:trPr>
        <w:tc>
          <w:tcPr>
            <w:tcW w:w="2835" w:type="dxa"/>
            <w:tcBorders>
              <w:top w:val="single" w:sz="4" w:space="0" w:color="auto"/>
              <w:left w:val="single" w:sz="4" w:space="0" w:color="auto"/>
              <w:bottom w:val="single" w:sz="4" w:space="0" w:color="auto"/>
              <w:right w:val="single" w:sz="4" w:space="0" w:color="auto"/>
            </w:tcBorders>
            <w:hideMark/>
          </w:tcPr>
          <w:p w14:paraId="4AD3B7C9"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9 - а</w:t>
            </w:r>
          </w:p>
        </w:tc>
        <w:tc>
          <w:tcPr>
            <w:tcW w:w="3190" w:type="dxa"/>
            <w:tcBorders>
              <w:top w:val="single" w:sz="4" w:space="0" w:color="auto"/>
              <w:left w:val="single" w:sz="4" w:space="0" w:color="auto"/>
              <w:bottom w:val="single" w:sz="4" w:space="0" w:color="auto"/>
              <w:right w:val="single" w:sz="4" w:space="0" w:color="auto"/>
            </w:tcBorders>
            <w:hideMark/>
          </w:tcPr>
          <w:p w14:paraId="373E79C7"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19 - г</w:t>
            </w:r>
          </w:p>
        </w:tc>
        <w:tc>
          <w:tcPr>
            <w:tcW w:w="3189" w:type="dxa"/>
            <w:tcBorders>
              <w:top w:val="single" w:sz="4" w:space="0" w:color="auto"/>
              <w:left w:val="single" w:sz="4" w:space="0" w:color="auto"/>
              <w:bottom w:val="single" w:sz="4" w:space="0" w:color="auto"/>
              <w:right w:val="single" w:sz="4" w:space="0" w:color="auto"/>
            </w:tcBorders>
            <w:hideMark/>
          </w:tcPr>
          <w:p w14:paraId="72D2A660"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29 - а</w:t>
            </w:r>
          </w:p>
        </w:tc>
      </w:tr>
      <w:tr w:rsidR="00F2179F" w:rsidRPr="00BC5A14" w14:paraId="4BC26502"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07CA1EEB"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10 - а</w:t>
            </w:r>
          </w:p>
        </w:tc>
        <w:tc>
          <w:tcPr>
            <w:tcW w:w="3190" w:type="dxa"/>
            <w:tcBorders>
              <w:top w:val="single" w:sz="4" w:space="0" w:color="auto"/>
              <w:left w:val="single" w:sz="4" w:space="0" w:color="auto"/>
              <w:bottom w:val="single" w:sz="4" w:space="0" w:color="auto"/>
              <w:right w:val="single" w:sz="4" w:space="0" w:color="auto"/>
            </w:tcBorders>
            <w:hideMark/>
          </w:tcPr>
          <w:p w14:paraId="7010DF75"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20 - г</w:t>
            </w:r>
          </w:p>
        </w:tc>
        <w:tc>
          <w:tcPr>
            <w:tcW w:w="3189" w:type="dxa"/>
            <w:tcBorders>
              <w:top w:val="single" w:sz="4" w:space="0" w:color="auto"/>
              <w:left w:val="single" w:sz="4" w:space="0" w:color="auto"/>
              <w:bottom w:val="single" w:sz="4" w:space="0" w:color="auto"/>
              <w:right w:val="single" w:sz="4" w:space="0" w:color="auto"/>
            </w:tcBorders>
            <w:hideMark/>
          </w:tcPr>
          <w:p w14:paraId="52596D49" w14:textId="77777777" w:rsidR="00F2179F" w:rsidRPr="00BC5A14" w:rsidRDefault="00F2179F"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30 - г</w:t>
            </w:r>
          </w:p>
        </w:tc>
      </w:tr>
    </w:tbl>
    <w:p w14:paraId="373353F4" w14:textId="7507C5FF" w:rsidR="009A5E99" w:rsidRPr="00BC5A14" w:rsidRDefault="009A5E99" w:rsidP="003B2FAB">
      <w:pPr>
        <w:tabs>
          <w:tab w:val="left" w:pos="567"/>
        </w:tabs>
        <w:spacing w:after="0" w:line="240" w:lineRule="auto"/>
        <w:ind w:left="0" w:firstLine="284"/>
        <w:rPr>
          <w:b/>
          <w:color w:val="auto"/>
          <w:szCs w:val="24"/>
        </w:rPr>
      </w:pPr>
    </w:p>
    <w:p w14:paraId="17A2272A" w14:textId="02E8C752" w:rsidR="006F1A59" w:rsidRPr="00BC5A14" w:rsidRDefault="006F1A59" w:rsidP="00321931">
      <w:pPr>
        <w:pStyle w:val="1"/>
        <w:tabs>
          <w:tab w:val="left" w:pos="567"/>
        </w:tabs>
        <w:spacing w:line="240" w:lineRule="auto"/>
        <w:ind w:left="0" w:firstLine="284"/>
        <w:rPr>
          <w:color w:val="auto"/>
          <w:szCs w:val="24"/>
        </w:rPr>
      </w:pPr>
      <w:r w:rsidRPr="00BC5A14">
        <w:rPr>
          <w:color w:val="auto"/>
          <w:szCs w:val="24"/>
        </w:rPr>
        <w:t>Дисциплина «Управление персоналом»</w:t>
      </w:r>
    </w:p>
    <w:p w14:paraId="56296600" w14:textId="014EC639" w:rsidR="006F1A59" w:rsidRPr="00BC5A14" w:rsidRDefault="006F1A59" w:rsidP="00321931">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37E24393" w14:textId="77777777" w:rsidR="00831E3B" w:rsidRPr="00BC5A14" w:rsidRDefault="00831E3B" w:rsidP="003B2FAB">
      <w:pPr>
        <w:tabs>
          <w:tab w:val="left" w:pos="567"/>
        </w:tabs>
        <w:spacing w:after="0" w:line="240" w:lineRule="auto"/>
        <w:ind w:left="0" w:firstLine="284"/>
        <w:rPr>
          <w:b/>
          <w:color w:val="auto"/>
          <w:szCs w:val="24"/>
          <w:lang w:bidi="en-US"/>
        </w:rPr>
      </w:pPr>
    </w:p>
    <w:p w14:paraId="1F7BC405" w14:textId="77777777" w:rsidR="00831E3B" w:rsidRPr="00BC5A14" w:rsidRDefault="00831E3B" w:rsidP="00DA5223">
      <w:pPr>
        <w:pStyle w:val="a3"/>
        <w:numPr>
          <w:ilvl w:val="0"/>
          <w:numId w:val="28"/>
        </w:numPr>
        <w:tabs>
          <w:tab w:val="left" w:pos="709"/>
        </w:tabs>
        <w:ind w:left="0" w:firstLine="709"/>
        <w:jc w:val="both"/>
        <w:rPr>
          <w:bCs/>
        </w:rPr>
      </w:pPr>
      <w:bookmarkStart w:id="15" w:name="_Hlk160097445"/>
      <w:r w:rsidRPr="00BC5A14">
        <w:t>Понятие «трудовые ресурсы».</w:t>
      </w:r>
    </w:p>
    <w:p w14:paraId="0A9F12B8" w14:textId="5CA6BDB6" w:rsidR="00831E3B" w:rsidRPr="00BC5A14" w:rsidRDefault="00831E3B" w:rsidP="00DA5223">
      <w:pPr>
        <w:pStyle w:val="a3"/>
        <w:numPr>
          <w:ilvl w:val="0"/>
          <w:numId w:val="28"/>
        </w:numPr>
        <w:tabs>
          <w:tab w:val="left" w:pos="709"/>
        </w:tabs>
        <w:ind w:left="0" w:firstLine="709"/>
        <w:jc w:val="both"/>
        <w:rPr>
          <w:bCs/>
        </w:rPr>
      </w:pPr>
      <w:r w:rsidRPr="00BC5A14">
        <w:t>Рынок трудовых ресурсов</w:t>
      </w:r>
    </w:p>
    <w:p w14:paraId="37CDEA86" w14:textId="77777777" w:rsidR="00831E3B" w:rsidRPr="00BC5A14" w:rsidRDefault="00831E3B" w:rsidP="00DA5223">
      <w:pPr>
        <w:pStyle w:val="a3"/>
        <w:numPr>
          <w:ilvl w:val="0"/>
          <w:numId w:val="28"/>
        </w:numPr>
        <w:tabs>
          <w:tab w:val="left" w:pos="709"/>
        </w:tabs>
        <w:ind w:left="0" w:firstLine="709"/>
        <w:jc w:val="both"/>
        <w:rPr>
          <w:lang w:val="ru-RU"/>
        </w:rPr>
      </w:pPr>
      <w:r w:rsidRPr="00BC5A14">
        <w:t>Возрастные границы трудовых ресурсов</w:t>
      </w:r>
    </w:p>
    <w:p w14:paraId="071DDA13" w14:textId="77777777" w:rsidR="00831E3B" w:rsidRPr="00BC5A14" w:rsidRDefault="00831E3B" w:rsidP="00DA5223">
      <w:pPr>
        <w:pStyle w:val="a3"/>
        <w:numPr>
          <w:ilvl w:val="0"/>
          <w:numId w:val="28"/>
        </w:numPr>
        <w:tabs>
          <w:tab w:val="left" w:pos="709"/>
        </w:tabs>
        <w:ind w:left="0" w:firstLine="709"/>
        <w:jc w:val="both"/>
        <w:rPr>
          <w:lang w:val="ru-RU"/>
        </w:rPr>
      </w:pPr>
      <w:r w:rsidRPr="00BC5A14">
        <w:t>Экономически неактивное население</w:t>
      </w:r>
    </w:p>
    <w:p w14:paraId="2620150F" w14:textId="77777777" w:rsidR="00831E3B" w:rsidRPr="00BC5A14" w:rsidRDefault="00831E3B" w:rsidP="00DA5223">
      <w:pPr>
        <w:pStyle w:val="a3"/>
        <w:numPr>
          <w:ilvl w:val="0"/>
          <w:numId w:val="28"/>
        </w:numPr>
        <w:tabs>
          <w:tab w:val="left" w:pos="709"/>
        </w:tabs>
        <w:ind w:left="0" w:firstLine="709"/>
        <w:jc w:val="both"/>
      </w:pPr>
      <w:r w:rsidRPr="00BC5A14">
        <w:rPr>
          <w:bCs/>
        </w:rPr>
        <w:t>Понятие безработица</w:t>
      </w:r>
    </w:p>
    <w:p w14:paraId="2D425B88" w14:textId="77777777" w:rsidR="00831E3B" w:rsidRPr="00BC5A14" w:rsidRDefault="00831E3B" w:rsidP="00DA5223">
      <w:pPr>
        <w:pStyle w:val="a3"/>
        <w:numPr>
          <w:ilvl w:val="0"/>
          <w:numId w:val="28"/>
        </w:numPr>
        <w:tabs>
          <w:tab w:val="left" w:pos="709"/>
        </w:tabs>
        <w:ind w:left="0" w:firstLine="709"/>
        <w:jc w:val="both"/>
      </w:pPr>
      <w:r w:rsidRPr="00BC5A14">
        <w:t>Функциональное разделение труда</w:t>
      </w:r>
    </w:p>
    <w:p w14:paraId="09B2CA49" w14:textId="77777777" w:rsidR="00831E3B" w:rsidRPr="00BC5A14" w:rsidRDefault="00831E3B" w:rsidP="00DA5223">
      <w:pPr>
        <w:pStyle w:val="a3"/>
        <w:numPr>
          <w:ilvl w:val="0"/>
          <w:numId w:val="28"/>
        </w:numPr>
        <w:tabs>
          <w:tab w:val="left" w:pos="709"/>
        </w:tabs>
        <w:ind w:left="0" w:firstLine="709"/>
        <w:jc w:val="both"/>
      </w:pPr>
      <w:r w:rsidRPr="00BC5A14">
        <w:rPr>
          <w:lang w:val="ru-RU"/>
        </w:rPr>
        <w:t>Классификация персонала по категориям</w:t>
      </w:r>
    </w:p>
    <w:p w14:paraId="4A8D6188" w14:textId="77777777" w:rsidR="00831E3B" w:rsidRPr="00BC5A14" w:rsidRDefault="00831E3B" w:rsidP="00DA5223">
      <w:pPr>
        <w:pStyle w:val="a3"/>
        <w:numPr>
          <w:ilvl w:val="0"/>
          <w:numId w:val="28"/>
        </w:numPr>
        <w:tabs>
          <w:tab w:val="left" w:pos="709"/>
        </w:tabs>
        <w:ind w:left="0" w:firstLine="709"/>
        <w:jc w:val="both"/>
      </w:pPr>
      <w:r w:rsidRPr="00BC5A14">
        <w:t>Понятие управления персоналом</w:t>
      </w:r>
    </w:p>
    <w:p w14:paraId="2423C856" w14:textId="77777777" w:rsidR="00831E3B" w:rsidRPr="00BC5A14" w:rsidRDefault="00831E3B" w:rsidP="00DA5223">
      <w:pPr>
        <w:pStyle w:val="a3"/>
        <w:numPr>
          <w:ilvl w:val="0"/>
          <w:numId w:val="28"/>
        </w:numPr>
        <w:tabs>
          <w:tab w:val="left" w:pos="709"/>
        </w:tabs>
        <w:ind w:left="0" w:firstLine="709"/>
        <w:jc w:val="both"/>
      </w:pPr>
      <w:r w:rsidRPr="00BC5A14">
        <w:t>Цель управления персоналом</w:t>
      </w:r>
    </w:p>
    <w:p w14:paraId="0EF2749A" w14:textId="6F7A872F" w:rsidR="00831E3B" w:rsidRPr="00BC5A14" w:rsidRDefault="00831E3B" w:rsidP="00DA5223">
      <w:pPr>
        <w:pStyle w:val="a3"/>
        <w:numPr>
          <w:ilvl w:val="0"/>
          <w:numId w:val="28"/>
        </w:numPr>
        <w:tabs>
          <w:tab w:val="left" w:pos="709"/>
        </w:tabs>
        <w:ind w:left="0" w:firstLine="709"/>
        <w:jc w:val="both"/>
      </w:pPr>
      <w:r w:rsidRPr="00BC5A14">
        <w:t>Задачи управления персоналом.</w:t>
      </w:r>
    </w:p>
    <w:p w14:paraId="066FF46B" w14:textId="630E3386" w:rsidR="00831E3B" w:rsidRPr="00BC5A14" w:rsidRDefault="00831E3B" w:rsidP="00DA5223">
      <w:pPr>
        <w:pStyle w:val="a3"/>
        <w:numPr>
          <w:ilvl w:val="0"/>
          <w:numId w:val="28"/>
        </w:numPr>
        <w:tabs>
          <w:tab w:val="left" w:pos="709"/>
        </w:tabs>
        <w:ind w:left="0" w:firstLine="709"/>
        <w:jc w:val="both"/>
      </w:pPr>
      <w:r w:rsidRPr="00BC5A14">
        <w:t>Функции  управления персоналом.</w:t>
      </w:r>
    </w:p>
    <w:p w14:paraId="10005EC2" w14:textId="7CC5C898" w:rsidR="00831E3B" w:rsidRPr="00BC5A14" w:rsidRDefault="00831E3B" w:rsidP="00DA5223">
      <w:pPr>
        <w:pStyle w:val="a3"/>
        <w:numPr>
          <w:ilvl w:val="0"/>
          <w:numId w:val="28"/>
        </w:numPr>
        <w:tabs>
          <w:tab w:val="left" w:pos="709"/>
        </w:tabs>
        <w:ind w:left="0" w:firstLine="709"/>
        <w:jc w:val="both"/>
      </w:pPr>
      <w:r w:rsidRPr="00BC5A14">
        <w:t>Система управления персоналом</w:t>
      </w:r>
    </w:p>
    <w:p w14:paraId="6CE77F1B" w14:textId="08042353" w:rsidR="00831E3B" w:rsidRPr="00BC5A14" w:rsidRDefault="00831E3B" w:rsidP="00DA5223">
      <w:pPr>
        <w:pStyle w:val="a3"/>
        <w:numPr>
          <w:ilvl w:val="0"/>
          <w:numId w:val="28"/>
        </w:numPr>
        <w:tabs>
          <w:tab w:val="left" w:pos="709"/>
        </w:tabs>
        <w:ind w:left="0" w:firstLine="709"/>
        <w:jc w:val="both"/>
      </w:pPr>
      <w:r w:rsidRPr="00BC5A14">
        <w:t>Факторы повышения производительности труда в организации</w:t>
      </w:r>
    </w:p>
    <w:p w14:paraId="4983769F" w14:textId="77777777" w:rsidR="00BD06D4" w:rsidRPr="00BC5A14" w:rsidRDefault="00BD06D4" w:rsidP="00DA5223">
      <w:pPr>
        <w:pStyle w:val="a3"/>
        <w:numPr>
          <w:ilvl w:val="0"/>
          <w:numId w:val="28"/>
        </w:numPr>
        <w:tabs>
          <w:tab w:val="left" w:pos="709"/>
        </w:tabs>
        <w:ind w:left="0" w:firstLine="709"/>
        <w:jc w:val="both"/>
      </w:pPr>
      <w:r w:rsidRPr="00BC5A14">
        <w:t>Подсистемы управления персоналом организации</w:t>
      </w:r>
    </w:p>
    <w:p w14:paraId="20B9FD20" w14:textId="4426C40B" w:rsidR="00831E3B" w:rsidRPr="00BC5A14" w:rsidRDefault="00BD06D4" w:rsidP="00DA5223">
      <w:pPr>
        <w:pStyle w:val="a3"/>
        <w:numPr>
          <w:ilvl w:val="0"/>
          <w:numId w:val="28"/>
        </w:numPr>
        <w:tabs>
          <w:tab w:val="left" w:pos="709"/>
        </w:tabs>
        <w:ind w:left="0" w:firstLine="709"/>
        <w:jc w:val="both"/>
      </w:pPr>
      <w:r w:rsidRPr="00BC5A14">
        <w:t>Система оплаты труда в организации</w:t>
      </w:r>
      <w:r w:rsidR="00831E3B" w:rsidRPr="00BC5A14">
        <w:t xml:space="preserve">. </w:t>
      </w:r>
    </w:p>
    <w:p w14:paraId="40FD8D2C" w14:textId="77777777" w:rsidR="00BD06D4" w:rsidRPr="00BC5A14" w:rsidRDefault="00BD06D4" w:rsidP="00DA5223">
      <w:pPr>
        <w:pStyle w:val="a3"/>
        <w:numPr>
          <w:ilvl w:val="0"/>
          <w:numId w:val="28"/>
        </w:numPr>
        <w:tabs>
          <w:tab w:val="left" w:pos="709"/>
        </w:tabs>
        <w:ind w:left="0" w:firstLine="709"/>
        <w:jc w:val="both"/>
      </w:pPr>
      <w:r w:rsidRPr="00BC5A14">
        <w:t>Принципы управления персоналом</w:t>
      </w:r>
    </w:p>
    <w:p w14:paraId="4759ADBB" w14:textId="77777777" w:rsidR="00BD06D4" w:rsidRPr="00BC5A14" w:rsidRDefault="00BD06D4" w:rsidP="00DA5223">
      <w:pPr>
        <w:pStyle w:val="a3"/>
        <w:numPr>
          <w:ilvl w:val="0"/>
          <w:numId w:val="28"/>
        </w:numPr>
        <w:tabs>
          <w:tab w:val="left" w:pos="709"/>
        </w:tabs>
        <w:ind w:left="0" w:firstLine="709"/>
        <w:jc w:val="both"/>
      </w:pPr>
      <w:r w:rsidRPr="00BC5A14">
        <w:t>Методы управления персоналом</w:t>
      </w:r>
    </w:p>
    <w:p w14:paraId="53F454EE" w14:textId="77777777" w:rsidR="00BD06D4" w:rsidRPr="00BC5A14" w:rsidRDefault="00BD06D4" w:rsidP="00DA5223">
      <w:pPr>
        <w:pStyle w:val="a3"/>
        <w:numPr>
          <w:ilvl w:val="0"/>
          <w:numId w:val="28"/>
        </w:numPr>
        <w:tabs>
          <w:tab w:val="left" w:pos="709"/>
        </w:tabs>
        <w:ind w:left="0" w:firstLine="709"/>
        <w:jc w:val="both"/>
      </w:pPr>
      <w:r w:rsidRPr="00BC5A14">
        <w:t>Административные методы управления персоналом</w:t>
      </w:r>
    </w:p>
    <w:p w14:paraId="34A590C4" w14:textId="2F268E1B" w:rsidR="00BD06D4" w:rsidRPr="00BC5A14" w:rsidRDefault="00BD06D4" w:rsidP="00DA5223">
      <w:pPr>
        <w:pStyle w:val="a3"/>
        <w:numPr>
          <w:ilvl w:val="0"/>
          <w:numId w:val="28"/>
        </w:numPr>
        <w:tabs>
          <w:tab w:val="left" w:pos="709"/>
        </w:tabs>
        <w:ind w:left="0" w:firstLine="709"/>
        <w:jc w:val="both"/>
      </w:pPr>
      <w:r w:rsidRPr="00BC5A14">
        <w:rPr>
          <w:lang w:val="ru-RU"/>
        </w:rPr>
        <w:t xml:space="preserve">Социально - психологические методы управления персоналом </w:t>
      </w:r>
    </w:p>
    <w:p w14:paraId="5CB0F716" w14:textId="77777777" w:rsidR="00BD06D4" w:rsidRPr="00BC5A14" w:rsidRDefault="00BD06D4" w:rsidP="00DA5223">
      <w:pPr>
        <w:pStyle w:val="a3"/>
        <w:numPr>
          <w:ilvl w:val="0"/>
          <w:numId w:val="28"/>
        </w:numPr>
        <w:tabs>
          <w:tab w:val="left" w:pos="709"/>
        </w:tabs>
        <w:ind w:left="0" w:firstLine="709"/>
        <w:jc w:val="both"/>
      </w:pPr>
      <w:r w:rsidRPr="00BC5A14">
        <w:t>Понятие мотивация труда</w:t>
      </w:r>
    </w:p>
    <w:p w14:paraId="292926C3" w14:textId="77777777" w:rsidR="00BD06D4" w:rsidRPr="00BC5A14" w:rsidRDefault="00BD06D4" w:rsidP="00DA5223">
      <w:pPr>
        <w:pStyle w:val="a3"/>
        <w:numPr>
          <w:ilvl w:val="0"/>
          <w:numId w:val="28"/>
        </w:numPr>
        <w:tabs>
          <w:tab w:val="left" w:pos="709"/>
        </w:tabs>
        <w:ind w:left="0" w:firstLine="709"/>
        <w:jc w:val="both"/>
      </w:pPr>
      <w:r w:rsidRPr="00BC5A14">
        <w:t>Теория человеческих потребностей А. Маслоу</w:t>
      </w:r>
    </w:p>
    <w:p w14:paraId="18B880D6" w14:textId="77777777" w:rsidR="00BD06D4" w:rsidRPr="00BC5A14" w:rsidRDefault="00BD06D4" w:rsidP="00DA5223">
      <w:pPr>
        <w:pStyle w:val="a3"/>
        <w:numPr>
          <w:ilvl w:val="0"/>
          <w:numId w:val="28"/>
        </w:numPr>
        <w:tabs>
          <w:tab w:val="left" w:pos="709"/>
        </w:tabs>
        <w:ind w:left="0" w:firstLine="709"/>
        <w:jc w:val="both"/>
      </w:pPr>
      <w:r w:rsidRPr="00BC5A14">
        <w:t>Понятие форма оплаты труда</w:t>
      </w:r>
    </w:p>
    <w:p w14:paraId="43753288" w14:textId="77777777" w:rsidR="00BD06D4" w:rsidRPr="00BC5A14" w:rsidRDefault="00BD06D4" w:rsidP="00DA5223">
      <w:pPr>
        <w:pStyle w:val="a3"/>
        <w:numPr>
          <w:ilvl w:val="0"/>
          <w:numId w:val="28"/>
        </w:numPr>
        <w:tabs>
          <w:tab w:val="left" w:pos="709"/>
        </w:tabs>
        <w:ind w:left="0" w:firstLine="709"/>
        <w:jc w:val="both"/>
      </w:pPr>
      <w:r w:rsidRPr="00BC5A14">
        <w:t>Понятие система оплаты  труда</w:t>
      </w:r>
    </w:p>
    <w:p w14:paraId="6C22A41F" w14:textId="20781F62" w:rsidR="00831E3B" w:rsidRPr="00BC5A14" w:rsidRDefault="00831E3B" w:rsidP="00DA5223">
      <w:pPr>
        <w:pStyle w:val="a3"/>
        <w:numPr>
          <w:ilvl w:val="0"/>
          <w:numId w:val="28"/>
        </w:numPr>
        <w:tabs>
          <w:tab w:val="left" w:pos="709"/>
        </w:tabs>
        <w:ind w:left="0" w:firstLine="709"/>
        <w:jc w:val="both"/>
      </w:pPr>
      <w:r w:rsidRPr="00BC5A14">
        <w:t>П</w:t>
      </w:r>
      <w:r w:rsidR="00BD06D4" w:rsidRPr="00BC5A14">
        <w:t xml:space="preserve"> Трудовая адаптация работника</w:t>
      </w:r>
    </w:p>
    <w:p w14:paraId="2D924432" w14:textId="339EC53E" w:rsidR="00BD06D4" w:rsidRPr="00BC5A14" w:rsidRDefault="00BD06D4" w:rsidP="00DA5223">
      <w:pPr>
        <w:pStyle w:val="a3"/>
        <w:numPr>
          <w:ilvl w:val="0"/>
          <w:numId w:val="28"/>
        </w:numPr>
        <w:tabs>
          <w:tab w:val="left" w:pos="709"/>
        </w:tabs>
        <w:ind w:left="0" w:firstLine="709"/>
        <w:jc w:val="both"/>
      </w:pPr>
      <w:r w:rsidRPr="00BC5A14">
        <w:rPr>
          <w:lang w:val="ru-RU"/>
        </w:rPr>
        <w:t>Сущность управления адаптацией</w:t>
      </w:r>
    </w:p>
    <w:p w14:paraId="329020C9" w14:textId="0EFD7215" w:rsidR="00BD06D4" w:rsidRPr="00BC5A14" w:rsidRDefault="00BD06D4" w:rsidP="00DA5223">
      <w:pPr>
        <w:pStyle w:val="a3"/>
        <w:numPr>
          <w:ilvl w:val="0"/>
          <w:numId w:val="28"/>
        </w:numPr>
        <w:tabs>
          <w:tab w:val="left" w:pos="709"/>
        </w:tabs>
        <w:ind w:left="0" w:firstLine="709"/>
        <w:jc w:val="both"/>
      </w:pPr>
      <w:r w:rsidRPr="00BC5A14">
        <w:rPr>
          <w:lang w:val="ru-RU"/>
        </w:rPr>
        <w:t>Понятие аттестация кадров</w:t>
      </w:r>
    </w:p>
    <w:p w14:paraId="7F4183D3" w14:textId="5A679A7F" w:rsidR="00831E3B" w:rsidRPr="00BC5A14" w:rsidRDefault="00BD06D4" w:rsidP="00DA5223">
      <w:pPr>
        <w:pStyle w:val="a3"/>
        <w:numPr>
          <w:ilvl w:val="0"/>
          <w:numId w:val="28"/>
        </w:numPr>
        <w:tabs>
          <w:tab w:val="left" w:pos="709"/>
        </w:tabs>
        <w:ind w:left="0" w:firstLine="709"/>
        <w:jc w:val="both"/>
      </w:pPr>
      <w:r w:rsidRPr="00BC5A14">
        <w:t>Информационное обеспечение управления персоналом</w:t>
      </w:r>
      <w:r w:rsidR="00831E3B" w:rsidRPr="00BC5A14">
        <w:t>:</w:t>
      </w:r>
    </w:p>
    <w:p w14:paraId="5541C857" w14:textId="77777777" w:rsidR="00BD06D4" w:rsidRPr="00BC5A14" w:rsidRDefault="00BD06D4" w:rsidP="00DA5223">
      <w:pPr>
        <w:pStyle w:val="a3"/>
        <w:numPr>
          <w:ilvl w:val="0"/>
          <w:numId w:val="28"/>
        </w:numPr>
        <w:tabs>
          <w:tab w:val="left" w:pos="709"/>
        </w:tabs>
        <w:ind w:left="0" w:firstLine="709"/>
        <w:jc w:val="both"/>
      </w:pPr>
      <w:r w:rsidRPr="00BC5A14">
        <w:t>Понятие трудовых отношений</w:t>
      </w:r>
    </w:p>
    <w:p w14:paraId="2B140DD3" w14:textId="77777777" w:rsidR="00BD06D4" w:rsidRPr="00BC5A14" w:rsidRDefault="00BD06D4" w:rsidP="00DA5223">
      <w:pPr>
        <w:pStyle w:val="a3"/>
        <w:numPr>
          <w:ilvl w:val="0"/>
          <w:numId w:val="28"/>
        </w:numPr>
        <w:tabs>
          <w:tab w:val="left" w:pos="709"/>
        </w:tabs>
        <w:ind w:left="0" w:firstLine="709"/>
        <w:jc w:val="both"/>
      </w:pPr>
      <w:r w:rsidRPr="00BC5A14">
        <w:t>Понятие службы управления персоналом на предприятии</w:t>
      </w:r>
    </w:p>
    <w:p w14:paraId="441AE9F4" w14:textId="77777777" w:rsidR="00BD06D4" w:rsidRPr="00BC5A14" w:rsidRDefault="00BD06D4" w:rsidP="00DA5223">
      <w:pPr>
        <w:pStyle w:val="a3"/>
        <w:numPr>
          <w:ilvl w:val="0"/>
          <w:numId w:val="28"/>
        </w:numPr>
        <w:tabs>
          <w:tab w:val="left" w:pos="709"/>
        </w:tabs>
        <w:ind w:left="0" w:firstLine="709"/>
        <w:jc w:val="both"/>
      </w:pPr>
      <w:r w:rsidRPr="00BC5A14">
        <w:t>Понятие подбора персонала</w:t>
      </w:r>
    </w:p>
    <w:p w14:paraId="4628D95B" w14:textId="77777777" w:rsidR="00BD06D4" w:rsidRPr="00BC5A14" w:rsidRDefault="00BD06D4" w:rsidP="00DA5223">
      <w:pPr>
        <w:pStyle w:val="a3"/>
        <w:numPr>
          <w:ilvl w:val="0"/>
          <w:numId w:val="28"/>
        </w:numPr>
        <w:tabs>
          <w:tab w:val="left" w:pos="709"/>
        </w:tabs>
        <w:ind w:left="0" w:firstLine="709"/>
        <w:jc w:val="both"/>
      </w:pPr>
      <w:r w:rsidRPr="00BC5A14">
        <w:t>Понятие отбор персонала</w:t>
      </w:r>
    </w:p>
    <w:p w14:paraId="0077E630" w14:textId="77777777" w:rsidR="00BD06D4" w:rsidRPr="00BC5A14" w:rsidRDefault="00BD06D4" w:rsidP="00DA5223">
      <w:pPr>
        <w:pStyle w:val="a3"/>
        <w:numPr>
          <w:ilvl w:val="0"/>
          <w:numId w:val="28"/>
        </w:numPr>
        <w:tabs>
          <w:tab w:val="left" w:pos="709"/>
        </w:tabs>
        <w:ind w:left="0" w:firstLine="709"/>
        <w:jc w:val="both"/>
      </w:pPr>
      <w:r w:rsidRPr="00BC5A14">
        <w:lastRenderedPageBreak/>
        <w:t>Понятие собеседования при отборе персонала</w:t>
      </w:r>
    </w:p>
    <w:p w14:paraId="3BAB7E8E" w14:textId="77777777" w:rsidR="00BD06D4" w:rsidRPr="00BC5A14" w:rsidRDefault="00BD06D4" w:rsidP="00DA5223">
      <w:pPr>
        <w:pStyle w:val="a3"/>
        <w:numPr>
          <w:ilvl w:val="0"/>
          <w:numId w:val="28"/>
        </w:numPr>
        <w:tabs>
          <w:tab w:val="left" w:pos="709"/>
        </w:tabs>
        <w:ind w:left="0" w:firstLine="709"/>
        <w:jc w:val="both"/>
      </w:pPr>
      <w:r w:rsidRPr="00BC5A14">
        <w:t>Понятие оценочное интервью при отборе персонала</w:t>
      </w:r>
    </w:p>
    <w:p w14:paraId="616B786B" w14:textId="5A26B060" w:rsidR="00831E3B" w:rsidRPr="00BC5A14" w:rsidRDefault="00BD06D4" w:rsidP="00DA5223">
      <w:pPr>
        <w:pStyle w:val="a3"/>
        <w:numPr>
          <w:ilvl w:val="0"/>
          <w:numId w:val="28"/>
        </w:numPr>
        <w:tabs>
          <w:tab w:val="left" w:pos="709"/>
        </w:tabs>
        <w:ind w:left="0" w:firstLine="709"/>
        <w:jc w:val="both"/>
      </w:pPr>
      <w:r w:rsidRPr="00BC5A14">
        <w:t>Понятие кадровый резерв</w:t>
      </w:r>
      <w:r w:rsidR="00831E3B" w:rsidRPr="00BC5A14">
        <w:t>.</w:t>
      </w:r>
    </w:p>
    <w:p w14:paraId="604D1B07" w14:textId="77777777" w:rsidR="00BD06D4" w:rsidRPr="00BC5A14" w:rsidRDefault="00BD06D4" w:rsidP="00DA5223">
      <w:pPr>
        <w:pStyle w:val="a3"/>
        <w:numPr>
          <w:ilvl w:val="0"/>
          <w:numId w:val="28"/>
        </w:numPr>
        <w:tabs>
          <w:tab w:val="left" w:pos="709"/>
        </w:tabs>
        <w:ind w:left="0" w:firstLine="709"/>
        <w:jc w:val="both"/>
      </w:pPr>
      <w:r w:rsidRPr="00BC5A14">
        <w:t>Планирование деловой карьеры</w:t>
      </w:r>
    </w:p>
    <w:p w14:paraId="1DA6AD36" w14:textId="66133221" w:rsidR="00831E3B" w:rsidRPr="00BC5A14" w:rsidRDefault="00BD06D4" w:rsidP="00DA5223">
      <w:pPr>
        <w:pStyle w:val="a3"/>
        <w:numPr>
          <w:ilvl w:val="0"/>
          <w:numId w:val="28"/>
        </w:numPr>
        <w:tabs>
          <w:tab w:val="left" w:pos="709"/>
        </w:tabs>
        <w:ind w:left="0" w:firstLine="709"/>
        <w:jc w:val="both"/>
      </w:pPr>
      <w:r w:rsidRPr="00BC5A14">
        <w:t>Понятие организация труда на предприятии</w:t>
      </w:r>
    </w:p>
    <w:p w14:paraId="2A2D8A28" w14:textId="77777777" w:rsidR="00BD06D4" w:rsidRPr="00BC5A14" w:rsidRDefault="00BD06D4" w:rsidP="00DA5223">
      <w:pPr>
        <w:pStyle w:val="a3"/>
        <w:numPr>
          <w:ilvl w:val="0"/>
          <w:numId w:val="28"/>
        </w:numPr>
        <w:tabs>
          <w:tab w:val="left" w:pos="709"/>
        </w:tabs>
        <w:ind w:left="0" w:firstLine="709"/>
        <w:jc w:val="both"/>
      </w:pPr>
      <w:r w:rsidRPr="00BC5A14">
        <w:rPr>
          <w:lang w:val="ru-RU"/>
        </w:rPr>
        <w:t>Составные элементы оплаты труда</w:t>
      </w:r>
    </w:p>
    <w:p w14:paraId="13849145" w14:textId="77777777" w:rsidR="00BD06D4" w:rsidRPr="00BC5A14" w:rsidRDefault="00BD06D4" w:rsidP="00DA5223">
      <w:pPr>
        <w:pStyle w:val="a3"/>
        <w:numPr>
          <w:ilvl w:val="0"/>
          <w:numId w:val="28"/>
        </w:numPr>
        <w:tabs>
          <w:tab w:val="left" w:pos="709"/>
        </w:tabs>
        <w:ind w:left="0" w:firstLine="709"/>
        <w:jc w:val="both"/>
      </w:pPr>
      <w:r w:rsidRPr="00BC5A14">
        <w:t>Понятие дисциплинарное взыскание</w:t>
      </w:r>
    </w:p>
    <w:p w14:paraId="5CBA0F6F" w14:textId="77777777" w:rsidR="00BD06D4" w:rsidRPr="00BC5A14" w:rsidRDefault="00BD06D4" w:rsidP="00DA5223">
      <w:pPr>
        <w:pStyle w:val="a3"/>
        <w:numPr>
          <w:ilvl w:val="0"/>
          <w:numId w:val="28"/>
        </w:numPr>
        <w:tabs>
          <w:tab w:val="left" w:pos="709"/>
        </w:tabs>
        <w:ind w:left="0" w:firstLine="709"/>
        <w:jc w:val="both"/>
      </w:pPr>
      <w:r w:rsidRPr="00BC5A14">
        <w:t xml:space="preserve">Понятие повышение квалификации </w:t>
      </w:r>
    </w:p>
    <w:p w14:paraId="760A5DAD" w14:textId="77777777" w:rsidR="00BD06D4" w:rsidRPr="00BC5A14" w:rsidRDefault="00BD06D4" w:rsidP="00DA5223">
      <w:pPr>
        <w:pStyle w:val="a3"/>
        <w:numPr>
          <w:ilvl w:val="0"/>
          <w:numId w:val="28"/>
        </w:numPr>
        <w:tabs>
          <w:tab w:val="left" w:pos="709"/>
        </w:tabs>
        <w:ind w:left="0" w:firstLine="709"/>
        <w:jc w:val="both"/>
      </w:pPr>
      <w:r w:rsidRPr="00BC5A14">
        <w:t>Понятие переподготовка сотрудников.</w:t>
      </w:r>
    </w:p>
    <w:p w14:paraId="6CD8F44E" w14:textId="77777777" w:rsidR="00831E3B" w:rsidRPr="00BC5A14" w:rsidRDefault="00831E3B" w:rsidP="003B2FAB">
      <w:pPr>
        <w:tabs>
          <w:tab w:val="left" w:pos="567"/>
        </w:tabs>
        <w:spacing w:after="0" w:line="240" w:lineRule="auto"/>
        <w:ind w:left="0" w:firstLine="284"/>
        <w:rPr>
          <w:b/>
          <w:color w:val="auto"/>
          <w:szCs w:val="24"/>
          <w:lang w:bidi="en-US"/>
        </w:rPr>
      </w:pPr>
    </w:p>
    <w:tbl>
      <w:tblPr>
        <w:tblStyle w:val="a7"/>
        <w:tblW w:w="10598" w:type="dxa"/>
        <w:tblLook w:val="04A0" w:firstRow="1" w:lastRow="0" w:firstColumn="1" w:lastColumn="0" w:noHBand="0" w:noVBand="1"/>
      </w:tblPr>
      <w:tblGrid>
        <w:gridCol w:w="3189"/>
        <w:gridCol w:w="7409"/>
      </w:tblGrid>
      <w:tr w:rsidR="00831E3B" w:rsidRPr="00BC5A14" w14:paraId="046197D9" w14:textId="77777777" w:rsidTr="00902610">
        <w:tc>
          <w:tcPr>
            <w:tcW w:w="3189" w:type="dxa"/>
          </w:tcPr>
          <w:p w14:paraId="5A214E8B" w14:textId="77777777" w:rsidR="00831E3B" w:rsidRPr="00BC5A14" w:rsidRDefault="00831E3B"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4ACF0E3A" w14:textId="77777777" w:rsidR="00831E3B" w:rsidRPr="00BC5A14" w:rsidRDefault="00831E3B" w:rsidP="003B2FAB">
            <w:pPr>
              <w:tabs>
                <w:tab w:val="left" w:pos="567"/>
              </w:tabs>
              <w:spacing w:after="0" w:line="240" w:lineRule="auto"/>
              <w:ind w:left="0" w:firstLine="284"/>
              <w:rPr>
                <w:color w:val="auto"/>
                <w:szCs w:val="24"/>
              </w:rPr>
            </w:pPr>
            <w:r w:rsidRPr="00BC5A14">
              <w:rPr>
                <w:color w:val="auto"/>
                <w:szCs w:val="24"/>
              </w:rPr>
              <w:t>Ответ</w:t>
            </w:r>
          </w:p>
        </w:tc>
      </w:tr>
      <w:tr w:rsidR="00831E3B" w:rsidRPr="00BC5A14" w14:paraId="4360A046" w14:textId="77777777" w:rsidTr="00902610">
        <w:tc>
          <w:tcPr>
            <w:tcW w:w="3189" w:type="dxa"/>
          </w:tcPr>
          <w:p w14:paraId="2F0B0BF7" w14:textId="223115DE" w:rsidR="00831E3B" w:rsidRPr="00BC5A14" w:rsidRDefault="00BD06D4" w:rsidP="007735B6">
            <w:pPr>
              <w:pStyle w:val="a3"/>
              <w:numPr>
                <w:ilvl w:val="0"/>
                <w:numId w:val="27"/>
              </w:numPr>
              <w:tabs>
                <w:tab w:val="left" w:pos="567"/>
              </w:tabs>
              <w:ind w:left="0" w:firstLine="284"/>
              <w:jc w:val="both"/>
            </w:pPr>
            <w:r w:rsidRPr="00BC5A14">
              <w:t>Понятие «трудовые ресурсы».</w:t>
            </w:r>
          </w:p>
        </w:tc>
        <w:tc>
          <w:tcPr>
            <w:tcW w:w="7409" w:type="dxa"/>
          </w:tcPr>
          <w:p w14:paraId="2EC47F9E" w14:textId="43C18A8E" w:rsidR="00831E3B" w:rsidRPr="00BC5A14" w:rsidRDefault="00BD06D4" w:rsidP="003B2FAB">
            <w:pPr>
              <w:tabs>
                <w:tab w:val="left" w:pos="567"/>
              </w:tabs>
              <w:spacing w:after="0" w:line="240" w:lineRule="auto"/>
              <w:ind w:left="0" w:firstLine="284"/>
              <w:rPr>
                <w:color w:val="auto"/>
                <w:szCs w:val="24"/>
              </w:rPr>
            </w:pPr>
            <w:r w:rsidRPr="00BC5A14">
              <w:rPr>
                <w:color w:val="auto"/>
                <w:szCs w:val="24"/>
              </w:rPr>
              <w:t>Трудовые ресурсы - это часть населения страны, обладающая совокупностью физических возможностей, знаний и практического опыта для работы в народном хозяйстве. Трудовые ресурсы включают в себя все трудоспособное население в возрасте от 16 до 55 лет -для женщин и от 16 до 60 лет - для мужчин, а также лиц старше и моложе трудоспособного возраста, фактически занятых в народном хозяйстве (работающие пенсионеры и школьники).</w:t>
            </w:r>
          </w:p>
        </w:tc>
      </w:tr>
      <w:tr w:rsidR="00831E3B" w:rsidRPr="00BC5A14" w14:paraId="503398EC" w14:textId="77777777" w:rsidTr="00902610">
        <w:tc>
          <w:tcPr>
            <w:tcW w:w="3189" w:type="dxa"/>
          </w:tcPr>
          <w:p w14:paraId="6CF16908" w14:textId="737006C9" w:rsidR="00831E3B" w:rsidRPr="00BC5A14" w:rsidRDefault="00BD06D4" w:rsidP="007735B6">
            <w:pPr>
              <w:pStyle w:val="a3"/>
              <w:numPr>
                <w:ilvl w:val="0"/>
                <w:numId w:val="27"/>
              </w:numPr>
              <w:tabs>
                <w:tab w:val="left" w:pos="567"/>
              </w:tabs>
              <w:ind w:left="0" w:firstLine="284"/>
              <w:jc w:val="both"/>
            </w:pPr>
            <w:r w:rsidRPr="00BC5A14">
              <w:t>Рынок трудовых ресурсов</w:t>
            </w:r>
          </w:p>
        </w:tc>
        <w:tc>
          <w:tcPr>
            <w:tcW w:w="7409" w:type="dxa"/>
          </w:tcPr>
          <w:p w14:paraId="334DF16C" w14:textId="42C6A232" w:rsidR="00831E3B" w:rsidRPr="00BC5A14" w:rsidRDefault="00BD06D4" w:rsidP="003B2FAB">
            <w:pPr>
              <w:tabs>
                <w:tab w:val="left" w:pos="567"/>
              </w:tabs>
              <w:spacing w:after="0" w:line="240" w:lineRule="auto"/>
              <w:ind w:left="0" w:firstLine="284"/>
              <w:rPr>
                <w:bCs/>
                <w:color w:val="auto"/>
                <w:szCs w:val="24"/>
              </w:rPr>
            </w:pPr>
            <w:r w:rsidRPr="00BC5A14">
              <w:rPr>
                <w:bCs/>
                <w:color w:val="auto"/>
                <w:szCs w:val="24"/>
              </w:rPr>
              <w:t>Совокупность социально-экономических отношений по поводу найма, обучения и использования трудовых ресурсов; включает не только экономически активное население, но и учащихся в сфере профессионального образования (трудовой резерв).</w:t>
            </w:r>
          </w:p>
        </w:tc>
      </w:tr>
      <w:tr w:rsidR="00831E3B" w:rsidRPr="00BC5A14" w14:paraId="071B3E06" w14:textId="77777777" w:rsidTr="00902610">
        <w:tc>
          <w:tcPr>
            <w:tcW w:w="3189" w:type="dxa"/>
          </w:tcPr>
          <w:p w14:paraId="667E63A8" w14:textId="6BB6EA08" w:rsidR="00831E3B" w:rsidRPr="00BC5A14" w:rsidRDefault="00BD06D4" w:rsidP="007735B6">
            <w:pPr>
              <w:pStyle w:val="a3"/>
              <w:numPr>
                <w:ilvl w:val="0"/>
                <w:numId w:val="27"/>
              </w:numPr>
              <w:tabs>
                <w:tab w:val="left" w:pos="567"/>
              </w:tabs>
              <w:ind w:left="0" w:firstLine="284"/>
              <w:jc w:val="both"/>
            </w:pPr>
            <w:r w:rsidRPr="00BC5A14">
              <w:t>Возрастные границы трудовых ресурсов.</w:t>
            </w:r>
          </w:p>
        </w:tc>
        <w:tc>
          <w:tcPr>
            <w:tcW w:w="7409" w:type="dxa"/>
          </w:tcPr>
          <w:p w14:paraId="7C814AB0" w14:textId="6296DF4C" w:rsidR="00831E3B" w:rsidRPr="00BC5A14" w:rsidRDefault="00BD06D4" w:rsidP="003B2FAB">
            <w:pPr>
              <w:tabs>
                <w:tab w:val="left" w:pos="567"/>
              </w:tabs>
              <w:spacing w:after="0" w:line="240" w:lineRule="auto"/>
              <w:ind w:left="0" w:firstLine="284"/>
              <w:rPr>
                <w:bCs/>
                <w:color w:val="auto"/>
                <w:szCs w:val="24"/>
              </w:rPr>
            </w:pPr>
            <w:r w:rsidRPr="00BC5A14">
              <w:rPr>
                <w:bCs/>
                <w:color w:val="auto"/>
                <w:szCs w:val="24"/>
              </w:rPr>
              <w:t>Трудовые ресурсы включают в себя все трудоспособное население в возрасте от 16 до 60 лет -для женщин и от 16 до 65 лет - для мужчин, а также лиц старше и моложе трудоспособного возраста, фактически занятых в народном хозяйстве (работающие пенсионеры и школьники).</w:t>
            </w:r>
          </w:p>
        </w:tc>
      </w:tr>
      <w:tr w:rsidR="00831E3B" w:rsidRPr="00BC5A14" w14:paraId="2F2384CC" w14:textId="77777777" w:rsidTr="00902610">
        <w:tc>
          <w:tcPr>
            <w:tcW w:w="3189" w:type="dxa"/>
          </w:tcPr>
          <w:p w14:paraId="3B2717DD" w14:textId="7143C8CC" w:rsidR="00831E3B" w:rsidRPr="00BC5A14" w:rsidRDefault="00BD06D4" w:rsidP="007735B6">
            <w:pPr>
              <w:pStyle w:val="a3"/>
              <w:numPr>
                <w:ilvl w:val="0"/>
                <w:numId w:val="27"/>
              </w:numPr>
              <w:tabs>
                <w:tab w:val="left" w:pos="284"/>
                <w:tab w:val="left" w:pos="426"/>
                <w:tab w:val="left" w:pos="567"/>
              </w:tabs>
              <w:ind w:left="0" w:firstLine="284"/>
              <w:jc w:val="both"/>
              <w:rPr>
                <w:bCs/>
              </w:rPr>
            </w:pPr>
            <w:r w:rsidRPr="00BC5A14">
              <w:t>Экономически активное население</w:t>
            </w:r>
          </w:p>
        </w:tc>
        <w:tc>
          <w:tcPr>
            <w:tcW w:w="7409" w:type="dxa"/>
          </w:tcPr>
          <w:p w14:paraId="43A86B27" w14:textId="585918C3" w:rsidR="00831E3B" w:rsidRPr="00BC5A14" w:rsidRDefault="00BD06D4" w:rsidP="003B2FAB">
            <w:pPr>
              <w:tabs>
                <w:tab w:val="left" w:pos="567"/>
              </w:tabs>
              <w:spacing w:after="0" w:line="240" w:lineRule="auto"/>
              <w:ind w:left="0" w:firstLine="284"/>
              <w:rPr>
                <w:color w:val="auto"/>
                <w:szCs w:val="24"/>
              </w:rPr>
            </w:pPr>
            <w:r w:rsidRPr="00BC5A14">
              <w:rPr>
                <w:color w:val="auto"/>
                <w:szCs w:val="24"/>
              </w:rPr>
              <w:t xml:space="preserve">Экономически активное население </w:t>
            </w:r>
            <w:r w:rsidR="00044552" w:rsidRPr="00BC5A14">
              <w:rPr>
                <w:color w:val="auto"/>
                <w:szCs w:val="24"/>
              </w:rPr>
              <w:t>–</w:t>
            </w:r>
            <w:r w:rsidRPr="00BC5A14">
              <w:rPr>
                <w:color w:val="auto"/>
                <w:szCs w:val="24"/>
              </w:rPr>
              <w:t xml:space="preserve"> часть населения страны, занятая на производстве товаров и услуг в течение определённого периода времени. Включает занятое население (работающих в народном хозяйстве) и безработных (активно ищущих работу и готовых к труду).</w:t>
            </w:r>
          </w:p>
        </w:tc>
      </w:tr>
      <w:tr w:rsidR="00831E3B" w:rsidRPr="00BC5A14" w14:paraId="6A4AF746" w14:textId="77777777" w:rsidTr="00902610">
        <w:tc>
          <w:tcPr>
            <w:tcW w:w="3189" w:type="dxa"/>
          </w:tcPr>
          <w:p w14:paraId="00AA407C" w14:textId="36B2DB49" w:rsidR="00831E3B" w:rsidRPr="00BC5A14" w:rsidRDefault="00BD06D4" w:rsidP="007735B6">
            <w:pPr>
              <w:pStyle w:val="a3"/>
              <w:numPr>
                <w:ilvl w:val="0"/>
                <w:numId w:val="27"/>
              </w:numPr>
              <w:tabs>
                <w:tab w:val="left" w:pos="567"/>
              </w:tabs>
              <w:ind w:left="0" w:firstLine="284"/>
              <w:jc w:val="both"/>
              <w:rPr>
                <w:bCs/>
              </w:rPr>
            </w:pPr>
            <w:r w:rsidRPr="00BC5A14">
              <w:rPr>
                <w:bCs/>
              </w:rPr>
              <w:t>Понятие безработица</w:t>
            </w:r>
          </w:p>
        </w:tc>
        <w:tc>
          <w:tcPr>
            <w:tcW w:w="7409" w:type="dxa"/>
          </w:tcPr>
          <w:p w14:paraId="18BB7382" w14:textId="5C8832CE" w:rsidR="00831E3B" w:rsidRPr="00BC5A14" w:rsidRDefault="00BD06D4" w:rsidP="003B2FAB">
            <w:pPr>
              <w:tabs>
                <w:tab w:val="left" w:pos="567"/>
              </w:tabs>
              <w:spacing w:after="0" w:line="240" w:lineRule="auto"/>
              <w:ind w:left="0" w:firstLine="284"/>
              <w:rPr>
                <w:bCs/>
                <w:color w:val="auto"/>
                <w:szCs w:val="24"/>
              </w:rPr>
            </w:pPr>
            <w:r w:rsidRPr="00BC5A14">
              <w:rPr>
                <w:bCs/>
                <w:color w:val="auto"/>
                <w:szCs w:val="24"/>
              </w:rPr>
              <w:t xml:space="preserve">Безработица </w:t>
            </w:r>
            <w:r w:rsidR="00044552" w:rsidRPr="00BC5A14">
              <w:rPr>
                <w:bCs/>
                <w:color w:val="auto"/>
                <w:szCs w:val="24"/>
              </w:rPr>
              <w:t>–</w:t>
            </w:r>
            <w:r w:rsidRPr="00BC5A14">
              <w:rPr>
                <w:bCs/>
                <w:color w:val="auto"/>
                <w:szCs w:val="24"/>
              </w:rPr>
              <w:t xml:space="preserve"> экономическое явление, при котором люди, готовые и способные работать, не могут найти работу. В экономическом контексте безработица </w:t>
            </w:r>
            <w:r w:rsidR="00044552" w:rsidRPr="00BC5A14">
              <w:rPr>
                <w:bCs/>
                <w:color w:val="auto"/>
                <w:szCs w:val="24"/>
              </w:rPr>
              <w:t>–</w:t>
            </w:r>
            <w:r w:rsidRPr="00BC5A14">
              <w:rPr>
                <w:bCs/>
                <w:color w:val="auto"/>
                <w:szCs w:val="24"/>
              </w:rPr>
              <w:t xml:space="preserve"> состояние рынка труда, когда на нем есть свободные ресурсы, но при этом не хватает спроса на труд со стороны работодателей.</w:t>
            </w:r>
          </w:p>
        </w:tc>
      </w:tr>
      <w:tr w:rsidR="00831E3B" w:rsidRPr="00BC5A14" w14:paraId="5287A3B9" w14:textId="77777777" w:rsidTr="00902610">
        <w:tc>
          <w:tcPr>
            <w:tcW w:w="3189" w:type="dxa"/>
          </w:tcPr>
          <w:p w14:paraId="58FD2958" w14:textId="3F99D113" w:rsidR="00831E3B" w:rsidRPr="00BC5A14" w:rsidRDefault="00BD06D4" w:rsidP="007735B6">
            <w:pPr>
              <w:pStyle w:val="a3"/>
              <w:numPr>
                <w:ilvl w:val="0"/>
                <w:numId w:val="27"/>
              </w:numPr>
              <w:tabs>
                <w:tab w:val="left" w:pos="567"/>
              </w:tabs>
              <w:ind w:left="0" w:firstLine="284"/>
              <w:jc w:val="both"/>
              <w:rPr>
                <w:lang w:val="ru-RU"/>
              </w:rPr>
            </w:pPr>
            <w:r w:rsidRPr="00BC5A14">
              <w:t>Функциональное разделение труда.</w:t>
            </w:r>
          </w:p>
        </w:tc>
        <w:tc>
          <w:tcPr>
            <w:tcW w:w="7409" w:type="dxa"/>
          </w:tcPr>
          <w:p w14:paraId="32391281" w14:textId="5749CA7F" w:rsidR="00831E3B" w:rsidRPr="00BC5A14" w:rsidRDefault="00BD06D4" w:rsidP="003B2FAB">
            <w:pPr>
              <w:tabs>
                <w:tab w:val="left" w:pos="567"/>
              </w:tabs>
              <w:spacing w:after="0" w:line="240" w:lineRule="auto"/>
              <w:ind w:left="0" w:firstLine="284"/>
              <w:rPr>
                <w:bCs/>
                <w:color w:val="auto"/>
                <w:szCs w:val="24"/>
              </w:rPr>
            </w:pPr>
            <w:r w:rsidRPr="00BC5A14">
              <w:rPr>
                <w:bCs/>
                <w:color w:val="auto"/>
                <w:szCs w:val="24"/>
              </w:rPr>
              <w:t>Разграничение сфер деятельности различных групп работников в зависимости от их роли и места в производственном процессе предприятия., т. е. это разделение труда по выполняемым различными группами работников функциям.</w:t>
            </w:r>
          </w:p>
        </w:tc>
      </w:tr>
      <w:tr w:rsidR="00831E3B" w:rsidRPr="00BC5A14" w14:paraId="50A92957" w14:textId="77777777" w:rsidTr="00902610">
        <w:tc>
          <w:tcPr>
            <w:tcW w:w="3189" w:type="dxa"/>
          </w:tcPr>
          <w:p w14:paraId="38A0C746" w14:textId="53593749" w:rsidR="00831E3B" w:rsidRPr="00BC5A14" w:rsidRDefault="00BD06D4" w:rsidP="007735B6">
            <w:pPr>
              <w:pStyle w:val="a3"/>
              <w:numPr>
                <w:ilvl w:val="0"/>
                <w:numId w:val="27"/>
              </w:numPr>
              <w:tabs>
                <w:tab w:val="left" w:pos="567"/>
              </w:tabs>
              <w:ind w:left="0" w:firstLine="284"/>
              <w:jc w:val="both"/>
            </w:pPr>
            <w:r w:rsidRPr="00BC5A14">
              <w:t>Классификация персонала по категориям.</w:t>
            </w:r>
          </w:p>
        </w:tc>
        <w:tc>
          <w:tcPr>
            <w:tcW w:w="7409" w:type="dxa"/>
          </w:tcPr>
          <w:p w14:paraId="3639561B" w14:textId="332CF4E2" w:rsidR="00831E3B" w:rsidRPr="00BC5A14" w:rsidRDefault="00BD06D4" w:rsidP="003B2FAB">
            <w:pPr>
              <w:tabs>
                <w:tab w:val="left" w:pos="567"/>
              </w:tabs>
              <w:spacing w:after="0" w:line="240" w:lineRule="auto"/>
              <w:ind w:left="0" w:firstLine="284"/>
              <w:rPr>
                <w:color w:val="auto"/>
                <w:szCs w:val="24"/>
              </w:rPr>
            </w:pPr>
            <w:r w:rsidRPr="00BC5A14">
              <w:rPr>
                <w:color w:val="auto"/>
                <w:szCs w:val="24"/>
              </w:rPr>
              <w:t>Разделение сотрудников организации на группы по различным признакам для оптимизации процессов управления кадрами. На практике персонал разделяют на две большие категории: административный персонал и производственный персонал. В некоторых случаях выделяют также обслуживающий, оперативный, технический, линейный и непромышленный персонал.</w:t>
            </w:r>
          </w:p>
        </w:tc>
      </w:tr>
      <w:tr w:rsidR="00831E3B" w:rsidRPr="00BC5A14" w14:paraId="50B56F32" w14:textId="77777777" w:rsidTr="00902610">
        <w:tc>
          <w:tcPr>
            <w:tcW w:w="3189" w:type="dxa"/>
          </w:tcPr>
          <w:p w14:paraId="04A3DF27" w14:textId="0EABE439" w:rsidR="00831E3B" w:rsidRPr="00BC5A14" w:rsidRDefault="00BD06D4" w:rsidP="007735B6">
            <w:pPr>
              <w:pStyle w:val="a3"/>
              <w:numPr>
                <w:ilvl w:val="0"/>
                <w:numId w:val="27"/>
              </w:numPr>
              <w:tabs>
                <w:tab w:val="left" w:pos="567"/>
              </w:tabs>
              <w:ind w:left="0" w:firstLine="284"/>
              <w:jc w:val="both"/>
            </w:pPr>
            <w:r w:rsidRPr="00BC5A14">
              <w:t>Понятие управления персоналом.</w:t>
            </w:r>
          </w:p>
        </w:tc>
        <w:tc>
          <w:tcPr>
            <w:tcW w:w="7409" w:type="dxa"/>
          </w:tcPr>
          <w:p w14:paraId="1F4FBA93" w14:textId="798814A3" w:rsidR="00831E3B" w:rsidRPr="00BC5A14" w:rsidRDefault="00BD06D4" w:rsidP="003B2FAB">
            <w:pPr>
              <w:tabs>
                <w:tab w:val="left" w:pos="567"/>
              </w:tabs>
              <w:spacing w:after="0" w:line="240" w:lineRule="auto"/>
              <w:ind w:left="0" w:firstLine="284"/>
              <w:rPr>
                <w:color w:val="auto"/>
                <w:szCs w:val="24"/>
              </w:rPr>
            </w:pPr>
            <w:r w:rsidRPr="00BC5A14">
              <w:rPr>
                <w:color w:val="auto"/>
                <w:szCs w:val="24"/>
              </w:rPr>
              <w:t xml:space="preserve">Управление персоналом </w:t>
            </w:r>
            <w:r w:rsidR="00044552" w:rsidRPr="00BC5A14">
              <w:rPr>
                <w:color w:val="auto"/>
                <w:szCs w:val="24"/>
              </w:rPr>
              <w:t>–</w:t>
            </w:r>
            <w:r w:rsidRPr="00BC5A14">
              <w:rPr>
                <w:color w:val="auto"/>
                <w:szCs w:val="24"/>
              </w:rPr>
              <w:t xml:space="preserve"> это деятельность организации, связанная с наймом сотрудников, их обучением, удержанием, мотивацией, выплатами вознаграждений и развитием.</w:t>
            </w:r>
          </w:p>
        </w:tc>
      </w:tr>
      <w:tr w:rsidR="00831E3B" w:rsidRPr="00BC5A14" w14:paraId="228B1075" w14:textId="77777777" w:rsidTr="00902610">
        <w:tc>
          <w:tcPr>
            <w:tcW w:w="3189" w:type="dxa"/>
          </w:tcPr>
          <w:p w14:paraId="5B77AA2D" w14:textId="137E94E0" w:rsidR="00831E3B" w:rsidRPr="00BC5A14" w:rsidRDefault="00BD06D4" w:rsidP="007735B6">
            <w:pPr>
              <w:pStyle w:val="a3"/>
              <w:numPr>
                <w:ilvl w:val="0"/>
                <w:numId w:val="27"/>
              </w:numPr>
              <w:tabs>
                <w:tab w:val="left" w:pos="567"/>
              </w:tabs>
              <w:ind w:left="0" w:firstLine="284"/>
              <w:jc w:val="both"/>
              <w:rPr>
                <w:bCs/>
              </w:rPr>
            </w:pPr>
            <w:r w:rsidRPr="00BC5A14">
              <w:rPr>
                <w:bCs/>
              </w:rPr>
              <w:t xml:space="preserve">Цель управления </w:t>
            </w:r>
            <w:r w:rsidRPr="00BC5A14">
              <w:rPr>
                <w:bCs/>
              </w:rPr>
              <w:lastRenderedPageBreak/>
              <w:t>персоналом.</w:t>
            </w:r>
          </w:p>
        </w:tc>
        <w:tc>
          <w:tcPr>
            <w:tcW w:w="7409" w:type="dxa"/>
          </w:tcPr>
          <w:p w14:paraId="76A7E863" w14:textId="53263723" w:rsidR="00831E3B" w:rsidRPr="00BC5A14" w:rsidRDefault="00BD06D4" w:rsidP="003B2FAB">
            <w:pPr>
              <w:tabs>
                <w:tab w:val="left" w:pos="567"/>
              </w:tabs>
              <w:spacing w:after="0" w:line="240" w:lineRule="auto"/>
              <w:ind w:left="0" w:firstLine="284"/>
              <w:rPr>
                <w:color w:val="auto"/>
                <w:szCs w:val="24"/>
              </w:rPr>
            </w:pPr>
            <w:r w:rsidRPr="00BC5A14">
              <w:rPr>
                <w:color w:val="auto"/>
                <w:szCs w:val="24"/>
              </w:rPr>
              <w:lastRenderedPageBreak/>
              <w:t xml:space="preserve">Цель управления персоналом </w:t>
            </w:r>
            <w:r w:rsidR="00044552" w:rsidRPr="00BC5A14">
              <w:rPr>
                <w:color w:val="auto"/>
                <w:szCs w:val="24"/>
              </w:rPr>
              <w:t>–</w:t>
            </w:r>
            <w:r w:rsidRPr="00BC5A14">
              <w:rPr>
                <w:color w:val="auto"/>
                <w:szCs w:val="24"/>
              </w:rPr>
              <w:t xml:space="preserve"> формирование, развитие и </w:t>
            </w:r>
            <w:r w:rsidRPr="00BC5A14">
              <w:rPr>
                <w:color w:val="auto"/>
                <w:szCs w:val="24"/>
              </w:rPr>
              <w:lastRenderedPageBreak/>
              <w:t>реализация с наибольшей эффективностью кадрового потенциала организации, обеспечение предприятия хорошо подготовленными и заинтересованными работниками.</w:t>
            </w:r>
          </w:p>
        </w:tc>
      </w:tr>
      <w:tr w:rsidR="00831E3B" w:rsidRPr="00BC5A14" w14:paraId="6DF72EE0" w14:textId="77777777" w:rsidTr="00902610">
        <w:tc>
          <w:tcPr>
            <w:tcW w:w="3189" w:type="dxa"/>
          </w:tcPr>
          <w:p w14:paraId="2F1449A5" w14:textId="728A948E" w:rsidR="00831E3B" w:rsidRPr="00BC5A14" w:rsidRDefault="00BD06D4" w:rsidP="007735B6">
            <w:pPr>
              <w:pStyle w:val="a3"/>
              <w:numPr>
                <w:ilvl w:val="0"/>
                <w:numId w:val="27"/>
              </w:numPr>
              <w:tabs>
                <w:tab w:val="left" w:pos="567"/>
              </w:tabs>
              <w:ind w:left="0" w:firstLine="284"/>
              <w:jc w:val="both"/>
            </w:pPr>
            <w:r w:rsidRPr="00BC5A14">
              <w:lastRenderedPageBreak/>
              <w:t>Задачи управления персоналом.</w:t>
            </w:r>
          </w:p>
        </w:tc>
        <w:tc>
          <w:tcPr>
            <w:tcW w:w="7409" w:type="dxa"/>
          </w:tcPr>
          <w:p w14:paraId="086D8E42" w14:textId="55863862" w:rsidR="00831E3B" w:rsidRPr="00BC5A14" w:rsidRDefault="00BD06D4" w:rsidP="003B2FAB">
            <w:pPr>
              <w:tabs>
                <w:tab w:val="left" w:pos="567"/>
              </w:tabs>
              <w:spacing w:after="0" w:line="240" w:lineRule="auto"/>
              <w:ind w:left="0" w:firstLine="284"/>
              <w:rPr>
                <w:color w:val="auto"/>
                <w:szCs w:val="24"/>
              </w:rPr>
            </w:pPr>
            <w:r w:rsidRPr="00BC5A14">
              <w:rPr>
                <w:color w:val="auto"/>
                <w:szCs w:val="24"/>
              </w:rPr>
              <w:t>К основным задачам системы управления персоналом можно отнести: обеспечение организации квалифицированными кадрами; создание необходимых условий для эффективного использования знаний опыта работников; совершенствование системы оплаты труда и мотивации; управление внутренними перемещениями и карьерой сотрудников; предоставление работникам возможностей для повышения квалификации.</w:t>
            </w:r>
          </w:p>
        </w:tc>
      </w:tr>
      <w:tr w:rsidR="00831E3B" w:rsidRPr="00BC5A14" w14:paraId="6C4D80D1" w14:textId="77777777" w:rsidTr="00902610">
        <w:tc>
          <w:tcPr>
            <w:tcW w:w="3189" w:type="dxa"/>
          </w:tcPr>
          <w:p w14:paraId="3ECE2A5B" w14:textId="0FA97545" w:rsidR="00831E3B" w:rsidRPr="00BC5A14" w:rsidRDefault="00BD06D4" w:rsidP="007735B6">
            <w:pPr>
              <w:pStyle w:val="a3"/>
              <w:numPr>
                <w:ilvl w:val="0"/>
                <w:numId w:val="27"/>
              </w:numPr>
              <w:tabs>
                <w:tab w:val="left" w:pos="567"/>
              </w:tabs>
              <w:ind w:left="0" w:firstLine="284"/>
              <w:jc w:val="both"/>
            </w:pPr>
            <w:r w:rsidRPr="00BC5A14">
              <w:t>Функции  управления персоналом.</w:t>
            </w:r>
          </w:p>
        </w:tc>
        <w:tc>
          <w:tcPr>
            <w:tcW w:w="7409" w:type="dxa"/>
          </w:tcPr>
          <w:p w14:paraId="0F207C4E" w14:textId="2CF1B933" w:rsidR="00831E3B" w:rsidRPr="00BC5A14" w:rsidRDefault="00BD06D4" w:rsidP="003B2FAB">
            <w:pPr>
              <w:tabs>
                <w:tab w:val="left" w:pos="567"/>
              </w:tabs>
              <w:spacing w:after="0" w:line="240" w:lineRule="auto"/>
              <w:ind w:left="0" w:firstLine="284"/>
              <w:rPr>
                <w:color w:val="auto"/>
                <w:szCs w:val="24"/>
              </w:rPr>
            </w:pPr>
            <w:r w:rsidRPr="00BC5A14">
              <w:rPr>
                <w:color w:val="auto"/>
                <w:szCs w:val="24"/>
              </w:rPr>
              <w:t>Основные функции системы управления персоналом организации: кадровое планирование, адаптация, аттестация, мотивация, оценка, обучение персонала.</w:t>
            </w:r>
          </w:p>
        </w:tc>
      </w:tr>
      <w:tr w:rsidR="00831E3B" w:rsidRPr="00BC5A14" w14:paraId="4E461D25" w14:textId="77777777" w:rsidTr="00902610">
        <w:tc>
          <w:tcPr>
            <w:tcW w:w="3189" w:type="dxa"/>
          </w:tcPr>
          <w:p w14:paraId="7453D2E0" w14:textId="675A54A7" w:rsidR="00831E3B" w:rsidRPr="00BC5A14" w:rsidRDefault="004510C7" w:rsidP="007735B6">
            <w:pPr>
              <w:pStyle w:val="a3"/>
              <w:numPr>
                <w:ilvl w:val="0"/>
                <w:numId w:val="27"/>
              </w:numPr>
              <w:tabs>
                <w:tab w:val="left" w:pos="567"/>
              </w:tabs>
              <w:ind w:left="0" w:firstLine="284"/>
              <w:jc w:val="both"/>
            </w:pPr>
            <w:r w:rsidRPr="00BC5A14">
              <w:rPr>
                <w:lang w:val="ru-RU"/>
              </w:rPr>
              <w:t>Система</w:t>
            </w:r>
            <w:r w:rsidRPr="00BC5A14">
              <w:t xml:space="preserve"> управления персоналом.</w:t>
            </w:r>
          </w:p>
        </w:tc>
        <w:tc>
          <w:tcPr>
            <w:tcW w:w="7409" w:type="dxa"/>
          </w:tcPr>
          <w:p w14:paraId="37B8F970" w14:textId="5EE13987" w:rsidR="00831E3B" w:rsidRPr="00BC5A14" w:rsidRDefault="004510C7" w:rsidP="003B2FAB">
            <w:pPr>
              <w:tabs>
                <w:tab w:val="left" w:pos="567"/>
                <w:tab w:val="left" w:pos="945"/>
              </w:tabs>
              <w:spacing w:after="0" w:line="240" w:lineRule="auto"/>
              <w:ind w:left="0" w:firstLine="284"/>
              <w:rPr>
                <w:color w:val="auto"/>
                <w:szCs w:val="24"/>
              </w:rPr>
            </w:pPr>
            <w:r w:rsidRPr="00BC5A14">
              <w:rPr>
                <w:color w:val="auto"/>
                <w:szCs w:val="24"/>
              </w:rPr>
              <w:t>Система управления персоналом - совокупность целей, задач и основных направлений деятельности, а также приемов, методов, технологий организации работы с персоналом, направленных на обеспечение постоянного повышения конкурентоспособности организации, обеспечения роста эффективности труда.</w:t>
            </w:r>
          </w:p>
        </w:tc>
      </w:tr>
      <w:tr w:rsidR="00831E3B" w:rsidRPr="00BC5A14" w14:paraId="0883ED97" w14:textId="77777777" w:rsidTr="00902610">
        <w:tc>
          <w:tcPr>
            <w:tcW w:w="3189" w:type="dxa"/>
          </w:tcPr>
          <w:p w14:paraId="72D8FE03" w14:textId="70CDE4D7" w:rsidR="00831E3B" w:rsidRPr="00BC5A14" w:rsidRDefault="004510C7" w:rsidP="007735B6">
            <w:pPr>
              <w:pStyle w:val="a3"/>
              <w:numPr>
                <w:ilvl w:val="0"/>
                <w:numId w:val="27"/>
              </w:numPr>
              <w:tabs>
                <w:tab w:val="left" w:pos="567"/>
              </w:tabs>
              <w:ind w:left="0" w:firstLine="284"/>
              <w:jc w:val="both"/>
            </w:pPr>
            <w:r w:rsidRPr="00BC5A14">
              <w:t>Факторы повышения производительности труда в организации</w:t>
            </w:r>
          </w:p>
        </w:tc>
        <w:tc>
          <w:tcPr>
            <w:tcW w:w="7409" w:type="dxa"/>
          </w:tcPr>
          <w:p w14:paraId="4F8DA872" w14:textId="22BC231E" w:rsidR="00831E3B" w:rsidRPr="00BC5A14" w:rsidRDefault="004510C7" w:rsidP="003B2FAB">
            <w:pPr>
              <w:tabs>
                <w:tab w:val="left" w:pos="567"/>
              </w:tabs>
              <w:spacing w:after="0" w:line="240" w:lineRule="auto"/>
              <w:ind w:left="0" w:firstLine="284"/>
              <w:rPr>
                <w:color w:val="auto"/>
                <w:szCs w:val="24"/>
              </w:rPr>
            </w:pPr>
            <w:r w:rsidRPr="00BC5A14">
              <w:rPr>
                <w:color w:val="auto"/>
                <w:szCs w:val="24"/>
              </w:rPr>
              <w:t>Повышают производительность труда такие факторы, как организованность производства, материальное и моральное стимулирование труда, повышение квалификации сотрудников, совершенствование оборудования на предприятии, сформированный фонд рабочего времени.</w:t>
            </w:r>
          </w:p>
        </w:tc>
      </w:tr>
      <w:tr w:rsidR="00831E3B" w:rsidRPr="00BC5A14" w14:paraId="2C71EE5E" w14:textId="77777777" w:rsidTr="00902610">
        <w:tc>
          <w:tcPr>
            <w:tcW w:w="3189" w:type="dxa"/>
          </w:tcPr>
          <w:p w14:paraId="483E7AF8" w14:textId="6C2C2774" w:rsidR="00831E3B" w:rsidRPr="00BC5A14" w:rsidRDefault="004510C7" w:rsidP="007735B6">
            <w:pPr>
              <w:pStyle w:val="a3"/>
              <w:numPr>
                <w:ilvl w:val="0"/>
                <w:numId w:val="27"/>
              </w:numPr>
              <w:tabs>
                <w:tab w:val="left" w:pos="567"/>
              </w:tabs>
              <w:ind w:left="0" w:firstLine="284"/>
              <w:jc w:val="both"/>
            </w:pPr>
            <w:r w:rsidRPr="00BC5A14">
              <w:t>Подсистемы управления персоналом организации</w:t>
            </w:r>
          </w:p>
        </w:tc>
        <w:tc>
          <w:tcPr>
            <w:tcW w:w="7409" w:type="dxa"/>
          </w:tcPr>
          <w:p w14:paraId="1DB7BA47" w14:textId="030687AB" w:rsidR="00831E3B" w:rsidRPr="00BC5A14" w:rsidRDefault="004510C7" w:rsidP="003B2FAB">
            <w:pPr>
              <w:shd w:val="clear" w:color="auto" w:fill="FFFFFF"/>
              <w:tabs>
                <w:tab w:val="left" w:pos="567"/>
              </w:tabs>
              <w:spacing w:after="0" w:line="240" w:lineRule="auto"/>
              <w:ind w:left="0" w:firstLine="284"/>
              <w:rPr>
                <w:color w:val="auto"/>
                <w:szCs w:val="24"/>
              </w:rPr>
            </w:pPr>
            <w:r w:rsidRPr="00BC5A14">
              <w:rPr>
                <w:color w:val="auto"/>
                <w:szCs w:val="24"/>
              </w:rPr>
              <w:t xml:space="preserve">К основным подсистемам </w:t>
            </w:r>
            <w:r w:rsidR="00120465" w:rsidRPr="00BC5A14">
              <w:rPr>
                <w:color w:val="auto"/>
                <w:szCs w:val="24"/>
              </w:rPr>
              <w:t>управления персоналом</w:t>
            </w:r>
            <w:r w:rsidRPr="00BC5A14">
              <w:rPr>
                <w:color w:val="auto"/>
                <w:szCs w:val="24"/>
              </w:rPr>
              <w:t xml:space="preserve"> следует отнести следующие направления: – организация системы управления персоналом на предприятии; – найм и отбор персонала в организацию; – адаптация персонала в организации; – мотивация труда персонала в организации; – обучение и развитие персонала организации; – аттестация персонала организации; – управление текучестью персонала в организации; – организационная культура персонала организации; – закрепление молодых специалистов в организации.</w:t>
            </w:r>
          </w:p>
        </w:tc>
      </w:tr>
      <w:tr w:rsidR="00831E3B" w:rsidRPr="00BC5A14" w14:paraId="543CA9D9" w14:textId="77777777" w:rsidTr="00902610">
        <w:tc>
          <w:tcPr>
            <w:tcW w:w="3189" w:type="dxa"/>
          </w:tcPr>
          <w:p w14:paraId="29D244F2" w14:textId="4902A2BD" w:rsidR="00831E3B" w:rsidRPr="00BC5A14" w:rsidRDefault="004510C7" w:rsidP="007735B6">
            <w:pPr>
              <w:pStyle w:val="a3"/>
              <w:numPr>
                <w:ilvl w:val="0"/>
                <w:numId w:val="27"/>
              </w:numPr>
              <w:tabs>
                <w:tab w:val="left" w:pos="567"/>
              </w:tabs>
              <w:ind w:left="0" w:firstLine="284"/>
              <w:jc w:val="both"/>
            </w:pPr>
            <w:r w:rsidRPr="00BC5A14">
              <w:t>Система оплаты труда в организации.</w:t>
            </w:r>
          </w:p>
        </w:tc>
        <w:tc>
          <w:tcPr>
            <w:tcW w:w="7409" w:type="dxa"/>
          </w:tcPr>
          <w:p w14:paraId="5FAEE965" w14:textId="1AB605E7" w:rsidR="00831E3B" w:rsidRPr="00BC5A14" w:rsidRDefault="00120465" w:rsidP="003B2FAB">
            <w:pPr>
              <w:shd w:val="clear" w:color="auto" w:fill="FFFFFF"/>
              <w:tabs>
                <w:tab w:val="left" w:pos="567"/>
              </w:tabs>
              <w:spacing w:after="0" w:line="240" w:lineRule="auto"/>
              <w:ind w:left="0" w:firstLine="284"/>
              <w:rPr>
                <w:color w:val="auto"/>
                <w:szCs w:val="24"/>
              </w:rPr>
            </w:pPr>
            <w:r w:rsidRPr="00BC5A14">
              <w:rPr>
                <w:color w:val="auto"/>
                <w:szCs w:val="24"/>
              </w:rPr>
              <w:t>Система оплаты труда в организации - это комплексный механизм, который регулирует отношения между работодателем и работниками, касающиеся вознаграждения за трудовые услуги. Она включает в себя различные аспекты, такие как заработная плата, премии, бонусы, социальные льготы, страховые взносы и другие виды вознаграждений.</w:t>
            </w:r>
          </w:p>
        </w:tc>
      </w:tr>
      <w:tr w:rsidR="00831E3B" w:rsidRPr="00BC5A14" w14:paraId="5F8F48B0" w14:textId="77777777" w:rsidTr="00902610">
        <w:tc>
          <w:tcPr>
            <w:tcW w:w="3189" w:type="dxa"/>
          </w:tcPr>
          <w:p w14:paraId="364CC1B9" w14:textId="2D30F11B" w:rsidR="00831E3B" w:rsidRPr="00BC5A14" w:rsidRDefault="004510C7" w:rsidP="007735B6">
            <w:pPr>
              <w:pStyle w:val="a3"/>
              <w:numPr>
                <w:ilvl w:val="0"/>
                <w:numId w:val="27"/>
              </w:numPr>
              <w:tabs>
                <w:tab w:val="left" w:pos="567"/>
              </w:tabs>
              <w:ind w:left="0" w:firstLine="284"/>
              <w:jc w:val="both"/>
            </w:pPr>
            <w:r w:rsidRPr="00BC5A14">
              <w:rPr>
                <w:bCs/>
              </w:rPr>
              <w:t>Принципы управления персоналом</w:t>
            </w:r>
          </w:p>
        </w:tc>
        <w:tc>
          <w:tcPr>
            <w:tcW w:w="7409" w:type="dxa"/>
          </w:tcPr>
          <w:p w14:paraId="4ABD69C3" w14:textId="18D6997F" w:rsidR="00831E3B" w:rsidRPr="00BC5A14" w:rsidRDefault="004510C7" w:rsidP="003B2FAB">
            <w:pPr>
              <w:tabs>
                <w:tab w:val="left" w:pos="567"/>
              </w:tabs>
              <w:spacing w:after="0" w:line="240" w:lineRule="auto"/>
              <w:ind w:left="0" w:firstLine="284"/>
              <w:rPr>
                <w:color w:val="auto"/>
                <w:szCs w:val="24"/>
              </w:rPr>
            </w:pPr>
            <w:r w:rsidRPr="00BC5A14">
              <w:rPr>
                <w:color w:val="auto"/>
                <w:szCs w:val="24"/>
              </w:rPr>
              <w:t>Принципы управления персоналом - правила, основные положения и нормы, которым должны следовать руководители и специалисты в процессе управления персоналом. 1. Системность, 2. Равные возможности, 3. Уважение человека и его достоинства, 4. Правовая и социальная защищенность, 5. Участие сотрудников в принятии решений, 6. Соблюдение баланса интересов руководителей и подчиненных сотрудников.</w:t>
            </w:r>
          </w:p>
        </w:tc>
      </w:tr>
      <w:tr w:rsidR="00831E3B" w:rsidRPr="00BC5A14" w14:paraId="10FC248F" w14:textId="77777777" w:rsidTr="00902610">
        <w:tc>
          <w:tcPr>
            <w:tcW w:w="3189" w:type="dxa"/>
          </w:tcPr>
          <w:p w14:paraId="16E46287" w14:textId="1F9F812A" w:rsidR="00831E3B" w:rsidRPr="00BC5A14" w:rsidRDefault="004510C7" w:rsidP="007735B6">
            <w:pPr>
              <w:pStyle w:val="a3"/>
              <w:numPr>
                <w:ilvl w:val="0"/>
                <w:numId w:val="27"/>
              </w:numPr>
              <w:tabs>
                <w:tab w:val="left" w:pos="567"/>
              </w:tabs>
              <w:ind w:left="0" w:firstLine="284"/>
              <w:jc w:val="both"/>
            </w:pPr>
            <w:r w:rsidRPr="00BC5A14">
              <w:t>Методы управления персоналом.</w:t>
            </w:r>
          </w:p>
        </w:tc>
        <w:tc>
          <w:tcPr>
            <w:tcW w:w="7409" w:type="dxa"/>
          </w:tcPr>
          <w:p w14:paraId="65F55CF6" w14:textId="141E5D80" w:rsidR="00831E3B" w:rsidRPr="00BC5A14" w:rsidRDefault="004510C7" w:rsidP="003B2FAB">
            <w:pPr>
              <w:tabs>
                <w:tab w:val="left" w:pos="567"/>
              </w:tabs>
              <w:spacing w:after="0" w:line="240" w:lineRule="auto"/>
              <w:ind w:left="0" w:firstLine="284"/>
              <w:rPr>
                <w:color w:val="auto"/>
                <w:szCs w:val="24"/>
              </w:rPr>
            </w:pPr>
            <w:r w:rsidRPr="00BC5A14">
              <w:rPr>
                <w:color w:val="auto"/>
                <w:szCs w:val="24"/>
              </w:rPr>
              <w:t>Методы управления персоналом - способы воздействия на коллективы и отдельных работников с целью осуществления координации их деятельности в процессе функционирования организации. Различают три группы методов: административные, экономические и социально-психологические.</w:t>
            </w:r>
          </w:p>
        </w:tc>
      </w:tr>
      <w:tr w:rsidR="00831E3B" w:rsidRPr="00BC5A14" w14:paraId="3946C91E" w14:textId="77777777" w:rsidTr="00902610">
        <w:tc>
          <w:tcPr>
            <w:tcW w:w="3189" w:type="dxa"/>
          </w:tcPr>
          <w:p w14:paraId="34133799" w14:textId="3292A5DB" w:rsidR="00831E3B" w:rsidRPr="00BC5A14" w:rsidRDefault="004510C7" w:rsidP="007735B6">
            <w:pPr>
              <w:pStyle w:val="a3"/>
              <w:numPr>
                <w:ilvl w:val="0"/>
                <w:numId w:val="27"/>
              </w:numPr>
              <w:tabs>
                <w:tab w:val="left" w:pos="567"/>
              </w:tabs>
              <w:ind w:left="0" w:firstLine="284"/>
              <w:jc w:val="both"/>
            </w:pPr>
            <w:r w:rsidRPr="00BC5A14">
              <w:t xml:space="preserve">Административные </w:t>
            </w:r>
            <w:r w:rsidRPr="00BC5A14">
              <w:lastRenderedPageBreak/>
              <w:t>методы управления персоналом</w:t>
            </w:r>
          </w:p>
        </w:tc>
        <w:tc>
          <w:tcPr>
            <w:tcW w:w="7409" w:type="dxa"/>
          </w:tcPr>
          <w:p w14:paraId="6C16945E" w14:textId="3857BFA1" w:rsidR="00831E3B" w:rsidRPr="00BC5A14" w:rsidRDefault="004510C7" w:rsidP="003B2FAB">
            <w:pPr>
              <w:tabs>
                <w:tab w:val="left" w:pos="567"/>
              </w:tabs>
              <w:spacing w:after="0" w:line="240" w:lineRule="auto"/>
              <w:ind w:left="0" w:firstLine="284"/>
              <w:rPr>
                <w:color w:val="auto"/>
                <w:szCs w:val="24"/>
              </w:rPr>
            </w:pPr>
            <w:r w:rsidRPr="00BC5A14">
              <w:rPr>
                <w:color w:val="auto"/>
                <w:szCs w:val="24"/>
              </w:rPr>
              <w:lastRenderedPageBreak/>
              <w:t xml:space="preserve">Административные методы управления – это совокупность </w:t>
            </w:r>
            <w:r w:rsidRPr="00BC5A14">
              <w:rPr>
                <w:color w:val="auto"/>
                <w:szCs w:val="24"/>
              </w:rPr>
              <w:lastRenderedPageBreak/>
              <w:t>способов и средств воздействия на персонал, основанных на власти и дисциплине. Формой выражения являются распоряжения и приказы вышестоящего органа, которые носят обязательный характер для нижестоящего.</w:t>
            </w:r>
          </w:p>
        </w:tc>
      </w:tr>
      <w:tr w:rsidR="00831E3B" w:rsidRPr="00BC5A14" w14:paraId="5CC29322" w14:textId="77777777" w:rsidTr="00902610">
        <w:tc>
          <w:tcPr>
            <w:tcW w:w="3189" w:type="dxa"/>
          </w:tcPr>
          <w:p w14:paraId="6B9E5E2F" w14:textId="6DB1D6EE" w:rsidR="00831E3B" w:rsidRPr="00BC5A14" w:rsidRDefault="004510C7" w:rsidP="007735B6">
            <w:pPr>
              <w:pStyle w:val="a3"/>
              <w:numPr>
                <w:ilvl w:val="0"/>
                <w:numId w:val="27"/>
              </w:numPr>
              <w:tabs>
                <w:tab w:val="left" w:pos="567"/>
              </w:tabs>
              <w:ind w:left="0" w:firstLine="284"/>
              <w:jc w:val="both"/>
            </w:pPr>
            <w:r w:rsidRPr="00BC5A14">
              <w:lastRenderedPageBreak/>
              <w:t>Социально  -  психологические методы управления персоналом .</w:t>
            </w:r>
          </w:p>
        </w:tc>
        <w:tc>
          <w:tcPr>
            <w:tcW w:w="7409" w:type="dxa"/>
          </w:tcPr>
          <w:p w14:paraId="54C3207F" w14:textId="0A854074" w:rsidR="00831E3B" w:rsidRPr="00BC5A14" w:rsidRDefault="00871620" w:rsidP="003B2FAB">
            <w:pPr>
              <w:shd w:val="clear" w:color="auto" w:fill="FFFFFF"/>
              <w:tabs>
                <w:tab w:val="left" w:pos="567"/>
              </w:tabs>
              <w:spacing w:after="0" w:line="240" w:lineRule="auto"/>
              <w:ind w:left="0" w:firstLine="284"/>
              <w:rPr>
                <w:color w:val="auto"/>
                <w:szCs w:val="24"/>
              </w:rPr>
            </w:pPr>
            <w:r w:rsidRPr="00BC5A14">
              <w:rPr>
                <w:color w:val="auto"/>
                <w:szCs w:val="24"/>
              </w:rPr>
              <w:t>Социально-психологические методы - это способы осуществления управленческих воздействий на персонал, базирующиеся на использовании закономерностей социологии и психологии. Они основаны на учете природных качеств личности, чувства коллективизма, на создании благоприятных условии труда и отдыха персонала.</w:t>
            </w:r>
          </w:p>
        </w:tc>
      </w:tr>
      <w:tr w:rsidR="00831E3B" w:rsidRPr="00BC5A14" w14:paraId="230D025B" w14:textId="77777777" w:rsidTr="00902610">
        <w:tc>
          <w:tcPr>
            <w:tcW w:w="3189" w:type="dxa"/>
          </w:tcPr>
          <w:p w14:paraId="2F9367E1" w14:textId="1361978B" w:rsidR="00831E3B" w:rsidRPr="00BC5A14" w:rsidRDefault="00871620" w:rsidP="007735B6">
            <w:pPr>
              <w:pStyle w:val="a3"/>
              <w:numPr>
                <w:ilvl w:val="0"/>
                <w:numId w:val="27"/>
              </w:numPr>
              <w:tabs>
                <w:tab w:val="left" w:pos="567"/>
              </w:tabs>
              <w:ind w:left="0" w:firstLine="284"/>
              <w:jc w:val="both"/>
            </w:pPr>
            <w:r w:rsidRPr="00BC5A14">
              <w:t>Мотивация труда</w:t>
            </w:r>
          </w:p>
        </w:tc>
        <w:tc>
          <w:tcPr>
            <w:tcW w:w="7409" w:type="dxa"/>
          </w:tcPr>
          <w:p w14:paraId="2806AC4E" w14:textId="54C68F45" w:rsidR="00831E3B" w:rsidRPr="00BC5A14" w:rsidRDefault="00871620" w:rsidP="003B2FAB">
            <w:pPr>
              <w:shd w:val="clear" w:color="auto" w:fill="FFFFFF"/>
              <w:tabs>
                <w:tab w:val="left" w:pos="567"/>
              </w:tabs>
              <w:spacing w:after="0" w:line="240" w:lineRule="auto"/>
              <w:ind w:left="0" w:firstLine="284"/>
              <w:rPr>
                <w:color w:val="auto"/>
                <w:szCs w:val="24"/>
              </w:rPr>
            </w:pPr>
            <w:r w:rsidRPr="00BC5A14">
              <w:rPr>
                <w:color w:val="auto"/>
                <w:szCs w:val="24"/>
              </w:rPr>
              <w:t>Мотивация труда - процесс побуждения работника к активной трудовой деятельности посредством удовлетворения важных для него потребностей в сфере труда (в признании, самореализации, достижении успеха, творчестве, принадлежности к значимым социальным группам и др.).</w:t>
            </w:r>
          </w:p>
        </w:tc>
      </w:tr>
      <w:tr w:rsidR="00831E3B" w:rsidRPr="00BC5A14" w14:paraId="15709750" w14:textId="77777777" w:rsidTr="00902610">
        <w:tc>
          <w:tcPr>
            <w:tcW w:w="3189" w:type="dxa"/>
          </w:tcPr>
          <w:p w14:paraId="4520249D" w14:textId="0650C227" w:rsidR="00831E3B" w:rsidRPr="00BC5A14" w:rsidRDefault="00871620" w:rsidP="007735B6">
            <w:pPr>
              <w:pStyle w:val="a3"/>
              <w:numPr>
                <w:ilvl w:val="0"/>
                <w:numId w:val="27"/>
              </w:numPr>
              <w:tabs>
                <w:tab w:val="left" w:pos="567"/>
              </w:tabs>
              <w:ind w:left="0" w:firstLine="284"/>
              <w:jc w:val="both"/>
            </w:pPr>
            <w:r w:rsidRPr="00BC5A14">
              <w:t>Теория человеческих потребностей А. Маслоу.</w:t>
            </w:r>
          </w:p>
        </w:tc>
        <w:tc>
          <w:tcPr>
            <w:tcW w:w="7409" w:type="dxa"/>
          </w:tcPr>
          <w:p w14:paraId="3B35AE68" w14:textId="2005FF9C"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Абрахам Маслоу систематизировал человеческие потребности на 5 уровней: 1.Физиологические, 2. Безопасность, защита, 3.Социальные, 4. Уважение и самоуважение, 5.Самореализация. Существует закономерность: потребности нижних уровней требуют удовлетворения и, следовательно, влияют на поведение человека прежде, чем на мотивации начнут сказываться потребности более высоких уровней.</w:t>
            </w:r>
          </w:p>
        </w:tc>
      </w:tr>
      <w:tr w:rsidR="00831E3B" w:rsidRPr="00BC5A14" w14:paraId="6C5877A3" w14:textId="77777777" w:rsidTr="00902610">
        <w:tc>
          <w:tcPr>
            <w:tcW w:w="3189" w:type="dxa"/>
          </w:tcPr>
          <w:p w14:paraId="1B698F23" w14:textId="3791806F" w:rsidR="00831E3B" w:rsidRPr="00BC5A14" w:rsidRDefault="00871620" w:rsidP="007735B6">
            <w:pPr>
              <w:pStyle w:val="a3"/>
              <w:numPr>
                <w:ilvl w:val="0"/>
                <w:numId w:val="27"/>
              </w:numPr>
              <w:tabs>
                <w:tab w:val="left" w:pos="567"/>
              </w:tabs>
              <w:ind w:left="0" w:firstLine="284"/>
              <w:jc w:val="both"/>
            </w:pPr>
            <w:r w:rsidRPr="00BC5A14">
              <w:t xml:space="preserve"> Понятие формы оплаты труда.</w:t>
            </w:r>
          </w:p>
        </w:tc>
        <w:tc>
          <w:tcPr>
            <w:tcW w:w="7409" w:type="dxa"/>
          </w:tcPr>
          <w:p w14:paraId="5BC6953F" w14:textId="63EB9452"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Формы оплаты труда  - это методы начисления заработной платы персоналу. Существуют различные формы заработной платы и системы оплаты труда: повременная, сдельная, комиссионная, система плавающих окладов, аккордная. Формы оплаты труда определяются предприятием самостоятельно и отражаются в положении об оплате труда.</w:t>
            </w:r>
          </w:p>
        </w:tc>
      </w:tr>
      <w:tr w:rsidR="00831E3B" w:rsidRPr="00BC5A14" w14:paraId="07902688" w14:textId="77777777" w:rsidTr="00902610">
        <w:tc>
          <w:tcPr>
            <w:tcW w:w="3189" w:type="dxa"/>
          </w:tcPr>
          <w:p w14:paraId="18F29BAF" w14:textId="780F5C71" w:rsidR="00831E3B" w:rsidRPr="00BC5A14" w:rsidRDefault="00871620" w:rsidP="007735B6">
            <w:pPr>
              <w:pStyle w:val="a3"/>
              <w:numPr>
                <w:ilvl w:val="0"/>
                <w:numId w:val="27"/>
              </w:numPr>
              <w:tabs>
                <w:tab w:val="left" w:pos="567"/>
              </w:tabs>
              <w:ind w:left="0" w:firstLine="284"/>
              <w:jc w:val="both"/>
            </w:pPr>
            <w:r w:rsidRPr="00BC5A14">
              <w:rPr>
                <w:bCs/>
              </w:rPr>
              <w:t>Понятие система оплаты  труда.</w:t>
            </w:r>
          </w:p>
        </w:tc>
        <w:tc>
          <w:tcPr>
            <w:tcW w:w="7409" w:type="dxa"/>
          </w:tcPr>
          <w:p w14:paraId="7848451B" w14:textId="293CFC1F"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 xml:space="preserve">Система оплаты труда </w:t>
            </w:r>
            <w:r w:rsidR="00044552" w:rsidRPr="00BC5A14">
              <w:rPr>
                <w:color w:val="auto"/>
                <w:szCs w:val="24"/>
              </w:rPr>
              <w:t>–</w:t>
            </w:r>
            <w:r w:rsidRPr="00BC5A14">
              <w:rPr>
                <w:color w:val="auto"/>
                <w:szCs w:val="24"/>
              </w:rPr>
              <w:t xml:space="preserve"> это совокупность правил оплаты труда, совокупность условий получения работником заработной платы (вознаграждения за свой труд), документально оформленная «инструкция» о том, как начислять зарплату сотруднику за конкретно отработанный период, содержащая полный перечень параметров начисления и удержания денежных средств работникам за их труд в соответствии с законами, иными нормативными правовыми актами.</w:t>
            </w:r>
          </w:p>
        </w:tc>
      </w:tr>
      <w:tr w:rsidR="00831E3B" w:rsidRPr="00BC5A14" w14:paraId="261BE4A4" w14:textId="77777777" w:rsidTr="00902610">
        <w:tc>
          <w:tcPr>
            <w:tcW w:w="3189" w:type="dxa"/>
          </w:tcPr>
          <w:p w14:paraId="4022DD7D" w14:textId="597BC64A" w:rsidR="00831E3B" w:rsidRPr="00BC5A14" w:rsidRDefault="00871620" w:rsidP="007735B6">
            <w:pPr>
              <w:pStyle w:val="a3"/>
              <w:numPr>
                <w:ilvl w:val="0"/>
                <w:numId w:val="27"/>
              </w:numPr>
              <w:tabs>
                <w:tab w:val="left" w:pos="567"/>
              </w:tabs>
              <w:ind w:left="0" w:firstLine="284"/>
              <w:jc w:val="both"/>
            </w:pPr>
            <w:r w:rsidRPr="00BC5A14">
              <w:t>Трудовая адаптация работника.</w:t>
            </w:r>
          </w:p>
        </w:tc>
        <w:tc>
          <w:tcPr>
            <w:tcW w:w="7409" w:type="dxa"/>
          </w:tcPr>
          <w:p w14:paraId="02EBAB6B" w14:textId="490F3C4C"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Трудовая адаптация представляет собой комплекс профессиональной и социальной ориентации работника, взаимное приспособление работника и организации, которое основывается на постепенной врабатываемости сотрудника в новых профессиональных, социальных и организационно-экономических условиях труда.</w:t>
            </w:r>
          </w:p>
        </w:tc>
      </w:tr>
      <w:tr w:rsidR="00831E3B" w:rsidRPr="00BC5A14" w14:paraId="4FC5F932" w14:textId="77777777" w:rsidTr="00902610">
        <w:tc>
          <w:tcPr>
            <w:tcW w:w="3189" w:type="dxa"/>
          </w:tcPr>
          <w:p w14:paraId="171F26F9" w14:textId="2FB4D6A9" w:rsidR="00831E3B" w:rsidRPr="00BC5A14" w:rsidRDefault="00871620" w:rsidP="007735B6">
            <w:pPr>
              <w:pStyle w:val="a3"/>
              <w:numPr>
                <w:ilvl w:val="0"/>
                <w:numId w:val="27"/>
              </w:numPr>
              <w:tabs>
                <w:tab w:val="left" w:pos="284"/>
                <w:tab w:val="left" w:pos="426"/>
                <w:tab w:val="left" w:pos="567"/>
              </w:tabs>
              <w:ind w:left="0" w:firstLine="284"/>
              <w:jc w:val="both"/>
            </w:pPr>
            <w:r w:rsidRPr="00BC5A14">
              <w:rPr>
                <w:lang w:val="ru-RU"/>
              </w:rPr>
              <w:t>Сущность управления адаптацией</w:t>
            </w:r>
          </w:p>
        </w:tc>
        <w:tc>
          <w:tcPr>
            <w:tcW w:w="7409" w:type="dxa"/>
          </w:tcPr>
          <w:p w14:paraId="564C7F8C" w14:textId="71A4539A"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 xml:space="preserve">Управление процессом адаптации </w:t>
            </w:r>
            <w:r w:rsidR="00044552" w:rsidRPr="00BC5A14">
              <w:rPr>
                <w:color w:val="auto"/>
                <w:szCs w:val="24"/>
              </w:rPr>
              <w:t>–</w:t>
            </w:r>
            <w:r w:rsidRPr="00BC5A14">
              <w:rPr>
                <w:color w:val="auto"/>
                <w:szCs w:val="24"/>
              </w:rPr>
              <w:t xml:space="preserve"> это постоянное воздействие на факторы, определяющие подход, сроки, смягчение неблагоприятных последствий, мероприятия, которые позволяют сотруднику быстрее стать полноценной частью коллектива и производственного процесса, выполнять свои обязанности эффективно, не совершать ошибок, не испытывать тревоги по поводу своего нового окружения, новых обязанностей.</w:t>
            </w:r>
          </w:p>
        </w:tc>
      </w:tr>
      <w:tr w:rsidR="00831E3B" w:rsidRPr="00BC5A14" w14:paraId="64F81612" w14:textId="77777777" w:rsidTr="00902610">
        <w:tc>
          <w:tcPr>
            <w:tcW w:w="3189" w:type="dxa"/>
          </w:tcPr>
          <w:p w14:paraId="78F5DD1C" w14:textId="5D142030" w:rsidR="00831E3B" w:rsidRPr="00BC5A14" w:rsidRDefault="00871620" w:rsidP="007735B6">
            <w:pPr>
              <w:pStyle w:val="a3"/>
              <w:numPr>
                <w:ilvl w:val="0"/>
                <w:numId w:val="27"/>
              </w:numPr>
              <w:tabs>
                <w:tab w:val="left" w:pos="567"/>
              </w:tabs>
              <w:ind w:left="0" w:firstLine="284"/>
              <w:jc w:val="both"/>
            </w:pPr>
            <w:r w:rsidRPr="00BC5A14">
              <w:t>Понятие аттестация кадров</w:t>
            </w:r>
          </w:p>
        </w:tc>
        <w:tc>
          <w:tcPr>
            <w:tcW w:w="7409" w:type="dxa"/>
          </w:tcPr>
          <w:p w14:paraId="4453FC05" w14:textId="2671ED22"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 xml:space="preserve">Аттестация - процедура проверки знаний и навыков персонала, в ходе которой выявляют профессиональную пригодность каждого </w:t>
            </w:r>
            <w:r w:rsidRPr="00BC5A14">
              <w:rPr>
                <w:color w:val="auto"/>
                <w:szCs w:val="24"/>
              </w:rPr>
              <w:lastRenderedPageBreak/>
              <w:t>работника, соответствие занимаемой им должности. Ключевая цель аттестации - проанализировать уровень подготовки в каждом подразделении, определить «слабые» кадровые позиции и ликвидировать проблемы, повысив эффективность деятельности компании.</w:t>
            </w:r>
          </w:p>
        </w:tc>
      </w:tr>
      <w:tr w:rsidR="00831E3B" w:rsidRPr="00BC5A14" w14:paraId="7FD7D4FE" w14:textId="77777777" w:rsidTr="00902610">
        <w:tc>
          <w:tcPr>
            <w:tcW w:w="3189" w:type="dxa"/>
          </w:tcPr>
          <w:p w14:paraId="1C738A9B" w14:textId="223E1C40" w:rsidR="00831E3B" w:rsidRPr="00BC5A14" w:rsidRDefault="00871620" w:rsidP="007735B6">
            <w:pPr>
              <w:pStyle w:val="a3"/>
              <w:numPr>
                <w:ilvl w:val="0"/>
                <w:numId w:val="27"/>
              </w:numPr>
              <w:tabs>
                <w:tab w:val="left" w:pos="567"/>
              </w:tabs>
              <w:ind w:left="0" w:firstLine="284"/>
              <w:jc w:val="both"/>
            </w:pPr>
            <w:r w:rsidRPr="00BC5A14">
              <w:lastRenderedPageBreak/>
              <w:t>Информационное обеспечение управления персоналом</w:t>
            </w:r>
          </w:p>
        </w:tc>
        <w:tc>
          <w:tcPr>
            <w:tcW w:w="7409" w:type="dxa"/>
          </w:tcPr>
          <w:p w14:paraId="4C62A81A" w14:textId="477781A7"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Совокупность реализованных решений, касающихся объема, размещения и форм организации информации, обращающейся в службе управления персоналом при ее функционировании. Оно включает в себя: оперативную, нормативно-справочную информацию, классификаторы технико-экономической информации, системы документации унифицированные и специальные.</w:t>
            </w:r>
          </w:p>
        </w:tc>
      </w:tr>
      <w:tr w:rsidR="00831E3B" w:rsidRPr="00BC5A14" w14:paraId="47C21F0F" w14:textId="77777777" w:rsidTr="00902610">
        <w:tc>
          <w:tcPr>
            <w:tcW w:w="3189" w:type="dxa"/>
          </w:tcPr>
          <w:p w14:paraId="16131587" w14:textId="41F38861" w:rsidR="00831E3B" w:rsidRPr="00BC5A14" w:rsidRDefault="00871620" w:rsidP="007735B6">
            <w:pPr>
              <w:pStyle w:val="a3"/>
              <w:numPr>
                <w:ilvl w:val="0"/>
                <w:numId w:val="27"/>
              </w:numPr>
              <w:tabs>
                <w:tab w:val="left" w:pos="567"/>
              </w:tabs>
              <w:ind w:left="0" w:firstLine="284"/>
              <w:jc w:val="both"/>
            </w:pPr>
            <w:r w:rsidRPr="00BC5A14">
              <w:t>Понятие трудовых отношений</w:t>
            </w:r>
          </w:p>
        </w:tc>
        <w:tc>
          <w:tcPr>
            <w:tcW w:w="7409" w:type="dxa"/>
          </w:tcPr>
          <w:p w14:paraId="365A7833" w14:textId="61184BE5"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Это отношения, основанные на соглашении между работником и работодателем о личном выполнении работником трудовой функции за заработную плату. Работник, вступивший в трудовые отношения, обязан подчиняться правилам внутреннего трудового распорядка, а работодатель обязан обеспечить ему условия труда в соответствии с законодательством, коллективным или индивидуальным трудовым договором.</w:t>
            </w:r>
          </w:p>
        </w:tc>
      </w:tr>
      <w:tr w:rsidR="00831E3B" w:rsidRPr="00BC5A14" w14:paraId="6BCA87C4" w14:textId="77777777" w:rsidTr="00902610">
        <w:tc>
          <w:tcPr>
            <w:tcW w:w="3189" w:type="dxa"/>
          </w:tcPr>
          <w:p w14:paraId="7D2E56D1" w14:textId="7EAEBBF0" w:rsidR="00831E3B" w:rsidRPr="00BC5A14" w:rsidRDefault="00871620" w:rsidP="007735B6">
            <w:pPr>
              <w:pStyle w:val="a3"/>
              <w:numPr>
                <w:ilvl w:val="0"/>
                <w:numId w:val="27"/>
              </w:numPr>
              <w:tabs>
                <w:tab w:val="left" w:pos="567"/>
              </w:tabs>
              <w:ind w:left="0" w:firstLine="284"/>
              <w:jc w:val="both"/>
            </w:pPr>
            <w:r w:rsidRPr="00BC5A14">
              <w:rPr>
                <w:bCs/>
              </w:rPr>
              <w:t>Понятие службы управления персоналом на предприятии.</w:t>
            </w:r>
          </w:p>
        </w:tc>
        <w:tc>
          <w:tcPr>
            <w:tcW w:w="7409" w:type="dxa"/>
          </w:tcPr>
          <w:p w14:paraId="1DC36370" w14:textId="635D20D6"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Специализированная служба в организациях, нацеленная на управление наёмным трудом. Иногда эта функция обозначается как управление человеческими ресурсами чтобы подчеркнуть её как одно из стратегических направлений в рамках ресурсного подхода к организации.</w:t>
            </w:r>
          </w:p>
        </w:tc>
      </w:tr>
      <w:tr w:rsidR="00831E3B" w:rsidRPr="00BC5A14" w14:paraId="50023C65" w14:textId="77777777" w:rsidTr="00902610">
        <w:tc>
          <w:tcPr>
            <w:tcW w:w="3189" w:type="dxa"/>
          </w:tcPr>
          <w:p w14:paraId="53C7605D" w14:textId="664F46EF" w:rsidR="00831E3B" w:rsidRPr="00BC5A14" w:rsidRDefault="00871620" w:rsidP="007735B6">
            <w:pPr>
              <w:pStyle w:val="a3"/>
              <w:numPr>
                <w:ilvl w:val="0"/>
                <w:numId w:val="27"/>
              </w:numPr>
              <w:tabs>
                <w:tab w:val="left" w:pos="567"/>
              </w:tabs>
              <w:ind w:left="0" w:firstLine="284"/>
              <w:jc w:val="both"/>
            </w:pPr>
            <w:r w:rsidRPr="00BC5A14">
              <w:t>Понятие подбора персонала</w:t>
            </w:r>
          </w:p>
        </w:tc>
        <w:tc>
          <w:tcPr>
            <w:tcW w:w="7409" w:type="dxa"/>
          </w:tcPr>
          <w:p w14:paraId="64529A9C" w14:textId="1F8B8F42" w:rsidR="00831E3B" w:rsidRPr="00BC5A14" w:rsidRDefault="00871620" w:rsidP="003B2FAB">
            <w:pPr>
              <w:tabs>
                <w:tab w:val="left" w:pos="567"/>
              </w:tabs>
              <w:spacing w:after="0" w:line="240" w:lineRule="auto"/>
              <w:ind w:left="0" w:firstLine="284"/>
              <w:rPr>
                <w:color w:val="auto"/>
                <w:szCs w:val="24"/>
              </w:rPr>
            </w:pPr>
            <w:r w:rsidRPr="00BC5A14">
              <w:rPr>
                <w:color w:val="auto"/>
                <w:szCs w:val="24"/>
              </w:rPr>
              <w:t>Понятие подбора персонала - специализированная деятельность, функция управления, направленная на поиск и подбор кандидатов на вакантные позиции в организации. Эта деятельность может осуществляться как специальными менеджерами или специалистами по рекрутменту в штате организации, так и непосредственно линейными руководителями, например, в малом бизнесе.</w:t>
            </w:r>
          </w:p>
        </w:tc>
      </w:tr>
      <w:tr w:rsidR="00831E3B" w:rsidRPr="00BC5A14" w14:paraId="7B12A27B" w14:textId="77777777" w:rsidTr="00902610">
        <w:tc>
          <w:tcPr>
            <w:tcW w:w="3189" w:type="dxa"/>
          </w:tcPr>
          <w:p w14:paraId="00D3D3D9" w14:textId="4E40B41F" w:rsidR="00831E3B" w:rsidRPr="00BC5A14" w:rsidRDefault="00871620" w:rsidP="007735B6">
            <w:pPr>
              <w:pStyle w:val="a3"/>
              <w:numPr>
                <w:ilvl w:val="0"/>
                <w:numId w:val="27"/>
              </w:numPr>
              <w:tabs>
                <w:tab w:val="left" w:pos="567"/>
              </w:tabs>
              <w:ind w:left="0" w:firstLine="284"/>
              <w:jc w:val="both"/>
            </w:pPr>
            <w:r w:rsidRPr="00BC5A14">
              <w:t>Понятие отбор персонала</w:t>
            </w:r>
          </w:p>
        </w:tc>
        <w:tc>
          <w:tcPr>
            <w:tcW w:w="7409" w:type="dxa"/>
          </w:tcPr>
          <w:p w14:paraId="0E91666A" w14:textId="0E4E6B1D" w:rsidR="00831E3B" w:rsidRPr="00BC5A14" w:rsidRDefault="00120465" w:rsidP="003B2FAB">
            <w:pPr>
              <w:tabs>
                <w:tab w:val="left" w:pos="567"/>
              </w:tabs>
              <w:spacing w:after="0" w:line="240" w:lineRule="auto"/>
              <w:ind w:left="0" w:firstLine="284"/>
              <w:rPr>
                <w:color w:val="auto"/>
                <w:szCs w:val="24"/>
              </w:rPr>
            </w:pPr>
            <w:r w:rsidRPr="00BC5A14">
              <w:rPr>
                <w:color w:val="auto"/>
                <w:szCs w:val="24"/>
              </w:rPr>
              <w:t>Отбор персонала - это процесс выбора кандидатов на работу в организацию, среди всех заявителей на вакантную должность. Этот процесс имеет целью найти наиболее подходящего и квалифицированного кандидата для определенной должности, который будет способствовать эффективному функционированию организации.</w:t>
            </w:r>
          </w:p>
        </w:tc>
      </w:tr>
      <w:tr w:rsidR="00831E3B" w:rsidRPr="00BC5A14" w14:paraId="100293D6" w14:textId="77777777" w:rsidTr="00902610">
        <w:tc>
          <w:tcPr>
            <w:tcW w:w="3189" w:type="dxa"/>
          </w:tcPr>
          <w:p w14:paraId="14F04ECF" w14:textId="20BD146A" w:rsidR="00831E3B" w:rsidRPr="00BC5A14" w:rsidRDefault="00424C50" w:rsidP="007735B6">
            <w:pPr>
              <w:pStyle w:val="a3"/>
              <w:numPr>
                <w:ilvl w:val="0"/>
                <w:numId w:val="27"/>
              </w:numPr>
              <w:tabs>
                <w:tab w:val="left" w:pos="567"/>
              </w:tabs>
              <w:ind w:left="0" w:firstLine="284"/>
              <w:jc w:val="both"/>
            </w:pPr>
            <w:r w:rsidRPr="00BC5A14">
              <w:t>Понятие собеседования при отборе персонала.</w:t>
            </w:r>
          </w:p>
        </w:tc>
        <w:tc>
          <w:tcPr>
            <w:tcW w:w="7409" w:type="dxa"/>
          </w:tcPr>
          <w:p w14:paraId="046ACB36" w14:textId="7A57EBA9" w:rsidR="00831E3B" w:rsidRPr="00BC5A14" w:rsidRDefault="00424C50" w:rsidP="003B2FAB">
            <w:pPr>
              <w:tabs>
                <w:tab w:val="left" w:pos="567"/>
              </w:tabs>
              <w:spacing w:after="0" w:line="240" w:lineRule="auto"/>
              <w:ind w:left="0" w:firstLine="284"/>
              <w:rPr>
                <w:color w:val="auto"/>
                <w:szCs w:val="24"/>
              </w:rPr>
            </w:pPr>
            <w:r w:rsidRPr="00BC5A14">
              <w:rPr>
                <w:color w:val="auto"/>
                <w:szCs w:val="24"/>
              </w:rPr>
              <w:t>Понятие собеседования при отборе персонала - .это решающая беседа, в ходе которой оценивается квалификация кандидата на основе серии отборочных собеседований в процессе которых соискатель беседует с различными сотрудниками компании, начиная с работника отдела кадров и заканчивая, например, генеральным директором компании .</w:t>
            </w:r>
          </w:p>
        </w:tc>
      </w:tr>
      <w:tr w:rsidR="00831E3B" w:rsidRPr="00BC5A14" w14:paraId="6DAC8F3C" w14:textId="77777777" w:rsidTr="00902610">
        <w:tc>
          <w:tcPr>
            <w:tcW w:w="3189" w:type="dxa"/>
          </w:tcPr>
          <w:p w14:paraId="4DEE3B94" w14:textId="3A6FE8A6" w:rsidR="00831E3B" w:rsidRPr="00BC5A14" w:rsidRDefault="00424C50" w:rsidP="007735B6">
            <w:pPr>
              <w:pStyle w:val="a3"/>
              <w:numPr>
                <w:ilvl w:val="0"/>
                <w:numId w:val="27"/>
              </w:numPr>
              <w:tabs>
                <w:tab w:val="left" w:pos="567"/>
              </w:tabs>
              <w:ind w:left="0" w:firstLine="284"/>
              <w:jc w:val="both"/>
            </w:pPr>
            <w:r w:rsidRPr="00BC5A14">
              <w:t>Понятие оценочное интервью при отборе</w:t>
            </w:r>
            <w:r w:rsidRPr="00BC5A14">
              <w:rPr>
                <w:lang w:val="ru-RU"/>
              </w:rPr>
              <w:t xml:space="preserve"> персонала</w:t>
            </w:r>
          </w:p>
        </w:tc>
        <w:tc>
          <w:tcPr>
            <w:tcW w:w="7409" w:type="dxa"/>
          </w:tcPr>
          <w:p w14:paraId="74B8B960" w14:textId="7D9FACDA" w:rsidR="00831E3B" w:rsidRPr="00BC5A14" w:rsidRDefault="00424C50" w:rsidP="003B2FAB">
            <w:pPr>
              <w:tabs>
                <w:tab w:val="left" w:pos="567"/>
              </w:tabs>
              <w:spacing w:after="0" w:line="240" w:lineRule="auto"/>
              <w:ind w:left="0" w:firstLine="284"/>
              <w:rPr>
                <w:color w:val="auto"/>
                <w:szCs w:val="24"/>
              </w:rPr>
            </w:pPr>
            <w:r w:rsidRPr="00BC5A14">
              <w:rPr>
                <w:color w:val="auto"/>
                <w:szCs w:val="24"/>
              </w:rPr>
              <w:t xml:space="preserve">Оценочное интервью – это собеседование, которое проводит руководитель с целью оценить успехи, уровень навыков специалиста, его результаты, на основании чего разрабатывается индивидуальный план развития.  </w:t>
            </w:r>
          </w:p>
        </w:tc>
      </w:tr>
      <w:tr w:rsidR="00831E3B" w:rsidRPr="00BC5A14" w14:paraId="15794785" w14:textId="77777777" w:rsidTr="00902610">
        <w:tc>
          <w:tcPr>
            <w:tcW w:w="3189" w:type="dxa"/>
          </w:tcPr>
          <w:p w14:paraId="0FFFD847" w14:textId="6D294E3A" w:rsidR="00831E3B" w:rsidRPr="00BC5A14" w:rsidRDefault="00424C50" w:rsidP="007735B6">
            <w:pPr>
              <w:pStyle w:val="a3"/>
              <w:numPr>
                <w:ilvl w:val="0"/>
                <w:numId w:val="27"/>
              </w:numPr>
              <w:tabs>
                <w:tab w:val="left" w:pos="567"/>
              </w:tabs>
              <w:ind w:left="0" w:firstLine="284"/>
              <w:jc w:val="both"/>
            </w:pPr>
            <w:r w:rsidRPr="00BC5A14">
              <w:t>Понятие кадровый резерв.</w:t>
            </w:r>
          </w:p>
        </w:tc>
        <w:tc>
          <w:tcPr>
            <w:tcW w:w="7409" w:type="dxa"/>
          </w:tcPr>
          <w:p w14:paraId="0AE53044" w14:textId="7158E1FA" w:rsidR="00831E3B" w:rsidRPr="00BC5A14" w:rsidRDefault="00120465" w:rsidP="003B2FAB">
            <w:pPr>
              <w:tabs>
                <w:tab w:val="left" w:pos="567"/>
              </w:tabs>
              <w:spacing w:after="0" w:line="240" w:lineRule="auto"/>
              <w:ind w:left="0" w:firstLine="284"/>
              <w:rPr>
                <w:color w:val="auto"/>
                <w:szCs w:val="24"/>
              </w:rPr>
            </w:pPr>
            <w:r w:rsidRPr="00BC5A14">
              <w:rPr>
                <w:color w:val="auto"/>
                <w:szCs w:val="24"/>
              </w:rPr>
              <w:t>К</w:t>
            </w:r>
            <w:r w:rsidR="00424C50" w:rsidRPr="00BC5A14">
              <w:rPr>
                <w:color w:val="auto"/>
                <w:szCs w:val="24"/>
              </w:rPr>
              <w:t>адровый резерв</w:t>
            </w:r>
            <w:r w:rsidRPr="00BC5A14">
              <w:rPr>
                <w:color w:val="auto"/>
                <w:szCs w:val="24"/>
              </w:rPr>
              <w:t xml:space="preserve"> </w:t>
            </w:r>
            <w:r w:rsidR="00424C50" w:rsidRPr="00BC5A14">
              <w:rPr>
                <w:color w:val="auto"/>
                <w:szCs w:val="24"/>
              </w:rPr>
              <w:t>- это база данных специалистов, которые прошли отбор и обучение, а значит, смогут быстро занять вакантную должность в организации, если это потребуется.</w:t>
            </w:r>
          </w:p>
        </w:tc>
      </w:tr>
      <w:tr w:rsidR="00831E3B" w:rsidRPr="00BC5A14" w14:paraId="0F09D199" w14:textId="77777777" w:rsidTr="00902610">
        <w:tc>
          <w:tcPr>
            <w:tcW w:w="3189" w:type="dxa"/>
          </w:tcPr>
          <w:p w14:paraId="68B9703D" w14:textId="79617156" w:rsidR="00831E3B" w:rsidRPr="00BC5A14" w:rsidRDefault="00424C50" w:rsidP="007735B6">
            <w:pPr>
              <w:pStyle w:val="a3"/>
              <w:numPr>
                <w:ilvl w:val="0"/>
                <w:numId w:val="27"/>
              </w:numPr>
              <w:tabs>
                <w:tab w:val="left" w:pos="567"/>
              </w:tabs>
              <w:ind w:left="0" w:firstLine="284"/>
              <w:jc w:val="both"/>
            </w:pPr>
            <w:r w:rsidRPr="00BC5A14">
              <w:t>Планирование деловой карьеры.</w:t>
            </w:r>
          </w:p>
        </w:tc>
        <w:tc>
          <w:tcPr>
            <w:tcW w:w="7409" w:type="dxa"/>
          </w:tcPr>
          <w:p w14:paraId="75851F2C" w14:textId="79288327" w:rsidR="00831E3B" w:rsidRPr="00BC5A14" w:rsidRDefault="00424C50" w:rsidP="003B2FAB">
            <w:pPr>
              <w:tabs>
                <w:tab w:val="left" w:pos="567"/>
              </w:tabs>
              <w:spacing w:after="0" w:line="240" w:lineRule="auto"/>
              <w:ind w:left="0" w:firstLine="284"/>
              <w:rPr>
                <w:color w:val="auto"/>
                <w:szCs w:val="24"/>
              </w:rPr>
            </w:pPr>
            <w:r w:rsidRPr="00BC5A14">
              <w:rPr>
                <w:color w:val="auto"/>
                <w:szCs w:val="24"/>
              </w:rPr>
              <w:t xml:space="preserve">Планирование деловой карьеры - Определение путей, ведущих к достижению ее цели. Процесс планирования индивидуальной карьеры начинается с выявления сотрудниками своих потребностей и </w:t>
            </w:r>
            <w:r w:rsidRPr="00BC5A14">
              <w:rPr>
                <w:color w:val="auto"/>
                <w:szCs w:val="24"/>
              </w:rPr>
              <w:lastRenderedPageBreak/>
              <w:t>интересов (желаемой должности, уровня доходов и т.п.) и потенциальных возможностей, на основе чего с учетом перспектив организации и объективных личных данных формулируются основные цели карьеры</w:t>
            </w:r>
          </w:p>
        </w:tc>
      </w:tr>
      <w:tr w:rsidR="00831E3B" w:rsidRPr="00BC5A14" w14:paraId="616C0D36" w14:textId="77777777" w:rsidTr="00902610">
        <w:tc>
          <w:tcPr>
            <w:tcW w:w="3189" w:type="dxa"/>
          </w:tcPr>
          <w:p w14:paraId="06BAA2BE" w14:textId="332221B6" w:rsidR="00831E3B" w:rsidRPr="00BC5A14" w:rsidRDefault="00424C50" w:rsidP="007735B6">
            <w:pPr>
              <w:pStyle w:val="a3"/>
              <w:numPr>
                <w:ilvl w:val="0"/>
                <w:numId w:val="27"/>
              </w:numPr>
              <w:tabs>
                <w:tab w:val="left" w:pos="567"/>
              </w:tabs>
              <w:ind w:left="0" w:firstLine="284"/>
              <w:jc w:val="both"/>
            </w:pPr>
            <w:r w:rsidRPr="00BC5A14">
              <w:lastRenderedPageBreak/>
              <w:t>Понятие организация труда на предприятии.</w:t>
            </w:r>
          </w:p>
        </w:tc>
        <w:tc>
          <w:tcPr>
            <w:tcW w:w="7409" w:type="dxa"/>
          </w:tcPr>
          <w:p w14:paraId="09998410" w14:textId="3E1543E1" w:rsidR="00831E3B" w:rsidRPr="00BC5A14" w:rsidRDefault="00424C50" w:rsidP="003B2FAB">
            <w:pPr>
              <w:tabs>
                <w:tab w:val="left" w:pos="567"/>
              </w:tabs>
              <w:spacing w:after="0" w:line="240" w:lineRule="auto"/>
              <w:ind w:left="0" w:firstLine="284"/>
              <w:rPr>
                <w:color w:val="auto"/>
                <w:szCs w:val="24"/>
              </w:rPr>
            </w:pPr>
            <w:r w:rsidRPr="00BC5A14">
              <w:rPr>
                <w:color w:val="auto"/>
                <w:szCs w:val="24"/>
              </w:rPr>
              <w:t>Организация труда на предприятии – это упорядоченная система рационального взаимодействия работников со средствами производства и друг с другом, основанная на определенном порядке построения и последовательности осуществления трудового процесса, направленная на получение высоких конечных социально-экономических результатов.</w:t>
            </w:r>
          </w:p>
        </w:tc>
      </w:tr>
      <w:tr w:rsidR="00831E3B" w:rsidRPr="00BC5A14" w14:paraId="5A92AA2A" w14:textId="77777777" w:rsidTr="00902610">
        <w:tc>
          <w:tcPr>
            <w:tcW w:w="3189" w:type="dxa"/>
          </w:tcPr>
          <w:p w14:paraId="0943C1B0" w14:textId="23533C4C" w:rsidR="00831E3B" w:rsidRPr="00BC5A14" w:rsidRDefault="00424C50" w:rsidP="007735B6">
            <w:pPr>
              <w:pStyle w:val="a3"/>
              <w:numPr>
                <w:ilvl w:val="0"/>
                <w:numId w:val="27"/>
              </w:numPr>
              <w:tabs>
                <w:tab w:val="left" w:pos="284"/>
                <w:tab w:val="left" w:pos="426"/>
                <w:tab w:val="left" w:pos="567"/>
              </w:tabs>
              <w:ind w:left="0" w:firstLine="284"/>
              <w:jc w:val="both"/>
            </w:pPr>
            <w:r w:rsidRPr="00BC5A14">
              <w:t>Составные элементы оплаты труда.</w:t>
            </w:r>
          </w:p>
        </w:tc>
        <w:tc>
          <w:tcPr>
            <w:tcW w:w="7409" w:type="dxa"/>
          </w:tcPr>
          <w:p w14:paraId="63D76D8D" w14:textId="754604BC" w:rsidR="00831E3B" w:rsidRPr="00BC5A14" w:rsidRDefault="00120465" w:rsidP="003B2FAB">
            <w:pPr>
              <w:tabs>
                <w:tab w:val="left" w:pos="567"/>
              </w:tabs>
              <w:spacing w:after="0" w:line="240" w:lineRule="auto"/>
              <w:ind w:left="0" w:firstLine="284"/>
              <w:rPr>
                <w:color w:val="auto"/>
                <w:szCs w:val="24"/>
              </w:rPr>
            </w:pPr>
            <w:r w:rsidRPr="00BC5A14">
              <w:rPr>
                <w:color w:val="auto"/>
                <w:szCs w:val="24"/>
              </w:rPr>
              <w:t xml:space="preserve">Оплата труда </w:t>
            </w:r>
            <w:r w:rsidR="00424C50" w:rsidRPr="00BC5A14">
              <w:rPr>
                <w:color w:val="auto"/>
                <w:szCs w:val="24"/>
              </w:rPr>
              <w:t>работника состоит из следующих элементов: 1) оклад (должностной оклад); тарифная ставка; 2) компенсационные выплаты (доплаты и надбавки компенсационного характера); 3) стимулирующие выплаты. 4.Премии за особые успехи и высокие результаты</w:t>
            </w:r>
          </w:p>
        </w:tc>
      </w:tr>
      <w:tr w:rsidR="00831E3B" w:rsidRPr="00BC5A14" w14:paraId="1DA9EB60" w14:textId="77777777" w:rsidTr="00902610">
        <w:tc>
          <w:tcPr>
            <w:tcW w:w="3189" w:type="dxa"/>
          </w:tcPr>
          <w:p w14:paraId="4796F555" w14:textId="28AA18D6" w:rsidR="00831E3B" w:rsidRPr="00BC5A14" w:rsidRDefault="00424C50" w:rsidP="007735B6">
            <w:pPr>
              <w:pStyle w:val="a3"/>
              <w:numPr>
                <w:ilvl w:val="0"/>
                <w:numId w:val="27"/>
              </w:numPr>
              <w:tabs>
                <w:tab w:val="left" w:pos="567"/>
              </w:tabs>
              <w:ind w:left="0" w:firstLine="284"/>
              <w:jc w:val="both"/>
            </w:pPr>
            <w:r w:rsidRPr="00BC5A14">
              <w:t>Понятие дисциплинарное взыскание</w:t>
            </w:r>
          </w:p>
        </w:tc>
        <w:tc>
          <w:tcPr>
            <w:tcW w:w="7409" w:type="dxa"/>
          </w:tcPr>
          <w:p w14:paraId="7C81E137" w14:textId="2D2BA3DB" w:rsidR="00831E3B" w:rsidRPr="00BC5A14" w:rsidRDefault="00424C50" w:rsidP="003B2FAB">
            <w:pPr>
              <w:tabs>
                <w:tab w:val="left" w:pos="567"/>
              </w:tabs>
              <w:spacing w:after="0" w:line="240" w:lineRule="auto"/>
              <w:ind w:left="0" w:firstLine="284"/>
              <w:rPr>
                <w:color w:val="auto"/>
                <w:szCs w:val="24"/>
              </w:rPr>
            </w:pPr>
            <w:r w:rsidRPr="00BC5A14">
              <w:rPr>
                <w:color w:val="auto"/>
                <w:szCs w:val="24"/>
              </w:rPr>
              <w:t>Дисциплинарное взыскание - это нематериальная ответственность, которую работодатель может применить к работнику за совершение дисциплинарного проступка, то есть за неисполнение или ненадлежащее исполнение работником трудовых обязанностей, возложенные на него трудовым договором, несоблюдение трудовой дисциплины (правил внутреннего трудового распорядка), нарушение требований по охране труда.</w:t>
            </w:r>
          </w:p>
        </w:tc>
      </w:tr>
      <w:tr w:rsidR="00831E3B" w:rsidRPr="00BC5A14" w14:paraId="3A92C0BC" w14:textId="77777777" w:rsidTr="00902610">
        <w:tc>
          <w:tcPr>
            <w:tcW w:w="3189" w:type="dxa"/>
          </w:tcPr>
          <w:p w14:paraId="1AB78709" w14:textId="3CA9444C" w:rsidR="00831E3B" w:rsidRPr="00BC5A14" w:rsidRDefault="00424C50" w:rsidP="007735B6">
            <w:pPr>
              <w:pStyle w:val="a3"/>
              <w:numPr>
                <w:ilvl w:val="0"/>
                <w:numId w:val="27"/>
              </w:numPr>
              <w:tabs>
                <w:tab w:val="left" w:pos="567"/>
              </w:tabs>
              <w:ind w:left="0" w:firstLine="284"/>
              <w:jc w:val="both"/>
            </w:pPr>
            <w:r w:rsidRPr="00BC5A14">
              <w:t>Понятие повышение квалификации</w:t>
            </w:r>
          </w:p>
        </w:tc>
        <w:tc>
          <w:tcPr>
            <w:tcW w:w="7409" w:type="dxa"/>
          </w:tcPr>
          <w:p w14:paraId="0DC430DA" w14:textId="1FF7A381" w:rsidR="00831E3B" w:rsidRPr="00BC5A14" w:rsidRDefault="00424C50" w:rsidP="003B2FAB">
            <w:pPr>
              <w:tabs>
                <w:tab w:val="left" w:pos="567"/>
              </w:tabs>
              <w:spacing w:after="0" w:line="240" w:lineRule="auto"/>
              <w:ind w:left="0" w:firstLine="284"/>
              <w:rPr>
                <w:color w:val="auto"/>
                <w:szCs w:val="24"/>
              </w:rPr>
            </w:pPr>
            <w:r w:rsidRPr="00BC5A14">
              <w:rPr>
                <w:color w:val="auto"/>
                <w:szCs w:val="24"/>
              </w:rPr>
              <w:t>Повышение квалификации – это один из видов профессионального обучения работников предприятия, которое проводится с целью повышения уровня теоретических знаний, совершенствования практических навыков и умений сотрудников организации в связи с постоянно повышающимися требованиями к их квалификации.</w:t>
            </w:r>
          </w:p>
        </w:tc>
      </w:tr>
      <w:tr w:rsidR="00831E3B" w:rsidRPr="00BC5A14" w14:paraId="2E5D5A51" w14:textId="77777777" w:rsidTr="00902610">
        <w:tc>
          <w:tcPr>
            <w:tcW w:w="3189" w:type="dxa"/>
          </w:tcPr>
          <w:p w14:paraId="2AF8C636" w14:textId="19160E64" w:rsidR="00831E3B" w:rsidRPr="00BC5A14" w:rsidRDefault="00424C50" w:rsidP="007735B6">
            <w:pPr>
              <w:pStyle w:val="a3"/>
              <w:numPr>
                <w:ilvl w:val="0"/>
                <w:numId w:val="27"/>
              </w:numPr>
              <w:tabs>
                <w:tab w:val="left" w:pos="567"/>
              </w:tabs>
              <w:ind w:left="0" w:firstLine="284"/>
              <w:jc w:val="both"/>
            </w:pPr>
            <w:r w:rsidRPr="00BC5A14">
              <w:t>Понятие переподготовка сотрудников.</w:t>
            </w:r>
          </w:p>
        </w:tc>
        <w:tc>
          <w:tcPr>
            <w:tcW w:w="7409" w:type="dxa"/>
          </w:tcPr>
          <w:p w14:paraId="71A6FDA3" w14:textId="4733562A" w:rsidR="00831E3B" w:rsidRPr="00BC5A14" w:rsidRDefault="00120465" w:rsidP="003B2FAB">
            <w:pPr>
              <w:tabs>
                <w:tab w:val="left" w:pos="567"/>
              </w:tabs>
              <w:spacing w:after="0" w:line="240" w:lineRule="auto"/>
              <w:ind w:left="0" w:firstLine="284"/>
              <w:rPr>
                <w:color w:val="auto"/>
                <w:szCs w:val="24"/>
              </w:rPr>
            </w:pPr>
            <w:r w:rsidRPr="00BC5A14">
              <w:rPr>
                <w:color w:val="auto"/>
                <w:szCs w:val="24"/>
              </w:rPr>
              <w:t>П</w:t>
            </w:r>
            <w:r w:rsidR="00424C50" w:rsidRPr="00BC5A14">
              <w:rPr>
                <w:color w:val="auto"/>
                <w:szCs w:val="24"/>
              </w:rPr>
              <w:t xml:space="preserve">ереподготовка </w:t>
            </w:r>
            <w:r w:rsidRPr="00BC5A14">
              <w:rPr>
                <w:color w:val="auto"/>
                <w:szCs w:val="24"/>
              </w:rPr>
              <w:t xml:space="preserve">сотрудника </w:t>
            </w:r>
            <w:r w:rsidR="00044552" w:rsidRPr="00BC5A14">
              <w:rPr>
                <w:color w:val="auto"/>
                <w:szCs w:val="24"/>
              </w:rPr>
              <w:t>–</w:t>
            </w:r>
            <w:r w:rsidR="00424C50" w:rsidRPr="00BC5A14">
              <w:rPr>
                <w:color w:val="auto"/>
                <w:szCs w:val="24"/>
              </w:rPr>
              <w:t xml:space="preserve"> это форма обучения, которая предназначена для специалистов, уже имеющих опыт работы в определенной области, но желающих расширить свои знания и навыки или переквалифицироваться для работы в другой профессии.</w:t>
            </w:r>
          </w:p>
        </w:tc>
      </w:tr>
      <w:bookmarkEnd w:id="15"/>
    </w:tbl>
    <w:p w14:paraId="7B9D8826" w14:textId="77777777" w:rsidR="00FE1825" w:rsidRPr="00BC5A14" w:rsidRDefault="00FE1825" w:rsidP="003B2FAB">
      <w:pPr>
        <w:tabs>
          <w:tab w:val="left" w:pos="567"/>
        </w:tabs>
        <w:spacing w:after="0" w:line="240" w:lineRule="auto"/>
        <w:ind w:left="0" w:firstLine="284"/>
        <w:rPr>
          <w:b/>
          <w:color w:val="auto"/>
          <w:szCs w:val="24"/>
          <w:lang w:bidi="en-US"/>
        </w:rPr>
      </w:pPr>
    </w:p>
    <w:p w14:paraId="3B24D19E" w14:textId="6316C557" w:rsidR="00191CE2" w:rsidRPr="00BC5A14" w:rsidRDefault="00191CE2" w:rsidP="003B2FAB">
      <w:pPr>
        <w:tabs>
          <w:tab w:val="left" w:pos="567"/>
        </w:tabs>
        <w:spacing w:after="0" w:line="240" w:lineRule="auto"/>
        <w:ind w:left="0" w:firstLine="284"/>
        <w:rPr>
          <w:b/>
          <w:color w:val="auto"/>
          <w:szCs w:val="24"/>
          <w:lang w:bidi="en-US"/>
        </w:rPr>
      </w:pPr>
      <w:r w:rsidRPr="00BC5A14">
        <w:rPr>
          <w:b/>
          <w:color w:val="auto"/>
          <w:szCs w:val="24"/>
          <w:lang w:bidi="en-US"/>
        </w:rPr>
        <w:t>Тестовые задания</w:t>
      </w:r>
    </w:p>
    <w:p w14:paraId="09A0C27A" w14:textId="4DBCCCB5"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1. Что не относится к понятию «управление персоналом»</w:t>
      </w:r>
      <w:r w:rsidR="00481647" w:rsidRPr="00BC5A14">
        <w:rPr>
          <w:b/>
          <w:bCs/>
          <w:iCs/>
        </w:rPr>
        <w:t xml:space="preserve"> </w:t>
      </w:r>
    </w:p>
    <w:p w14:paraId="775179FD"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процесс руководства отдельными людьми;</w:t>
      </w:r>
    </w:p>
    <w:p w14:paraId="0BC1DD8B"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метод общения с людьми;</w:t>
      </w:r>
    </w:p>
    <w:p w14:paraId="275CD013"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искусство управления;</w:t>
      </w:r>
    </w:p>
    <w:p w14:paraId="2EA733A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правильного ответа нет</w:t>
      </w:r>
    </w:p>
    <w:p w14:paraId="5F767EB0"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5FE71607"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2. Менеджер по работе с персоналом - это:</w:t>
      </w:r>
    </w:p>
    <w:p w14:paraId="3F45008E"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объект управления;</w:t>
      </w:r>
    </w:p>
    <w:p w14:paraId="553324A5"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субъект управления;</w:t>
      </w:r>
    </w:p>
    <w:p w14:paraId="2611BEB6"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исполнитель;</w:t>
      </w:r>
    </w:p>
    <w:p w14:paraId="11CE0DC2"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аппарат управления;</w:t>
      </w:r>
    </w:p>
    <w:p w14:paraId="28F28373"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7AA9A08D"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3. Управление персоналом – неотъемлемая часть науки:</w:t>
      </w:r>
    </w:p>
    <w:p w14:paraId="58812FE4"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менеджмент;</w:t>
      </w:r>
    </w:p>
    <w:p w14:paraId="6F17229B"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маркетинг;</w:t>
      </w:r>
    </w:p>
    <w:p w14:paraId="659779E9"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сервисная деятельность;</w:t>
      </w:r>
    </w:p>
    <w:p w14:paraId="7F2CC52B"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экономика предприятия;</w:t>
      </w:r>
    </w:p>
    <w:p w14:paraId="7395078B"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374F4254" w14:textId="3679274C"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 xml:space="preserve">4. Главная цель управления персоналом </w:t>
      </w:r>
      <w:r w:rsidR="00044552" w:rsidRPr="00BC5A14">
        <w:rPr>
          <w:b/>
          <w:bCs/>
          <w:iCs/>
        </w:rPr>
        <w:t>–</w:t>
      </w:r>
    </w:p>
    <w:p w14:paraId="76B05A7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максимально эффективно использовать потенциал работников для обеспечения роста эффективности работы организации.</w:t>
      </w:r>
    </w:p>
    <w:p w14:paraId="668B9225"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минимизировать потери рабочего времени организации</w:t>
      </w:r>
    </w:p>
    <w:p w14:paraId="13728CA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обеспечить удовлетворенность трудом, хороший социально-психологический климат в коллективе</w:t>
      </w:r>
    </w:p>
    <w:p w14:paraId="2C8ABC22"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обеспечить рост производительности труда</w:t>
      </w:r>
    </w:p>
    <w:p w14:paraId="6160398B"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438C777E" w14:textId="057D50A8"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5. Какие мероприятия не относятся к рекрутингу</w:t>
      </w:r>
      <w:r w:rsidR="00481647" w:rsidRPr="00BC5A14">
        <w:rPr>
          <w:b/>
          <w:bCs/>
          <w:iCs/>
        </w:rPr>
        <w:t xml:space="preserve"> </w:t>
      </w:r>
    </w:p>
    <w:p w14:paraId="7ED0E91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поиск персонала;</w:t>
      </w:r>
    </w:p>
    <w:p w14:paraId="2F8C4DFD"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проведение аттестации;</w:t>
      </w:r>
    </w:p>
    <w:p w14:paraId="3498A2FA"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отбор персонала;</w:t>
      </w:r>
    </w:p>
    <w:p w14:paraId="5EB10FE9"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наём персонала.</w:t>
      </w:r>
    </w:p>
    <w:p w14:paraId="49BC353C"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54532599" w14:textId="19FB43E2"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6. В каком документе закреплены квалификационные требования, функциональные обязанности, права и ответственность сотрудника</w:t>
      </w:r>
      <w:r w:rsidR="00481647" w:rsidRPr="00BC5A14">
        <w:rPr>
          <w:b/>
          <w:bCs/>
          <w:iCs/>
        </w:rPr>
        <w:t xml:space="preserve"> </w:t>
      </w:r>
    </w:p>
    <w:p w14:paraId="14D64084"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должностная инструкция</w:t>
      </w:r>
    </w:p>
    <w:p w14:paraId="7A75CAF0"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штатное расписание</w:t>
      </w:r>
    </w:p>
    <w:p w14:paraId="13F741DE"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модель-эталон сотрудника</w:t>
      </w:r>
    </w:p>
    <w:p w14:paraId="0FA68BB0"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профессиограмма</w:t>
      </w:r>
    </w:p>
    <w:p w14:paraId="35F6F40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03498E99"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7. Административные (распорядительные методы управления персоналом отличает:</w:t>
      </w:r>
    </w:p>
    <w:p w14:paraId="37F024C7"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прямой характер воздействия</w:t>
      </w:r>
    </w:p>
    <w:p w14:paraId="12BFABA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косвенный характер воздействия</w:t>
      </w:r>
    </w:p>
    <w:p w14:paraId="5E2A0455"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индивидуальный характер воздействия</w:t>
      </w:r>
    </w:p>
    <w:p w14:paraId="0CF50DB8" w14:textId="003F0311"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нет правильного ответа</w:t>
      </w:r>
    </w:p>
    <w:p w14:paraId="244A526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301C015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8. К административным (распорядительным) методам управления персоналом не относится:</w:t>
      </w:r>
    </w:p>
    <w:p w14:paraId="3D6C5AF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планирование расходов на персонал</w:t>
      </w:r>
    </w:p>
    <w:p w14:paraId="00EAB94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утверждение административных норм и нормативов</w:t>
      </w:r>
    </w:p>
    <w:p w14:paraId="47D3BDAD"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издание приказов и распоряжений</w:t>
      </w:r>
    </w:p>
    <w:p w14:paraId="2120759C"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стимулирование</w:t>
      </w:r>
    </w:p>
    <w:p w14:paraId="754CA5DB"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1883A7A4"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9. К экономическим методам управления персоналом относятся:</w:t>
      </w:r>
    </w:p>
    <w:p w14:paraId="0DC2F36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повышение квалификации</w:t>
      </w:r>
    </w:p>
    <w:p w14:paraId="0B00926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утверждение административных норм и нормативов</w:t>
      </w:r>
    </w:p>
    <w:p w14:paraId="2FFE61E6"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издание приказов и распоряжений</w:t>
      </w:r>
    </w:p>
    <w:p w14:paraId="4CFE8986"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стимулирование</w:t>
      </w:r>
    </w:p>
    <w:p w14:paraId="5BEEB2C5"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6F4D0847" w14:textId="4CDB9330"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10. Что не относится к понятию «ротация»</w:t>
      </w:r>
      <w:r w:rsidR="00481647" w:rsidRPr="00BC5A14">
        <w:rPr>
          <w:b/>
          <w:bCs/>
          <w:iCs/>
        </w:rPr>
        <w:t xml:space="preserve"> </w:t>
      </w:r>
    </w:p>
    <w:p w14:paraId="79438E64"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перевод работника на другую работу в пределах предприятия;</w:t>
      </w:r>
    </w:p>
    <w:p w14:paraId="2FBA833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увольнение работника;</w:t>
      </w:r>
    </w:p>
    <w:p w14:paraId="2149D78A"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временное выбытие работника за пределы предприятия;</w:t>
      </w:r>
    </w:p>
    <w:p w14:paraId="28DE7FD5"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правильного ответа нет.</w:t>
      </w:r>
    </w:p>
    <w:p w14:paraId="7ADAD8C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38BB58A8" w14:textId="0F52F869"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11. Что означает такой принцип управления персоналом как «законность»</w:t>
      </w:r>
      <w:r w:rsidR="00481647" w:rsidRPr="00BC5A14">
        <w:rPr>
          <w:b/>
          <w:bCs/>
          <w:iCs/>
        </w:rPr>
        <w:t xml:space="preserve"> </w:t>
      </w:r>
    </w:p>
    <w:p w14:paraId="0645035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осуществление деятельности по управлению персоналом в строгом соответствии с существующими законами;</w:t>
      </w:r>
    </w:p>
    <w:p w14:paraId="209EFAED"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последовательность в работе с персоналом;</w:t>
      </w:r>
    </w:p>
    <w:p w14:paraId="0E0D1E6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объективная оценка факторов макросреды;</w:t>
      </w:r>
    </w:p>
    <w:p w14:paraId="28543A20"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lastRenderedPageBreak/>
        <w:t>г) объективная оценка факторов внутренней среды.</w:t>
      </w:r>
    </w:p>
    <w:p w14:paraId="424695E5"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28F15BD8" w14:textId="01548C3A" w:rsidR="00191CE2" w:rsidRPr="00BC5A14" w:rsidRDefault="00191CE2" w:rsidP="003B2FAB">
      <w:pPr>
        <w:pStyle w:val="a8"/>
        <w:widowControl w:val="0"/>
        <w:tabs>
          <w:tab w:val="left" w:pos="567"/>
        </w:tabs>
        <w:spacing w:before="0" w:beforeAutospacing="0" w:after="0" w:afterAutospacing="0"/>
        <w:ind w:firstLine="284"/>
        <w:jc w:val="both"/>
        <w:rPr>
          <w:b/>
          <w:bCs/>
          <w:iCs/>
        </w:rPr>
      </w:pPr>
      <w:r w:rsidRPr="00BC5A14">
        <w:rPr>
          <w:b/>
          <w:bCs/>
          <w:iCs/>
        </w:rPr>
        <w:t>12.Кем определяется мотивация труда</w:t>
      </w:r>
      <w:r w:rsidR="00481647" w:rsidRPr="00BC5A14">
        <w:rPr>
          <w:b/>
          <w:bCs/>
          <w:iCs/>
        </w:rPr>
        <w:t xml:space="preserve"> </w:t>
      </w:r>
    </w:p>
    <w:p w14:paraId="4E5D254A" w14:textId="77777777" w:rsidR="00191CE2" w:rsidRPr="00BC5A14" w:rsidRDefault="00191CE2" w:rsidP="003B2FAB">
      <w:pPr>
        <w:pStyle w:val="a8"/>
        <w:widowControl w:val="0"/>
        <w:tabs>
          <w:tab w:val="left" w:pos="567"/>
        </w:tabs>
        <w:spacing w:before="0" w:beforeAutospacing="0" w:after="0" w:afterAutospacing="0"/>
        <w:ind w:firstLine="284"/>
        <w:jc w:val="both"/>
        <w:rPr>
          <w:iCs/>
        </w:rPr>
      </w:pPr>
      <w:r w:rsidRPr="00BC5A14">
        <w:rPr>
          <w:iCs/>
        </w:rPr>
        <w:t>а) самим работником;</w:t>
      </w:r>
    </w:p>
    <w:p w14:paraId="666C6E15" w14:textId="77777777" w:rsidR="00191CE2" w:rsidRPr="00BC5A14" w:rsidRDefault="00191CE2" w:rsidP="003B2FAB">
      <w:pPr>
        <w:pStyle w:val="a8"/>
        <w:widowControl w:val="0"/>
        <w:tabs>
          <w:tab w:val="left" w:pos="567"/>
        </w:tabs>
        <w:spacing w:before="0" w:beforeAutospacing="0" w:after="0" w:afterAutospacing="0"/>
        <w:ind w:firstLine="284"/>
        <w:jc w:val="both"/>
        <w:rPr>
          <w:iCs/>
        </w:rPr>
      </w:pPr>
      <w:r w:rsidRPr="00BC5A14">
        <w:rPr>
          <w:iCs/>
        </w:rPr>
        <w:t>б) работодателем;</w:t>
      </w:r>
    </w:p>
    <w:p w14:paraId="68C8128A" w14:textId="77777777" w:rsidR="00191CE2" w:rsidRPr="00BC5A14" w:rsidRDefault="00191CE2" w:rsidP="003B2FAB">
      <w:pPr>
        <w:pStyle w:val="a8"/>
        <w:widowControl w:val="0"/>
        <w:tabs>
          <w:tab w:val="left" w:pos="567"/>
        </w:tabs>
        <w:spacing w:before="0" w:beforeAutospacing="0" w:after="0" w:afterAutospacing="0"/>
        <w:ind w:firstLine="284"/>
        <w:jc w:val="both"/>
        <w:rPr>
          <w:iCs/>
        </w:rPr>
      </w:pPr>
      <w:r w:rsidRPr="00BC5A14">
        <w:rPr>
          <w:iCs/>
        </w:rPr>
        <w:t>в) высшим менеджером;</w:t>
      </w:r>
    </w:p>
    <w:p w14:paraId="5E7C1C16" w14:textId="77777777" w:rsidR="00191CE2" w:rsidRPr="00BC5A14" w:rsidRDefault="00191CE2" w:rsidP="003B2FAB">
      <w:pPr>
        <w:pStyle w:val="a8"/>
        <w:widowControl w:val="0"/>
        <w:tabs>
          <w:tab w:val="left" w:pos="567"/>
        </w:tabs>
        <w:spacing w:before="0" w:beforeAutospacing="0" w:after="0" w:afterAutospacing="0"/>
        <w:ind w:firstLine="284"/>
        <w:jc w:val="both"/>
        <w:rPr>
          <w:iCs/>
        </w:rPr>
      </w:pPr>
      <w:r w:rsidRPr="00BC5A14">
        <w:rPr>
          <w:iCs/>
        </w:rPr>
        <w:t>г) коллективом.</w:t>
      </w:r>
    </w:p>
    <w:p w14:paraId="5A4E5DAB" w14:textId="77777777" w:rsidR="00191CE2" w:rsidRPr="00BC5A14" w:rsidRDefault="00191CE2" w:rsidP="003B2FAB">
      <w:pPr>
        <w:pStyle w:val="a8"/>
        <w:widowControl w:val="0"/>
        <w:tabs>
          <w:tab w:val="left" w:pos="567"/>
        </w:tabs>
        <w:spacing w:before="0" w:beforeAutospacing="0" w:after="0" w:afterAutospacing="0"/>
        <w:ind w:firstLine="284"/>
        <w:jc w:val="both"/>
        <w:rPr>
          <w:iCs/>
        </w:rPr>
      </w:pPr>
    </w:p>
    <w:p w14:paraId="0B6C559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13. Чрезмерная централизация власти – это характерная черта:</w:t>
      </w:r>
    </w:p>
    <w:p w14:paraId="561D68D6"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демократического стиля управления;</w:t>
      </w:r>
    </w:p>
    <w:p w14:paraId="414BBCCC"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авторитарного стиля;</w:t>
      </w:r>
    </w:p>
    <w:p w14:paraId="1196BCE6"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либерального стиля;</w:t>
      </w:r>
    </w:p>
    <w:p w14:paraId="5ED96E6A"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правильного ответа нет.</w:t>
      </w:r>
    </w:p>
    <w:p w14:paraId="566DAE73"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48CA58BB"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14. Адаптация – это:</w:t>
      </w:r>
    </w:p>
    <w:p w14:paraId="15BAC771"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а) приспособление работника к новым профессиональным, социальным т организационно-экономическим условиям труда;</w:t>
      </w:r>
    </w:p>
    <w:p w14:paraId="3981F4CC"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б) взаимное приспособление работника и организации путем постепенной врабатываемости сотрудника в новых условиях;</w:t>
      </w:r>
    </w:p>
    <w:p w14:paraId="4998F92C"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в) приспособление организации к изменяющимся внешним условиям.</w:t>
      </w:r>
    </w:p>
    <w:p w14:paraId="0C9BD645"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p>
    <w:p w14:paraId="5177BAE8" w14:textId="08FE923A" w:rsidR="00191CE2" w:rsidRPr="00BC5A14" w:rsidRDefault="00191CE2" w:rsidP="003B2FAB">
      <w:pPr>
        <w:widowControl w:val="0"/>
        <w:shd w:val="clear" w:color="auto" w:fill="FFFFFF"/>
        <w:tabs>
          <w:tab w:val="left" w:pos="567"/>
        </w:tabs>
        <w:spacing w:after="0" w:line="240" w:lineRule="auto"/>
        <w:ind w:left="0" w:firstLine="284"/>
        <w:rPr>
          <w:b/>
          <w:bCs/>
          <w:iCs/>
          <w:color w:val="auto"/>
          <w:szCs w:val="24"/>
        </w:rPr>
      </w:pPr>
      <w:r w:rsidRPr="00BC5A14">
        <w:rPr>
          <w:b/>
          <w:bCs/>
          <w:iCs/>
          <w:color w:val="auto"/>
          <w:szCs w:val="24"/>
        </w:rPr>
        <w:t>15. Что означает такой принцип управления персоналом как реалистичность</w:t>
      </w:r>
      <w:r w:rsidR="00481647" w:rsidRPr="00BC5A14">
        <w:rPr>
          <w:b/>
          <w:bCs/>
          <w:iCs/>
          <w:color w:val="auto"/>
          <w:szCs w:val="24"/>
        </w:rPr>
        <w:t xml:space="preserve"> </w:t>
      </w:r>
    </w:p>
    <w:p w14:paraId="794A25B4"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а) признание основной роли закона в работе по управлению персоналом;</w:t>
      </w:r>
    </w:p>
    <w:p w14:paraId="2C9558E9"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б) всесторонняя объективная оценка всех факторов внешней среды и внутренней среды;</w:t>
      </w:r>
    </w:p>
    <w:p w14:paraId="7880B97C"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в) планомерность и последовательность в работе с персоналом;</w:t>
      </w:r>
    </w:p>
    <w:p w14:paraId="7D58B7E3"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г) достижение реальных целей.</w:t>
      </w:r>
    </w:p>
    <w:p w14:paraId="4F938AC2"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p>
    <w:p w14:paraId="6A3F01BA" w14:textId="77777777" w:rsidR="00191CE2" w:rsidRPr="00BC5A14" w:rsidRDefault="00191CE2" w:rsidP="003B2FAB">
      <w:pPr>
        <w:widowControl w:val="0"/>
        <w:shd w:val="clear" w:color="auto" w:fill="FFFFFF"/>
        <w:tabs>
          <w:tab w:val="left" w:pos="567"/>
        </w:tabs>
        <w:spacing w:after="0" w:line="240" w:lineRule="auto"/>
        <w:ind w:left="0" w:firstLine="284"/>
        <w:rPr>
          <w:rFonts w:eastAsia="Calibri"/>
          <w:b/>
          <w:bCs/>
          <w:iCs/>
          <w:color w:val="auto"/>
          <w:kern w:val="2"/>
          <w:szCs w:val="24"/>
          <w:lang w:eastAsia="en-US"/>
        </w:rPr>
      </w:pPr>
      <w:r w:rsidRPr="00BC5A14">
        <w:rPr>
          <w:b/>
          <w:bCs/>
          <w:iCs/>
          <w:color w:val="auto"/>
          <w:szCs w:val="24"/>
        </w:rPr>
        <w:t>16. Несоответствие работника занимаемой должности определяется:</w:t>
      </w:r>
    </w:p>
    <w:p w14:paraId="0E3220D4"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а) по результатам аттестации;</w:t>
      </w:r>
    </w:p>
    <w:p w14:paraId="342219D7"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б) непосредственным руководителем;</w:t>
      </w:r>
    </w:p>
    <w:p w14:paraId="1B46291F"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в) менеджером по работе с персоналом;</w:t>
      </w:r>
    </w:p>
    <w:p w14:paraId="6DA43FD5"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г) директором.</w:t>
      </w:r>
    </w:p>
    <w:p w14:paraId="5131C9B6"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p>
    <w:p w14:paraId="7E14245A" w14:textId="77777777" w:rsidR="00191CE2" w:rsidRPr="00BC5A14" w:rsidRDefault="00191CE2" w:rsidP="003B2FAB">
      <w:pPr>
        <w:widowControl w:val="0"/>
        <w:shd w:val="clear" w:color="auto" w:fill="FFFFFF"/>
        <w:tabs>
          <w:tab w:val="left" w:pos="567"/>
        </w:tabs>
        <w:spacing w:after="0" w:line="240" w:lineRule="auto"/>
        <w:ind w:left="0" w:firstLine="284"/>
        <w:rPr>
          <w:b/>
          <w:bCs/>
          <w:iCs/>
          <w:color w:val="auto"/>
          <w:szCs w:val="24"/>
        </w:rPr>
      </w:pPr>
      <w:r w:rsidRPr="00BC5A14">
        <w:rPr>
          <w:b/>
          <w:bCs/>
          <w:iCs/>
          <w:color w:val="auto"/>
          <w:szCs w:val="24"/>
        </w:rPr>
        <w:t>17. Выполнение работы по прямому принуждению это:</w:t>
      </w:r>
    </w:p>
    <w:p w14:paraId="65C39DB5"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а) экономическая мотивация;</w:t>
      </w:r>
    </w:p>
    <w:p w14:paraId="1C862344"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б) административная мотивация;</w:t>
      </w:r>
    </w:p>
    <w:p w14:paraId="61039A81"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в) внутренняя мотивация;</w:t>
      </w:r>
    </w:p>
    <w:p w14:paraId="624B268C"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г) внешняя мотивация.</w:t>
      </w:r>
    </w:p>
    <w:p w14:paraId="7812A0F9"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p>
    <w:p w14:paraId="7DB661AC" w14:textId="0E7F5191" w:rsidR="00191CE2" w:rsidRPr="00BC5A14" w:rsidRDefault="00191CE2" w:rsidP="003B2FAB">
      <w:pPr>
        <w:widowControl w:val="0"/>
        <w:shd w:val="clear" w:color="auto" w:fill="FFFFFF"/>
        <w:tabs>
          <w:tab w:val="left" w:pos="567"/>
        </w:tabs>
        <w:spacing w:after="0" w:line="240" w:lineRule="auto"/>
        <w:ind w:left="0" w:firstLine="284"/>
        <w:rPr>
          <w:b/>
          <w:bCs/>
          <w:iCs/>
          <w:color w:val="auto"/>
          <w:szCs w:val="24"/>
        </w:rPr>
      </w:pPr>
      <w:r w:rsidRPr="00BC5A14">
        <w:rPr>
          <w:b/>
          <w:bCs/>
          <w:iCs/>
          <w:color w:val="auto"/>
          <w:szCs w:val="24"/>
        </w:rPr>
        <w:t>18. На чем основаны психологические методы управления персоналом</w:t>
      </w:r>
      <w:r w:rsidR="00481647" w:rsidRPr="00BC5A14">
        <w:rPr>
          <w:b/>
          <w:bCs/>
          <w:iCs/>
          <w:color w:val="auto"/>
          <w:szCs w:val="24"/>
        </w:rPr>
        <w:t xml:space="preserve"> </w:t>
      </w:r>
    </w:p>
    <w:p w14:paraId="58CDEF01"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а) на познании психологии человека и структуры его потребностей;</w:t>
      </w:r>
    </w:p>
    <w:p w14:paraId="6F56EC60"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б) на отношениях власти и подчинения;</w:t>
      </w:r>
    </w:p>
    <w:p w14:paraId="74B7181B"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в) на использовании материальных стимулов;</w:t>
      </w:r>
    </w:p>
    <w:p w14:paraId="2F24C01E"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г) правильного ответа нет.</w:t>
      </w:r>
    </w:p>
    <w:p w14:paraId="2FEAFF90"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p>
    <w:p w14:paraId="655B07C9" w14:textId="77777777" w:rsidR="00191CE2" w:rsidRPr="00BC5A14" w:rsidRDefault="00191CE2" w:rsidP="003B2FAB">
      <w:pPr>
        <w:widowControl w:val="0"/>
        <w:shd w:val="clear" w:color="auto" w:fill="FFFFFF"/>
        <w:tabs>
          <w:tab w:val="left" w:pos="567"/>
        </w:tabs>
        <w:spacing w:after="0" w:line="240" w:lineRule="auto"/>
        <w:ind w:left="0" w:firstLine="284"/>
        <w:rPr>
          <w:b/>
          <w:bCs/>
          <w:iCs/>
          <w:color w:val="auto"/>
          <w:szCs w:val="24"/>
        </w:rPr>
      </w:pPr>
      <w:r w:rsidRPr="00BC5A14">
        <w:rPr>
          <w:b/>
          <w:bCs/>
          <w:iCs/>
          <w:color w:val="auto"/>
          <w:szCs w:val="24"/>
        </w:rPr>
        <w:t>19 Наиболее действенными в рыночных условиях являются:</w:t>
      </w:r>
    </w:p>
    <w:p w14:paraId="70468701"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а) экономические методы управления персоналом;</w:t>
      </w:r>
    </w:p>
    <w:p w14:paraId="5CB61B29"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б) социальные методы управления персоналом;</w:t>
      </w:r>
    </w:p>
    <w:p w14:paraId="513CE004"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в) психологические методы управления персоналом;</w:t>
      </w:r>
    </w:p>
    <w:p w14:paraId="276AD76A"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r w:rsidRPr="00BC5A14">
        <w:rPr>
          <w:iCs/>
          <w:color w:val="auto"/>
          <w:szCs w:val="24"/>
        </w:rPr>
        <w:t>г) организационно-административные методы управления персоналом.</w:t>
      </w:r>
    </w:p>
    <w:p w14:paraId="48D6CECE" w14:textId="77777777" w:rsidR="00191CE2" w:rsidRPr="00BC5A14" w:rsidRDefault="00191CE2" w:rsidP="003B2FAB">
      <w:pPr>
        <w:widowControl w:val="0"/>
        <w:shd w:val="clear" w:color="auto" w:fill="FFFFFF"/>
        <w:tabs>
          <w:tab w:val="left" w:pos="567"/>
        </w:tabs>
        <w:spacing w:after="0" w:line="240" w:lineRule="auto"/>
        <w:ind w:left="0" w:firstLine="284"/>
        <w:rPr>
          <w:iCs/>
          <w:color w:val="auto"/>
          <w:szCs w:val="24"/>
        </w:rPr>
      </w:pPr>
    </w:p>
    <w:p w14:paraId="73C891BF" w14:textId="77777777" w:rsidR="00191CE2" w:rsidRPr="00BC5A14" w:rsidRDefault="00191CE2" w:rsidP="003B2FAB">
      <w:pPr>
        <w:widowControl w:val="0"/>
        <w:shd w:val="clear" w:color="auto" w:fill="FFFFFF"/>
        <w:tabs>
          <w:tab w:val="left" w:pos="567"/>
        </w:tabs>
        <w:spacing w:after="0" w:line="240" w:lineRule="auto"/>
        <w:ind w:left="0" w:firstLine="284"/>
        <w:rPr>
          <w:b/>
          <w:bCs/>
          <w:iCs/>
          <w:color w:val="auto"/>
          <w:szCs w:val="24"/>
        </w:rPr>
      </w:pPr>
      <w:r w:rsidRPr="00BC5A14">
        <w:rPr>
          <w:b/>
          <w:bCs/>
          <w:iCs/>
          <w:color w:val="auto"/>
          <w:szCs w:val="24"/>
        </w:rPr>
        <w:t>20.Какие показатели используются для измерения производительности труда:</w:t>
      </w:r>
    </w:p>
    <w:p w14:paraId="708C2F37"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lastRenderedPageBreak/>
        <w:t>а) фондоотдача, фондоемкость</w:t>
      </w:r>
    </w:p>
    <w:p w14:paraId="4CFC414C"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выработка на одного работника</w:t>
      </w:r>
    </w:p>
    <w:p w14:paraId="0461E53E"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трудоемкость продукции</w:t>
      </w:r>
    </w:p>
    <w:p w14:paraId="3AA42CD4"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фондовооруженность</w:t>
      </w:r>
    </w:p>
    <w:p w14:paraId="4758886C"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д) прибыль</w:t>
      </w:r>
    </w:p>
    <w:p w14:paraId="2A76750C"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1D7510B9"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21. Метод оценки персонала, предполагающий проведение беседы с работником в режиме «вопрос-ответ» называется:</w:t>
      </w:r>
    </w:p>
    <w:p w14:paraId="2F0F4800"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анкетный опрос</w:t>
      </w:r>
    </w:p>
    <w:p w14:paraId="7849E3B7"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критический инцидент</w:t>
      </w:r>
    </w:p>
    <w:p w14:paraId="45B1DAC4"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интервью</w:t>
      </w:r>
    </w:p>
    <w:p w14:paraId="532271A3"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ранжирование</w:t>
      </w:r>
    </w:p>
    <w:p w14:paraId="6B6E4B49"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014B1DE5" w14:textId="60D91DDB"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22. Какой метод оценки персонала целесообразно применять для определения лучшего сотрудника</w:t>
      </w:r>
      <w:r w:rsidR="00481647" w:rsidRPr="00BC5A14">
        <w:rPr>
          <w:b/>
          <w:bCs/>
          <w:iCs/>
        </w:rPr>
        <w:t xml:space="preserve"> </w:t>
      </w:r>
    </w:p>
    <w:p w14:paraId="39C67CBC"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произвольные характеристики</w:t>
      </w:r>
    </w:p>
    <w:p w14:paraId="0EAC0806"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ранжирование</w:t>
      </w:r>
    </w:p>
    <w:p w14:paraId="78BC974E"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метод парных сравнений</w:t>
      </w:r>
    </w:p>
    <w:p w14:paraId="76059653" w14:textId="06FF03BC"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нет правильного ответа</w:t>
      </w:r>
    </w:p>
    <w:p w14:paraId="4F64EC42"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6DC86E6D" w14:textId="39A2A27A"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23. Какой метод оценки персонала целесообразно применять для определения личностных свойств сотрудника</w:t>
      </w:r>
      <w:r w:rsidR="00481647" w:rsidRPr="00BC5A14">
        <w:rPr>
          <w:b/>
          <w:bCs/>
          <w:iCs/>
        </w:rPr>
        <w:t xml:space="preserve"> </w:t>
      </w:r>
    </w:p>
    <w:p w14:paraId="3D412C41"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ранжирование</w:t>
      </w:r>
    </w:p>
    <w:p w14:paraId="084B9FB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тестирование</w:t>
      </w:r>
    </w:p>
    <w:p w14:paraId="583C059A"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метод эталона</w:t>
      </w:r>
    </w:p>
    <w:p w14:paraId="11AFCD06" w14:textId="1A09DA0E" w:rsidR="00191CE2" w:rsidRPr="00BC5A14" w:rsidRDefault="00191CE2" w:rsidP="003B2FAB">
      <w:pPr>
        <w:tabs>
          <w:tab w:val="left" w:pos="567"/>
        </w:tabs>
        <w:spacing w:after="0" w:line="240" w:lineRule="auto"/>
        <w:ind w:left="0" w:firstLine="284"/>
        <w:rPr>
          <w:iCs/>
          <w:color w:val="auto"/>
          <w:szCs w:val="24"/>
        </w:rPr>
      </w:pPr>
      <w:r w:rsidRPr="00BC5A14">
        <w:rPr>
          <w:iCs/>
          <w:color w:val="auto"/>
          <w:szCs w:val="24"/>
        </w:rPr>
        <w:t>г)нет правильного ответа</w:t>
      </w:r>
    </w:p>
    <w:p w14:paraId="20591E1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15E554EB"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24. Приспособление работника к новой среде и первичному трудовому коллективу называется:</w:t>
      </w:r>
    </w:p>
    <w:p w14:paraId="19F7840E"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адаптацией</w:t>
      </w:r>
    </w:p>
    <w:p w14:paraId="4791C7E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профориентацией</w:t>
      </w:r>
    </w:p>
    <w:p w14:paraId="3EAED950"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профотбором</w:t>
      </w:r>
    </w:p>
    <w:p w14:paraId="54D3973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г)привыканием</w:t>
      </w:r>
    </w:p>
    <w:p w14:paraId="5A6CEE6B"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545D3248"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b/>
          <w:bCs/>
          <w:iCs/>
        </w:rPr>
      </w:pPr>
      <w:r w:rsidRPr="00BC5A14">
        <w:rPr>
          <w:b/>
          <w:bCs/>
          <w:iCs/>
        </w:rPr>
        <w:t>25. Специализированные мероприятия, направленные на анализ соответствия кандидатов требованиям должности и условиям работы называются:</w:t>
      </w:r>
    </w:p>
    <w:p w14:paraId="165EE66D"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а) оценкой кандидатов при приеме на работу</w:t>
      </w:r>
    </w:p>
    <w:p w14:paraId="51BA9726"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б) разработкой личностного профиля</w:t>
      </w:r>
    </w:p>
    <w:p w14:paraId="7E456571"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в) системой оценки кандидата</w:t>
      </w:r>
    </w:p>
    <w:p w14:paraId="47519BAF"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r w:rsidRPr="00BC5A14">
        <w:rPr>
          <w:iCs/>
        </w:rPr>
        <w:t>г) отбором</w:t>
      </w:r>
    </w:p>
    <w:p w14:paraId="20CE5753" w14:textId="77777777" w:rsidR="00191CE2" w:rsidRPr="00BC5A14" w:rsidRDefault="00191CE2" w:rsidP="003B2FAB">
      <w:pPr>
        <w:pStyle w:val="a8"/>
        <w:widowControl w:val="0"/>
        <w:shd w:val="clear" w:color="auto" w:fill="FFFFFF"/>
        <w:tabs>
          <w:tab w:val="left" w:pos="567"/>
        </w:tabs>
        <w:spacing w:before="0" w:beforeAutospacing="0" w:after="0" w:afterAutospacing="0"/>
        <w:ind w:firstLine="284"/>
        <w:jc w:val="both"/>
        <w:rPr>
          <w:iCs/>
        </w:rPr>
      </w:pPr>
    </w:p>
    <w:p w14:paraId="26F8E152" w14:textId="77777777" w:rsidR="00191CE2" w:rsidRPr="00BC5A14" w:rsidRDefault="00191CE2" w:rsidP="003B2FAB">
      <w:pPr>
        <w:widowControl w:val="0"/>
        <w:tabs>
          <w:tab w:val="left" w:pos="567"/>
        </w:tabs>
        <w:autoSpaceDE w:val="0"/>
        <w:autoSpaceDN w:val="0"/>
        <w:adjustRightInd w:val="0"/>
        <w:spacing w:after="0" w:line="240" w:lineRule="auto"/>
        <w:ind w:left="0" w:firstLine="284"/>
        <w:rPr>
          <w:b/>
          <w:bCs/>
          <w:iCs/>
          <w:color w:val="auto"/>
          <w:szCs w:val="24"/>
        </w:rPr>
      </w:pPr>
      <w:r w:rsidRPr="00BC5A14">
        <w:rPr>
          <w:b/>
          <w:bCs/>
          <w:iCs/>
          <w:color w:val="auto"/>
          <w:szCs w:val="24"/>
        </w:rPr>
        <w:t>26. Прямое административное указание, дисциплина, взыскание и поощрение относятся:</w:t>
      </w:r>
    </w:p>
    <w:p w14:paraId="34E8DC49"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а) к экономическим методам управления;</w:t>
      </w:r>
    </w:p>
    <w:p w14:paraId="645799A9"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б) к психологическим методам управления;</w:t>
      </w:r>
    </w:p>
    <w:p w14:paraId="0FAECAA1"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в) к организационно-административным методам управления;</w:t>
      </w:r>
    </w:p>
    <w:p w14:paraId="3FA03AFC"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г) к социальным методам управления</w:t>
      </w:r>
    </w:p>
    <w:p w14:paraId="0103ADBE"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p>
    <w:p w14:paraId="052CFD7C" w14:textId="77777777" w:rsidR="00191CE2" w:rsidRPr="00BC5A14" w:rsidRDefault="00191CE2" w:rsidP="003B2FAB">
      <w:pPr>
        <w:widowControl w:val="0"/>
        <w:tabs>
          <w:tab w:val="left" w:pos="567"/>
        </w:tabs>
        <w:autoSpaceDE w:val="0"/>
        <w:autoSpaceDN w:val="0"/>
        <w:adjustRightInd w:val="0"/>
        <w:spacing w:after="0" w:line="240" w:lineRule="auto"/>
        <w:ind w:left="0" w:firstLine="284"/>
        <w:rPr>
          <w:b/>
          <w:bCs/>
          <w:iCs/>
          <w:color w:val="auto"/>
          <w:szCs w:val="24"/>
        </w:rPr>
      </w:pPr>
      <w:r w:rsidRPr="00BC5A14">
        <w:rPr>
          <w:b/>
          <w:bCs/>
          <w:iCs/>
          <w:color w:val="auto"/>
          <w:szCs w:val="24"/>
        </w:rPr>
        <w:t>27. Первой стадией регулирования конфликта является:</w:t>
      </w:r>
    </w:p>
    <w:p w14:paraId="2A053F03"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а) создание органов по регулированию конфликтного взаимодействия</w:t>
      </w:r>
    </w:p>
    <w:p w14:paraId="264F2792"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б) установление и признание норм конфликтного поведения</w:t>
      </w:r>
    </w:p>
    <w:p w14:paraId="45ADDF8C"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в) признание противостоящими сторонами факта существования конфликта</w:t>
      </w:r>
    </w:p>
    <w:p w14:paraId="3A65D557"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г) нейтрализация конфликта на стадии зарождения</w:t>
      </w:r>
    </w:p>
    <w:p w14:paraId="6FB633BC"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p>
    <w:p w14:paraId="3BEB97ED" w14:textId="4551DBB6" w:rsidR="00191CE2" w:rsidRPr="00BC5A14" w:rsidRDefault="00191CE2" w:rsidP="003B2FAB">
      <w:pPr>
        <w:widowControl w:val="0"/>
        <w:tabs>
          <w:tab w:val="left" w:pos="567"/>
        </w:tabs>
        <w:autoSpaceDE w:val="0"/>
        <w:autoSpaceDN w:val="0"/>
        <w:adjustRightInd w:val="0"/>
        <w:spacing w:after="0" w:line="240" w:lineRule="auto"/>
        <w:ind w:left="0" w:firstLine="284"/>
        <w:rPr>
          <w:b/>
          <w:bCs/>
          <w:iCs/>
          <w:color w:val="auto"/>
          <w:szCs w:val="24"/>
        </w:rPr>
      </w:pPr>
      <w:r w:rsidRPr="00BC5A14">
        <w:rPr>
          <w:b/>
          <w:bCs/>
          <w:iCs/>
          <w:color w:val="auto"/>
          <w:szCs w:val="24"/>
        </w:rPr>
        <w:t>28 Что такое «контроллинг персонала»</w:t>
      </w:r>
      <w:r w:rsidR="00481647" w:rsidRPr="00BC5A14">
        <w:rPr>
          <w:b/>
          <w:bCs/>
          <w:iCs/>
          <w:color w:val="auto"/>
          <w:szCs w:val="24"/>
        </w:rPr>
        <w:t xml:space="preserve"> </w:t>
      </w:r>
    </w:p>
    <w:p w14:paraId="583036D6"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а) адаптация персонала;</w:t>
      </w:r>
    </w:p>
    <w:p w14:paraId="4CB4A47B"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б) поиск, отбор, наем персонала;</w:t>
      </w:r>
    </w:p>
    <w:p w14:paraId="4916DC5F"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в) выявление, учет, оценка и сравнение результатов деятельности персонала;</w:t>
      </w:r>
    </w:p>
    <w:p w14:paraId="0D11129D"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г) стимулирование деятельности персонала.</w:t>
      </w:r>
    </w:p>
    <w:p w14:paraId="6303CC4D"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p>
    <w:p w14:paraId="23C199D0" w14:textId="77777777" w:rsidR="00191CE2" w:rsidRPr="00BC5A14" w:rsidRDefault="00191CE2" w:rsidP="003B2FAB">
      <w:pPr>
        <w:widowControl w:val="0"/>
        <w:tabs>
          <w:tab w:val="left" w:pos="567"/>
        </w:tabs>
        <w:autoSpaceDE w:val="0"/>
        <w:autoSpaceDN w:val="0"/>
        <w:adjustRightInd w:val="0"/>
        <w:spacing w:after="0" w:line="240" w:lineRule="auto"/>
        <w:ind w:left="0" w:firstLine="284"/>
        <w:rPr>
          <w:b/>
          <w:bCs/>
          <w:iCs/>
          <w:color w:val="auto"/>
          <w:szCs w:val="24"/>
        </w:rPr>
      </w:pPr>
      <w:r w:rsidRPr="00BC5A14">
        <w:rPr>
          <w:b/>
          <w:bCs/>
          <w:iCs/>
          <w:color w:val="auto"/>
          <w:szCs w:val="24"/>
        </w:rPr>
        <w:t>29. Общественное поощрение деятельности работника трудовым коллективом является мерой:</w:t>
      </w:r>
    </w:p>
    <w:p w14:paraId="5536935B"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а) организационной мотивации;</w:t>
      </w:r>
    </w:p>
    <w:p w14:paraId="29BFFF40"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б) социальной мотивации;</w:t>
      </w:r>
    </w:p>
    <w:p w14:paraId="45AFF106"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в) экономической мотивации;</w:t>
      </w:r>
    </w:p>
    <w:p w14:paraId="09BE448E"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г) нематериальной мотивации.</w:t>
      </w:r>
    </w:p>
    <w:p w14:paraId="6358B91A"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p>
    <w:p w14:paraId="5DC1F927" w14:textId="77777777" w:rsidR="00191CE2" w:rsidRPr="00BC5A14" w:rsidRDefault="00191CE2" w:rsidP="003B2FAB">
      <w:pPr>
        <w:widowControl w:val="0"/>
        <w:tabs>
          <w:tab w:val="left" w:pos="567"/>
        </w:tabs>
        <w:autoSpaceDE w:val="0"/>
        <w:autoSpaceDN w:val="0"/>
        <w:adjustRightInd w:val="0"/>
        <w:spacing w:after="0" w:line="240" w:lineRule="auto"/>
        <w:ind w:left="0" w:firstLine="284"/>
        <w:rPr>
          <w:b/>
          <w:bCs/>
          <w:iCs/>
          <w:color w:val="auto"/>
          <w:szCs w:val="24"/>
        </w:rPr>
      </w:pPr>
      <w:r w:rsidRPr="00BC5A14">
        <w:rPr>
          <w:b/>
          <w:bCs/>
          <w:iCs/>
          <w:color w:val="auto"/>
          <w:szCs w:val="24"/>
        </w:rPr>
        <w:t>30. Качество и количество выполненной работы за определённый период времени оценивается:</w:t>
      </w:r>
    </w:p>
    <w:p w14:paraId="75803DC8"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а) высшим менеджером на уровне предприятия;</w:t>
      </w:r>
    </w:p>
    <w:p w14:paraId="53CF2215"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б) непосредственным начальником на рабочих местах;</w:t>
      </w:r>
    </w:p>
    <w:p w14:paraId="4C5B665B"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в) менеджером по работе с персоналом на уровне предприятия;</w:t>
      </w:r>
    </w:p>
    <w:p w14:paraId="69728C05" w14:textId="77777777" w:rsidR="00191CE2" w:rsidRPr="00BC5A14" w:rsidRDefault="00191CE2" w:rsidP="003B2FAB">
      <w:pPr>
        <w:widowControl w:val="0"/>
        <w:tabs>
          <w:tab w:val="left" w:pos="567"/>
        </w:tabs>
        <w:autoSpaceDE w:val="0"/>
        <w:autoSpaceDN w:val="0"/>
        <w:adjustRightInd w:val="0"/>
        <w:spacing w:after="0" w:line="240" w:lineRule="auto"/>
        <w:ind w:left="0" w:firstLine="284"/>
        <w:rPr>
          <w:iCs/>
          <w:color w:val="auto"/>
          <w:szCs w:val="24"/>
        </w:rPr>
      </w:pPr>
      <w:r w:rsidRPr="00BC5A14">
        <w:rPr>
          <w:iCs/>
          <w:color w:val="auto"/>
          <w:szCs w:val="24"/>
        </w:rPr>
        <w:t>г) правильного ответа нет.</w:t>
      </w:r>
    </w:p>
    <w:p w14:paraId="21597F17" w14:textId="77777777" w:rsidR="00191CE2" w:rsidRPr="00BC5A14" w:rsidRDefault="00191CE2" w:rsidP="003B2FAB">
      <w:pPr>
        <w:tabs>
          <w:tab w:val="left" w:pos="567"/>
        </w:tabs>
        <w:spacing w:after="0" w:line="240" w:lineRule="auto"/>
        <w:ind w:left="0" w:firstLine="284"/>
        <w:rPr>
          <w:b/>
          <w:color w:val="auto"/>
          <w:szCs w:val="24"/>
          <w:lang w:bidi="en-US"/>
        </w:rPr>
      </w:pPr>
    </w:p>
    <w:tbl>
      <w:tblPr>
        <w:tblpPr w:leftFromText="180" w:rightFromText="180" w:bottomFromText="160" w:vertAnchor="text" w:horzAnchor="margin" w:tblpY="-2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BC5A14" w14:paraId="42284584" w14:textId="77777777" w:rsidTr="00902610">
        <w:tc>
          <w:tcPr>
            <w:tcW w:w="9214" w:type="dxa"/>
            <w:gridSpan w:val="3"/>
            <w:tcBorders>
              <w:top w:val="single" w:sz="4" w:space="0" w:color="auto"/>
              <w:left w:val="single" w:sz="4" w:space="0" w:color="auto"/>
              <w:bottom w:val="single" w:sz="4" w:space="0" w:color="auto"/>
              <w:right w:val="single" w:sz="4" w:space="0" w:color="auto"/>
            </w:tcBorders>
            <w:hideMark/>
          </w:tcPr>
          <w:p w14:paraId="4697A1D5" w14:textId="64295AC4" w:rsidR="00304953" w:rsidRPr="00BC5A14" w:rsidRDefault="00304953" w:rsidP="00321931">
            <w:pPr>
              <w:tabs>
                <w:tab w:val="left" w:pos="567"/>
              </w:tabs>
              <w:spacing w:after="0" w:line="240" w:lineRule="auto"/>
              <w:ind w:left="0" w:firstLine="284"/>
              <w:jc w:val="center"/>
              <w:rPr>
                <w:rFonts w:eastAsia="Arial Unicode MS"/>
                <w:b/>
                <w:i/>
                <w:color w:val="auto"/>
                <w:szCs w:val="24"/>
                <w:lang w:eastAsia="en-US"/>
              </w:rPr>
            </w:pPr>
            <w:r w:rsidRPr="00BC5A14">
              <w:rPr>
                <w:rFonts w:eastAsia="Calibri"/>
                <w:b/>
                <w:color w:val="auto"/>
                <w:szCs w:val="24"/>
                <w:lang w:eastAsia="en-US"/>
              </w:rPr>
              <w:t>Ключ</w:t>
            </w:r>
            <w:r w:rsidR="00B42DAC" w:rsidRPr="00BC5A14">
              <w:rPr>
                <w:rFonts w:eastAsia="Calibri"/>
                <w:b/>
                <w:color w:val="auto"/>
                <w:szCs w:val="24"/>
                <w:lang w:eastAsia="en-US"/>
              </w:rPr>
              <w:t>и</w:t>
            </w:r>
            <w:r w:rsidRPr="00BC5A14">
              <w:rPr>
                <w:rFonts w:eastAsia="Calibri"/>
                <w:b/>
                <w:color w:val="auto"/>
                <w:szCs w:val="24"/>
                <w:lang w:eastAsia="en-US"/>
              </w:rPr>
              <w:t xml:space="preserve"> к тесту</w:t>
            </w:r>
          </w:p>
        </w:tc>
      </w:tr>
      <w:tr w:rsidR="009A5E99" w:rsidRPr="00BC5A14" w14:paraId="1C7BEAA8"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1DFFAA54" w14:textId="21993C64"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1 – </w:t>
            </w:r>
            <w:r w:rsidR="007309B9" w:rsidRPr="00BC5A14">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74361607" w14:textId="479CA196"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11 – </w:t>
            </w:r>
            <w:r w:rsidR="00DD5017" w:rsidRPr="00BC5A14">
              <w:rPr>
                <w:rFonts w:eastAsia="Arial Unicode MS"/>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59F80F9D" w14:textId="2069E089"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21 – </w:t>
            </w:r>
            <w:r w:rsidR="007309B9" w:rsidRPr="00BC5A14">
              <w:rPr>
                <w:rFonts w:eastAsia="Calibri"/>
                <w:color w:val="auto"/>
                <w:szCs w:val="24"/>
                <w:lang w:eastAsia="en-US"/>
              </w:rPr>
              <w:t>в</w:t>
            </w:r>
          </w:p>
        </w:tc>
      </w:tr>
      <w:tr w:rsidR="009A5E99" w:rsidRPr="00BC5A14" w14:paraId="7EAB28BE"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58E5E2BB" w14:textId="0EAE94AF"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2 – </w:t>
            </w:r>
            <w:r w:rsidR="007309B9" w:rsidRPr="00BC5A14">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06380684" w14:textId="6C838FDB"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12 – </w:t>
            </w:r>
            <w:r w:rsidR="007309B9" w:rsidRPr="00BC5A14">
              <w:rPr>
                <w:rFonts w:eastAsia="Arial Unicode MS"/>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2E5E9C9E" w14:textId="18D7B792"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22 – </w:t>
            </w:r>
            <w:r w:rsidR="007309B9" w:rsidRPr="00BC5A14">
              <w:rPr>
                <w:rFonts w:eastAsia="Calibri"/>
                <w:color w:val="auto"/>
                <w:szCs w:val="24"/>
                <w:lang w:eastAsia="en-US"/>
              </w:rPr>
              <w:t>б</w:t>
            </w:r>
          </w:p>
        </w:tc>
      </w:tr>
      <w:tr w:rsidR="009A5E99" w:rsidRPr="00BC5A14" w14:paraId="666DBA9E"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07470EF1" w14:textId="5A8AB492"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3 – </w:t>
            </w:r>
            <w:r w:rsidR="007309B9" w:rsidRPr="00BC5A14">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4C14E83A" w14:textId="0E32C477"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13 – </w:t>
            </w:r>
            <w:r w:rsidR="007309B9" w:rsidRPr="00BC5A14">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591DC725" w14:textId="26AA20AD"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23 – </w:t>
            </w:r>
            <w:r w:rsidR="007309B9" w:rsidRPr="00BC5A14">
              <w:rPr>
                <w:rFonts w:eastAsia="Calibri"/>
                <w:color w:val="auto"/>
                <w:szCs w:val="24"/>
                <w:lang w:eastAsia="en-US"/>
              </w:rPr>
              <w:t>б</w:t>
            </w:r>
          </w:p>
        </w:tc>
      </w:tr>
      <w:tr w:rsidR="009A5E99" w:rsidRPr="00BC5A14" w14:paraId="61824A66"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1A9D39FC" w14:textId="163E2B52"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4 –</w:t>
            </w:r>
            <w:r w:rsidR="007309B9" w:rsidRPr="00BC5A14">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1CC63252" w14:textId="4CA7BF1A"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14 – </w:t>
            </w:r>
            <w:r w:rsidR="007309B9" w:rsidRPr="00BC5A14">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7A8528FC" w14:textId="67B44F02"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24 – </w:t>
            </w:r>
            <w:r w:rsidR="007309B9" w:rsidRPr="00BC5A14">
              <w:rPr>
                <w:rFonts w:eastAsia="Arial Unicode MS"/>
                <w:color w:val="auto"/>
                <w:szCs w:val="24"/>
                <w:lang w:eastAsia="en-US"/>
              </w:rPr>
              <w:t>а</w:t>
            </w:r>
          </w:p>
        </w:tc>
      </w:tr>
      <w:tr w:rsidR="009A5E99" w:rsidRPr="00BC5A14" w14:paraId="0C2B9203"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5E6D18D3" w14:textId="6A1099F1"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5 – </w:t>
            </w:r>
            <w:r w:rsidR="007309B9" w:rsidRPr="00BC5A14">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1A5E3477" w14:textId="5A5B3949"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15 – </w:t>
            </w:r>
            <w:r w:rsidR="007309B9" w:rsidRPr="00BC5A14">
              <w:rPr>
                <w:rFonts w:eastAsia="Arial Unicode MS"/>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2B0F7C98" w14:textId="0B47E87B"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25 – </w:t>
            </w:r>
            <w:r w:rsidR="007309B9" w:rsidRPr="00BC5A14">
              <w:rPr>
                <w:rFonts w:eastAsia="Arial Unicode MS"/>
                <w:color w:val="auto"/>
                <w:szCs w:val="24"/>
                <w:lang w:eastAsia="en-US"/>
              </w:rPr>
              <w:t>а</w:t>
            </w:r>
          </w:p>
        </w:tc>
      </w:tr>
      <w:tr w:rsidR="009A5E99" w:rsidRPr="00BC5A14" w14:paraId="5B2DECBC"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7E8D38CE" w14:textId="19EE9263"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6 – </w:t>
            </w:r>
            <w:r w:rsidR="007309B9" w:rsidRPr="00BC5A14">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0AC92E20" w14:textId="78B1947C"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16 – </w:t>
            </w:r>
            <w:r w:rsidR="007309B9" w:rsidRPr="00BC5A14">
              <w:rPr>
                <w:rFonts w:eastAsia="Arial Unicode MS"/>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62FB3BB1" w14:textId="60AE679C"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26 – </w:t>
            </w:r>
            <w:r w:rsidR="007309B9" w:rsidRPr="00BC5A14">
              <w:rPr>
                <w:rFonts w:eastAsia="Arial Unicode MS"/>
                <w:color w:val="auto"/>
                <w:szCs w:val="24"/>
                <w:lang w:eastAsia="en-US"/>
              </w:rPr>
              <w:t>в</w:t>
            </w:r>
          </w:p>
        </w:tc>
      </w:tr>
      <w:tr w:rsidR="009A5E99" w:rsidRPr="00BC5A14" w14:paraId="0FBE35D8"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0BDFD6AB" w14:textId="70729FA7"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7 – </w:t>
            </w:r>
            <w:r w:rsidR="007309B9" w:rsidRPr="00BC5A14">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253B26F4" w14:textId="4F9A59A0"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17 – </w:t>
            </w:r>
            <w:r w:rsidR="007309B9" w:rsidRPr="00BC5A14">
              <w:rPr>
                <w:rFonts w:eastAsia="Arial Unicode MS"/>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69522765" w14:textId="1DC9BCF7"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27 – </w:t>
            </w:r>
            <w:r w:rsidR="007309B9" w:rsidRPr="00BC5A14">
              <w:rPr>
                <w:rFonts w:eastAsia="Arial Unicode MS"/>
                <w:color w:val="auto"/>
                <w:szCs w:val="24"/>
                <w:lang w:eastAsia="en-US"/>
              </w:rPr>
              <w:t>г</w:t>
            </w:r>
          </w:p>
        </w:tc>
      </w:tr>
      <w:tr w:rsidR="009A5E99" w:rsidRPr="00BC5A14" w14:paraId="637AFC35" w14:textId="77777777" w:rsidTr="00902610">
        <w:tc>
          <w:tcPr>
            <w:tcW w:w="2835" w:type="dxa"/>
            <w:tcBorders>
              <w:top w:val="single" w:sz="4" w:space="0" w:color="auto"/>
              <w:left w:val="single" w:sz="4" w:space="0" w:color="auto"/>
              <w:bottom w:val="single" w:sz="4" w:space="0" w:color="auto"/>
              <w:right w:val="single" w:sz="4" w:space="0" w:color="auto"/>
            </w:tcBorders>
            <w:hideMark/>
          </w:tcPr>
          <w:p w14:paraId="0F246561" w14:textId="7863B2A4"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8 – </w:t>
            </w:r>
            <w:r w:rsidR="007309B9" w:rsidRPr="00BC5A14">
              <w:rPr>
                <w:rFonts w:eastAsia="Arial Unicode MS"/>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0251FFC7" w14:textId="6F6D1D46"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18 – </w:t>
            </w:r>
            <w:r w:rsidR="007309B9" w:rsidRPr="00BC5A14">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1ECE17FD" w14:textId="5F631BC8"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28 – </w:t>
            </w:r>
            <w:r w:rsidR="007309B9" w:rsidRPr="00BC5A14">
              <w:rPr>
                <w:rFonts w:eastAsia="Arial Unicode MS"/>
                <w:color w:val="auto"/>
                <w:szCs w:val="24"/>
                <w:lang w:eastAsia="en-US"/>
              </w:rPr>
              <w:t>в</w:t>
            </w:r>
          </w:p>
        </w:tc>
      </w:tr>
      <w:tr w:rsidR="009A5E99" w:rsidRPr="00BC5A14" w14:paraId="1E1810FB" w14:textId="77777777" w:rsidTr="00902610">
        <w:trPr>
          <w:trHeight w:val="266"/>
        </w:trPr>
        <w:tc>
          <w:tcPr>
            <w:tcW w:w="2835" w:type="dxa"/>
            <w:tcBorders>
              <w:top w:val="single" w:sz="4" w:space="0" w:color="auto"/>
              <w:left w:val="single" w:sz="4" w:space="0" w:color="auto"/>
              <w:bottom w:val="single" w:sz="4" w:space="0" w:color="auto"/>
              <w:right w:val="single" w:sz="4" w:space="0" w:color="auto"/>
            </w:tcBorders>
            <w:hideMark/>
          </w:tcPr>
          <w:p w14:paraId="002A700C" w14:textId="23C929DA"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9 – </w:t>
            </w:r>
            <w:r w:rsidR="007309B9" w:rsidRPr="00BC5A14">
              <w:rPr>
                <w:rFonts w:eastAsia="Calibri"/>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77193A52" w14:textId="4808F194"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19 – </w:t>
            </w:r>
            <w:r w:rsidR="007309B9" w:rsidRPr="00BC5A14">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1DDF6450" w14:textId="782DAF81"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29 – </w:t>
            </w:r>
            <w:r w:rsidR="007309B9" w:rsidRPr="00BC5A14">
              <w:rPr>
                <w:rFonts w:eastAsia="Arial Unicode MS"/>
                <w:color w:val="auto"/>
                <w:szCs w:val="24"/>
                <w:lang w:eastAsia="en-US"/>
              </w:rPr>
              <w:t>б</w:t>
            </w:r>
          </w:p>
        </w:tc>
      </w:tr>
      <w:tr w:rsidR="009A5E99" w:rsidRPr="00BC5A14" w14:paraId="6E4F309D" w14:textId="77777777" w:rsidTr="00481647">
        <w:trPr>
          <w:trHeight w:val="70"/>
        </w:trPr>
        <w:tc>
          <w:tcPr>
            <w:tcW w:w="2835" w:type="dxa"/>
            <w:tcBorders>
              <w:top w:val="single" w:sz="4" w:space="0" w:color="auto"/>
              <w:left w:val="single" w:sz="4" w:space="0" w:color="auto"/>
              <w:bottom w:val="single" w:sz="4" w:space="0" w:color="auto"/>
              <w:right w:val="single" w:sz="4" w:space="0" w:color="auto"/>
            </w:tcBorders>
            <w:hideMark/>
          </w:tcPr>
          <w:p w14:paraId="1C501E57" w14:textId="775755CD"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10 - </w:t>
            </w:r>
            <w:r w:rsidR="007309B9" w:rsidRPr="00BC5A14">
              <w:rPr>
                <w:rFonts w:eastAsia="Calibri"/>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48A8A913" w14:textId="1A288B04"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Calibri"/>
                <w:color w:val="auto"/>
                <w:szCs w:val="24"/>
                <w:lang w:eastAsia="en-US"/>
              </w:rPr>
              <w:t xml:space="preserve">20 - </w:t>
            </w:r>
            <w:r w:rsidR="007309B9" w:rsidRPr="00BC5A14">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096B23F5" w14:textId="0BB2DEA1" w:rsidR="009A5E99" w:rsidRPr="00BC5A14" w:rsidRDefault="009A5E99" w:rsidP="00481647">
            <w:pPr>
              <w:tabs>
                <w:tab w:val="left" w:pos="567"/>
              </w:tabs>
              <w:spacing w:after="0" w:line="240" w:lineRule="auto"/>
              <w:ind w:left="0" w:firstLine="284"/>
              <w:jc w:val="center"/>
              <w:rPr>
                <w:rFonts w:eastAsia="Arial Unicode MS"/>
                <w:color w:val="auto"/>
                <w:szCs w:val="24"/>
                <w:lang w:eastAsia="en-US"/>
              </w:rPr>
            </w:pPr>
            <w:r w:rsidRPr="00BC5A14">
              <w:rPr>
                <w:rFonts w:eastAsia="Arial Unicode MS"/>
                <w:color w:val="auto"/>
                <w:szCs w:val="24"/>
                <w:lang w:eastAsia="en-US"/>
              </w:rPr>
              <w:t xml:space="preserve">30 - </w:t>
            </w:r>
            <w:r w:rsidR="007309B9" w:rsidRPr="00BC5A14">
              <w:rPr>
                <w:rFonts w:eastAsia="Arial Unicode MS"/>
                <w:color w:val="auto"/>
                <w:szCs w:val="24"/>
                <w:lang w:eastAsia="en-US"/>
              </w:rPr>
              <w:t>б</w:t>
            </w:r>
          </w:p>
        </w:tc>
      </w:tr>
    </w:tbl>
    <w:p w14:paraId="7533414D" w14:textId="77777777" w:rsidR="00191CE2" w:rsidRPr="00BC5A14" w:rsidRDefault="00191CE2" w:rsidP="003B2FAB">
      <w:pPr>
        <w:tabs>
          <w:tab w:val="left" w:pos="567"/>
        </w:tabs>
        <w:spacing w:after="0" w:line="240" w:lineRule="auto"/>
        <w:ind w:left="0" w:firstLine="284"/>
        <w:rPr>
          <w:b/>
          <w:color w:val="auto"/>
          <w:szCs w:val="24"/>
          <w:lang w:bidi="en-US"/>
        </w:rPr>
      </w:pPr>
    </w:p>
    <w:p w14:paraId="72757DF0" w14:textId="77777777" w:rsidR="00191CE2" w:rsidRPr="00BC5A14" w:rsidRDefault="00191CE2" w:rsidP="003B2FAB">
      <w:pPr>
        <w:tabs>
          <w:tab w:val="left" w:pos="567"/>
        </w:tabs>
        <w:spacing w:after="0" w:line="240" w:lineRule="auto"/>
        <w:ind w:left="0" w:firstLine="284"/>
        <w:rPr>
          <w:b/>
          <w:color w:val="auto"/>
          <w:szCs w:val="24"/>
          <w:lang w:bidi="en-US"/>
        </w:rPr>
      </w:pPr>
    </w:p>
    <w:p w14:paraId="1C68ACE9" w14:textId="77777777" w:rsidR="00191CE2" w:rsidRPr="00BC5A14" w:rsidRDefault="00191CE2" w:rsidP="003B2FAB">
      <w:pPr>
        <w:tabs>
          <w:tab w:val="left" w:pos="567"/>
        </w:tabs>
        <w:spacing w:after="0" w:line="240" w:lineRule="auto"/>
        <w:ind w:left="0" w:firstLine="284"/>
        <w:rPr>
          <w:b/>
          <w:color w:val="auto"/>
          <w:szCs w:val="24"/>
          <w:lang w:bidi="en-US"/>
        </w:rPr>
      </w:pPr>
    </w:p>
    <w:p w14:paraId="79CB5D17" w14:textId="77777777" w:rsidR="00191CE2" w:rsidRPr="00BC5A14" w:rsidRDefault="00191CE2" w:rsidP="003B2FAB">
      <w:pPr>
        <w:tabs>
          <w:tab w:val="left" w:pos="567"/>
        </w:tabs>
        <w:spacing w:after="0" w:line="240" w:lineRule="auto"/>
        <w:ind w:left="0" w:firstLine="284"/>
        <w:rPr>
          <w:b/>
          <w:color w:val="auto"/>
          <w:szCs w:val="24"/>
          <w:lang w:bidi="en-US"/>
        </w:rPr>
      </w:pPr>
    </w:p>
    <w:p w14:paraId="05EA0AE5" w14:textId="77777777" w:rsidR="00191CE2" w:rsidRPr="00BC5A14" w:rsidRDefault="00191CE2" w:rsidP="003B2FAB">
      <w:pPr>
        <w:tabs>
          <w:tab w:val="left" w:pos="567"/>
        </w:tabs>
        <w:spacing w:after="0" w:line="240" w:lineRule="auto"/>
        <w:ind w:left="0" w:firstLine="284"/>
        <w:rPr>
          <w:b/>
          <w:color w:val="auto"/>
          <w:szCs w:val="24"/>
          <w:lang w:bidi="en-US"/>
        </w:rPr>
      </w:pPr>
    </w:p>
    <w:p w14:paraId="57983B14" w14:textId="77777777" w:rsidR="00191CE2" w:rsidRPr="00BC5A14" w:rsidRDefault="00191CE2" w:rsidP="003B2FAB">
      <w:pPr>
        <w:tabs>
          <w:tab w:val="left" w:pos="567"/>
        </w:tabs>
        <w:spacing w:after="0" w:line="240" w:lineRule="auto"/>
        <w:ind w:left="0" w:firstLine="284"/>
        <w:rPr>
          <w:b/>
          <w:color w:val="auto"/>
          <w:szCs w:val="24"/>
          <w:lang w:bidi="en-US"/>
        </w:rPr>
      </w:pPr>
    </w:p>
    <w:p w14:paraId="2B1389BE" w14:textId="77777777" w:rsidR="008E1BEC" w:rsidRPr="00BC5A14" w:rsidRDefault="008E1BEC" w:rsidP="003B2FAB">
      <w:pPr>
        <w:tabs>
          <w:tab w:val="left" w:pos="567"/>
        </w:tabs>
        <w:spacing w:after="0" w:line="240" w:lineRule="auto"/>
        <w:ind w:left="0" w:firstLine="284"/>
        <w:rPr>
          <w:color w:val="auto"/>
          <w:szCs w:val="24"/>
        </w:rPr>
      </w:pPr>
    </w:p>
    <w:p w14:paraId="256F2A06" w14:textId="77777777" w:rsidR="00831E3B" w:rsidRPr="00BC5A14" w:rsidRDefault="00831E3B" w:rsidP="003B2FAB">
      <w:pPr>
        <w:tabs>
          <w:tab w:val="left" w:pos="567"/>
        </w:tabs>
        <w:spacing w:after="0" w:line="240" w:lineRule="auto"/>
        <w:ind w:left="0" w:firstLine="284"/>
        <w:rPr>
          <w:color w:val="auto"/>
          <w:szCs w:val="24"/>
        </w:rPr>
      </w:pPr>
    </w:p>
    <w:p w14:paraId="0099063A" w14:textId="108D2532" w:rsidR="00A511BE" w:rsidRPr="00BC5A14" w:rsidRDefault="00A511BE" w:rsidP="00481647">
      <w:pPr>
        <w:pStyle w:val="1"/>
        <w:tabs>
          <w:tab w:val="left" w:pos="567"/>
        </w:tabs>
        <w:spacing w:line="240" w:lineRule="auto"/>
        <w:ind w:left="0" w:firstLine="284"/>
        <w:rPr>
          <w:color w:val="auto"/>
          <w:szCs w:val="24"/>
        </w:rPr>
      </w:pPr>
      <w:r w:rsidRPr="00BC5A14">
        <w:rPr>
          <w:color w:val="auto"/>
          <w:szCs w:val="24"/>
        </w:rPr>
        <w:t>Дисциплина «</w:t>
      </w:r>
      <w:r w:rsidR="00C20E77" w:rsidRPr="00BC5A14">
        <w:rPr>
          <w:color w:val="auto"/>
          <w:szCs w:val="24"/>
        </w:rPr>
        <w:t>Гражданское</w:t>
      </w:r>
      <w:r w:rsidR="009C6F20" w:rsidRPr="00BC5A14">
        <w:rPr>
          <w:color w:val="auto"/>
          <w:szCs w:val="24"/>
        </w:rPr>
        <w:t xml:space="preserve"> право</w:t>
      </w:r>
      <w:r w:rsidRPr="00BC5A14">
        <w:rPr>
          <w:color w:val="auto"/>
          <w:szCs w:val="24"/>
        </w:rPr>
        <w:t>»</w:t>
      </w:r>
    </w:p>
    <w:p w14:paraId="09908F8D" w14:textId="77777777" w:rsidR="00A511BE" w:rsidRPr="00BC5A14" w:rsidRDefault="00A511BE"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1E9DB29E" w14:textId="77777777" w:rsidR="00E82555" w:rsidRPr="00BC5A14" w:rsidRDefault="00E82555" w:rsidP="003B2FAB">
      <w:pPr>
        <w:tabs>
          <w:tab w:val="left" w:pos="567"/>
        </w:tabs>
        <w:spacing w:after="0" w:line="240" w:lineRule="auto"/>
        <w:ind w:left="0" w:firstLine="284"/>
        <w:rPr>
          <w:b/>
          <w:color w:val="auto"/>
          <w:szCs w:val="24"/>
          <w:lang w:bidi="en-US"/>
        </w:rPr>
      </w:pPr>
    </w:p>
    <w:p w14:paraId="27FDE4AD"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w:t>
      </w:r>
      <w:r w:rsidRPr="00BC5A14">
        <w:rPr>
          <w:bCs/>
          <w:color w:val="auto"/>
          <w:szCs w:val="24"/>
          <w:lang w:bidi="en-US"/>
        </w:rPr>
        <w:tab/>
        <w:t>Дайте определение понятию гражданского права как отрасли права</w:t>
      </w:r>
    </w:p>
    <w:p w14:paraId="523A906C"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w:t>
      </w:r>
      <w:r w:rsidRPr="00BC5A14">
        <w:rPr>
          <w:bCs/>
          <w:color w:val="auto"/>
          <w:szCs w:val="24"/>
          <w:lang w:bidi="en-US"/>
        </w:rPr>
        <w:tab/>
        <w:t>Применение гражданского права по аналогии.</w:t>
      </w:r>
    </w:p>
    <w:p w14:paraId="2BC35554"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w:t>
      </w:r>
      <w:r w:rsidRPr="00BC5A14">
        <w:rPr>
          <w:bCs/>
          <w:color w:val="auto"/>
          <w:szCs w:val="24"/>
          <w:lang w:bidi="en-US"/>
        </w:rPr>
        <w:tab/>
        <w:t>Понятие защиты гражданских прав.</w:t>
      </w:r>
    </w:p>
    <w:p w14:paraId="7FAD4609"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4.</w:t>
      </w:r>
      <w:r w:rsidRPr="00BC5A14">
        <w:rPr>
          <w:bCs/>
          <w:color w:val="auto"/>
          <w:szCs w:val="24"/>
          <w:lang w:bidi="en-US"/>
        </w:rPr>
        <w:tab/>
        <w:t>Понятие имущества в гражданском праве.</w:t>
      </w:r>
    </w:p>
    <w:p w14:paraId="3564D542"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5.</w:t>
      </w:r>
      <w:r w:rsidRPr="00BC5A14">
        <w:rPr>
          <w:bCs/>
          <w:color w:val="auto"/>
          <w:szCs w:val="24"/>
          <w:lang w:bidi="en-US"/>
        </w:rPr>
        <w:tab/>
        <w:t>Понятие представительства.</w:t>
      </w:r>
    </w:p>
    <w:p w14:paraId="785626E8"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6.</w:t>
      </w:r>
      <w:r w:rsidRPr="00BC5A14">
        <w:rPr>
          <w:bCs/>
          <w:color w:val="auto"/>
          <w:szCs w:val="24"/>
          <w:lang w:bidi="en-US"/>
        </w:rPr>
        <w:tab/>
        <w:t>Понятие срока в гражданском праве</w:t>
      </w:r>
    </w:p>
    <w:p w14:paraId="1C1F7BA2"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7.</w:t>
      </w:r>
      <w:r w:rsidRPr="00BC5A14">
        <w:rPr>
          <w:bCs/>
          <w:color w:val="auto"/>
          <w:szCs w:val="24"/>
          <w:lang w:bidi="en-US"/>
        </w:rPr>
        <w:tab/>
        <w:t>Преимущественное право покупки доли в праве общей долевой собственности.</w:t>
      </w:r>
    </w:p>
    <w:p w14:paraId="7ED6B84F"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8.</w:t>
      </w:r>
      <w:r w:rsidRPr="00BC5A14">
        <w:rPr>
          <w:bCs/>
          <w:color w:val="auto"/>
          <w:szCs w:val="24"/>
          <w:lang w:bidi="en-US"/>
        </w:rPr>
        <w:tab/>
        <w:t>Защита права собственности от нарушений, не связанных с лишением владения (негаторный иск).</w:t>
      </w:r>
    </w:p>
    <w:p w14:paraId="0E69B353"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9.</w:t>
      </w:r>
      <w:r w:rsidRPr="00BC5A14">
        <w:rPr>
          <w:bCs/>
          <w:color w:val="auto"/>
          <w:szCs w:val="24"/>
          <w:lang w:bidi="en-US"/>
        </w:rPr>
        <w:tab/>
        <w:t>Понятие залога</w:t>
      </w:r>
    </w:p>
    <w:p w14:paraId="08113E1D"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10.</w:t>
      </w:r>
      <w:r w:rsidRPr="00BC5A14">
        <w:rPr>
          <w:bCs/>
          <w:color w:val="auto"/>
          <w:szCs w:val="24"/>
          <w:lang w:bidi="en-US"/>
        </w:rPr>
        <w:tab/>
        <w:t>Значение гражданского права в системе частного права</w:t>
      </w:r>
    </w:p>
    <w:p w14:paraId="1888928A"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11.</w:t>
      </w:r>
      <w:r w:rsidRPr="00BC5A14">
        <w:rPr>
          <w:bCs/>
          <w:color w:val="auto"/>
          <w:szCs w:val="24"/>
          <w:lang w:bidi="en-US"/>
        </w:rPr>
        <w:tab/>
        <w:t>Когда начинается течение срока исковой давности</w:t>
      </w:r>
    </w:p>
    <w:p w14:paraId="4A6A6DDB"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12.</w:t>
      </w:r>
      <w:r w:rsidRPr="00BC5A14">
        <w:rPr>
          <w:bCs/>
          <w:color w:val="auto"/>
          <w:szCs w:val="24"/>
          <w:lang w:bidi="en-US"/>
        </w:rPr>
        <w:tab/>
        <w:t>Метод диспозитивности как основной метод гражданско-правового регулирования</w:t>
      </w:r>
    </w:p>
    <w:p w14:paraId="70054D76"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13.</w:t>
      </w:r>
      <w:r w:rsidRPr="00BC5A14">
        <w:rPr>
          <w:bCs/>
          <w:color w:val="auto"/>
          <w:szCs w:val="24"/>
          <w:lang w:bidi="en-US"/>
        </w:rPr>
        <w:tab/>
        <w:t>Система гражданского права</w:t>
      </w:r>
    </w:p>
    <w:p w14:paraId="16799F15"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14.</w:t>
      </w:r>
      <w:r w:rsidRPr="00BC5A14">
        <w:rPr>
          <w:bCs/>
          <w:color w:val="auto"/>
          <w:szCs w:val="24"/>
          <w:lang w:bidi="en-US"/>
        </w:rPr>
        <w:tab/>
        <w:t>Последствия нарушения сроков выполнения обязательств в гражданском праве</w:t>
      </w:r>
    </w:p>
    <w:p w14:paraId="52D89BCE"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lastRenderedPageBreak/>
        <w:t>15.</w:t>
      </w:r>
      <w:r w:rsidRPr="00BC5A14">
        <w:rPr>
          <w:bCs/>
          <w:color w:val="auto"/>
          <w:szCs w:val="24"/>
          <w:lang w:bidi="en-US"/>
        </w:rPr>
        <w:tab/>
        <w:t>Понятие «разумного срока» в гражданском праве и случаи его применения.</w:t>
      </w:r>
    </w:p>
    <w:p w14:paraId="5ADE09FF"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16.</w:t>
      </w:r>
      <w:r w:rsidRPr="00BC5A14">
        <w:rPr>
          <w:bCs/>
          <w:color w:val="auto"/>
          <w:szCs w:val="24"/>
          <w:lang w:bidi="en-US"/>
        </w:rPr>
        <w:tab/>
        <w:t>Охарактеризуйте общую часть гражданского законодательства</w:t>
      </w:r>
    </w:p>
    <w:p w14:paraId="13326583" w14:textId="3004CB26"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17.</w:t>
      </w:r>
      <w:r w:rsidRPr="00BC5A14">
        <w:rPr>
          <w:bCs/>
          <w:color w:val="auto"/>
          <w:szCs w:val="24"/>
          <w:lang w:bidi="en-US"/>
        </w:rPr>
        <w:tab/>
        <w:t>Какой договор признается публичным</w:t>
      </w:r>
      <w:r w:rsidR="00481647" w:rsidRPr="00BC5A14">
        <w:rPr>
          <w:bCs/>
          <w:color w:val="auto"/>
          <w:szCs w:val="24"/>
          <w:lang w:bidi="en-US"/>
        </w:rPr>
        <w:t xml:space="preserve"> </w:t>
      </w:r>
    </w:p>
    <w:p w14:paraId="0F6D1F52"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18.</w:t>
      </w:r>
      <w:r w:rsidRPr="00BC5A14">
        <w:rPr>
          <w:bCs/>
          <w:color w:val="auto"/>
          <w:szCs w:val="24"/>
          <w:lang w:bidi="en-US"/>
        </w:rPr>
        <w:tab/>
        <w:t>Роль исковой давности в защите гражданских прав</w:t>
      </w:r>
    </w:p>
    <w:p w14:paraId="68574043"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19.</w:t>
      </w:r>
      <w:r w:rsidRPr="00BC5A14">
        <w:rPr>
          <w:bCs/>
          <w:color w:val="auto"/>
          <w:szCs w:val="24"/>
          <w:lang w:bidi="en-US"/>
        </w:rPr>
        <w:tab/>
        <w:t>Понятие сроков исполнения гражданского обязательства</w:t>
      </w:r>
    </w:p>
    <w:p w14:paraId="7649425F"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20.</w:t>
      </w:r>
      <w:r w:rsidRPr="00BC5A14">
        <w:rPr>
          <w:bCs/>
          <w:color w:val="auto"/>
          <w:szCs w:val="24"/>
          <w:lang w:bidi="en-US"/>
        </w:rPr>
        <w:tab/>
        <w:t>Стадии заключения договора</w:t>
      </w:r>
    </w:p>
    <w:p w14:paraId="73843643"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21.</w:t>
      </w:r>
      <w:r w:rsidRPr="00BC5A14">
        <w:rPr>
          <w:bCs/>
          <w:color w:val="auto"/>
          <w:szCs w:val="24"/>
          <w:lang w:bidi="en-US"/>
        </w:rPr>
        <w:tab/>
        <w:t>Понятие права наследования</w:t>
      </w:r>
    </w:p>
    <w:p w14:paraId="32229D01"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22.</w:t>
      </w:r>
      <w:r w:rsidRPr="00BC5A14">
        <w:rPr>
          <w:bCs/>
          <w:color w:val="auto"/>
          <w:szCs w:val="24"/>
          <w:lang w:bidi="en-US"/>
        </w:rPr>
        <w:tab/>
        <w:t xml:space="preserve">Понятие принципа свободы договора </w:t>
      </w:r>
    </w:p>
    <w:p w14:paraId="74EE0228"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23.</w:t>
      </w:r>
      <w:r w:rsidRPr="00BC5A14">
        <w:rPr>
          <w:bCs/>
          <w:color w:val="auto"/>
          <w:szCs w:val="24"/>
          <w:lang w:bidi="en-US"/>
        </w:rPr>
        <w:tab/>
        <w:t>Пределы осуществления субъективных гражданских прав</w:t>
      </w:r>
    </w:p>
    <w:p w14:paraId="69D5ADB8"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24.</w:t>
      </w:r>
      <w:r w:rsidRPr="00BC5A14">
        <w:rPr>
          <w:bCs/>
          <w:color w:val="auto"/>
          <w:szCs w:val="24"/>
          <w:lang w:bidi="en-US"/>
        </w:rPr>
        <w:tab/>
        <w:t xml:space="preserve">Что является предметом залога </w:t>
      </w:r>
    </w:p>
    <w:p w14:paraId="457648FB"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25.</w:t>
      </w:r>
      <w:r w:rsidRPr="00BC5A14">
        <w:rPr>
          <w:bCs/>
          <w:color w:val="auto"/>
          <w:szCs w:val="24"/>
          <w:lang w:bidi="en-US"/>
        </w:rPr>
        <w:tab/>
        <w:t xml:space="preserve">Договор доверительного управления имуществом </w:t>
      </w:r>
    </w:p>
    <w:p w14:paraId="65DA968E"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26.</w:t>
      </w:r>
      <w:r w:rsidRPr="00BC5A14">
        <w:rPr>
          <w:bCs/>
          <w:color w:val="auto"/>
          <w:szCs w:val="24"/>
          <w:lang w:bidi="en-US"/>
        </w:rPr>
        <w:tab/>
        <w:t>Основные принципы института обязательственного права</w:t>
      </w:r>
    </w:p>
    <w:p w14:paraId="0DCEA978"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27.</w:t>
      </w:r>
      <w:r w:rsidRPr="00BC5A14">
        <w:rPr>
          <w:bCs/>
          <w:color w:val="auto"/>
          <w:szCs w:val="24"/>
          <w:lang w:bidi="en-US"/>
        </w:rPr>
        <w:tab/>
        <w:t>Основания для прекращения обязательства</w:t>
      </w:r>
    </w:p>
    <w:p w14:paraId="4C4818F0"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28.</w:t>
      </w:r>
      <w:r w:rsidRPr="00BC5A14">
        <w:rPr>
          <w:bCs/>
          <w:color w:val="auto"/>
          <w:szCs w:val="24"/>
          <w:lang w:bidi="en-US"/>
        </w:rPr>
        <w:tab/>
        <w:t>Обратное исполнение обязательства</w:t>
      </w:r>
    </w:p>
    <w:p w14:paraId="04F19FCF"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29.</w:t>
      </w:r>
      <w:r w:rsidRPr="00BC5A14">
        <w:rPr>
          <w:bCs/>
          <w:color w:val="auto"/>
          <w:szCs w:val="24"/>
          <w:lang w:bidi="en-US"/>
        </w:rPr>
        <w:tab/>
        <w:t>Санкции, применимые к должнику при неисполнении обязательства</w:t>
      </w:r>
    </w:p>
    <w:p w14:paraId="448C7BE6"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30.</w:t>
      </w:r>
      <w:r w:rsidRPr="00BC5A14">
        <w:rPr>
          <w:bCs/>
          <w:color w:val="auto"/>
          <w:szCs w:val="24"/>
          <w:lang w:bidi="en-US"/>
        </w:rPr>
        <w:tab/>
        <w:t>Последствия изменения объекта обязательства</w:t>
      </w:r>
    </w:p>
    <w:p w14:paraId="5C7A0D21"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31.</w:t>
      </w:r>
      <w:r w:rsidRPr="00BC5A14">
        <w:rPr>
          <w:bCs/>
          <w:color w:val="auto"/>
          <w:szCs w:val="24"/>
          <w:lang w:bidi="en-US"/>
        </w:rPr>
        <w:tab/>
        <w:t>Определение имущественных отношений в гражданском праве</w:t>
      </w:r>
    </w:p>
    <w:p w14:paraId="51569E61"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32.</w:t>
      </w:r>
      <w:r w:rsidRPr="00BC5A14">
        <w:rPr>
          <w:bCs/>
          <w:color w:val="auto"/>
          <w:szCs w:val="24"/>
          <w:lang w:bidi="en-US"/>
        </w:rPr>
        <w:tab/>
        <w:t>Особенность наследственных договорных отношений</w:t>
      </w:r>
    </w:p>
    <w:p w14:paraId="0306BE97"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33.</w:t>
      </w:r>
      <w:r w:rsidRPr="00BC5A14">
        <w:rPr>
          <w:bCs/>
          <w:color w:val="auto"/>
          <w:szCs w:val="24"/>
          <w:lang w:bidi="en-US"/>
        </w:rPr>
        <w:tab/>
        <w:t>В чем заключается гражданско-правовая сущность представительства</w:t>
      </w:r>
    </w:p>
    <w:p w14:paraId="34CA680B"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34.</w:t>
      </w:r>
      <w:r w:rsidRPr="00BC5A14">
        <w:rPr>
          <w:bCs/>
          <w:color w:val="auto"/>
          <w:szCs w:val="24"/>
          <w:lang w:bidi="en-US"/>
        </w:rPr>
        <w:tab/>
        <w:t>Понятие имущественных гражданских правоотношения</w:t>
      </w:r>
    </w:p>
    <w:p w14:paraId="540648E3"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35.</w:t>
      </w:r>
      <w:r w:rsidRPr="00BC5A14">
        <w:rPr>
          <w:bCs/>
          <w:color w:val="auto"/>
          <w:szCs w:val="24"/>
          <w:lang w:bidi="en-US"/>
        </w:rPr>
        <w:tab/>
        <w:t>Понятие личных гражданских правоотношений</w:t>
      </w:r>
    </w:p>
    <w:p w14:paraId="1027039C"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36.</w:t>
      </w:r>
      <w:r w:rsidRPr="00BC5A14">
        <w:rPr>
          <w:bCs/>
          <w:color w:val="auto"/>
          <w:szCs w:val="24"/>
          <w:lang w:bidi="en-US"/>
        </w:rPr>
        <w:tab/>
        <w:t>Необязательственные гражданские правоотношения</w:t>
      </w:r>
    </w:p>
    <w:p w14:paraId="43C234AA"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37.</w:t>
      </w:r>
      <w:r w:rsidRPr="00BC5A14">
        <w:rPr>
          <w:bCs/>
          <w:color w:val="auto"/>
          <w:szCs w:val="24"/>
          <w:lang w:bidi="en-US"/>
        </w:rPr>
        <w:tab/>
        <w:t xml:space="preserve">Понятие двусторонних гражданских правоотношений. </w:t>
      </w:r>
    </w:p>
    <w:p w14:paraId="0C6B320E"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38.</w:t>
      </w:r>
      <w:r w:rsidRPr="00BC5A14">
        <w:rPr>
          <w:bCs/>
          <w:color w:val="auto"/>
          <w:szCs w:val="24"/>
          <w:lang w:bidi="en-US"/>
        </w:rPr>
        <w:tab/>
        <w:t>Предмет гражданских правоотношений</w:t>
      </w:r>
    </w:p>
    <w:p w14:paraId="076C03D4"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39.</w:t>
      </w:r>
      <w:r w:rsidRPr="00BC5A14">
        <w:rPr>
          <w:bCs/>
          <w:color w:val="auto"/>
          <w:szCs w:val="24"/>
          <w:lang w:bidi="en-US"/>
        </w:rPr>
        <w:tab/>
        <w:t xml:space="preserve">Основные источники гражданских правоотношений. </w:t>
      </w:r>
    </w:p>
    <w:p w14:paraId="55DB8D18"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40.</w:t>
      </w:r>
      <w:r w:rsidRPr="00BC5A14">
        <w:rPr>
          <w:bCs/>
          <w:color w:val="auto"/>
          <w:szCs w:val="24"/>
          <w:lang w:bidi="en-US"/>
        </w:rPr>
        <w:tab/>
        <w:t>Понятие гражданско-правовых отношений</w:t>
      </w:r>
    </w:p>
    <w:p w14:paraId="62C0AA95"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41.</w:t>
      </w:r>
      <w:r w:rsidRPr="00BC5A14">
        <w:rPr>
          <w:bCs/>
          <w:color w:val="auto"/>
          <w:szCs w:val="24"/>
          <w:lang w:bidi="en-US"/>
        </w:rPr>
        <w:tab/>
        <w:t>Понятие договорных отношений</w:t>
      </w:r>
    </w:p>
    <w:p w14:paraId="145D004E"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42.</w:t>
      </w:r>
      <w:r w:rsidRPr="00BC5A14">
        <w:rPr>
          <w:bCs/>
          <w:color w:val="auto"/>
          <w:szCs w:val="24"/>
          <w:lang w:bidi="en-US"/>
        </w:rPr>
        <w:tab/>
        <w:t>Понятие субъектов гражданских правоотношений</w:t>
      </w:r>
    </w:p>
    <w:p w14:paraId="4EE17292"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43.</w:t>
      </w:r>
      <w:r w:rsidRPr="00BC5A14">
        <w:rPr>
          <w:bCs/>
          <w:color w:val="auto"/>
          <w:szCs w:val="24"/>
          <w:lang w:bidi="en-US"/>
        </w:rPr>
        <w:tab/>
        <w:t>Участники гражданского правоотношения</w:t>
      </w:r>
    </w:p>
    <w:p w14:paraId="39F53AC2" w14:textId="77777777"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44.</w:t>
      </w:r>
      <w:r w:rsidRPr="00BC5A14">
        <w:rPr>
          <w:bCs/>
          <w:color w:val="auto"/>
          <w:szCs w:val="24"/>
          <w:lang w:bidi="en-US"/>
        </w:rPr>
        <w:tab/>
        <w:t>Понятие обязанностей в гражданских правоотношениях.</w:t>
      </w:r>
    </w:p>
    <w:p w14:paraId="24610836" w14:textId="0FDBF7A6" w:rsidR="00E82555" w:rsidRPr="00BC5A14" w:rsidRDefault="00E82555" w:rsidP="00E82555">
      <w:pPr>
        <w:tabs>
          <w:tab w:val="left" w:pos="567"/>
        </w:tabs>
        <w:spacing w:after="0" w:line="240" w:lineRule="auto"/>
        <w:ind w:left="0" w:firstLine="284"/>
        <w:rPr>
          <w:bCs/>
          <w:color w:val="auto"/>
          <w:szCs w:val="24"/>
          <w:lang w:bidi="en-US"/>
        </w:rPr>
      </w:pPr>
      <w:r w:rsidRPr="00BC5A14">
        <w:rPr>
          <w:bCs/>
          <w:color w:val="auto"/>
          <w:szCs w:val="24"/>
          <w:lang w:bidi="en-US"/>
        </w:rPr>
        <w:t>45.</w:t>
      </w:r>
      <w:r w:rsidRPr="00BC5A14">
        <w:rPr>
          <w:bCs/>
          <w:color w:val="auto"/>
          <w:szCs w:val="24"/>
          <w:lang w:bidi="en-US"/>
        </w:rPr>
        <w:tab/>
        <w:t>Понятие исключительных прав</w:t>
      </w:r>
    </w:p>
    <w:p w14:paraId="2ACF76CA" w14:textId="77777777" w:rsidR="00C27EC1" w:rsidRPr="00BC5A14" w:rsidRDefault="00C27EC1" w:rsidP="003B2FAB">
      <w:pPr>
        <w:tabs>
          <w:tab w:val="left" w:pos="567"/>
          <w:tab w:val="left" w:pos="1134"/>
          <w:tab w:val="left" w:pos="1418"/>
        </w:tabs>
        <w:spacing w:after="0" w:line="240" w:lineRule="auto"/>
        <w:ind w:left="0" w:firstLine="284"/>
        <w:rPr>
          <w:color w:val="auto"/>
          <w:szCs w:val="24"/>
        </w:rPr>
      </w:pPr>
    </w:p>
    <w:tbl>
      <w:tblPr>
        <w:tblStyle w:val="a7"/>
        <w:tblW w:w="10598" w:type="dxa"/>
        <w:tblLook w:val="04A0" w:firstRow="1" w:lastRow="0" w:firstColumn="1" w:lastColumn="0" w:noHBand="0" w:noVBand="1"/>
      </w:tblPr>
      <w:tblGrid>
        <w:gridCol w:w="3189"/>
        <w:gridCol w:w="7409"/>
      </w:tblGrid>
      <w:tr w:rsidR="00C27EC1" w:rsidRPr="00BC5A14" w14:paraId="791CA9CA" w14:textId="77777777" w:rsidTr="00C27EC1">
        <w:tc>
          <w:tcPr>
            <w:tcW w:w="3189" w:type="dxa"/>
          </w:tcPr>
          <w:p w14:paraId="28FB4249" w14:textId="4EDF038A" w:rsidR="00C27EC1" w:rsidRPr="00BC5A14" w:rsidRDefault="00C27EC1"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646E5E18" w14:textId="5C9797B4" w:rsidR="00C27EC1" w:rsidRPr="00BC5A14" w:rsidRDefault="00C27EC1" w:rsidP="003B2FAB">
            <w:pPr>
              <w:tabs>
                <w:tab w:val="left" w:pos="567"/>
              </w:tabs>
              <w:spacing w:after="0" w:line="240" w:lineRule="auto"/>
              <w:ind w:left="0" w:firstLine="284"/>
              <w:rPr>
                <w:color w:val="auto"/>
                <w:szCs w:val="24"/>
              </w:rPr>
            </w:pPr>
            <w:r w:rsidRPr="00BC5A14">
              <w:rPr>
                <w:color w:val="auto"/>
                <w:szCs w:val="24"/>
              </w:rPr>
              <w:t>Ответ</w:t>
            </w:r>
          </w:p>
        </w:tc>
      </w:tr>
      <w:tr w:rsidR="00C27EC1" w:rsidRPr="00BC5A14" w14:paraId="425A7C0E" w14:textId="77777777" w:rsidTr="00C27EC1">
        <w:tc>
          <w:tcPr>
            <w:tcW w:w="3189" w:type="dxa"/>
          </w:tcPr>
          <w:p w14:paraId="75970B8C" w14:textId="2FE0148D" w:rsidR="00C27EC1" w:rsidRPr="00BC5A14" w:rsidRDefault="00C27EC1" w:rsidP="007735B6">
            <w:pPr>
              <w:pStyle w:val="a3"/>
              <w:numPr>
                <w:ilvl w:val="0"/>
                <w:numId w:val="4"/>
              </w:numPr>
              <w:tabs>
                <w:tab w:val="left" w:pos="567"/>
              </w:tabs>
              <w:ind w:left="0" w:firstLine="284"/>
              <w:jc w:val="both"/>
              <w:rPr>
                <w:bCs/>
              </w:rPr>
            </w:pPr>
            <w:bookmarkStart w:id="16" w:name="_Hlk157668643"/>
            <w:r w:rsidRPr="00BC5A14">
              <w:t xml:space="preserve">Дайте определение </w:t>
            </w:r>
            <w:r w:rsidR="008E7D91" w:rsidRPr="00BC5A14">
              <w:rPr>
                <w:lang w:val="ru-RU"/>
              </w:rPr>
              <w:t>п</w:t>
            </w:r>
            <w:r w:rsidR="008E7D91" w:rsidRPr="00BC5A14">
              <w:t>оняти</w:t>
            </w:r>
            <w:r w:rsidR="008E7D91" w:rsidRPr="00BC5A14">
              <w:rPr>
                <w:lang w:val="ru-RU"/>
              </w:rPr>
              <w:t>ю</w:t>
            </w:r>
            <w:r w:rsidR="008E7D91" w:rsidRPr="00BC5A14">
              <w:t xml:space="preserve"> гражданского права</w:t>
            </w:r>
            <w:r w:rsidR="00832930" w:rsidRPr="00BC5A14">
              <w:rPr>
                <w:lang w:val="ru-RU"/>
              </w:rPr>
              <w:t xml:space="preserve"> как отрасли права</w:t>
            </w:r>
          </w:p>
        </w:tc>
        <w:tc>
          <w:tcPr>
            <w:tcW w:w="7409" w:type="dxa"/>
          </w:tcPr>
          <w:p w14:paraId="0C7A13E9" w14:textId="428126B6" w:rsidR="00C27EC1" w:rsidRPr="00BC5A14" w:rsidRDefault="008E7D91" w:rsidP="003B2FAB">
            <w:pPr>
              <w:tabs>
                <w:tab w:val="left" w:pos="567"/>
              </w:tabs>
              <w:spacing w:after="0" w:line="240" w:lineRule="auto"/>
              <w:ind w:left="0" w:firstLine="284"/>
              <w:rPr>
                <w:bCs/>
                <w:color w:val="auto"/>
                <w:szCs w:val="24"/>
              </w:rPr>
            </w:pPr>
            <w:r w:rsidRPr="00BC5A14">
              <w:rPr>
                <w:color w:val="auto"/>
                <w:szCs w:val="24"/>
              </w:rPr>
              <w:t xml:space="preserve">Гражданское право как отрасль права </w:t>
            </w:r>
            <w:r w:rsidR="00044552" w:rsidRPr="00BC5A14">
              <w:rPr>
                <w:color w:val="auto"/>
                <w:szCs w:val="24"/>
              </w:rPr>
              <w:t>–</w:t>
            </w:r>
            <w:r w:rsidRPr="00BC5A14">
              <w:rPr>
                <w:color w:val="auto"/>
                <w:szCs w:val="24"/>
              </w:rPr>
              <w:t xml:space="preserve"> это совокупность правовых норм, регулирующая имущественные и личные неимущественные отношения, основанные на равенстве, автономии воли и имущественной самостоятельности их участников.</w:t>
            </w:r>
          </w:p>
        </w:tc>
      </w:tr>
      <w:tr w:rsidR="00C27EC1" w:rsidRPr="00BC5A14" w14:paraId="3124AA5C" w14:textId="77777777" w:rsidTr="00C27EC1">
        <w:tc>
          <w:tcPr>
            <w:tcW w:w="3189" w:type="dxa"/>
          </w:tcPr>
          <w:p w14:paraId="2455F796" w14:textId="44ADB04D" w:rsidR="00C27EC1" w:rsidRPr="00BC5A14" w:rsidRDefault="008E7D91" w:rsidP="007735B6">
            <w:pPr>
              <w:pStyle w:val="a3"/>
              <w:numPr>
                <w:ilvl w:val="0"/>
                <w:numId w:val="4"/>
              </w:numPr>
              <w:tabs>
                <w:tab w:val="left" w:pos="284"/>
                <w:tab w:val="left" w:pos="426"/>
                <w:tab w:val="left" w:pos="567"/>
              </w:tabs>
              <w:ind w:left="0" w:firstLine="284"/>
              <w:jc w:val="both"/>
              <w:rPr>
                <w:bCs/>
              </w:rPr>
            </w:pPr>
            <w:r w:rsidRPr="00BC5A14">
              <w:t>Применение гражданского права по аналогии.</w:t>
            </w:r>
          </w:p>
        </w:tc>
        <w:tc>
          <w:tcPr>
            <w:tcW w:w="7409" w:type="dxa"/>
          </w:tcPr>
          <w:p w14:paraId="776D24AB" w14:textId="48EFDF6D" w:rsidR="00C27EC1" w:rsidRPr="00BC5A14" w:rsidRDefault="008E7D91" w:rsidP="003B2FAB">
            <w:pPr>
              <w:tabs>
                <w:tab w:val="left" w:pos="567"/>
              </w:tabs>
              <w:spacing w:after="0" w:line="240" w:lineRule="auto"/>
              <w:ind w:left="0" w:firstLine="284"/>
              <w:rPr>
                <w:bCs/>
                <w:color w:val="auto"/>
                <w:szCs w:val="24"/>
              </w:rPr>
            </w:pPr>
            <w:r w:rsidRPr="00BC5A14">
              <w:rPr>
                <w:color w:val="auto"/>
                <w:szCs w:val="24"/>
              </w:rPr>
              <w:t>В случаях, когда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tc>
      </w:tr>
      <w:tr w:rsidR="00C27EC1" w:rsidRPr="00BC5A14" w14:paraId="14C1A7CB" w14:textId="77777777" w:rsidTr="00C27EC1">
        <w:tc>
          <w:tcPr>
            <w:tcW w:w="3189" w:type="dxa"/>
          </w:tcPr>
          <w:p w14:paraId="66A8572C" w14:textId="6FB6E483" w:rsidR="00C27EC1" w:rsidRPr="00BC5A14" w:rsidRDefault="008E7D91" w:rsidP="007735B6">
            <w:pPr>
              <w:pStyle w:val="a3"/>
              <w:numPr>
                <w:ilvl w:val="0"/>
                <w:numId w:val="4"/>
              </w:numPr>
              <w:tabs>
                <w:tab w:val="left" w:pos="284"/>
                <w:tab w:val="left" w:pos="426"/>
                <w:tab w:val="left" w:pos="567"/>
              </w:tabs>
              <w:ind w:left="0" w:firstLine="284"/>
              <w:jc w:val="both"/>
              <w:rPr>
                <w:bCs/>
              </w:rPr>
            </w:pPr>
            <w:r w:rsidRPr="00BC5A14">
              <w:t>Понятие защиты гражданских прав.</w:t>
            </w:r>
          </w:p>
        </w:tc>
        <w:tc>
          <w:tcPr>
            <w:tcW w:w="7409" w:type="dxa"/>
          </w:tcPr>
          <w:p w14:paraId="2315C209" w14:textId="566971F8" w:rsidR="00C27EC1" w:rsidRPr="00BC5A14" w:rsidRDefault="008E7D91" w:rsidP="003B2FAB">
            <w:pPr>
              <w:tabs>
                <w:tab w:val="left" w:pos="567"/>
              </w:tabs>
              <w:spacing w:after="0" w:line="240" w:lineRule="auto"/>
              <w:ind w:left="0" w:firstLine="284"/>
              <w:rPr>
                <w:bCs/>
                <w:color w:val="auto"/>
                <w:szCs w:val="24"/>
              </w:rPr>
            </w:pPr>
            <w:r w:rsidRPr="00BC5A14">
              <w:rPr>
                <w:color w:val="auto"/>
                <w:szCs w:val="24"/>
              </w:rPr>
              <w:t xml:space="preserve">Защита гражданских прав </w:t>
            </w:r>
            <w:r w:rsidR="00044552" w:rsidRPr="00BC5A14">
              <w:rPr>
                <w:color w:val="auto"/>
                <w:szCs w:val="24"/>
              </w:rPr>
              <w:t>–</w:t>
            </w:r>
            <w:r w:rsidRPr="00BC5A14">
              <w:rPr>
                <w:color w:val="auto"/>
                <w:szCs w:val="24"/>
              </w:rPr>
              <w:t xml:space="preserve"> применение уполномоченными на то государственными органами или непосредственно самими участниками гражданских правоотношений мер, направленных на восстановление нарушенных прав или пресечение действий, создающих угрозу их нарушения. </w:t>
            </w:r>
          </w:p>
        </w:tc>
      </w:tr>
      <w:tr w:rsidR="00C27EC1" w:rsidRPr="00BC5A14" w14:paraId="79FD2B5B" w14:textId="77777777" w:rsidTr="00C27EC1">
        <w:tc>
          <w:tcPr>
            <w:tcW w:w="3189" w:type="dxa"/>
          </w:tcPr>
          <w:p w14:paraId="644EC606" w14:textId="78667E42" w:rsidR="00C27EC1" w:rsidRPr="00BC5A14" w:rsidRDefault="008E7D91" w:rsidP="007735B6">
            <w:pPr>
              <w:pStyle w:val="a3"/>
              <w:numPr>
                <w:ilvl w:val="0"/>
                <w:numId w:val="4"/>
              </w:numPr>
              <w:tabs>
                <w:tab w:val="left" w:pos="284"/>
                <w:tab w:val="left" w:pos="426"/>
                <w:tab w:val="left" w:pos="567"/>
              </w:tabs>
              <w:ind w:left="0" w:firstLine="284"/>
              <w:jc w:val="both"/>
              <w:rPr>
                <w:bCs/>
              </w:rPr>
            </w:pPr>
            <w:r w:rsidRPr="00BC5A14">
              <w:lastRenderedPageBreak/>
              <w:t>Понятие имущества в гражданском праве.</w:t>
            </w:r>
          </w:p>
        </w:tc>
        <w:tc>
          <w:tcPr>
            <w:tcW w:w="7409" w:type="dxa"/>
          </w:tcPr>
          <w:p w14:paraId="211D3EC1" w14:textId="50DA7CD4" w:rsidR="00C27EC1" w:rsidRPr="00BC5A14" w:rsidRDefault="008E7D91" w:rsidP="003B2FAB">
            <w:pPr>
              <w:tabs>
                <w:tab w:val="left" w:pos="567"/>
              </w:tabs>
              <w:spacing w:after="0" w:line="240" w:lineRule="auto"/>
              <w:ind w:left="0" w:firstLine="284"/>
              <w:rPr>
                <w:bCs/>
                <w:color w:val="auto"/>
                <w:szCs w:val="24"/>
              </w:rPr>
            </w:pPr>
            <w:r w:rsidRPr="00BC5A14">
              <w:rPr>
                <w:color w:val="auto"/>
                <w:szCs w:val="24"/>
              </w:rPr>
              <w:t>К имуществу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w:t>
            </w:r>
          </w:p>
        </w:tc>
      </w:tr>
      <w:tr w:rsidR="00C27EC1" w:rsidRPr="00BC5A14" w14:paraId="2526FCC8" w14:textId="77777777" w:rsidTr="00C27EC1">
        <w:tc>
          <w:tcPr>
            <w:tcW w:w="3189" w:type="dxa"/>
          </w:tcPr>
          <w:p w14:paraId="00753993" w14:textId="188D8590" w:rsidR="00C27EC1" w:rsidRPr="00BC5A14" w:rsidRDefault="008E7D91" w:rsidP="007735B6">
            <w:pPr>
              <w:pStyle w:val="a3"/>
              <w:numPr>
                <w:ilvl w:val="0"/>
                <w:numId w:val="4"/>
              </w:numPr>
              <w:tabs>
                <w:tab w:val="left" w:pos="284"/>
                <w:tab w:val="left" w:pos="426"/>
                <w:tab w:val="left" w:pos="567"/>
              </w:tabs>
              <w:ind w:left="0" w:firstLine="284"/>
              <w:jc w:val="both"/>
              <w:rPr>
                <w:bCs/>
              </w:rPr>
            </w:pPr>
            <w:r w:rsidRPr="00BC5A14">
              <w:t>Понятие представительства.</w:t>
            </w:r>
          </w:p>
        </w:tc>
        <w:tc>
          <w:tcPr>
            <w:tcW w:w="7409" w:type="dxa"/>
          </w:tcPr>
          <w:p w14:paraId="0AE8EF0A" w14:textId="6020E8DE" w:rsidR="00C27EC1" w:rsidRPr="00BC5A14" w:rsidRDefault="008E7D91" w:rsidP="003B2FAB">
            <w:pPr>
              <w:tabs>
                <w:tab w:val="left" w:pos="567"/>
              </w:tabs>
              <w:spacing w:after="0" w:line="240" w:lineRule="auto"/>
              <w:ind w:left="0" w:firstLine="284"/>
              <w:rPr>
                <w:bCs/>
                <w:color w:val="auto"/>
                <w:szCs w:val="24"/>
              </w:rPr>
            </w:pPr>
            <w:r w:rsidRPr="00BC5A14">
              <w:rPr>
                <w:color w:val="auto"/>
                <w:szCs w:val="24"/>
              </w:rPr>
              <w:t>Под представительством понимают правоотношение, в силу которого правомерные юридические действия, совершенные одним лицом (представителем) от имени другого лица (представляемого), непосредственно создают, изменяют или прекращают для последнего гражданские права и обязанности. Различают следующие виды представительства: 1) представительство, основанное на административном акте и представительство, основанное на законе; 2) представительство, основанное на договоре; 3) иные формы представительства (коммерческое представительство, судебное представительство, налоговое представительство)</w:t>
            </w:r>
          </w:p>
        </w:tc>
      </w:tr>
      <w:tr w:rsidR="00C27EC1" w:rsidRPr="00BC5A14" w14:paraId="60EE420D" w14:textId="77777777" w:rsidTr="00C27EC1">
        <w:tc>
          <w:tcPr>
            <w:tcW w:w="3189" w:type="dxa"/>
          </w:tcPr>
          <w:p w14:paraId="63BC51F1" w14:textId="36E1C084" w:rsidR="00C27EC1" w:rsidRPr="00BC5A14" w:rsidRDefault="00832930" w:rsidP="007735B6">
            <w:pPr>
              <w:pStyle w:val="a3"/>
              <w:numPr>
                <w:ilvl w:val="0"/>
                <w:numId w:val="4"/>
              </w:numPr>
              <w:tabs>
                <w:tab w:val="left" w:pos="284"/>
                <w:tab w:val="left" w:pos="426"/>
                <w:tab w:val="left" w:pos="567"/>
              </w:tabs>
              <w:ind w:left="0" w:firstLine="284"/>
              <w:jc w:val="both"/>
              <w:rPr>
                <w:bCs/>
              </w:rPr>
            </w:pPr>
            <w:r w:rsidRPr="00BC5A14">
              <w:rPr>
                <w:lang w:val="ru-RU"/>
              </w:rPr>
              <w:t>Понятие срока в гражданском праве</w:t>
            </w:r>
          </w:p>
        </w:tc>
        <w:tc>
          <w:tcPr>
            <w:tcW w:w="7409" w:type="dxa"/>
          </w:tcPr>
          <w:p w14:paraId="0B2D38F2" w14:textId="4E6A4BBF" w:rsidR="00C27EC1" w:rsidRPr="00BC5A14" w:rsidRDefault="00832930" w:rsidP="00832930">
            <w:pPr>
              <w:tabs>
                <w:tab w:val="left" w:pos="567"/>
              </w:tabs>
              <w:spacing w:after="0" w:line="240" w:lineRule="auto"/>
              <w:ind w:left="0" w:firstLine="284"/>
              <w:rPr>
                <w:bCs/>
                <w:color w:val="auto"/>
                <w:szCs w:val="24"/>
              </w:rPr>
            </w:pPr>
            <w:r w:rsidRPr="00BC5A14">
              <w:rPr>
                <w:color w:val="auto"/>
                <w:szCs w:val="24"/>
              </w:rPr>
              <w:t xml:space="preserve">Срок в гражданском праве – это момент во времени, календарная дата или период времени, с которыми нормы права связывают возникновение, изменение или прекращение гражданских правоотношений, т.е. срок является юридическим фактом. </w:t>
            </w:r>
          </w:p>
        </w:tc>
      </w:tr>
      <w:tr w:rsidR="00C27EC1" w:rsidRPr="00BC5A14" w14:paraId="077E9BA9" w14:textId="77777777" w:rsidTr="00C27EC1">
        <w:tc>
          <w:tcPr>
            <w:tcW w:w="3189" w:type="dxa"/>
          </w:tcPr>
          <w:p w14:paraId="2F68D805" w14:textId="13C9F1E1" w:rsidR="00C27EC1" w:rsidRPr="00BC5A14" w:rsidRDefault="008E7D91" w:rsidP="007735B6">
            <w:pPr>
              <w:pStyle w:val="a3"/>
              <w:numPr>
                <w:ilvl w:val="0"/>
                <w:numId w:val="4"/>
              </w:numPr>
              <w:tabs>
                <w:tab w:val="left" w:pos="284"/>
                <w:tab w:val="left" w:pos="426"/>
                <w:tab w:val="left" w:pos="567"/>
              </w:tabs>
              <w:ind w:left="0" w:firstLine="284"/>
              <w:jc w:val="both"/>
            </w:pPr>
            <w:r w:rsidRPr="00BC5A14">
              <w:t>Преимущественное право покупки доли в праве общей долевой собственности.</w:t>
            </w:r>
          </w:p>
        </w:tc>
        <w:tc>
          <w:tcPr>
            <w:tcW w:w="7409" w:type="dxa"/>
          </w:tcPr>
          <w:p w14:paraId="3D372476" w14:textId="0DC3E658" w:rsidR="00C27EC1" w:rsidRPr="00BC5A14" w:rsidRDefault="008E7D91" w:rsidP="003B2FAB">
            <w:pPr>
              <w:tabs>
                <w:tab w:val="left" w:pos="567"/>
              </w:tabs>
              <w:spacing w:after="0" w:line="240" w:lineRule="auto"/>
              <w:ind w:left="0" w:firstLine="284"/>
              <w:rPr>
                <w:color w:val="auto"/>
                <w:szCs w:val="24"/>
              </w:rPr>
            </w:pPr>
            <w:r w:rsidRPr="00BC5A14">
              <w:rPr>
                <w:color w:val="auto"/>
                <w:szCs w:val="24"/>
              </w:rPr>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tc>
      </w:tr>
      <w:tr w:rsidR="00C27EC1" w:rsidRPr="00BC5A14" w14:paraId="3C134A4D" w14:textId="77777777" w:rsidTr="00C27EC1">
        <w:tc>
          <w:tcPr>
            <w:tcW w:w="3189" w:type="dxa"/>
          </w:tcPr>
          <w:p w14:paraId="1F265F3D" w14:textId="37DD25AA" w:rsidR="00C27EC1" w:rsidRPr="00BC5A14" w:rsidRDefault="008E7D91" w:rsidP="007735B6">
            <w:pPr>
              <w:pStyle w:val="a3"/>
              <w:numPr>
                <w:ilvl w:val="0"/>
                <w:numId w:val="4"/>
              </w:numPr>
              <w:tabs>
                <w:tab w:val="left" w:pos="284"/>
                <w:tab w:val="left" w:pos="426"/>
                <w:tab w:val="left" w:pos="567"/>
              </w:tabs>
              <w:ind w:left="0" w:firstLine="284"/>
              <w:jc w:val="both"/>
            </w:pPr>
            <w:r w:rsidRPr="00BC5A14">
              <w:t>Защита права собственности от нарушений, не связанных с лишением владения (негаторный иск).</w:t>
            </w:r>
          </w:p>
        </w:tc>
        <w:tc>
          <w:tcPr>
            <w:tcW w:w="7409" w:type="dxa"/>
          </w:tcPr>
          <w:p w14:paraId="5D16504C" w14:textId="3FCAC534" w:rsidR="00C27EC1" w:rsidRPr="00BC5A14" w:rsidRDefault="008E7D91" w:rsidP="003B2FAB">
            <w:pPr>
              <w:tabs>
                <w:tab w:val="left" w:pos="567"/>
              </w:tabs>
              <w:spacing w:after="0" w:line="240" w:lineRule="auto"/>
              <w:ind w:left="0" w:firstLine="284"/>
              <w:rPr>
                <w:color w:val="auto"/>
                <w:szCs w:val="24"/>
              </w:rPr>
            </w:pPr>
            <w:r w:rsidRPr="00BC5A14">
              <w:rPr>
                <w:color w:val="auto"/>
                <w:szCs w:val="24"/>
              </w:rPr>
              <w:t>Собственник может требовать устранения всяких нарушений его права, хотя бы эти нарушения и не были соединены с лишением владения. Негаторный иск можно подавать независимо от того, на своем или чужом земельном участке либо ином объекте недвижимости ответчик нарушает ваше право. Например, нарушение может выражаться в перекрытии трубопровода, находящегося за пределами участка истца.</w:t>
            </w:r>
          </w:p>
        </w:tc>
      </w:tr>
      <w:tr w:rsidR="00C27EC1" w:rsidRPr="00BC5A14" w14:paraId="09BC7917" w14:textId="77777777" w:rsidTr="00C27EC1">
        <w:tc>
          <w:tcPr>
            <w:tcW w:w="3189" w:type="dxa"/>
          </w:tcPr>
          <w:p w14:paraId="4B164BE1" w14:textId="595E3473" w:rsidR="00C27EC1" w:rsidRPr="00BC5A14" w:rsidRDefault="008E7D91" w:rsidP="007735B6">
            <w:pPr>
              <w:pStyle w:val="a3"/>
              <w:numPr>
                <w:ilvl w:val="0"/>
                <w:numId w:val="4"/>
              </w:numPr>
              <w:tabs>
                <w:tab w:val="left" w:pos="284"/>
                <w:tab w:val="left" w:pos="426"/>
                <w:tab w:val="left" w:pos="567"/>
              </w:tabs>
              <w:ind w:left="0" w:firstLine="284"/>
              <w:jc w:val="both"/>
            </w:pPr>
            <w:r w:rsidRPr="00BC5A14">
              <w:rPr>
                <w:bCs/>
              </w:rPr>
              <w:t>Понятие залога</w:t>
            </w:r>
          </w:p>
        </w:tc>
        <w:tc>
          <w:tcPr>
            <w:tcW w:w="7409" w:type="dxa"/>
          </w:tcPr>
          <w:p w14:paraId="46536E54" w14:textId="5F47D362"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tc>
      </w:tr>
      <w:tr w:rsidR="00C27EC1" w:rsidRPr="00BC5A14" w14:paraId="5A44CE3D" w14:textId="77777777" w:rsidTr="00C27EC1">
        <w:tc>
          <w:tcPr>
            <w:tcW w:w="3189" w:type="dxa"/>
          </w:tcPr>
          <w:p w14:paraId="1E7E2267" w14:textId="33424573" w:rsidR="00C27EC1" w:rsidRPr="00BC5A14" w:rsidRDefault="00AD7F9D" w:rsidP="007735B6">
            <w:pPr>
              <w:pStyle w:val="a3"/>
              <w:numPr>
                <w:ilvl w:val="0"/>
                <w:numId w:val="4"/>
              </w:numPr>
              <w:tabs>
                <w:tab w:val="left" w:pos="284"/>
                <w:tab w:val="left" w:pos="426"/>
                <w:tab w:val="left" w:pos="567"/>
              </w:tabs>
              <w:ind w:left="0" w:firstLine="284"/>
              <w:jc w:val="both"/>
            </w:pPr>
            <w:r w:rsidRPr="00BC5A14">
              <w:t>Значение гражданского права в системе частного права</w:t>
            </w:r>
          </w:p>
        </w:tc>
        <w:tc>
          <w:tcPr>
            <w:tcW w:w="7409" w:type="dxa"/>
          </w:tcPr>
          <w:p w14:paraId="1059A613" w14:textId="735E31C6"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Гражданское право формирует основу частного права, а также является ведущей отраслью в системе частноправового регулирования. Данные обстоятельства определяют его место в системе права как базовой отрасли, которая предназначена для регламентирования отношений частной сферы.</w:t>
            </w:r>
          </w:p>
        </w:tc>
      </w:tr>
      <w:tr w:rsidR="00C27EC1" w:rsidRPr="00BC5A14" w14:paraId="693F551C" w14:textId="77777777" w:rsidTr="00C27EC1">
        <w:tc>
          <w:tcPr>
            <w:tcW w:w="3189" w:type="dxa"/>
          </w:tcPr>
          <w:p w14:paraId="1CA8E1DD" w14:textId="349BFC7C" w:rsidR="00C27EC1" w:rsidRPr="00BC5A14" w:rsidRDefault="00832930" w:rsidP="007735B6">
            <w:pPr>
              <w:pStyle w:val="a3"/>
              <w:numPr>
                <w:ilvl w:val="0"/>
                <w:numId w:val="4"/>
              </w:numPr>
              <w:tabs>
                <w:tab w:val="left" w:pos="284"/>
                <w:tab w:val="left" w:pos="426"/>
                <w:tab w:val="left" w:pos="567"/>
              </w:tabs>
              <w:ind w:left="0" w:firstLine="284"/>
              <w:jc w:val="both"/>
            </w:pPr>
            <w:r w:rsidRPr="00BC5A14">
              <w:rPr>
                <w:lang w:val="ru-RU"/>
              </w:rPr>
              <w:t>Когда начинается течение срока исковой давности</w:t>
            </w:r>
          </w:p>
        </w:tc>
        <w:tc>
          <w:tcPr>
            <w:tcW w:w="7409" w:type="dxa"/>
          </w:tcPr>
          <w:p w14:paraId="57C986A5" w14:textId="485A8703" w:rsidR="00C27EC1" w:rsidRPr="00BC5A14" w:rsidRDefault="00832930" w:rsidP="003B2FAB">
            <w:pPr>
              <w:tabs>
                <w:tab w:val="left" w:pos="567"/>
              </w:tabs>
              <w:spacing w:after="0" w:line="240" w:lineRule="auto"/>
              <w:ind w:left="0" w:firstLine="284"/>
              <w:rPr>
                <w:color w:val="auto"/>
                <w:szCs w:val="24"/>
              </w:rPr>
            </w:pPr>
            <w:r w:rsidRPr="00BC5A14">
              <w:rPr>
                <w:color w:val="auto"/>
                <w:szCs w:val="24"/>
              </w:rPr>
              <w:t xml:space="preserve">По общему правилу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w:t>
            </w:r>
            <w:r w:rsidRPr="00BC5A14">
              <w:rPr>
                <w:color w:val="auto"/>
                <w:szCs w:val="24"/>
              </w:rPr>
              <w:lastRenderedPageBreak/>
              <w:t>защите этого права.</w:t>
            </w:r>
          </w:p>
        </w:tc>
      </w:tr>
      <w:tr w:rsidR="00C27EC1" w:rsidRPr="00BC5A14" w14:paraId="0B89882F" w14:textId="77777777" w:rsidTr="00C27EC1">
        <w:tc>
          <w:tcPr>
            <w:tcW w:w="3189" w:type="dxa"/>
          </w:tcPr>
          <w:p w14:paraId="3DB105F6" w14:textId="5503CA02" w:rsidR="00C27EC1" w:rsidRPr="00BC5A14" w:rsidRDefault="00AD7F9D" w:rsidP="007735B6">
            <w:pPr>
              <w:pStyle w:val="a3"/>
              <w:numPr>
                <w:ilvl w:val="0"/>
                <w:numId w:val="4"/>
              </w:numPr>
              <w:tabs>
                <w:tab w:val="left" w:pos="284"/>
                <w:tab w:val="left" w:pos="426"/>
                <w:tab w:val="left" w:pos="567"/>
              </w:tabs>
              <w:ind w:left="0" w:firstLine="284"/>
              <w:jc w:val="both"/>
            </w:pPr>
            <w:r w:rsidRPr="00BC5A14">
              <w:lastRenderedPageBreak/>
              <w:t>Метод диспозитивности как основной метод гражданско-правового регулирования</w:t>
            </w:r>
          </w:p>
        </w:tc>
        <w:tc>
          <w:tcPr>
            <w:tcW w:w="7409" w:type="dxa"/>
          </w:tcPr>
          <w:p w14:paraId="3A8E98D2" w14:textId="12FAFC9D"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Диспозитивный метод является одним из основных методов правового регулирования. Этот метод предполагает, что нормы права действуют только в случае, если стороны согласны на их применение. Они имеют диспозитивный характер, то есть могут быть изменены или отменены согласием сторон.</w:t>
            </w:r>
          </w:p>
        </w:tc>
      </w:tr>
      <w:tr w:rsidR="00C27EC1" w:rsidRPr="00BC5A14" w14:paraId="227B7B33" w14:textId="77777777" w:rsidTr="00C27EC1">
        <w:tc>
          <w:tcPr>
            <w:tcW w:w="3189" w:type="dxa"/>
          </w:tcPr>
          <w:p w14:paraId="363A2906" w14:textId="596441DA" w:rsidR="00C27EC1" w:rsidRPr="00BC5A14" w:rsidRDefault="00AD7F9D" w:rsidP="007735B6">
            <w:pPr>
              <w:pStyle w:val="a3"/>
              <w:numPr>
                <w:ilvl w:val="0"/>
                <w:numId w:val="4"/>
              </w:numPr>
              <w:tabs>
                <w:tab w:val="left" w:pos="284"/>
                <w:tab w:val="left" w:pos="426"/>
                <w:tab w:val="left" w:pos="567"/>
              </w:tabs>
              <w:ind w:left="0" w:firstLine="284"/>
              <w:jc w:val="both"/>
            </w:pPr>
            <w:r w:rsidRPr="00BC5A14">
              <w:t>Система гражданского права</w:t>
            </w:r>
          </w:p>
        </w:tc>
        <w:tc>
          <w:tcPr>
            <w:tcW w:w="7409" w:type="dxa"/>
          </w:tcPr>
          <w:p w14:paraId="133990FA" w14:textId="06993BFE"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Система гражданского права – это система правовых норм, составляющих основное содержание частного права и регулирующих имущественные и связанные с ними личные неимущественные отношения, основанные на независимости и имущественной самостоятельности их участников, методом юридического равенства сторон в целях наделения частных лиц возможностями самоорганизации их деятельности по удовлетворению своих потребностей и интересов.</w:t>
            </w:r>
          </w:p>
        </w:tc>
      </w:tr>
      <w:tr w:rsidR="00C27EC1" w:rsidRPr="00BC5A14" w14:paraId="2D4A557D" w14:textId="77777777" w:rsidTr="00C27EC1">
        <w:tc>
          <w:tcPr>
            <w:tcW w:w="3189" w:type="dxa"/>
          </w:tcPr>
          <w:p w14:paraId="763205BA" w14:textId="74988C19" w:rsidR="00C27EC1" w:rsidRPr="00BC5A14" w:rsidRDefault="00AD7F9D" w:rsidP="007735B6">
            <w:pPr>
              <w:pStyle w:val="a3"/>
              <w:numPr>
                <w:ilvl w:val="0"/>
                <w:numId w:val="4"/>
              </w:numPr>
              <w:tabs>
                <w:tab w:val="left" w:pos="284"/>
                <w:tab w:val="left" w:pos="426"/>
                <w:tab w:val="left" w:pos="567"/>
              </w:tabs>
              <w:ind w:left="0" w:firstLine="284"/>
              <w:jc w:val="both"/>
            </w:pPr>
            <w:r w:rsidRPr="00BC5A14">
              <w:t>Последствия нарушения сроков выполнения обязательств в гражданском праве</w:t>
            </w:r>
          </w:p>
        </w:tc>
        <w:tc>
          <w:tcPr>
            <w:tcW w:w="7409" w:type="dxa"/>
          </w:tcPr>
          <w:p w14:paraId="36386A14" w14:textId="345AA88A" w:rsidR="00C27EC1" w:rsidRPr="00BC5A14" w:rsidRDefault="00AD7F9D" w:rsidP="003B2FAB">
            <w:pPr>
              <w:shd w:val="clear" w:color="auto" w:fill="FFFFFF"/>
              <w:tabs>
                <w:tab w:val="left" w:pos="567"/>
              </w:tabs>
              <w:spacing w:after="0" w:line="240" w:lineRule="auto"/>
              <w:ind w:left="0" w:firstLine="284"/>
              <w:rPr>
                <w:color w:val="auto"/>
                <w:szCs w:val="24"/>
              </w:rPr>
            </w:pPr>
            <w:r w:rsidRPr="00BC5A14">
              <w:rPr>
                <w:color w:val="auto"/>
                <w:szCs w:val="24"/>
              </w:rPr>
              <w:t>Последствия нарушения сроков выполнения обязательств могут быть различными в зависимости от конкретной ситуации. В некоторых случаях это может привести к штрафам и неустойкам, в других - к расторжению договора и возмещению убытков. Также нарушение сроков может негативно сказаться на репутации компании и привести к потере клиентов.</w:t>
            </w:r>
          </w:p>
        </w:tc>
      </w:tr>
      <w:tr w:rsidR="00C27EC1" w:rsidRPr="00BC5A14" w14:paraId="0C717425" w14:textId="77777777" w:rsidTr="00C27EC1">
        <w:tc>
          <w:tcPr>
            <w:tcW w:w="3189" w:type="dxa"/>
          </w:tcPr>
          <w:p w14:paraId="17BE562F" w14:textId="34951431" w:rsidR="00C27EC1" w:rsidRPr="00BC5A14" w:rsidRDefault="00AD7F9D" w:rsidP="007735B6">
            <w:pPr>
              <w:pStyle w:val="a3"/>
              <w:numPr>
                <w:ilvl w:val="0"/>
                <w:numId w:val="4"/>
              </w:numPr>
              <w:tabs>
                <w:tab w:val="left" w:pos="284"/>
                <w:tab w:val="left" w:pos="426"/>
                <w:tab w:val="left" w:pos="567"/>
              </w:tabs>
              <w:ind w:left="0" w:firstLine="284"/>
              <w:jc w:val="both"/>
            </w:pPr>
            <w:r w:rsidRPr="00BC5A14">
              <w:rPr>
                <w:lang w:val="ru-RU"/>
              </w:rPr>
              <w:t>Понятие «разумного срока» в гражданском праве и случаи его применения</w:t>
            </w:r>
            <w:r w:rsidR="00C27EC1" w:rsidRPr="00BC5A14">
              <w:t>.</w:t>
            </w:r>
          </w:p>
        </w:tc>
        <w:tc>
          <w:tcPr>
            <w:tcW w:w="7409" w:type="dxa"/>
          </w:tcPr>
          <w:p w14:paraId="33B39BEC" w14:textId="64F5B6BF" w:rsidR="00C27EC1" w:rsidRPr="00BC5A14" w:rsidRDefault="00AD7F9D" w:rsidP="003B2FAB">
            <w:pPr>
              <w:shd w:val="clear" w:color="auto" w:fill="FFFFFF"/>
              <w:tabs>
                <w:tab w:val="left" w:pos="567"/>
              </w:tabs>
              <w:spacing w:after="0" w:line="240" w:lineRule="auto"/>
              <w:ind w:left="0" w:firstLine="284"/>
              <w:rPr>
                <w:color w:val="auto"/>
                <w:szCs w:val="24"/>
              </w:rPr>
            </w:pPr>
            <w:r w:rsidRPr="00BC5A14">
              <w:rPr>
                <w:color w:val="auto"/>
                <w:szCs w:val="24"/>
              </w:rPr>
              <w:t>«Разумный срок» - это срок, который считается достаточным для выполнения определенных действий или достижения определенных результатов. Он применяется в тех случаях, когда стороны договора не указали конкретные сроки выполнения обязательств. Например, если в договоре купли-продажи указано, что продавец должен передать товар в течение 10 дней после оплаты, но покупатель оплатил товар, а продавец не передал его в течение 30 дней, покупатель может потребовать расторжения договора на основании нарушения «разумного срока».</w:t>
            </w:r>
          </w:p>
        </w:tc>
      </w:tr>
      <w:tr w:rsidR="00C27EC1" w:rsidRPr="00BC5A14" w14:paraId="7B7C3CCE" w14:textId="77777777" w:rsidTr="00C27EC1">
        <w:tc>
          <w:tcPr>
            <w:tcW w:w="3189" w:type="dxa"/>
          </w:tcPr>
          <w:p w14:paraId="778166E3" w14:textId="147C7FE5" w:rsidR="00C27EC1" w:rsidRPr="00BC5A14" w:rsidRDefault="00AD7F9D" w:rsidP="007735B6">
            <w:pPr>
              <w:pStyle w:val="a3"/>
              <w:numPr>
                <w:ilvl w:val="0"/>
                <w:numId w:val="4"/>
              </w:numPr>
              <w:tabs>
                <w:tab w:val="left" w:pos="284"/>
                <w:tab w:val="left" w:pos="426"/>
                <w:tab w:val="left" w:pos="567"/>
              </w:tabs>
              <w:ind w:left="0" w:firstLine="284"/>
              <w:jc w:val="both"/>
            </w:pPr>
            <w:r w:rsidRPr="00BC5A14">
              <w:rPr>
                <w:bCs/>
              </w:rPr>
              <w:t xml:space="preserve">Охарактеризуйте </w:t>
            </w:r>
            <w:r w:rsidRPr="00BC5A14">
              <w:t>общую часть гражданского законодательства</w:t>
            </w:r>
          </w:p>
        </w:tc>
        <w:tc>
          <w:tcPr>
            <w:tcW w:w="7409" w:type="dxa"/>
          </w:tcPr>
          <w:p w14:paraId="695BA2AA" w14:textId="4E5B32FF"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Общая часть гражданского законодательства  включает основные понятие и принципы гражданского права, субъекты, объекты, осуществление и защиту гражданских прав, содержание гражданских правоотношений, а также сроки в гражданском праве.</w:t>
            </w:r>
          </w:p>
        </w:tc>
      </w:tr>
      <w:tr w:rsidR="00C27EC1" w:rsidRPr="00BC5A14" w14:paraId="6E7F4967" w14:textId="77777777" w:rsidTr="00C27EC1">
        <w:tc>
          <w:tcPr>
            <w:tcW w:w="3189" w:type="dxa"/>
          </w:tcPr>
          <w:p w14:paraId="68359E00" w14:textId="62D33CDF" w:rsidR="00C27EC1" w:rsidRPr="00BC5A14" w:rsidRDefault="00F65C34" w:rsidP="007735B6">
            <w:pPr>
              <w:pStyle w:val="a3"/>
              <w:numPr>
                <w:ilvl w:val="0"/>
                <w:numId w:val="4"/>
              </w:numPr>
              <w:tabs>
                <w:tab w:val="left" w:pos="284"/>
                <w:tab w:val="left" w:pos="426"/>
                <w:tab w:val="left" w:pos="567"/>
              </w:tabs>
              <w:ind w:left="0" w:firstLine="284"/>
              <w:jc w:val="both"/>
            </w:pPr>
            <w:r w:rsidRPr="00BC5A14">
              <w:rPr>
                <w:lang w:val="ru-RU"/>
              </w:rPr>
              <w:t>Какой договор признается публичным</w:t>
            </w:r>
            <w:r w:rsidR="00481647" w:rsidRPr="00BC5A14">
              <w:rPr>
                <w:lang w:val="ru-RU"/>
              </w:rPr>
              <w:t xml:space="preserve"> </w:t>
            </w:r>
          </w:p>
        </w:tc>
        <w:tc>
          <w:tcPr>
            <w:tcW w:w="7409" w:type="dxa"/>
          </w:tcPr>
          <w:p w14:paraId="21DB209F" w14:textId="4CA380A9" w:rsidR="00C27EC1" w:rsidRPr="00BC5A14" w:rsidRDefault="00F65C34" w:rsidP="003B2FAB">
            <w:pPr>
              <w:tabs>
                <w:tab w:val="left" w:pos="567"/>
              </w:tabs>
              <w:spacing w:after="0" w:line="240" w:lineRule="auto"/>
              <w:ind w:left="0" w:firstLine="284"/>
              <w:rPr>
                <w:color w:val="auto"/>
                <w:szCs w:val="24"/>
              </w:rPr>
            </w:pPr>
            <w:r w:rsidRPr="00BC5A14">
              <w:rPr>
                <w:color w:val="auto"/>
                <w:szCs w:val="24"/>
              </w:rPr>
              <w:t>Публичным признается договор, который заключается лицом, обязанным по характеру деятельности продавать товары, выполнять работы, оказывать услуги в отношении каждого, кто к нему обратится, например договоры в сфере розничной торговли, перевозки транспортом общего пользования, оказания услуг связи, энергоснабжения, медицинского, гостиничного обслуживания</w:t>
            </w:r>
          </w:p>
        </w:tc>
      </w:tr>
      <w:tr w:rsidR="00C27EC1" w:rsidRPr="00BC5A14" w14:paraId="6819568A" w14:textId="77777777" w:rsidTr="00C27EC1">
        <w:tc>
          <w:tcPr>
            <w:tcW w:w="3189" w:type="dxa"/>
          </w:tcPr>
          <w:p w14:paraId="242FE5DD" w14:textId="58650ED0" w:rsidR="00C27EC1" w:rsidRPr="00BC5A14" w:rsidRDefault="00AD7F9D" w:rsidP="007735B6">
            <w:pPr>
              <w:pStyle w:val="a3"/>
              <w:numPr>
                <w:ilvl w:val="0"/>
                <w:numId w:val="4"/>
              </w:numPr>
              <w:tabs>
                <w:tab w:val="left" w:pos="284"/>
                <w:tab w:val="left" w:pos="426"/>
                <w:tab w:val="left" w:pos="567"/>
              </w:tabs>
              <w:ind w:left="0" w:firstLine="284"/>
              <w:jc w:val="both"/>
            </w:pPr>
            <w:r w:rsidRPr="00BC5A14">
              <w:t>Роль исковой давности в защите гражданских прав</w:t>
            </w:r>
          </w:p>
        </w:tc>
        <w:tc>
          <w:tcPr>
            <w:tcW w:w="7409" w:type="dxa"/>
          </w:tcPr>
          <w:p w14:paraId="688C43FE" w14:textId="23C2C4CE"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Исковая давность играет важную роль в защите гражданских прав, так как она устанавливает сроки, в течение которых лицо может обратиться в суд за защитой своих нарушенных прав. Если срок исковой давности истек, то суд может отказать в удовлетворении иска, если ответчик заявит о пропуске этого срока. Однако срок исковой давности может быть продлен в некоторых случаях, например, если истец по каким-то причинам не мог обратиться в суд вовремя.</w:t>
            </w:r>
          </w:p>
        </w:tc>
      </w:tr>
      <w:tr w:rsidR="00C27EC1" w:rsidRPr="00BC5A14" w14:paraId="49834818" w14:textId="77777777" w:rsidTr="00C27EC1">
        <w:tc>
          <w:tcPr>
            <w:tcW w:w="3189" w:type="dxa"/>
          </w:tcPr>
          <w:p w14:paraId="2F19E239" w14:textId="6A9AC98B" w:rsidR="00C27EC1" w:rsidRPr="00BC5A14" w:rsidRDefault="00AD7F9D" w:rsidP="007735B6">
            <w:pPr>
              <w:pStyle w:val="a3"/>
              <w:numPr>
                <w:ilvl w:val="0"/>
                <w:numId w:val="4"/>
              </w:numPr>
              <w:tabs>
                <w:tab w:val="left" w:pos="284"/>
                <w:tab w:val="left" w:pos="426"/>
                <w:tab w:val="left" w:pos="567"/>
              </w:tabs>
              <w:ind w:left="0" w:firstLine="284"/>
              <w:jc w:val="both"/>
            </w:pPr>
            <w:r w:rsidRPr="00BC5A14">
              <w:t>Понятие сроков исполнения гражданского обязательства</w:t>
            </w:r>
          </w:p>
        </w:tc>
        <w:tc>
          <w:tcPr>
            <w:tcW w:w="7409" w:type="dxa"/>
          </w:tcPr>
          <w:p w14:paraId="17F5BDE9" w14:textId="0CF665D8" w:rsidR="00C27EC1" w:rsidRPr="00BC5A14" w:rsidRDefault="00AD7F9D" w:rsidP="003B2FAB">
            <w:pPr>
              <w:shd w:val="clear" w:color="auto" w:fill="FFFFFF"/>
              <w:tabs>
                <w:tab w:val="left" w:pos="567"/>
              </w:tabs>
              <w:spacing w:after="0" w:line="240" w:lineRule="auto"/>
              <w:ind w:left="0" w:firstLine="284"/>
              <w:rPr>
                <w:color w:val="auto"/>
                <w:szCs w:val="24"/>
              </w:rPr>
            </w:pPr>
            <w:r w:rsidRPr="00BC5A14">
              <w:rPr>
                <w:color w:val="auto"/>
                <w:szCs w:val="24"/>
              </w:rPr>
              <w:t>Сроки исполнения гражданского обязательства – это установленные законом или договором периоды времени, в течение которых должник обязан совершить определенные действия, направленные на исполнение обязательства.</w:t>
            </w:r>
          </w:p>
        </w:tc>
      </w:tr>
      <w:tr w:rsidR="00C27EC1" w:rsidRPr="00BC5A14" w14:paraId="27A9C7CE" w14:textId="77777777" w:rsidTr="00C27EC1">
        <w:tc>
          <w:tcPr>
            <w:tcW w:w="3189" w:type="dxa"/>
          </w:tcPr>
          <w:p w14:paraId="4C71A040" w14:textId="2BE63A4E" w:rsidR="00C27EC1" w:rsidRPr="00BC5A14" w:rsidRDefault="00F65C34" w:rsidP="007735B6">
            <w:pPr>
              <w:pStyle w:val="a3"/>
              <w:numPr>
                <w:ilvl w:val="0"/>
                <w:numId w:val="4"/>
              </w:numPr>
              <w:tabs>
                <w:tab w:val="left" w:pos="284"/>
                <w:tab w:val="left" w:pos="426"/>
                <w:tab w:val="left" w:pos="567"/>
              </w:tabs>
              <w:ind w:left="0" w:firstLine="284"/>
              <w:jc w:val="both"/>
            </w:pPr>
            <w:r w:rsidRPr="00BC5A14">
              <w:rPr>
                <w:lang w:val="ru-RU"/>
              </w:rPr>
              <w:lastRenderedPageBreak/>
              <w:t>Стадии заключения договора</w:t>
            </w:r>
          </w:p>
        </w:tc>
        <w:tc>
          <w:tcPr>
            <w:tcW w:w="7409" w:type="dxa"/>
          </w:tcPr>
          <w:p w14:paraId="12BAE9D8" w14:textId="7E11BC5C" w:rsidR="00C27EC1" w:rsidRPr="00BC5A14" w:rsidRDefault="00F65C34" w:rsidP="003B2FAB">
            <w:pPr>
              <w:shd w:val="clear" w:color="auto" w:fill="FFFFFF"/>
              <w:tabs>
                <w:tab w:val="left" w:pos="567"/>
              </w:tabs>
              <w:spacing w:after="0" w:line="240" w:lineRule="auto"/>
              <w:ind w:left="0" w:firstLine="284"/>
              <w:rPr>
                <w:color w:val="auto"/>
                <w:szCs w:val="24"/>
              </w:rPr>
            </w:pPr>
            <w:r w:rsidRPr="00BC5A14">
              <w:rPr>
                <w:color w:val="auto"/>
                <w:szCs w:val="24"/>
              </w:rPr>
              <w:t>В качестве стадий заключения договора в гражданском праве РФ можно выделить: 1) Преддоговорные контакты сторон 2)</w:t>
            </w:r>
            <w:r w:rsidR="008D15AC" w:rsidRPr="00BC5A14">
              <w:rPr>
                <w:color w:val="auto"/>
                <w:szCs w:val="24"/>
              </w:rPr>
              <w:t xml:space="preserve"> Направление оферты (предложения заключить договор) 3) рассмотрение оферты 4) акцепт оферты (согласие лица, которому направлена оферта</w:t>
            </w:r>
            <w:r w:rsidR="001E27EE" w:rsidRPr="00BC5A14">
              <w:rPr>
                <w:color w:val="auto"/>
                <w:szCs w:val="24"/>
              </w:rPr>
              <w:t>). Акцепт оферты должен быть полным и безоговорочным. Если акцепт оферты содержит иные условия, это считается новой офертой.</w:t>
            </w:r>
          </w:p>
        </w:tc>
      </w:tr>
      <w:tr w:rsidR="00C27EC1" w:rsidRPr="00BC5A14" w14:paraId="251B524B" w14:textId="77777777" w:rsidTr="00C27EC1">
        <w:tc>
          <w:tcPr>
            <w:tcW w:w="3189" w:type="dxa"/>
          </w:tcPr>
          <w:p w14:paraId="3762F67D" w14:textId="0E443D22" w:rsidR="00C27EC1" w:rsidRPr="00BC5A14" w:rsidRDefault="00AD7F9D" w:rsidP="007735B6">
            <w:pPr>
              <w:pStyle w:val="a3"/>
              <w:numPr>
                <w:ilvl w:val="0"/>
                <w:numId w:val="4"/>
              </w:numPr>
              <w:tabs>
                <w:tab w:val="left" w:pos="284"/>
                <w:tab w:val="left" w:pos="426"/>
                <w:tab w:val="left" w:pos="567"/>
              </w:tabs>
              <w:ind w:left="0" w:firstLine="284"/>
              <w:jc w:val="both"/>
            </w:pPr>
            <w:r w:rsidRPr="00BC5A14">
              <w:t>Понятие права наследования</w:t>
            </w:r>
          </w:p>
        </w:tc>
        <w:tc>
          <w:tcPr>
            <w:tcW w:w="7409" w:type="dxa"/>
          </w:tcPr>
          <w:p w14:paraId="3AF35BF3" w14:textId="4DAB85E0"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Право наследования - это правовой институт, который предусматривает передачу имущества, прав и обязанностей от умершего человека (наследодателя) на его наследников по закону или по завещанию. Таким образом, наследование обеспечивает сохранение и переход имущественных ценностей от одного поколения к другому. Право наследования определяется гражданским законодательством каждой страны и может иметь свои особенности и ограничения.</w:t>
            </w:r>
          </w:p>
        </w:tc>
      </w:tr>
      <w:tr w:rsidR="00C27EC1" w:rsidRPr="00BC5A14" w14:paraId="63EAFB21" w14:textId="77777777" w:rsidTr="00C27EC1">
        <w:tc>
          <w:tcPr>
            <w:tcW w:w="3189" w:type="dxa"/>
          </w:tcPr>
          <w:p w14:paraId="2430D8FF" w14:textId="071B41C4" w:rsidR="00C27EC1" w:rsidRPr="00BC5A14" w:rsidRDefault="001E27EE" w:rsidP="007735B6">
            <w:pPr>
              <w:pStyle w:val="a3"/>
              <w:numPr>
                <w:ilvl w:val="0"/>
                <w:numId w:val="4"/>
              </w:numPr>
              <w:tabs>
                <w:tab w:val="left" w:pos="284"/>
                <w:tab w:val="left" w:pos="426"/>
                <w:tab w:val="left" w:pos="567"/>
              </w:tabs>
              <w:ind w:left="0" w:firstLine="284"/>
              <w:jc w:val="both"/>
            </w:pPr>
            <w:r w:rsidRPr="00BC5A14">
              <w:rPr>
                <w:lang w:val="ru-RU"/>
              </w:rPr>
              <w:t>Понятие принципа с</w:t>
            </w:r>
            <w:r w:rsidR="00AD7F9D" w:rsidRPr="00BC5A14">
              <w:rPr>
                <w:lang w:val="ru-RU"/>
              </w:rPr>
              <w:t>вобод</w:t>
            </w:r>
            <w:r w:rsidRPr="00BC5A14">
              <w:rPr>
                <w:lang w:val="ru-RU"/>
              </w:rPr>
              <w:t>ы</w:t>
            </w:r>
            <w:r w:rsidR="00AD7F9D" w:rsidRPr="00BC5A14">
              <w:rPr>
                <w:lang w:val="ru-RU"/>
              </w:rPr>
              <w:t xml:space="preserve"> договора</w:t>
            </w:r>
            <w:r w:rsidR="00C27EC1" w:rsidRPr="00BC5A14">
              <w:t xml:space="preserve"> </w:t>
            </w:r>
          </w:p>
        </w:tc>
        <w:tc>
          <w:tcPr>
            <w:tcW w:w="7409" w:type="dxa"/>
          </w:tcPr>
          <w:p w14:paraId="2E17D8F5" w14:textId="781CF5B9"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Принцип свободы договора - это установленная гражданским правом возможность субъектов гражданских правоотношений по своему усмотрению и в своем интересе реализовывать правомочия, заложенные в принципах и нормах гражданского права, а также предусматривать в договоре права и обязанности, хотя бы не предусмотренные законом, но и не противоречащие гражданскому праву.</w:t>
            </w:r>
          </w:p>
        </w:tc>
      </w:tr>
      <w:tr w:rsidR="00C27EC1" w:rsidRPr="00BC5A14" w14:paraId="3F30C696" w14:textId="77777777" w:rsidTr="00C27EC1">
        <w:tc>
          <w:tcPr>
            <w:tcW w:w="3189" w:type="dxa"/>
          </w:tcPr>
          <w:p w14:paraId="48B11B4F" w14:textId="0AA40BB9" w:rsidR="00C27EC1" w:rsidRPr="00BC5A14" w:rsidRDefault="001E27EE" w:rsidP="007735B6">
            <w:pPr>
              <w:pStyle w:val="a3"/>
              <w:numPr>
                <w:ilvl w:val="0"/>
                <w:numId w:val="4"/>
              </w:numPr>
              <w:tabs>
                <w:tab w:val="left" w:pos="284"/>
                <w:tab w:val="left" w:pos="426"/>
                <w:tab w:val="left" w:pos="567"/>
              </w:tabs>
              <w:ind w:left="0" w:firstLine="284"/>
              <w:jc w:val="both"/>
            </w:pPr>
            <w:r w:rsidRPr="00BC5A14">
              <w:rPr>
                <w:bCs/>
                <w:lang w:val="ru-RU"/>
              </w:rPr>
              <w:t>Пределы осуществления субъективных гражданских прав</w:t>
            </w:r>
          </w:p>
        </w:tc>
        <w:tc>
          <w:tcPr>
            <w:tcW w:w="7409" w:type="dxa"/>
          </w:tcPr>
          <w:p w14:paraId="1661C0DE" w14:textId="28770C19" w:rsidR="00C27EC1" w:rsidRPr="00BC5A14" w:rsidRDefault="001E27EE" w:rsidP="001E27EE">
            <w:pPr>
              <w:tabs>
                <w:tab w:val="left" w:pos="567"/>
              </w:tabs>
              <w:spacing w:after="0" w:line="240" w:lineRule="auto"/>
              <w:ind w:left="0" w:firstLine="284"/>
              <w:rPr>
                <w:color w:val="auto"/>
                <w:szCs w:val="24"/>
              </w:rPr>
            </w:pPr>
            <w:r w:rsidRPr="00BC5A14">
              <w:rPr>
                <w:color w:val="auto"/>
                <w:szCs w:val="24"/>
              </w:rPr>
              <w:t>Пределы осуществления субъективных гражданских прав - это очерченные законом границы деятельности управомоченных лиц по реализации возможностей, составляющих содержание данных прав. Например, не допускается осуществление гражданских прав исключительно с намерением причинить вред другому лицу, действия в обход закона с противоправной целью, в целях ограничения конкуренции, а также злоупотребление доминирующим положением на рынке.</w:t>
            </w:r>
          </w:p>
        </w:tc>
      </w:tr>
      <w:tr w:rsidR="00C27EC1" w:rsidRPr="00BC5A14" w14:paraId="6471DF09" w14:textId="77777777" w:rsidTr="00C27EC1">
        <w:tc>
          <w:tcPr>
            <w:tcW w:w="3189" w:type="dxa"/>
          </w:tcPr>
          <w:p w14:paraId="4D3F3C56" w14:textId="3B750A8E" w:rsidR="00C27EC1" w:rsidRPr="00BC5A14" w:rsidRDefault="001E27EE" w:rsidP="007735B6">
            <w:pPr>
              <w:pStyle w:val="a3"/>
              <w:numPr>
                <w:ilvl w:val="0"/>
                <w:numId w:val="4"/>
              </w:numPr>
              <w:tabs>
                <w:tab w:val="left" w:pos="284"/>
                <w:tab w:val="left" w:pos="426"/>
                <w:tab w:val="left" w:pos="567"/>
              </w:tabs>
              <w:ind w:left="0" w:firstLine="284"/>
              <w:jc w:val="both"/>
            </w:pPr>
            <w:r w:rsidRPr="00BC5A14">
              <w:rPr>
                <w:lang w:val="ru-RU"/>
              </w:rPr>
              <w:t>Что является п</w:t>
            </w:r>
            <w:r w:rsidR="00AD7F9D" w:rsidRPr="00BC5A14">
              <w:rPr>
                <w:lang w:val="ru-RU"/>
              </w:rPr>
              <w:t>редмет</w:t>
            </w:r>
            <w:r w:rsidRPr="00BC5A14">
              <w:rPr>
                <w:lang w:val="ru-RU"/>
              </w:rPr>
              <w:t>ом</w:t>
            </w:r>
            <w:r w:rsidR="00AD7F9D" w:rsidRPr="00BC5A14">
              <w:rPr>
                <w:lang w:val="ru-RU"/>
              </w:rPr>
              <w:t xml:space="preserve"> залога</w:t>
            </w:r>
            <w:r w:rsidR="00C27EC1" w:rsidRPr="00BC5A14">
              <w:t xml:space="preserve"> </w:t>
            </w:r>
          </w:p>
        </w:tc>
        <w:tc>
          <w:tcPr>
            <w:tcW w:w="7409" w:type="dxa"/>
          </w:tcPr>
          <w:p w14:paraId="0FEF5C18"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Предмет залога – это имущество, которое можно передать в залог и на которое кредитор может обратить по основному обязательству.</w:t>
            </w:r>
          </w:p>
          <w:p w14:paraId="60E24B5B" w14:textId="4F58B288"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 xml:space="preserve">Согласно </w:t>
            </w:r>
            <w:r w:rsidR="001E27EE" w:rsidRPr="00BC5A14">
              <w:rPr>
                <w:color w:val="auto"/>
                <w:szCs w:val="24"/>
              </w:rPr>
              <w:t>гражданского законодательства</w:t>
            </w:r>
            <w:r w:rsidRPr="00BC5A14">
              <w:rPr>
                <w:color w:val="auto"/>
                <w:szCs w:val="24"/>
              </w:rPr>
              <w:t xml:space="preserve">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и требований, неразрывно связанных с личностью кредитора.</w:t>
            </w:r>
          </w:p>
        </w:tc>
      </w:tr>
      <w:tr w:rsidR="00C27EC1" w:rsidRPr="00BC5A14" w14:paraId="08388F46" w14:textId="77777777" w:rsidTr="00C27EC1">
        <w:tc>
          <w:tcPr>
            <w:tcW w:w="3189" w:type="dxa"/>
          </w:tcPr>
          <w:p w14:paraId="7F865B92" w14:textId="555C53E1" w:rsidR="00C27EC1" w:rsidRPr="00BC5A14" w:rsidRDefault="00AD7F9D" w:rsidP="007735B6">
            <w:pPr>
              <w:pStyle w:val="a3"/>
              <w:numPr>
                <w:ilvl w:val="0"/>
                <w:numId w:val="4"/>
              </w:numPr>
              <w:tabs>
                <w:tab w:val="left" w:pos="284"/>
                <w:tab w:val="left" w:pos="426"/>
                <w:tab w:val="left" w:pos="567"/>
              </w:tabs>
              <w:ind w:left="0" w:firstLine="284"/>
              <w:jc w:val="both"/>
            </w:pPr>
            <w:r w:rsidRPr="00BC5A14">
              <w:rPr>
                <w:lang w:val="ru-RU"/>
              </w:rPr>
              <w:t>Договор доверительного управления имуществом</w:t>
            </w:r>
            <w:r w:rsidR="00C27EC1" w:rsidRPr="00BC5A14">
              <w:t xml:space="preserve"> </w:t>
            </w:r>
          </w:p>
        </w:tc>
        <w:tc>
          <w:tcPr>
            <w:tcW w:w="7409" w:type="dxa"/>
          </w:tcPr>
          <w:p w14:paraId="278F945F"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14:paraId="58928657" w14:textId="4A3BD541"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Передача имущества в доверительное управление не влечет перехода права собственности на него к доверительному управляющему.</w:t>
            </w:r>
          </w:p>
        </w:tc>
      </w:tr>
      <w:tr w:rsidR="00C27EC1" w:rsidRPr="00BC5A14" w14:paraId="700F8511" w14:textId="77777777" w:rsidTr="00C27EC1">
        <w:tc>
          <w:tcPr>
            <w:tcW w:w="3189" w:type="dxa"/>
          </w:tcPr>
          <w:p w14:paraId="7CDD37D5" w14:textId="540FE745" w:rsidR="00C27EC1" w:rsidRPr="00BC5A14" w:rsidRDefault="00AD7F9D" w:rsidP="007735B6">
            <w:pPr>
              <w:pStyle w:val="a3"/>
              <w:numPr>
                <w:ilvl w:val="0"/>
                <w:numId w:val="4"/>
              </w:numPr>
              <w:tabs>
                <w:tab w:val="left" w:pos="284"/>
                <w:tab w:val="left" w:pos="426"/>
                <w:tab w:val="left" w:pos="567"/>
              </w:tabs>
              <w:ind w:left="0" w:firstLine="284"/>
              <w:jc w:val="both"/>
            </w:pPr>
            <w:r w:rsidRPr="00BC5A14">
              <w:rPr>
                <w:lang w:val="ru-RU"/>
              </w:rPr>
              <w:t xml:space="preserve">Основные </w:t>
            </w:r>
            <w:r w:rsidR="001E27EE" w:rsidRPr="00BC5A14">
              <w:rPr>
                <w:lang w:val="ru-RU"/>
              </w:rPr>
              <w:t>принципы института обязательственного права</w:t>
            </w:r>
          </w:p>
        </w:tc>
        <w:tc>
          <w:tcPr>
            <w:tcW w:w="7409" w:type="dxa"/>
          </w:tcPr>
          <w:p w14:paraId="4D809163" w14:textId="3EFCBE56"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 xml:space="preserve">Основными принципами </w:t>
            </w:r>
            <w:r w:rsidR="001E27EE" w:rsidRPr="00BC5A14">
              <w:rPr>
                <w:color w:val="auto"/>
                <w:szCs w:val="24"/>
              </w:rPr>
              <w:t>института</w:t>
            </w:r>
            <w:r w:rsidRPr="00BC5A14">
              <w:rPr>
                <w:color w:val="auto"/>
                <w:szCs w:val="24"/>
              </w:rPr>
              <w:t xml:space="preserve"> обязательственного права являются:</w:t>
            </w:r>
          </w:p>
          <w:p w14:paraId="58567441"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1) принцип равенства участников обязательственных отношений;</w:t>
            </w:r>
          </w:p>
          <w:p w14:paraId="07B6D408"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2) принцип свободы договора;</w:t>
            </w:r>
          </w:p>
          <w:p w14:paraId="0BF0F866"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 xml:space="preserve">3) принцип добросовестности и разумности при исполнении </w:t>
            </w:r>
            <w:r w:rsidRPr="00BC5A14">
              <w:rPr>
                <w:color w:val="auto"/>
                <w:szCs w:val="24"/>
              </w:rPr>
              <w:lastRenderedPageBreak/>
              <w:t>обязательств;</w:t>
            </w:r>
          </w:p>
          <w:p w14:paraId="36760B17"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4) принцип недопустимости злоупотребления правом;</w:t>
            </w:r>
          </w:p>
          <w:p w14:paraId="0A3A0CF3" w14:textId="6994475F"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5) принцип ответственности за нарушение обязательств.</w:t>
            </w:r>
          </w:p>
        </w:tc>
      </w:tr>
      <w:tr w:rsidR="00C27EC1" w:rsidRPr="00BC5A14" w14:paraId="5EB8CEDF" w14:textId="77777777" w:rsidTr="00C27EC1">
        <w:tc>
          <w:tcPr>
            <w:tcW w:w="3189" w:type="dxa"/>
          </w:tcPr>
          <w:p w14:paraId="1E70BF42" w14:textId="660F04D4" w:rsidR="00C27EC1" w:rsidRPr="00BC5A14" w:rsidRDefault="00AD7F9D" w:rsidP="007735B6">
            <w:pPr>
              <w:pStyle w:val="a3"/>
              <w:numPr>
                <w:ilvl w:val="0"/>
                <w:numId w:val="4"/>
              </w:numPr>
              <w:tabs>
                <w:tab w:val="left" w:pos="284"/>
                <w:tab w:val="left" w:pos="426"/>
                <w:tab w:val="left" w:pos="567"/>
              </w:tabs>
              <w:ind w:left="0" w:firstLine="284"/>
              <w:jc w:val="both"/>
            </w:pPr>
            <w:r w:rsidRPr="00BC5A14">
              <w:lastRenderedPageBreak/>
              <w:t>Основания для прекращения обязательства</w:t>
            </w:r>
          </w:p>
        </w:tc>
        <w:tc>
          <w:tcPr>
            <w:tcW w:w="7409" w:type="dxa"/>
          </w:tcPr>
          <w:p w14:paraId="2650E0F3"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Основаниями для прекращения обязательства являются:</w:t>
            </w:r>
          </w:p>
          <w:p w14:paraId="07D28882"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1) исполнение обязательства;</w:t>
            </w:r>
          </w:p>
          <w:p w14:paraId="32CBA43A"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2) отказ от исполнения обязательства;</w:t>
            </w:r>
          </w:p>
          <w:p w14:paraId="496821B8"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3) новация;</w:t>
            </w:r>
          </w:p>
          <w:p w14:paraId="3AE26D78"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4) прощение долга;</w:t>
            </w:r>
          </w:p>
          <w:p w14:paraId="1B8E59AE"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5) совпадение должника и кредитора в одном лице;</w:t>
            </w:r>
          </w:p>
          <w:p w14:paraId="3F132DD2"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6) невозможность исполнения;</w:t>
            </w:r>
          </w:p>
          <w:p w14:paraId="5DD1A150"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7) акт государственного органа;</w:t>
            </w:r>
          </w:p>
          <w:p w14:paraId="4E26539A"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8) смерть гражданина или ликвидация юридического лица;</w:t>
            </w:r>
          </w:p>
          <w:p w14:paraId="75B292DB" w14:textId="2F62171C"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9) других случаях, предусмотренных законом или договором</w:t>
            </w:r>
          </w:p>
        </w:tc>
      </w:tr>
      <w:tr w:rsidR="00C27EC1" w:rsidRPr="00BC5A14" w14:paraId="06CC8A61" w14:textId="77777777" w:rsidTr="00C27EC1">
        <w:tc>
          <w:tcPr>
            <w:tcW w:w="3189" w:type="dxa"/>
          </w:tcPr>
          <w:p w14:paraId="72E52FD4" w14:textId="27B36713" w:rsidR="00C27EC1" w:rsidRPr="00BC5A14" w:rsidRDefault="00AD7F9D" w:rsidP="007735B6">
            <w:pPr>
              <w:pStyle w:val="a3"/>
              <w:numPr>
                <w:ilvl w:val="0"/>
                <w:numId w:val="4"/>
              </w:numPr>
              <w:tabs>
                <w:tab w:val="left" w:pos="284"/>
                <w:tab w:val="left" w:pos="426"/>
                <w:tab w:val="left" w:pos="567"/>
              </w:tabs>
              <w:ind w:left="0" w:firstLine="284"/>
              <w:jc w:val="both"/>
            </w:pPr>
            <w:r w:rsidRPr="00BC5A14">
              <w:t>Обратное исполнение обязательства</w:t>
            </w:r>
          </w:p>
        </w:tc>
        <w:tc>
          <w:tcPr>
            <w:tcW w:w="7409" w:type="dxa"/>
          </w:tcPr>
          <w:p w14:paraId="18336594" w14:textId="6C6385E5"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Обратное исполнение обязательства - это процесс, при котором обязательство исполняется в обратном порядке. Например, если договор предусматривает поставку товара в течение определенного срока, то при обратном исполнении обязательства товар будет поставляться, начиная с даты окончания срока поставки. Обратное исполнение обязательства может быть использовано в случаях, когда необходимо изменить порядок исполнения обязательств по договору или когда одна из сторон хочет получить товар или услугу до того, как она исполнила свои обязательства перед другой стороной.</w:t>
            </w:r>
          </w:p>
        </w:tc>
      </w:tr>
      <w:tr w:rsidR="00C27EC1" w:rsidRPr="00BC5A14" w14:paraId="7AF64F91" w14:textId="77777777" w:rsidTr="00C27EC1">
        <w:tc>
          <w:tcPr>
            <w:tcW w:w="3189" w:type="dxa"/>
          </w:tcPr>
          <w:p w14:paraId="6FE553C6" w14:textId="724C478F" w:rsidR="00C27EC1" w:rsidRPr="00BC5A14" w:rsidRDefault="00AD7F9D" w:rsidP="007735B6">
            <w:pPr>
              <w:pStyle w:val="a3"/>
              <w:numPr>
                <w:ilvl w:val="0"/>
                <w:numId w:val="4"/>
              </w:numPr>
              <w:tabs>
                <w:tab w:val="left" w:pos="284"/>
                <w:tab w:val="left" w:pos="426"/>
                <w:tab w:val="left" w:pos="567"/>
              </w:tabs>
              <w:ind w:left="0" w:firstLine="284"/>
              <w:jc w:val="both"/>
            </w:pPr>
            <w:r w:rsidRPr="00BC5A14">
              <w:rPr>
                <w:bCs/>
              </w:rPr>
              <w:t xml:space="preserve">Санкции, применимые к должнику при </w:t>
            </w:r>
            <w:r w:rsidRPr="00BC5A14">
              <w:t>неисполнении обязательства</w:t>
            </w:r>
          </w:p>
        </w:tc>
        <w:tc>
          <w:tcPr>
            <w:tcW w:w="7409" w:type="dxa"/>
          </w:tcPr>
          <w:p w14:paraId="59174377"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При неисполнении или ненадлежащем исполнении обязательства к должнику могут быть применены следующие санкции:</w:t>
            </w:r>
          </w:p>
          <w:p w14:paraId="6C842131"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 Штрафы - фиксированные суммы, которые должник обязан уплатить кредитору за нарушение обязательства;</w:t>
            </w:r>
          </w:p>
          <w:p w14:paraId="23FA4366"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 Пени - проценты за каждый день просрочки, начисляемые на сумму долга;</w:t>
            </w:r>
          </w:p>
          <w:p w14:paraId="52F8576D"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 Проценты за пользование чужими денежными средствами - начисляются на сумму долга в случае просрочки его уплаты;</w:t>
            </w:r>
          </w:p>
          <w:p w14:paraId="6139A185" w14:textId="1C3ED35B"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 Возмещение убытков - суммы, которые кредитор потерял из-за неисполнения или ненадлежащего исполнения обязательства должником</w:t>
            </w:r>
          </w:p>
        </w:tc>
      </w:tr>
      <w:tr w:rsidR="00C27EC1" w:rsidRPr="00BC5A14" w14:paraId="19D1368A" w14:textId="77777777" w:rsidTr="00C27EC1">
        <w:tc>
          <w:tcPr>
            <w:tcW w:w="3189" w:type="dxa"/>
          </w:tcPr>
          <w:p w14:paraId="56576F3A" w14:textId="505C5AEF" w:rsidR="00C27EC1" w:rsidRPr="00BC5A14" w:rsidRDefault="00AD7F9D" w:rsidP="007735B6">
            <w:pPr>
              <w:pStyle w:val="a3"/>
              <w:numPr>
                <w:ilvl w:val="0"/>
                <w:numId w:val="4"/>
              </w:numPr>
              <w:tabs>
                <w:tab w:val="left" w:pos="284"/>
                <w:tab w:val="left" w:pos="426"/>
                <w:tab w:val="left" w:pos="567"/>
              </w:tabs>
              <w:ind w:left="0" w:firstLine="284"/>
              <w:jc w:val="both"/>
            </w:pPr>
            <w:r w:rsidRPr="00BC5A14">
              <w:t>Последствия изменения объекта обязательства</w:t>
            </w:r>
          </w:p>
        </w:tc>
        <w:tc>
          <w:tcPr>
            <w:tcW w:w="7409" w:type="dxa"/>
          </w:tcPr>
          <w:p w14:paraId="692246AB"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Изменение объекта обязательства может повлечь за собой ряд последствий, таких как:</w:t>
            </w:r>
          </w:p>
          <w:p w14:paraId="62FDF9B7"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 Необходимость согласования новых условий с другой стороной обязательства.</w:t>
            </w:r>
          </w:p>
          <w:p w14:paraId="4461DB64"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 Возможность возникновения конфликтов и споров между сторонами.</w:t>
            </w:r>
          </w:p>
          <w:p w14:paraId="792A531B" w14:textId="77777777" w:rsidR="00AD7F9D" w:rsidRPr="00BC5A14" w:rsidRDefault="00AD7F9D" w:rsidP="003B2FAB">
            <w:pPr>
              <w:tabs>
                <w:tab w:val="left" w:pos="567"/>
              </w:tabs>
              <w:spacing w:after="0" w:line="240" w:lineRule="auto"/>
              <w:ind w:left="0" w:firstLine="284"/>
              <w:rPr>
                <w:color w:val="auto"/>
                <w:szCs w:val="24"/>
              </w:rPr>
            </w:pPr>
            <w:r w:rsidRPr="00BC5A14">
              <w:rPr>
                <w:color w:val="auto"/>
                <w:szCs w:val="24"/>
              </w:rPr>
              <w:t>– Необходимость внесения изменений в документы, закрепляющие обязательство (договор, контракт и т. д.).</w:t>
            </w:r>
          </w:p>
          <w:p w14:paraId="4D6E4170" w14:textId="67C33375" w:rsidR="00C27EC1" w:rsidRPr="00BC5A14" w:rsidRDefault="00AD7F9D" w:rsidP="003B2FAB">
            <w:pPr>
              <w:tabs>
                <w:tab w:val="left" w:pos="567"/>
              </w:tabs>
              <w:spacing w:after="0" w:line="240" w:lineRule="auto"/>
              <w:ind w:left="0" w:firstLine="284"/>
              <w:rPr>
                <w:color w:val="auto"/>
                <w:szCs w:val="24"/>
              </w:rPr>
            </w:pPr>
            <w:r w:rsidRPr="00BC5A14">
              <w:rPr>
                <w:color w:val="auto"/>
                <w:szCs w:val="24"/>
              </w:rPr>
              <w:t>– Возможные финансовые последствия, связанные с изменением условий обязательства.</w:t>
            </w:r>
          </w:p>
        </w:tc>
      </w:tr>
      <w:tr w:rsidR="00C27EC1" w:rsidRPr="00BC5A14" w14:paraId="25B388A3" w14:textId="77777777" w:rsidTr="00C27EC1">
        <w:tc>
          <w:tcPr>
            <w:tcW w:w="3189" w:type="dxa"/>
          </w:tcPr>
          <w:p w14:paraId="0A25FF3D" w14:textId="038919C8" w:rsidR="00C27EC1" w:rsidRPr="00BC5A14" w:rsidRDefault="00702867" w:rsidP="007735B6">
            <w:pPr>
              <w:pStyle w:val="a3"/>
              <w:numPr>
                <w:ilvl w:val="0"/>
                <w:numId w:val="4"/>
              </w:numPr>
              <w:tabs>
                <w:tab w:val="left" w:pos="284"/>
                <w:tab w:val="left" w:pos="426"/>
                <w:tab w:val="left" w:pos="567"/>
              </w:tabs>
              <w:ind w:left="0" w:firstLine="284"/>
              <w:jc w:val="both"/>
            </w:pPr>
            <w:r w:rsidRPr="00BC5A14">
              <w:t>Определение имущественных отношений в гражданском праве</w:t>
            </w:r>
          </w:p>
        </w:tc>
        <w:tc>
          <w:tcPr>
            <w:tcW w:w="7409" w:type="dxa"/>
          </w:tcPr>
          <w:p w14:paraId="756458E7" w14:textId="4F50F4F0"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 xml:space="preserve">Имущественные отношения </w:t>
            </w:r>
            <w:r w:rsidR="00044552" w:rsidRPr="00BC5A14">
              <w:rPr>
                <w:color w:val="auto"/>
                <w:szCs w:val="24"/>
              </w:rPr>
              <w:t>–</w:t>
            </w:r>
            <w:r w:rsidRPr="00BC5A14">
              <w:rPr>
                <w:color w:val="auto"/>
                <w:szCs w:val="24"/>
              </w:rPr>
              <w:t xml:space="preserve"> это отношения, связанные с имуществом (собственностью, материальными благами) и регулируемые правовыми нормами. Они возникают в результате приобретения, использования, распоряжения, защиты и передачи имущества между субъектами правоотношений. Объекты имущественных отношений </w:t>
            </w:r>
            <w:r w:rsidR="00044552" w:rsidRPr="00BC5A14">
              <w:rPr>
                <w:color w:val="auto"/>
                <w:szCs w:val="24"/>
              </w:rPr>
              <w:t>–</w:t>
            </w:r>
            <w:r w:rsidRPr="00BC5A14">
              <w:rPr>
                <w:color w:val="auto"/>
                <w:szCs w:val="24"/>
              </w:rPr>
              <w:t xml:space="preserve"> материальные и нематериальные блага, которыми обладает субъект правоотношений.</w:t>
            </w:r>
          </w:p>
        </w:tc>
      </w:tr>
      <w:tr w:rsidR="00C27EC1" w:rsidRPr="00BC5A14" w14:paraId="3EF2F888" w14:textId="77777777" w:rsidTr="00C27EC1">
        <w:tc>
          <w:tcPr>
            <w:tcW w:w="3189" w:type="dxa"/>
          </w:tcPr>
          <w:p w14:paraId="738D8C49" w14:textId="31A46417" w:rsidR="00C27EC1" w:rsidRPr="00BC5A14" w:rsidRDefault="00702867" w:rsidP="007735B6">
            <w:pPr>
              <w:pStyle w:val="a3"/>
              <w:numPr>
                <w:ilvl w:val="0"/>
                <w:numId w:val="4"/>
              </w:numPr>
              <w:tabs>
                <w:tab w:val="left" w:pos="284"/>
                <w:tab w:val="left" w:pos="426"/>
                <w:tab w:val="left" w:pos="567"/>
              </w:tabs>
              <w:ind w:left="0" w:firstLine="284"/>
              <w:jc w:val="both"/>
            </w:pPr>
            <w:r w:rsidRPr="00BC5A14">
              <w:t xml:space="preserve">Особенность </w:t>
            </w:r>
            <w:r w:rsidRPr="00BC5A14">
              <w:lastRenderedPageBreak/>
              <w:t>наследственных договорных отношений</w:t>
            </w:r>
          </w:p>
        </w:tc>
        <w:tc>
          <w:tcPr>
            <w:tcW w:w="7409" w:type="dxa"/>
          </w:tcPr>
          <w:p w14:paraId="2C2267C0" w14:textId="3377EEFB" w:rsidR="00C27EC1" w:rsidRPr="00BC5A14" w:rsidRDefault="00702867" w:rsidP="003B2FAB">
            <w:pPr>
              <w:tabs>
                <w:tab w:val="left" w:pos="567"/>
              </w:tabs>
              <w:spacing w:after="0" w:line="240" w:lineRule="auto"/>
              <w:ind w:left="0" w:firstLine="284"/>
              <w:rPr>
                <w:color w:val="auto"/>
                <w:szCs w:val="24"/>
              </w:rPr>
            </w:pPr>
            <w:r w:rsidRPr="00BC5A14">
              <w:rPr>
                <w:color w:val="auto"/>
                <w:szCs w:val="24"/>
              </w:rPr>
              <w:lastRenderedPageBreak/>
              <w:t xml:space="preserve">Особенность наследственных гражданских правоотношений </w:t>
            </w:r>
            <w:r w:rsidRPr="00BC5A14">
              <w:rPr>
                <w:color w:val="auto"/>
                <w:szCs w:val="24"/>
              </w:rPr>
              <w:lastRenderedPageBreak/>
              <w:t>заключается в том, что они возникают в результате смерти физического лица. После смерти человека его имущество и обязательства переходят на его наследников. Наследственные правоотношения регулируются законодательством каждой страны и определяют порядок передачи наследства, права на наследство, наследственных долей, способы оспаривания завещания и другие связанные вопросы.</w:t>
            </w:r>
          </w:p>
        </w:tc>
      </w:tr>
      <w:tr w:rsidR="00C27EC1" w:rsidRPr="00BC5A14" w14:paraId="56F7F50C" w14:textId="77777777" w:rsidTr="00C27EC1">
        <w:tc>
          <w:tcPr>
            <w:tcW w:w="3189" w:type="dxa"/>
          </w:tcPr>
          <w:p w14:paraId="0A3553B3" w14:textId="2DD79BEA" w:rsidR="00C27EC1" w:rsidRPr="00BC5A14" w:rsidRDefault="006632B2" w:rsidP="007735B6">
            <w:pPr>
              <w:pStyle w:val="a3"/>
              <w:numPr>
                <w:ilvl w:val="0"/>
                <w:numId w:val="4"/>
              </w:numPr>
              <w:tabs>
                <w:tab w:val="left" w:pos="284"/>
                <w:tab w:val="left" w:pos="426"/>
                <w:tab w:val="left" w:pos="567"/>
              </w:tabs>
              <w:ind w:left="0" w:firstLine="284"/>
              <w:jc w:val="both"/>
            </w:pPr>
            <w:r w:rsidRPr="00BC5A14">
              <w:lastRenderedPageBreak/>
              <w:t>В чем заключается гражданско-правовая сущность представительства</w:t>
            </w:r>
          </w:p>
        </w:tc>
        <w:tc>
          <w:tcPr>
            <w:tcW w:w="7409" w:type="dxa"/>
          </w:tcPr>
          <w:p w14:paraId="24CFE7AF" w14:textId="110E8235" w:rsidR="00C27EC1" w:rsidRPr="00BC5A14" w:rsidRDefault="006632B2" w:rsidP="003B2FAB">
            <w:pPr>
              <w:tabs>
                <w:tab w:val="left" w:pos="567"/>
              </w:tabs>
              <w:spacing w:after="0" w:line="240" w:lineRule="auto"/>
              <w:ind w:left="0" w:firstLine="284"/>
              <w:rPr>
                <w:color w:val="auto"/>
                <w:szCs w:val="24"/>
              </w:rPr>
            </w:pPr>
            <w:r w:rsidRPr="00BC5A14">
              <w:rPr>
                <w:color w:val="auto"/>
                <w:szCs w:val="24"/>
              </w:rPr>
              <w:t>Гражданско-правовая сущность представительства заключается в том, что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tc>
      </w:tr>
      <w:tr w:rsidR="00C27EC1" w:rsidRPr="00BC5A14" w14:paraId="1DDE8B94" w14:textId="77777777" w:rsidTr="00C27EC1">
        <w:tc>
          <w:tcPr>
            <w:tcW w:w="3189" w:type="dxa"/>
          </w:tcPr>
          <w:p w14:paraId="0180AA59" w14:textId="0447D94A" w:rsidR="00C27EC1" w:rsidRPr="00BC5A14" w:rsidRDefault="00702867" w:rsidP="007735B6">
            <w:pPr>
              <w:pStyle w:val="a3"/>
              <w:numPr>
                <w:ilvl w:val="0"/>
                <w:numId w:val="4"/>
              </w:numPr>
              <w:tabs>
                <w:tab w:val="left" w:pos="284"/>
                <w:tab w:val="left" w:pos="426"/>
                <w:tab w:val="left" w:pos="567"/>
              </w:tabs>
              <w:ind w:left="0" w:firstLine="284"/>
              <w:jc w:val="both"/>
            </w:pPr>
            <w:r w:rsidRPr="00BC5A14">
              <w:t>Понятие имущественных гражданских правоотношения</w:t>
            </w:r>
          </w:p>
        </w:tc>
        <w:tc>
          <w:tcPr>
            <w:tcW w:w="7409" w:type="dxa"/>
          </w:tcPr>
          <w:p w14:paraId="033B626A" w14:textId="77777777" w:rsidR="00702867" w:rsidRPr="00BC5A14" w:rsidRDefault="00702867" w:rsidP="003B2FAB">
            <w:pPr>
              <w:tabs>
                <w:tab w:val="left" w:pos="567"/>
              </w:tabs>
              <w:spacing w:after="0" w:line="240" w:lineRule="auto"/>
              <w:ind w:left="0" w:firstLine="284"/>
              <w:rPr>
                <w:color w:val="auto"/>
                <w:szCs w:val="24"/>
              </w:rPr>
            </w:pPr>
            <w:r w:rsidRPr="00BC5A14">
              <w:rPr>
                <w:color w:val="auto"/>
                <w:szCs w:val="24"/>
              </w:rPr>
              <w:t>Имущественные гражданские правоотношения – это отношения, связанные с распределением и использованием имущества между физическими и юридическими лицами.</w:t>
            </w:r>
          </w:p>
          <w:p w14:paraId="54E2DA53" w14:textId="3C18927E" w:rsidR="00C27EC1" w:rsidRPr="00BC5A14" w:rsidRDefault="00702867" w:rsidP="006632B2">
            <w:pPr>
              <w:tabs>
                <w:tab w:val="left" w:pos="567"/>
              </w:tabs>
              <w:spacing w:after="0" w:line="240" w:lineRule="auto"/>
              <w:ind w:left="0" w:firstLine="284"/>
              <w:rPr>
                <w:color w:val="auto"/>
                <w:szCs w:val="24"/>
              </w:rPr>
            </w:pPr>
            <w:r w:rsidRPr="00BC5A14">
              <w:rPr>
                <w:color w:val="auto"/>
                <w:szCs w:val="24"/>
              </w:rPr>
              <w:t>В рамках имущественных гражданских правоотношений возникают такие вопросы, как приобретение, собственность, пользование, распоряжение, охрана и защита имущества. Эти отношения являются основой экономического обмена и представляют собой важную сферу гражданских отношений.</w:t>
            </w:r>
          </w:p>
        </w:tc>
      </w:tr>
      <w:tr w:rsidR="00C27EC1" w:rsidRPr="00BC5A14" w14:paraId="384C97B0" w14:textId="77777777" w:rsidTr="00C27EC1">
        <w:tc>
          <w:tcPr>
            <w:tcW w:w="3189" w:type="dxa"/>
          </w:tcPr>
          <w:p w14:paraId="7D9D760B" w14:textId="51D608EF" w:rsidR="00C27EC1" w:rsidRPr="00BC5A14" w:rsidRDefault="00702867" w:rsidP="007735B6">
            <w:pPr>
              <w:pStyle w:val="a3"/>
              <w:numPr>
                <w:ilvl w:val="0"/>
                <w:numId w:val="4"/>
              </w:numPr>
              <w:tabs>
                <w:tab w:val="left" w:pos="284"/>
                <w:tab w:val="left" w:pos="426"/>
                <w:tab w:val="left" w:pos="567"/>
              </w:tabs>
              <w:ind w:left="0" w:firstLine="284"/>
              <w:jc w:val="both"/>
            </w:pPr>
            <w:r w:rsidRPr="00BC5A14">
              <w:t>Понятие личных гражданских правоотношений</w:t>
            </w:r>
          </w:p>
        </w:tc>
        <w:tc>
          <w:tcPr>
            <w:tcW w:w="7409" w:type="dxa"/>
          </w:tcPr>
          <w:p w14:paraId="04BF41D1" w14:textId="10D76F32"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Личные гражданские правоотношения - это отношения, которые возникают между гражданами по поводу их личных интересов, прав и обязанностей. Это может включать отношения в сфере личного состояния (например, брачные отношения, родительство, опека), имущественные отношения (например, сделки купли-продажи, наследование) или иные личные отношения (например, трудовые отношения, авторские права). Личные гражданские правоотношения регулируются гражданским законодательством и защищаются в гражданском процессе.</w:t>
            </w:r>
          </w:p>
        </w:tc>
      </w:tr>
      <w:tr w:rsidR="00C27EC1" w:rsidRPr="00BC5A14" w14:paraId="60C9C7C3" w14:textId="77777777" w:rsidTr="00C27EC1">
        <w:tc>
          <w:tcPr>
            <w:tcW w:w="3189" w:type="dxa"/>
          </w:tcPr>
          <w:p w14:paraId="6D640D95" w14:textId="7FDB5104" w:rsidR="00C27EC1" w:rsidRPr="00BC5A14" w:rsidRDefault="00702867" w:rsidP="007735B6">
            <w:pPr>
              <w:pStyle w:val="a3"/>
              <w:numPr>
                <w:ilvl w:val="0"/>
                <w:numId w:val="4"/>
              </w:numPr>
              <w:tabs>
                <w:tab w:val="left" w:pos="284"/>
                <w:tab w:val="left" w:pos="426"/>
                <w:tab w:val="left" w:pos="567"/>
              </w:tabs>
              <w:ind w:left="0" w:firstLine="284"/>
              <w:jc w:val="both"/>
            </w:pPr>
            <w:r w:rsidRPr="00BC5A14">
              <w:t>Необязательственные гражданские правоотношения</w:t>
            </w:r>
          </w:p>
        </w:tc>
        <w:tc>
          <w:tcPr>
            <w:tcW w:w="7409" w:type="dxa"/>
          </w:tcPr>
          <w:p w14:paraId="65D71E62" w14:textId="77777777" w:rsidR="00702867" w:rsidRPr="00BC5A14" w:rsidRDefault="00702867" w:rsidP="003B2FAB">
            <w:pPr>
              <w:tabs>
                <w:tab w:val="left" w:pos="567"/>
              </w:tabs>
              <w:spacing w:after="0" w:line="240" w:lineRule="auto"/>
              <w:ind w:left="0" w:firstLine="284"/>
              <w:rPr>
                <w:color w:val="auto"/>
                <w:szCs w:val="24"/>
              </w:rPr>
            </w:pPr>
            <w:r w:rsidRPr="00BC5A14">
              <w:rPr>
                <w:color w:val="auto"/>
                <w:szCs w:val="24"/>
              </w:rPr>
              <w:t>Необязательственные гражданские правоотношения - это правоотношения, которые не возникают из договора или закона. Они основаны на свободном волеизъявлении граждан и могут быть установлены через соглашение сторон.</w:t>
            </w:r>
          </w:p>
          <w:p w14:paraId="25D112C5" w14:textId="08B592F6"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К таким правоотношениям относятся, например, родственные отношения, брачные отношения, отношения между наследодателем и наследником, отношения по предоставлению помощи, дружбе и т.д. Они не обязывают стороны к выполнению каких-либо действий или обязательств, но могут иметь важное значение для их взаимоотношений и правового статуса.</w:t>
            </w:r>
          </w:p>
        </w:tc>
      </w:tr>
      <w:tr w:rsidR="00C27EC1" w:rsidRPr="00BC5A14" w14:paraId="62FAF7EC" w14:textId="77777777" w:rsidTr="00C27EC1">
        <w:tc>
          <w:tcPr>
            <w:tcW w:w="3189" w:type="dxa"/>
          </w:tcPr>
          <w:p w14:paraId="38016685" w14:textId="08E9746D" w:rsidR="00C27EC1" w:rsidRPr="00BC5A14" w:rsidRDefault="00702867" w:rsidP="007735B6">
            <w:pPr>
              <w:pStyle w:val="a3"/>
              <w:numPr>
                <w:ilvl w:val="0"/>
                <w:numId w:val="4"/>
              </w:numPr>
              <w:tabs>
                <w:tab w:val="left" w:pos="284"/>
                <w:tab w:val="left" w:pos="426"/>
                <w:tab w:val="left" w:pos="567"/>
              </w:tabs>
              <w:ind w:left="0" w:firstLine="284"/>
              <w:jc w:val="both"/>
            </w:pPr>
            <w:r w:rsidRPr="00BC5A14">
              <w:t>Понятие двусторонних гражданских правоотношений</w:t>
            </w:r>
            <w:r w:rsidR="00C27EC1" w:rsidRPr="00BC5A14">
              <w:t xml:space="preserve">. </w:t>
            </w:r>
          </w:p>
        </w:tc>
        <w:tc>
          <w:tcPr>
            <w:tcW w:w="7409" w:type="dxa"/>
          </w:tcPr>
          <w:p w14:paraId="70575F96" w14:textId="15B8D008"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 xml:space="preserve">Двусторонние гражданские правоотношения - это отношения между двумя сторонами, которые регулируются гражданским законодательством и касаются их имущественных и личностных прав и обязанностей. В таких отношениях каждая сторона имеет свои права и обязанности, и они взаимодействуют между собой для достижения определенных целей или решения конкретных вопросов. Примерами таких отношений могут быть сделки купли-продажи, договоры аренды, трудовые отношения, семейные отношения и т.д. </w:t>
            </w:r>
          </w:p>
        </w:tc>
      </w:tr>
      <w:tr w:rsidR="00C27EC1" w:rsidRPr="00BC5A14" w14:paraId="32C7E416" w14:textId="77777777" w:rsidTr="00C27EC1">
        <w:tc>
          <w:tcPr>
            <w:tcW w:w="3189" w:type="dxa"/>
          </w:tcPr>
          <w:p w14:paraId="51061171" w14:textId="1C0B8229" w:rsidR="00C27EC1" w:rsidRPr="00BC5A14" w:rsidRDefault="00702867" w:rsidP="007735B6">
            <w:pPr>
              <w:pStyle w:val="a3"/>
              <w:numPr>
                <w:ilvl w:val="0"/>
                <w:numId w:val="4"/>
              </w:numPr>
              <w:tabs>
                <w:tab w:val="left" w:pos="284"/>
                <w:tab w:val="left" w:pos="426"/>
                <w:tab w:val="left" w:pos="567"/>
              </w:tabs>
              <w:ind w:left="0" w:firstLine="284"/>
              <w:jc w:val="both"/>
            </w:pPr>
            <w:r w:rsidRPr="00BC5A14">
              <w:t>Предмет гражданских правоотношений</w:t>
            </w:r>
          </w:p>
        </w:tc>
        <w:tc>
          <w:tcPr>
            <w:tcW w:w="7409" w:type="dxa"/>
          </w:tcPr>
          <w:p w14:paraId="2B95F43F" w14:textId="2EE00DA7" w:rsidR="00C27EC1" w:rsidRPr="00BC5A14" w:rsidRDefault="006632B2" w:rsidP="003B2FAB">
            <w:pPr>
              <w:tabs>
                <w:tab w:val="left" w:pos="567"/>
              </w:tabs>
              <w:spacing w:after="0" w:line="240" w:lineRule="auto"/>
              <w:ind w:left="0" w:firstLine="284"/>
              <w:rPr>
                <w:color w:val="auto"/>
                <w:szCs w:val="24"/>
              </w:rPr>
            </w:pPr>
            <w:r w:rsidRPr="00BC5A14">
              <w:rPr>
                <w:color w:val="auto"/>
                <w:szCs w:val="24"/>
              </w:rPr>
              <w:t xml:space="preserve">Предметом гражданских правоотношений являются имущественные отношения, личные неимущественные отношения, </w:t>
            </w:r>
            <w:r w:rsidRPr="00BC5A14">
              <w:rPr>
                <w:color w:val="auto"/>
                <w:szCs w:val="24"/>
              </w:rPr>
              <w:lastRenderedPageBreak/>
              <w:t>связанные с имущественными и личные неимущественные отношения, не связанные с имущественными, возникающие по поводу нематериальных благ, обладание которыми влияет на социальную оценку гражданина или организации.</w:t>
            </w:r>
            <w:r w:rsidR="00702867" w:rsidRPr="00BC5A14">
              <w:rPr>
                <w:color w:val="auto"/>
                <w:szCs w:val="24"/>
              </w:rPr>
              <w:t>.</w:t>
            </w:r>
          </w:p>
        </w:tc>
      </w:tr>
      <w:tr w:rsidR="00C27EC1" w:rsidRPr="00BC5A14" w14:paraId="7DA39426" w14:textId="77777777" w:rsidTr="00C27EC1">
        <w:tc>
          <w:tcPr>
            <w:tcW w:w="3189" w:type="dxa"/>
          </w:tcPr>
          <w:p w14:paraId="3985F99B" w14:textId="7503369D" w:rsidR="00C27EC1" w:rsidRPr="00BC5A14" w:rsidRDefault="00702867" w:rsidP="007735B6">
            <w:pPr>
              <w:pStyle w:val="a3"/>
              <w:numPr>
                <w:ilvl w:val="0"/>
                <w:numId w:val="4"/>
              </w:numPr>
              <w:tabs>
                <w:tab w:val="left" w:pos="284"/>
                <w:tab w:val="left" w:pos="426"/>
                <w:tab w:val="left" w:pos="567"/>
              </w:tabs>
              <w:ind w:left="0" w:firstLine="284"/>
              <w:jc w:val="both"/>
            </w:pPr>
            <w:r w:rsidRPr="00BC5A14">
              <w:lastRenderedPageBreak/>
              <w:t>Основные источники гражданских правоотношений</w:t>
            </w:r>
            <w:r w:rsidR="00C27EC1" w:rsidRPr="00BC5A14">
              <w:t xml:space="preserve">. </w:t>
            </w:r>
          </w:p>
        </w:tc>
        <w:tc>
          <w:tcPr>
            <w:tcW w:w="7409" w:type="dxa"/>
          </w:tcPr>
          <w:p w14:paraId="727D7EC4" w14:textId="77777777" w:rsidR="00702867" w:rsidRPr="00BC5A14" w:rsidRDefault="00702867" w:rsidP="003B2FAB">
            <w:pPr>
              <w:tabs>
                <w:tab w:val="left" w:pos="567"/>
              </w:tabs>
              <w:spacing w:after="0" w:line="240" w:lineRule="auto"/>
              <w:ind w:left="0" w:firstLine="284"/>
              <w:rPr>
                <w:color w:val="auto"/>
                <w:szCs w:val="24"/>
              </w:rPr>
            </w:pPr>
            <w:r w:rsidRPr="00BC5A14">
              <w:rPr>
                <w:color w:val="auto"/>
                <w:szCs w:val="24"/>
              </w:rPr>
              <w:t>Основными источниками гражданских правоотношений являются Гражданский кодекс, устанавливающий правила и нормы, регулирующие гражданские правоотношения;</w:t>
            </w:r>
          </w:p>
          <w:p w14:paraId="2D8FB871" w14:textId="53750DCD"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судебная практика - решения судов по гражданским делам Высший суд и другие суды выносят решения по конкретным спорам, которые могут иметь общее значение для аналогичных ситуаций; договоры и соглашения между сторонами; нормы международного права могут иметь влияние на гражданские правоотношения на национальном уровне; нормы обычного права.</w:t>
            </w:r>
          </w:p>
        </w:tc>
      </w:tr>
      <w:tr w:rsidR="00C27EC1" w:rsidRPr="00BC5A14" w14:paraId="1057601D" w14:textId="77777777" w:rsidTr="00C27EC1">
        <w:tc>
          <w:tcPr>
            <w:tcW w:w="3189" w:type="dxa"/>
          </w:tcPr>
          <w:p w14:paraId="0777727D" w14:textId="1971228E" w:rsidR="00C27EC1" w:rsidRPr="00BC5A14" w:rsidRDefault="00702867" w:rsidP="007735B6">
            <w:pPr>
              <w:pStyle w:val="a3"/>
              <w:numPr>
                <w:ilvl w:val="0"/>
                <w:numId w:val="4"/>
              </w:numPr>
              <w:tabs>
                <w:tab w:val="left" w:pos="284"/>
                <w:tab w:val="left" w:pos="426"/>
                <w:tab w:val="left" w:pos="567"/>
              </w:tabs>
              <w:ind w:left="0" w:firstLine="284"/>
              <w:jc w:val="both"/>
            </w:pPr>
            <w:r w:rsidRPr="00BC5A14">
              <w:t>Понятие гражданско-правовых отношений</w:t>
            </w:r>
          </w:p>
        </w:tc>
        <w:tc>
          <w:tcPr>
            <w:tcW w:w="7409" w:type="dxa"/>
          </w:tcPr>
          <w:p w14:paraId="3B503D95" w14:textId="40C4FAEA"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Гражданско-правовые отношения – это отношения между гражданами или юридическими лицами, основанные на гражданском праве. Они возникают в результате договоров, сделок или других видов соглашений между сторонами. Гражданско-правовые отношения регулируются нормами гражданского законодательства и включают в себя права и обязанности сторон, порядок и условия их исполнения, а также способы защиты прав и интересов субъектов гражданского оборота. Примерами гражданско-правовых отношений могут быть отношения между продавцом и покупателем, арендодателем и арендатором, заемщиком и кредитором и т.д.</w:t>
            </w:r>
          </w:p>
        </w:tc>
      </w:tr>
      <w:tr w:rsidR="00C27EC1" w:rsidRPr="00BC5A14" w14:paraId="5F46D143" w14:textId="77777777" w:rsidTr="00C27EC1">
        <w:tc>
          <w:tcPr>
            <w:tcW w:w="3189" w:type="dxa"/>
          </w:tcPr>
          <w:p w14:paraId="030EE9FE" w14:textId="38D16086" w:rsidR="00C27EC1" w:rsidRPr="00BC5A14" w:rsidRDefault="00702867" w:rsidP="007735B6">
            <w:pPr>
              <w:pStyle w:val="a3"/>
              <w:numPr>
                <w:ilvl w:val="0"/>
                <w:numId w:val="4"/>
              </w:numPr>
              <w:tabs>
                <w:tab w:val="left" w:pos="284"/>
                <w:tab w:val="left" w:pos="426"/>
                <w:tab w:val="left" w:pos="567"/>
              </w:tabs>
              <w:ind w:left="0" w:firstLine="284"/>
              <w:jc w:val="both"/>
            </w:pPr>
            <w:r w:rsidRPr="00BC5A14">
              <w:t>Понятие договорных отношений</w:t>
            </w:r>
          </w:p>
        </w:tc>
        <w:tc>
          <w:tcPr>
            <w:tcW w:w="7409" w:type="dxa"/>
          </w:tcPr>
          <w:p w14:paraId="4499E72F" w14:textId="6478929D"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Договорные отношения - это взаимодействие между двумя или более сторонами, основанное на заключении договора. Договор является соглашением между сторонами, которое устанавливает права и обязанности каждой из них. Договорные отношения могут возникать в различных сферах, таких как торговля, услуги, найм труда и т.д. В рамках договорных отношений стороны обязуются исполнять свои обязательства в соответствии с условиями договора, в том числе предоставлять товары или услуги, выплачивать деньги или другие вознаграждения..</w:t>
            </w:r>
          </w:p>
        </w:tc>
      </w:tr>
      <w:tr w:rsidR="00C27EC1" w:rsidRPr="00BC5A14" w14:paraId="405A5761" w14:textId="77777777" w:rsidTr="00C27EC1">
        <w:tc>
          <w:tcPr>
            <w:tcW w:w="3189" w:type="dxa"/>
          </w:tcPr>
          <w:p w14:paraId="3AD6D35A" w14:textId="6B6EA00A" w:rsidR="00C27EC1" w:rsidRPr="00BC5A14" w:rsidRDefault="00702867" w:rsidP="007735B6">
            <w:pPr>
              <w:pStyle w:val="a3"/>
              <w:numPr>
                <w:ilvl w:val="0"/>
                <w:numId w:val="4"/>
              </w:numPr>
              <w:tabs>
                <w:tab w:val="left" w:pos="284"/>
                <w:tab w:val="left" w:pos="426"/>
                <w:tab w:val="left" w:pos="567"/>
              </w:tabs>
              <w:ind w:left="0" w:firstLine="284"/>
              <w:jc w:val="both"/>
            </w:pPr>
            <w:r w:rsidRPr="00BC5A14">
              <w:t>Понятие субъектов гражданских правоотношений</w:t>
            </w:r>
          </w:p>
        </w:tc>
        <w:tc>
          <w:tcPr>
            <w:tcW w:w="7409" w:type="dxa"/>
          </w:tcPr>
          <w:p w14:paraId="1639BED3" w14:textId="140A8778"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Субъекты гражданских правоотношений - это лица, участвующие в гражданско-правовых отношениях, то есть в отношениях, связанных с правами и обязанностями граждан в сфере гражданского права. Субъектами гражданских правоотношений могут быть физические лица (граждане)</w:t>
            </w:r>
            <w:r w:rsidR="006632B2" w:rsidRPr="00BC5A14">
              <w:rPr>
                <w:color w:val="auto"/>
                <w:szCs w:val="24"/>
              </w:rPr>
              <w:t xml:space="preserve">, </w:t>
            </w:r>
            <w:r w:rsidRPr="00BC5A14">
              <w:rPr>
                <w:color w:val="auto"/>
                <w:szCs w:val="24"/>
              </w:rPr>
              <w:t>юридические лица (организации, предприятия, учреждения)</w:t>
            </w:r>
            <w:r w:rsidR="006632B2" w:rsidRPr="00BC5A14">
              <w:rPr>
                <w:color w:val="auto"/>
                <w:szCs w:val="24"/>
              </w:rPr>
              <w:t xml:space="preserve"> и публично-правовые образования.</w:t>
            </w:r>
          </w:p>
        </w:tc>
      </w:tr>
      <w:tr w:rsidR="00C27EC1" w:rsidRPr="00BC5A14" w14:paraId="6DE31EF2" w14:textId="77777777" w:rsidTr="00C27EC1">
        <w:tc>
          <w:tcPr>
            <w:tcW w:w="3189" w:type="dxa"/>
          </w:tcPr>
          <w:p w14:paraId="64D6FCF4" w14:textId="64DD8FC5" w:rsidR="00C27EC1" w:rsidRPr="00BC5A14" w:rsidRDefault="00702867" w:rsidP="007735B6">
            <w:pPr>
              <w:pStyle w:val="a3"/>
              <w:numPr>
                <w:ilvl w:val="0"/>
                <w:numId w:val="4"/>
              </w:numPr>
              <w:tabs>
                <w:tab w:val="left" w:pos="284"/>
                <w:tab w:val="left" w:pos="426"/>
                <w:tab w:val="left" w:pos="567"/>
              </w:tabs>
              <w:ind w:left="0" w:firstLine="284"/>
              <w:jc w:val="both"/>
            </w:pPr>
            <w:r w:rsidRPr="00BC5A14">
              <w:t>Участники гражданского правоотношения</w:t>
            </w:r>
          </w:p>
        </w:tc>
        <w:tc>
          <w:tcPr>
            <w:tcW w:w="7409" w:type="dxa"/>
          </w:tcPr>
          <w:p w14:paraId="3B029A38" w14:textId="209F9E43"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Участниками гражданских правоотношений могут выступать физические и юридические лица. Физическое лицо - это конкретный человек в лице гражданина, который обладает гражданскими правами и обязанностями. Юридическое лицо - это организация, созданная в соответствии с законодательством, например, предприятие, учреждение или общество, которое имеет права и обязанности по гражданским правоотношениям.</w:t>
            </w:r>
          </w:p>
        </w:tc>
      </w:tr>
      <w:tr w:rsidR="00C27EC1" w:rsidRPr="00BC5A14" w14:paraId="50100F33" w14:textId="77777777" w:rsidTr="00C27EC1">
        <w:tc>
          <w:tcPr>
            <w:tcW w:w="3189" w:type="dxa"/>
          </w:tcPr>
          <w:p w14:paraId="3D272A7E" w14:textId="59FB573D" w:rsidR="00C27EC1" w:rsidRPr="00BC5A14" w:rsidRDefault="00702867" w:rsidP="007735B6">
            <w:pPr>
              <w:pStyle w:val="a3"/>
              <w:numPr>
                <w:ilvl w:val="0"/>
                <w:numId w:val="4"/>
              </w:numPr>
              <w:tabs>
                <w:tab w:val="left" w:pos="284"/>
                <w:tab w:val="left" w:pos="426"/>
                <w:tab w:val="left" w:pos="567"/>
              </w:tabs>
              <w:ind w:left="0" w:firstLine="284"/>
              <w:jc w:val="both"/>
            </w:pPr>
            <w:r w:rsidRPr="00BC5A14">
              <w:t>Понятие обязанностей в гражданских правоотношениях</w:t>
            </w:r>
            <w:r w:rsidR="00C27EC1" w:rsidRPr="00BC5A14">
              <w:t>.</w:t>
            </w:r>
          </w:p>
        </w:tc>
        <w:tc>
          <w:tcPr>
            <w:tcW w:w="7409" w:type="dxa"/>
          </w:tcPr>
          <w:p w14:paraId="6D6ED5E1" w14:textId="73247741"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 xml:space="preserve">Обязанности в гражданских правоотношениях – это правовые обязательства, которые возникают между участниками гражданских отношений и определяют их взаимные права и обязанности. Обычно обязанности возникают из заключенных договоров или основаны на общепризнанных нормах и принципах гражданского права. Обязанности в гражданских правоотношениях могут быть как </w:t>
            </w:r>
            <w:r w:rsidRPr="00BC5A14">
              <w:rPr>
                <w:color w:val="auto"/>
                <w:szCs w:val="24"/>
              </w:rPr>
              <w:lastRenderedPageBreak/>
              <w:t>денежными, то есть требовать оплаты, так и неденежными.</w:t>
            </w:r>
          </w:p>
        </w:tc>
      </w:tr>
      <w:tr w:rsidR="00C27EC1" w:rsidRPr="00BC5A14" w14:paraId="4BC094AF" w14:textId="77777777" w:rsidTr="00C27EC1">
        <w:tc>
          <w:tcPr>
            <w:tcW w:w="3189" w:type="dxa"/>
          </w:tcPr>
          <w:p w14:paraId="1323F81D" w14:textId="3DD7BC16" w:rsidR="00C27EC1" w:rsidRPr="00BC5A14" w:rsidRDefault="00702867" w:rsidP="007735B6">
            <w:pPr>
              <w:pStyle w:val="a3"/>
              <w:numPr>
                <w:ilvl w:val="0"/>
                <w:numId w:val="4"/>
              </w:numPr>
              <w:tabs>
                <w:tab w:val="left" w:pos="284"/>
                <w:tab w:val="left" w:pos="426"/>
                <w:tab w:val="left" w:pos="567"/>
              </w:tabs>
              <w:ind w:left="0" w:firstLine="284"/>
              <w:jc w:val="both"/>
            </w:pPr>
            <w:r w:rsidRPr="00BC5A14">
              <w:lastRenderedPageBreak/>
              <w:t>Понятие исключительных прав</w:t>
            </w:r>
          </w:p>
        </w:tc>
        <w:tc>
          <w:tcPr>
            <w:tcW w:w="7409" w:type="dxa"/>
          </w:tcPr>
          <w:p w14:paraId="1622AFD7" w14:textId="582B88AD" w:rsidR="00C27EC1" w:rsidRPr="00BC5A14" w:rsidRDefault="00702867" w:rsidP="003B2FAB">
            <w:pPr>
              <w:tabs>
                <w:tab w:val="left" w:pos="567"/>
              </w:tabs>
              <w:spacing w:after="0" w:line="240" w:lineRule="auto"/>
              <w:ind w:left="0" w:firstLine="284"/>
              <w:rPr>
                <w:color w:val="auto"/>
                <w:szCs w:val="24"/>
              </w:rPr>
            </w:pPr>
            <w:r w:rsidRPr="00BC5A14">
              <w:rPr>
                <w:color w:val="auto"/>
                <w:szCs w:val="24"/>
              </w:rPr>
              <w:t>Исключительные права - это права, которые предоставляют их обладателю эксклюзивное право на использование чего-либо, такого как изобретение, товарный знак, авторское произведение или патент. Это означает, что другие лица не могут законно использовать или воспроизводить это, если не получат разрешения от обладателя этих прав. Исключительные права создаются и защищаются законодательством, чтобы поощрять инновации и творчество, а также защищать интересы и права авторов и изобретателей.</w:t>
            </w:r>
          </w:p>
        </w:tc>
      </w:tr>
      <w:bookmarkEnd w:id="16"/>
    </w:tbl>
    <w:p w14:paraId="7EB80B51" w14:textId="77777777" w:rsidR="00C27EC1" w:rsidRPr="00BC5A14" w:rsidRDefault="00C27EC1" w:rsidP="003B2FAB">
      <w:pPr>
        <w:tabs>
          <w:tab w:val="left" w:pos="567"/>
          <w:tab w:val="left" w:pos="1134"/>
          <w:tab w:val="left" w:pos="1418"/>
        </w:tabs>
        <w:spacing w:after="0" w:line="240" w:lineRule="auto"/>
        <w:ind w:left="0" w:firstLine="284"/>
        <w:rPr>
          <w:color w:val="auto"/>
          <w:szCs w:val="24"/>
        </w:rPr>
      </w:pPr>
    </w:p>
    <w:p w14:paraId="63B14D0C" w14:textId="77777777" w:rsidR="008E6310" w:rsidRPr="00BC5A14" w:rsidRDefault="008E6310" w:rsidP="003B2FAB">
      <w:pPr>
        <w:pStyle w:val="a3"/>
        <w:tabs>
          <w:tab w:val="left" w:pos="567"/>
        </w:tabs>
        <w:ind w:left="0" w:firstLine="284"/>
        <w:jc w:val="both"/>
        <w:rPr>
          <w:b/>
        </w:rPr>
      </w:pPr>
      <w:r w:rsidRPr="00BC5A14">
        <w:rPr>
          <w:b/>
        </w:rPr>
        <w:t>Тестовые задания</w:t>
      </w:r>
    </w:p>
    <w:p w14:paraId="6A1CFC8C" w14:textId="77777777" w:rsidR="00304953" w:rsidRPr="00BC5A14" w:rsidRDefault="00304953" w:rsidP="003B2FAB">
      <w:pPr>
        <w:pStyle w:val="a3"/>
        <w:tabs>
          <w:tab w:val="left" w:pos="567"/>
        </w:tabs>
        <w:ind w:left="0" w:firstLine="284"/>
        <w:jc w:val="both"/>
      </w:pPr>
    </w:p>
    <w:p w14:paraId="66EB501E" w14:textId="77777777" w:rsidR="00702867" w:rsidRPr="00BC5A14" w:rsidRDefault="00702867" w:rsidP="003B2FAB">
      <w:pPr>
        <w:tabs>
          <w:tab w:val="left" w:pos="567"/>
        </w:tabs>
        <w:spacing w:after="0" w:line="240" w:lineRule="auto"/>
        <w:ind w:left="0" w:firstLine="284"/>
        <w:rPr>
          <w:rStyle w:val="c14"/>
          <w:rFonts w:eastAsia="Calibri"/>
          <w:b/>
          <w:bCs/>
          <w:color w:val="auto"/>
          <w:szCs w:val="24"/>
          <w:lang w:val="x-none" w:eastAsia="x-none"/>
        </w:rPr>
      </w:pPr>
      <w:r w:rsidRPr="00BC5A14">
        <w:rPr>
          <w:rStyle w:val="c14"/>
          <w:rFonts w:eastAsia="Calibri"/>
          <w:b/>
          <w:bCs/>
          <w:color w:val="auto"/>
          <w:szCs w:val="24"/>
          <w:lang w:val="x-none" w:eastAsia="x-none"/>
        </w:rPr>
        <w:t>1. Гражданское право как отрасль права представляет собой совокупность правовых норм, регулирующих отношения:</w:t>
      </w:r>
    </w:p>
    <w:p w14:paraId="6C6D74E0" w14:textId="77777777" w:rsidR="00702867" w:rsidRPr="00BC5A14" w:rsidRDefault="00702867" w:rsidP="003B2FAB">
      <w:pPr>
        <w:tabs>
          <w:tab w:val="left" w:pos="567"/>
        </w:tabs>
        <w:spacing w:after="0" w:line="240" w:lineRule="auto"/>
        <w:ind w:left="0" w:firstLine="284"/>
        <w:rPr>
          <w:rStyle w:val="c14"/>
          <w:rFonts w:eastAsia="Calibri"/>
          <w:color w:val="auto"/>
          <w:szCs w:val="24"/>
          <w:lang w:val="x-none" w:eastAsia="x-none"/>
        </w:rPr>
      </w:pPr>
      <w:r w:rsidRPr="00BC5A14">
        <w:rPr>
          <w:rStyle w:val="c14"/>
          <w:rFonts w:eastAsia="Calibri"/>
          <w:color w:val="auto"/>
          <w:szCs w:val="24"/>
          <w:lang w:val="x-none" w:eastAsia="x-none"/>
        </w:rPr>
        <w:t>а) финансовые</w:t>
      </w:r>
    </w:p>
    <w:p w14:paraId="3E299762" w14:textId="77777777" w:rsidR="00702867" w:rsidRPr="00BC5A14" w:rsidRDefault="00702867" w:rsidP="003B2FAB">
      <w:pPr>
        <w:tabs>
          <w:tab w:val="left" w:pos="567"/>
          <w:tab w:val="left" w:pos="1134"/>
          <w:tab w:val="left" w:pos="1418"/>
        </w:tabs>
        <w:spacing w:after="0" w:line="240" w:lineRule="auto"/>
        <w:ind w:left="0" w:firstLine="284"/>
        <w:rPr>
          <w:rStyle w:val="c14"/>
          <w:rFonts w:eastAsia="Calibri"/>
          <w:color w:val="auto"/>
          <w:szCs w:val="24"/>
          <w:lang w:val="x-none" w:eastAsia="x-none"/>
        </w:rPr>
      </w:pPr>
      <w:r w:rsidRPr="00BC5A14">
        <w:rPr>
          <w:rStyle w:val="c14"/>
          <w:rFonts w:eastAsia="Calibri"/>
          <w:color w:val="auto"/>
          <w:szCs w:val="24"/>
          <w:lang w:val="x-none" w:eastAsia="x-none"/>
        </w:rPr>
        <w:t xml:space="preserve">б) имущественные и связанные с ними личные неимущественные </w:t>
      </w:r>
    </w:p>
    <w:p w14:paraId="5CA1548E" w14:textId="77777777" w:rsidR="00702867" w:rsidRPr="00BC5A14" w:rsidRDefault="00702867" w:rsidP="003B2FAB">
      <w:pPr>
        <w:tabs>
          <w:tab w:val="left" w:pos="567"/>
          <w:tab w:val="left" w:pos="1134"/>
          <w:tab w:val="left" w:pos="1418"/>
        </w:tabs>
        <w:spacing w:after="0" w:line="240" w:lineRule="auto"/>
        <w:ind w:left="0" w:firstLine="284"/>
        <w:rPr>
          <w:rStyle w:val="c14"/>
          <w:rFonts w:eastAsia="Calibri"/>
          <w:color w:val="auto"/>
          <w:szCs w:val="24"/>
          <w:lang w:val="x-none" w:eastAsia="x-none"/>
        </w:rPr>
      </w:pPr>
      <w:r w:rsidRPr="00BC5A14">
        <w:rPr>
          <w:rStyle w:val="c14"/>
          <w:rFonts w:eastAsia="Calibri"/>
          <w:color w:val="auto"/>
          <w:szCs w:val="24"/>
          <w:lang w:val="x-none" w:eastAsia="x-none"/>
        </w:rPr>
        <w:t xml:space="preserve">в) связанные с гражданством </w:t>
      </w:r>
    </w:p>
    <w:p w14:paraId="3FD762E8" w14:textId="3435B024" w:rsidR="00C27EC1" w:rsidRPr="00BC5A14" w:rsidRDefault="00702867" w:rsidP="003B2FAB">
      <w:pPr>
        <w:tabs>
          <w:tab w:val="left" w:pos="567"/>
          <w:tab w:val="left" w:pos="1134"/>
          <w:tab w:val="left" w:pos="1418"/>
        </w:tabs>
        <w:spacing w:after="0" w:line="240" w:lineRule="auto"/>
        <w:ind w:left="0" w:firstLine="284"/>
        <w:rPr>
          <w:color w:val="auto"/>
          <w:szCs w:val="24"/>
        </w:rPr>
      </w:pPr>
      <w:r w:rsidRPr="00BC5A14">
        <w:rPr>
          <w:rStyle w:val="c14"/>
          <w:rFonts w:eastAsia="Calibri"/>
          <w:color w:val="auto"/>
          <w:szCs w:val="24"/>
          <w:lang w:val="x-none" w:eastAsia="x-none"/>
        </w:rPr>
        <w:t>г) диспиплинарные</w:t>
      </w:r>
    </w:p>
    <w:p w14:paraId="0EC577FD" w14:textId="77777777" w:rsidR="00C27EC1" w:rsidRPr="00BC5A14" w:rsidRDefault="00C27EC1" w:rsidP="003B2FAB">
      <w:pPr>
        <w:pStyle w:val="c4"/>
        <w:shd w:val="clear" w:color="auto" w:fill="FFFFFF"/>
        <w:tabs>
          <w:tab w:val="left" w:pos="567"/>
          <w:tab w:val="left" w:pos="1418"/>
        </w:tabs>
        <w:spacing w:before="0" w:beforeAutospacing="0" w:after="0" w:afterAutospacing="0"/>
        <w:ind w:firstLine="284"/>
        <w:jc w:val="both"/>
        <w:rPr>
          <w:rStyle w:val="c0"/>
        </w:rPr>
      </w:pPr>
    </w:p>
    <w:p w14:paraId="72735B18" w14:textId="5121A39C"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 xml:space="preserve">2. Имущественные отношения </w:t>
      </w:r>
      <w:r w:rsidR="00044552" w:rsidRPr="00BC5A14">
        <w:rPr>
          <w:rFonts w:eastAsia="Calibri"/>
          <w:b/>
          <w:color w:val="auto"/>
          <w:kern w:val="2"/>
          <w:szCs w:val="24"/>
          <w:lang w:eastAsia="en-US"/>
        </w:rPr>
        <w:t>–</w:t>
      </w:r>
      <w:r w:rsidRPr="00BC5A14">
        <w:rPr>
          <w:rFonts w:eastAsia="Calibri"/>
          <w:b/>
          <w:color w:val="auto"/>
          <w:kern w:val="2"/>
          <w:szCs w:val="24"/>
          <w:lang w:eastAsia="en-US"/>
        </w:rPr>
        <w:t xml:space="preserve"> это:</w:t>
      </w:r>
    </w:p>
    <w:p w14:paraId="4E7A8FA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отношение человека к имуществу</w:t>
      </w:r>
    </w:p>
    <w:p w14:paraId="4EE5846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отношение человека к вещи.</w:t>
      </w:r>
    </w:p>
    <w:p w14:paraId="56147C7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в) волевые отношения между конкретными лицами по поводу принадлежности или перехода имущественных благ </w:t>
      </w:r>
    </w:p>
    <w:p w14:paraId="6AF7CB6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связь между вещами</w:t>
      </w:r>
    </w:p>
    <w:p w14:paraId="78A02091" w14:textId="77777777" w:rsidR="00B639AD" w:rsidRPr="00BC5A14" w:rsidRDefault="00B639AD" w:rsidP="003B2FAB">
      <w:pPr>
        <w:pStyle w:val="c4"/>
        <w:shd w:val="clear" w:color="auto" w:fill="FFFFFF"/>
        <w:tabs>
          <w:tab w:val="left" w:pos="567"/>
          <w:tab w:val="left" w:pos="1418"/>
        </w:tabs>
        <w:spacing w:before="0" w:beforeAutospacing="0" w:after="0" w:afterAutospacing="0"/>
        <w:ind w:firstLine="284"/>
        <w:jc w:val="both"/>
        <w:rPr>
          <w:rStyle w:val="c0"/>
        </w:rPr>
      </w:pPr>
    </w:p>
    <w:p w14:paraId="37A185A3"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3. Не допускается использование гражданских прав с целью:</w:t>
      </w:r>
    </w:p>
    <w:p w14:paraId="4A90A2B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самозащиты прав</w:t>
      </w:r>
    </w:p>
    <w:p w14:paraId="29BE506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б) причинить вред другому лицу, действия в обход закона с противоправной целью, а также иное заведомо недобросовестное осуществление гражданских прав </w:t>
      </w:r>
    </w:p>
    <w:p w14:paraId="051F0258"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признания оспоримой сделки недействительной</w:t>
      </w:r>
    </w:p>
    <w:p w14:paraId="11A9A0AB"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взыскания неустойки.</w:t>
      </w:r>
    </w:p>
    <w:p w14:paraId="6BDB1A3E" w14:textId="77777777" w:rsidR="00B639AD" w:rsidRPr="00BC5A14" w:rsidRDefault="00B639AD" w:rsidP="003B2FAB">
      <w:pPr>
        <w:pStyle w:val="c4"/>
        <w:shd w:val="clear" w:color="auto" w:fill="FFFFFF"/>
        <w:tabs>
          <w:tab w:val="left" w:pos="567"/>
          <w:tab w:val="left" w:pos="1418"/>
        </w:tabs>
        <w:spacing w:before="0" w:beforeAutospacing="0" w:after="0" w:afterAutospacing="0"/>
        <w:ind w:firstLine="284"/>
        <w:jc w:val="both"/>
        <w:rPr>
          <w:rStyle w:val="c0"/>
        </w:rPr>
      </w:pPr>
    </w:p>
    <w:p w14:paraId="328380F7"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4. Физические и юридические лица приобретают и осуществляют свои гражданские права:</w:t>
      </w:r>
    </w:p>
    <w:p w14:paraId="79F74BF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своей волей и в интересах государства</w:t>
      </w:r>
    </w:p>
    <w:p w14:paraId="1F29FA1B"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своей волей и в интересах ведомства</w:t>
      </w:r>
    </w:p>
    <w:p w14:paraId="286C9A4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в) своей волей и в своем интересе </w:t>
      </w:r>
    </w:p>
    <w:p w14:paraId="69675FA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своей волей с соблюдением интереса другой стороны</w:t>
      </w:r>
    </w:p>
    <w:p w14:paraId="3DCE271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28BDB25C"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5. Правоспособность гражданина возникает в момент:</w:t>
      </w:r>
    </w:p>
    <w:p w14:paraId="10703E94"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вступления в брак</w:t>
      </w:r>
    </w:p>
    <w:p w14:paraId="3D1D6E5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б) его рождения </w:t>
      </w:r>
    </w:p>
    <w:p w14:paraId="2D1F9AE9"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рождения у него первого ребенка</w:t>
      </w:r>
    </w:p>
    <w:p w14:paraId="3086AE2B"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приобретения им имени</w:t>
      </w:r>
    </w:p>
    <w:p w14:paraId="39D47313"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264F765F"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6. Что представляют собой наследственные правоотношения:</w:t>
      </w:r>
    </w:p>
    <w:p w14:paraId="517CE584"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a) отношения, связанные с передачей наследства от умершего наследодателя к его наследникам </w:t>
      </w:r>
    </w:p>
    <w:p w14:paraId="3F7DCBF9"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отношения, связанные с определением порядка похорон и наследования</w:t>
      </w:r>
    </w:p>
    <w:p w14:paraId="5806F32F"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отношения, связанные с передачей имущества от дарителя к дарополучателю</w:t>
      </w:r>
    </w:p>
    <w:p w14:paraId="1DAC4936"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все перечисленное</w:t>
      </w:r>
    </w:p>
    <w:p w14:paraId="75816F1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019084DB"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7. Что такое правоспособность и дееспособность:</w:t>
      </w:r>
    </w:p>
    <w:p w14:paraId="20456674"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a) способность гражданина обладать имуществом и распоряжаться им</w:t>
      </w:r>
    </w:p>
    <w:p w14:paraId="21784004"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способность юридического лица иметь имущественные права и обязанности</w:t>
      </w:r>
    </w:p>
    <w:p w14:paraId="1D3CB08F"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в) способность физического лица иметь личные права и обязанности </w:t>
      </w:r>
    </w:p>
    <w:p w14:paraId="3C4E2AA4"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все перечисленное</w:t>
      </w:r>
    </w:p>
    <w:p w14:paraId="1DC698C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66DEE4B3"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8. Что такое гражданские права и обязанности:</w:t>
      </w:r>
    </w:p>
    <w:p w14:paraId="0FF896E6"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a) права и обязанности граждан, определенные гражданским законодательством </w:t>
      </w:r>
    </w:p>
    <w:p w14:paraId="4EC1B04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права и обязанности государственных органов</w:t>
      </w:r>
    </w:p>
    <w:p w14:paraId="77953D08"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права и обязанности органов местного самоуправления</w:t>
      </w:r>
    </w:p>
    <w:p w14:paraId="33534B8D"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все перечисленное</w:t>
      </w:r>
    </w:p>
    <w:p w14:paraId="1D862C94"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3F68E0C3"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9. Кто имеет право на защиту своих гражданских прав:</w:t>
      </w:r>
    </w:p>
    <w:p w14:paraId="35837F1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a) только юридические лица</w:t>
      </w:r>
    </w:p>
    <w:p w14:paraId="10B0796B"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б) каждый гражданин </w:t>
      </w:r>
    </w:p>
    <w:p w14:paraId="5D2EB75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только граждане, проживающие на территории государства</w:t>
      </w:r>
    </w:p>
    <w:p w14:paraId="643C6AA8"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все перечисленное</w:t>
      </w:r>
    </w:p>
    <w:p w14:paraId="7CD4980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02D84A90"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10. С какого возраста дети могут совершать мелкие бытовые сделки:</w:t>
      </w:r>
    </w:p>
    <w:p w14:paraId="3EB134E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с 6 лет</w:t>
      </w:r>
    </w:p>
    <w:p w14:paraId="2F4668EB"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с 14 лет</w:t>
      </w:r>
    </w:p>
    <w:p w14:paraId="3B33CD4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с рождения</w:t>
      </w:r>
    </w:p>
    <w:p w14:paraId="4D57B2DA"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с 10 лет</w:t>
      </w:r>
    </w:p>
    <w:p w14:paraId="387531A8"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02FED96B"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11. Какой орган может ограничить человека в дееспособности:</w:t>
      </w:r>
    </w:p>
    <w:p w14:paraId="05E79A1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суд</w:t>
      </w:r>
    </w:p>
    <w:p w14:paraId="211025E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орган опеки и попечительства</w:t>
      </w:r>
    </w:p>
    <w:p w14:paraId="0389DCF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органы внутренних дел</w:t>
      </w:r>
    </w:p>
    <w:p w14:paraId="5AEE5E62" w14:textId="7E0FA651"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г) </w:t>
      </w:r>
      <w:r w:rsidR="00E9203F" w:rsidRPr="00BC5A14">
        <w:rPr>
          <w:rFonts w:eastAsia="Calibri"/>
          <w:color w:val="auto"/>
          <w:kern w:val="2"/>
          <w:szCs w:val="24"/>
          <w:lang w:eastAsia="en-US"/>
        </w:rPr>
        <w:t>к</w:t>
      </w:r>
      <w:r w:rsidRPr="00BC5A14">
        <w:rPr>
          <w:rFonts w:eastAsia="Calibri"/>
          <w:color w:val="auto"/>
          <w:kern w:val="2"/>
          <w:szCs w:val="24"/>
          <w:lang w:eastAsia="en-US"/>
        </w:rPr>
        <w:t>омиссия по правам ребенка</w:t>
      </w:r>
    </w:p>
    <w:p w14:paraId="05A7C0B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0F98E5E1"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12. Может ли гражданин быть ограничен в дееспособности:</w:t>
      </w:r>
    </w:p>
    <w:p w14:paraId="77B7A17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нет, никогда</w:t>
      </w:r>
    </w:p>
    <w:p w14:paraId="5AB9F299"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да, если вследствие пристрастия к азартным играм, злоупотребления спиртными напитками или наркотическими средствами он ставит свою семью в тяжелое материальное положение</w:t>
      </w:r>
    </w:p>
    <w:p w14:paraId="2A9CC368"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да, но лишь при наличии согласия этого гражданина</w:t>
      </w:r>
    </w:p>
    <w:p w14:paraId="5B012ED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576FDC6E"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13. Вправе ли несовершеннолетний, достигший 16 лет, быть объявлен полностью дееспособным:</w:t>
      </w:r>
    </w:p>
    <w:p w14:paraId="7968435F"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вправе</w:t>
      </w:r>
    </w:p>
    <w:p w14:paraId="2FED846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вправе, но при условии работы по трудовому договору или занятия предпринимательской деятельностью с согласия родителей</w:t>
      </w:r>
    </w:p>
    <w:p w14:paraId="45FE3F9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не вправе</w:t>
      </w:r>
    </w:p>
    <w:p w14:paraId="45DB20B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вправе, исключительно по решению суда</w:t>
      </w:r>
    </w:p>
    <w:p w14:paraId="028396B4"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0D393908"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14. Двусторонней считается сделка, для совершения которой необходимо:</w:t>
      </w:r>
    </w:p>
    <w:p w14:paraId="674D9FE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выражение воли одной стороны и предварительного согласия другой</w:t>
      </w:r>
    </w:p>
    <w:p w14:paraId="27FB5F8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выражение воли одной стороны в интересах другой</w:t>
      </w:r>
    </w:p>
    <w:p w14:paraId="718BD48B"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выражение согласованной воли двух сторон</w:t>
      </w:r>
    </w:p>
    <w:p w14:paraId="1C65BBE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выражение воли третьей стороны для совершения сделки между двумя другими сторонами</w:t>
      </w:r>
    </w:p>
    <w:p w14:paraId="05E74E70"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15B8E247"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lastRenderedPageBreak/>
        <w:t>15.</w:t>
      </w:r>
      <w:r w:rsidRPr="00BC5A14">
        <w:rPr>
          <w:rFonts w:eastAsia="Calibri"/>
          <w:b/>
          <w:color w:val="auto"/>
          <w:kern w:val="2"/>
          <w:szCs w:val="24"/>
          <w:lang w:eastAsia="en-US"/>
        </w:rPr>
        <w:tab/>
        <w:t>Сделка считается совершенной под отлагательным условием, если стороны поставили:</w:t>
      </w:r>
    </w:p>
    <w:p w14:paraId="70CD6B1F"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возникновение прав и обязанностей в зависимость от наступления определенного условия</w:t>
      </w:r>
    </w:p>
    <w:p w14:paraId="13938059"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возникновение и прекращение прав и обязанностей в зависимость от наступления определенных условий</w:t>
      </w:r>
    </w:p>
    <w:p w14:paraId="1CAF820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возникновение прав и обязанностей в зависимость от обстоятельства, относительно которого неизвестно, наступит оно или нет</w:t>
      </w:r>
    </w:p>
    <w:p w14:paraId="141BA953"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прекращение прав и обязанностей в зависимость от наступления определенного условия</w:t>
      </w:r>
    </w:p>
    <w:p w14:paraId="043B8EC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7BE10F8D"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16. Правоспособность юридического лица прекращается:</w:t>
      </w:r>
    </w:p>
    <w:p w14:paraId="041E9B53"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в момент завершения его ликвидации</w:t>
      </w:r>
    </w:p>
    <w:p w14:paraId="25395F73"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в момент фактического прекращения деятельности юридического лица</w:t>
      </w:r>
    </w:p>
    <w:p w14:paraId="250F7D4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в момент принятия решения о ликвидации или реорганизации</w:t>
      </w:r>
    </w:p>
    <w:p w14:paraId="5E458646"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в момент внесения записи о его исключении из Единого государственного реестра юридических лиц</w:t>
      </w:r>
    </w:p>
    <w:p w14:paraId="2C3D0CD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w:t>
      </w:r>
    </w:p>
    <w:p w14:paraId="3D224CAD"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17.    Юридическое лицо приобретает гражданские права и принимает на себя гражданские обязанности:</w:t>
      </w:r>
    </w:p>
    <w:p w14:paraId="67E4680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через руководителя, действующего в соответствии с учредительными документами</w:t>
      </w:r>
    </w:p>
    <w:p w14:paraId="4076E26D"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через свои органы, действующие в соответствии с законом, иными правовыми актами и учредительными документами, а в предусмотренных законом случаях - через своих участников</w:t>
      </w:r>
    </w:p>
    <w:p w14:paraId="2BD9574D"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через участников</w:t>
      </w:r>
    </w:p>
    <w:p w14:paraId="4BF6E76F"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через филиалы и представительства</w:t>
      </w:r>
    </w:p>
    <w:p w14:paraId="5A196B9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w:t>
      </w:r>
    </w:p>
    <w:p w14:paraId="1C41204D"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18.    Ликвидировано   общество   с   ограниченной   ответственностью. Его правопреемником является:</w:t>
      </w:r>
    </w:p>
    <w:p w14:paraId="0980F66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ликвидационная комиссия</w:t>
      </w:r>
    </w:p>
    <w:p w14:paraId="33798B6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лицо, которому передано оставшееся после ликвидации имущество</w:t>
      </w:r>
    </w:p>
    <w:p w14:paraId="58E510C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участники (члены) общества</w:t>
      </w:r>
    </w:p>
    <w:p w14:paraId="66C0BA5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никто, при ликвидации нет правопреемства</w:t>
      </w:r>
    </w:p>
    <w:p w14:paraId="0ABA847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30787451"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19. Каким образом решается вопрос об очередности удовлетворения требований кредиторов ликвидируемого юридического лица:</w:t>
      </w:r>
    </w:p>
    <w:p w14:paraId="18130BEA"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очередность удовлетворения требований кредиторов определяет суд</w:t>
      </w:r>
    </w:p>
    <w:p w14:paraId="2DBCC43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очередность удовлетворения требований кредиторов определяет ГК РФ</w:t>
      </w:r>
    </w:p>
    <w:p w14:paraId="3DC0FC6D" w14:textId="03E18C0F"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очередность удовлетворения требований кредиторов определяет ликвидационная комиссия</w:t>
      </w:r>
    </w:p>
    <w:p w14:paraId="2FA0B824" w14:textId="518295B6"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очередность  удовлетворения требований кредиторов определяется в календарном порядке</w:t>
      </w:r>
    </w:p>
    <w:p w14:paraId="43C50F0D"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79DF349E"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20. От имени товарищества на вере вправе действовать:</w:t>
      </w:r>
    </w:p>
    <w:p w14:paraId="02F29BDF" w14:textId="0388619E"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каждый участник, если учредительным договором не установлено, что все</w:t>
      </w:r>
      <w:r w:rsidR="00011EFF" w:rsidRPr="00BC5A14">
        <w:rPr>
          <w:rFonts w:eastAsia="Calibri"/>
          <w:color w:val="auto"/>
          <w:kern w:val="2"/>
          <w:szCs w:val="24"/>
          <w:lang w:eastAsia="en-US"/>
        </w:rPr>
        <w:t xml:space="preserve"> </w:t>
      </w:r>
      <w:r w:rsidRPr="00BC5A14">
        <w:rPr>
          <w:rFonts w:eastAsia="Calibri"/>
          <w:color w:val="auto"/>
          <w:kern w:val="2"/>
          <w:szCs w:val="24"/>
          <w:lang w:eastAsia="en-US"/>
        </w:rPr>
        <w:t>его участники ведут дела совместно, либо ведение дел поручено отдельным участникам</w:t>
      </w:r>
    </w:p>
    <w:p w14:paraId="305260E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каждый полный товарищ, если учредительным договором не установлено, что все полные товарищи ведут дела совместно, либо ведение дел поручено отдельным полным товарищам</w:t>
      </w:r>
    </w:p>
    <w:p w14:paraId="635C3BCF" w14:textId="3CA8FBEA"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органы</w:t>
      </w:r>
      <w:r w:rsidR="00011EFF" w:rsidRPr="00BC5A14">
        <w:rPr>
          <w:rFonts w:eastAsia="Calibri"/>
          <w:color w:val="auto"/>
          <w:kern w:val="2"/>
          <w:szCs w:val="24"/>
          <w:lang w:eastAsia="en-US"/>
        </w:rPr>
        <w:t xml:space="preserve"> </w:t>
      </w:r>
      <w:r w:rsidRPr="00BC5A14">
        <w:rPr>
          <w:rFonts w:eastAsia="Calibri"/>
          <w:color w:val="auto"/>
          <w:kern w:val="2"/>
          <w:szCs w:val="24"/>
          <w:lang w:eastAsia="en-US"/>
        </w:rPr>
        <w:t>товарищества на вере, действующие в соответствии с законом, иными правовыми актами и учредительным договором</w:t>
      </w:r>
    </w:p>
    <w:p w14:paraId="646F6663"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совместно все полные товарищи, если учредительным договором не установлено, что его дела ведет каждый полный товарищ, либо ведение дел поручено отдельным полным товарищам</w:t>
      </w:r>
    </w:p>
    <w:p w14:paraId="20B7DD4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48B0A331" w14:textId="1A4AD023"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21. Что относится к условиям действительности сделок</w:t>
      </w:r>
      <w:r w:rsidR="00481647" w:rsidRPr="00BC5A14">
        <w:rPr>
          <w:rFonts w:eastAsia="Calibri"/>
          <w:b/>
          <w:color w:val="auto"/>
          <w:kern w:val="2"/>
          <w:szCs w:val="24"/>
          <w:lang w:eastAsia="en-US"/>
        </w:rPr>
        <w:t xml:space="preserve"> </w:t>
      </w:r>
      <w:r w:rsidRPr="00BC5A14">
        <w:rPr>
          <w:rFonts w:eastAsia="Calibri"/>
          <w:b/>
          <w:color w:val="auto"/>
          <w:kern w:val="2"/>
          <w:szCs w:val="24"/>
          <w:lang w:eastAsia="en-US"/>
        </w:rPr>
        <w:t xml:space="preserve"> </w:t>
      </w:r>
    </w:p>
    <w:p w14:paraId="3B7163B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a) законность содержания сделки </w:t>
      </w:r>
    </w:p>
    <w:p w14:paraId="080A75CA"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б) способность сторон к совершению сделки </w:t>
      </w:r>
    </w:p>
    <w:p w14:paraId="14557CD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в) соблюдение формы сделки </w:t>
      </w:r>
    </w:p>
    <w:p w14:paraId="2EA3B96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lastRenderedPageBreak/>
        <w:t>г) все перечисленное</w:t>
      </w:r>
    </w:p>
    <w:p w14:paraId="5A0D323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474D0502" w14:textId="2AF2020D"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22. Что такое представительство в гражданском праве</w:t>
      </w:r>
      <w:r w:rsidR="00481647" w:rsidRPr="00BC5A14">
        <w:rPr>
          <w:rFonts w:eastAsia="Calibri"/>
          <w:b/>
          <w:color w:val="auto"/>
          <w:kern w:val="2"/>
          <w:szCs w:val="24"/>
          <w:lang w:eastAsia="en-US"/>
        </w:rPr>
        <w:t xml:space="preserve"> </w:t>
      </w:r>
    </w:p>
    <w:p w14:paraId="70C5F610"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a) право одного лица совершать сделки от имени другого лица </w:t>
      </w:r>
    </w:p>
    <w:p w14:paraId="757DC9E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б) обязанность одного лица совершить сделку от имени другого </w:t>
      </w:r>
    </w:p>
    <w:p w14:paraId="75B8B50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в) право двух лиц совершить сделку между собой </w:t>
      </w:r>
    </w:p>
    <w:p w14:paraId="4A06D53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право нескольких лиц совершить сделку</w:t>
      </w:r>
    </w:p>
    <w:p w14:paraId="032DA36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08E35249"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23. Договор может быть признан недействительным, если..:</w:t>
      </w:r>
    </w:p>
    <w:p w14:paraId="13D86B2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a) он противоречит закону </w:t>
      </w:r>
    </w:p>
    <w:p w14:paraId="70937D37"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б) одна из сторон недееспособна </w:t>
      </w:r>
    </w:p>
    <w:p w14:paraId="65379190"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в) нарушена форма договора </w:t>
      </w:r>
    </w:p>
    <w:p w14:paraId="1FD83D2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во всех перечисленных случаях</w:t>
      </w:r>
    </w:p>
    <w:p w14:paraId="45AF7E20"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788673DA"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24.  Уступка требования в гражданском праве – это..:</w:t>
      </w:r>
    </w:p>
    <w:p w14:paraId="5917776B"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a) передача права требования от одного лица другому </w:t>
      </w:r>
    </w:p>
    <w:p w14:paraId="744D1C3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б) прекращение права требования </w:t>
      </w:r>
    </w:p>
    <w:p w14:paraId="4D402360"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в) установление нового права требования </w:t>
      </w:r>
    </w:p>
    <w:p w14:paraId="3099F91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замена одного права требования другим</w:t>
      </w:r>
    </w:p>
    <w:p w14:paraId="1DF67BD8"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13F9CAB0"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 xml:space="preserve"> 25. Договор поручения – это…</w:t>
      </w:r>
    </w:p>
    <w:p w14:paraId="70E184C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a) договор, по которому одна сторона обязуется совершить от имени и за счет другой стороны определенные юридические действия</w:t>
      </w:r>
    </w:p>
    <w:p w14:paraId="16AF7AA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 б) договор о передаче права собственности на имущество </w:t>
      </w:r>
    </w:p>
    <w:p w14:paraId="6501CAC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 xml:space="preserve">в) договор об оказании услуг </w:t>
      </w:r>
    </w:p>
    <w:p w14:paraId="10CC701D"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договор о совместной деятельности</w:t>
      </w:r>
    </w:p>
    <w:p w14:paraId="0DF5B0C6"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258B642A"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26. Субъективные гражданские права не могут осуществляться:</w:t>
      </w:r>
    </w:p>
    <w:p w14:paraId="6F8E56A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принудительно</w:t>
      </w:r>
    </w:p>
    <w:p w14:paraId="429E413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фактическими способами</w:t>
      </w:r>
    </w:p>
    <w:p w14:paraId="4C39D0F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через представителя</w:t>
      </w:r>
    </w:p>
    <w:p w14:paraId="6111C38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лично</w:t>
      </w:r>
    </w:p>
    <w:p w14:paraId="01881128"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5C06D497"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27. При долевой множественности субъектов активной обязанности:</w:t>
      </w:r>
    </w:p>
    <w:p w14:paraId="0D16936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каждое обязанное лицо исполняет обязанность в равной доле с другими, если из соглашения сторон не вытекает иное</w:t>
      </w:r>
    </w:p>
    <w:p w14:paraId="3620AC1B"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управомоченный субъект вправе требовать исполнения как от всех обязанных субъектов, так и от любого из них в отдельности в полном объеме или в части долга</w:t>
      </w:r>
    </w:p>
    <w:p w14:paraId="1E7766AC"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управомоченный субъект вправе требовать исполнения как от всех обязанных субъектов, так и от любого из них в отдельности в полном объеме</w:t>
      </w:r>
    </w:p>
    <w:p w14:paraId="65AA864F"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каждое обязанное лицо исполняет обязанность в равной доле с другими, если из закона или договора не вытекает иное</w:t>
      </w:r>
    </w:p>
    <w:p w14:paraId="59EF7CE2"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5396D16D"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28. Способность экономической, политической и правовой систем общества наиболее полным образом обеспечить интересы и потребности граждан и организаций, создать предпосылки для их творческой, свободной и инициативной деятельности  - это..:</w:t>
      </w:r>
    </w:p>
    <w:p w14:paraId="5BED2EF1"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гарантии осуществления прав и исполнения обязанностей</w:t>
      </w:r>
    </w:p>
    <w:p w14:paraId="352EC66B"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пределы осуществления прав и исполнения обязанностей</w:t>
      </w:r>
    </w:p>
    <w:p w14:paraId="5E7EBBCE"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принципы осуществления прав и исполнения обязанностей</w:t>
      </w:r>
    </w:p>
    <w:p w14:paraId="3EF7ABDF"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3E896247"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29. Шикана – это:</w:t>
      </w:r>
    </w:p>
    <w:p w14:paraId="378C169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один из способов осуществления субъективных гражданских прав</w:t>
      </w:r>
    </w:p>
    <w:p w14:paraId="144B3556"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lastRenderedPageBreak/>
        <w:t>б) один из способов исполнения юридической обязанности</w:t>
      </w:r>
    </w:p>
    <w:p w14:paraId="2449EA9A"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злоупотребление правом, совершенное в форме действия, осуществленного исключительно с намерением причинить вред другому лицу</w:t>
      </w:r>
    </w:p>
    <w:p w14:paraId="42B9DEED"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злоупотребление правом, совершенное без намерения причинить вред, но объективно причиняющее вред другому лицу</w:t>
      </w:r>
    </w:p>
    <w:p w14:paraId="6FAA00C9"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p>
    <w:p w14:paraId="67ED254A" w14:textId="77777777" w:rsidR="00B639AD" w:rsidRPr="00BC5A14" w:rsidRDefault="00B639AD" w:rsidP="003B2FAB">
      <w:pPr>
        <w:tabs>
          <w:tab w:val="left" w:pos="567"/>
        </w:tabs>
        <w:spacing w:after="0" w:line="240" w:lineRule="auto"/>
        <w:ind w:left="0" w:firstLine="284"/>
        <w:rPr>
          <w:rFonts w:eastAsia="Calibri"/>
          <w:b/>
          <w:color w:val="auto"/>
          <w:kern w:val="2"/>
          <w:szCs w:val="24"/>
          <w:lang w:eastAsia="en-US"/>
        </w:rPr>
      </w:pPr>
      <w:r w:rsidRPr="00BC5A14">
        <w:rPr>
          <w:rFonts w:eastAsia="Calibri"/>
          <w:b/>
          <w:color w:val="auto"/>
          <w:kern w:val="2"/>
          <w:szCs w:val="24"/>
          <w:lang w:eastAsia="en-US"/>
        </w:rPr>
        <w:t>30. К правовому последствию злоупотребления правом нельзя отнести:</w:t>
      </w:r>
    </w:p>
    <w:p w14:paraId="0FBC74E8"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а) отказ в конкретном способе защите</w:t>
      </w:r>
    </w:p>
    <w:p w14:paraId="4BDDA6C5"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б) лишение субъективного права в целом</w:t>
      </w:r>
    </w:p>
    <w:p w14:paraId="1153C024"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в) прекращение правоотношения</w:t>
      </w:r>
    </w:p>
    <w:p w14:paraId="54FEE01F" w14:textId="77777777" w:rsidR="00B639AD" w:rsidRPr="00BC5A14" w:rsidRDefault="00B639AD" w:rsidP="003B2FAB">
      <w:pPr>
        <w:tabs>
          <w:tab w:val="left" w:pos="567"/>
        </w:tabs>
        <w:spacing w:after="0" w:line="240" w:lineRule="auto"/>
        <w:ind w:left="0" w:firstLine="284"/>
        <w:rPr>
          <w:rFonts w:eastAsia="Calibri"/>
          <w:color w:val="auto"/>
          <w:kern w:val="2"/>
          <w:szCs w:val="24"/>
          <w:lang w:eastAsia="en-US"/>
        </w:rPr>
      </w:pPr>
      <w:r w:rsidRPr="00BC5A14">
        <w:rPr>
          <w:rFonts w:eastAsia="Calibri"/>
          <w:color w:val="auto"/>
          <w:kern w:val="2"/>
          <w:szCs w:val="24"/>
          <w:lang w:eastAsia="en-US"/>
        </w:rPr>
        <w:t>г) признание сделки недействительной</w:t>
      </w:r>
    </w:p>
    <w:p w14:paraId="12E0A151" w14:textId="77777777" w:rsidR="00193CCD" w:rsidRPr="00BC5A14" w:rsidRDefault="00193CCD" w:rsidP="003B2FAB">
      <w:pPr>
        <w:tabs>
          <w:tab w:val="left" w:pos="567"/>
        </w:tabs>
        <w:spacing w:after="0" w:line="240" w:lineRule="auto"/>
        <w:ind w:left="0" w:firstLine="284"/>
        <w:rPr>
          <w:rFonts w:eastAsia="Calibri"/>
          <w:color w:val="auto"/>
          <w:kern w:val="2"/>
          <w:szCs w:val="24"/>
          <w:lang w:eastAsia="en-US"/>
        </w:rPr>
      </w:pPr>
    </w:p>
    <w:p w14:paraId="6D5C7DC2" w14:textId="77777777" w:rsidR="00193CCD" w:rsidRPr="00BC5A14" w:rsidRDefault="00193CCD" w:rsidP="003B2FAB">
      <w:pPr>
        <w:tabs>
          <w:tab w:val="left" w:pos="567"/>
        </w:tabs>
        <w:spacing w:after="0" w:line="240" w:lineRule="auto"/>
        <w:ind w:left="0" w:firstLine="284"/>
        <w:rPr>
          <w:rFonts w:eastAsia="Calibri"/>
          <w:color w:val="auto"/>
          <w:kern w:val="2"/>
          <w:szCs w:val="24"/>
          <w:lang w:eastAsia="en-US"/>
        </w:rPr>
      </w:pPr>
    </w:p>
    <w:p w14:paraId="6E86E59F" w14:textId="77777777" w:rsidR="00321931" w:rsidRPr="00BC5A14" w:rsidRDefault="00321931" w:rsidP="003B2FAB">
      <w:pPr>
        <w:tabs>
          <w:tab w:val="left" w:pos="567"/>
        </w:tabs>
        <w:spacing w:after="0" w:line="240" w:lineRule="auto"/>
        <w:ind w:left="0" w:firstLine="284"/>
        <w:rPr>
          <w:rFonts w:eastAsia="Calibri"/>
          <w:color w:val="auto"/>
          <w:kern w:val="2"/>
          <w:szCs w:val="24"/>
          <w:lang w:eastAsia="en-US"/>
        </w:rPr>
      </w:pPr>
    </w:p>
    <w:tbl>
      <w:tblPr>
        <w:tblStyle w:val="21"/>
        <w:tblW w:w="9214" w:type="dxa"/>
        <w:tblInd w:w="392" w:type="dxa"/>
        <w:tblLook w:val="04A0" w:firstRow="1" w:lastRow="0" w:firstColumn="1" w:lastColumn="0" w:noHBand="0" w:noVBand="1"/>
      </w:tblPr>
      <w:tblGrid>
        <w:gridCol w:w="2835"/>
        <w:gridCol w:w="3190"/>
        <w:gridCol w:w="3189"/>
      </w:tblGrid>
      <w:tr w:rsidR="00304953" w:rsidRPr="00BC5A14" w14:paraId="0FC37256" w14:textId="77777777" w:rsidTr="00902610">
        <w:tc>
          <w:tcPr>
            <w:tcW w:w="9214" w:type="dxa"/>
            <w:gridSpan w:val="3"/>
          </w:tcPr>
          <w:p w14:paraId="5DD00101" w14:textId="0725112A" w:rsidR="00304953" w:rsidRPr="00BC5A14" w:rsidRDefault="00304953" w:rsidP="00321931">
            <w:pPr>
              <w:tabs>
                <w:tab w:val="left" w:pos="567"/>
              </w:tabs>
              <w:spacing w:after="0" w:line="240" w:lineRule="auto"/>
              <w:ind w:left="0" w:firstLine="284"/>
              <w:jc w:val="center"/>
              <w:rPr>
                <w:rFonts w:eastAsia="Arial Unicode MS"/>
                <w:b/>
                <w:i/>
                <w:color w:val="auto"/>
                <w:szCs w:val="24"/>
              </w:rPr>
            </w:pPr>
            <w:r w:rsidRPr="00BC5A14">
              <w:rPr>
                <w:rStyle w:val="4115pt"/>
                <w:rFonts w:eastAsiaTheme="minorHAnsi"/>
                <w:b/>
                <w:color w:val="auto"/>
                <w:sz w:val="24"/>
                <w:szCs w:val="24"/>
              </w:rPr>
              <w:t>Ключи к тесту</w:t>
            </w:r>
          </w:p>
        </w:tc>
      </w:tr>
      <w:tr w:rsidR="00193CCD" w:rsidRPr="00BC5A14" w14:paraId="0700905D" w14:textId="77777777" w:rsidTr="00902610">
        <w:tc>
          <w:tcPr>
            <w:tcW w:w="2835" w:type="dxa"/>
          </w:tcPr>
          <w:p w14:paraId="58060117"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1 – б</w:t>
            </w:r>
          </w:p>
        </w:tc>
        <w:tc>
          <w:tcPr>
            <w:tcW w:w="3190" w:type="dxa"/>
          </w:tcPr>
          <w:p w14:paraId="7964C3DE"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11 – а</w:t>
            </w:r>
          </w:p>
        </w:tc>
        <w:tc>
          <w:tcPr>
            <w:tcW w:w="3189" w:type="dxa"/>
          </w:tcPr>
          <w:p w14:paraId="29BB06CC" w14:textId="6CE49D4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 xml:space="preserve">21 </w:t>
            </w:r>
            <w:r w:rsidR="006933D7" w:rsidRPr="00BC5A14">
              <w:rPr>
                <w:rStyle w:val="4115pt"/>
                <w:rFonts w:eastAsiaTheme="minorHAnsi"/>
                <w:color w:val="auto"/>
                <w:sz w:val="24"/>
                <w:szCs w:val="24"/>
              </w:rPr>
              <w:t>- г</w:t>
            </w:r>
          </w:p>
        </w:tc>
      </w:tr>
      <w:tr w:rsidR="00193CCD" w:rsidRPr="00BC5A14" w14:paraId="453713DA" w14:textId="77777777" w:rsidTr="00902610">
        <w:tc>
          <w:tcPr>
            <w:tcW w:w="2835" w:type="dxa"/>
          </w:tcPr>
          <w:p w14:paraId="3BAEE181"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2 – в</w:t>
            </w:r>
          </w:p>
        </w:tc>
        <w:tc>
          <w:tcPr>
            <w:tcW w:w="3190" w:type="dxa"/>
          </w:tcPr>
          <w:p w14:paraId="3F0DE1AA"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12 – б</w:t>
            </w:r>
          </w:p>
        </w:tc>
        <w:tc>
          <w:tcPr>
            <w:tcW w:w="3189" w:type="dxa"/>
          </w:tcPr>
          <w:p w14:paraId="1296FB65"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22 – а</w:t>
            </w:r>
          </w:p>
        </w:tc>
      </w:tr>
      <w:tr w:rsidR="00193CCD" w:rsidRPr="00BC5A14" w14:paraId="1B5B9813" w14:textId="77777777" w:rsidTr="00902610">
        <w:tc>
          <w:tcPr>
            <w:tcW w:w="2835" w:type="dxa"/>
          </w:tcPr>
          <w:p w14:paraId="6D017AF1"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 – б</w:t>
            </w:r>
          </w:p>
        </w:tc>
        <w:tc>
          <w:tcPr>
            <w:tcW w:w="3190" w:type="dxa"/>
          </w:tcPr>
          <w:p w14:paraId="6CD66D34"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13 – б</w:t>
            </w:r>
          </w:p>
        </w:tc>
        <w:tc>
          <w:tcPr>
            <w:tcW w:w="3189" w:type="dxa"/>
          </w:tcPr>
          <w:p w14:paraId="79285541"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23 – г</w:t>
            </w:r>
          </w:p>
        </w:tc>
      </w:tr>
      <w:tr w:rsidR="00193CCD" w:rsidRPr="00BC5A14" w14:paraId="5C67A752" w14:textId="77777777" w:rsidTr="00902610">
        <w:tc>
          <w:tcPr>
            <w:tcW w:w="2835" w:type="dxa"/>
          </w:tcPr>
          <w:p w14:paraId="23E5D550"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4 – в</w:t>
            </w:r>
          </w:p>
        </w:tc>
        <w:tc>
          <w:tcPr>
            <w:tcW w:w="3190" w:type="dxa"/>
          </w:tcPr>
          <w:p w14:paraId="433531AF"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14 – в</w:t>
            </w:r>
          </w:p>
        </w:tc>
        <w:tc>
          <w:tcPr>
            <w:tcW w:w="3189" w:type="dxa"/>
          </w:tcPr>
          <w:p w14:paraId="6ABFD552"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24 – а</w:t>
            </w:r>
          </w:p>
        </w:tc>
      </w:tr>
      <w:tr w:rsidR="00193CCD" w:rsidRPr="00BC5A14" w14:paraId="30B9E0FC" w14:textId="77777777" w:rsidTr="00902610">
        <w:tc>
          <w:tcPr>
            <w:tcW w:w="2835" w:type="dxa"/>
          </w:tcPr>
          <w:p w14:paraId="0F8ACA49"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5 – б</w:t>
            </w:r>
          </w:p>
        </w:tc>
        <w:tc>
          <w:tcPr>
            <w:tcW w:w="3190" w:type="dxa"/>
          </w:tcPr>
          <w:p w14:paraId="5A7F0FA9"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15 – а</w:t>
            </w:r>
          </w:p>
        </w:tc>
        <w:tc>
          <w:tcPr>
            <w:tcW w:w="3189" w:type="dxa"/>
          </w:tcPr>
          <w:p w14:paraId="5788A8A0"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25 – а</w:t>
            </w:r>
          </w:p>
        </w:tc>
      </w:tr>
      <w:tr w:rsidR="00193CCD" w:rsidRPr="00BC5A14" w14:paraId="0E09A214" w14:textId="77777777" w:rsidTr="00902610">
        <w:tc>
          <w:tcPr>
            <w:tcW w:w="2835" w:type="dxa"/>
          </w:tcPr>
          <w:p w14:paraId="65F8FBBC"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6 – а</w:t>
            </w:r>
          </w:p>
        </w:tc>
        <w:tc>
          <w:tcPr>
            <w:tcW w:w="3190" w:type="dxa"/>
          </w:tcPr>
          <w:p w14:paraId="1BDE537C"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16 – г</w:t>
            </w:r>
          </w:p>
        </w:tc>
        <w:tc>
          <w:tcPr>
            <w:tcW w:w="3189" w:type="dxa"/>
          </w:tcPr>
          <w:p w14:paraId="3B357D03"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26 – а</w:t>
            </w:r>
          </w:p>
        </w:tc>
      </w:tr>
      <w:tr w:rsidR="00193CCD" w:rsidRPr="00BC5A14" w14:paraId="26B5A738" w14:textId="77777777" w:rsidTr="00902610">
        <w:tc>
          <w:tcPr>
            <w:tcW w:w="2835" w:type="dxa"/>
          </w:tcPr>
          <w:p w14:paraId="229B7F68"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7 – в</w:t>
            </w:r>
          </w:p>
        </w:tc>
        <w:tc>
          <w:tcPr>
            <w:tcW w:w="3190" w:type="dxa"/>
          </w:tcPr>
          <w:p w14:paraId="42737DB7"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17 – б</w:t>
            </w:r>
          </w:p>
        </w:tc>
        <w:tc>
          <w:tcPr>
            <w:tcW w:w="3189" w:type="dxa"/>
          </w:tcPr>
          <w:p w14:paraId="63AAB383"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27 – г</w:t>
            </w:r>
          </w:p>
        </w:tc>
      </w:tr>
      <w:tr w:rsidR="00193CCD" w:rsidRPr="00BC5A14" w14:paraId="4D3B1EAE" w14:textId="77777777" w:rsidTr="00902610">
        <w:tc>
          <w:tcPr>
            <w:tcW w:w="2835" w:type="dxa"/>
          </w:tcPr>
          <w:p w14:paraId="21DCE823"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8 – а</w:t>
            </w:r>
          </w:p>
        </w:tc>
        <w:tc>
          <w:tcPr>
            <w:tcW w:w="3190" w:type="dxa"/>
          </w:tcPr>
          <w:p w14:paraId="32C2438F" w14:textId="767978B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 xml:space="preserve">18 </w:t>
            </w:r>
            <w:r w:rsidR="006933D7" w:rsidRPr="00BC5A14">
              <w:rPr>
                <w:rStyle w:val="4115pt"/>
                <w:rFonts w:eastAsiaTheme="minorHAnsi"/>
                <w:color w:val="auto"/>
                <w:sz w:val="24"/>
                <w:szCs w:val="24"/>
              </w:rPr>
              <w:t>- в</w:t>
            </w:r>
          </w:p>
        </w:tc>
        <w:tc>
          <w:tcPr>
            <w:tcW w:w="3189" w:type="dxa"/>
          </w:tcPr>
          <w:p w14:paraId="61A68B4E"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28 – а</w:t>
            </w:r>
          </w:p>
        </w:tc>
      </w:tr>
      <w:tr w:rsidR="00193CCD" w:rsidRPr="00BC5A14" w14:paraId="50A95A56" w14:textId="77777777" w:rsidTr="00902610">
        <w:tc>
          <w:tcPr>
            <w:tcW w:w="2835" w:type="dxa"/>
          </w:tcPr>
          <w:p w14:paraId="7014CFE6"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9 – б</w:t>
            </w:r>
          </w:p>
        </w:tc>
        <w:tc>
          <w:tcPr>
            <w:tcW w:w="3190" w:type="dxa"/>
          </w:tcPr>
          <w:p w14:paraId="6978B0D3"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19 – б</w:t>
            </w:r>
          </w:p>
        </w:tc>
        <w:tc>
          <w:tcPr>
            <w:tcW w:w="3189" w:type="dxa"/>
          </w:tcPr>
          <w:p w14:paraId="56247BAC"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29 – в</w:t>
            </w:r>
          </w:p>
        </w:tc>
      </w:tr>
      <w:tr w:rsidR="00193CCD" w:rsidRPr="00BC5A14" w14:paraId="43B421B4" w14:textId="77777777" w:rsidTr="00902610">
        <w:tc>
          <w:tcPr>
            <w:tcW w:w="2835" w:type="dxa"/>
          </w:tcPr>
          <w:p w14:paraId="0BFB81D1"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10 - а</w:t>
            </w:r>
          </w:p>
        </w:tc>
        <w:tc>
          <w:tcPr>
            <w:tcW w:w="3190" w:type="dxa"/>
          </w:tcPr>
          <w:p w14:paraId="4AAFE9F8"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20 - б</w:t>
            </w:r>
          </w:p>
        </w:tc>
        <w:tc>
          <w:tcPr>
            <w:tcW w:w="3189" w:type="dxa"/>
          </w:tcPr>
          <w:p w14:paraId="59AFAE07" w14:textId="77777777" w:rsidR="00193CCD" w:rsidRPr="00BC5A14" w:rsidRDefault="00193CCD"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30 - в</w:t>
            </w:r>
          </w:p>
        </w:tc>
      </w:tr>
    </w:tbl>
    <w:p w14:paraId="34541A6F" w14:textId="77777777" w:rsidR="008E6310" w:rsidRPr="00BC5A14" w:rsidRDefault="008E6310" w:rsidP="003B2FAB">
      <w:pPr>
        <w:pStyle w:val="c4"/>
        <w:shd w:val="clear" w:color="auto" w:fill="FFFFFF"/>
        <w:tabs>
          <w:tab w:val="left" w:pos="567"/>
          <w:tab w:val="left" w:pos="1418"/>
        </w:tabs>
        <w:spacing w:before="0" w:beforeAutospacing="0" w:after="0" w:afterAutospacing="0"/>
        <w:ind w:firstLine="284"/>
        <w:jc w:val="both"/>
        <w:rPr>
          <w:bCs/>
        </w:rPr>
      </w:pPr>
    </w:p>
    <w:p w14:paraId="00D1D250" w14:textId="6E8FC2D8" w:rsidR="009E7A20" w:rsidRPr="00BC5A14" w:rsidRDefault="009E7A20" w:rsidP="00481647">
      <w:pPr>
        <w:pStyle w:val="1"/>
        <w:tabs>
          <w:tab w:val="left" w:pos="567"/>
        </w:tabs>
        <w:spacing w:line="240" w:lineRule="auto"/>
        <w:ind w:left="0" w:firstLine="284"/>
        <w:rPr>
          <w:color w:val="auto"/>
          <w:szCs w:val="24"/>
        </w:rPr>
      </w:pPr>
      <w:r w:rsidRPr="00BC5A14">
        <w:rPr>
          <w:color w:val="auto"/>
          <w:szCs w:val="24"/>
        </w:rPr>
        <w:t>Дисциплина «Гражданский процесс»</w:t>
      </w:r>
    </w:p>
    <w:p w14:paraId="0C7DFDFD" w14:textId="77777777" w:rsidR="009E7A20" w:rsidRPr="00BC5A14" w:rsidRDefault="009E7A20"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50E12BFB" w14:textId="77777777" w:rsidR="003061FA" w:rsidRPr="00BC5A14" w:rsidRDefault="003061FA" w:rsidP="003B2FAB">
      <w:pPr>
        <w:tabs>
          <w:tab w:val="left" w:pos="567"/>
        </w:tabs>
        <w:spacing w:after="0" w:line="240" w:lineRule="auto"/>
        <w:ind w:left="0" w:firstLine="284"/>
        <w:rPr>
          <w:b/>
          <w:color w:val="auto"/>
          <w:szCs w:val="24"/>
          <w:lang w:bidi="en-US"/>
        </w:rPr>
      </w:pPr>
    </w:p>
    <w:p w14:paraId="7E1E3F04"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w:t>
      </w:r>
      <w:r w:rsidRPr="00BC5A14">
        <w:rPr>
          <w:bCs/>
          <w:color w:val="auto"/>
          <w:szCs w:val="24"/>
          <w:lang w:bidi="en-US"/>
        </w:rPr>
        <w:tab/>
        <w:t>В чем заключается гражданско-процессуальная форма защиты права</w:t>
      </w:r>
    </w:p>
    <w:p w14:paraId="6964790F"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w:t>
      </w:r>
      <w:r w:rsidRPr="00BC5A14">
        <w:rPr>
          <w:bCs/>
          <w:color w:val="auto"/>
          <w:szCs w:val="24"/>
          <w:lang w:bidi="en-US"/>
        </w:rPr>
        <w:tab/>
        <w:t xml:space="preserve"> В чем заключается приоритет судебной формы защиты права</w:t>
      </w:r>
    </w:p>
    <w:p w14:paraId="4E8510FC"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w:t>
      </w:r>
      <w:r w:rsidRPr="00BC5A14">
        <w:rPr>
          <w:bCs/>
          <w:color w:val="auto"/>
          <w:szCs w:val="24"/>
          <w:lang w:bidi="en-US"/>
        </w:rPr>
        <w:tab/>
        <w:t xml:space="preserve"> В чем заключается принцип непосредственности</w:t>
      </w:r>
    </w:p>
    <w:p w14:paraId="61E979E6"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4.</w:t>
      </w:r>
      <w:r w:rsidRPr="00BC5A14">
        <w:rPr>
          <w:bCs/>
          <w:color w:val="auto"/>
          <w:szCs w:val="24"/>
          <w:lang w:bidi="en-US"/>
        </w:rPr>
        <w:tab/>
        <w:t xml:space="preserve"> В чем заключается принцип непрерывности </w:t>
      </w:r>
    </w:p>
    <w:p w14:paraId="54F64B0A"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5.</w:t>
      </w:r>
      <w:r w:rsidRPr="00BC5A14">
        <w:rPr>
          <w:bCs/>
          <w:color w:val="auto"/>
          <w:szCs w:val="24"/>
          <w:lang w:bidi="en-US"/>
        </w:rPr>
        <w:tab/>
        <w:t xml:space="preserve"> Дайте понятие процессуальному соучастию</w:t>
      </w:r>
    </w:p>
    <w:p w14:paraId="07A99A59"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6.</w:t>
      </w:r>
      <w:r w:rsidRPr="00BC5A14">
        <w:rPr>
          <w:bCs/>
          <w:color w:val="auto"/>
          <w:szCs w:val="24"/>
          <w:lang w:bidi="en-US"/>
        </w:rPr>
        <w:tab/>
        <w:t xml:space="preserve"> Укажите виды процессуального соучастия</w:t>
      </w:r>
    </w:p>
    <w:p w14:paraId="10930866"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7.</w:t>
      </w:r>
      <w:r w:rsidRPr="00BC5A14">
        <w:rPr>
          <w:bCs/>
          <w:color w:val="auto"/>
          <w:szCs w:val="24"/>
          <w:lang w:bidi="en-US"/>
        </w:rPr>
        <w:tab/>
        <w:t>Назовите основания возникновения процессуального соучастия</w:t>
      </w:r>
    </w:p>
    <w:p w14:paraId="73B5F024"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8.</w:t>
      </w:r>
      <w:r w:rsidRPr="00BC5A14">
        <w:rPr>
          <w:bCs/>
          <w:color w:val="auto"/>
          <w:szCs w:val="24"/>
          <w:lang w:bidi="en-US"/>
        </w:rPr>
        <w:tab/>
        <w:t>Основания прекращения процессуального соучастия</w:t>
      </w:r>
    </w:p>
    <w:p w14:paraId="25CA9309"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9.</w:t>
      </w:r>
      <w:r w:rsidRPr="00BC5A14">
        <w:rPr>
          <w:bCs/>
          <w:color w:val="auto"/>
          <w:szCs w:val="24"/>
          <w:lang w:bidi="en-US"/>
        </w:rPr>
        <w:tab/>
        <w:t xml:space="preserve"> Кто является ненадлежащим истцом</w:t>
      </w:r>
    </w:p>
    <w:p w14:paraId="677780C8"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10.</w:t>
      </w:r>
      <w:r w:rsidRPr="00BC5A14">
        <w:rPr>
          <w:bCs/>
          <w:color w:val="auto"/>
          <w:szCs w:val="24"/>
          <w:lang w:bidi="en-US"/>
        </w:rPr>
        <w:tab/>
        <w:t xml:space="preserve"> Кто является ненадлежащим ответчиком</w:t>
      </w:r>
    </w:p>
    <w:p w14:paraId="6E94618E"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11.</w:t>
      </w:r>
      <w:r w:rsidRPr="00BC5A14">
        <w:rPr>
          <w:bCs/>
          <w:color w:val="auto"/>
          <w:szCs w:val="24"/>
          <w:lang w:bidi="en-US"/>
        </w:rPr>
        <w:tab/>
        <w:t xml:space="preserve"> Дайте понятие процессуального правопреемства</w:t>
      </w:r>
    </w:p>
    <w:p w14:paraId="4D6F69D0"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12.</w:t>
      </w:r>
      <w:r w:rsidRPr="00BC5A14">
        <w:rPr>
          <w:bCs/>
          <w:color w:val="auto"/>
          <w:szCs w:val="24"/>
          <w:lang w:bidi="en-US"/>
        </w:rPr>
        <w:tab/>
        <w:t xml:space="preserve"> Укажите основания процессуального правопреемства</w:t>
      </w:r>
    </w:p>
    <w:p w14:paraId="463B39B0"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13.</w:t>
      </w:r>
      <w:r w:rsidRPr="00BC5A14">
        <w:rPr>
          <w:bCs/>
          <w:color w:val="auto"/>
          <w:szCs w:val="24"/>
          <w:lang w:bidi="en-US"/>
        </w:rPr>
        <w:tab/>
        <w:t>Максимальный срок полномочий мирового судьи на первом сроке избрания</w:t>
      </w:r>
    </w:p>
    <w:p w14:paraId="6920E8B5"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14.</w:t>
      </w:r>
      <w:r w:rsidRPr="00BC5A14">
        <w:rPr>
          <w:bCs/>
          <w:color w:val="auto"/>
          <w:szCs w:val="24"/>
          <w:lang w:bidi="en-US"/>
        </w:rPr>
        <w:tab/>
        <w:t>Имеется ли предельный срок при повторном назначении (избрании) мирового судьи</w:t>
      </w:r>
    </w:p>
    <w:p w14:paraId="2E8C4471"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15.</w:t>
      </w:r>
      <w:r w:rsidRPr="00BC5A14">
        <w:rPr>
          <w:bCs/>
          <w:color w:val="auto"/>
          <w:szCs w:val="24"/>
          <w:lang w:bidi="en-US"/>
        </w:rPr>
        <w:tab/>
        <w:t>Права лиц, участвующих в судебном разбирательстве и не владеющих языком</w:t>
      </w:r>
    </w:p>
    <w:p w14:paraId="562A70FA"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16.</w:t>
      </w:r>
      <w:r w:rsidRPr="00BC5A14">
        <w:rPr>
          <w:bCs/>
          <w:color w:val="auto"/>
          <w:szCs w:val="24"/>
          <w:lang w:bidi="en-US"/>
        </w:rPr>
        <w:tab/>
        <w:t xml:space="preserve"> В чем состоит суть замены ненадлежащего ответчика</w:t>
      </w:r>
    </w:p>
    <w:p w14:paraId="353CFD10"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17.</w:t>
      </w:r>
      <w:r w:rsidRPr="00BC5A14">
        <w:rPr>
          <w:bCs/>
          <w:color w:val="auto"/>
          <w:szCs w:val="24"/>
          <w:lang w:bidi="en-US"/>
        </w:rPr>
        <w:tab/>
        <w:t xml:space="preserve"> Что понимается под неправильным применением норм материального права в гражданском процессе</w:t>
      </w:r>
    </w:p>
    <w:p w14:paraId="7FC52B45"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18.</w:t>
      </w:r>
      <w:r w:rsidRPr="00BC5A14">
        <w:rPr>
          <w:bCs/>
          <w:color w:val="auto"/>
          <w:szCs w:val="24"/>
          <w:lang w:bidi="en-US"/>
        </w:rPr>
        <w:tab/>
        <w:t xml:space="preserve"> Раскройте общие правила принятия решения суда</w:t>
      </w:r>
    </w:p>
    <w:p w14:paraId="4A19FBD0"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19.</w:t>
      </w:r>
      <w:r w:rsidRPr="00BC5A14">
        <w:rPr>
          <w:bCs/>
          <w:color w:val="auto"/>
          <w:szCs w:val="24"/>
          <w:lang w:bidi="en-US"/>
        </w:rPr>
        <w:tab/>
        <w:t xml:space="preserve"> Охарактеризуйте принцип состязательности гражданского процесса</w:t>
      </w:r>
    </w:p>
    <w:p w14:paraId="61DE3D3E"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lastRenderedPageBreak/>
        <w:t>20.</w:t>
      </w:r>
      <w:r w:rsidRPr="00BC5A14">
        <w:rPr>
          <w:bCs/>
          <w:color w:val="auto"/>
          <w:szCs w:val="24"/>
          <w:lang w:bidi="en-US"/>
        </w:rPr>
        <w:tab/>
        <w:t xml:space="preserve"> Охарактеризуйте принцип непосредственности судебного разбирательства в гражданском процессе</w:t>
      </w:r>
    </w:p>
    <w:p w14:paraId="25E055D5"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21.</w:t>
      </w:r>
      <w:r w:rsidRPr="00BC5A14">
        <w:rPr>
          <w:bCs/>
          <w:color w:val="auto"/>
          <w:szCs w:val="24"/>
          <w:lang w:bidi="en-US"/>
        </w:rPr>
        <w:tab/>
        <w:t xml:space="preserve"> В чем заключается принцип национального языка гражданского судопроизводства</w:t>
      </w:r>
    </w:p>
    <w:p w14:paraId="2A498BD8"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22.</w:t>
      </w:r>
      <w:r w:rsidRPr="00BC5A14">
        <w:rPr>
          <w:bCs/>
          <w:color w:val="auto"/>
          <w:szCs w:val="24"/>
          <w:lang w:bidi="en-US"/>
        </w:rPr>
        <w:tab/>
        <w:t xml:space="preserve"> В чем состоит общее правило территориальной подсудности</w:t>
      </w:r>
    </w:p>
    <w:p w14:paraId="6286B189"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23.</w:t>
      </w:r>
      <w:r w:rsidRPr="00BC5A14">
        <w:rPr>
          <w:bCs/>
          <w:color w:val="auto"/>
          <w:szCs w:val="24"/>
          <w:lang w:bidi="en-US"/>
        </w:rPr>
        <w:tab/>
        <w:t>Существенные признаки сторон гражданского процесса</w:t>
      </w:r>
    </w:p>
    <w:p w14:paraId="6455CD54"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24.</w:t>
      </w:r>
      <w:r w:rsidRPr="00BC5A14">
        <w:rPr>
          <w:bCs/>
          <w:color w:val="auto"/>
          <w:szCs w:val="24"/>
          <w:lang w:bidi="en-US"/>
        </w:rPr>
        <w:tab/>
        <w:t xml:space="preserve"> Охарактеризуйте общие правила процессуального правопреемства</w:t>
      </w:r>
    </w:p>
    <w:p w14:paraId="4AB2F352"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25.</w:t>
      </w:r>
      <w:r w:rsidRPr="00BC5A14">
        <w:rPr>
          <w:bCs/>
          <w:color w:val="auto"/>
          <w:szCs w:val="24"/>
          <w:lang w:bidi="en-US"/>
        </w:rPr>
        <w:tab/>
        <w:t xml:space="preserve">  Каким образом государственные органы и органы местного самоуправления привлекаются к участию в деле для дачи заключения</w:t>
      </w:r>
    </w:p>
    <w:p w14:paraId="4E2D6888"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26.</w:t>
      </w:r>
      <w:r w:rsidRPr="00BC5A14">
        <w:rPr>
          <w:bCs/>
          <w:color w:val="auto"/>
          <w:szCs w:val="24"/>
          <w:lang w:bidi="en-US"/>
        </w:rPr>
        <w:tab/>
        <w:t xml:space="preserve"> Дайте понятие законного представительства в гражданском процессе</w:t>
      </w:r>
    </w:p>
    <w:p w14:paraId="3F0FF7C8"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27.</w:t>
      </w:r>
      <w:r w:rsidRPr="00BC5A14">
        <w:rPr>
          <w:bCs/>
          <w:color w:val="auto"/>
          <w:szCs w:val="24"/>
          <w:lang w:bidi="en-US"/>
        </w:rPr>
        <w:tab/>
        <w:t xml:space="preserve"> Дайте понятие государственной пошлины</w:t>
      </w:r>
    </w:p>
    <w:p w14:paraId="62A18D58"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28.</w:t>
      </w:r>
      <w:r w:rsidRPr="00BC5A14">
        <w:rPr>
          <w:bCs/>
          <w:color w:val="auto"/>
          <w:szCs w:val="24"/>
          <w:lang w:bidi="en-US"/>
        </w:rPr>
        <w:tab/>
        <w:t xml:space="preserve"> Сформулируйте понятие судебного представительства</w:t>
      </w:r>
    </w:p>
    <w:p w14:paraId="6AB85311"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29.</w:t>
      </w:r>
      <w:r w:rsidRPr="00BC5A14">
        <w:rPr>
          <w:bCs/>
          <w:color w:val="auto"/>
          <w:szCs w:val="24"/>
          <w:lang w:bidi="en-US"/>
        </w:rPr>
        <w:tab/>
        <w:t xml:space="preserve"> Дайте определение доказательств в гражданском процессе</w:t>
      </w:r>
    </w:p>
    <w:p w14:paraId="3C5794CF"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30.</w:t>
      </w:r>
      <w:r w:rsidRPr="00BC5A14">
        <w:rPr>
          <w:bCs/>
          <w:color w:val="auto"/>
          <w:szCs w:val="24"/>
          <w:lang w:bidi="en-US"/>
        </w:rPr>
        <w:tab/>
        <w:t xml:space="preserve"> Как распределяется бремя доказывания в гражданском процессе</w:t>
      </w:r>
    </w:p>
    <w:p w14:paraId="06F496AE"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31.</w:t>
      </w:r>
      <w:r w:rsidRPr="00BC5A14">
        <w:rPr>
          <w:bCs/>
          <w:color w:val="auto"/>
          <w:szCs w:val="24"/>
          <w:lang w:bidi="en-US"/>
        </w:rPr>
        <w:tab/>
        <w:t xml:space="preserve"> В каком случае суд осуществляет осмотр и исследование доказательств по месту их нахождения</w:t>
      </w:r>
    </w:p>
    <w:p w14:paraId="70453DA4"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32.</w:t>
      </w:r>
      <w:r w:rsidRPr="00BC5A14">
        <w:rPr>
          <w:bCs/>
          <w:color w:val="auto"/>
          <w:szCs w:val="24"/>
          <w:lang w:bidi="en-US"/>
        </w:rPr>
        <w:tab/>
        <w:t xml:space="preserve"> Сформулируйте понятие допустимости доказательств</w:t>
      </w:r>
    </w:p>
    <w:p w14:paraId="2B5AB1C4"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33.</w:t>
      </w:r>
      <w:r w:rsidRPr="00BC5A14">
        <w:rPr>
          <w:bCs/>
          <w:color w:val="auto"/>
          <w:szCs w:val="24"/>
          <w:lang w:bidi="en-US"/>
        </w:rPr>
        <w:tab/>
        <w:t xml:space="preserve"> В каком случае лицо, участвующее в деле вправе требовать обеспечения доказательств</w:t>
      </w:r>
    </w:p>
    <w:p w14:paraId="51628957"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34.</w:t>
      </w:r>
      <w:r w:rsidRPr="00BC5A14">
        <w:rPr>
          <w:bCs/>
          <w:color w:val="auto"/>
          <w:szCs w:val="24"/>
          <w:lang w:bidi="en-US"/>
        </w:rPr>
        <w:tab/>
        <w:t xml:space="preserve"> Что понимается под судебной экспертизой в гражданском судопроизводстве</w:t>
      </w:r>
    </w:p>
    <w:p w14:paraId="4C3B9FFA"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35.</w:t>
      </w:r>
      <w:r w:rsidRPr="00BC5A14">
        <w:rPr>
          <w:bCs/>
          <w:color w:val="auto"/>
          <w:szCs w:val="24"/>
          <w:lang w:bidi="en-US"/>
        </w:rPr>
        <w:tab/>
        <w:t xml:space="preserve"> Охарактеризуйте действия суда при поступлении искового заявления</w:t>
      </w:r>
    </w:p>
    <w:p w14:paraId="26751DB4"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36.</w:t>
      </w:r>
      <w:r w:rsidRPr="00BC5A14">
        <w:rPr>
          <w:bCs/>
          <w:color w:val="auto"/>
          <w:szCs w:val="24"/>
          <w:lang w:bidi="en-US"/>
        </w:rPr>
        <w:tab/>
        <w:t xml:space="preserve"> Что понимается под законной силой судебного решения</w:t>
      </w:r>
    </w:p>
    <w:p w14:paraId="76013ABC"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37.</w:t>
      </w:r>
      <w:r w:rsidRPr="00BC5A14">
        <w:rPr>
          <w:bCs/>
          <w:color w:val="auto"/>
          <w:szCs w:val="24"/>
          <w:lang w:bidi="en-US"/>
        </w:rPr>
        <w:tab/>
        <w:t xml:space="preserve"> Как определяется подсудность дел об установлении фактов, имеющих юридическое значение</w:t>
      </w:r>
    </w:p>
    <w:p w14:paraId="28372EEA"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38.</w:t>
      </w:r>
      <w:r w:rsidRPr="00BC5A14">
        <w:rPr>
          <w:bCs/>
          <w:color w:val="auto"/>
          <w:szCs w:val="24"/>
          <w:lang w:bidi="en-US"/>
        </w:rPr>
        <w:tab/>
        <w:t xml:space="preserve"> Что понимается под апелляцией в гражданском процессе</w:t>
      </w:r>
    </w:p>
    <w:p w14:paraId="680FA125"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39.</w:t>
      </w:r>
      <w:r w:rsidRPr="00BC5A14">
        <w:rPr>
          <w:bCs/>
          <w:color w:val="auto"/>
          <w:szCs w:val="24"/>
          <w:lang w:bidi="en-US"/>
        </w:rPr>
        <w:tab/>
        <w:t xml:space="preserve"> Способы реагирования заявителя на возврат надзорной жалобы судьей</w:t>
      </w:r>
    </w:p>
    <w:p w14:paraId="3AA5F5FD"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40.</w:t>
      </w:r>
      <w:r w:rsidRPr="00BC5A14">
        <w:rPr>
          <w:bCs/>
          <w:color w:val="auto"/>
          <w:szCs w:val="24"/>
          <w:lang w:bidi="en-US"/>
        </w:rPr>
        <w:tab/>
        <w:t xml:space="preserve"> Кто является сторонами исполнительного производства</w:t>
      </w:r>
    </w:p>
    <w:p w14:paraId="0BDAB3D2"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41.</w:t>
      </w:r>
      <w:r w:rsidRPr="00BC5A14">
        <w:rPr>
          <w:bCs/>
          <w:color w:val="auto"/>
          <w:szCs w:val="24"/>
          <w:lang w:bidi="en-US"/>
        </w:rPr>
        <w:tab/>
        <w:t xml:space="preserve"> В чем состоит сущность ареста имущества должника</w:t>
      </w:r>
    </w:p>
    <w:p w14:paraId="603128A6"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42.</w:t>
      </w:r>
      <w:r w:rsidRPr="00BC5A14">
        <w:rPr>
          <w:bCs/>
          <w:color w:val="auto"/>
          <w:szCs w:val="24"/>
          <w:lang w:bidi="en-US"/>
        </w:rPr>
        <w:tab/>
        <w:t>В чем состоит сущность поворота исполнения решения суда</w:t>
      </w:r>
    </w:p>
    <w:p w14:paraId="58F14C55"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43.</w:t>
      </w:r>
      <w:r w:rsidRPr="00BC5A14">
        <w:rPr>
          <w:bCs/>
          <w:color w:val="auto"/>
          <w:szCs w:val="24"/>
          <w:lang w:bidi="en-US"/>
        </w:rPr>
        <w:tab/>
        <w:t xml:space="preserve"> Что является основаниями для отмены или изменения судебных постановлений в порядке надзора</w:t>
      </w:r>
    </w:p>
    <w:p w14:paraId="3C0A4587" w14:textId="77777777"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44.</w:t>
      </w:r>
      <w:r w:rsidRPr="00BC5A14">
        <w:rPr>
          <w:bCs/>
          <w:color w:val="auto"/>
          <w:szCs w:val="24"/>
          <w:lang w:bidi="en-US"/>
        </w:rPr>
        <w:tab/>
        <w:t xml:space="preserve"> Что является исполнительским сбором</w:t>
      </w:r>
    </w:p>
    <w:p w14:paraId="4BEFFD5A" w14:textId="711A0E0D" w:rsidR="003061FA" w:rsidRPr="00BC5A14" w:rsidRDefault="003061FA" w:rsidP="003061FA">
      <w:pPr>
        <w:tabs>
          <w:tab w:val="left" w:pos="567"/>
        </w:tabs>
        <w:spacing w:after="0" w:line="240" w:lineRule="auto"/>
        <w:ind w:left="0" w:firstLine="284"/>
        <w:rPr>
          <w:bCs/>
          <w:color w:val="auto"/>
          <w:szCs w:val="24"/>
          <w:lang w:bidi="en-US"/>
        </w:rPr>
      </w:pPr>
      <w:r w:rsidRPr="00BC5A14">
        <w:rPr>
          <w:bCs/>
          <w:color w:val="auto"/>
          <w:szCs w:val="24"/>
          <w:lang w:bidi="en-US"/>
        </w:rPr>
        <w:t>45.</w:t>
      </w:r>
      <w:r w:rsidRPr="00BC5A14">
        <w:rPr>
          <w:bCs/>
          <w:color w:val="auto"/>
          <w:szCs w:val="24"/>
          <w:lang w:bidi="en-US"/>
        </w:rPr>
        <w:tab/>
        <w:t xml:space="preserve"> Что понимается под исполнительным листом</w:t>
      </w:r>
    </w:p>
    <w:p w14:paraId="2BB00B61" w14:textId="77777777" w:rsidR="00B32021" w:rsidRPr="00BC5A14" w:rsidRDefault="00B32021" w:rsidP="003B2FAB">
      <w:pPr>
        <w:tabs>
          <w:tab w:val="left" w:pos="567"/>
        </w:tabs>
        <w:spacing w:after="0" w:line="240" w:lineRule="auto"/>
        <w:ind w:left="0" w:firstLine="284"/>
        <w:rPr>
          <w:b/>
          <w:color w:val="auto"/>
          <w:szCs w:val="24"/>
          <w:lang w:bidi="en-US"/>
        </w:rPr>
      </w:pPr>
    </w:p>
    <w:tbl>
      <w:tblPr>
        <w:tblStyle w:val="a7"/>
        <w:tblW w:w="10598" w:type="dxa"/>
        <w:tblLook w:val="04A0" w:firstRow="1" w:lastRow="0" w:firstColumn="1" w:lastColumn="0" w:noHBand="0" w:noVBand="1"/>
      </w:tblPr>
      <w:tblGrid>
        <w:gridCol w:w="3189"/>
        <w:gridCol w:w="7409"/>
      </w:tblGrid>
      <w:tr w:rsidR="00B32021" w:rsidRPr="00BC5A14" w14:paraId="76805A50" w14:textId="77777777" w:rsidTr="00902610">
        <w:tc>
          <w:tcPr>
            <w:tcW w:w="3189" w:type="dxa"/>
          </w:tcPr>
          <w:p w14:paraId="252EDB2A" w14:textId="77777777" w:rsidR="00B32021" w:rsidRPr="00BC5A14" w:rsidRDefault="00B32021"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119AB0E1" w14:textId="77777777" w:rsidR="00B32021" w:rsidRPr="00BC5A14" w:rsidRDefault="00B32021" w:rsidP="003B2FAB">
            <w:pPr>
              <w:tabs>
                <w:tab w:val="left" w:pos="567"/>
              </w:tabs>
              <w:spacing w:after="0" w:line="240" w:lineRule="auto"/>
              <w:ind w:left="0" w:firstLine="284"/>
              <w:rPr>
                <w:color w:val="auto"/>
                <w:szCs w:val="24"/>
              </w:rPr>
            </w:pPr>
            <w:r w:rsidRPr="00BC5A14">
              <w:rPr>
                <w:color w:val="auto"/>
                <w:szCs w:val="24"/>
              </w:rPr>
              <w:t>Ответ</w:t>
            </w:r>
          </w:p>
        </w:tc>
      </w:tr>
      <w:tr w:rsidR="00B32021" w:rsidRPr="00BC5A14" w14:paraId="08B8F8FC" w14:textId="77777777" w:rsidTr="00902610">
        <w:tc>
          <w:tcPr>
            <w:tcW w:w="3189" w:type="dxa"/>
          </w:tcPr>
          <w:p w14:paraId="3515A035" w14:textId="75AC4DE5" w:rsidR="00B32021" w:rsidRPr="00BC5A14" w:rsidRDefault="00187D69" w:rsidP="007735B6">
            <w:pPr>
              <w:pStyle w:val="a3"/>
              <w:numPr>
                <w:ilvl w:val="0"/>
                <w:numId w:val="29"/>
              </w:numPr>
              <w:tabs>
                <w:tab w:val="left" w:pos="567"/>
              </w:tabs>
              <w:ind w:left="0" w:firstLine="284"/>
              <w:jc w:val="both"/>
              <w:rPr>
                <w:bCs/>
              </w:rPr>
            </w:pPr>
            <w:bookmarkStart w:id="17" w:name="_Hlk157760671"/>
            <w:r w:rsidRPr="00BC5A14">
              <w:rPr>
                <w:lang w:val="ru-RU"/>
              </w:rPr>
              <w:t>В чем заключается гражданско-процессуальная форма защиты права</w:t>
            </w:r>
          </w:p>
        </w:tc>
        <w:tc>
          <w:tcPr>
            <w:tcW w:w="7409" w:type="dxa"/>
          </w:tcPr>
          <w:p w14:paraId="19AFCF86" w14:textId="1388EE83" w:rsidR="00B32021" w:rsidRPr="00BC5A14" w:rsidRDefault="00187D69" w:rsidP="00187D69">
            <w:pPr>
              <w:tabs>
                <w:tab w:val="left" w:pos="567"/>
              </w:tabs>
              <w:spacing w:after="0" w:line="240" w:lineRule="auto"/>
              <w:ind w:left="0" w:firstLine="284"/>
              <w:rPr>
                <w:bCs/>
                <w:color w:val="auto"/>
                <w:szCs w:val="24"/>
              </w:rPr>
            </w:pPr>
            <w:r w:rsidRPr="00BC5A14">
              <w:rPr>
                <w:bCs/>
                <w:color w:val="auto"/>
                <w:szCs w:val="24"/>
              </w:rPr>
              <w:t xml:space="preserve">Значение гражданско-процессуальной формы защиты права заключается в том, что она: 1) обеспечивает заинтересованным в исходе дела сторонам определенные правовые гарантии правильности разрешения спора, равенство процессуальных прав и процессуальных обязанностей; 2) обязывает суд рассматривать и разрешать споры о праве, строго соблюдать нормы материального и процессуального права, постигать истину и выносить в открытом судебном заседании законные и обоснованные решения </w:t>
            </w:r>
          </w:p>
        </w:tc>
      </w:tr>
      <w:tr w:rsidR="00B32021" w:rsidRPr="00BC5A14" w14:paraId="08544D81" w14:textId="77777777" w:rsidTr="00902610">
        <w:tc>
          <w:tcPr>
            <w:tcW w:w="3189" w:type="dxa"/>
          </w:tcPr>
          <w:p w14:paraId="3B34A2F4" w14:textId="6BBA0B9C" w:rsidR="00B32021" w:rsidRPr="00BC5A14" w:rsidRDefault="00187D69" w:rsidP="007735B6">
            <w:pPr>
              <w:pStyle w:val="a3"/>
              <w:numPr>
                <w:ilvl w:val="0"/>
                <w:numId w:val="29"/>
              </w:numPr>
              <w:tabs>
                <w:tab w:val="left" w:pos="284"/>
                <w:tab w:val="left" w:pos="426"/>
                <w:tab w:val="left" w:pos="567"/>
              </w:tabs>
              <w:ind w:left="0" w:firstLine="284"/>
              <w:jc w:val="both"/>
              <w:rPr>
                <w:bCs/>
              </w:rPr>
            </w:pPr>
            <w:r w:rsidRPr="00BC5A14">
              <w:rPr>
                <w:bCs/>
                <w:lang w:val="ru-RU"/>
              </w:rPr>
              <w:t xml:space="preserve"> В чем заключается приоритет судебной формы защиты права</w:t>
            </w:r>
          </w:p>
        </w:tc>
        <w:tc>
          <w:tcPr>
            <w:tcW w:w="7409" w:type="dxa"/>
          </w:tcPr>
          <w:p w14:paraId="6D5C4873" w14:textId="451F4D35" w:rsidR="00B32021" w:rsidRPr="00BC5A14" w:rsidRDefault="00187D69" w:rsidP="00187D69">
            <w:pPr>
              <w:tabs>
                <w:tab w:val="left" w:pos="567"/>
              </w:tabs>
              <w:spacing w:after="0" w:line="240" w:lineRule="auto"/>
              <w:ind w:left="0" w:firstLine="284"/>
              <w:rPr>
                <w:bCs/>
                <w:color w:val="auto"/>
                <w:szCs w:val="24"/>
              </w:rPr>
            </w:pPr>
            <w:r w:rsidRPr="00BC5A14">
              <w:rPr>
                <w:bCs/>
                <w:color w:val="auto"/>
                <w:szCs w:val="24"/>
              </w:rPr>
              <w:t>Приоритет судебной формы защиты права выражается в том, что:   1) когда спор о праве рассматривается несколькими органами, в число которых входит суд, окончательное решение принимается судом; 2) на суд возложена обязанность проверки законности в определенных пределах решений третейских судов в случае обращения за выдачей исполнительного листа на принудительное исполнение его решения;   3) решение, принятое в административном порядке, может быть обжаловано в суд.</w:t>
            </w:r>
          </w:p>
        </w:tc>
      </w:tr>
      <w:tr w:rsidR="00B32021" w:rsidRPr="00BC5A14" w14:paraId="2AA8B491" w14:textId="77777777" w:rsidTr="00902610">
        <w:tc>
          <w:tcPr>
            <w:tcW w:w="3189" w:type="dxa"/>
          </w:tcPr>
          <w:p w14:paraId="252E0CBB" w14:textId="09392497" w:rsidR="00B32021" w:rsidRPr="00BC5A14" w:rsidRDefault="00187D69" w:rsidP="007735B6">
            <w:pPr>
              <w:pStyle w:val="a3"/>
              <w:numPr>
                <w:ilvl w:val="0"/>
                <w:numId w:val="29"/>
              </w:numPr>
              <w:tabs>
                <w:tab w:val="left" w:pos="284"/>
                <w:tab w:val="left" w:pos="426"/>
                <w:tab w:val="left" w:pos="567"/>
              </w:tabs>
              <w:ind w:left="0" w:firstLine="284"/>
              <w:jc w:val="both"/>
              <w:rPr>
                <w:bCs/>
              </w:rPr>
            </w:pPr>
            <w:r w:rsidRPr="00BC5A14">
              <w:rPr>
                <w:bCs/>
                <w:lang w:val="ru-RU"/>
              </w:rPr>
              <w:t xml:space="preserve"> В чем заключается принцип </w:t>
            </w:r>
            <w:r w:rsidRPr="00BC5A14">
              <w:rPr>
                <w:bCs/>
                <w:lang w:val="ru-RU"/>
              </w:rPr>
              <w:lastRenderedPageBreak/>
              <w:t>непосредственности</w:t>
            </w:r>
          </w:p>
        </w:tc>
        <w:tc>
          <w:tcPr>
            <w:tcW w:w="7409" w:type="dxa"/>
          </w:tcPr>
          <w:p w14:paraId="72AB249E" w14:textId="3F81E214" w:rsidR="00B32021" w:rsidRPr="00BC5A14" w:rsidRDefault="00187D69" w:rsidP="003B2FAB">
            <w:pPr>
              <w:tabs>
                <w:tab w:val="left" w:pos="567"/>
              </w:tabs>
              <w:spacing w:after="0" w:line="240" w:lineRule="auto"/>
              <w:ind w:left="0" w:firstLine="284"/>
              <w:rPr>
                <w:bCs/>
                <w:color w:val="auto"/>
                <w:szCs w:val="24"/>
              </w:rPr>
            </w:pPr>
            <w:r w:rsidRPr="00BC5A14">
              <w:rPr>
                <w:bCs/>
                <w:color w:val="auto"/>
                <w:szCs w:val="24"/>
              </w:rPr>
              <w:lastRenderedPageBreak/>
              <w:t xml:space="preserve">Принцип непосредственности может быть выражен следующим правилом: суд должен устанавливать фактические обстоятельства </w:t>
            </w:r>
            <w:r w:rsidRPr="00BC5A14">
              <w:rPr>
                <w:bCs/>
                <w:color w:val="auto"/>
                <w:szCs w:val="24"/>
              </w:rPr>
              <w:lastRenderedPageBreak/>
              <w:t>дела на основании личного ознакомления с относящимися к делу доказательствами, отдавая при этом предпочтение первоначальным перед производными.</w:t>
            </w:r>
          </w:p>
        </w:tc>
      </w:tr>
      <w:tr w:rsidR="00B32021" w:rsidRPr="00BC5A14" w14:paraId="7D0F3A37" w14:textId="77777777" w:rsidTr="00902610">
        <w:tc>
          <w:tcPr>
            <w:tcW w:w="3189" w:type="dxa"/>
          </w:tcPr>
          <w:p w14:paraId="2523D932" w14:textId="3D1EF96C" w:rsidR="00B32021" w:rsidRPr="00BC5A14" w:rsidRDefault="00187D69" w:rsidP="007735B6">
            <w:pPr>
              <w:pStyle w:val="a3"/>
              <w:numPr>
                <w:ilvl w:val="0"/>
                <w:numId w:val="29"/>
              </w:numPr>
              <w:tabs>
                <w:tab w:val="left" w:pos="284"/>
                <w:tab w:val="left" w:pos="426"/>
                <w:tab w:val="left" w:pos="567"/>
              </w:tabs>
              <w:ind w:left="0" w:firstLine="284"/>
              <w:jc w:val="both"/>
              <w:rPr>
                <w:bCs/>
              </w:rPr>
            </w:pPr>
            <w:r w:rsidRPr="00BC5A14">
              <w:rPr>
                <w:lang w:val="ru-RU"/>
              </w:rPr>
              <w:lastRenderedPageBreak/>
              <w:t xml:space="preserve"> В чем заключается принцип непрерывности </w:t>
            </w:r>
          </w:p>
        </w:tc>
        <w:tc>
          <w:tcPr>
            <w:tcW w:w="7409" w:type="dxa"/>
          </w:tcPr>
          <w:p w14:paraId="6B5027AE" w14:textId="5C7EFE79" w:rsidR="00B32021" w:rsidRPr="00BC5A14" w:rsidRDefault="00187D69" w:rsidP="003B2FAB">
            <w:pPr>
              <w:tabs>
                <w:tab w:val="left" w:pos="567"/>
              </w:tabs>
              <w:spacing w:after="0" w:line="240" w:lineRule="auto"/>
              <w:ind w:left="0" w:firstLine="284"/>
              <w:rPr>
                <w:bCs/>
                <w:color w:val="auto"/>
                <w:szCs w:val="24"/>
              </w:rPr>
            </w:pPr>
            <w:r w:rsidRPr="00BC5A14">
              <w:rPr>
                <w:bCs/>
                <w:color w:val="auto"/>
                <w:szCs w:val="24"/>
              </w:rPr>
              <w:t>В соответствии с принципом непрерывности разбирательство дела осуществляется при неизменном составе суда и непрерывно. В случае замены судьи или одного из судей при коллегиальном рассмотрении дела разбирательство дела должно быть произведено с самого начала.</w:t>
            </w:r>
          </w:p>
        </w:tc>
      </w:tr>
      <w:tr w:rsidR="00B32021" w:rsidRPr="00BC5A14" w14:paraId="4F320214" w14:textId="77777777" w:rsidTr="00902610">
        <w:tc>
          <w:tcPr>
            <w:tcW w:w="3189" w:type="dxa"/>
          </w:tcPr>
          <w:p w14:paraId="4C39417F" w14:textId="1557A687" w:rsidR="00B32021" w:rsidRPr="00BC5A14" w:rsidRDefault="009E2319" w:rsidP="007735B6">
            <w:pPr>
              <w:pStyle w:val="a3"/>
              <w:numPr>
                <w:ilvl w:val="0"/>
                <w:numId w:val="29"/>
              </w:numPr>
              <w:tabs>
                <w:tab w:val="left" w:pos="284"/>
                <w:tab w:val="left" w:pos="426"/>
                <w:tab w:val="left" w:pos="567"/>
              </w:tabs>
              <w:ind w:left="0" w:firstLine="284"/>
              <w:jc w:val="both"/>
              <w:rPr>
                <w:bCs/>
              </w:rPr>
            </w:pPr>
            <w:r w:rsidRPr="00BC5A14">
              <w:rPr>
                <w:lang w:val="ru-RU"/>
              </w:rPr>
              <w:t xml:space="preserve"> Дайте понятие процессуальному соучастию</w:t>
            </w:r>
          </w:p>
        </w:tc>
        <w:tc>
          <w:tcPr>
            <w:tcW w:w="7409" w:type="dxa"/>
          </w:tcPr>
          <w:p w14:paraId="4B92862B" w14:textId="5E9C438F" w:rsidR="00B32021" w:rsidRPr="00BC5A14" w:rsidRDefault="009E2319" w:rsidP="003B2FAB">
            <w:pPr>
              <w:tabs>
                <w:tab w:val="left" w:pos="567"/>
              </w:tabs>
              <w:spacing w:after="0" w:line="240" w:lineRule="auto"/>
              <w:ind w:left="0" w:firstLine="284"/>
              <w:rPr>
                <w:bCs/>
                <w:color w:val="auto"/>
                <w:szCs w:val="24"/>
              </w:rPr>
            </w:pPr>
            <w:r w:rsidRPr="00BC5A14">
              <w:rPr>
                <w:bCs/>
                <w:color w:val="auto"/>
                <w:szCs w:val="24"/>
              </w:rPr>
              <w:t>Процессуальное соучастие – это институт гражданского процессуального права, регламентирующий условия и порядок участия в одном судебном деле нескольких истцов и (или) нескольких ответчиков.</w:t>
            </w:r>
          </w:p>
        </w:tc>
      </w:tr>
      <w:tr w:rsidR="00B32021" w:rsidRPr="00BC5A14" w14:paraId="0C95523A" w14:textId="77777777" w:rsidTr="00902610">
        <w:tc>
          <w:tcPr>
            <w:tcW w:w="3189" w:type="dxa"/>
          </w:tcPr>
          <w:p w14:paraId="4C8686AB" w14:textId="7A320D8A" w:rsidR="00B32021" w:rsidRPr="00BC5A14" w:rsidRDefault="009E2319" w:rsidP="007735B6">
            <w:pPr>
              <w:pStyle w:val="a3"/>
              <w:numPr>
                <w:ilvl w:val="0"/>
                <w:numId w:val="29"/>
              </w:numPr>
              <w:tabs>
                <w:tab w:val="left" w:pos="284"/>
                <w:tab w:val="left" w:pos="426"/>
                <w:tab w:val="left" w:pos="567"/>
              </w:tabs>
              <w:ind w:left="0" w:firstLine="284"/>
              <w:jc w:val="both"/>
              <w:rPr>
                <w:bCs/>
              </w:rPr>
            </w:pPr>
            <w:r w:rsidRPr="00BC5A14">
              <w:rPr>
                <w:bCs/>
                <w:lang w:val="ru-RU"/>
              </w:rPr>
              <w:t xml:space="preserve"> Укажите виды процессуального соучастия</w:t>
            </w:r>
          </w:p>
        </w:tc>
        <w:tc>
          <w:tcPr>
            <w:tcW w:w="7409" w:type="dxa"/>
          </w:tcPr>
          <w:p w14:paraId="5FE919F2" w14:textId="0D52B729" w:rsidR="00B32021" w:rsidRPr="00BC5A14" w:rsidRDefault="009E2319" w:rsidP="009E2319">
            <w:pPr>
              <w:tabs>
                <w:tab w:val="left" w:pos="567"/>
              </w:tabs>
              <w:spacing w:after="0" w:line="240" w:lineRule="auto"/>
              <w:ind w:left="0" w:firstLine="284"/>
              <w:rPr>
                <w:bCs/>
                <w:color w:val="auto"/>
                <w:szCs w:val="24"/>
              </w:rPr>
            </w:pPr>
            <w:r w:rsidRPr="00BC5A14">
              <w:rPr>
                <w:bCs/>
                <w:color w:val="auto"/>
                <w:szCs w:val="24"/>
              </w:rPr>
              <w:t>Видами процессуального соучастия в зависимости от количества лиц на стороне истца (ответчика) являются: а) активное – в деле принимают участие несколько истцов при одном ответчике; б) пассивное – в деле принимают участие несколько ответчиков при одном истце; в) смешанное – в деле принимают участие одновременно и несколько истцов и несколько ответчиков.</w:t>
            </w:r>
          </w:p>
        </w:tc>
      </w:tr>
      <w:tr w:rsidR="00B32021" w:rsidRPr="00BC5A14" w14:paraId="6F049687" w14:textId="77777777" w:rsidTr="00902610">
        <w:tc>
          <w:tcPr>
            <w:tcW w:w="3189" w:type="dxa"/>
          </w:tcPr>
          <w:p w14:paraId="57803178" w14:textId="72232022" w:rsidR="00B32021" w:rsidRPr="00BC5A14" w:rsidRDefault="009E2319" w:rsidP="007735B6">
            <w:pPr>
              <w:pStyle w:val="a3"/>
              <w:numPr>
                <w:ilvl w:val="0"/>
                <w:numId w:val="29"/>
              </w:numPr>
              <w:tabs>
                <w:tab w:val="left" w:pos="284"/>
                <w:tab w:val="left" w:pos="426"/>
                <w:tab w:val="left" w:pos="567"/>
              </w:tabs>
              <w:ind w:left="0" w:firstLine="284"/>
              <w:jc w:val="both"/>
            </w:pPr>
            <w:r w:rsidRPr="00BC5A14">
              <w:rPr>
                <w:lang w:val="ru-RU"/>
              </w:rPr>
              <w:t>Назовите основания возникновения процессуального соучастия</w:t>
            </w:r>
          </w:p>
        </w:tc>
        <w:tc>
          <w:tcPr>
            <w:tcW w:w="7409" w:type="dxa"/>
          </w:tcPr>
          <w:p w14:paraId="6BF69D7C" w14:textId="158F7FDF" w:rsidR="00B32021" w:rsidRPr="00BC5A14" w:rsidRDefault="009E2319" w:rsidP="009E2319">
            <w:pPr>
              <w:tabs>
                <w:tab w:val="left" w:pos="567"/>
              </w:tabs>
              <w:spacing w:after="0" w:line="240" w:lineRule="auto"/>
              <w:ind w:left="0" w:firstLine="284"/>
              <w:rPr>
                <w:color w:val="auto"/>
                <w:szCs w:val="24"/>
              </w:rPr>
            </w:pPr>
            <w:r w:rsidRPr="00BC5A14">
              <w:rPr>
                <w:color w:val="auto"/>
                <w:szCs w:val="24"/>
              </w:rPr>
              <w:t>Процессуальное соучастие возникает в результате одного из следующих действий: 1) подачи иска несколькими истцами к одному (нескольким) ответчикам; 2) привлечения судом по заявлению лиц, участвующих в деле, или по собственной инициативе новых ответчиком или истцов; 3) объединения судом нескольких судебных дел в одно производство.</w:t>
            </w:r>
          </w:p>
        </w:tc>
      </w:tr>
      <w:tr w:rsidR="00B32021" w:rsidRPr="00BC5A14" w14:paraId="37F4EDD6" w14:textId="77777777" w:rsidTr="00902610">
        <w:tc>
          <w:tcPr>
            <w:tcW w:w="3189" w:type="dxa"/>
          </w:tcPr>
          <w:p w14:paraId="1E0FBC3F" w14:textId="1C76DEF6" w:rsidR="00B32021" w:rsidRPr="00BC5A14" w:rsidRDefault="009E2319" w:rsidP="007735B6">
            <w:pPr>
              <w:pStyle w:val="a3"/>
              <w:numPr>
                <w:ilvl w:val="0"/>
                <w:numId w:val="29"/>
              </w:numPr>
              <w:tabs>
                <w:tab w:val="left" w:pos="284"/>
                <w:tab w:val="left" w:pos="426"/>
                <w:tab w:val="left" w:pos="567"/>
              </w:tabs>
              <w:ind w:left="0" w:firstLine="284"/>
              <w:jc w:val="both"/>
            </w:pPr>
            <w:r w:rsidRPr="00BC5A14">
              <w:rPr>
                <w:lang w:val="ru-RU"/>
              </w:rPr>
              <w:t>Основания прекращения процессуального соучастия</w:t>
            </w:r>
          </w:p>
        </w:tc>
        <w:tc>
          <w:tcPr>
            <w:tcW w:w="7409" w:type="dxa"/>
          </w:tcPr>
          <w:p w14:paraId="5CB57276" w14:textId="21DEC254" w:rsidR="00B32021" w:rsidRPr="00BC5A14" w:rsidRDefault="009E2319" w:rsidP="009E2319">
            <w:pPr>
              <w:tabs>
                <w:tab w:val="left" w:pos="567"/>
              </w:tabs>
              <w:spacing w:after="0" w:line="240" w:lineRule="auto"/>
              <w:ind w:left="0" w:firstLine="284"/>
              <w:rPr>
                <w:color w:val="auto"/>
                <w:szCs w:val="24"/>
              </w:rPr>
            </w:pPr>
            <w:r w:rsidRPr="00BC5A14">
              <w:rPr>
                <w:color w:val="auto"/>
                <w:szCs w:val="24"/>
              </w:rPr>
              <w:t>Процессуальное соучастие прекращается в результате одного из следующих действий:  1) отказа истца (истцов) от исковых требований к соответчикам; 2) исключения из дела ненадлежащей стороны; 3) выделения исковых требований, заявленных к разным ответчикам (или разными истцами), в отдельные производства.</w:t>
            </w:r>
          </w:p>
        </w:tc>
      </w:tr>
      <w:tr w:rsidR="00B32021" w:rsidRPr="00BC5A14" w14:paraId="7C6203F4" w14:textId="77777777" w:rsidTr="00902610">
        <w:tc>
          <w:tcPr>
            <w:tcW w:w="3189" w:type="dxa"/>
          </w:tcPr>
          <w:p w14:paraId="4A5503D5" w14:textId="588524F9" w:rsidR="00B32021" w:rsidRPr="00BC5A14" w:rsidRDefault="00AA2608" w:rsidP="007735B6">
            <w:pPr>
              <w:pStyle w:val="a3"/>
              <w:numPr>
                <w:ilvl w:val="0"/>
                <w:numId w:val="29"/>
              </w:numPr>
              <w:tabs>
                <w:tab w:val="left" w:pos="284"/>
                <w:tab w:val="left" w:pos="426"/>
                <w:tab w:val="left" w:pos="567"/>
              </w:tabs>
              <w:ind w:left="0" w:firstLine="284"/>
              <w:jc w:val="both"/>
            </w:pPr>
            <w:r w:rsidRPr="00BC5A14">
              <w:rPr>
                <w:bCs/>
                <w:lang w:val="ru-RU"/>
              </w:rPr>
              <w:t xml:space="preserve"> Кто является ненадлежащим истцом</w:t>
            </w:r>
          </w:p>
        </w:tc>
        <w:tc>
          <w:tcPr>
            <w:tcW w:w="7409" w:type="dxa"/>
          </w:tcPr>
          <w:p w14:paraId="3A80DB18" w14:textId="6A73F548" w:rsidR="00B32021" w:rsidRPr="00BC5A14" w:rsidRDefault="00AA2608" w:rsidP="003B2FAB">
            <w:pPr>
              <w:tabs>
                <w:tab w:val="left" w:pos="567"/>
              </w:tabs>
              <w:spacing w:after="0" w:line="240" w:lineRule="auto"/>
              <w:ind w:left="0" w:firstLine="284"/>
              <w:rPr>
                <w:color w:val="auto"/>
                <w:szCs w:val="24"/>
              </w:rPr>
            </w:pPr>
            <w:r w:rsidRPr="00BC5A14">
              <w:rPr>
                <w:color w:val="auto"/>
                <w:szCs w:val="24"/>
              </w:rPr>
              <w:t>Ненадлежащим истцом называется истец, в отношении которого исключено существовавшее предположение о принадлежности ему спорного права или охраняемого законом интереса при наличии предположения о нарушении ответчиком спорного права.</w:t>
            </w:r>
          </w:p>
        </w:tc>
      </w:tr>
      <w:tr w:rsidR="00B32021" w:rsidRPr="00BC5A14" w14:paraId="3BBBC1A0" w14:textId="77777777" w:rsidTr="00902610">
        <w:tc>
          <w:tcPr>
            <w:tcW w:w="3189" w:type="dxa"/>
          </w:tcPr>
          <w:p w14:paraId="573E987B" w14:textId="007643A6" w:rsidR="00B32021" w:rsidRPr="00BC5A14" w:rsidRDefault="00AA2608" w:rsidP="007735B6">
            <w:pPr>
              <w:pStyle w:val="a3"/>
              <w:numPr>
                <w:ilvl w:val="0"/>
                <w:numId w:val="29"/>
              </w:numPr>
              <w:tabs>
                <w:tab w:val="left" w:pos="284"/>
                <w:tab w:val="left" w:pos="426"/>
                <w:tab w:val="left" w:pos="567"/>
              </w:tabs>
              <w:ind w:left="0" w:firstLine="284"/>
              <w:jc w:val="both"/>
            </w:pPr>
            <w:r w:rsidRPr="00BC5A14">
              <w:rPr>
                <w:lang w:val="ru-RU"/>
              </w:rPr>
              <w:t xml:space="preserve"> Кто является ненадлежащим ответчиком</w:t>
            </w:r>
          </w:p>
        </w:tc>
        <w:tc>
          <w:tcPr>
            <w:tcW w:w="7409" w:type="dxa"/>
          </w:tcPr>
          <w:p w14:paraId="176C95CE" w14:textId="313D81BD" w:rsidR="00B32021" w:rsidRPr="00BC5A14" w:rsidRDefault="00AA2608" w:rsidP="003B2FAB">
            <w:pPr>
              <w:tabs>
                <w:tab w:val="left" w:pos="567"/>
              </w:tabs>
              <w:spacing w:after="0" w:line="240" w:lineRule="auto"/>
              <w:ind w:left="0" w:firstLine="284"/>
              <w:rPr>
                <w:color w:val="auto"/>
                <w:szCs w:val="24"/>
              </w:rPr>
            </w:pPr>
            <w:r w:rsidRPr="00BC5A14">
              <w:rPr>
                <w:color w:val="auto"/>
                <w:szCs w:val="24"/>
              </w:rPr>
              <w:t>Ненадлежащий ответчик – это ответчик, в отношении которого исключается существовавшее в момент возбуждения процесса предположение о его юридической ответственности по предъявленному иску при сохранении предположения, что право истца существует и подлежит защите.</w:t>
            </w:r>
          </w:p>
        </w:tc>
      </w:tr>
      <w:tr w:rsidR="00B32021" w:rsidRPr="00BC5A14" w14:paraId="25CE12E5" w14:textId="77777777" w:rsidTr="00902610">
        <w:tc>
          <w:tcPr>
            <w:tcW w:w="3189" w:type="dxa"/>
          </w:tcPr>
          <w:p w14:paraId="2CFFDD09" w14:textId="7345B109" w:rsidR="00B32021" w:rsidRPr="00BC5A14" w:rsidRDefault="00AA2608" w:rsidP="007735B6">
            <w:pPr>
              <w:pStyle w:val="a3"/>
              <w:numPr>
                <w:ilvl w:val="0"/>
                <w:numId w:val="29"/>
              </w:numPr>
              <w:tabs>
                <w:tab w:val="left" w:pos="284"/>
                <w:tab w:val="left" w:pos="426"/>
                <w:tab w:val="left" w:pos="567"/>
              </w:tabs>
              <w:ind w:left="0" w:firstLine="284"/>
              <w:jc w:val="both"/>
            </w:pPr>
            <w:r w:rsidRPr="00BC5A14">
              <w:rPr>
                <w:lang w:val="ru-RU"/>
              </w:rPr>
              <w:t xml:space="preserve"> Дайте понятие процессуального правопреемства</w:t>
            </w:r>
          </w:p>
        </w:tc>
        <w:tc>
          <w:tcPr>
            <w:tcW w:w="7409" w:type="dxa"/>
          </w:tcPr>
          <w:p w14:paraId="6ECF67CD" w14:textId="5F210936" w:rsidR="00B32021" w:rsidRPr="00BC5A14" w:rsidRDefault="00AA2608" w:rsidP="003B2FAB">
            <w:pPr>
              <w:tabs>
                <w:tab w:val="left" w:pos="567"/>
              </w:tabs>
              <w:spacing w:after="0" w:line="240" w:lineRule="auto"/>
              <w:ind w:left="0" w:firstLine="284"/>
              <w:rPr>
                <w:color w:val="auto"/>
                <w:szCs w:val="24"/>
              </w:rPr>
            </w:pPr>
            <w:r w:rsidRPr="00BC5A14">
              <w:rPr>
                <w:color w:val="auto"/>
                <w:szCs w:val="24"/>
              </w:rPr>
              <w:t>Процессуальное правопреемство представляет собой замену одной из сторон процесса (правопредшественника) другим лицом (правопреемником) в случаях выбытия из процесса субъекта спорного или установленного решением суда правоотношения. При процессуальном правопреемстве происходит переход прав или обязанностей от одного лица к другому, которое не принимало участия в данном процессе.</w:t>
            </w:r>
          </w:p>
        </w:tc>
      </w:tr>
      <w:tr w:rsidR="00AA2608" w:rsidRPr="00BC5A14" w14:paraId="487D92AE" w14:textId="77777777" w:rsidTr="00902610">
        <w:tc>
          <w:tcPr>
            <w:tcW w:w="3189" w:type="dxa"/>
          </w:tcPr>
          <w:p w14:paraId="4536C3A4" w14:textId="0BF38038" w:rsidR="00AA2608" w:rsidRPr="00BC5A14" w:rsidRDefault="00AA2608" w:rsidP="007735B6">
            <w:pPr>
              <w:pStyle w:val="a3"/>
              <w:numPr>
                <w:ilvl w:val="0"/>
                <w:numId w:val="29"/>
              </w:numPr>
              <w:tabs>
                <w:tab w:val="left" w:pos="284"/>
                <w:tab w:val="left" w:pos="426"/>
                <w:tab w:val="left" w:pos="567"/>
              </w:tabs>
              <w:ind w:left="0" w:firstLine="284"/>
              <w:jc w:val="both"/>
              <w:rPr>
                <w:lang w:val="ru-RU"/>
              </w:rPr>
            </w:pPr>
            <w:r w:rsidRPr="00BC5A14">
              <w:rPr>
                <w:lang w:val="ru-RU"/>
              </w:rPr>
              <w:t xml:space="preserve"> Укажите основания процессуального правопреемства</w:t>
            </w:r>
          </w:p>
        </w:tc>
        <w:tc>
          <w:tcPr>
            <w:tcW w:w="7409" w:type="dxa"/>
          </w:tcPr>
          <w:p w14:paraId="60FC4205" w14:textId="09B36709" w:rsidR="00AA2608" w:rsidRPr="00BC5A14" w:rsidRDefault="00AA2608" w:rsidP="003B2FAB">
            <w:pPr>
              <w:tabs>
                <w:tab w:val="left" w:pos="567"/>
              </w:tabs>
              <w:spacing w:after="0" w:line="240" w:lineRule="auto"/>
              <w:ind w:left="0" w:firstLine="284"/>
              <w:rPr>
                <w:color w:val="auto"/>
                <w:szCs w:val="24"/>
              </w:rPr>
            </w:pPr>
            <w:r w:rsidRPr="00BC5A14">
              <w:rPr>
                <w:color w:val="auto"/>
                <w:szCs w:val="24"/>
              </w:rPr>
              <w:t xml:space="preserve">Основаниями процессуального правопреемства могут быть  уступка требования, перевод должником своего долга на другое лицо и другие случаи перемены лиц в обязательстве. Согласно действующему законодательству права кредитора переходят по обязательству к другому лицу на основании закона и наступления указанных в нем обстоятельств: по решению суда о переводе прав </w:t>
            </w:r>
            <w:r w:rsidRPr="00BC5A14">
              <w:rPr>
                <w:color w:val="auto"/>
                <w:szCs w:val="24"/>
              </w:rPr>
              <w:lastRenderedPageBreak/>
              <w:t>кредитора на другое лицо, когда возможность такого перевода предусмотрена законом.</w:t>
            </w:r>
          </w:p>
        </w:tc>
      </w:tr>
      <w:tr w:rsidR="00B32021" w:rsidRPr="00BC5A14" w14:paraId="2E2A529A" w14:textId="77777777" w:rsidTr="00902610">
        <w:tc>
          <w:tcPr>
            <w:tcW w:w="3189" w:type="dxa"/>
          </w:tcPr>
          <w:p w14:paraId="6DB79290" w14:textId="101B5402" w:rsidR="00B32021" w:rsidRPr="00BC5A14" w:rsidRDefault="00BD3181" w:rsidP="007735B6">
            <w:pPr>
              <w:pStyle w:val="a3"/>
              <w:numPr>
                <w:ilvl w:val="0"/>
                <w:numId w:val="29"/>
              </w:numPr>
              <w:tabs>
                <w:tab w:val="left" w:pos="284"/>
                <w:tab w:val="left" w:pos="426"/>
                <w:tab w:val="left" w:pos="567"/>
              </w:tabs>
              <w:ind w:left="0" w:firstLine="284"/>
              <w:jc w:val="both"/>
            </w:pPr>
            <w:r w:rsidRPr="00BC5A14">
              <w:lastRenderedPageBreak/>
              <w:t>Максимальный срок полномочий мирового судьи на первом сроке избрания</w:t>
            </w:r>
          </w:p>
        </w:tc>
        <w:tc>
          <w:tcPr>
            <w:tcW w:w="7409" w:type="dxa"/>
          </w:tcPr>
          <w:p w14:paraId="367E8112" w14:textId="2D89F4DE" w:rsidR="00B32021" w:rsidRPr="00BC5A14" w:rsidRDefault="00AA2608" w:rsidP="004E160B">
            <w:pPr>
              <w:tabs>
                <w:tab w:val="left" w:pos="567"/>
              </w:tabs>
              <w:spacing w:after="0" w:line="240" w:lineRule="auto"/>
              <w:ind w:left="0" w:firstLine="284"/>
              <w:rPr>
                <w:color w:val="auto"/>
                <w:szCs w:val="24"/>
              </w:rPr>
            </w:pPr>
            <w:r w:rsidRPr="00BC5A14">
              <w:rPr>
                <w:color w:val="auto"/>
                <w:szCs w:val="24"/>
              </w:rPr>
              <w:t>Мировой судья в первый раз назначается (избирается) на должность сроком на три года. По истечении указанного срока лицо, занимавшее должность мирового судьи, вправе снова выдвинуть свою кандидатуру для назначения (избрания) на данную должность.</w:t>
            </w:r>
          </w:p>
        </w:tc>
      </w:tr>
      <w:tr w:rsidR="00B32021" w:rsidRPr="00BC5A14" w14:paraId="5BA8D4DA" w14:textId="77777777" w:rsidTr="00902610">
        <w:tc>
          <w:tcPr>
            <w:tcW w:w="3189" w:type="dxa"/>
          </w:tcPr>
          <w:p w14:paraId="28AFA73A" w14:textId="63E3DD16" w:rsidR="00B32021" w:rsidRPr="00BC5A14" w:rsidRDefault="00AA2608" w:rsidP="007735B6">
            <w:pPr>
              <w:pStyle w:val="a3"/>
              <w:numPr>
                <w:ilvl w:val="0"/>
                <w:numId w:val="29"/>
              </w:numPr>
              <w:tabs>
                <w:tab w:val="left" w:pos="284"/>
                <w:tab w:val="left" w:pos="426"/>
                <w:tab w:val="left" w:pos="567"/>
              </w:tabs>
              <w:ind w:left="0" w:firstLine="284"/>
              <w:jc w:val="both"/>
            </w:pPr>
            <w:r w:rsidRPr="00BC5A14">
              <w:rPr>
                <w:lang w:val="ru-RU"/>
              </w:rPr>
              <w:t>Имеется ли предельный</w:t>
            </w:r>
            <w:r w:rsidR="004E160B" w:rsidRPr="00BC5A14">
              <w:rPr>
                <w:lang w:val="ru-RU"/>
              </w:rPr>
              <w:t xml:space="preserve"> </w:t>
            </w:r>
            <w:r w:rsidRPr="00BC5A14">
              <w:rPr>
                <w:lang w:val="ru-RU"/>
              </w:rPr>
              <w:t xml:space="preserve">срок </w:t>
            </w:r>
            <w:r w:rsidR="004E160B" w:rsidRPr="00BC5A14">
              <w:rPr>
                <w:lang w:val="ru-RU"/>
              </w:rPr>
              <w:t>при повторном назначении (избрании) мирового судьи</w:t>
            </w:r>
          </w:p>
        </w:tc>
        <w:tc>
          <w:tcPr>
            <w:tcW w:w="7409" w:type="dxa"/>
          </w:tcPr>
          <w:p w14:paraId="75AF2845" w14:textId="5593804E" w:rsidR="00B32021" w:rsidRPr="00BC5A14" w:rsidRDefault="004E160B" w:rsidP="003B2FAB">
            <w:pPr>
              <w:tabs>
                <w:tab w:val="left" w:pos="567"/>
              </w:tabs>
              <w:spacing w:after="0" w:line="240" w:lineRule="auto"/>
              <w:ind w:left="0" w:firstLine="284"/>
              <w:rPr>
                <w:color w:val="auto"/>
                <w:szCs w:val="24"/>
              </w:rPr>
            </w:pPr>
            <w:r w:rsidRPr="00BC5A14">
              <w:rPr>
                <w:color w:val="auto"/>
                <w:szCs w:val="24"/>
              </w:rPr>
              <w:t>При повторном назначении (избрании) на должность мировой судья назначается (избирается) на соответствующую должность без ограничения срока полномочий. Предельный возраст пребывания в должности мирового судьи - 70 лет.</w:t>
            </w:r>
          </w:p>
        </w:tc>
      </w:tr>
      <w:tr w:rsidR="00B32021" w:rsidRPr="00BC5A14" w14:paraId="0656F3EB" w14:textId="77777777" w:rsidTr="00902610">
        <w:tc>
          <w:tcPr>
            <w:tcW w:w="3189" w:type="dxa"/>
          </w:tcPr>
          <w:p w14:paraId="76FA9DB6" w14:textId="163A6149" w:rsidR="00B32021" w:rsidRPr="00BC5A14" w:rsidRDefault="00BD3181" w:rsidP="007735B6">
            <w:pPr>
              <w:pStyle w:val="a3"/>
              <w:numPr>
                <w:ilvl w:val="0"/>
                <w:numId w:val="29"/>
              </w:numPr>
              <w:tabs>
                <w:tab w:val="left" w:pos="284"/>
                <w:tab w:val="left" w:pos="426"/>
                <w:tab w:val="left" w:pos="567"/>
              </w:tabs>
              <w:ind w:left="0" w:firstLine="284"/>
              <w:jc w:val="both"/>
            </w:pPr>
            <w:r w:rsidRPr="00BC5A14">
              <w:t>Права лиц, участвующих в судебном разбирательстве и не владеющих языком</w:t>
            </w:r>
          </w:p>
        </w:tc>
        <w:tc>
          <w:tcPr>
            <w:tcW w:w="7409" w:type="dxa"/>
          </w:tcPr>
          <w:p w14:paraId="07814C40" w14:textId="681E016C" w:rsidR="00B32021" w:rsidRPr="00BC5A14" w:rsidRDefault="000A752D" w:rsidP="003B2FAB">
            <w:pPr>
              <w:shd w:val="clear" w:color="auto" w:fill="FFFFFF"/>
              <w:tabs>
                <w:tab w:val="left" w:pos="567"/>
              </w:tabs>
              <w:spacing w:after="0" w:line="240" w:lineRule="auto"/>
              <w:ind w:left="0" w:firstLine="284"/>
              <w:rPr>
                <w:color w:val="auto"/>
                <w:szCs w:val="24"/>
              </w:rPr>
            </w:pPr>
            <w:r w:rsidRPr="00BC5A14">
              <w:rPr>
                <w:color w:val="auto"/>
                <w:szCs w:val="24"/>
              </w:rPr>
              <w:t>Участвующим в деле лицам, не владеющим языком судопроизводства,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w:t>
            </w:r>
          </w:p>
        </w:tc>
      </w:tr>
      <w:tr w:rsidR="00B32021" w:rsidRPr="00BC5A14" w14:paraId="01E630ED" w14:textId="77777777" w:rsidTr="00902610">
        <w:tc>
          <w:tcPr>
            <w:tcW w:w="3189" w:type="dxa"/>
          </w:tcPr>
          <w:p w14:paraId="50D8287B" w14:textId="02C5D178" w:rsidR="00B32021" w:rsidRPr="00BC5A14" w:rsidRDefault="00CF5BA3" w:rsidP="007735B6">
            <w:pPr>
              <w:pStyle w:val="a3"/>
              <w:numPr>
                <w:ilvl w:val="0"/>
                <w:numId w:val="29"/>
              </w:numPr>
              <w:tabs>
                <w:tab w:val="left" w:pos="284"/>
                <w:tab w:val="left" w:pos="426"/>
                <w:tab w:val="left" w:pos="567"/>
              </w:tabs>
              <w:ind w:left="0" w:firstLine="284"/>
              <w:jc w:val="both"/>
            </w:pPr>
            <w:r w:rsidRPr="00BC5A14">
              <w:rPr>
                <w:lang w:val="ru-RU"/>
              </w:rPr>
              <w:t xml:space="preserve"> В чем состоит суть замены ненадлежащего ответчика</w:t>
            </w:r>
          </w:p>
        </w:tc>
        <w:tc>
          <w:tcPr>
            <w:tcW w:w="7409" w:type="dxa"/>
          </w:tcPr>
          <w:p w14:paraId="0F95D3AC" w14:textId="15EAECCB" w:rsidR="00B32021" w:rsidRPr="00BC5A14" w:rsidRDefault="00CF5BA3" w:rsidP="00CF5BA3">
            <w:pPr>
              <w:shd w:val="clear" w:color="auto" w:fill="FFFFFF"/>
              <w:tabs>
                <w:tab w:val="left" w:pos="567"/>
              </w:tabs>
              <w:spacing w:after="0" w:line="240" w:lineRule="auto"/>
              <w:ind w:left="0" w:firstLine="284"/>
              <w:rPr>
                <w:color w:val="auto"/>
                <w:szCs w:val="24"/>
              </w:rPr>
            </w:pPr>
            <w:r w:rsidRPr="00BC5A14">
              <w:rPr>
                <w:color w:val="auto"/>
                <w:szCs w:val="24"/>
              </w:rPr>
              <w:t>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 В случае, если истец не согласен на замену ненадлежащего ответчика другим лицом, суд рассматривает дело по предъявленному иску.</w:t>
            </w:r>
          </w:p>
        </w:tc>
      </w:tr>
      <w:tr w:rsidR="00B32021" w:rsidRPr="00BC5A14" w14:paraId="1AACE2AD" w14:textId="77777777" w:rsidTr="00902610">
        <w:tc>
          <w:tcPr>
            <w:tcW w:w="3189" w:type="dxa"/>
          </w:tcPr>
          <w:p w14:paraId="76EF937D" w14:textId="12CAF2A1" w:rsidR="00B32021" w:rsidRPr="00BC5A14" w:rsidRDefault="00826266" w:rsidP="007735B6">
            <w:pPr>
              <w:pStyle w:val="a3"/>
              <w:numPr>
                <w:ilvl w:val="0"/>
                <w:numId w:val="29"/>
              </w:numPr>
              <w:tabs>
                <w:tab w:val="left" w:pos="284"/>
                <w:tab w:val="left" w:pos="426"/>
                <w:tab w:val="left" w:pos="567"/>
              </w:tabs>
              <w:ind w:left="0" w:firstLine="284"/>
              <w:jc w:val="both"/>
            </w:pPr>
            <w:r w:rsidRPr="00BC5A14">
              <w:rPr>
                <w:bCs/>
                <w:lang w:val="ru-RU"/>
              </w:rPr>
              <w:t xml:space="preserve"> Что понимается под н</w:t>
            </w:r>
            <w:r w:rsidR="00BD3181" w:rsidRPr="00BC5A14">
              <w:rPr>
                <w:bCs/>
              </w:rPr>
              <w:t>еправильн</w:t>
            </w:r>
            <w:r w:rsidRPr="00BC5A14">
              <w:rPr>
                <w:bCs/>
                <w:lang w:val="ru-RU"/>
              </w:rPr>
              <w:t xml:space="preserve">ым </w:t>
            </w:r>
            <w:r w:rsidR="00BD3181" w:rsidRPr="00BC5A14">
              <w:rPr>
                <w:bCs/>
              </w:rPr>
              <w:t>применение</w:t>
            </w:r>
            <w:r w:rsidRPr="00BC5A14">
              <w:rPr>
                <w:bCs/>
                <w:lang w:val="ru-RU"/>
              </w:rPr>
              <w:t>м</w:t>
            </w:r>
            <w:r w:rsidR="00BD3181" w:rsidRPr="00BC5A14">
              <w:rPr>
                <w:bCs/>
              </w:rPr>
              <w:t xml:space="preserve"> норм материального права в гражданском процессе</w:t>
            </w:r>
          </w:p>
        </w:tc>
        <w:tc>
          <w:tcPr>
            <w:tcW w:w="7409" w:type="dxa"/>
          </w:tcPr>
          <w:p w14:paraId="50754103" w14:textId="61BCB3A8" w:rsidR="00826266" w:rsidRPr="00BC5A14" w:rsidRDefault="00826266" w:rsidP="00826266">
            <w:pPr>
              <w:tabs>
                <w:tab w:val="left" w:pos="567"/>
              </w:tabs>
              <w:spacing w:after="0" w:line="240" w:lineRule="auto"/>
              <w:ind w:left="0" w:firstLine="284"/>
              <w:rPr>
                <w:color w:val="auto"/>
                <w:szCs w:val="24"/>
              </w:rPr>
            </w:pPr>
            <w:r w:rsidRPr="00BC5A14">
              <w:rPr>
                <w:color w:val="auto"/>
                <w:szCs w:val="24"/>
              </w:rPr>
              <w:t>Неправильным применением норм материального права в гражданском процессе являются:</w:t>
            </w:r>
          </w:p>
          <w:p w14:paraId="23BEE81E" w14:textId="77777777" w:rsidR="00826266" w:rsidRPr="00BC5A14" w:rsidRDefault="00826266" w:rsidP="00826266">
            <w:pPr>
              <w:tabs>
                <w:tab w:val="left" w:pos="567"/>
              </w:tabs>
              <w:spacing w:after="0" w:line="240" w:lineRule="auto"/>
              <w:ind w:left="0" w:firstLine="284"/>
              <w:rPr>
                <w:color w:val="auto"/>
                <w:szCs w:val="24"/>
              </w:rPr>
            </w:pPr>
            <w:r w:rsidRPr="00BC5A14">
              <w:rPr>
                <w:color w:val="auto"/>
                <w:szCs w:val="24"/>
              </w:rPr>
              <w:t>1) неприменение закона, подлежащего применению;</w:t>
            </w:r>
          </w:p>
          <w:p w14:paraId="1C7BD24D" w14:textId="77777777" w:rsidR="00826266" w:rsidRPr="00BC5A14" w:rsidRDefault="00826266" w:rsidP="00826266">
            <w:pPr>
              <w:tabs>
                <w:tab w:val="left" w:pos="567"/>
              </w:tabs>
              <w:spacing w:after="0" w:line="240" w:lineRule="auto"/>
              <w:ind w:left="0" w:firstLine="284"/>
              <w:rPr>
                <w:color w:val="auto"/>
                <w:szCs w:val="24"/>
              </w:rPr>
            </w:pPr>
            <w:r w:rsidRPr="00BC5A14">
              <w:rPr>
                <w:color w:val="auto"/>
                <w:szCs w:val="24"/>
              </w:rPr>
              <w:t>2) применение закона, не подлежащего применению;</w:t>
            </w:r>
          </w:p>
          <w:p w14:paraId="5FFA26BC" w14:textId="04A5F123" w:rsidR="00B32021" w:rsidRPr="00BC5A14" w:rsidRDefault="00826266" w:rsidP="00826266">
            <w:pPr>
              <w:tabs>
                <w:tab w:val="left" w:pos="567"/>
              </w:tabs>
              <w:spacing w:after="0" w:line="240" w:lineRule="auto"/>
              <w:ind w:left="0" w:firstLine="284"/>
              <w:rPr>
                <w:color w:val="auto"/>
                <w:szCs w:val="24"/>
              </w:rPr>
            </w:pPr>
            <w:r w:rsidRPr="00BC5A14">
              <w:rPr>
                <w:color w:val="auto"/>
                <w:szCs w:val="24"/>
              </w:rPr>
              <w:t>3) неправильное истолкование закона.</w:t>
            </w:r>
          </w:p>
        </w:tc>
      </w:tr>
      <w:tr w:rsidR="00826266" w:rsidRPr="00BC5A14" w14:paraId="797D3BD4" w14:textId="77777777" w:rsidTr="00902610">
        <w:tc>
          <w:tcPr>
            <w:tcW w:w="3189" w:type="dxa"/>
          </w:tcPr>
          <w:p w14:paraId="19CA2FCB" w14:textId="6E68B0F5" w:rsidR="00826266" w:rsidRPr="00BC5A14" w:rsidRDefault="00826266" w:rsidP="007735B6">
            <w:pPr>
              <w:pStyle w:val="a3"/>
              <w:numPr>
                <w:ilvl w:val="0"/>
                <w:numId w:val="29"/>
              </w:numPr>
              <w:tabs>
                <w:tab w:val="left" w:pos="284"/>
                <w:tab w:val="left" w:pos="426"/>
                <w:tab w:val="left" w:pos="567"/>
              </w:tabs>
              <w:ind w:left="0" w:firstLine="284"/>
              <w:jc w:val="both"/>
              <w:rPr>
                <w:bCs/>
                <w:lang w:val="ru-RU"/>
              </w:rPr>
            </w:pPr>
            <w:r w:rsidRPr="00BC5A14">
              <w:rPr>
                <w:bCs/>
                <w:lang w:val="ru-RU"/>
              </w:rPr>
              <w:t xml:space="preserve"> Раскройте общие правила принятия решения суда</w:t>
            </w:r>
          </w:p>
        </w:tc>
        <w:tc>
          <w:tcPr>
            <w:tcW w:w="7409" w:type="dxa"/>
          </w:tcPr>
          <w:p w14:paraId="7C984ADF" w14:textId="56FAA11E" w:rsidR="00826266" w:rsidRPr="00BC5A14" w:rsidRDefault="00826266" w:rsidP="00826266">
            <w:pPr>
              <w:tabs>
                <w:tab w:val="left" w:pos="567"/>
              </w:tabs>
              <w:spacing w:after="0" w:line="240" w:lineRule="auto"/>
              <w:ind w:left="0" w:firstLine="284"/>
              <w:rPr>
                <w:color w:val="auto"/>
                <w:szCs w:val="24"/>
              </w:rPr>
            </w:pPr>
            <w:r w:rsidRPr="00BC5A14">
              <w:rPr>
                <w:color w:val="auto"/>
                <w:szCs w:val="24"/>
              </w:rPr>
              <w:t>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 Судьи не могут разглашать суждения, высказывавшиеся во время совещания.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w:t>
            </w:r>
          </w:p>
        </w:tc>
      </w:tr>
      <w:tr w:rsidR="00B32021" w:rsidRPr="00BC5A14" w14:paraId="7CDD664C" w14:textId="77777777" w:rsidTr="00902610">
        <w:tc>
          <w:tcPr>
            <w:tcW w:w="3189" w:type="dxa"/>
          </w:tcPr>
          <w:p w14:paraId="7580BB4B" w14:textId="439E4AB7" w:rsidR="00B32021" w:rsidRPr="00BC5A14" w:rsidRDefault="00826266" w:rsidP="007735B6">
            <w:pPr>
              <w:pStyle w:val="a3"/>
              <w:numPr>
                <w:ilvl w:val="0"/>
                <w:numId w:val="29"/>
              </w:numPr>
              <w:tabs>
                <w:tab w:val="left" w:pos="284"/>
                <w:tab w:val="left" w:pos="426"/>
                <w:tab w:val="left" w:pos="567"/>
              </w:tabs>
              <w:ind w:left="0" w:firstLine="284"/>
              <w:jc w:val="both"/>
            </w:pPr>
            <w:r w:rsidRPr="00BC5A14">
              <w:rPr>
                <w:lang w:val="ru-RU"/>
              </w:rPr>
              <w:t xml:space="preserve"> Охарактеризуйте п</w:t>
            </w:r>
            <w:r w:rsidR="00BD3181" w:rsidRPr="00BC5A14">
              <w:rPr>
                <w:lang w:val="ru-RU"/>
              </w:rPr>
              <w:t>ринцип состязательности гражданского процесса</w:t>
            </w:r>
          </w:p>
        </w:tc>
        <w:tc>
          <w:tcPr>
            <w:tcW w:w="7409" w:type="dxa"/>
          </w:tcPr>
          <w:p w14:paraId="43B11E1F" w14:textId="252C598D" w:rsidR="00B32021" w:rsidRPr="00BC5A14" w:rsidRDefault="00826266" w:rsidP="003B2FAB">
            <w:pPr>
              <w:tabs>
                <w:tab w:val="left" w:pos="567"/>
              </w:tabs>
              <w:spacing w:after="0" w:line="240" w:lineRule="auto"/>
              <w:ind w:left="0" w:firstLine="284"/>
              <w:rPr>
                <w:color w:val="auto"/>
                <w:szCs w:val="24"/>
              </w:rPr>
            </w:pPr>
            <w:r w:rsidRPr="00BC5A14">
              <w:rPr>
                <w:color w:val="auto"/>
                <w:szCs w:val="24"/>
              </w:rPr>
              <w:t>Принцип состязательности является одним из основополагающих принципов гражданского процессуального права. Он определяет возможности и обязанности сторон по доказыванию заявленных требований и возражений при отстаивании своей правовой позиции. Названный принцип основан на противоположных материально-правовых интересах сторон, а с его реализацией создаются наиболее благоприятные условия для выяснения всех имеющих существенное значение для дела обстоятельств и вынесения обоснованного решения.</w:t>
            </w:r>
          </w:p>
        </w:tc>
      </w:tr>
      <w:tr w:rsidR="00B32021" w:rsidRPr="00BC5A14" w14:paraId="7EB54817" w14:textId="77777777" w:rsidTr="00902610">
        <w:tc>
          <w:tcPr>
            <w:tcW w:w="3189" w:type="dxa"/>
          </w:tcPr>
          <w:p w14:paraId="54AA660C" w14:textId="3C116347" w:rsidR="00B32021" w:rsidRPr="00BC5A14" w:rsidRDefault="00826266" w:rsidP="007735B6">
            <w:pPr>
              <w:pStyle w:val="a3"/>
              <w:numPr>
                <w:ilvl w:val="0"/>
                <w:numId w:val="29"/>
              </w:numPr>
              <w:tabs>
                <w:tab w:val="left" w:pos="284"/>
                <w:tab w:val="left" w:pos="426"/>
                <w:tab w:val="left" w:pos="567"/>
              </w:tabs>
              <w:ind w:left="0" w:firstLine="284"/>
              <w:jc w:val="both"/>
            </w:pPr>
            <w:r w:rsidRPr="00BC5A14">
              <w:rPr>
                <w:lang w:val="ru-RU"/>
              </w:rPr>
              <w:t xml:space="preserve"> Охарактеризуйте п</w:t>
            </w:r>
            <w:r w:rsidR="00BD3181" w:rsidRPr="00BC5A14">
              <w:t>ринцип непосредственности судебного разбирательства в гражданском процессе</w:t>
            </w:r>
          </w:p>
        </w:tc>
        <w:tc>
          <w:tcPr>
            <w:tcW w:w="7409" w:type="dxa"/>
          </w:tcPr>
          <w:p w14:paraId="2819BEB1" w14:textId="6735F053" w:rsidR="00B32021" w:rsidRPr="00BC5A14" w:rsidRDefault="00826266" w:rsidP="003B2FAB">
            <w:pPr>
              <w:tabs>
                <w:tab w:val="left" w:pos="567"/>
              </w:tabs>
              <w:spacing w:after="0" w:line="240" w:lineRule="auto"/>
              <w:ind w:left="0" w:firstLine="284"/>
              <w:rPr>
                <w:color w:val="auto"/>
                <w:szCs w:val="24"/>
              </w:rPr>
            </w:pPr>
            <w:r w:rsidRPr="00BC5A14">
              <w:rPr>
                <w:color w:val="auto"/>
                <w:szCs w:val="24"/>
              </w:rPr>
              <w:t>Непосредственность судебного разбирательства заключается в том, что суд, рассматривающий дело и выносящий решение (приговор), должен в неизменном составе ознакомиться со всеми материалами дела, непосредственно исследовать доказательства, проверить их в судебном заседании с предоставлением подсудимому, потерпевшим, гражданскому истцу и ответчику, а также другим участникам процесса возможности участвовать в этом.</w:t>
            </w:r>
          </w:p>
        </w:tc>
      </w:tr>
      <w:tr w:rsidR="00B32021" w:rsidRPr="00BC5A14" w14:paraId="29E86DC7" w14:textId="77777777" w:rsidTr="00902610">
        <w:tc>
          <w:tcPr>
            <w:tcW w:w="3189" w:type="dxa"/>
          </w:tcPr>
          <w:p w14:paraId="174CD5F1" w14:textId="4E975E3E" w:rsidR="00B32021" w:rsidRPr="00BC5A14" w:rsidRDefault="0003568C" w:rsidP="007735B6">
            <w:pPr>
              <w:pStyle w:val="a3"/>
              <w:numPr>
                <w:ilvl w:val="0"/>
                <w:numId w:val="29"/>
              </w:numPr>
              <w:tabs>
                <w:tab w:val="left" w:pos="284"/>
                <w:tab w:val="left" w:pos="426"/>
                <w:tab w:val="left" w:pos="567"/>
              </w:tabs>
              <w:ind w:left="0" w:firstLine="284"/>
              <w:jc w:val="both"/>
            </w:pPr>
            <w:r w:rsidRPr="00BC5A14">
              <w:rPr>
                <w:lang w:val="ru-RU"/>
              </w:rPr>
              <w:t xml:space="preserve"> В чем заключается </w:t>
            </w:r>
            <w:r w:rsidRPr="00BC5A14">
              <w:rPr>
                <w:lang w:val="ru-RU"/>
              </w:rPr>
              <w:lastRenderedPageBreak/>
              <w:t>принцип национального языка гражданского судопроизводства</w:t>
            </w:r>
          </w:p>
        </w:tc>
        <w:tc>
          <w:tcPr>
            <w:tcW w:w="7409" w:type="dxa"/>
          </w:tcPr>
          <w:p w14:paraId="79B82ECD" w14:textId="641BA872" w:rsidR="00B32021" w:rsidRPr="00BC5A14" w:rsidRDefault="0003568C" w:rsidP="0003568C">
            <w:pPr>
              <w:tabs>
                <w:tab w:val="left" w:pos="567"/>
              </w:tabs>
              <w:spacing w:after="0" w:line="240" w:lineRule="auto"/>
              <w:ind w:left="0" w:firstLine="284"/>
              <w:rPr>
                <w:color w:val="auto"/>
                <w:szCs w:val="24"/>
              </w:rPr>
            </w:pPr>
            <w:r w:rsidRPr="00BC5A14">
              <w:rPr>
                <w:color w:val="auto"/>
                <w:szCs w:val="24"/>
              </w:rPr>
              <w:lastRenderedPageBreak/>
              <w:t xml:space="preserve">Принцип национального языка судопроизводства состоит в том, </w:t>
            </w:r>
            <w:r w:rsidRPr="00BC5A14">
              <w:rPr>
                <w:color w:val="auto"/>
                <w:szCs w:val="24"/>
              </w:rPr>
              <w:lastRenderedPageBreak/>
              <w:t>что судопроизводство по гражданским делам ведется на русском языке, языке субъекта РФ или на языке большинства населения данной местности.</w:t>
            </w:r>
          </w:p>
        </w:tc>
      </w:tr>
      <w:tr w:rsidR="00B32021" w:rsidRPr="00BC5A14" w14:paraId="5978346F" w14:textId="77777777" w:rsidTr="00902610">
        <w:tc>
          <w:tcPr>
            <w:tcW w:w="3189" w:type="dxa"/>
          </w:tcPr>
          <w:p w14:paraId="54C83625" w14:textId="0A1EED76" w:rsidR="00B32021" w:rsidRPr="00BC5A14" w:rsidRDefault="0003568C" w:rsidP="007735B6">
            <w:pPr>
              <w:pStyle w:val="a3"/>
              <w:numPr>
                <w:ilvl w:val="0"/>
                <w:numId w:val="29"/>
              </w:numPr>
              <w:tabs>
                <w:tab w:val="left" w:pos="284"/>
                <w:tab w:val="left" w:pos="426"/>
                <w:tab w:val="left" w:pos="567"/>
              </w:tabs>
              <w:ind w:left="0" w:firstLine="284"/>
              <w:jc w:val="both"/>
            </w:pPr>
            <w:r w:rsidRPr="00BC5A14">
              <w:rPr>
                <w:lang w:val="ru-RU"/>
              </w:rPr>
              <w:lastRenderedPageBreak/>
              <w:t xml:space="preserve"> В чем состоит общее правило территориальной подсудности</w:t>
            </w:r>
          </w:p>
        </w:tc>
        <w:tc>
          <w:tcPr>
            <w:tcW w:w="7409" w:type="dxa"/>
          </w:tcPr>
          <w:p w14:paraId="1FD214E4" w14:textId="0C63F952" w:rsidR="00B32021" w:rsidRPr="00BC5A14" w:rsidRDefault="0003568C" w:rsidP="003B2FAB">
            <w:pPr>
              <w:tabs>
                <w:tab w:val="left" w:pos="567"/>
              </w:tabs>
              <w:spacing w:after="0" w:line="240" w:lineRule="auto"/>
              <w:ind w:left="0" w:firstLine="284"/>
              <w:rPr>
                <w:color w:val="auto"/>
                <w:szCs w:val="24"/>
              </w:rPr>
            </w:pPr>
            <w:r w:rsidRPr="00BC5A14">
              <w:rPr>
                <w:color w:val="auto"/>
                <w:szCs w:val="24"/>
              </w:rPr>
              <w:t>Общее правило территориальной подсудности состоит в том, что дело должно быть рассмотрено судом, действующим на той территории, на которой проживает ответчик - физическое лицо или находится ответчик - организация.</w:t>
            </w:r>
          </w:p>
        </w:tc>
      </w:tr>
      <w:tr w:rsidR="00B32021" w:rsidRPr="00BC5A14" w14:paraId="5BE3772F" w14:textId="77777777" w:rsidTr="00902610">
        <w:tc>
          <w:tcPr>
            <w:tcW w:w="3189" w:type="dxa"/>
          </w:tcPr>
          <w:p w14:paraId="73807CB5" w14:textId="4695F8D6" w:rsidR="00B32021" w:rsidRPr="00BC5A14" w:rsidRDefault="00B00CA9" w:rsidP="007735B6">
            <w:pPr>
              <w:pStyle w:val="a3"/>
              <w:numPr>
                <w:ilvl w:val="0"/>
                <w:numId w:val="29"/>
              </w:numPr>
              <w:tabs>
                <w:tab w:val="left" w:pos="284"/>
                <w:tab w:val="left" w:pos="426"/>
                <w:tab w:val="left" w:pos="567"/>
              </w:tabs>
              <w:ind w:left="0" w:firstLine="284"/>
              <w:jc w:val="both"/>
            </w:pPr>
            <w:r w:rsidRPr="00BC5A14">
              <w:rPr>
                <w:bCs/>
              </w:rPr>
              <w:t>Существенные признаки сторон гражданского процесса</w:t>
            </w:r>
          </w:p>
        </w:tc>
        <w:tc>
          <w:tcPr>
            <w:tcW w:w="7409" w:type="dxa"/>
          </w:tcPr>
          <w:p w14:paraId="68BAA89D" w14:textId="76457104" w:rsidR="00B32021" w:rsidRPr="00BC5A14" w:rsidRDefault="00C623E4" w:rsidP="003B2FAB">
            <w:pPr>
              <w:tabs>
                <w:tab w:val="left" w:pos="567"/>
              </w:tabs>
              <w:spacing w:after="0" w:line="240" w:lineRule="auto"/>
              <w:ind w:left="0" w:firstLine="284"/>
              <w:rPr>
                <w:color w:val="auto"/>
                <w:szCs w:val="24"/>
              </w:rPr>
            </w:pPr>
            <w:r w:rsidRPr="00BC5A14">
              <w:rPr>
                <w:color w:val="auto"/>
                <w:szCs w:val="24"/>
              </w:rPr>
              <w:t>Стороны относятся к тем лицам, участвующим в деле, для которых характерны следующие признаки: 1) они имеют как материально-правовую, так и процессуально-правовую заинтересованность в исходе дела; 2) выступают в процессе от своего имени и в защиту своих интересов. Стороны - основные участники гражданского процесса.</w:t>
            </w:r>
          </w:p>
        </w:tc>
      </w:tr>
      <w:tr w:rsidR="00B32021" w:rsidRPr="00BC5A14" w14:paraId="222FBD0E" w14:textId="77777777" w:rsidTr="00D753AC">
        <w:tc>
          <w:tcPr>
            <w:tcW w:w="3189" w:type="dxa"/>
            <w:shd w:val="clear" w:color="auto" w:fill="auto"/>
          </w:tcPr>
          <w:p w14:paraId="40603259" w14:textId="637CCB3B" w:rsidR="00B32021" w:rsidRPr="00BC5A14" w:rsidRDefault="005417CA" w:rsidP="007735B6">
            <w:pPr>
              <w:pStyle w:val="a3"/>
              <w:numPr>
                <w:ilvl w:val="0"/>
                <w:numId w:val="29"/>
              </w:numPr>
              <w:tabs>
                <w:tab w:val="left" w:pos="284"/>
                <w:tab w:val="left" w:pos="426"/>
                <w:tab w:val="left" w:pos="567"/>
              </w:tabs>
              <w:ind w:left="0" w:firstLine="284"/>
              <w:jc w:val="both"/>
            </w:pPr>
            <w:r w:rsidRPr="00BC5A14">
              <w:rPr>
                <w:lang w:val="ru-RU"/>
              </w:rPr>
              <w:t xml:space="preserve"> Охарактеризуйте общие правила п</w:t>
            </w:r>
            <w:r w:rsidR="00B00CA9" w:rsidRPr="00BC5A14">
              <w:rPr>
                <w:lang w:val="ru-RU"/>
              </w:rPr>
              <w:t>роцессуально</w:t>
            </w:r>
            <w:r w:rsidRPr="00BC5A14">
              <w:rPr>
                <w:lang w:val="ru-RU"/>
              </w:rPr>
              <w:t>го</w:t>
            </w:r>
            <w:r w:rsidR="00B00CA9" w:rsidRPr="00BC5A14">
              <w:rPr>
                <w:lang w:val="ru-RU"/>
              </w:rPr>
              <w:t xml:space="preserve"> правопреемств</w:t>
            </w:r>
            <w:r w:rsidRPr="00BC5A14">
              <w:rPr>
                <w:lang w:val="ru-RU"/>
              </w:rPr>
              <w:t>а</w:t>
            </w:r>
          </w:p>
        </w:tc>
        <w:tc>
          <w:tcPr>
            <w:tcW w:w="7409" w:type="dxa"/>
          </w:tcPr>
          <w:p w14:paraId="321D1EB4" w14:textId="3383CCC3" w:rsidR="00B32021" w:rsidRPr="00BC5A14" w:rsidRDefault="005417CA" w:rsidP="005417CA">
            <w:pPr>
              <w:tabs>
                <w:tab w:val="left" w:pos="567"/>
              </w:tabs>
              <w:spacing w:after="0" w:line="240" w:lineRule="auto"/>
              <w:ind w:left="0" w:firstLine="284"/>
              <w:rPr>
                <w:color w:val="auto"/>
                <w:szCs w:val="24"/>
              </w:rPr>
            </w:pPr>
            <w:r w:rsidRPr="00BC5A14">
              <w:rPr>
                <w:color w:val="auto"/>
                <w:szCs w:val="24"/>
              </w:rPr>
              <w:t>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tc>
      </w:tr>
      <w:tr w:rsidR="00B32021" w:rsidRPr="00BC5A14" w14:paraId="5BBC2CAF" w14:textId="77777777" w:rsidTr="00D753AC">
        <w:tc>
          <w:tcPr>
            <w:tcW w:w="3189" w:type="dxa"/>
            <w:shd w:val="clear" w:color="auto" w:fill="auto"/>
          </w:tcPr>
          <w:p w14:paraId="1C747783" w14:textId="613C6901" w:rsidR="00B32021" w:rsidRPr="00BC5A14" w:rsidRDefault="00D753AC" w:rsidP="007735B6">
            <w:pPr>
              <w:pStyle w:val="a3"/>
              <w:numPr>
                <w:ilvl w:val="0"/>
                <w:numId w:val="29"/>
              </w:numPr>
              <w:tabs>
                <w:tab w:val="left" w:pos="284"/>
                <w:tab w:val="left" w:pos="426"/>
                <w:tab w:val="left" w:pos="567"/>
              </w:tabs>
              <w:ind w:left="0" w:firstLine="284"/>
              <w:jc w:val="both"/>
            </w:pPr>
            <w:r w:rsidRPr="00BC5A14">
              <w:rPr>
                <w:lang w:val="ru-RU"/>
              </w:rPr>
              <w:t xml:space="preserve"> </w:t>
            </w:r>
            <w:r w:rsidR="00B00CA9" w:rsidRPr="00BC5A14">
              <w:rPr>
                <w:lang w:val="ru-RU"/>
              </w:rPr>
              <w:t xml:space="preserve"> </w:t>
            </w:r>
            <w:r w:rsidRPr="00BC5A14">
              <w:rPr>
                <w:lang w:val="ru-RU"/>
              </w:rPr>
              <w:t>Каким образом государственные органы и органы местного самоуправления привлекаются к участию в деле для дачи заключения</w:t>
            </w:r>
          </w:p>
        </w:tc>
        <w:tc>
          <w:tcPr>
            <w:tcW w:w="7409" w:type="dxa"/>
          </w:tcPr>
          <w:p w14:paraId="61A6EC18" w14:textId="685A93E0" w:rsidR="00B32021" w:rsidRPr="00BC5A14" w:rsidRDefault="00D753AC" w:rsidP="003B2FAB">
            <w:pPr>
              <w:tabs>
                <w:tab w:val="left" w:pos="567"/>
              </w:tabs>
              <w:spacing w:after="0" w:line="240" w:lineRule="auto"/>
              <w:ind w:left="0" w:firstLine="284"/>
              <w:rPr>
                <w:color w:val="auto"/>
                <w:szCs w:val="24"/>
              </w:rPr>
            </w:pPr>
            <w:r w:rsidRPr="00BC5A14">
              <w:rPr>
                <w:color w:val="auto"/>
                <w:szCs w:val="24"/>
              </w:rPr>
              <w:t>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tc>
      </w:tr>
      <w:tr w:rsidR="00B32021" w:rsidRPr="00BC5A14" w14:paraId="0651436A" w14:textId="77777777" w:rsidTr="00902610">
        <w:tc>
          <w:tcPr>
            <w:tcW w:w="3189" w:type="dxa"/>
          </w:tcPr>
          <w:p w14:paraId="5D0B18DA" w14:textId="5EEAD5A3" w:rsidR="00B32021" w:rsidRPr="00BC5A14" w:rsidRDefault="00D753AC" w:rsidP="007735B6">
            <w:pPr>
              <w:pStyle w:val="a3"/>
              <w:numPr>
                <w:ilvl w:val="0"/>
                <w:numId w:val="29"/>
              </w:numPr>
              <w:tabs>
                <w:tab w:val="left" w:pos="284"/>
                <w:tab w:val="left" w:pos="426"/>
                <w:tab w:val="left" w:pos="567"/>
              </w:tabs>
              <w:ind w:left="0" w:firstLine="284"/>
              <w:jc w:val="both"/>
            </w:pPr>
            <w:r w:rsidRPr="00BC5A14">
              <w:rPr>
                <w:lang w:val="ru-RU"/>
              </w:rPr>
              <w:t xml:space="preserve"> </w:t>
            </w:r>
            <w:r w:rsidR="00EA30F0" w:rsidRPr="00BC5A14">
              <w:rPr>
                <w:lang w:val="ru-RU"/>
              </w:rPr>
              <w:t>Дайте понятие з</w:t>
            </w:r>
            <w:r w:rsidR="00B00CA9" w:rsidRPr="00BC5A14">
              <w:rPr>
                <w:lang w:val="ru-RU"/>
              </w:rPr>
              <w:t>аконно</w:t>
            </w:r>
            <w:r w:rsidR="00EA30F0" w:rsidRPr="00BC5A14">
              <w:rPr>
                <w:lang w:val="ru-RU"/>
              </w:rPr>
              <w:t>го</w:t>
            </w:r>
            <w:r w:rsidR="00B00CA9" w:rsidRPr="00BC5A14">
              <w:rPr>
                <w:lang w:val="ru-RU"/>
              </w:rPr>
              <w:t xml:space="preserve"> представительств</w:t>
            </w:r>
            <w:r w:rsidR="00EA30F0" w:rsidRPr="00BC5A14">
              <w:rPr>
                <w:lang w:val="ru-RU"/>
              </w:rPr>
              <w:t>а в гражданском процессе</w:t>
            </w:r>
          </w:p>
        </w:tc>
        <w:tc>
          <w:tcPr>
            <w:tcW w:w="7409" w:type="dxa"/>
          </w:tcPr>
          <w:p w14:paraId="4CB63D0F" w14:textId="0C48EBAF" w:rsidR="00B32021" w:rsidRPr="00BC5A14" w:rsidRDefault="00D753AC" w:rsidP="00EA30F0">
            <w:pPr>
              <w:tabs>
                <w:tab w:val="left" w:pos="567"/>
              </w:tabs>
              <w:spacing w:after="0" w:line="240" w:lineRule="auto"/>
              <w:ind w:left="0" w:firstLine="284"/>
              <w:rPr>
                <w:color w:val="auto"/>
                <w:szCs w:val="24"/>
              </w:rPr>
            </w:pPr>
            <w:r w:rsidRPr="00BC5A14">
              <w:rPr>
                <w:color w:val="auto"/>
                <w:szCs w:val="24"/>
              </w:rPr>
              <w:t>Законное представительство</w:t>
            </w:r>
            <w:r w:rsidR="00EA30F0" w:rsidRPr="00BC5A14">
              <w:rPr>
                <w:color w:val="auto"/>
                <w:szCs w:val="24"/>
              </w:rPr>
              <w:t xml:space="preserve"> в гражданском процессе</w:t>
            </w:r>
            <w:r w:rsidRPr="00BC5A14">
              <w:rPr>
                <w:color w:val="auto"/>
                <w:szCs w:val="24"/>
              </w:rPr>
              <w:t xml:space="preserve"> - это представительство несовершеннолетних граждан или граждан, признанных недееспособными или ограниченных в дееспособности, родителями, усыновителями, опекунами, попечителями, иными лицами на основании предоставленного им федеральным законом права.</w:t>
            </w:r>
          </w:p>
        </w:tc>
      </w:tr>
      <w:tr w:rsidR="00B32021" w:rsidRPr="00BC5A14" w14:paraId="1F3E9845" w14:textId="77777777" w:rsidTr="00902610">
        <w:tc>
          <w:tcPr>
            <w:tcW w:w="3189" w:type="dxa"/>
          </w:tcPr>
          <w:p w14:paraId="7694009D" w14:textId="75FAF992" w:rsidR="00B32021" w:rsidRPr="00BC5A14" w:rsidRDefault="00EA30F0" w:rsidP="007735B6">
            <w:pPr>
              <w:pStyle w:val="a3"/>
              <w:numPr>
                <w:ilvl w:val="0"/>
                <w:numId w:val="29"/>
              </w:numPr>
              <w:tabs>
                <w:tab w:val="left" w:pos="284"/>
                <w:tab w:val="left" w:pos="426"/>
                <w:tab w:val="left" w:pos="567"/>
              </w:tabs>
              <w:ind w:left="0" w:firstLine="284"/>
              <w:jc w:val="both"/>
            </w:pPr>
            <w:r w:rsidRPr="00BC5A14">
              <w:rPr>
                <w:lang w:val="ru-RU"/>
              </w:rPr>
              <w:t xml:space="preserve"> Дайте понятие г</w:t>
            </w:r>
            <w:r w:rsidR="00B00CA9" w:rsidRPr="00BC5A14">
              <w:t>осударственн</w:t>
            </w:r>
            <w:r w:rsidRPr="00BC5A14">
              <w:rPr>
                <w:lang w:val="ru-RU"/>
              </w:rPr>
              <w:t>ой</w:t>
            </w:r>
            <w:r w:rsidR="00B00CA9" w:rsidRPr="00BC5A14">
              <w:t xml:space="preserve"> пошлин</w:t>
            </w:r>
            <w:r w:rsidRPr="00BC5A14">
              <w:rPr>
                <w:lang w:val="ru-RU"/>
              </w:rPr>
              <w:t>ы</w:t>
            </w:r>
          </w:p>
        </w:tc>
        <w:tc>
          <w:tcPr>
            <w:tcW w:w="7409" w:type="dxa"/>
          </w:tcPr>
          <w:p w14:paraId="64BC1A02" w14:textId="50FCA96A" w:rsidR="00B32021" w:rsidRPr="00BC5A14" w:rsidRDefault="00EA30F0" w:rsidP="003B2FAB">
            <w:pPr>
              <w:tabs>
                <w:tab w:val="left" w:pos="567"/>
              </w:tabs>
              <w:spacing w:after="0" w:line="240" w:lineRule="auto"/>
              <w:ind w:left="0" w:firstLine="284"/>
              <w:rPr>
                <w:color w:val="auto"/>
                <w:szCs w:val="24"/>
              </w:rPr>
            </w:pPr>
            <w:r w:rsidRPr="00BC5A14">
              <w:rPr>
                <w:color w:val="auto"/>
                <w:szCs w:val="24"/>
              </w:rPr>
              <w:t xml:space="preserve">Государственная пошлина - это сбор, взимаемый государственными органами, органами местного самоуправления и т.п. за совершение юридически значимых действий, предусмотренных </w:t>
            </w:r>
            <w:r w:rsidR="000A3092" w:rsidRPr="00BC5A14">
              <w:rPr>
                <w:color w:val="auto"/>
                <w:szCs w:val="24"/>
              </w:rPr>
              <w:t>налоговым законодательством</w:t>
            </w:r>
            <w:r w:rsidRPr="00BC5A14">
              <w:rPr>
                <w:color w:val="auto"/>
                <w:szCs w:val="24"/>
              </w:rPr>
              <w:t>, в интересах организаций и физических лиц, а также за выдачу документов.</w:t>
            </w:r>
          </w:p>
        </w:tc>
      </w:tr>
      <w:tr w:rsidR="00B32021" w:rsidRPr="00BC5A14" w14:paraId="57E93D9F" w14:textId="77777777" w:rsidTr="00902610">
        <w:tc>
          <w:tcPr>
            <w:tcW w:w="3189" w:type="dxa"/>
          </w:tcPr>
          <w:p w14:paraId="3F6444DE" w14:textId="77F8EAF5" w:rsidR="00B32021" w:rsidRPr="00BC5A14" w:rsidRDefault="00944BCB" w:rsidP="007735B6">
            <w:pPr>
              <w:pStyle w:val="a3"/>
              <w:numPr>
                <w:ilvl w:val="0"/>
                <w:numId w:val="29"/>
              </w:numPr>
              <w:tabs>
                <w:tab w:val="left" w:pos="284"/>
                <w:tab w:val="left" w:pos="426"/>
                <w:tab w:val="left" w:pos="567"/>
              </w:tabs>
              <w:ind w:left="0" w:firstLine="284"/>
              <w:jc w:val="both"/>
            </w:pPr>
            <w:r w:rsidRPr="00BC5A14">
              <w:rPr>
                <w:lang w:val="ru-RU"/>
              </w:rPr>
              <w:t xml:space="preserve"> Сформулируйте понятие судебного представительства</w:t>
            </w:r>
          </w:p>
        </w:tc>
        <w:tc>
          <w:tcPr>
            <w:tcW w:w="7409" w:type="dxa"/>
          </w:tcPr>
          <w:p w14:paraId="04B2BC2A" w14:textId="1C8C44F6" w:rsidR="00B32021" w:rsidRPr="00BC5A14" w:rsidRDefault="00944BCB" w:rsidP="003B2FAB">
            <w:pPr>
              <w:tabs>
                <w:tab w:val="left" w:pos="567"/>
              </w:tabs>
              <w:spacing w:after="0" w:line="240" w:lineRule="auto"/>
              <w:ind w:left="0" w:firstLine="284"/>
              <w:rPr>
                <w:color w:val="auto"/>
                <w:szCs w:val="24"/>
              </w:rPr>
            </w:pPr>
            <w:r w:rsidRPr="00BC5A14">
              <w:rPr>
                <w:color w:val="auto"/>
                <w:szCs w:val="24"/>
              </w:rPr>
              <w:t>Судебное представительство – процессуальная деятельность, которая осуществляется от имени и в интересах лиц, участвующих в деле: сторон, третьих лиц, заявителей и иных заинтересованных лиц, прокурора, государственных органов, органов местного самоуправления и иных органов.</w:t>
            </w:r>
          </w:p>
        </w:tc>
      </w:tr>
      <w:tr w:rsidR="00B32021" w:rsidRPr="00BC5A14" w14:paraId="386C1D49" w14:textId="77777777" w:rsidTr="00902610">
        <w:tc>
          <w:tcPr>
            <w:tcW w:w="3189" w:type="dxa"/>
          </w:tcPr>
          <w:p w14:paraId="29EDD69A" w14:textId="5E943C8D" w:rsidR="00B32021" w:rsidRPr="00BC5A14" w:rsidRDefault="00944BCB" w:rsidP="007735B6">
            <w:pPr>
              <w:pStyle w:val="a3"/>
              <w:numPr>
                <w:ilvl w:val="0"/>
                <w:numId w:val="29"/>
              </w:numPr>
              <w:tabs>
                <w:tab w:val="left" w:pos="284"/>
                <w:tab w:val="left" w:pos="426"/>
                <w:tab w:val="left" w:pos="567"/>
              </w:tabs>
              <w:ind w:left="0" w:firstLine="284"/>
              <w:jc w:val="both"/>
            </w:pPr>
            <w:r w:rsidRPr="00BC5A14">
              <w:rPr>
                <w:lang w:val="ru-RU"/>
              </w:rPr>
              <w:t xml:space="preserve"> Дайте определение доказательств в гражданском процессе</w:t>
            </w:r>
          </w:p>
        </w:tc>
        <w:tc>
          <w:tcPr>
            <w:tcW w:w="7409" w:type="dxa"/>
          </w:tcPr>
          <w:p w14:paraId="4ED0B993" w14:textId="1476771E" w:rsidR="00B32021" w:rsidRPr="00BC5A14" w:rsidRDefault="00944BCB" w:rsidP="00944BCB">
            <w:pPr>
              <w:tabs>
                <w:tab w:val="left" w:pos="567"/>
              </w:tabs>
              <w:spacing w:after="0" w:line="240" w:lineRule="auto"/>
              <w:ind w:left="0" w:firstLine="284"/>
              <w:rPr>
                <w:color w:val="auto"/>
                <w:szCs w:val="24"/>
              </w:rPr>
            </w:pPr>
            <w:r w:rsidRPr="00BC5A14">
              <w:rPr>
                <w:color w:val="auto"/>
                <w:szCs w:val="24"/>
              </w:rPr>
              <w:t xml:space="preserve">Доказательствами по делу в гражданском процессе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w:t>
            </w:r>
            <w:r w:rsidRPr="00BC5A14">
              <w:rPr>
                <w:color w:val="auto"/>
                <w:szCs w:val="24"/>
              </w:rPr>
              <w:lastRenderedPageBreak/>
              <w:t>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tc>
      </w:tr>
      <w:tr w:rsidR="00944BCB" w:rsidRPr="00BC5A14" w14:paraId="0ECB57F9" w14:textId="77777777" w:rsidTr="00902610">
        <w:tc>
          <w:tcPr>
            <w:tcW w:w="3189" w:type="dxa"/>
          </w:tcPr>
          <w:p w14:paraId="1679C2B0" w14:textId="2C1A507E" w:rsidR="00944BCB" w:rsidRPr="00BC5A14" w:rsidRDefault="00944BCB" w:rsidP="007735B6">
            <w:pPr>
              <w:pStyle w:val="a3"/>
              <w:numPr>
                <w:ilvl w:val="0"/>
                <w:numId w:val="29"/>
              </w:numPr>
              <w:tabs>
                <w:tab w:val="left" w:pos="284"/>
                <w:tab w:val="left" w:pos="426"/>
                <w:tab w:val="left" w:pos="567"/>
              </w:tabs>
              <w:ind w:left="0" w:firstLine="284"/>
              <w:jc w:val="both"/>
              <w:rPr>
                <w:lang w:val="ru-RU"/>
              </w:rPr>
            </w:pPr>
            <w:r w:rsidRPr="00BC5A14">
              <w:rPr>
                <w:lang w:val="ru-RU"/>
              </w:rPr>
              <w:lastRenderedPageBreak/>
              <w:t xml:space="preserve"> Как распределяется бремя доказывания в гражданском процессе</w:t>
            </w:r>
          </w:p>
        </w:tc>
        <w:tc>
          <w:tcPr>
            <w:tcW w:w="7409" w:type="dxa"/>
          </w:tcPr>
          <w:p w14:paraId="582E99B3" w14:textId="1608FC58" w:rsidR="00944BCB" w:rsidRPr="00BC5A14" w:rsidRDefault="00944BCB" w:rsidP="00944BCB">
            <w:pPr>
              <w:tabs>
                <w:tab w:val="left" w:pos="567"/>
              </w:tabs>
              <w:spacing w:after="0" w:line="240" w:lineRule="auto"/>
              <w:ind w:left="0" w:firstLine="284"/>
              <w:rPr>
                <w:color w:val="auto"/>
                <w:szCs w:val="24"/>
              </w:rPr>
            </w:pPr>
            <w:r w:rsidRPr="00BC5A14">
              <w:rPr>
                <w:color w:val="auto"/>
                <w:szCs w:val="24"/>
              </w:rPr>
              <w:t>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tc>
      </w:tr>
      <w:tr w:rsidR="00944BCB" w:rsidRPr="00BC5A14" w14:paraId="0DA6C012" w14:textId="77777777" w:rsidTr="00902610">
        <w:tc>
          <w:tcPr>
            <w:tcW w:w="3189" w:type="dxa"/>
          </w:tcPr>
          <w:p w14:paraId="0BBE50ED" w14:textId="0BDA160F" w:rsidR="00944BCB" w:rsidRPr="00BC5A14" w:rsidRDefault="00944BCB" w:rsidP="007735B6">
            <w:pPr>
              <w:pStyle w:val="a3"/>
              <w:numPr>
                <w:ilvl w:val="0"/>
                <w:numId w:val="29"/>
              </w:numPr>
              <w:tabs>
                <w:tab w:val="left" w:pos="284"/>
                <w:tab w:val="left" w:pos="426"/>
                <w:tab w:val="left" w:pos="567"/>
              </w:tabs>
              <w:ind w:left="0" w:firstLine="284"/>
              <w:jc w:val="both"/>
              <w:rPr>
                <w:lang w:val="ru-RU"/>
              </w:rPr>
            </w:pPr>
            <w:r w:rsidRPr="00BC5A14">
              <w:rPr>
                <w:lang w:val="ru-RU"/>
              </w:rPr>
              <w:t xml:space="preserve"> В каком случае суд осуществляет осмотр и исследование доказательств по месту их нахождения</w:t>
            </w:r>
          </w:p>
        </w:tc>
        <w:tc>
          <w:tcPr>
            <w:tcW w:w="7409" w:type="dxa"/>
          </w:tcPr>
          <w:p w14:paraId="1F3349E6" w14:textId="2ACD21F7" w:rsidR="00944BCB" w:rsidRPr="00BC5A14" w:rsidRDefault="00944BCB" w:rsidP="00944BCB">
            <w:pPr>
              <w:tabs>
                <w:tab w:val="left" w:pos="567"/>
              </w:tabs>
              <w:spacing w:after="0" w:line="240" w:lineRule="auto"/>
              <w:ind w:left="0" w:firstLine="284"/>
              <w:rPr>
                <w:color w:val="auto"/>
                <w:szCs w:val="24"/>
              </w:rPr>
            </w:pPr>
            <w:r w:rsidRPr="00BC5A14">
              <w:rPr>
                <w:color w:val="auto"/>
                <w:szCs w:val="24"/>
              </w:rPr>
              <w:t>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 В случае необходимости для участия в осмотре и исследовании доказательств могут быть вызваны эксперты, специалисты, свидетели.</w:t>
            </w:r>
          </w:p>
        </w:tc>
      </w:tr>
      <w:tr w:rsidR="00306BAA" w:rsidRPr="00BC5A14" w14:paraId="1A44CFAA" w14:textId="77777777" w:rsidTr="00902610">
        <w:tc>
          <w:tcPr>
            <w:tcW w:w="3189" w:type="dxa"/>
          </w:tcPr>
          <w:p w14:paraId="038A840B" w14:textId="23E62C27" w:rsidR="00306BAA" w:rsidRPr="00BC5A14" w:rsidRDefault="00306BAA" w:rsidP="007735B6">
            <w:pPr>
              <w:pStyle w:val="a3"/>
              <w:numPr>
                <w:ilvl w:val="0"/>
                <w:numId w:val="29"/>
              </w:numPr>
              <w:tabs>
                <w:tab w:val="left" w:pos="284"/>
                <w:tab w:val="left" w:pos="426"/>
                <w:tab w:val="left" w:pos="567"/>
              </w:tabs>
              <w:ind w:left="0" w:firstLine="284"/>
              <w:jc w:val="both"/>
              <w:rPr>
                <w:lang w:val="ru-RU"/>
              </w:rPr>
            </w:pPr>
            <w:r w:rsidRPr="00BC5A14">
              <w:rPr>
                <w:lang w:val="ru-RU"/>
              </w:rPr>
              <w:t xml:space="preserve"> Сформулируйте понятие допустимости доказательств</w:t>
            </w:r>
          </w:p>
        </w:tc>
        <w:tc>
          <w:tcPr>
            <w:tcW w:w="7409" w:type="dxa"/>
          </w:tcPr>
          <w:p w14:paraId="73F85E41" w14:textId="0EF7D701" w:rsidR="00306BAA" w:rsidRPr="00BC5A14" w:rsidRDefault="00306BAA" w:rsidP="00944BCB">
            <w:pPr>
              <w:tabs>
                <w:tab w:val="left" w:pos="567"/>
              </w:tabs>
              <w:spacing w:after="0" w:line="240" w:lineRule="auto"/>
              <w:ind w:left="0" w:firstLine="284"/>
              <w:rPr>
                <w:color w:val="auto"/>
                <w:szCs w:val="24"/>
              </w:rPr>
            </w:pPr>
            <w:r w:rsidRPr="00BC5A14">
              <w:rPr>
                <w:color w:val="auto"/>
                <w:szCs w:val="24"/>
              </w:rPr>
              <w:t xml:space="preserve">Допустимость доказательств в гражданском процессе </w:t>
            </w:r>
            <w:r w:rsidR="009957BD" w:rsidRPr="00BC5A14">
              <w:rPr>
                <w:color w:val="auto"/>
                <w:szCs w:val="24"/>
              </w:rPr>
              <w:t>означает, что о</w:t>
            </w:r>
            <w:r w:rsidRPr="00BC5A14">
              <w:rPr>
                <w:color w:val="auto"/>
                <w:szCs w:val="24"/>
              </w:rPr>
              <w:t>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r w:rsidR="009957BD" w:rsidRPr="00BC5A14">
              <w:rPr>
                <w:color w:val="auto"/>
                <w:szCs w:val="24"/>
              </w:rPr>
              <w:t xml:space="preserve"> Допустимость является одним из правил, которым должно отвечать доказательство для того, чтобы оно было оценено судом.</w:t>
            </w:r>
          </w:p>
        </w:tc>
      </w:tr>
      <w:tr w:rsidR="009957BD" w:rsidRPr="00BC5A14" w14:paraId="31648C1B" w14:textId="77777777" w:rsidTr="00902610">
        <w:tc>
          <w:tcPr>
            <w:tcW w:w="3189" w:type="dxa"/>
          </w:tcPr>
          <w:p w14:paraId="55BB78F9" w14:textId="4BA66766" w:rsidR="009957BD" w:rsidRPr="00BC5A14" w:rsidRDefault="009957BD" w:rsidP="007735B6">
            <w:pPr>
              <w:pStyle w:val="a3"/>
              <w:numPr>
                <w:ilvl w:val="0"/>
                <w:numId w:val="29"/>
              </w:numPr>
              <w:tabs>
                <w:tab w:val="left" w:pos="284"/>
                <w:tab w:val="left" w:pos="426"/>
                <w:tab w:val="left" w:pos="567"/>
              </w:tabs>
              <w:ind w:left="0" w:firstLine="284"/>
              <w:jc w:val="both"/>
              <w:rPr>
                <w:lang w:val="ru-RU"/>
              </w:rPr>
            </w:pPr>
            <w:r w:rsidRPr="00BC5A14">
              <w:rPr>
                <w:lang w:val="ru-RU"/>
              </w:rPr>
              <w:t xml:space="preserve"> В каком случае лицо, участвующее в деле вправе требовать обеспечения доказательств</w:t>
            </w:r>
          </w:p>
        </w:tc>
        <w:tc>
          <w:tcPr>
            <w:tcW w:w="7409" w:type="dxa"/>
          </w:tcPr>
          <w:p w14:paraId="141CD6AE" w14:textId="578C816A" w:rsidR="009957BD" w:rsidRPr="00BC5A14" w:rsidRDefault="009957BD" w:rsidP="009957BD">
            <w:pPr>
              <w:tabs>
                <w:tab w:val="left" w:pos="567"/>
              </w:tabs>
              <w:spacing w:after="0" w:line="240" w:lineRule="auto"/>
              <w:ind w:left="0" w:firstLine="284"/>
              <w:rPr>
                <w:color w:val="auto"/>
                <w:szCs w:val="24"/>
              </w:rPr>
            </w:pPr>
            <w:r w:rsidRPr="00BC5A14">
              <w:rPr>
                <w:color w:val="auto"/>
                <w:szCs w:val="24"/>
              </w:rP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w:t>
            </w:r>
          </w:p>
        </w:tc>
      </w:tr>
      <w:tr w:rsidR="00B32021" w:rsidRPr="00BC5A14" w14:paraId="726CA156" w14:textId="77777777" w:rsidTr="00902610">
        <w:tc>
          <w:tcPr>
            <w:tcW w:w="3189" w:type="dxa"/>
          </w:tcPr>
          <w:p w14:paraId="26AC4E0A" w14:textId="05D3D89D" w:rsidR="00B32021" w:rsidRPr="00BC5A14" w:rsidRDefault="009F0212" w:rsidP="007735B6">
            <w:pPr>
              <w:pStyle w:val="a3"/>
              <w:numPr>
                <w:ilvl w:val="0"/>
                <w:numId w:val="29"/>
              </w:numPr>
              <w:tabs>
                <w:tab w:val="left" w:pos="284"/>
                <w:tab w:val="left" w:pos="426"/>
                <w:tab w:val="left" w:pos="567"/>
              </w:tabs>
              <w:ind w:left="0" w:firstLine="284"/>
              <w:jc w:val="both"/>
            </w:pPr>
            <w:r w:rsidRPr="00BC5A14">
              <w:rPr>
                <w:lang w:val="ru-RU"/>
              </w:rPr>
              <w:t xml:space="preserve"> Что понимается под судебной экспертизой в гражданском судопроизводстве</w:t>
            </w:r>
          </w:p>
        </w:tc>
        <w:tc>
          <w:tcPr>
            <w:tcW w:w="7409" w:type="dxa"/>
          </w:tcPr>
          <w:p w14:paraId="284822D2" w14:textId="2F13AD8A" w:rsidR="00B32021" w:rsidRPr="00BC5A14" w:rsidRDefault="009F0212" w:rsidP="003B2FAB">
            <w:pPr>
              <w:tabs>
                <w:tab w:val="left" w:pos="567"/>
              </w:tabs>
              <w:spacing w:after="0" w:line="240" w:lineRule="auto"/>
              <w:ind w:left="0" w:firstLine="284"/>
              <w:rPr>
                <w:color w:val="auto"/>
                <w:szCs w:val="24"/>
              </w:rPr>
            </w:pPr>
            <w:r w:rsidRPr="00BC5A14">
              <w:rPr>
                <w:color w:val="auto"/>
                <w:szCs w:val="24"/>
              </w:rPr>
              <w:t>Судебная экспертиза в гражданском судопроизводстве — это специальное исследование, проводимое сведущим лицом по определению суда (судьи) при наличии соответствующих оснований (специального — необходимость исследования фактических данных путем применения специальных знаний и процессуального — соблюдение процессуальной формы), для получения судебного доказательства по делу в форме заключения эксперта</w:t>
            </w:r>
          </w:p>
        </w:tc>
      </w:tr>
      <w:tr w:rsidR="00B32021" w:rsidRPr="00BC5A14" w14:paraId="0B9213C0" w14:textId="77777777" w:rsidTr="00902610">
        <w:tc>
          <w:tcPr>
            <w:tcW w:w="3189" w:type="dxa"/>
          </w:tcPr>
          <w:p w14:paraId="1301CB70" w14:textId="0228CBF9" w:rsidR="00B32021" w:rsidRPr="00BC5A14" w:rsidRDefault="009919C1" w:rsidP="007735B6">
            <w:pPr>
              <w:pStyle w:val="a3"/>
              <w:numPr>
                <w:ilvl w:val="0"/>
                <w:numId w:val="29"/>
              </w:numPr>
              <w:tabs>
                <w:tab w:val="left" w:pos="284"/>
                <w:tab w:val="left" w:pos="426"/>
                <w:tab w:val="left" w:pos="567"/>
              </w:tabs>
              <w:ind w:left="0" w:firstLine="284"/>
              <w:jc w:val="both"/>
            </w:pPr>
            <w:r w:rsidRPr="00BC5A14">
              <w:rPr>
                <w:lang w:val="ru-RU"/>
              </w:rPr>
              <w:t xml:space="preserve"> Охарактеризуйте д</w:t>
            </w:r>
            <w:r w:rsidR="00322E23" w:rsidRPr="00BC5A14">
              <w:t>ействия суда при поступлении искового заявления</w:t>
            </w:r>
          </w:p>
        </w:tc>
        <w:tc>
          <w:tcPr>
            <w:tcW w:w="7409" w:type="dxa"/>
          </w:tcPr>
          <w:p w14:paraId="46E6492D" w14:textId="30ACEA11" w:rsidR="00B32021" w:rsidRPr="00BC5A14" w:rsidRDefault="009F0212" w:rsidP="009919C1">
            <w:pPr>
              <w:tabs>
                <w:tab w:val="left" w:pos="567"/>
              </w:tabs>
              <w:spacing w:after="0" w:line="240" w:lineRule="auto"/>
              <w:ind w:left="0" w:firstLine="284"/>
              <w:rPr>
                <w:color w:val="auto"/>
                <w:szCs w:val="24"/>
              </w:rPr>
            </w:pPr>
            <w:r w:rsidRPr="00BC5A14">
              <w:rPr>
                <w:color w:val="auto"/>
                <w:szCs w:val="24"/>
              </w:rP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r w:rsidR="009919C1" w:rsidRPr="00BC5A14">
              <w:rPr>
                <w:color w:val="auto"/>
                <w:szCs w:val="24"/>
              </w:rPr>
              <w:t xml:space="preserve"> </w:t>
            </w:r>
            <w:r w:rsidRPr="00BC5A14">
              <w:rPr>
                <w:color w:val="auto"/>
                <w:szCs w:val="24"/>
              </w:rPr>
              <w:t>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w:t>
            </w:r>
          </w:p>
        </w:tc>
      </w:tr>
      <w:tr w:rsidR="00B32021" w:rsidRPr="00BC5A14" w14:paraId="082825CC" w14:textId="77777777" w:rsidTr="00902610">
        <w:tc>
          <w:tcPr>
            <w:tcW w:w="3189" w:type="dxa"/>
          </w:tcPr>
          <w:p w14:paraId="3FC1315E" w14:textId="4B1A7702" w:rsidR="00B32021" w:rsidRPr="00BC5A14" w:rsidRDefault="009919C1" w:rsidP="007735B6">
            <w:pPr>
              <w:pStyle w:val="a3"/>
              <w:numPr>
                <w:ilvl w:val="0"/>
                <w:numId w:val="29"/>
              </w:numPr>
              <w:tabs>
                <w:tab w:val="left" w:pos="284"/>
                <w:tab w:val="left" w:pos="426"/>
                <w:tab w:val="left" w:pos="567"/>
              </w:tabs>
              <w:ind w:left="0" w:firstLine="284"/>
              <w:jc w:val="both"/>
            </w:pPr>
            <w:r w:rsidRPr="00BC5A14">
              <w:rPr>
                <w:lang w:val="ru-RU"/>
              </w:rPr>
              <w:t xml:space="preserve"> Что понимается</w:t>
            </w:r>
            <w:r w:rsidR="0013799D" w:rsidRPr="00BC5A14">
              <w:rPr>
                <w:lang w:val="ru-RU"/>
              </w:rPr>
              <w:t xml:space="preserve"> под з</w:t>
            </w:r>
            <w:r w:rsidR="00322E23" w:rsidRPr="00BC5A14">
              <w:t>аконн</w:t>
            </w:r>
            <w:r w:rsidR="0013799D" w:rsidRPr="00BC5A14">
              <w:rPr>
                <w:lang w:val="ru-RU"/>
              </w:rPr>
              <w:t>ой</w:t>
            </w:r>
            <w:r w:rsidR="00322E23" w:rsidRPr="00BC5A14">
              <w:t xml:space="preserve"> сил</w:t>
            </w:r>
            <w:r w:rsidR="0013799D" w:rsidRPr="00BC5A14">
              <w:rPr>
                <w:lang w:val="ru-RU"/>
              </w:rPr>
              <w:t>ой</w:t>
            </w:r>
            <w:r w:rsidR="00322E23" w:rsidRPr="00BC5A14">
              <w:t xml:space="preserve"> судебного решения</w:t>
            </w:r>
          </w:p>
        </w:tc>
        <w:tc>
          <w:tcPr>
            <w:tcW w:w="7409" w:type="dxa"/>
          </w:tcPr>
          <w:p w14:paraId="0471431B" w14:textId="597749E7" w:rsidR="00B32021" w:rsidRPr="00BC5A14" w:rsidRDefault="009919C1" w:rsidP="003B2FAB">
            <w:pPr>
              <w:tabs>
                <w:tab w:val="left" w:pos="567"/>
              </w:tabs>
              <w:spacing w:after="0" w:line="240" w:lineRule="auto"/>
              <w:ind w:left="0" w:firstLine="284"/>
              <w:rPr>
                <w:color w:val="auto"/>
                <w:szCs w:val="24"/>
              </w:rPr>
            </w:pPr>
            <w:r w:rsidRPr="00BC5A14">
              <w:rPr>
                <w:color w:val="auto"/>
                <w:szCs w:val="24"/>
              </w:rPr>
              <w:t>Законодательно, категория законной силы нигде не раскрывается. В процессуальной доктрине под законной силой судебного решения обычно понимают выражение государственной воли, основанной на нормах объективного права, примененные для разрешения спора о праве по итогам рассмотрения гражданского дела в определенной процессуальной форме</w:t>
            </w:r>
          </w:p>
        </w:tc>
      </w:tr>
      <w:tr w:rsidR="00B32021" w:rsidRPr="00BC5A14" w14:paraId="453E8D00" w14:textId="77777777" w:rsidTr="00902610">
        <w:tc>
          <w:tcPr>
            <w:tcW w:w="3189" w:type="dxa"/>
          </w:tcPr>
          <w:p w14:paraId="073EC56D" w14:textId="4496E808" w:rsidR="00B32021" w:rsidRPr="00BC5A14" w:rsidRDefault="002B0639" w:rsidP="007735B6">
            <w:pPr>
              <w:pStyle w:val="a3"/>
              <w:numPr>
                <w:ilvl w:val="0"/>
                <w:numId w:val="29"/>
              </w:numPr>
              <w:tabs>
                <w:tab w:val="left" w:pos="284"/>
                <w:tab w:val="left" w:pos="426"/>
                <w:tab w:val="left" w:pos="567"/>
              </w:tabs>
              <w:ind w:left="0" w:firstLine="284"/>
              <w:jc w:val="both"/>
            </w:pPr>
            <w:r w:rsidRPr="00BC5A14">
              <w:rPr>
                <w:lang w:val="ru-RU"/>
              </w:rPr>
              <w:lastRenderedPageBreak/>
              <w:t xml:space="preserve"> Как определяется п</w:t>
            </w:r>
            <w:r w:rsidR="00322E23" w:rsidRPr="00BC5A14">
              <w:t>одсудность дел об установлении фактов, имеющих юридическое значение</w:t>
            </w:r>
          </w:p>
        </w:tc>
        <w:tc>
          <w:tcPr>
            <w:tcW w:w="7409" w:type="dxa"/>
          </w:tcPr>
          <w:p w14:paraId="0E289090" w14:textId="44ABF55B" w:rsidR="00B32021" w:rsidRPr="00BC5A14" w:rsidRDefault="002B0639" w:rsidP="003B2FAB">
            <w:pPr>
              <w:tabs>
                <w:tab w:val="left" w:pos="567"/>
              </w:tabs>
              <w:spacing w:after="0" w:line="240" w:lineRule="auto"/>
              <w:ind w:left="0" w:firstLine="284"/>
              <w:rPr>
                <w:color w:val="auto"/>
                <w:szCs w:val="24"/>
              </w:rPr>
            </w:pPr>
            <w:r w:rsidRPr="00BC5A14">
              <w:rPr>
                <w:color w:val="auto"/>
                <w:szCs w:val="24"/>
              </w:rPr>
              <w:t>Подсудность дел об установлении фактов, имеющих юридическое значение о</w:t>
            </w:r>
            <w:r w:rsidR="00322E23" w:rsidRPr="00BC5A14">
              <w:rPr>
                <w:color w:val="auto"/>
                <w:szCs w:val="24"/>
              </w:rPr>
              <w:t>пределяется местом жительства заявителя. Если заявителей по делу несколько и проживают они в разных местах, то заявление может быть подано по месту жительства одного из них. Если в качестве заявителя выступает организация, то заявление подается по месту ее нахождения.</w:t>
            </w:r>
          </w:p>
        </w:tc>
      </w:tr>
      <w:tr w:rsidR="00B32021" w:rsidRPr="00BC5A14" w14:paraId="6B475B79" w14:textId="77777777" w:rsidTr="00902610">
        <w:tc>
          <w:tcPr>
            <w:tcW w:w="3189" w:type="dxa"/>
          </w:tcPr>
          <w:p w14:paraId="0BB404AE" w14:textId="68E37CED" w:rsidR="00B32021" w:rsidRPr="00BC5A14" w:rsidRDefault="002B0639" w:rsidP="007735B6">
            <w:pPr>
              <w:pStyle w:val="a3"/>
              <w:numPr>
                <w:ilvl w:val="0"/>
                <w:numId w:val="29"/>
              </w:numPr>
              <w:tabs>
                <w:tab w:val="left" w:pos="284"/>
                <w:tab w:val="left" w:pos="426"/>
                <w:tab w:val="left" w:pos="567"/>
              </w:tabs>
              <w:ind w:left="0" w:firstLine="284"/>
              <w:jc w:val="both"/>
            </w:pPr>
            <w:r w:rsidRPr="00BC5A14">
              <w:rPr>
                <w:lang w:val="ru-RU"/>
              </w:rPr>
              <w:t xml:space="preserve"> Что понимается под апелляцией в гражданском процессе</w:t>
            </w:r>
          </w:p>
        </w:tc>
        <w:tc>
          <w:tcPr>
            <w:tcW w:w="7409" w:type="dxa"/>
          </w:tcPr>
          <w:p w14:paraId="4F8CE559" w14:textId="6BF70037" w:rsidR="00B32021" w:rsidRPr="00BC5A14" w:rsidRDefault="002B0639" w:rsidP="003B2FAB">
            <w:pPr>
              <w:tabs>
                <w:tab w:val="left" w:pos="567"/>
              </w:tabs>
              <w:spacing w:after="0" w:line="240" w:lineRule="auto"/>
              <w:ind w:left="0" w:firstLine="284"/>
              <w:rPr>
                <w:color w:val="auto"/>
                <w:szCs w:val="24"/>
              </w:rPr>
            </w:pPr>
            <w:r w:rsidRPr="00BC5A14">
              <w:rPr>
                <w:color w:val="auto"/>
                <w:szCs w:val="24"/>
                <w:lang w:val="x-none"/>
              </w:rPr>
              <w:t>П</w:t>
            </w:r>
            <w:r w:rsidRPr="00BC5A14">
              <w:rPr>
                <w:color w:val="auto"/>
                <w:szCs w:val="24"/>
              </w:rPr>
              <w:t>од апелляцией понимается проверка законности и обоснованности не вступивших в законную силу решений, определений судов общей юрисдикции, принятых ими по первой инстанции, а под апелляционной инстанцией имеется в виду конкретный вышестоящий суд, осуществляющий такую проверку.</w:t>
            </w:r>
          </w:p>
        </w:tc>
      </w:tr>
      <w:tr w:rsidR="00B32021" w:rsidRPr="00BC5A14" w14:paraId="33B3E88B" w14:textId="77777777" w:rsidTr="00902610">
        <w:tc>
          <w:tcPr>
            <w:tcW w:w="3189" w:type="dxa"/>
          </w:tcPr>
          <w:p w14:paraId="2E003B5C" w14:textId="1F23B341" w:rsidR="00B32021" w:rsidRPr="00BC5A14" w:rsidRDefault="002B0639" w:rsidP="007735B6">
            <w:pPr>
              <w:pStyle w:val="a3"/>
              <w:numPr>
                <w:ilvl w:val="0"/>
                <w:numId w:val="29"/>
              </w:numPr>
              <w:tabs>
                <w:tab w:val="left" w:pos="284"/>
                <w:tab w:val="left" w:pos="426"/>
                <w:tab w:val="left" w:pos="567"/>
              </w:tabs>
              <w:ind w:left="0" w:firstLine="284"/>
              <w:jc w:val="both"/>
            </w:pPr>
            <w:r w:rsidRPr="00BC5A14">
              <w:rPr>
                <w:lang w:val="ru-RU"/>
              </w:rPr>
              <w:t xml:space="preserve"> </w:t>
            </w:r>
            <w:r w:rsidR="00322E23" w:rsidRPr="00BC5A14">
              <w:t>Способы реагирования заявителя на возврат надзорной жалобы судьей</w:t>
            </w:r>
          </w:p>
        </w:tc>
        <w:tc>
          <w:tcPr>
            <w:tcW w:w="7409" w:type="dxa"/>
          </w:tcPr>
          <w:p w14:paraId="59F1FE41" w14:textId="2452C060" w:rsidR="00B32021" w:rsidRPr="00BC5A14" w:rsidRDefault="002B0639" w:rsidP="003B2FAB">
            <w:pPr>
              <w:tabs>
                <w:tab w:val="left" w:pos="567"/>
              </w:tabs>
              <w:spacing w:after="0" w:line="240" w:lineRule="auto"/>
              <w:ind w:left="0" w:firstLine="284"/>
              <w:rPr>
                <w:color w:val="auto"/>
                <w:szCs w:val="24"/>
              </w:rPr>
            </w:pPr>
            <w:r w:rsidRPr="00BC5A14">
              <w:rPr>
                <w:color w:val="auto"/>
                <w:szCs w:val="24"/>
              </w:rPr>
              <w:t>Способами реагирован</w:t>
            </w:r>
            <w:r w:rsidR="004C2B7A" w:rsidRPr="00BC5A14">
              <w:rPr>
                <w:color w:val="auto"/>
                <w:szCs w:val="24"/>
              </w:rPr>
              <w:t xml:space="preserve">ия заявителя на возврат надзорной жалобы судьей являются: </w:t>
            </w:r>
            <w:r w:rsidR="00322E23" w:rsidRPr="00BC5A14">
              <w:rPr>
                <w:color w:val="auto"/>
                <w:szCs w:val="24"/>
              </w:rPr>
              <w:t xml:space="preserve">1) исправление допущенных недостатков и новое обращение в надзорную инстанцию в установленные законом сроки; 2) при несогласии с выводом судьи о допущенных недостатках </w:t>
            </w:r>
            <w:r w:rsidR="00044552" w:rsidRPr="00BC5A14">
              <w:rPr>
                <w:color w:val="auto"/>
                <w:szCs w:val="24"/>
              </w:rPr>
              <w:t>–</w:t>
            </w:r>
            <w:r w:rsidR="00322E23" w:rsidRPr="00BC5A14">
              <w:rPr>
                <w:color w:val="auto"/>
                <w:szCs w:val="24"/>
              </w:rPr>
              <w:t xml:space="preserve"> новое обращение с надзорной жалобой в надзорную инстанцию на имя Председателя Верховного Суда РФ или его заместителя.</w:t>
            </w:r>
          </w:p>
        </w:tc>
      </w:tr>
      <w:tr w:rsidR="00B32021" w:rsidRPr="00BC5A14" w14:paraId="51C24903" w14:textId="77777777" w:rsidTr="00902610">
        <w:tc>
          <w:tcPr>
            <w:tcW w:w="3189" w:type="dxa"/>
          </w:tcPr>
          <w:p w14:paraId="17ECE9AD" w14:textId="50AFB7E7" w:rsidR="00B32021" w:rsidRPr="00BC5A14" w:rsidRDefault="004C2B7A" w:rsidP="007735B6">
            <w:pPr>
              <w:pStyle w:val="a3"/>
              <w:numPr>
                <w:ilvl w:val="0"/>
                <w:numId w:val="29"/>
              </w:numPr>
              <w:tabs>
                <w:tab w:val="left" w:pos="284"/>
                <w:tab w:val="left" w:pos="426"/>
                <w:tab w:val="left" w:pos="567"/>
              </w:tabs>
              <w:ind w:left="0" w:firstLine="284"/>
              <w:jc w:val="both"/>
            </w:pPr>
            <w:r w:rsidRPr="00BC5A14">
              <w:rPr>
                <w:lang w:val="ru-RU"/>
              </w:rPr>
              <w:t xml:space="preserve"> Кто является с</w:t>
            </w:r>
            <w:r w:rsidR="00322E23" w:rsidRPr="00BC5A14">
              <w:t>торон</w:t>
            </w:r>
            <w:r w:rsidRPr="00BC5A14">
              <w:rPr>
                <w:lang w:val="ru-RU"/>
              </w:rPr>
              <w:t>ами</w:t>
            </w:r>
            <w:r w:rsidR="00322E23" w:rsidRPr="00BC5A14">
              <w:t xml:space="preserve"> исполнительного производства</w:t>
            </w:r>
          </w:p>
        </w:tc>
        <w:tc>
          <w:tcPr>
            <w:tcW w:w="7409" w:type="dxa"/>
          </w:tcPr>
          <w:p w14:paraId="3C6D8CE0" w14:textId="776F69B1" w:rsidR="00B32021" w:rsidRPr="00BC5A14" w:rsidRDefault="004C2B7A" w:rsidP="004C2B7A">
            <w:pPr>
              <w:tabs>
                <w:tab w:val="left" w:pos="567"/>
              </w:tabs>
              <w:spacing w:after="0" w:line="240" w:lineRule="auto"/>
              <w:ind w:left="0" w:firstLine="284"/>
              <w:rPr>
                <w:color w:val="auto"/>
                <w:szCs w:val="24"/>
              </w:rPr>
            </w:pPr>
            <w:r w:rsidRPr="00BC5A14">
              <w:rPr>
                <w:color w:val="auto"/>
                <w:szCs w:val="24"/>
              </w:rPr>
              <w:t>Сторонами исполнительного производства являются взыскатель и должник. Взыскателем являются гражданин или организация, в пользу или в интересах которых выдан исполнительный документ. Должником являются гражданин или организация, обязанные по исполнительному документу совершить определенные действия или воздержаться от их совершения.</w:t>
            </w:r>
          </w:p>
        </w:tc>
      </w:tr>
      <w:tr w:rsidR="00B32021" w:rsidRPr="00BC5A14" w14:paraId="4C181C8A" w14:textId="77777777" w:rsidTr="00902610">
        <w:tc>
          <w:tcPr>
            <w:tcW w:w="3189" w:type="dxa"/>
          </w:tcPr>
          <w:p w14:paraId="2577D78D" w14:textId="328C7429" w:rsidR="00B32021" w:rsidRPr="00BC5A14" w:rsidRDefault="004C2B7A" w:rsidP="007735B6">
            <w:pPr>
              <w:pStyle w:val="a3"/>
              <w:numPr>
                <w:ilvl w:val="0"/>
                <w:numId w:val="29"/>
              </w:numPr>
              <w:tabs>
                <w:tab w:val="left" w:pos="284"/>
                <w:tab w:val="left" w:pos="426"/>
                <w:tab w:val="left" w:pos="567"/>
              </w:tabs>
              <w:ind w:left="0" w:firstLine="284"/>
              <w:jc w:val="both"/>
            </w:pPr>
            <w:r w:rsidRPr="00BC5A14">
              <w:rPr>
                <w:lang w:val="ru-RU"/>
              </w:rPr>
              <w:t xml:space="preserve"> В чем состоит сущность а</w:t>
            </w:r>
            <w:r w:rsidR="00322E23" w:rsidRPr="00BC5A14">
              <w:t>рест</w:t>
            </w:r>
            <w:r w:rsidRPr="00BC5A14">
              <w:rPr>
                <w:lang w:val="ru-RU"/>
              </w:rPr>
              <w:t>а</w:t>
            </w:r>
            <w:r w:rsidR="00322E23" w:rsidRPr="00BC5A14">
              <w:t xml:space="preserve"> имущества должника</w:t>
            </w:r>
          </w:p>
        </w:tc>
        <w:tc>
          <w:tcPr>
            <w:tcW w:w="7409" w:type="dxa"/>
          </w:tcPr>
          <w:p w14:paraId="0194FF70" w14:textId="0E1F0C3B" w:rsidR="00B32021" w:rsidRPr="00BC5A14" w:rsidRDefault="004C2B7A" w:rsidP="003B2FAB">
            <w:pPr>
              <w:tabs>
                <w:tab w:val="left" w:pos="567"/>
              </w:tabs>
              <w:spacing w:after="0" w:line="240" w:lineRule="auto"/>
              <w:ind w:left="0" w:firstLine="284"/>
              <w:rPr>
                <w:color w:val="auto"/>
                <w:szCs w:val="24"/>
              </w:rPr>
            </w:pPr>
            <w:r w:rsidRPr="00BC5A14">
              <w:rPr>
                <w:color w:val="auto"/>
                <w:szCs w:val="24"/>
              </w:rPr>
              <w:t>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ареста на имущество должника и (или) акте о наложении ареста (описи имущества).</w:t>
            </w:r>
          </w:p>
        </w:tc>
      </w:tr>
      <w:tr w:rsidR="00B32021" w:rsidRPr="00BC5A14" w14:paraId="60E57C89" w14:textId="77777777" w:rsidTr="00902610">
        <w:tc>
          <w:tcPr>
            <w:tcW w:w="3189" w:type="dxa"/>
          </w:tcPr>
          <w:p w14:paraId="540BC475" w14:textId="1960153D" w:rsidR="00B32021" w:rsidRPr="00BC5A14" w:rsidRDefault="00F16D14" w:rsidP="007735B6">
            <w:pPr>
              <w:pStyle w:val="a3"/>
              <w:numPr>
                <w:ilvl w:val="0"/>
                <w:numId w:val="29"/>
              </w:numPr>
              <w:tabs>
                <w:tab w:val="left" w:pos="567"/>
              </w:tabs>
              <w:ind w:left="0" w:firstLine="284"/>
              <w:jc w:val="both"/>
            </w:pPr>
            <w:r w:rsidRPr="00BC5A14">
              <w:rPr>
                <w:lang w:val="ru-RU"/>
              </w:rPr>
              <w:t>В чем состоит сущность п</w:t>
            </w:r>
            <w:r w:rsidR="00322E23" w:rsidRPr="00BC5A14">
              <w:t>оворот</w:t>
            </w:r>
            <w:r w:rsidRPr="00BC5A14">
              <w:rPr>
                <w:lang w:val="ru-RU"/>
              </w:rPr>
              <w:t>а</w:t>
            </w:r>
            <w:r w:rsidR="00322E23" w:rsidRPr="00BC5A14">
              <w:t xml:space="preserve"> исполнения</w:t>
            </w:r>
            <w:r w:rsidRPr="00BC5A14">
              <w:rPr>
                <w:lang w:val="ru-RU"/>
              </w:rPr>
              <w:t xml:space="preserve"> </w:t>
            </w:r>
            <w:r w:rsidR="00322E23" w:rsidRPr="00BC5A14">
              <w:t>решения</w:t>
            </w:r>
            <w:r w:rsidRPr="00BC5A14">
              <w:rPr>
                <w:lang w:val="ru-RU"/>
              </w:rPr>
              <w:t xml:space="preserve"> суда</w:t>
            </w:r>
          </w:p>
        </w:tc>
        <w:tc>
          <w:tcPr>
            <w:tcW w:w="7409" w:type="dxa"/>
          </w:tcPr>
          <w:p w14:paraId="627C9824" w14:textId="3ECA1BF3" w:rsidR="00B32021" w:rsidRPr="00BC5A14" w:rsidRDefault="00F16D14" w:rsidP="003B2FAB">
            <w:pPr>
              <w:tabs>
                <w:tab w:val="left" w:pos="567"/>
              </w:tabs>
              <w:spacing w:after="0" w:line="240" w:lineRule="auto"/>
              <w:ind w:left="0" w:firstLine="284"/>
              <w:rPr>
                <w:color w:val="auto"/>
                <w:szCs w:val="24"/>
              </w:rPr>
            </w:pPr>
            <w:r w:rsidRPr="00BC5A14">
              <w:rPr>
                <w:color w:val="auto"/>
                <w:szCs w:val="24"/>
                <w:lang w:val="x-none"/>
              </w:rPr>
              <w:t>Поворот исполнения решения суда заключается в в</w:t>
            </w:r>
            <w:r w:rsidR="00322E23" w:rsidRPr="00BC5A14">
              <w:rPr>
                <w:color w:val="auto"/>
                <w:szCs w:val="24"/>
              </w:rPr>
              <w:t>озврат</w:t>
            </w:r>
            <w:r w:rsidRPr="00BC5A14">
              <w:rPr>
                <w:color w:val="auto"/>
                <w:szCs w:val="24"/>
              </w:rPr>
              <w:t>е</w:t>
            </w:r>
            <w:r w:rsidR="00322E23" w:rsidRPr="00BC5A14">
              <w:rPr>
                <w:color w:val="auto"/>
                <w:szCs w:val="24"/>
              </w:rPr>
              <w:t xml:space="preserve"> ответчику всего того, что было с него взыскано в пользу истца, в случае отмены решения, приведенного в исполнение, и вынесения после нового рассмотрения дела решения об отказе в иске полностью или в части либо определения о прекращении производства по делу или об оставлении иска без рассмотрения.</w:t>
            </w:r>
          </w:p>
        </w:tc>
      </w:tr>
      <w:tr w:rsidR="00F16D14" w:rsidRPr="00BC5A14" w14:paraId="7E9CA565" w14:textId="77777777" w:rsidTr="00902610">
        <w:tc>
          <w:tcPr>
            <w:tcW w:w="3189" w:type="dxa"/>
          </w:tcPr>
          <w:p w14:paraId="5EE77D58" w14:textId="675E1346" w:rsidR="00F16D14" w:rsidRPr="00BC5A14" w:rsidRDefault="00F16D14" w:rsidP="007735B6">
            <w:pPr>
              <w:pStyle w:val="a3"/>
              <w:numPr>
                <w:ilvl w:val="0"/>
                <w:numId w:val="29"/>
              </w:numPr>
              <w:tabs>
                <w:tab w:val="left" w:pos="284"/>
                <w:tab w:val="left" w:pos="426"/>
                <w:tab w:val="left" w:pos="567"/>
              </w:tabs>
              <w:ind w:left="0" w:firstLine="284"/>
              <w:jc w:val="both"/>
            </w:pPr>
            <w:r w:rsidRPr="00BC5A14">
              <w:rPr>
                <w:lang w:val="ru-RU"/>
              </w:rPr>
              <w:t xml:space="preserve"> </w:t>
            </w:r>
            <w:r w:rsidR="002426D4" w:rsidRPr="00BC5A14">
              <w:rPr>
                <w:lang w:val="ru-RU"/>
              </w:rPr>
              <w:t>Что является о</w:t>
            </w:r>
            <w:r w:rsidRPr="00BC5A14">
              <w:t>снования</w:t>
            </w:r>
            <w:r w:rsidR="002426D4" w:rsidRPr="00BC5A14">
              <w:rPr>
                <w:lang w:val="ru-RU"/>
              </w:rPr>
              <w:t>ми</w:t>
            </w:r>
            <w:r w:rsidRPr="00BC5A14">
              <w:t xml:space="preserve"> для отмены или изменения судебных постановлений в порядке надзора</w:t>
            </w:r>
          </w:p>
        </w:tc>
        <w:tc>
          <w:tcPr>
            <w:tcW w:w="7409" w:type="dxa"/>
          </w:tcPr>
          <w:p w14:paraId="2680DDC8" w14:textId="716475AC" w:rsidR="00F16D14" w:rsidRPr="00BC5A14" w:rsidRDefault="002426D4" w:rsidP="00F16D14">
            <w:pPr>
              <w:tabs>
                <w:tab w:val="left" w:pos="567"/>
              </w:tabs>
              <w:spacing w:after="0" w:line="240" w:lineRule="auto"/>
              <w:ind w:left="0" w:firstLine="284"/>
              <w:rPr>
                <w:color w:val="auto"/>
                <w:szCs w:val="24"/>
              </w:rPr>
            </w:pPr>
            <w:r w:rsidRPr="00BC5A14">
              <w:rPr>
                <w:color w:val="auto"/>
                <w:szCs w:val="24"/>
              </w:rPr>
              <w:t>Основаниями для отмены или изменения судебных постановлений в порядке надзора является установленный факт того, что</w:t>
            </w:r>
            <w:r w:rsidR="00F16D14" w:rsidRPr="00BC5A14">
              <w:rPr>
                <w:color w:val="auto"/>
                <w:szCs w:val="24"/>
              </w:rPr>
              <w:t xml:space="preserve"> обжалуемое судебное постановление нарушает:</w:t>
            </w:r>
          </w:p>
          <w:p w14:paraId="62011FA1" w14:textId="360334A8" w:rsidR="00F16D14" w:rsidRPr="00BC5A14" w:rsidRDefault="00F16D14" w:rsidP="00F16D14">
            <w:pPr>
              <w:tabs>
                <w:tab w:val="left" w:pos="567"/>
              </w:tabs>
              <w:spacing w:after="0" w:line="240" w:lineRule="auto"/>
              <w:ind w:left="0" w:firstLine="284"/>
              <w:rPr>
                <w:color w:val="auto"/>
                <w:szCs w:val="24"/>
              </w:rPr>
            </w:pPr>
            <w:r w:rsidRPr="00BC5A14">
              <w:rPr>
                <w:color w:val="auto"/>
                <w:szCs w:val="24"/>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14:paraId="607EE21C" w14:textId="3407DD89" w:rsidR="00F16D14" w:rsidRPr="00BC5A14" w:rsidRDefault="00F16D14" w:rsidP="00F16D14">
            <w:pPr>
              <w:tabs>
                <w:tab w:val="left" w:pos="567"/>
              </w:tabs>
              <w:spacing w:after="0" w:line="240" w:lineRule="auto"/>
              <w:ind w:left="0" w:firstLine="284"/>
              <w:rPr>
                <w:color w:val="auto"/>
                <w:szCs w:val="24"/>
              </w:rPr>
            </w:pPr>
            <w:r w:rsidRPr="00BC5A14">
              <w:rPr>
                <w:color w:val="auto"/>
                <w:szCs w:val="24"/>
              </w:rPr>
              <w:t>2) права и законные интересы неопределенного круга лиц или иные публичные интересы;</w:t>
            </w:r>
          </w:p>
          <w:p w14:paraId="71C0702F" w14:textId="7EB54806" w:rsidR="00F16D14" w:rsidRPr="00BC5A14" w:rsidRDefault="00F16D14" w:rsidP="00F16D14">
            <w:pPr>
              <w:tabs>
                <w:tab w:val="left" w:pos="567"/>
              </w:tabs>
              <w:spacing w:after="0" w:line="240" w:lineRule="auto"/>
              <w:ind w:left="0" w:firstLine="284"/>
              <w:rPr>
                <w:color w:val="auto"/>
                <w:szCs w:val="24"/>
              </w:rPr>
            </w:pPr>
            <w:r w:rsidRPr="00BC5A14">
              <w:rPr>
                <w:color w:val="auto"/>
                <w:szCs w:val="24"/>
              </w:rPr>
              <w:t>3) единообразие в толковании и применении судами норм права.</w:t>
            </w:r>
          </w:p>
        </w:tc>
      </w:tr>
      <w:tr w:rsidR="00F16D14" w:rsidRPr="00BC5A14" w14:paraId="1C4F2A8B" w14:textId="77777777" w:rsidTr="00902610">
        <w:tc>
          <w:tcPr>
            <w:tcW w:w="3189" w:type="dxa"/>
          </w:tcPr>
          <w:p w14:paraId="5A820A4D" w14:textId="73C54A26" w:rsidR="00F16D14" w:rsidRPr="00BC5A14" w:rsidRDefault="002426D4" w:rsidP="007735B6">
            <w:pPr>
              <w:pStyle w:val="a3"/>
              <w:numPr>
                <w:ilvl w:val="0"/>
                <w:numId w:val="29"/>
              </w:numPr>
              <w:tabs>
                <w:tab w:val="left" w:pos="284"/>
                <w:tab w:val="left" w:pos="426"/>
                <w:tab w:val="left" w:pos="567"/>
              </w:tabs>
              <w:ind w:left="0" w:firstLine="284"/>
              <w:jc w:val="both"/>
            </w:pPr>
            <w:r w:rsidRPr="00BC5A14">
              <w:rPr>
                <w:lang w:val="ru-RU"/>
              </w:rPr>
              <w:t xml:space="preserve"> Что является и</w:t>
            </w:r>
            <w:r w:rsidR="00F16D14" w:rsidRPr="00BC5A14">
              <w:t>сполнительски</w:t>
            </w:r>
            <w:r w:rsidRPr="00BC5A14">
              <w:rPr>
                <w:lang w:val="ru-RU"/>
              </w:rPr>
              <w:t>м</w:t>
            </w:r>
            <w:r w:rsidR="00F16D14" w:rsidRPr="00BC5A14">
              <w:t xml:space="preserve"> сбор</w:t>
            </w:r>
            <w:r w:rsidRPr="00BC5A14">
              <w:rPr>
                <w:lang w:val="ru-RU"/>
              </w:rPr>
              <w:t>ом</w:t>
            </w:r>
          </w:p>
        </w:tc>
        <w:tc>
          <w:tcPr>
            <w:tcW w:w="7409" w:type="dxa"/>
          </w:tcPr>
          <w:p w14:paraId="49D21A7E" w14:textId="18E8E1C2" w:rsidR="00F16D14" w:rsidRPr="00BC5A14" w:rsidRDefault="002426D4" w:rsidP="003B2FAB">
            <w:pPr>
              <w:tabs>
                <w:tab w:val="left" w:pos="567"/>
              </w:tabs>
              <w:spacing w:after="0" w:line="240" w:lineRule="auto"/>
              <w:ind w:left="0" w:firstLine="284"/>
              <w:rPr>
                <w:color w:val="auto"/>
                <w:szCs w:val="24"/>
              </w:rPr>
            </w:pPr>
            <w:r w:rsidRPr="00BC5A14">
              <w:rPr>
                <w:color w:val="auto"/>
                <w:szCs w:val="24"/>
              </w:rPr>
              <w:t xml:space="preserve">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w:t>
            </w:r>
            <w:r w:rsidRPr="00BC5A14">
              <w:rPr>
                <w:color w:val="auto"/>
                <w:szCs w:val="24"/>
              </w:rPr>
              <w:lastRenderedPageBreak/>
              <w:t>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w:t>
            </w:r>
          </w:p>
        </w:tc>
      </w:tr>
      <w:tr w:rsidR="00F16D14" w:rsidRPr="00BC5A14" w14:paraId="2C89EF5B" w14:textId="77777777" w:rsidTr="00902610">
        <w:tc>
          <w:tcPr>
            <w:tcW w:w="3189" w:type="dxa"/>
          </w:tcPr>
          <w:p w14:paraId="241FD703" w14:textId="4B1CE0C0" w:rsidR="00F16D14" w:rsidRPr="00BC5A14" w:rsidRDefault="003061FA" w:rsidP="007735B6">
            <w:pPr>
              <w:pStyle w:val="a3"/>
              <w:numPr>
                <w:ilvl w:val="0"/>
                <w:numId w:val="29"/>
              </w:numPr>
              <w:tabs>
                <w:tab w:val="left" w:pos="284"/>
                <w:tab w:val="left" w:pos="426"/>
                <w:tab w:val="left" w:pos="567"/>
              </w:tabs>
              <w:ind w:left="0" w:firstLine="284"/>
              <w:jc w:val="both"/>
            </w:pPr>
            <w:r w:rsidRPr="00BC5A14">
              <w:rPr>
                <w:lang w:val="ru-RU"/>
              </w:rPr>
              <w:lastRenderedPageBreak/>
              <w:t xml:space="preserve"> Что понимается под исполнительным листом</w:t>
            </w:r>
          </w:p>
        </w:tc>
        <w:tc>
          <w:tcPr>
            <w:tcW w:w="7409" w:type="dxa"/>
          </w:tcPr>
          <w:p w14:paraId="748850A0" w14:textId="1DEEF048" w:rsidR="00F16D14" w:rsidRPr="00BC5A14" w:rsidRDefault="003061FA" w:rsidP="003B2FAB">
            <w:pPr>
              <w:tabs>
                <w:tab w:val="left" w:pos="567"/>
              </w:tabs>
              <w:spacing w:after="0" w:line="240" w:lineRule="auto"/>
              <w:ind w:left="0" w:firstLine="284"/>
              <w:rPr>
                <w:color w:val="auto"/>
                <w:szCs w:val="24"/>
              </w:rPr>
            </w:pPr>
            <w:r w:rsidRPr="00BC5A14">
              <w:rPr>
                <w:color w:val="auto"/>
                <w:szCs w:val="24"/>
              </w:rPr>
              <w:t>Исполнительный лист является исполнительным документом и служит основанием для возбуждения исполнительного производства, на основании которого в принудительном порядке осуществляется исполнение судебного решения.</w:t>
            </w:r>
          </w:p>
        </w:tc>
      </w:tr>
      <w:bookmarkEnd w:id="17"/>
    </w:tbl>
    <w:p w14:paraId="3173090C" w14:textId="77777777" w:rsidR="00B32021" w:rsidRPr="00BC5A14" w:rsidRDefault="00B32021" w:rsidP="003B2FAB">
      <w:pPr>
        <w:tabs>
          <w:tab w:val="left" w:pos="567"/>
        </w:tabs>
        <w:spacing w:after="0" w:line="240" w:lineRule="auto"/>
        <w:ind w:left="0" w:firstLine="284"/>
        <w:rPr>
          <w:b/>
          <w:color w:val="auto"/>
          <w:szCs w:val="24"/>
          <w:lang w:bidi="en-US"/>
        </w:rPr>
      </w:pPr>
    </w:p>
    <w:p w14:paraId="39B62A0D" w14:textId="0D0F346A" w:rsidR="004F210B" w:rsidRPr="00BC5A14" w:rsidRDefault="004F210B" w:rsidP="003B2FAB">
      <w:pPr>
        <w:tabs>
          <w:tab w:val="left" w:pos="567"/>
        </w:tabs>
        <w:spacing w:after="0" w:line="240" w:lineRule="auto"/>
        <w:ind w:left="0" w:firstLine="284"/>
        <w:rPr>
          <w:b/>
          <w:color w:val="auto"/>
          <w:szCs w:val="24"/>
          <w:lang w:bidi="en-US"/>
        </w:rPr>
      </w:pPr>
      <w:r w:rsidRPr="00BC5A14">
        <w:rPr>
          <w:b/>
          <w:color w:val="auto"/>
          <w:szCs w:val="24"/>
          <w:lang w:bidi="en-US"/>
        </w:rPr>
        <w:t>Тестовые задания</w:t>
      </w:r>
    </w:p>
    <w:p w14:paraId="7A037ED6" w14:textId="77777777" w:rsidR="004F210B" w:rsidRPr="00BC5A14" w:rsidRDefault="004F210B" w:rsidP="003B2FAB">
      <w:pPr>
        <w:tabs>
          <w:tab w:val="left" w:pos="567"/>
        </w:tabs>
        <w:spacing w:after="0" w:line="240" w:lineRule="auto"/>
        <w:ind w:left="0" w:firstLine="284"/>
        <w:rPr>
          <w:b/>
          <w:color w:val="auto"/>
          <w:szCs w:val="24"/>
          <w:lang w:bidi="en-US"/>
        </w:rPr>
      </w:pPr>
    </w:p>
    <w:p w14:paraId="5BF5C030" w14:textId="77777777"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1. В случае нарушения прав граждан или организаций со стороны других лиц, а также угрозы нарушения права в будущем и при отсутствии добровольного восстановления нарушенного права возникает:</w:t>
      </w:r>
    </w:p>
    <w:p w14:paraId="7DDADA8F"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объективная потребность в применении мер защиты;</w:t>
      </w:r>
    </w:p>
    <w:p w14:paraId="4FFF9A15"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субъективная потребность в применении мер защиты;</w:t>
      </w:r>
    </w:p>
    <w:p w14:paraId="1BC6F478"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вина;</w:t>
      </w:r>
    </w:p>
    <w:p w14:paraId="3A9D5518"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наказание;</w:t>
      </w:r>
    </w:p>
    <w:p w14:paraId="02D12FC5" w14:textId="77777777" w:rsidR="00AB408F" w:rsidRPr="00BC5A14" w:rsidRDefault="00AB408F" w:rsidP="003B2FAB">
      <w:pPr>
        <w:pStyle w:val="Style21"/>
        <w:widowControl/>
        <w:tabs>
          <w:tab w:val="left" w:pos="567"/>
        </w:tabs>
        <w:ind w:firstLine="284"/>
        <w:rPr>
          <w:rStyle w:val="FontStyle651"/>
          <w:bCs/>
          <w:sz w:val="24"/>
          <w:szCs w:val="24"/>
        </w:rPr>
      </w:pPr>
    </w:p>
    <w:p w14:paraId="40D647B8" w14:textId="77777777"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2. Установленная законом процессуальная деятельность судов, направленная на разрешение споров о действительном или предполагаемом нарушении норм права в порядке судопроизводства:</w:t>
      </w:r>
    </w:p>
    <w:p w14:paraId="778A3B0D"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апелляция;</w:t>
      </w:r>
    </w:p>
    <w:p w14:paraId="0D08606E"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исполнительное производство;</w:t>
      </w:r>
    </w:p>
    <w:p w14:paraId="1568156F"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поворот исполнения;</w:t>
      </w:r>
    </w:p>
    <w:p w14:paraId="550B030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отправление правосудия;</w:t>
      </w:r>
    </w:p>
    <w:p w14:paraId="739B6160" w14:textId="77777777" w:rsidR="00AB408F" w:rsidRPr="00BC5A14" w:rsidRDefault="00AB408F" w:rsidP="003B2FAB">
      <w:pPr>
        <w:pStyle w:val="Style21"/>
        <w:widowControl/>
        <w:tabs>
          <w:tab w:val="left" w:pos="567"/>
        </w:tabs>
        <w:ind w:firstLine="284"/>
        <w:rPr>
          <w:rStyle w:val="FontStyle651"/>
          <w:b/>
          <w:sz w:val="24"/>
          <w:szCs w:val="24"/>
        </w:rPr>
      </w:pPr>
    </w:p>
    <w:p w14:paraId="227F7311" w14:textId="2E22441A"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3. Гражданин и (или) организация, привлекаемых к ответу по заявленному иску:</w:t>
      </w:r>
    </w:p>
    <w:p w14:paraId="0E6E190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свидетель;</w:t>
      </w:r>
    </w:p>
    <w:p w14:paraId="30C246A8"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ответчик;</w:t>
      </w:r>
    </w:p>
    <w:p w14:paraId="281D683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истец;</w:t>
      </w:r>
    </w:p>
    <w:p w14:paraId="0B33968B"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понятой;</w:t>
      </w:r>
    </w:p>
    <w:p w14:paraId="5F2B92C4" w14:textId="77777777" w:rsidR="00AB408F" w:rsidRPr="00BC5A14" w:rsidRDefault="00AB408F" w:rsidP="003B2FAB">
      <w:pPr>
        <w:pStyle w:val="Style21"/>
        <w:widowControl/>
        <w:tabs>
          <w:tab w:val="left" w:pos="567"/>
        </w:tabs>
        <w:ind w:firstLine="284"/>
        <w:rPr>
          <w:rStyle w:val="FontStyle651"/>
          <w:bCs/>
          <w:sz w:val="24"/>
          <w:szCs w:val="24"/>
        </w:rPr>
      </w:pPr>
    </w:p>
    <w:p w14:paraId="55230B71" w14:textId="2AF39F1B"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4. Определяемый характером и спецификой подлежащего защите материального права или охраняемого законом интереса процессуальный порядок возбуждения, рассмотрения, разрешения определенных групп гражданских дел – это:</w:t>
      </w:r>
    </w:p>
    <w:p w14:paraId="3C7AC9B0"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арбитражный процесс;</w:t>
      </w:r>
    </w:p>
    <w:p w14:paraId="4D984465"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несудебная форма защиты гражданских прав;</w:t>
      </w:r>
    </w:p>
    <w:p w14:paraId="6584C04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вид гражданского судопроизводства;</w:t>
      </w:r>
    </w:p>
    <w:p w14:paraId="30D0C7EC"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конституционный процесс;</w:t>
      </w:r>
    </w:p>
    <w:p w14:paraId="1427BD24" w14:textId="77777777" w:rsidR="00AB408F" w:rsidRPr="00BC5A14" w:rsidRDefault="00AB408F" w:rsidP="003B2FAB">
      <w:pPr>
        <w:pStyle w:val="Style21"/>
        <w:widowControl/>
        <w:tabs>
          <w:tab w:val="left" w:pos="567"/>
        </w:tabs>
        <w:ind w:firstLine="284"/>
        <w:rPr>
          <w:rStyle w:val="FontStyle651"/>
          <w:bCs/>
          <w:sz w:val="24"/>
          <w:szCs w:val="24"/>
        </w:rPr>
      </w:pPr>
    </w:p>
    <w:p w14:paraId="54926CB2" w14:textId="25AA5FBE"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5. В этой стадии дело в судебном заседании разрешается по существу и, как правило, заканчивается вынесением решения:</w:t>
      </w:r>
    </w:p>
    <w:p w14:paraId="1060B8D7"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возбуждения дела;</w:t>
      </w:r>
    </w:p>
    <w:p w14:paraId="699FD137"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судебного разбирательства;</w:t>
      </w:r>
    </w:p>
    <w:p w14:paraId="332A2544"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пересмотр судебного решения;</w:t>
      </w:r>
    </w:p>
    <w:p w14:paraId="72E465F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исполнительное производство;</w:t>
      </w:r>
    </w:p>
    <w:p w14:paraId="4C1E2079" w14:textId="77777777" w:rsidR="00AB408F" w:rsidRPr="00BC5A14" w:rsidRDefault="00AB408F" w:rsidP="003B2FAB">
      <w:pPr>
        <w:pStyle w:val="Style21"/>
        <w:widowControl/>
        <w:tabs>
          <w:tab w:val="left" w:pos="567"/>
        </w:tabs>
        <w:ind w:firstLine="284"/>
        <w:rPr>
          <w:rStyle w:val="FontStyle651"/>
          <w:bCs/>
          <w:sz w:val="24"/>
          <w:szCs w:val="24"/>
        </w:rPr>
      </w:pPr>
    </w:p>
    <w:p w14:paraId="3F287A6A" w14:textId="538FBBA2"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6. Конституция РФ как источник гражданского судопроизводства провозглашает:</w:t>
      </w:r>
    </w:p>
    <w:p w14:paraId="0EED0BA7"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равенство перед законом и судом;</w:t>
      </w:r>
    </w:p>
    <w:p w14:paraId="36E4C2A9"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lastRenderedPageBreak/>
        <w:t>б) независимость судей;</w:t>
      </w:r>
    </w:p>
    <w:p w14:paraId="010CA1B1"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гласность, состязательность;</w:t>
      </w:r>
    </w:p>
    <w:p w14:paraId="5CA3C40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все вышеперечисленное;</w:t>
      </w:r>
    </w:p>
    <w:p w14:paraId="72B0335A" w14:textId="77777777" w:rsidR="00AB408F" w:rsidRPr="00BC5A14" w:rsidRDefault="00AB408F" w:rsidP="003B2FAB">
      <w:pPr>
        <w:pStyle w:val="Style21"/>
        <w:widowControl/>
        <w:tabs>
          <w:tab w:val="left" w:pos="567"/>
        </w:tabs>
        <w:ind w:firstLine="284"/>
        <w:rPr>
          <w:rStyle w:val="FontStyle651"/>
          <w:bCs/>
          <w:sz w:val="24"/>
          <w:szCs w:val="24"/>
        </w:rPr>
      </w:pPr>
    </w:p>
    <w:p w14:paraId="11A48B14" w14:textId="3AD0AE01"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7. К способам вступления НПА в законную силу не относятся:</w:t>
      </w:r>
    </w:p>
    <w:p w14:paraId="70783C3B"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до подписания НПА;</w:t>
      </w:r>
    </w:p>
    <w:p w14:paraId="4FAB8597"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отсчитывается от даты подписания НПА;</w:t>
      </w:r>
    </w:p>
    <w:p w14:paraId="0230C9E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вступление НПА в силу после определенного периода с момента опубликования;</w:t>
      </w:r>
    </w:p>
    <w:p w14:paraId="24BE4071"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указание даты вступления в силу в самом НПА;</w:t>
      </w:r>
    </w:p>
    <w:p w14:paraId="108BC7DC" w14:textId="77777777" w:rsidR="00AB408F" w:rsidRPr="00BC5A14" w:rsidRDefault="00AB408F" w:rsidP="003B2FAB">
      <w:pPr>
        <w:pStyle w:val="Style21"/>
        <w:widowControl/>
        <w:tabs>
          <w:tab w:val="left" w:pos="567"/>
        </w:tabs>
        <w:ind w:firstLine="284"/>
        <w:rPr>
          <w:rStyle w:val="FontStyle651"/>
          <w:bCs/>
          <w:sz w:val="24"/>
          <w:szCs w:val="24"/>
        </w:rPr>
      </w:pPr>
    </w:p>
    <w:p w14:paraId="31BAF842" w14:textId="6CAEFF79"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8. Регламентируют государственные принудительные меры защиты прав участников процесса – это:</w:t>
      </w:r>
    </w:p>
    <w:p w14:paraId="6CD2D83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управомочивающие нормы в гражданском процессе;</w:t>
      </w:r>
    </w:p>
    <w:p w14:paraId="6FBD8075"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охранительные нормы в гражданском процессе;</w:t>
      </w:r>
    </w:p>
    <w:p w14:paraId="53F5F79F"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обязывающие нормы в гражданском процессе;</w:t>
      </w:r>
    </w:p>
    <w:p w14:paraId="1E2976FD"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запрещающие нормы в гражданском процессе;</w:t>
      </w:r>
    </w:p>
    <w:p w14:paraId="6CA262FF" w14:textId="77777777" w:rsidR="00AB408F" w:rsidRPr="00BC5A14" w:rsidRDefault="00AB408F" w:rsidP="003B2FAB">
      <w:pPr>
        <w:pStyle w:val="Style21"/>
        <w:widowControl/>
        <w:tabs>
          <w:tab w:val="left" w:pos="567"/>
        </w:tabs>
        <w:ind w:firstLine="284"/>
        <w:rPr>
          <w:rStyle w:val="FontStyle651"/>
          <w:bCs/>
          <w:sz w:val="24"/>
          <w:szCs w:val="24"/>
        </w:rPr>
      </w:pPr>
    </w:p>
    <w:p w14:paraId="37C694CA" w14:textId="5D7F02FC"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9. Предоставляют возможность выбора участниками процесса одного или нескольких точно обозначенных в законе вариантов действий – это:</w:t>
      </w:r>
    </w:p>
    <w:p w14:paraId="5846CACB"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охранительные нормы гражданского процессуального права;</w:t>
      </w:r>
    </w:p>
    <w:p w14:paraId="2EDEBD8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обязывающие нормы гражданского процессуального права;</w:t>
      </w:r>
    </w:p>
    <w:p w14:paraId="321A314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альтернативные нормы гражданского процессуального права;</w:t>
      </w:r>
    </w:p>
    <w:p w14:paraId="31E1119D"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запрещающие нормы гражданского процессуального права;</w:t>
      </w:r>
    </w:p>
    <w:p w14:paraId="624E5DBB" w14:textId="77777777" w:rsidR="00AB408F" w:rsidRPr="00BC5A14" w:rsidRDefault="00AB408F" w:rsidP="003B2FAB">
      <w:pPr>
        <w:pStyle w:val="Style21"/>
        <w:widowControl/>
        <w:tabs>
          <w:tab w:val="left" w:pos="567"/>
        </w:tabs>
        <w:ind w:firstLine="284"/>
        <w:rPr>
          <w:rStyle w:val="FontStyle651"/>
          <w:bCs/>
          <w:sz w:val="24"/>
          <w:szCs w:val="24"/>
        </w:rPr>
      </w:pPr>
    </w:p>
    <w:p w14:paraId="226D7CF1" w14:textId="2CBCCE98"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10. Полномочия по отправлению правосудия не имеет:</w:t>
      </w:r>
    </w:p>
    <w:p w14:paraId="5D5EF94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арбитражный суд;</w:t>
      </w:r>
    </w:p>
    <w:p w14:paraId="1F8DD67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конституционный суд;</w:t>
      </w:r>
    </w:p>
    <w:p w14:paraId="1F693327"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третейский суд;</w:t>
      </w:r>
    </w:p>
    <w:p w14:paraId="21DC212F"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мировой суд;</w:t>
      </w:r>
    </w:p>
    <w:p w14:paraId="798F4B9B" w14:textId="77777777" w:rsidR="00AB408F" w:rsidRPr="00BC5A14" w:rsidRDefault="00AB408F" w:rsidP="003B2FAB">
      <w:pPr>
        <w:pStyle w:val="Style21"/>
        <w:widowControl/>
        <w:tabs>
          <w:tab w:val="left" w:pos="567"/>
        </w:tabs>
        <w:ind w:firstLine="284"/>
        <w:rPr>
          <w:rStyle w:val="FontStyle651"/>
          <w:bCs/>
          <w:sz w:val="24"/>
          <w:szCs w:val="24"/>
        </w:rPr>
      </w:pPr>
    </w:p>
    <w:p w14:paraId="14F1BC87" w14:textId="736EB7D5"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11. Дела рассматриваются в рамках единой гражданской процессуальной формы, участники наделяются одинаковыми правами и обязанностями – это принцип:</w:t>
      </w:r>
    </w:p>
    <w:p w14:paraId="18DA4037"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равенства всех перед судом;</w:t>
      </w:r>
    </w:p>
    <w:p w14:paraId="07DE482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независимость судей;</w:t>
      </w:r>
    </w:p>
    <w:p w14:paraId="75831FFD"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состязательность;</w:t>
      </w:r>
    </w:p>
    <w:p w14:paraId="426F179C"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гласность;</w:t>
      </w:r>
    </w:p>
    <w:p w14:paraId="0551102C" w14:textId="77777777" w:rsidR="00AB408F" w:rsidRPr="00BC5A14" w:rsidRDefault="00AB408F" w:rsidP="003B2FAB">
      <w:pPr>
        <w:pStyle w:val="Style21"/>
        <w:widowControl/>
        <w:tabs>
          <w:tab w:val="left" w:pos="567"/>
        </w:tabs>
        <w:ind w:firstLine="284"/>
        <w:rPr>
          <w:rStyle w:val="FontStyle651"/>
          <w:bCs/>
          <w:sz w:val="24"/>
          <w:szCs w:val="24"/>
        </w:rPr>
      </w:pPr>
    </w:p>
    <w:p w14:paraId="3AE98853" w14:textId="09546270"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12. Максимальный срок полномочий мирового судьи на первом сроке избирания:</w:t>
      </w:r>
    </w:p>
    <w:p w14:paraId="2C1FAB0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не более 1 года;</w:t>
      </w:r>
    </w:p>
    <w:p w14:paraId="55F0DAF9"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не более 3 лет;</w:t>
      </w:r>
    </w:p>
    <w:p w14:paraId="140D5B7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не более 5 лет;</w:t>
      </w:r>
    </w:p>
    <w:p w14:paraId="5F7B02B4"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не более 10 лет;</w:t>
      </w:r>
    </w:p>
    <w:p w14:paraId="4530DE99" w14:textId="77777777" w:rsidR="00AB408F" w:rsidRPr="00BC5A14" w:rsidRDefault="00AB408F" w:rsidP="003B2FAB">
      <w:pPr>
        <w:pStyle w:val="Style21"/>
        <w:widowControl/>
        <w:tabs>
          <w:tab w:val="left" w:pos="567"/>
        </w:tabs>
        <w:ind w:firstLine="284"/>
        <w:rPr>
          <w:rStyle w:val="FontStyle651"/>
          <w:bCs/>
          <w:sz w:val="24"/>
          <w:szCs w:val="24"/>
        </w:rPr>
      </w:pPr>
    </w:p>
    <w:p w14:paraId="0D2393C0" w14:textId="11E62547"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13. Органы судебной власти в сфере предпринимательской и иной экономической деятельности – это:</w:t>
      </w:r>
    </w:p>
    <w:p w14:paraId="28E7F6DB"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арбитражные суды;</w:t>
      </w:r>
    </w:p>
    <w:p w14:paraId="65F5FBAF"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мировые суды;</w:t>
      </w:r>
    </w:p>
    <w:p w14:paraId="28C55765"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районные суды;</w:t>
      </w:r>
    </w:p>
    <w:p w14:paraId="35B689F8"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верховные суды субъектов РФ;</w:t>
      </w:r>
    </w:p>
    <w:p w14:paraId="181925DD" w14:textId="77777777" w:rsidR="00AB408F" w:rsidRPr="00BC5A14" w:rsidRDefault="00AB408F" w:rsidP="003B2FAB">
      <w:pPr>
        <w:pStyle w:val="Style21"/>
        <w:widowControl/>
        <w:tabs>
          <w:tab w:val="left" w:pos="567"/>
        </w:tabs>
        <w:ind w:firstLine="284"/>
        <w:rPr>
          <w:rStyle w:val="FontStyle651"/>
          <w:bCs/>
          <w:sz w:val="24"/>
          <w:szCs w:val="24"/>
        </w:rPr>
      </w:pPr>
    </w:p>
    <w:p w14:paraId="36D7C57D" w14:textId="704B6972"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14. Денежное взыскание, налагаемое на должника в случае неисполнения им исполнительного документа в срок, установленный для добровольного исполнения – это:</w:t>
      </w:r>
    </w:p>
    <w:p w14:paraId="0EC0107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lastRenderedPageBreak/>
        <w:t>а) исполнительский сбор;</w:t>
      </w:r>
    </w:p>
    <w:p w14:paraId="7943BC8D"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штраф;</w:t>
      </w:r>
    </w:p>
    <w:p w14:paraId="36A576F1"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пени;</w:t>
      </w:r>
    </w:p>
    <w:p w14:paraId="04D0D000"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неустойка;</w:t>
      </w:r>
    </w:p>
    <w:p w14:paraId="61A164F4" w14:textId="77777777" w:rsidR="00AB408F" w:rsidRPr="00BC5A14" w:rsidRDefault="00AB408F" w:rsidP="003B2FAB">
      <w:pPr>
        <w:pStyle w:val="Style21"/>
        <w:widowControl/>
        <w:tabs>
          <w:tab w:val="left" w:pos="567"/>
        </w:tabs>
        <w:ind w:firstLine="284"/>
        <w:rPr>
          <w:rStyle w:val="FontStyle651"/>
          <w:bCs/>
          <w:sz w:val="24"/>
          <w:szCs w:val="24"/>
        </w:rPr>
      </w:pPr>
    </w:p>
    <w:p w14:paraId="59C8384F" w14:textId="17CE550C"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15. Возврат ответчику всего того, что было с него взыскано в пользу истца, в случае отмены решения, приведенного в исполнение, и вынесения после нового рассмотрения дела решения об отказе в иске полностью или в части либо определения о прекращении производства по делу или об оставлении иска без рассмотрения – это:</w:t>
      </w:r>
    </w:p>
    <w:p w14:paraId="71252442"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поворот исполнения решения;</w:t>
      </w:r>
    </w:p>
    <w:p w14:paraId="38ECF7F4"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оспаривание решения;</w:t>
      </w:r>
    </w:p>
    <w:p w14:paraId="75F12EC5"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исполнительное производство;</w:t>
      </w:r>
    </w:p>
    <w:p w14:paraId="409C2152"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примирение сторон;</w:t>
      </w:r>
    </w:p>
    <w:p w14:paraId="40D252E2" w14:textId="77777777" w:rsidR="00AB408F" w:rsidRPr="00BC5A14" w:rsidRDefault="00AB408F" w:rsidP="003B2FAB">
      <w:pPr>
        <w:pStyle w:val="Style21"/>
        <w:widowControl/>
        <w:tabs>
          <w:tab w:val="left" w:pos="567"/>
        </w:tabs>
        <w:ind w:firstLine="284"/>
        <w:rPr>
          <w:rStyle w:val="FontStyle651"/>
          <w:bCs/>
          <w:sz w:val="24"/>
          <w:szCs w:val="24"/>
        </w:rPr>
      </w:pPr>
    </w:p>
    <w:p w14:paraId="40B7140A" w14:textId="07AADC4E"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16. Обладают достаточными полномочиями, осуществление которых способствует укреплению гарантий независимости судей. Их решения обязательны при рассмотрении вопросов о назначении на должность судьи, приостановлении и прекращении полномочий судей, привлечении их к ответственности:</w:t>
      </w:r>
    </w:p>
    <w:p w14:paraId="4A88A7E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Совет Федерации;</w:t>
      </w:r>
    </w:p>
    <w:p w14:paraId="779D8AA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Государственная Дума;</w:t>
      </w:r>
    </w:p>
    <w:p w14:paraId="71DD04AD"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Правительство РФ;</w:t>
      </w:r>
    </w:p>
    <w:p w14:paraId="4709632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судейское сообщество;</w:t>
      </w:r>
    </w:p>
    <w:p w14:paraId="4558BCB4" w14:textId="77777777" w:rsidR="00AB408F" w:rsidRPr="00BC5A14" w:rsidRDefault="00AB408F" w:rsidP="003B2FAB">
      <w:pPr>
        <w:pStyle w:val="Style21"/>
        <w:widowControl/>
        <w:tabs>
          <w:tab w:val="left" w:pos="567"/>
        </w:tabs>
        <w:ind w:firstLine="284"/>
        <w:rPr>
          <w:rStyle w:val="FontStyle651"/>
          <w:bCs/>
          <w:sz w:val="24"/>
          <w:szCs w:val="24"/>
        </w:rPr>
      </w:pPr>
    </w:p>
    <w:p w14:paraId="4E2D7DD9" w14:textId="2EA1C500"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 xml:space="preserve">17. Стадия гражданского процесса </w:t>
      </w:r>
      <w:r w:rsidR="00044552" w:rsidRPr="00BC5A14">
        <w:rPr>
          <w:rStyle w:val="FontStyle651"/>
          <w:b/>
          <w:sz w:val="24"/>
          <w:szCs w:val="24"/>
        </w:rPr>
        <w:t>–</w:t>
      </w:r>
      <w:r w:rsidRPr="00BC5A14">
        <w:rPr>
          <w:rStyle w:val="FontStyle651"/>
          <w:b/>
          <w:sz w:val="24"/>
          <w:szCs w:val="24"/>
        </w:rPr>
        <w:t xml:space="preserve"> это:</w:t>
      </w:r>
    </w:p>
    <w:p w14:paraId="4241CDE4"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его определенная часть, объединенная совокупностью процессуальных действий, направленных на достижение самостоятельной (окончательной) цели;</w:t>
      </w:r>
    </w:p>
    <w:p w14:paraId="7184786B"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составная часть единого гражданского судопроизводства;</w:t>
      </w:r>
    </w:p>
    <w:p w14:paraId="020CA3D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часть гражданского процесса, заканчивающаяся вынесением судебного постановления;</w:t>
      </w:r>
    </w:p>
    <w:p w14:paraId="39F682C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комплекс процессуальных действий, предусмотренных нормами одного института гражданского процессуального права.</w:t>
      </w:r>
    </w:p>
    <w:p w14:paraId="1BE6A5A4" w14:textId="77777777" w:rsidR="00AB408F" w:rsidRPr="00BC5A14" w:rsidRDefault="00AB408F" w:rsidP="003B2FAB">
      <w:pPr>
        <w:pStyle w:val="Style21"/>
        <w:widowControl/>
        <w:tabs>
          <w:tab w:val="left" w:pos="567"/>
        </w:tabs>
        <w:ind w:firstLine="284"/>
        <w:rPr>
          <w:rStyle w:val="FontStyle651"/>
          <w:bCs/>
          <w:sz w:val="24"/>
          <w:szCs w:val="24"/>
        </w:rPr>
      </w:pPr>
    </w:p>
    <w:p w14:paraId="410459C0" w14:textId="5D320F66"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 xml:space="preserve">18. Подведомственность </w:t>
      </w:r>
      <w:r w:rsidR="00044552" w:rsidRPr="00BC5A14">
        <w:rPr>
          <w:rStyle w:val="FontStyle651"/>
          <w:b/>
          <w:sz w:val="24"/>
          <w:szCs w:val="24"/>
        </w:rPr>
        <w:t>–</w:t>
      </w:r>
      <w:r w:rsidRPr="00BC5A14">
        <w:rPr>
          <w:rStyle w:val="FontStyle651"/>
          <w:b/>
          <w:sz w:val="24"/>
          <w:szCs w:val="24"/>
        </w:rPr>
        <w:t xml:space="preserve"> это:</w:t>
      </w:r>
    </w:p>
    <w:p w14:paraId="5EF3E77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p>
    <w:p w14:paraId="4E040D29"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относимость нуждающихся в государственно-властном разрешении споров суду, компетентному рассмотреть и разрешить то или иное гражданское дело;</w:t>
      </w:r>
    </w:p>
    <w:p w14:paraId="0C79AF92"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свойство дела, состоящее из его признаков, в зависимости от которых разрешение дела распределяется между арбитражными судами.</w:t>
      </w:r>
    </w:p>
    <w:p w14:paraId="4E9899E4" w14:textId="77777777" w:rsidR="00AB408F" w:rsidRPr="00BC5A14" w:rsidRDefault="00AB408F" w:rsidP="003B2FAB">
      <w:pPr>
        <w:pStyle w:val="Style21"/>
        <w:widowControl/>
        <w:tabs>
          <w:tab w:val="left" w:pos="567"/>
        </w:tabs>
        <w:ind w:firstLine="284"/>
        <w:rPr>
          <w:rStyle w:val="FontStyle651"/>
          <w:bCs/>
          <w:sz w:val="24"/>
          <w:szCs w:val="24"/>
        </w:rPr>
      </w:pPr>
    </w:p>
    <w:p w14:paraId="33512711" w14:textId="022B80CB"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19. Что из перечисленного не относится к видам подведомственности</w:t>
      </w:r>
      <w:r w:rsidR="00481647" w:rsidRPr="00BC5A14">
        <w:rPr>
          <w:rStyle w:val="FontStyle651"/>
          <w:b/>
          <w:sz w:val="24"/>
          <w:szCs w:val="24"/>
        </w:rPr>
        <w:t xml:space="preserve"> </w:t>
      </w:r>
    </w:p>
    <w:p w14:paraId="4B548567"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альтернативная;</w:t>
      </w:r>
    </w:p>
    <w:p w14:paraId="048E8C2D"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исключительная;</w:t>
      </w:r>
    </w:p>
    <w:p w14:paraId="6BA43FF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императивная;</w:t>
      </w:r>
    </w:p>
    <w:p w14:paraId="1736A141"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родовая.</w:t>
      </w:r>
    </w:p>
    <w:p w14:paraId="7BDD03B0" w14:textId="77777777" w:rsidR="00AB408F" w:rsidRPr="00BC5A14" w:rsidRDefault="00AB408F" w:rsidP="003B2FAB">
      <w:pPr>
        <w:pStyle w:val="Style21"/>
        <w:widowControl/>
        <w:tabs>
          <w:tab w:val="left" w:pos="567"/>
        </w:tabs>
        <w:ind w:firstLine="284"/>
        <w:rPr>
          <w:rStyle w:val="FontStyle651"/>
          <w:bCs/>
          <w:sz w:val="24"/>
          <w:szCs w:val="24"/>
        </w:rPr>
      </w:pPr>
    </w:p>
    <w:p w14:paraId="25D4E8D9" w14:textId="73CE841E"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 xml:space="preserve">20. Императивная подведомственность </w:t>
      </w:r>
      <w:r w:rsidR="00044552" w:rsidRPr="00BC5A14">
        <w:rPr>
          <w:rStyle w:val="FontStyle651"/>
          <w:b/>
          <w:sz w:val="24"/>
          <w:szCs w:val="24"/>
        </w:rPr>
        <w:t>–</w:t>
      </w:r>
      <w:r w:rsidRPr="00BC5A14">
        <w:rPr>
          <w:rStyle w:val="FontStyle651"/>
          <w:b/>
          <w:sz w:val="24"/>
          <w:szCs w:val="24"/>
        </w:rPr>
        <w:t xml:space="preserve"> это:</w:t>
      </w:r>
    </w:p>
    <w:p w14:paraId="73F58314"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подведомственность, при которой дело рассматривается несколькими юрисдикционными органами в определенной законом последовательности;</w:t>
      </w:r>
    </w:p>
    <w:p w14:paraId="2CB2839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относимость дела суду в зависимости от территории, на которую распространяется деятельность данного суда;</w:t>
      </w:r>
    </w:p>
    <w:p w14:paraId="576EEBEE"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подведомственность по выбору лица, ищущего защиты своих прав;</w:t>
      </w:r>
    </w:p>
    <w:p w14:paraId="555DEC84"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lastRenderedPageBreak/>
        <w:t>г) подведомственность, определяемая взаимным соглашением сторон.</w:t>
      </w:r>
    </w:p>
    <w:p w14:paraId="75FA58E1" w14:textId="77777777" w:rsidR="00AB408F" w:rsidRPr="00BC5A14" w:rsidRDefault="00AB408F" w:rsidP="003B2FAB">
      <w:pPr>
        <w:pStyle w:val="Style21"/>
        <w:widowControl/>
        <w:tabs>
          <w:tab w:val="left" w:pos="567"/>
        </w:tabs>
        <w:ind w:firstLine="284"/>
        <w:rPr>
          <w:rStyle w:val="FontStyle651"/>
          <w:bCs/>
          <w:sz w:val="24"/>
          <w:szCs w:val="24"/>
        </w:rPr>
      </w:pPr>
    </w:p>
    <w:p w14:paraId="0F4762BE" w14:textId="6B0A70BD"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 xml:space="preserve">21. Виды подсудности </w:t>
      </w:r>
      <w:r w:rsidR="00044552" w:rsidRPr="00BC5A14">
        <w:rPr>
          <w:rStyle w:val="FontStyle651"/>
          <w:b/>
          <w:sz w:val="24"/>
          <w:szCs w:val="24"/>
        </w:rPr>
        <w:t>–</w:t>
      </w:r>
      <w:r w:rsidRPr="00BC5A14">
        <w:rPr>
          <w:rStyle w:val="FontStyle651"/>
          <w:b/>
          <w:sz w:val="24"/>
          <w:szCs w:val="24"/>
        </w:rPr>
        <w:t xml:space="preserve"> это:</w:t>
      </w:r>
    </w:p>
    <w:p w14:paraId="40A3BDE2"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родовая и территориальная;</w:t>
      </w:r>
    </w:p>
    <w:p w14:paraId="64B85D0B"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общая, альтернативная, исключительная, договорная и по связи дел;</w:t>
      </w:r>
    </w:p>
    <w:p w14:paraId="0FD655F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родовая, общая территориальная, альтернативная, исключительная, договорная и по связи дел;</w:t>
      </w:r>
    </w:p>
    <w:p w14:paraId="2CAC14C9"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альтернативная, договорная, исключительная.</w:t>
      </w:r>
    </w:p>
    <w:p w14:paraId="049E7BF6" w14:textId="77777777" w:rsidR="00AB408F" w:rsidRPr="00BC5A14" w:rsidRDefault="00AB408F" w:rsidP="003B2FAB">
      <w:pPr>
        <w:pStyle w:val="Style21"/>
        <w:widowControl/>
        <w:tabs>
          <w:tab w:val="left" w:pos="567"/>
        </w:tabs>
        <w:ind w:firstLine="284"/>
        <w:rPr>
          <w:rStyle w:val="FontStyle651"/>
          <w:bCs/>
          <w:sz w:val="24"/>
          <w:szCs w:val="24"/>
        </w:rPr>
      </w:pPr>
    </w:p>
    <w:p w14:paraId="60A61DC3" w14:textId="6B3BCA3C"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 xml:space="preserve">22. Субъекты гражданского процесса </w:t>
      </w:r>
      <w:r w:rsidR="00044552" w:rsidRPr="00BC5A14">
        <w:rPr>
          <w:rStyle w:val="FontStyle651"/>
          <w:b/>
          <w:sz w:val="24"/>
          <w:szCs w:val="24"/>
        </w:rPr>
        <w:t>–</w:t>
      </w:r>
      <w:r w:rsidRPr="00BC5A14">
        <w:rPr>
          <w:rStyle w:val="FontStyle651"/>
          <w:b/>
          <w:sz w:val="24"/>
          <w:szCs w:val="24"/>
        </w:rPr>
        <w:t xml:space="preserve"> это:</w:t>
      </w:r>
    </w:p>
    <w:p w14:paraId="5FD0AB4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суды, лица, участвующие в деле, и лица, содействующие правосудию;</w:t>
      </w:r>
    </w:p>
    <w:p w14:paraId="634718FB"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Лица, участвующие в деле;</w:t>
      </w:r>
    </w:p>
    <w:p w14:paraId="399647C0"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лица, участвующие в деле, и лица, содействующие правосудию.</w:t>
      </w:r>
    </w:p>
    <w:p w14:paraId="3FE59AF5" w14:textId="77777777" w:rsidR="00AB408F" w:rsidRPr="00BC5A14" w:rsidRDefault="00AB408F" w:rsidP="003B2FAB">
      <w:pPr>
        <w:pStyle w:val="Style21"/>
        <w:widowControl/>
        <w:tabs>
          <w:tab w:val="left" w:pos="567"/>
        </w:tabs>
        <w:ind w:firstLine="284"/>
        <w:rPr>
          <w:rStyle w:val="FontStyle651"/>
          <w:bCs/>
          <w:sz w:val="24"/>
          <w:szCs w:val="24"/>
        </w:rPr>
      </w:pPr>
    </w:p>
    <w:p w14:paraId="554B602C" w14:textId="3EB575A5"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 xml:space="preserve">23. Лицо, участвующее в деле, </w:t>
      </w:r>
      <w:r w:rsidR="00044552" w:rsidRPr="00BC5A14">
        <w:rPr>
          <w:rStyle w:val="FontStyle651"/>
          <w:b/>
          <w:sz w:val="24"/>
          <w:szCs w:val="24"/>
        </w:rPr>
        <w:t>–</w:t>
      </w:r>
      <w:r w:rsidRPr="00BC5A14">
        <w:rPr>
          <w:rStyle w:val="FontStyle651"/>
          <w:b/>
          <w:sz w:val="24"/>
          <w:szCs w:val="24"/>
        </w:rPr>
        <w:t xml:space="preserve"> это:</w:t>
      </w:r>
    </w:p>
    <w:p w14:paraId="47B56681"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судья;</w:t>
      </w:r>
    </w:p>
    <w:p w14:paraId="152A39A2"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свидетель;</w:t>
      </w:r>
    </w:p>
    <w:p w14:paraId="0FF1BC5E"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эксперт;</w:t>
      </w:r>
    </w:p>
    <w:p w14:paraId="47D424AF"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прокурор.</w:t>
      </w:r>
    </w:p>
    <w:p w14:paraId="6AF3D0BC" w14:textId="77777777" w:rsidR="00AB408F" w:rsidRPr="00BC5A14" w:rsidRDefault="00AB408F" w:rsidP="003B2FAB">
      <w:pPr>
        <w:pStyle w:val="Style21"/>
        <w:widowControl/>
        <w:tabs>
          <w:tab w:val="left" w:pos="567"/>
        </w:tabs>
        <w:ind w:firstLine="284"/>
        <w:rPr>
          <w:rStyle w:val="FontStyle651"/>
          <w:bCs/>
          <w:sz w:val="24"/>
          <w:szCs w:val="24"/>
        </w:rPr>
      </w:pPr>
    </w:p>
    <w:p w14:paraId="309032CE" w14:textId="66767F05"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24. Правом изменения отказа от иска обладает:</w:t>
      </w:r>
    </w:p>
    <w:p w14:paraId="26F9CB8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истец;</w:t>
      </w:r>
    </w:p>
    <w:p w14:paraId="5801A07B"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ответчик;</w:t>
      </w:r>
    </w:p>
    <w:p w14:paraId="51766F7D"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переводчик;</w:t>
      </w:r>
    </w:p>
    <w:p w14:paraId="47A0025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свидетель.</w:t>
      </w:r>
    </w:p>
    <w:p w14:paraId="3C8A8FA1" w14:textId="77777777" w:rsidR="00AB408F" w:rsidRPr="00BC5A14" w:rsidRDefault="00AB408F" w:rsidP="003B2FAB">
      <w:pPr>
        <w:pStyle w:val="Style21"/>
        <w:widowControl/>
        <w:tabs>
          <w:tab w:val="left" w:pos="567"/>
        </w:tabs>
        <w:ind w:firstLine="284"/>
        <w:rPr>
          <w:rStyle w:val="FontStyle651"/>
          <w:bCs/>
          <w:sz w:val="24"/>
          <w:szCs w:val="24"/>
        </w:rPr>
      </w:pPr>
    </w:p>
    <w:p w14:paraId="608603EA" w14:textId="0B1E0717"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 xml:space="preserve">25. Процессуальное правопреемство </w:t>
      </w:r>
      <w:r w:rsidR="00044552" w:rsidRPr="00BC5A14">
        <w:rPr>
          <w:rStyle w:val="FontStyle651"/>
          <w:b/>
          <w:sz w:val="24"/>
          <w:szCs w:val="24"/>
        </w:rPr>
        <w:t>–</w:t>
      </w:r>
      <w:r w:rsidRPr="00BC5A14">
        <w:rPr>
          <w:rStyle w:val="FontStyle651"/>
          <w:b/>
          <w:sz w:val="24"/>
          <w:szCs w:val="24"/>
        </w:rPr>
        <w:t xml:space="preserve"> это:</w:t>
      </w:r>
    </w:p>
    <w:p w14:paraId="10511914"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участие в деле нескольких истцов;</w:t>
      </w:r>
    </w:p>
    <w:p w14:paraId="123BCB6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участие в деле нескольких ответчиков;</w:t>
      </w:r>
    </w:p>
    <w:p w14:paraId="1AF76F5C"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обязательное участие в деле всех субъектов спорного правоотношения в качестве истцов или ответчиков;</w:t>
      </w:r>
    </w:p>
    <w:p w14:paraId="2177EBB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14:paraId="78273686" w14:textId="77777777" w:rsidR="00AB408F" w:rsidRPr="00BC5A14" w:rsidRDefault="00AB408F" w:rsidP="003B2FAB">
      <w:pPr>
        <w:pStyle w:val="Style21"/>
        <w:widowControl/>
        <w:tabs>
          <w:tab w:val="left" w:pos="567"/>
        </w:tabs>
        <w:ind w:firstLine="284"/>
        <w:rPr>
          <w:rStyle w:val="FontStyle651"/>
          <w:bCs/>
          <w:sz w:val="24"/>
          <w:szCs w:val="24"/>
        </w:rPr>
      </w:pPr>
    </w:p>
    <w:p w14:paraId="1099EC40" w14:textId="2FD65858"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26. Какие действия нотариус не вправе производить</w:t>
      </w:r>
      <w:r w:rsidR="00481647" w:rsidRPr="00BC5A14">
        <w:rPr>
          <w:rStyle w:val="FontStyle651"/>
          <w:b/>
          <w:sz w:val="24"/>
          <w:szCs w:val="24"/>
        </w:rPr>
        <w:t xml:space="preserve"> </w:t>
      </w:r>
    </w:p>
    <w:p w14:paraId="7C090BE4"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оказывать посреднические услуги при заключении договоров;</w:t>
      </w:r>
    </w:p>
    <w:p w14:paraId="021A365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удостоверять факт нахождения гражданина в живых;</w:t>
      </w:r>
    </w:p>
    <w:p w14:paraId="42A2B172"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удостоверять тождественность гражданина с лицом;</w:t>
      </w:r>
    </w:p>
    <w:p w14:paraId="767E2B18"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совершать исполнительные надписи.</w:t>
      </w:r>
    </w:p>
    <w:p w14:paraId="712BCCC8" w14:textId="77777777" w:rsidR="00AB408F" w:rsidRPr="00BC5A14" w:rsidRDefault="00AB408F" w:rsidP="003B2FAB">
      <w:pPr>
        <w:pStyle w:val="Style21"/>
        <w:widowControl/>
        <w:tabs>
          <w:tab w:val="left" w:pos="567"/>
        </w:tabs>
        <w:ind w:firstLine="284"/>
        <w:rPr>
          <w:rStyle w:val="FontStyle651"/>
          <w:bCs/>
          <w:sz w:val="24"/>
          <w:szCs w:val="24"/>
        </w:rPr>
      </w:pPr>
    </w:p>
    <w:p w14:paraId="61482FE7" w14:textId="4351E0E0"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27. Какой срок предоставляется для добровольного исполнения решения суда</w:t>
      </w:r>
      <w:r w:rsidR="00481647" w:rsidRPr="00BC5A14">
        <w:rPr>
          <w:rStyle w:val="FontStyle651"/>
          <w:b/>
          <w:sz w:val="24"/>
          <w:szCs w:val="24"/>
        </w:rPr>
        <w:t xml:space="preserve"> </w:t>
      </w:r>
    </w:p>
    <w:p w14:paraId="2962983F"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три дня;</w:t>
      </w:r>
    </w:p>
    <w:p w14:paraId="46776EDF"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пять дней;</w:t>
      </w:r>
    </w:p>
    <w:p w14:paraId="6EE52D8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семь дней;</w:t>
      </w:r>
    </w:p>
    <w:p w14:paraId="690FE5E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десять дней.</w:t>
      </w:r>
    </w:p>
    <w:p w14:paraId="3E543C5C" w14:textId="77777777" w:rsidR="00AB408F" w:rsidRPr="00BC5A14" w:rsidRDefault="00AB408F" w:rsidP="003B2FAB">
      <w:pPr>
        <w:pStyle w:val="Style21"/>
        <w:widowControl/>
        <w:tabs>
          <w:tab w:val="left" w:pos="567"/>
        </w:tabs>
        <w:ind w:firstLine="284"/>
        <w:rPr>
          <w:rStyle w:val="FontStyle651"/>
          <w:bCs/>
          <w:sz w:val="24"/>
          <w:szCs w:val="24"/>
        </w:rPr>
      </w:pPr>
    </w:p>
    <w:p w14:paraId="21F31381" w14:textId="4E9EF614"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28. Как называются стороны в исполнительном производстве</w:t>
      </w:r>
      <w:r w:rsidR="00481647" w:rsidRPr="00BC5A14">
        <w:rPr>
          <w:rStyle w:val="FontStyle651"/>
          <w:b/>
          <w:sz w:val="24"/>
          <w:szCs w:val="24"/>
        </w:rPr>
        <w:t xml:space="preserve"> </w:t>
      </w:r>
    </w:p>
    <w:p w14:paraId="053FEDC5"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взыскатель и должник;</w:t>
      </w:r>
    </w:p>
    <w:p w14:paraId="009150FF"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истец и ответчик;</w:t>
      </w:r>
    </w:p>
    <w:p w14:paraId="61DD037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судебный пристав-исполнитель и должник;</w:t>
      </w:r>
    </w:p>
    <w:p w14:paraId="76DB4C0A"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кредитор и должник.</w:t>
      </w:r>
    </w:p>
    <w:p w14:paraId="4976F0C4" w14:textId="77777777" w:rsidR="00AB408F" w:rsidRPr="00BC5A14" w:rsidRDefault="00AB408F" w:rsidP="003B2FAB">
      <w:pPr>
        <w:pStyle w:val="Style21"/>
        <w:widowControl/>
        <w:tabs>
          <w:tab w:val="left" w:pos="567"/>
        </w:tabs>
        <w:ind w:firstLine="284"/>
        <w:rPr>
          <w:rStyle w:val="FontStyle651"/>
          <w:bCs/>
          <w:sz w:val="24"/>
          <w:szCs w:val="24"/>
        </w:rPr>
      </w:pPr>
    </w:p>
    <w:p w14:paraId="56011670" w14:textId="6DC8B233"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29. Когда определение суда надзорной инстанции вступает в законную силу</w:t>
      </w:r>
      <w:r w:rsidR="00481647" w:rsidRPr="00BC5A14">
        <w:rPr>
          <w:rStyle w:val="FontStyle651"/>
          <w:b/>
          <w:sz w:val="24"/>
          <w:szCs w:val="24"/>
        </w:rPr>
        <w:t xml:space="preserve"> </w:t>
      </w:r>
    </w:p>
    <w:p w14:paraId="02C6BBCE"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со дня его вынесения;</w:t>
      </w:r>
    </w:p>
    <w:p w14:paraId="1D1F7DA5"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по истечении трех дней со дня его вынесения;</w:t>
      </w:r>
    </w:p>
    <w:p w14:paraId="5C23D212"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по истечении десяти дней со дня его вынесения;</w:t>
      </w:r>
    </w:p>
    <w:p w14:paraId="653EF70B"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по истечении месяца со дня его вынесения.</w:t>
      </w:r>
    </w:p>
    <w:p w14:paraId="4B92FAFC" w14:textId="77777777" w:rsidR="00AB408F" w:rsidRPr="00BC5A14" w:rsidRDefault="00AB408F" w:rsidP="003B2FAB">
      <w:pPr>
        <w:pStyle w:val="Style21"/>
        <w:widowControl/>
        <w:tabs>
          <w:tab w:val="left" w:pos="567"/>
        </w:tabs>
        <w:ind w:firstLine="284"/>
        <w:rPr>
          <w:rStyle w:val="FontStyle651"/>
          <w:bCs/>
          <w:sz w:val="24"/>
          <w:szCs w:val="24"/>
        </w:rPr>
      </w:pPr>
    </w:p>
    <w:p w14:paraId="3B986086" w14:textId="29582339" w:rsidR="00AB408F" w:rsidRPr="00BC5A14" w:rsidRDefault="00AB408F" w:rsidP="003B2FAB">
      <w:pPr>
        <w:pStyle w:val="Style21"/>
        <w:widowControl/>
        <w:tabs>
          <w:tab w:val="left" w:pos="567"/>
        </w:tabs>
        <w:ind w:firstLine="284"/>
        <w:rPr>
          <w:rStyle w:val="FontStyle651"/>
          <w:b/>
          <w:sz w:val="24"/>
          <w:szCs w:val="24"/>
        </w:rPr>
      </w:pPr>
      <w:r w:rsidRPr="00BC5A14">
        <w:rPr>
          <w:rStyle w:val="FontStyle651"/>
          <w:b/>
          <w:sz w:val="24"/>
          <w:szCs w:val="24"/>
        </w:rPr>
        <w:t>30. Кто из перечисленных лиц и государственных органов обладает правом обжалования в порядке надзора</w:t>
      </w:r>
      <w:r w:rsidR="00481647" w:rsidRPr="00BC5A14">
        <w:rPr>
          <w:rStyle w:val="FontStyle651"/>
          <w:b/>
          <w:sz w:val="24"/>
          <w:szCs w:val="24"/>
        </w:rPr>
        <w:t xml:space="preserve"> </w:t>
      </w:r>
    </w:p>
    <w:p w14:paraId="5FBBD45D"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а) истец;</w:t>
      </w:r>
    </w:p>
    <w:p w14:paraId="43CECBE7"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б) Председатель Верховного Суда РФ;</w:t>
      </w:r>
    </w:p>
    <w:p w14:paraId="6F7127C5"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в) заместитель Председателя Верховного Суда РФ;</w:t>
      </w:r>
    </w:p>
    <w:p w14:paraId="630F9C03"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г) председатель областного суда;</w:t>
      </w:r>
    </w:p>
    <w:p w14:paraId="68E10B36" w14:textId="77777777" w:rsidR="00AB408F" w:rsidRPr="00BC5A14" w:rsidRDefault="00AB408F" w:rsidP="003B2FAB">
      <w:pPr>
        <w:pStyle w:val="Style21"/>
        <w:widowControl/>
        <w:tabs>
          <w:tab w:val="left" w:pos="567"/>
        </w:tabs>
        <w:ind w:firstLine="284"/>
        <w:rPr>
          <w:rStyle w:val="FontStyle651"/>
          <w:bCs/>
          <w:sz w:val="24"/>
          <w:szCs w:val="24"/>
        </w:rPr>
      </w:pPr>
      <w:r w:rsidRPr="00BC5A14">
        <w:rPr>
          <w:rStyle w:val="FontStyle651"/>
          <w:bCs/>
          <w:sz w:val="24"/>
          <w:szCs w:val="24"/>
        </w:rPr>
        <w:t>д) заместитель Генерального прокурора РФ;</w:t>
      </w:r>
    </w:p>
    <w:p w14:paraId="0B2E0F72" w14:textId="77777777" w:rsidR="004F210B" w:rsidRPr="00BC5A14" w:rsidRDefault="004F210B" w:rsidP="003B2FAB">
      <w:pPr>
        <w:tabs>
          <w:tab w:val="left" w:pos="567"/>
        </w:tabs>
        <w:spacing w:after="0" w:line="240" w:lineRule="auto"/>
        <w:ind w:left="0" w:firstLine="284"/>
        <w:rPr>
          <w:b/>
          <w:color w:val="auto"/>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200A61" w:rsidRPr="00BC5A14" w14:paraId="636B82E4" w14:textId="77777777" w:rsidTr="00902610">
        <w:tc>
          <w:tcPr>
            <w:tcW w:w="9574" w:type="dxa"/>
            <w:gridSpan w:val="3"/>
            <w:tcBorders>
              <w:top w:val="single" w:sz="4" w:space="0" w:color="auto"/>
              <w:left w:val="single" w:sz="4" w:space="0" w:color="auto"/>
              <w:bottom w:val="single" w:sz="4" w:space="0" w:color="auto"/>
              <w:right w:val="single" w:sz="4" w:space="0" w:color="auto"/>
            </w:tcBorders>
            <w:hideMark/>
          </w:tcPr>
          <w:p w14:paraId="4DE849FE" w14:textId="148B31D3" w:rsidR="00200A61" w:rsidRPr="00BC5A14" w:rsidRDefault="00200A61" w:rsidP="00321931">
            <w:pPr>
              <w:tabs>
                <w:tab w:val="left" w:pos="567"/>
              </w:tabs>
              <w:autoSpaceDE w:val="0"/>
              <w:autoSpaceDN w:val="0"/>
              <w:adjustRightInd w:val="0"/>
              <w:spacing w:after="0" w:line="240" w:lineRule="auto"/>
              <w:ind w:left="0" w:firstLine="284"/>
              <w:jc w:val="center"/>
              <w:rPr>
                <w:b/>
                <w:color w:val="auto"/>
                <w:szCs w:val="24"/>
              </w:rPr>
            </w:pPr>
            <w:r w:rsidRPr="00BC5A14">
              <w:rPr>
                <w:b/>
                <w:color w:val="auto"/>
                <w:szCs w:val="24"/>
              </w:rPr>
              <w:t>Ключи к тесту</w:t>
            </w:r>
          </w:p>
        </w:tc>
      </w:tr>
      <w:tr w:rsidR="00AB408F" w:rsidRPr="00BC5A14" w14:paraId="04BCC9CB" w14:textId="77777777" w:rsidTr="00AB408F">
        <w:tc>
          <w:tcPr>
            <w:tcW w:w="3191" w:type="dxa"/>
            <w:tcBorders>
              <w:top w:val="single" w:sz="4" w:space="0" w:color="auto"/>
              <w:left w:val="single" w:sz="4" w:space="0" w:color="auto"/>
              <w:bottom w:val="single" w:sz="4" w:space="0" w:color="auto"/>
              <w:right w:val="single" w:sz="4" w:space="0" w:color="auto"/>
            </w:tcBorders>
            <w:hideMark/>
          </w:tcPr>
          <w:p w14:paraId="2E895B11"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1 - а</w:t>
            </w:r>
          </w:p>
        </w:tc>
        <w:tc>
          <w:tcPr>
            <w:tcW w:w="3191" w:type="dxa"/>
            <w:tcBorders>
              <w:top w:val="single" w:sz="4" w:space="0" w:color="auto"/>
              <w:left w:val="single" w:sz="4" w:space="0" w:color="auto"/>
              <w:bottom w:val="single" w:sz="4" w:space="0" w:color="auto"/>
              <w:right w:val="single" w:sz="4" w:space="0" w:color="auto"/>
            </w:tcBorders>
            <w:hideMark/>
          </w:tcPr>
          <w:p w14:paraId="667766C7"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11 - а</w:t>
            </w:r>
          </w:p>
        </w:tc>
        <w:tc>
          <w:tcPr>
            <w:tcW w:w="3192" w:type="dxa"/>
            <w:tcBorders>
              <w:top w:val="single" w:sz="4" w:space="0" w:color="auto"/>
              <w:left w:val="single" w:sz="4" w:space="0" w:color="auto"/>
              <w:bottom w:val="single" w:sz="4" w:space="0" w:color="auto"/>
              <w:right w:val="single" w:sz="4" w:space="0" w:color="auto"/>
            </w:tcBorders>
            <w:hideMark/>
          </w:tcPr>
          <w:p w14:paraId="0DAEC4B3"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21 - а</w:t>
            </w:r>
          </w:p>
        </w:tc>
      </w:tr>
      <w:tr w:rsidR="00AB408F" w:rsidRPr="00BC5A14" w14:paraId="5E3E184A" w14:textId="77777777" w:rsidTr="00AB408F">
        <w:tc>
          <w:tcPr>
            <w:tcW w:w="3191" w:type="dxa"/>
            <w:tcBorders>
              <w:top w:val="single" w:sz="4" w:space="0" w:color="auto"/>
              <w:left w:val="single" w:sz="4" w:space="0" w:color="auto"/>
              <w:bottom w:val="single" w:sz="4" w:space="0" w:color="auto"/>
              <w:right w:val="single" w:sz="4" w:space="0" w:color="auto"/>
            </w:tcBorders>
            <w:hideMark/>
          </w:tcPr>
          <w:p w14:paraId="59961E27"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2 - г</w:t>
            </w:r>
          </w:p>
        </w:tc>
        <w:tc>
          <w:tcPr>
            <w:tcW w:w="3191" w:type="dxa"/>
            <w:tcBorders>
              <w:top w:val="single" w:sz="4" w:space="0" w:color="auto"/>
              <w:left w:val="single" w:sz="4" w:space="0" w:color="auto"/>
              <w:bottom w:val="single" w:sz="4" w:space="0" w:color="auto"/>
              <w:right w:val="single" w:sz="4" w:space="0" w:color="auto"/>
            </w:tcBorders>
            <w:hideMark/>
          </w:tcPr>
          <w:p w14:paraId="6F0F9ADA"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12 – в</w:t>
            </w:r>
          </w:p>
        </w:tc>
        <w:tc>
          <w:tcPr>
            <w:tcW w:w="3192" w:type="dxa"/>
            <w:tcBorders>
              <w:top w:val="single" w:sz="4" w:space="0" w:color="auto"/>
              <w:left w:val="single" w:sz="4" w:space="0" w:color="auto"/>
              <w:bottom w:val="single" w:sz="4" w:space="0" w:color="auto"/>
              <w:right w:val="single" w:sz="4" w:space="0" w:color="auto"/>
            </w:tcBorders>
            <w:hideMark/>
          </w:tcPr>
          <w:p w14:paraId="44B4917C"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22 - а</w:t>
            </w:r>
          </w:p>
        </w:tc>
      </w:tr>
      <w:tr w:rsidR="00AB408F" w:rsidRPr="00BC5A14" w14:paraId="05F90650" w14:textId="77777777" w:rsidTr="00AB408F">
        <w:tc>
          <w:tcPr>
            <w:tcW w:w="3191" w:type="dxa"/>
            <w:tcBorders>
              <w:top w:val="single" w:sz="4" w:space="0" w:color="auto"/>
              <w:left w:val="single" w:sz="4" w:space="0" w:color="auto"/>
              <w:bottom w:val="single" w:sz="4" w:space="0" w:color="auto"/>
              <w:right w:val="single" w:sz="4" w:space="0" w:color="auto"/>
            </w:tcBorders>
            <w:hideMark/>
          </w:tcPr>
          <w:p w14:paraId="0F36AB59"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3 - б</w:t>
            </w:r>
          </w:p>
        </w:tc>
        <w:tc>
          <w:tcPr>
            <w:tcW w:w="3191" w:type="dxa"/>
            <w:tcBorders>
              <w:top w:val="single" w:sz="4" w:space="0" w:color="auto"/>
              <w:left w:val="single" w:sz="4" w:space="0" w:color="auto"/>
              <w:bottom w:val="single" w:sz="4" w:space="0" w:color="auto"/>
              <w:right w:val="single" w:sz="4" w:space="0" w:color="auto"/>
            </w:tcBorders>
            <w:hideMark/>
          </w:tcPr>
          <w:p w14:paraId="3F582E5A"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13 - а</w:t>
            </w:r>
          </w:p>
        </w:tc>
        <w:tc>
          <w:tcPr>
            <w:tcW w:w="3192" w:type="dxa"/>
            <w:tcBorders>
              <w:top w:val="single" w:sz="4" w:space="0" w:color="auto"/>
              <w:left w:val="single" w:sz="4" w:space="0" w:color="auto"/>
              <w:bottom w:val="single" w:sz="4" w:space="0" w:color="auto"/>
              <w:right w:val="single" w:sz="4" w:space="0" w:color="auto"/>
            </w:tcBorders>
            <w:hideMark/>
          </w:tcPr>
          <w:p w14:paraId="34F7154D"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23 - г</w:t>
            </w:r>
          </w:p>
        </w:tc>
      </w:tr>
      <w:tr w:rsidR="00AB408F" w:rsidRPr="00BC5A14" w14:paraId="3821BFE4" w14:textId="77777777" w:rsidTr="00AB408F">
        <w:tc>
          <w:tcPr>
            <w:tcW w:w="3191" w:type="dxa"/>
            <w:tcBorders>
              <w:top w:val="single" w:sz="4" w:space="0" w:color="auto"/>
              <w:left w:val="single" w:sz="4" w:space="0" w:color="auto"/>
              <w:bottom w:val="single" w:sz="4" w:space="0" w:color="auto"/>
              <w:right w:val="single" w:sz="4" w:space="0" w:color="auto"/>
            </w:tcBorders>
            <w:hideMark/>
          </w:tcPr>
          <w:p w14:paraId="3D73EEA6"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4 -в</w:t>
            </w:r>
          </w:p>
        </w:tc>
        <w:tc>
          <w:tcPr>
            <w:tcW w:w="3191" w:type="dxa"/>
            <w:tcBorders>
              <w:top w:val="single" w:sz="4" w:space="0" w:color="auto"/>
              <w:left w:val="single" w:sz="4" w:space="0" w:color="auto"/>
              <w:bottom w:val="single" w:sz="4" w:space="0" w:color="auto"/>
              <w:right w:val="single" w:sz="4" w:space="0" w:color="auto"/>
            </w:tcBorders>
            <w:hideMark/>
          </w:tcPr>
          <w:p w14:paraId="23972A00"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14 - а</w:t>
            </w:r>
          </w:p>
        </w:tc>
        <w:tc>
          <w:tcPr>
            <w:tcW w:w="3192" w:type="dxa"/>
            <w:tcBorders>
              <w:top w:val="single" w:sz="4" w:space="0" w:color="auto"/>
              <w:left w:val="single" w:sz="4" w:space="0" w:color="auto"/>
              <w:bottom w:val="single" w:sz="4" w:space="0" w:color="auto"/>
              <w:right w:val="single" w:sz="4" w:space="0" w:color="auto"/>
            </w:tcBorders>
            <w:hideMark/>
          </w:tcPr>
          <w:p w14:paraId="793317B7"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24 - а</w:t>
            </w:r>
          </w:p>
        </w:tc>
      </w:tr>
      <w:tr w:rsidR="00AB408F" w:rsidRPr="00BC5A14" w14:paraId="1294A667" w14:textId="77777777" w:rsidTr="00AB408F">
        <w:tc>
          <w:tcPr>
            <w:tcW w:w="3191" w:type="dxa"/>
            <w:tcBorders>
              <w:top w:val="single" w:sz="4" w:space="0" w:color="auto"/>
              <w:left w:val="single" w:sz="4" w:space="0" w:color="auto"/>
              <w:bottom w:val="single" w:sz="4" w:space="0" w:color="auto"/>
              <w:right w:val="single" w:sz="4" w:space="0" w:color="auto"/>
            </w:tcBorders>
            <w:hideMark/>
          </w:tcPr>
          <w:p w14:paraId="01CB63C6"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5 - б</w:t>
            </w:r>
          </w:p>
        </w:tc>
        <w:tc>
          <w:tcPr>
            <w:tcW w:w="3191" w:type="dxa"/>
            <w:tcBorders>
              <w:top w:val="single" w:sz="4" w:space="0" w:color="auto"/>
              <w:left w:val="single" w:sz="4" w:space="0" w:color="auto"/>
              <w:bottom w:val="single" w:sz="4" w:space="0" w:color="auto"/>
              <w:right w:val="single" w:sz="4" w:space="0" w:color="auto"/>
            </w:tcBorders>
            <w:hideMark/>
          </w:tcPr>
          <w:p w14:paraId="72BF6384"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15 - а</w:t>
            </w:r>
          </w:p>
        </w:tc>
        <w:tc>
          <w:tcPr>
            <w:tcW w:w="3192" w:type="dxa"/>
            <w:tcBorders>
              <w:top w:val="single" w:sz="4" w:space="0" w:color="auto"/>
              <w:left w:val="single" w:sz="4" w:space="0" w:color="auto"/>
              <w:bottom w:val="single" w:sz="4" w:space="0" w:color="auto"/>
              <w:right w:val="single" w:sz="4" w:space="0" w:color="auto"/>
            </w:tcBorders>
            <w:hideMark/>
          </w:tcPr>
          <w:p w14:paraId="3359AED3"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25 - г</w:t>
            </w:r>
          </w:p>
        </w:tc>
      </w:tr>
      <w:tr w:rsidR="00AB408F" w:rsidRPr="00BC5A14" w14:paraId="30D37996" w14:textId="77777777" w:rsidTr="00AB408F">
        <w:tc>
          <w:tcPr>
            <w:tcW w:w="3191" w:type="dxa"/>
            <w:tcBorders>
              <w:top w:val="single" w:sz="4" w:space="0" w:color="auto"/>
              <w:left w:val="single" w:sz="4" w:space="0" w:color="auto"/>
              <w:bottom w:val="single" w:sz="4" w:space="0" w:color="auto"/>
              <w:right w:val="single" w:sz="4" w:space="0" w:color="auto"/>
            </w:tcBorders>
            <w:hideMark/>
          </w:tcPr>
          <w:p w14:paraId="6BC07769"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6 - г</w:t>
            </w:r>
          </w:p>
        </w:tc>
        <w:tc>
          <w:tcPr>
            <w:tcW w:w="3191" w:type="dxa"/>
            <w:tcBorders>
              <w:top w:val="single" w:sz="4" w:space="0" w:color="auto"/>
              <w:left w:val="single" w:sz="4" w:space="0" w:color="auto"/>
              <w:bottom w:val="single" w:sz="4" w:space="0" w:color="auto"/>
              <w:right w:val="single" w:sz="4" w:space="0" w:color="auto"/>
            </w:tcBorders>
            <w:hideMark/>
          </w:tcPr>
          <w:p w14:paraId="51B1E79C"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16 - г</w:t>
            </w:r>
          </w:p>
        </w:tc>
        <w:tc>
          <w:tcPr>
            <w:tcW w:w="3192" w:type="dxa"/>
            <w:tcBorders>
              <w:top w:val="single" w:sz="4" w:space="0" w:color="auto"/>
              <w:left w:val="single" w:sz="4" w:space="0" w:color="auto"/>
              <w:bottom w:val="single" w:sz="4" w:space="0" w:color="auto"/>
              <w:right w:val="single" w:sz="4" w:space="0" w:color="auto"/>
            </w:tcBorders>
            <w:hideMark/>
          </w:tcPr>
          <w:p w14:paraId="310F3E3D"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26 - а</w:t>
            </w:r>
          </w:p>
        </w:tc>
      </w:tr>
      <w:tr w:rsidR="00AB408F" w:rsidRPr="00BC5A14" w14:paraId="7DCA227B" w14:textId="77777777" w:rsidTr="00AB408F">
        <w:tc>
          <w:tcPr>
            <w:tcW w:w="3191" w:type="dxa"/>
            <w:tcBorders>
              <w:top w:val="single" w:sz="4" w:space="0" w:color="auto"/>
              <w:left w:val="single" w:sz="4" w:space="0" w:color="auto"/>
              <w:bottom w:val="single" w:sz="4" w:space="0" w:color="auto"/>
              <w:right w:val="single" w:sz="4" w:space="0" w:color="auto"/>
            </w:tcBorders>
            <w:hideMark/>
          </w:tcPr>
          <w:p w14:paraId="3BEC37A6"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7 - а</w:t>
            </w:r>
          </w:p>
        </w:tc>
        <w:tc>
          <w:tcPr>
            <w:tcW w:w="3191" w:type="dxa"/>
            <w:tcBorders>
              <w:top w:val="single" w:sz="4" w:space="0" w:color="auto"/>
              <w:left w:val="single" w:sz="4" w:space="0" w:color="auto"/>
              <w:bottom w:val="single" w:sz="4" w:space="0" w:color="auto"/>
              <w:right w:val="single" w:sz="4" w:space="0" w:color="auto"/>
            </w:tcBorders>
            <w:hideMark/>
          </w:tcPr>
          <w:p w14:paraId="701FB212"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17 - в</w:t>
            </w:r>
          </w:p>
        </w:tc>
        <w:tc>
          <w:tcPr>
            <w:tcW w:w="3192" w:type="dxa"/>
            <w:tcBorders>
              <w:top w:val="single" w:sz="4" w:space="0" w:color="auto"/>
              <w:left w:val="single" w:sz="4" w:space="0" w:color="auto"/>
              <w:bottom w:val="single" w:sz="4" w:space="0" w:color="auto"/>
              <w:right w:val="single" w:sz="4" w:space="0" w:color="auto"/>
            </w:tcBorders>
            <w:hideMark/>
          </w:tcPr>
          <w:p w14:paraId="0AFF436B"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27 - б</w:t>
            </w:r>
          </w:p>
        </w:tc>
      </w:tr>
      <w:tr w:rsidR="00AB408F" w:rsidRPr="00BC5A14" w14:paraId="4AA0DA0B" w14:textId="77777777" w:rsidTr="00AB408F">
        <w:tc>
          <w:tcPr>
            <w:tcW w:w="3191" w:type="dxa"/>
            <w:tcBorders>
              <w:top w:val="single" w:sz="4" w:space="0" w:color="auto"/>
              <w:left w:val="single" w:sz="4" w:space="0" w:color="auto"/>
              <w:bottom w:val="single" w:sz="4" w:space="0" w:color="auto"/>
              <w:right w:val="single" w:sz="4" w:space="0" w:color="auto"/>
            </w:tcBorders>
            <w:hideMark/>
          </w:tcPr>
          <w:p w14:paraId="4E99B4E1"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8 - б</w:t>
            </w:r>
          </w:p>
        </w:tc>
        <w:tc>
          <w:tcPr>
            <w:tcW w:w="3191" w:type="dxa"/>
            <w:tcBorders>
              <w:top w:val="single" w:sz="4" w:space="0" w:color="auto"/>
              <w:left w:val="single" w:sz="4" w:space="0" w:color="auto"/>
              <w:bottom w:val="single" w:sz="4" w:space="0" w:color="auto"/>
              <w:right w:val="single" w:sz="4" w:space="0" w:color="auto"/>
            </w:tcBorders>
            <w:hideMark/>
          </w:tcPr>
          <w:p w14:paraId="79BD00AA"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18 - а</w:t>
            </w:r>
          </w:p>
        </w:tc>
        <w:tc>
          <w:tcPr>
            <w:tcW w:w="3192" w:type="dxa"/>
            <w:tcBorders>
              <w:top w:val="single" w:sz="4" w:space="0" w:color="auto"/>
              <w:left w:val="single" w:sz="4" w:space="0" w:color="auto"/>
              <w:bottom w:val="single" w:sz="4" w:space="0" w:color="auto"/>
              <w:right w:val="single" w:sz="4" w:space="0" w:color="auto"/>
            </w:tcBorders>
            <w:hideMark/>
          </w:tcPr>
          <w:p w14:paraId="62CF6D4C"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28 - а</w:t>
            </w:r>
          </w:p>
        </w:tc>
      </w:tr>
      <w:tr w:rsidR="00AB408F" w:rsidRPr="00BC5A14" w14:paraId="51F4094C" w14:textId="77777777" w:rsidTr="00AB408F">
        <w:tc>
          <w:tcPr>
            <w:tcW w:w="3191" w:type="dxa"/>
            <w:tcBorders>
              <w:top w:val="single" w:sz="4" w:space="0" w:color="auto"/>
              <w:left w:val="single" w:sz="4" w:space="0" w:color="auto"/>
              <w:bottom w:val="single" w:sz="4" w:space="0" w:color="auto"/>
              <w:right w:val="single" w:sz="4" w:space="0" w:color="auto"/>
            </w:tcBorders>
            <w:hideMark/>
          </w:tcPr>
          <w:p w14:paraId="17D9C53F"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9 - в</w:t>
            </w:r>
          </w:p>
        </w:tc>
        <w:tc>
          <w:tcPr>
            <w:tcW w:w="3191" w:type="dxa"/>
            <w:tcBorders>
              <w:top w:val="single" w:sz="4" w:space="0" w:color="auto"/>
              <w:left w:val="single" w:sz="4" w:space="0" w:color="auto"/>
              <w:bottom w:val="single" w:sz="4" w:space="0" w:color="auto"/>
              <w:right w:val="single" w:sz="4" w:space="0" w:color="auto"/>
            </w:tcBorders>
            <w:hideMark/>
          </w:tcPr>
          <w:p w14:paraId="1870AEEC"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19 - г</w:t>
            </w:r>
          </w:p>
        </w:tc>
        <w:tc>
          <w:tcPr>
            <w:tcW w:w="3192" w:type="dxa"/>
            <w:tcBorders>
              <w:top w:val="single" w:sz="4" w:space="0" w:color="auto"/>
              <w:left w:val="single" w:sz="4" w:space="0" w:color="auto"/>
              <w:bottom w:val="single" w:sz="4" w:space="0" w:color="auto"/>
              <w:right w:val="single" w:sz="4" w:space="0" w:color="auto"/>
            </w:tcBorders>
            <w:hideMark/>
          </w:tcPr>
          <w:p w14:paraId="35F34D94"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29 - а</w:t>
            </w:r>
          </w:p>
        </w:tc>
      </w:tr>
      <w:tr w:rsidR="00AB408F" w:rsidRPr="00BC5A14" w14:paraId="1E88C10C" w14:textId="77777777" w:rsidTr="00481647">
        <w:trPr>
          <w:trHeight w:val="70"/>
        </w:trPr>
        <w:tc>
          <w:tcPr>
            <w:tcW w:w="3191" w:type="dxa"/>
            <w:tcBorders>
              <w:top w:val="single" w:sz="4" w:space="0" w:color="auto"/>
              <w:left w:val="single" w:sz="4" w:space="0" w:color="auto"/>
              <w:bottom w:val="single" w:sz="4" w:space="0" w:color="auto"/>
              <w:right w:val="single" w:sz="4" w:space="0" w:color="auto"/>
            </w:tcBorders>
            <w:hideMark/>
          </w:tcPr>
          <w:p w14:paraId="1A157CFB"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10 - в</w:t>
            </w:r>
          </w:p>
        </w:tc>
        <w:tc>
          <w:tcPr>
            <w:tcW w:w="3191" w:type="dxa"/>
            <w:tcBorders>
              <w:top w:val="single" w:sz="4" w:space="0" w:color="auto"/>
              <w:left w:val="single" w:sz="4" w:space="0" w:color="auto"/>
              <w:bottom w:val="single" w:sz="4" w:space="0" w:color="auto"/>
              <w:right w:val="single" w:sz="4" w:space="0" w:color="auto"/>
            </w:tcBorders>
            <w:hideMark/>
          </w:tcPr>
          <w:p w14:paraId="456870E4"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20 - а</w:t>
            </w:r>
          </w:p>
        </w:tc>
        <w:tc>
          <w:tcPr>
            <w:tcW w:w="3192" w:type="dxa"/>
            <w:tcBorders>
              <w:top w:val="single" w:sz="4" w:space="0" w:color="auto"/>
              <w:left w:val="single" w:sz="4" w:space="0" w:color="auto"/>
              <w:bottom w:val="single" w:sz="4" w:space="0" w:color="auto"/>
              <w:right w:val="single" w:sz="4" w:space="0" w:color="auto"/>
            </w:tcBorders>
            <w:hideMark/>
          </w:tcPr>
          <w:p w14:paraId="52BFAE26" w14:textId="77777777" w:rsidR="00AB408F" w:rsidRPr="00BC5A14" w:rsidRDefault="00AB408F" w:rsidP="00481647">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30 - д</w:t>
            </w:r>
          </w:p>
        </w:tc>
      </w:tr>
    </w:tbl>
    <w:p w14:paraId="622ED352" w14:textId="77777777" w:rsidR="00AB408F" w:rsidRPr="00BC5A14" w:rsidRDefault="00AB408F" w:rsidP="003B2FAB">
      <w:pPr>
        <w:tabs>
          <w:tab w:val="left" w:pos="567"/>
        </w:tabs>
        <w:spacing w:after="0" w:line="240" w:lineRule="auto"/>
        <w:ind w:left="0" w:firstLine="284"/>
        <w:rPr>
          <w:b/>
          <w:color w:val="auto"/>
          <w:szCs w:val="24"/>
          <w:lang w:bidi="en-US"/>
        </w:rPr>
      </w:pPr>
    </w:p>
    <w:p w14:paraId="23A4C06E" w14:textId="4B2EB848" w:rsidR="009E7A20" w:rsidRPr="00BC5A14" w:rsidRDefault="009E7A20" w:rsidP="00481647">
      <w:pPr>
        <w:pStyle w:val="1"/>
        <w:tabs>
          <w:tab w:val="left" w:pos="567"/>
        </w:tabs>
        <w:spacing w:line="240" w:lineRule="auto"/>
        <w:ind w:left="0" w:firstLine="284"/>
        <w:rPr>
          <w:color w:val="auto"/>
          <w:szCs w:val="24"/>
        </w:rPr>
      </w:pPr>
      <w:r w:rsidRPr="00BC5A14">
        <w:rPr>
          <w:color w:val="auto"/>
          <w:szCs w:val="24"/>
        </w:rPr>
        <w:t>Дисциплина «</w:t>
      </w:r>
      <w:r w:rsidR="00E02C69" w:rsidRPr="00BC5A14">
        <w:rPr>
          <w:color w:val="auto"/>
          <w:szCs w:val="24"/>
        </w:rPr>
        <w:t>Уголовное право</w:t>
      </w:r>
      <w:r w:rsidRPr="00BC5A14">
        <w:rPr>
          <w:color w:val="auto"/>
          <w:szCs w:val="24"/>
        </w:rPr>
        <w:t>»</w:t>
      </w:r>
    </w:p>
    <w:p w14:paraId="02770372" w14:textId="77777777" w:rsidR="009E7A20" w:rsidRPr="00BC5A14" w:rsidRDefault="009E7A20"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4C108B58" w14:textId="77777777" w:rsidR="00FB107A" w:rsidRPr="00BC5A14" w:rsidRDefault="00FB107A" w:rsidP="003B2FAB">
      <w:pPr>
        <w:tabs>
          <w:tab w:val="left" w:pos="567"/>
        </w:tabs>
        <w:spacing w:after="0" w:line="240" w:lineRule="auto"/>
        <w:ind w:left="0" w:firstLine="284"/>
        <w:rPr>
          <w:b/>
          <w:color w:val="auto"/>
          <w:szCs w:val="24"/>
          <w:lang w:bidi="en-US"/>
        </w:rPr>
      </w:pPr>
    </w:p>
    <w:p w14:paraId="3D2A24A3" w14:textId="41BB9333" w:rsidR="00B444D8" w:rsidRPr="00BC5A14" w:rsidRDefault="00B444D8" w:rsidP="007735B6">
      <w:pPr>
        <w:pStyle w:val="a3"/>
        <w:numPr>
          <w:ilvl w:val="0"/>
          <w:numId w:val="31"/>
        </w:numPr>
        <w:tabs>
          <w:tab w:val="left" w:pos="567"/>
          <w:tab w:val="left" w:pos="993"/>
          <w:tab w:val="left" w:pos="1418"/>
        </w:tabs>
        <w:ind w:left="0" w:firstLine="709"/>
      </w:pPr>
      <w:r w:rsidRPr="00BC5A14">
        <w:t>В каких трех значениях понимается уголовное право</w:t>
      </w:r>
      <w:r w:rsidR="00481647" w:rsidRPr="00BC5A14">
        <w:t xml:space="preserve"> </w:t>
      </w:r>
    </w:p>
    <w:p w14:paraId="14CC6625" w14:textId="3F05D03B" w:rsidR="00B444D8" w:rsidRPr="00BC5A14" w:rsidRDefault="00B444D8" w:rsidP="007735B6">
      <w:pPr>
        <w:pStyle w:val="a3"/>
        <w:numPr>
          <w:ilvl w:val="0"/>
          <w:numId w:val="31"/>
        </w:numPr>
        <w:tabs>
          <w:tab w:val="left" w:pos="567"/>
          <w:tab w:val="left" w:pos="993"/>
          <w:tab w:val="left" w:pos="1418"/>
        </w:tabs>
        <w:ind w:left="0" w:firstLine="709"/>
      </w:pPr>
      <w:r w:rsidRPr="00BC5A14">
        <w:t>Как понимается уголовное право в качестве отрасли законодательства</w:t>
      </w:r>
      <w:r w:rsidR="00481647" w:rsidRPr="00BC5A14">
        <w:t xml:space="preserve"> </w:t>
      </w:r>
    </w:p>
    <w:p w14:paraId="0077669F" w14:textId="1D1A71BD" w:rsidR="00B444D8" w:rsidRPr="00BC5A14" w:rsidRDefault="00B444D8" w:rsidP="007735B6">
      <w:pPr>
        <w:pStyle w:val="a3"/>
        <w:numPr>
          <w:ilvl w:val="0"/>
          <w:numId w:val="31"/>
        </w:numPr>
        <w:tabs>
          <w:tab w:val="left" w:pos="567"/>
          <w:tab w:val="left" w:pos="993"/>
          <w:tab w:val="left" w:pos="1418"/>
        </w:tabs>
        <w:ind w:left="0" w:firstLine="709"/>
      </w:pPr>
      <w:r w:rsidRPr="00BC5A14">
        <w:t>Как понимается уголовное право в качестве науки</w:t>
      </w:r>
      <w:r w:rsidR="00481647" w:rsidRPr="00BC5A14">
        <w:t xml:space="preserve"> </w:t>
      </w:r>
    </w:p>
    <w:p w14:paraId="7FA898AE" w14:textId="77777777" w:rsidR="00B444D8" w:rsidRPr="00BC5A14" w:rsidRDefault="00B444D8" w:rsidP="007735B6">
      <w:pPr>
        <w:pStyle w:val="a3"/>
        <w:numPr>
          <w:ilvl w:val="0"/>
          <w:numId w:val="31"/>
        </w:numPr>
        <w:tabs>
          <w:tab w:val="left" w:pos="567"/>
          <w:tab w:val="left" w:pos="993"/>
          <w:tab w:val="left" w:pos="1418"/>
        </w:tabs>
        <w:ind w:left="0" w:firstLine="709"/>
      </w:pPr>
      <w:r w:rsidRPr="00BC5A14">
        <w:t>Как понимается уголовное право в качестве самостоятельной учебной дисциплины</w:t>
      </w:r>
    </w:p>
    <w:p w14:paraId="01F650E3" w14:textId="77777777" w:rsidR="00B444D8" w:rsidRPr="00BC5A14" w:rsidRDefault="00B444D8" w:rsidP="007735B6">
      <w:pPr>
        <w:pStyle w:val="a3"/>
        <w:numPr>
          <w:ilvl w:val="0"/>
          <w:numId w:val="31"/>
        </w:numPr>
        <w:tabs>
          <w:tab w:val="left" w:pos="567"/>
          <w:tab w:val="left" w:pos="993"/>
          <w:tab w:val="left" w:pos="1418"/>
        </w:tabs>
        <w:ind w:left="0" w:firstLine="709"/>
      </w:pPr>
      <w:r w:rsidRPr="00BC5A14">
        <w:t>Дайте определение понятию уголовное право</w:t>
      </w:r>
    </w:p>
    <w:p w14:paraId="6189D547" w14:textId="3F7A06F6" w:rsidR="00B444D8" w:rsidRPr="00BC5A14" w:rsidRDefault="00B444D8" w:rsidP="007735B6">
      <w:pPr>
        <w:pStyle w:val="a3"/>
        <w:numPr>
          <w:ilvl w:val="0"/>
          <w:numId w:val="31"/>
        </w:numPr>
        <w:tabs>
          <w:tab w:val="left" w:pos="567"/>
          <w:tab w:val="left" w:pos="993"/>
          <w:tab w:val="left" w:pos="1418"/>
        </w:tabs>
        <w:ind w:left="0" w:firstLine="709"/>
      </w:pPr>
      <w:r w:rsidRPr="00BC5A14">
        <w:t xml:space="preserve"> Что входит в предмет уголовного права</w:t>
      </w:r>
      <w:r w:rsidR="00481647" w:rsidRPr="00BC5A14">
        <w:t xml:space="preserve"> </w:t>
      </w:r>
    </w:p>
    <w:p w14:paraId="7FC7E334" w14:textId="4687BD09" w:rsidR="00B444D8" w:rsidRPr="00BC5A14" w:rsidRDefault="00B444D8" w:rsidP="007735B6">
      <w:pPr>
        <w:pStyle w:val="a3"/>
        <w:numPr>
          <w:ilvl w:val="0"/>
          <w:numId w:val="31"/>
        </w:numPr>
        <w:tabs>
          <w:tab w:val="left" w:pos="567"/>
          <w:tab w:val="left" w:pos="993"/>
          <w:tab w:val="left" w:pos="1418"/>
        </w:tabs>
        <w:ind w:left="0" w:firstLine="709"/>
      </w:pPr>
      <w:r w:rsidRPr="00BC5A14">
        <w:t>Ч то такое преступление</w:t>
      </w:r>
      <w:r w:rsidR="00481647" w:rsidRPr="00BC5A14">
        <w:t xml:space="preserve"> </w:t>
      </w:r>
    </w:p>
    <w:p w14:paraId="32642DA4" w14:textId="24C29187" w:rsidR="00B444D8" w:rsidRPr="00BC5A14" w:rsidRDefault="00B444D8" w:rsidP="007735B6">
      <w:pPr>
        <w:pStyle w:val="a3"/>
        <w:numPr>
          <w:ilvl w:val="0"/>
          <w:numId w:val="31"/>
        </w:numPr>
        <w:tabs>
          <w:tab w:val="left" w:pos="567"/>
          <w:tab w:val="left" w:pos="993"/>
          <w:tab w:val="left" w:pos="1418"/>
        </w:tabs>
        <w:ind w:left="0" w:firstLine="709"/>
      </w:pPr>
      <w:r w:rsidRPr="00BC5A14">
        <w:t xml:space="preserve"> Назовите признаки преступления</w:t>
      </w:r>
      <w:r w:rsidR="00481647" w:rsidRPr="00BC5A14">
        <w:t xml:space="preserve"> </w:t>
      </w:r>
    </w:p>
    <w:p w14:paraId="4837A7D9" w14:textId="0C725584" w:rsidR="00B444D8" w:rsidRPr="00BC5A14" w:rsidRDefault="00B444D8" w:rsidP="007735B6">
      <w:pPr>
        <w:pStyle w:val="a3"/>
        <w:numPr>
          <w:ilvl w:val="0"/>
          <w:numId w:val="31"/>
        </w:numPr>
        <w:tabs>
          <w:tab w:val="left" w:pos="567"/>
          <w:tab w:val="left" w:pos="993"/>
          <w:tab w:val="left" w:pos="1418"/>
        </w:tabs>
        <w:ind w:left="0" w:firstLine="709"/>
      </w:pPr>
      <w:r w:rsidRPr="00BC5A14">
        <w:t xml:space="preserve"> Где указаны деяния, признаваемые преступлениями</w:t>
      </w:r>
      <w:r w:rsidR="00481647" w:rsidRPr="00BC5A14">
        <w:t xml:space="preserve"> </w:t>
      </w:r>
    </w:p>
    <w:p w14:paraId="1A2EFD4F" w14:textId="60B1E524" w:rsidR="00B444D8" w:rsidRPr="00BC5A14" w:rsidRDefault="00B444D8" w:rsidP="007735B6">
      <w:pPr>
        <w:pStyle w:val="a3"/>
        <w:numPr>
          <w:ilvl w:val="0"/>
          <w:numId w:val="31"/>
        </w:numPr>
        <w:tabs>
          <w:tab w:val="left" w:pos="567"/>
          <w:tab w:val="left" w:pos="993"/>
          <w:tab w:val="left" w:pos="1418"/>
        </w:tabs>
        <w:ind w:left="0" w:firstLine="709"/>
      </w:pPr>
      <w:r w:rsidRPr="00BC5A14">
        <w:t>Что такое квалификация преступления</w:t>
      </w:r>
      <w:r w:rsidR="00481647" w:rsidRPr="00BC5A14">
        <w:t xml:space="preserve"> </w:t>
      </w:r>
    </w:p>
    <w:p w14:paraId="17B8927F" w14:textId="45EA17B4" w:rsidR="00B444D8" w:rsidRPr="00BC5A14" w:rsidRDefault="00B444D8" w:rsidP="007735B6">
      <w:pPr>
        <w:pStyle w:val="a3"/>
        <w:numPr>
          <w:ilvl w:val="0"/>
          <w:numId w:val="31"/>
        </w:numPr>
        <w:tabs>
          <w:tab w:val="left" w:pos="567"/>
          <w:tab w:val="left" w:pos="993"/>
          <w:tab w:val="left" w:pos="1418"/>
        </w:tabs>
        <w:ind w:left="0" w:firstLine="709"/>
      </w:pPr>
      <w:r w:rsidRPr="00BC5A14">
        <w:t>Что представляет собой понятие "объект преступления" в уголовном праве</w:t>
      </w:r>
      <w:r w:rsidR="00481647" w:rsidRPr="00BC5A14">
        <w:t xml:space="preserve"> </w:t>
      </w:r>
    </w:p>
    <w:p w14:paraId="1ED8E0F7" w14:textId="41840C2B" w:rsidR="00B444D8" w:rsidRPr="00BC5A14" w:rsidRDefault="00B444D8" w:rsidP="007735B6">
      <w:pPr>
        <w:pStyle w:val="a3"/>
        <w:numPr>
          <w:ilvl w:val="0"/>
          <w:numId w:val="31"/>
        </w:numPr>
        <w:tabs>
          <w:tab w:val="left" w:pos="567"/>
          <w:tab w:val="left" w:pos="993"/>
          <w:tab w:val="left" w:pos="1418"/>
        </w:tabs>
        <w:ind w:left="0" w:firstLine="709"/>
      </w:pPr>
      <w:r w:rsidRPr="00BC5A14">
        <w:t>Какие основные категории объектов преступления существуют в уголовном праве</w:t>
      </w:r>
      <w:r w:rsidR="00481647" w:rsidRPr="00BC5A14">
        <w:t xml:space="preserve"> </w:t>
      </w:r>
    </w:p>
    <w:p w14:paraId="013B1A82" w14:textId="2EDD9646" w:rsidR="00B444D8" w:rsidRPr="00BC5A14" w:rsidRDefault="00B444D8" w:rsidP="007735B6">
      <w:pPr>
        <w:pStyle w:val="a3"/>
        <w:numPr>
          <w:ilvl w:val="0"/>
          <w:numId w:val="31"/>
        </w:numPr>
        <w:tabs>
          <w:tab w:val="left" w:pos="567"/>
          <w:tab w:val="left" w:pos="993"/>
          <w:tab w:val="left" w:pos="1418"/>
        </w:tabs>
        <w:ind w:left="0" w:firstLine="709"/>
      </w:pPr>
      <w:r w:rsidRPr="00BC5A14">
        <w:t>Какую роль и значение объект преступления играет в структуре состава преступления</w:t>
      </w:r>
      <w:r w:rsidR="00481647" w:rsidRPr="00BC5A14">
        <w:t xml:space="preserve"> </w:t>
      </w:r>
    </w:p>
    <w:p w14:paraId="5374983C" w14:textId="77777777" w:rsidR="00B444D8" w:rsidRPr="00BC5A14" w:rsidRDefault="00B444D8" w:rsidP="007735B6">
      <w:pPr>
        <w:pStyle w:val="a3"/>
        <w:numPr>
          <w:ilvl w:val="0"/>
          <w:numId w:val="31"/>
        </w:numPr>
        <w:tabs>
          <w:tab w:val="left" w:pos="567"/>
          <w:tab w:val="left" w:pos="993"/>
          <w:tab w:val="left" w:pos="1418"/>
        </w:tabs>
        <w:ind w:left="0" w:firstLine="709"/>
      </w:pPr>
      <w:r w:rsidRPr="00BC5A14">
        <w:t>Дайте определение понятию «объективная сторона преступления»</w:t>
      </w:r>
    </w:p>
    <w:p w14:paraId="3B0119AE" w14:textId="36A7C714" w:rsidR="00B444D8" w:rsidRPr="00BC5A14" w:rsidRDefault="00B444D8" w:rsidP="007735B6">
      <w:pPr>
        <w:pStyle w:val="a3"/>
        <w:numPr>
          <w:ilvl w:val="0"/>
          <w:numId w:val="31"/>
        </w:numPr>
        <w:tabs>
          <w:tab w:val="left" w:pos="567"/>
          <w:tab w:val="left" w:pos="993"/>
          <w:tab w:val="left" w:pos="1418"/>
        </w:tabs>
        <w:ind w:left="0" w:firstLine="709"/>
      </w:pPr>
      <w:r w:rsidRPr="00BC5A14">
        <w:t>Каково значение объективной стороны преступления</w:t>
      </w:r>
      <w:r w:rsidR="00481647" w:rsidRPr="00BC5A14">
        <w:t xml:space="preserve"> </w:t>
      </w:r>
    </w:p>
    <w:p w14:paraId="3442EC06" w14:textId="0AC5F073" w:rsidR="00B444D8" w:rsidRPr="00BC5A14" w:rsidRDefault="00B444D8" w:rsidP="007735B6">
      <w:pPr>
        <w:pStyle w:val="a3"/>
        <w:numPr>
          <w:ilvl w:val="0"/>
          <w:numId w:val="31"/>
        </w:numPr>
        <w:tabs>
          <w:tab w:val="left" w:pos="567"/>
          <w:tab w:val="left" w:pos="993"/>
          <w:tab w:val="left" w:pos="1418"/>
        </w:tabs>
        <w:ind w:left="0" w:firstLine="709"/>
      </w:pPr>
      <w:r w:rsidRPr="00BC5A14">
        <w:t>Что относится к признакам объективной стороны преступления</w:t>
      </w:r>
      <w:r w:rsidR="00481647" w:rsidRPr="00BC5A14">
        <w:t xml:space="preserve"> </w:t>
      </w:r>
    </w:p>
    <w:p w14:paraId="0665646C" w14:textId="0EC789C1" w:rsidR="00B444D8" w:rsidRPr="00BC5A14" w:rsidRDefault="00B444D8" w:rsidP="007735B6">
      <w:pPr>
        <w:pStyle w:val="a3"/>
        <w:numPr>
          <w:ilvl w:val="0"/>
          <w:numId w:val="31"/>
        </w:numPr>
        <w:tabs>
          <w:tab w:val="left" w:pos="567"/>
          <w:tab w:val="left" w:pos="993"/>
          <w:tab w:val="left" w:pos="1418"/>
        </w:tabs>
        <w:ind w:left="0" w:firstLine="709"/>
      </w:pPr>
      <w:r w:rsidRPr="00BC5A14">
        <w:t>Что относится к обязательным признакам объективной стороны преступления в материальных составах</w:t>
      </w:r>
      <w:r w:rsidR="00481647" w:rsidRPr="00BC5A14">
        <w:t xml:space="preserve"> </w:t>
      </w:r>
    </w:p>
    <w:p w14:paraId="7ACA2639" w14:textId="48164D41" w:rsidR="00B444D8" w:rsidRPr="00BC5A14" w:rsidRDefault="00B444D8" w:rsidP="007735B6">
      <w:pPr>
        <w:pStyle w:val="a3"/>
        <w:numPr>
          <w:ilvl w:val="0"/>
          <w:numId w:val="31"/>
        </w:numPr>
        <w:tabs>
          <w:tab w:val="left" w:pos="567"/>
          <w:tab w:val="left" w:pos="993"/>
          <w:tab w:val="left" w:pos="1418"/>
        </w:tabs>
        <w:ind w:left="0" w:firstLine="709"/>
      </w:pPr>
      <w:r w:rsidRPr="00BC5A14">
        <w:t>Что относится к факультативным признакам объективной стороны преступления</w:t>
      </w:r>
      <w:r w:rsidR="00481647" w:rsidRPr="00BC5A14">
        <w:t xml:space="preserve"> </w:t>
      </w:r>
    </w:p>
    <w:p w14:paraId="3829523E" w14:textId="4DA5E001" w:rsidR="00B444D8" w:rsidRPr="00BC5A14" w:rsidRDefault="00B444D8" w:rsidP="007735B6">
      <w:pPr>
        <w:pStyle w:val="a3"/>
        <w:numPr>
          <w:ilvl w:val="0"/>
          <w:numId w:val="31"/>
        </w:numPr>
        <w:tabs>
          <w:tab w:val="left" w:pos="567"/>
          <w:tab w:val="left" w:pos="993"/>
          <w:tab w:val="left" w:pos="1418"/>
        </w:tabs>
        <w:ind w:left="0" w:firstLine="709"/>
      </w:pPr>
      <w:r w:rsidRPr="00BC5A14">
        <w:t>Что такое субъективная сторона преступления</w:t>
      </w:r>
      <w:r w:rsidR="00481647" w:rsidRPr="00BC5A14">
        <w:t xml:space="preserve"> </w:t>
      </w:r>
    </w:p>
    <w:p w14:paraId="2444DFFA" w14:textId="6CC061A9" w:rsidR="00B444D8" w:rsidRPr="00BC5A14" w:rsidRDefault="00B444D8" w:rsidP="007735B6">
      <w:pPr>
        <w:pStyle w:val="a3"/>
        <w:numPr>
          <w:ilvl w:val="0"/>
          <w:numId w:val="31"/>
        </w:numPr>
        <w:tabs>
          <w:tab w:val="left" w:pos="567"/>
          <w:tab w:val="left" w:pos="993"/>
          <w:tab w:val="left" w:pos="1418"/>
        </w:tabs>
        <w:ind w:left="0" w:firstLine="709"/>
      </w:pPr>
      <w:r w:rsidRPr="00BC5A14">
        <w:lastRenderedPageBreak/>
        <w:t>Какой признак субъективной стороны преступления является обязательным</w:t>
      </w:r>
      <w:r w:rsidR="00481647" w:rsidRPr="00BC5A14">
        <w:t xml:space="preserve"> </w:t>
      </w:r>
    </w:p>
    <w:p w14:paraId="0151504B" w14:textId="7005A69B" w:rsidR="00B444D8" w:rsidRPr="00BC5A14" w:rsidRDefault="00B444D8" w:rsidP="007735B6">
      <w:pPr>
        <w:pStyle w:val="a3"/>
        <w:numPr>
          <w:ilvl w:val="0"/>
          <w:numId w:val="31"/>
        </w:numPr>
        <w:tabs>
          <w:tab w:val="left" w:pos="567"/>
          <w:tab w:val="left" w:pos="993"/>
          <w:tab w:val="left" w:pos="1418"/>
        </w:tabs>
        <w:ind w:left="0" w:firstLine="709"/>
      </w:pPr>
      <w:r w:rsidRPr="00BC5A14">
        <w:t>Какие признаки субъективной стороны преступления являются факультативными</w:t>
      </w:r>
      <w:r w:rsidR="00481647" w:rsidRPr="00BC5A14">
        <w:t xml:space="preserve"> </w:t>
      </w:r>
    </w:p>
    <w:p w14:paraId="2781F1E3" w14:textId="4F0B9C21" w:rsidR="00B444D8" w:rsidRPr="00BC5A14" w:rsidRDefault="00B444D8" w:rsidP="007735B6">
      <w:pPr>
        <w:pStyle w:val="a3"/>
        <w:numPr>
          <w:ilvl w:val="0"/>
          <w:numId w:val="31"/>
        </w:numPr>
        <w:tabs>
          <w:tab w:val="left" w:pos="567"/>
          <w:tab w:val="left" w:pos="993"/>
          <w:tab w:val="left" w:pos="1418"/>
        </w:tabs>
        <w:ind w:left="0" w:firstLine="709"/>
      </w:pPr>
      <w:r w:rsidRPr="00BC5A14">
        <w:t>Каково уголовно-правовое значение субъективной стороны преступления</w:t>
      </w:r>
      <w:r w:rsidR="00481647" w:rsidRPr="00BC5A14">
        <w:t xml:space="preserve"> </w:t>
      </w:r>
    </w:p>
    <w:p w14:paraId="3F29647D" w14:textId="1E19CEA4" w:rsidR="00B444D8" w:rsidRPr="00BC5A14" w:rsidRDefault="00B444D8" w:rsidP="007735B6">
      <w:pPr>
        <w:pStyle w:val="a3"/>
        <w:numPr>
          <w:ilvl w:val="0"/>
          <w:numId w:val="31"/>
        </w:numPr>
        <w:tabs>
          <w:tab w:val="left" w:pos="567"/>
          <w:tab w:val="left" w:pos="993"/>
          <w:tab w:val="left" w:pos="1418"/>
        </w:tabs>
        <w:ind w:left="0" w:firstLine="709"/>
      </w:pPr>
      <w:r w:rsidRPr="00BC5A14">
        <w:t>Кто признается субъектом преступления</w:t>
      </w:r>
      <w:r w:rsidR="00481647" w:rsidRPr="00BC5A14">
        <w:t xml:space="preserve"> </w:t>
      </w:r>
    </w:p>
    <w:p w14:paraId="3200D847" w14:textId="668719B0" w:rsidR="00B444D8" w:rsidRPr="00BC5A14" w:rsidRDefault="00B444D8" w:rsidP="007735B6">
      <w:pPr>
        <w:pStyle w:val="a3"/>
        <w:numPr>
          <w:ilvl w:val="0"/>
          <w:numId w:val="31"/>
        </w:numPr>
        <w:tabs>
          <w:tab w:val="left" w:pos="567"/>
          <w:tab w:val="left" w:pos="993"/>
          <w:tab w:val="left" w:pos="1418"/>
        </w:tabs>
        <w:ind w:left="0" w:firstLine="709"/>
      </w:pPr>
      <w:r w:rsidRPr="00BC5A14">
        <w:t>С какого возраста по общему правилу наступает Уголовная ответственность</w:t>
      </w:r>
      <w:r w:rsidR="00481647" w:rsidRPr="00BC5A14">
        <w:t xml:space="preserve"> </w:t>
      </w:r>
    </w:p>
    <w:p w14:paraId="6575FB40" w14:textId="33C067EB" w:rsidR="00B444D8" w:rsidRPr="00BC5A14" w:rsidRDefault="00B444D8" w:rsidP="007735B6">
      <w:pPr>
        <w:pStyle w:val="a3"/>
        <w:numPr>
          <w:ilvl w:val="0"/>
          <w:numId w:val="31"/>
        </w:numPr>
        <w:tabs>
          <w:tab w:val="left" w:pos="567"/>
          <w:tab w:val="left" w:pos="993"/>
          <w:tab w:val="left" w:pos="1418"/>
        </w:tabs>
        <w:ind w:left="0" w:firstLine="709"/>
      </w:pPr>
      <w:r w:rsidRPr="00BC5A14">
        <w:t>Когда уголовная ответственность наступает с четырнадцати лет</w:t>
      </w:r>
      <w:r w:rsidR="00481647" w:rsidRPr="00BC5A14">
        <w:t xml:space="preserve"> </w:t>
      </w:r>
    </w:p>
    <w:p w14:paraId="7A34AFD2" w14:textId="21D17BF6" w:rsidR="00B444D8" w:rsidRPr="00BC5A14" w:rsidRDefault="00B444D8" w:rsidP="007735B6">
      <w:pPr>
        <w:pStyle w:val="a3"/>
        <w:numPr>
          <w:ilvl w:val="0"/>
          <w:numId w:val="31"/>
        </w:numPr>
        <w:tabs>
          <w:tab w:val="left" w:pos="567"/>
          <w:tab w:val="left" w:pos="993"/>
          <w:tab w:val="left" w:pos="1418"/>
        </w:tabs>
        <w:ind w:left="0" w:firstLine="709"/>
      </w:pPr>
      <w:r w:rsidRPr="00BC5A14">
        <w:t>Какое лицо считается невменяемым</w:t>
      </w:r>
      <w:r w:rsidR="00481647" w:rsidRPr="00BC5A14">
        <w:t xml:space="preserve"> </w:t>
      </w:r>
    </w:p>
    <w:p w14:paraId="524A08DE" w14:textId="52780BE6" w:rsidR="00B444D8" w:rsidRPr="00BC5A14" w:rsidRDefault="00B444D8" w:rsidP="007735B6">
      <w:pPr>
        <w:pStyle w:val="a3"/>
        <w:numPr>
          <w:ilvl w:val="0"/>
          <w:numId w:val="31"/>
        </w:numPr>
        <w:tabs>
          <w:tab w:val="left" w:pos="567"/>
          <w:tab w:val="left" w:pos="993"/>
          <w:tab w:val="left" w:pos="1418"/>
        </w:tabs>
        <w:ind w:left="0" w:firstLine="709"/>
      </w:pPr>
      <w:r w:rsidRPr="00BC5A14">
        <w:t>Что такое стадии совершения преступления</w:t>
      </w:r>
      <w:r w:rsidR="00481647" w:rsidRPr="00BC5A14">
        <w:t xml:space="preserve"> </w:t>
      </w:r>
    </w:p>
    <w:p w14:paraId="7D4316F8" w14:textId="168F85EB" w:rsidR="00B444D8" w:rsidRPr="00BC5A14" w:rsidRDefault="00B444D8" w:rsidP="007735B6">
      <w:pPr>
        <w:pStyle w:val="a3"/>
        <w:numPr>
          <w:ilvl w:val="0"/>
          <w:numId w:val="31"/>
        </w:numPr>
        <w:tabs>
          <w:tab w:val="left" w:pos="567"/>
          <w:tab w:val="left" w:pos="993"/>
          <w:tab w:val="left" w:pos="1418"/>
        </w:tabs>
        <w:ind w:left="0" w:firstLine="709"/>
      </w:pPr>
      <w:r w:rsidRPr="00BC5A14">
        <w:t>Что такое неоконченное (составом) преступление</w:t>
      </w:r>
      <w:r w:rsidR="00481647" w:rsidRPr="00BC5A14">
        <w:t xml:space="preserve"> </w:t>
      </w:r>
    </w:p>
    <w:p w14:paraId="11D51EA2" w14:textId="77777777" w:rsidR="00B444D8" w:rsidRPr="00BC5A14" w:rsidRDefault="00B444D8" w:rsidP="007735B6">
      <w:pPr>
        <w:pStyle w:val="a3"/>
        <w:numPr>
          <w:ilvl w:val="0"/>
          <w:numId w:val="31"/>
        </w:numPr>
        <w:tabs>
          <w:tab w:val="left" w:pos="567"/>
          <w:tab w:val="left" w:pos="993"/>
          <w:tab w:val="left" w:pos="1418"/>
        </w:tabs>
        <w:ind w:left="0" w:firstLine="709"/>
      </w:pPr>
      <w:r w:rsidRPr="00BC5A14">
        <w:t>Назовите стадии совершения преступления</w:t>
      </w:r>
    </w:p>
    <w:p w14:paraId="3804EE1D" w14:textId="00C9F325" w:rsidR="00B444D8" w:rsidRPr="00BC5A14" w:rsidRDefault="00B444D8" w:rsidP="007735B6">
      <w:pPr>
        <w:pStyle w:val="a3"/>
        <w:numPr>
          <w:ilvl w:val="0"/>
          <w:numId w:val="31"/>
        </w:numPr>
        <w:tabs>
          <w:tab w:val="left" w:pos="567"/>
          <w:tab w:val="left" w:pos="993"/>
          <w:tab w:val="left" w:pos="1418"/>
        </w:tabs>
        <w:ind w:left="0" w:firstLine="709"/>
      </w:pPr>
      <w:r w:rsidRPr="00BC5A14">
        <w:t>Что понимают под обнаружением умысла</w:t>
      </w:r>
      <w:r w:rsidR="00481647" w:rsidRPr="00BC5A14">
        <w:t xml:space="preserve"> </w:t>
      </w:r>
    </w:p>
    <w:p w14:paraId="302FB065" w14:textId="28746BA2" w:rsidR="00B444D8" w:rsidRPr="00BC5A14" w:rsidRDefault="00B444D8" w:rsidP="007735B6">
      <w:pPr>
        <w:pStyle w:val="a3"/>
        <w:numPr>
          <w:ilvl w:val="0"/>
          <w:numId w:val="31"/>
        </w:numPr>
        <w:tabs>
          <w:tab w:val="left" w:pos="567"/>
          <w:tab w:val="left" w:pos="993"/>
          <w:tab w:val="left" w:pos="1418"/>
        </w:tabs>
        <w:ind w:left="0" w:firstLine="709"/>
      </w:pPr>
      <w:r w:rsidRPr="00BC5A14">
        <w:t>Что такое соучастие в преступлении</w:t>
      </w:r>
      <w:r w:rsidR="00481647" w:rsidRPr="00BC5A14">
        <w:t xml:space="preserve"> </w:t>
      </w:r>
    </w:p>
    <w:p w14:paraId="308ECEB6" w14:textId="0532A1D5" w:rsidR="00B444D8" w:rsidRPr="00BC5A14" w:rsidRDefault="00B444D8" w:rsidP="007735B6">
      <w:pPr>
        <w:pStyle w:val="a3"/>
        <w:numPr>
          <w:ilvl w:val="0"/>
          <w:numId w:val="31"/>
        </w:numPr>
        <w:tabs>
          <w:tab w:val="left" w:pos="567"/>
          <w:tab w:val="left" w:pos="993"/>
          <w:tab w:val="left" w:pos="1418"/>
        </w:tabs>
        <w:ind w:left="0" w:firstLine="709"/>
      </w:pPr>
      <w:r w:rsidRPr="00BC5A14">
        <w:t>Чем характеризуется соучастие</w:t>
      </w:r>
      <w:r w:rsidR="00481647" w:rsidRPr="00BC5A14">
        <w:t xml:space="preserve"> </w:t>
      </w:r>
    </w:p>
    <w:p w14:paraId="719CE28C" w14:textId="2C9FE750" w:rsidR="00B444D8" w:rsidRPr="00BC5A14" w:rsidRDefault="00B444D8" w:rsidP="007735B6">
      <w:pPr>
        <w:pStyle w:val="a3"/>
        <w:numPr>
          <w:ilvl w:val="0"/>
          <w:numId w:val="31"/>
        </w:numPr>
        <w:tabs>
          <w:tab w:val="left" w:pos="567"/>
          <w:tab w:val="left" w:pos="993"/>
          <w:tab w:val="left" w:pos="1418"/>
        </w:tabs>
        <w:ind w:left="0" w:firstLine="709"/>
      </w:pPr>
      <w:r w:rsidRPr="00BC5A14">
        <w:t>Чем характеризуется объективные признаки</w:t>
      </w:r>
      <w:r w:rsidR="00481647" w:rsidRPr="00BC5A14">
        <w:t xml:space="preserve"> </w:t>
      </w:r>
    </w:p>
    <w:p w14:paraId="2AAC0B2C" w14:textId="102DE4D5" w:rsidR="00B444D8" w:rsidRPr="00BC5A14" w:rsidRDefault="00B444D8" w:rsidP="007735B6">
      <w:pPr>
        <w:pStyle w:val="a3"/>
        <w:numPr>
          <w:ilvl w:val="0"/>
          <w:numId w:val="31"/>
        </w:numPr>
        <w:tabs>
          <w:tab w:val="left" w:pos="567"/>
          <w:tab w:val="left" w:pos="993"/>
          <w:tab w:val="left" w:pos="1418"/>
        </w:tabs>
        <w:ind w:left="0" w:firstLine="709"/>
      </w:pPr>
      <w:r w:rsidRPr="00BC5A14">
        <w:t>Что понимается под обстоятельствами, исключающими преступность деяния</w:t>
      </w:r>
      <w:r w:rsidR="00481647" w:rsidRPr="00BC5A14">
        <w:t xml:space="preserve"> </w:t>
      </w:r>
    </w:p>
    <w:p w14:paraId="253569A2" w14:textId="77777777" w:rsidR="00B444D8" w:rsidRPr="00BC5A14" w:rsidRDefault="00B444D8" w:rsidP="007735B6">
      <w:pPr>
        <w:pStyle w:val="a3"/>
        <w:numPr>
          <w:ilvl w:val="0"/>
          <w:numId w:val="31"/>
        </w:numPr>
        <w:tabs>
          <w:tab w:val="left" w:pos="567"/>
          <w:tab w:val="left" w:pos="993"/>
          <w:tab w:val="left" w:pos="1418"/>
        </w:tabs>
        <w:ind w:left="0" w:firstLine="709"/>
      </w:pPr>
      <w:r w:rsidRPr="00BC5A14">
        <w:t>Что понимается под крайней необходимостью в уголовном праве</w:t>
      </w:r>
    </w:p>
    <w:p w14:paraId="0D222CBE" w14:textId="77777777" w:rsidR="00B444D8" w:rsidRPr="00BC5A14" w:rsidRDefault="00B444D8" w:rsidP="007735B6">
      <w:pPr>
        <w:pStyle w:val="a3"/>
        <w:numPr>
          <w:ilvl w:val="0"/>
          <w:numId w:val="31"/>
        </w:numPr>
        <w:tabs>
          <w:tab w:val="left" w:pos="567"/>
          <w:tab w:val="left" w:pos="993"/>
          <w:tab w:val="left" w:pos="1418"/>
        </w:tabs>
        <w:ind w:left="0" w:firstLine="709"/>
      </w:pPr>
      <w:r w:rsidRPr="00BC5A14">
        <w:t>Какие обстоятельства, исключают преступность деяния</w:t>
      </w:r>
    </w:p>
    <w:p w14:paraId="731B3409" w14:textId="4D43F56F" w:rsidR="00B444D8" w:rsidRPr="00BC5A14" w:rsidRDefault="00B444D8" w:rsidP="007735B6">
      <w:pPr>
        <w:pStyle w:val="a3"/>
        <w:numPr>
          <w:ilvl w:val="0"/>
          <w:numId w:val="31"/>
        </w:numPr>
        <w:tabs>
          <w:tab w:val="left" w:pos="567"/>
          <w:tab w:val="left" w:pos="993"/>
          <w:tab w:val="left" w:pos="1418"/>
        </w:tabs>
        <w:ind w:left="0" w:firstLine="709"/>
      </w:pPr>
      <w:r w:rsidRPr="00BC5A14">
        <w:t>Что понимается под необходимой обороной</w:t>
      </w:r>
      <w:r w:rsidR="00481647" w:rsidRPr="00BC5A14">
        <w:t xml:space="preserve"> </w:t>
      </w:r>
      <w:r w:rsidRPr="00BC5A14">
        <w:t xml:space="preserve">. </w:t>
      </w:r>
    </w:p>
    <w:p w14:paraId="75A83441" w14:textId="77B5372F" w:rsidR="00B444D8" w:rsidRPr="00BC5A14" w:rsidRDefault="00B444D8" w:rsidP="007735B6">
      <w:pPr>
        <w:pStyle w:val="a3"/>
        <w:numPr>
          <w:ilvl w:val="0"/>
          <w:numId w:val="31"/>
        </w:numPr>
        <w:tabs>
          <w:tab w:val="left" w:pos="567"/>
          <w:tab w:val="left" w:pos="993"/>
          <w:tab w:val="left" w:pos="1418"/>
        </w:tabs>
        <w:ind w:left="0" w:firstLine="709"/>
      </w:pPr>
      <w:r w:rsidRPr="00BC5A14">
        <w:t>Что такое система наказаний</w:t>
      </w:r>
      <w:r w:rsidR="00481647" w:rsidRPr="00BC5A14">
        <w:t xml:space="preserve"> </w:t>
      </w:r>
    </w:p>
    <w:p w14:paraId="50E98C89" w14:textId="3969349D" w:rsidR="00B444D8" w:rsidRPr="00BC5A14" w:rsidRDefault="00B444D8" w:rsidP="007735B6">
      <w:pPr>
        <w:pStyle w:val="a3"/>
        <w:numPr>
          <w:ilvl w:val="0"/>
          <w:numId w:val="31"/>
        </w:numPr>
        <w:tabs>
          <w:tab w:val="left" w:pos="567"/>
          <w:tab w:val="left" w:pos="993"/>
          <w:tab w:val="left" w:pos="1418"/>
        </w:tabs>
        <w:ind w:left="0" w:firstLine="709"/>
      </w:pPr>
      <w:r w:rsidRPr="00BC5A14">
        <w:t>На каких принципах построена система наказаний</w:t>
      </w:r>
      <w:r w:rsidR="00481647" w:rsidRPr="00BC5A14">
        <w:t xml:space="preserve"> </w:t>
      </w:r>
    </w:p>
    <w:p w14:paraId="2AC14567" w14:textId="77777777" w:rsidR="00B444D8" w:rsidRPr="00BC5A14" w:rsidRDefault="00B444D8" w:rsidP="007735B6">
      <w:pPr>
        <w:pStyle w:val="a3"/>
        <w:numPr>
          <w:ilvl w:val="0"/>
          <w:numId w:val="31"/>
        </w:numPr>
        <w:tabs>
          <w:tab w:val="left" w:pos="567"/>
          <w:tab w:val="left" w:pos="993"/>
          <w:tab w:val="left" w:pos="1418"/>
        </w:tabs>
        <w:ind w:left="0" w:firstLine="709"/>
      </w:pPr>
      <w:r w:rsidRPr="00BC5A14">
        <w:t>Общие начала назначения наказания</w:t>
      </w:r>
    </w:p>
    <w:p w14:paraId="53904DE5" w14:textId="64E8C1FB" w:rsidR="00B444D8" w:rsidRPr="00BC5A14" w:rsidRDefault="00B444D8" w:rsidP="007735B6">
      <w:pPr>
        <w:pStyle w:val="a3"/>
        <w:numPr>
          <w:ilvl w:val="0"/>
          <w:numId w:val="31"/>
        </w:numPr>
        <w:tabs>
          <w:tab w:val="left" w:pos="567"/>
          <w:tab w:val="left" w:pos="993"/>
          <w:tab w:val="left" w:pos="1418"/>
        </w:tabs>
        <w:ind w:left="0" w:firstLine="709"/>
      </w:pPr>
      <w:r w:rsidRPr="00BC5A14">
        <w:t>Какой возрастной отрезок определяет признание лица, совершившего преступление, несовершеннолетним</w:t>
      </w:r>
      <w:r w:rsidR="00481647" w:rsidRPr="00BC5A14">
        <w:t xml:space="preserve"> </w:t>
      </w:r>
    </w:p>
    <w:p w14:paraId="62091CFC" w14:textId="0E0990A9" w:rsidR="00B444D8" w:rsidRPr="00BC5A14" w:rsidRDefault="00B444D8" w:rsidP="007735B6">
      <w:pPr>
        <w:pStyle w:val="a3"/>
        <w:numPr>
          <w:ilvl w:val="0"/>
          <w:numId w:val="31"/>
        </w:numPr>
        <w:tabs>
          <w:tab w:val="left" w:pos="567"/>
          <w:tab w:val="left" w:pos="993"/>
          <w:tab w:val="left" w:pos="1418"/>
        </w:tabs>
        <w:ind w:left="0" w:firstLine="709"/>
      </w:pPr>
      <w:r w:rsidRPr="00BC5A14">
        <w:t>На какой срок обязательных работ может быть осужден несовершеннолетний</w:t>
      </w:r>
      <w:r w:rsidR="00481647" w:rsidRPr="00BC5A14">
        <w:t xml:space="preserve"> </w:t>
      </w:r>
    </w:p>
    <w:p w14:paraId="12A9E4BD" w14:textId="77777777" w:rsidR="00B444D8" w:rsidRPr="00BC5A14" w:rsidRDefault="00B444D8" w:rsidP="007735B6">
      <w:pPr>
        <w:pStyle w:val="a3"/>
        <w:numPr>
          <w:ilvl w:val="0"/>
          <w:numId w:val="31"/>
        </w:numPr>
        <w:tabs>
          <w:tab w:val="left" w:pos="567"/>
          <w:tab w:val="left" w:pos="993"/>
          <w:tab w:val="left" w:pos="1418"/>
        </w:tabs>
        <w:ind w:left="0" w:firstLine="709"/>
      </w:pPr>
      <w:r w:rsidRPr="00BC5A14">
        <w:t>Понятие убийства</w:t>
      </w:r>
    </w:p>
    <w:p w14:paraId="1AB8DD6F" w14:textId="22557372" w:rsidR="00B444D8" w:rsidRPr="00BC5A14" w:rsidRDefault="00B444D8" w:rsidP="007735B6">
      <w:pPr>
        <w:pStyle w:val="a3"/>
        <w:numPr>
          <w:ilvl w:val="0"/>
          <w:numId w:val="31"/>
        </w:numPr>
        <w:tabs>
          <w:tab w:val="left" w:pos="567"/>
          <w:tab w:val="left" w:pos="993"/>
          <w:tab w:val="left" w:pos="1418"/>
        </w:tabs>
        <w:ind w:left="0" w:firstLine="709"/>
      </w:pPr>
      <w:r w:rsidRPr="00BC5A14">
        <w:t>Что такое половая свобода</w:t>
      </w:r>
      <w:r w:rsidR="00481647" w:rsidRPr="00BC5A14">
        <w:t xml:space="preserve"> </w:t>
      </w:r>
    </w:p>
    <w:p w14:paraId="4113BCB2" w14:textId="77777777" w:rsidR="00B444D8" w:rsidRPr="00BC5A14" w:rsidRDefault="00B444D8" w:rsidP="007735B6">
      <w:pPr>
        <w:pStyle w:val="a3"/>
        <w:numPr>
          <w:ilvl w:val="0"/>
          <w:numId w:val="31"/>
        </w:numPr>
        <w:tabs>
          <w:tab w:val="left" w:pos="567"/>
          <w:tab w:val="left" w:pos="993"/>
          <w:tab w:val="left" w:pos="1418"/>
        </w:tabs>
        <w:ind w:left="0" w:firstLine="709"/>
      </w:pPr>
      <w:r w:rsidRPr="00BC5A14">
        <w:t>Преступления против свободы, чести и достоинства личности</w:t>
      </w:r>
    </w:p>
    <w:p w14:paraId="24E56B73" w14:textId="0C48FDC2" w:rsidR="00FB107A" w:rsidRPr="00BC5A14" w:rsidRDefault="00FB107A" w:rsidP="00B444D8">
      <w:pPr>
        <w:pStyle w:val="a3"/>
        <w:tabs>
          <w:tab w:val="left" w:pos="567"/>
          <w:tab w:val="left" w:pos="1134"/>
          <w:tab w:val="left" w:pos="1418"/>
        </w:tabs>
        <w:ind w:left="284"/>
        <w:jc w:val="both"/>
      </w:pPr>
    </w:p>
    <w:p w14:paraId="1057E2C9" w14:textId="77777777" w:rsidR="00FB107A" w:rsidRPr="00BC5A14" w:rsidRDefault="00FB107A" w:rsidP="003B2FAB">
      <w:pPr>
        <w:tabs>
          <w:tab w:val="left" w:pos="567"/>
          <w:tab w:val="left" w:pos="1134"/>
          <w:tab w:val="left" w:pos="1418"/>
        </w:tabs>
        <w:spacing w:after="0" w:line="240" w:lineRule="auto"/>
        <w:ind w:left="0" w:firstLine="284"/>
        <w:rPr>
          <w:color w:val="auto"/>
          <w:szCs w:val="24"/>
        </w:rPr>
      </w:pPr>
    </w:p>
    <w:tbl>
      <w:tblPr>
        <w:tblStyle w:val="a7"/>
        <w:tblW w:w="10598" w:type="dxa"/>
        <w:tblLook w:val="04A0" w:firstRow="1" w:lastRow="0" w:firstColumn="1" w:lastColumn="0" w:noHBand="0" w:noVBand="1"/>
      </w:tblPr>
      <w:tblGrid>
        <w:gridCol w:w="3189"/>
        <w:gridCol w:w="7409"/>
      </w:tblGrid>
      <w:tr w:rsidR="00FB107A" w:rsidRPr="00BC5A14" w14:paraId="5447E26D" w14:textId="77777777" w:rsidTr="00902610">
        <w:tc>
          <w:tcPr>
            <w:tcW w:w="3189" w:type="dxa"/>
          </w:tcPr>
          <w:p w14:paraId="16A401DA" w14:textId="77777777" w:rsidR="00FB107A" w:rsidRPr="00BC5A14" w:rsidRDefault="00FB107A"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2CE7D0F4" w14:textId="77777777" w:rsidR="00FB107A" w:rsidRPr="00BC5A14" w:rsidRDefault="00FB107A" w:rsidP="003B2FAB">
            <w:pPr>
              <w:tabs>
                <w:tab w:val="left" w:pos="567"/>
              </w:tabs>
              <w:spacing w:after="0" w:line="240" w:lineRule="auto"/>
              <w:ind w:left="0" w:firstLine="284"/>
              <w:rPr>
                <w:color w:val="auto"/>
                <w:szCs w:val="24"/>
              </w:rPr>
            </w:pPr>
            <w:r w:rsidRPr="00BC5A14">
              <w:rPr>
                <w:color w:val="auto"/>
                <w:szCs w:val="24"/>
              </w:rPr>
              <w:t>Ответ</w:t>
            </w:r>
          </w:p>
        </w:tc>
      </w:tr>
      <w:tr w:rsidR="00FB107A" w:rsidRPr="00BC5A14" w14:paraId="4BF5A6EA" w14:textId="77777777" w:rsidTr="008E61A0">
        <w:trPr>
          <w:trHeight w:val="531"/>
        </w:trPr>
        <w:tc>
          <w:tcPr>
            <w:tcW w:w="3189" w:type="dxa"/>
          </w:tcPr>
          <w:p w14:paraId="64C65BDE" w14:textId="3886B150" w:rsidR="00FB107A" w:rsidRPr="00BC5A14" w:rsidRDefault="008E61A0" w:rsidP="007735B6">
            <w:pPr>
              <w:pStyle w:val="a3"/>
              <w:numPr>
                <w:ilvl w:val="0"/>
                <w:numId w:val="30"/>
              </w:numPr>
              <w:tabs>
                <w:tab w:val="left" w:pos="567"/>
              </w:tabs>
              <w:ind w:left="0" w:firstLine="284"/>
              <w:jc w:val="both"/>
              <w:rPr>
                <w:bCs/>
              </w:rPr>
            </w:pPr>
            <w:bookmarkStart w:id="18" w:name="_Hlk157762241"/>
            <w:r w:rsidRPr="00BC5A14">
              <w:t>В каких трех значениях понимается уголовное право</w:t>
            </w:r>
            <w:r w:rsidR="00481647" w:rsidRPr="00BC5A14">
              <w:t xml:space="preserve"> </w:t>
            </w:r>
          </w:p>
        </w:tc>
        <w:tc>
          <w:tcPr>
            <w:tcW w:w="7409" w:type="dxa"/>
          </w:tcPr>
          <w:p w14:paraId="28BF3F8C" w14:textId="400E5748" w:rsidR="00FB107A" w:rsidRPr="00BC5A14" w:rsidRDefault="008E61A0" w:rsidP="003B2FAB">
            <w:pPr>
              <w:tabs>
                <w:tab w:val="left" w:pos="567"/>
              </w:tabs>
              <w:spacing w:after="0" w:line="240" w:lineRule="auto"/>
              <w:ind w:left="0" w:firstLine="284"/>
              <w:rPr>
                <w:bCs/>
                <w:color w:val="auto"/>
                <w:szCs w:val="24"/>
              </w:rPr>
            </w:pPr>
            <w:r w:rsidRPr="00BC5A14">
              <w:rPr>
                <w:bCs/>
                <w:color w:val="auto"/>
                <w:szCs w:val="24"/>
              </w:rPr>
              <w:t>Уголовное право понимается в трех значениях: 1) как отрасль законодательства, 2) как отрасль науки, 3) как самостоятельная учебная дисциплина (учебный курс).</w:t>
            </w:r>
          </w:p>
        </w:tc>
      </w:tr>
      <w:tr w:rsidR="00FB107A" w:rsidRPr="00BC5A14" w14:paraId="33407CAD" w14:textId="77777777" w:rsidTr="00902610">
        <w:tc>
          <w:tcPr>
            <w:tcW w:w="3189" w:type="dxa"/>
          </w:tcPr>
          <w:p w14:paraId="2A113CAB" w14:textId="017BC838" w:rsidR="00FB107A" w:rsidRPr="00BC5A14" w:rsidRDefault="008E61A0" w:rsidP="007735B6">
            <w:pPr>
              <w:pStyle w:val="a3"/>
              <w:numPr>
                <w:ilvl w:val="0"/>
                <w:numId w:val="30"/>
              </w:numPr>
              <w:tabs>
                <w:tab w:val="left" w:pos="284"/>
                <w:tab w:val="left" w:pos="426"/>
                <w:tab w:val="left" w:pos="567"/>
              </w:tabs>
              <w:ind w:left="0" w:firstLine="284"/>
              <w:jc w:val="both"/>
              <w:rPr>
                <w:bCs/>
              </w:rPr>
            </w:pPr>
            <w:r w:rsidRPr="00BC5A14">
              <w:t>Как понимается уголовное право в качестве отрасли законодательства</w:t>
            </w:r>
            <w:r w:rsidR="00481647" w:rsidRPr="00BC5A14">
              <w:t xml:space="preserve"> </w:t>
            </w:r>
          </w:p>
        </w:tc>
        <w:tc>
          <w:tcPr>
            <w:tcW w:w="7409" w:type="dxa"/>
          </w:tcPr>
          <w:p w14:paraId="725147E8" w14:textId="0970614E" w:rsidR="00FB107A" w:rsidRPr="00BC5A14" w:rsidRDefault="008E61A0" w:rsidP="003B2FAB">
            <w:pPr>
              <w:tabs>
                <w:tab w:val="left" w:pos="567"/>
              </w:tabs>
              <w:spacing w:after="0" w:line="240" w:lineRule="auto"/>
              <w:ind w:left="0" w:firstLine="284"/>
              <w:rPr>
                <w:bCs/>
                <w:color w:val="auto"/>
                <w:szCs w:val="24"/>
              </w:rPr>
            </w:pPr>
            <w:r w:rsidRPr="00BC5A14">
              <w:rPr>
                <w:bCs/>
                <w:color w:val="auto"/>
                <w:szCs w:val="24"/>
              </w:rPr>
              <w:t>В качестве отрасли законодательства уголовное право – это государственная воля, возведенная высшим органом законодательной власти в систему юридических норм, предусматривающих основание, принципы и другие общие положения уголовной ответственности, виды преступлений, а также наказания и иные меры уголовно-правового характера за совершение преступлений</w:t>
            </w:r>
          </w:p>
        </w:tc>
      </w:tr>
      <w:tr w:rsidR="00FB107A" w:rsidRPr="00BC5A14" w14:paraId="1DEA4621" w14:textId="77777777" w:rsidTr="00902610">
        <w:tc>
          <w:tcPr>
            <w:tcW w:w="3189" w:type="dxa"/>
          </w:tcPr>
          <w:p w14:paraId="4BFBDA2E" w14:textId="579EF265" w:rsidR="00FB107A" w:rsidRPr="00BC5A14" w:rsidRDefault="008E61A0" w:rsidP="007735B6">
            <w:pPr>
              <w:pStyle w:val="a3"/>
              <w:numPr>
                <w:ilvl w:val="0"/>
                <w:numId w:val="30"/>
              </w:numPr>
              <w:tabs>
                <w:tab w:val="left" w:pos="284"/>
                <w:tab w:val="left" w:pos="426"/>
                <w:tab w:val="left" w:pos="567"/>
              </w:tabs>
              <w:ind w:left="0" w:firstLine="284"/>
              <w:jc w:val="both"/>
              <w:rPr>
                <w:bCs/>
              </w:rPr>
            </w:pPr>
            <w:r w:rsidRPr="00BC5A14">
              <w:t>Как понимается уголовное право в качестве науки</w:t>
            </w:r>
            <w:r w:rsidR="00481647" w:rsidRPr="00BC5A14">
              <w:t xml:space="preserve"> </w:t>
            </w:r>
          </w:p>
        </w:tc>
        <w:tc>
          <w:tcPr>
            <w:tcW w:w="7409" w:type="dxa"/>
          </w:tcPr>
          <w:p w14:paraId="17EDEEAE" w14:textId="65804796" w:rsidR="00FB107A" w:rsidRPr="00BC5A14" w:rsidRDefault="008E61A0" w:rsidP="003B2FAB">
            <w:pPr>
              <w:tabs>
                <w:tab w:val="left" w:pos="567"/>
              </w:tabs>
              <w:spacing w:after="0" w:line="240" w:lineRule="auto"/>
              <w:ind w:left="0" w:firstLine="284"/>
              <w:rPr>
                <w:bCs/>
                <w:color w:val="auto"/>
                <w:szCs w:val="24"/>
              </w:rPr>
            </w:pPr>
            <w:r w:rsidRPr="00BC5A14">
              <w:rPr>
                <w:bCs/>
                <w:color w:val="auto"/>
                <w:szCs w:val="24"/>
              </w:rPr>
              <w:t>Наука уголовного права – это система взглядов об основании, принципах и других общих положениях уголовной ответственности, преступлении и наказании.</w:t>
            </w:r>
          </w:p>
        </w:tc>
      </w:tr>
      <w:tr w:rsidR="00FB107A" w:rsidRPr="00BC5A14" w14:paraId="4FC96496" w14:textId="77777777" w:rsidTr="00902610">
        <w:tc>
          <w:tcPr>
            <w:tcW w:w="3189" w:type="dxa"/>
          </w:tcPr>
          <w:p w14:paraId="3F912D51" w14:textId="5142E761" w:rsidR="00FB107A" w:rsidRPr="00BC5A14" w:rsidRDefault="008E61A0" w:rsidP="007735B6">
            <w:pPr>
              <w:pStyle w:val="a3"/>
              <w:numPr>
                <w:ilvl w:val="0"/>
                <w:numId w:val="30"/>
              </w:numPr>
              <w:tabs>
                <w:tab w:val="left" w:pos="284"/>
                <w:tab w:val="left" w:pos="426"/>
                <w:tab w:val="left" w:pos="567"/>
              </w:tabs>
              <w:ind w:left="0" w:firstLine="284"/>
              <w:jc w:val="both"/>
              <w:rPr>
                <w:bCs/>
              </w:rPr>
            </w:pPr>
            <w:r w:rsidRPr="00BC5A14">
              <w:t>Как понимается уголовное право в качестве самостоятельной учебной дисциплины</w:t>
            </w:r>
          </w:p>
        </w:tc>
        <w:tc>
          <w:tcPr>
            <w:tcW w:w="7409" w:type="dxa"/>
          </w:tcPr>
          <w:p w14:paraId="3F844149" w14:textId="4B04B610" w:rsidR="00FB107A" w:rsidRPr="00BC5A14" w:rsidRDefault="008E61A0" w:rsidP="003B2FAB">
            <w:pPr>
              <w:tabs>
                <w:tab w:val="left" w:pos="567"/>
              </w:tabs>
              <w:spacing w:after="0" w:line="240" w:lineRule="auto"/>
              <w:ind w:left="0" w:firstLine="284"/>
              <w:rPr>
                <w:bCs/>
                <w:color w:val="auto"/>
                <w:szCs w:val="24"/>
              </w:rPr>
            </w:pPr>
            <w:r w:rsidRPr="00BC5A14">
              <w:rPr>
                <w:bCs/>
                <w:color w:val="auto"/>
                <w:szCs w:val="24"/>
              </w:rPr>
              <w:t xml:space="preserve">Уголовное </w:t>
            </w:r>
            <w:r w:rsidR="005B3667" w:rsidRPr="00BC5A14">
              <w:rPr>
                <w:bCs/>
                <w:color w:val="auto"/>
                <w:szCs w:val="24"/>
              </w:rPr>
              <w:t>право,</w:t>
            </w:r>
            <w:r w:rsidRPr="00BC5A14">
              <w:rPr>
                <w:bCs/>
                <w:color w:val="auto"/>
                <w:szCs w:val="24"/>
              </w:rPr>
              <w:t xml:space="preserve"> как самостоятельная учебная дисциплина – это преподаваемый в высших и средних юридических и ряде других учебных заведений учебный курс, построенный на систематизированном отражении уголовного законодательства и основных положений науки уголовного права.</w:t>
            </w:r>
          </w:p>
        </w:tc>
      </w:tr>
      <w:tr w:rsidR="00FB107A" w:rsidRPr="00BC5A14" w14:paraId="44A888E5" w14:textId="77777777" w:rsidTr="00902610">
        <w:tc>
          <w:tcPr>
            <w:tcW w:w="3189" w:type="dxa"/>
          </w:tcPr>
          <w:p w14:paraId="7C24AAE0" w14:textId="3925ED31" w:rsidR="00FB107A" w:rsidRPr="00BC5A14" w:rsidRDefault="008E61A0" w:rsidP="007735B6">
            <w:pPr>
              <w:pStyle w:val="a3"/>
              <w:numPr>
                <w:ilvl w:val="0"/>
                <w:numId w:val="30"/>
              </w:numPr>
              <w:tabs>
                <w:tab w:val="left" w:pos="284"/>
                <w:tab w:val="left" w:pos="426"/>
                <w:tab w:val="left" w:pos="567"/>
              </w:tabs>
              <w:ind w:left="0" w:firstLine="284"/>
              <w:jc w:val="both"/>
              <w:rPr>
                <w:bCs/>
              </w:rPr>
            </w:pPr>
            <w:r w:rsidRPr="00BC5A14">
              <w:t>Дайте определение понятию уголовное право</w:t>
            </w:r>
          </w:p>
        </w:tc>
        <w:tc>
          <w:tcPr>
            <w:tcW w:w="7409" w:type="dxa"/>
          </w:tcPr>
          <w:p w14:paraId="25BC5228" w14:textId="3B03183C" w:rsidR="00FB107A" w:rsidRPr="00BC5A14" w:rsidRDefault="008E61A0" w:rsidP="003B2FAB">
            <w:pPr>
              <w:tabs>
                <w:tab w:val="left" w:pos="567"/>
              </w:tabs>
              <w:spacing w:after="0" w:line="240" w:lineRule="auto"/>
              <w:ind w:left="0" w:firstLine="284"/>
              <w:rPr>
                <w:bCs/>
                <w:color w:val="auto"/>
                <w:szCs w:val="24"/>
              </w:rPr>
            </w:pPr>
            <w:r w:rsidRPr="00BC5A14">
              <w:rPr>
                <w:bCs/>
                <w:color w:val="auto"/>
                <w:szCs w:val="24"/>
              </w:rPr>
              <w:t xml:space="preserve">Уголовное право – это обусловленная общественно опасным поведением людей и предназначенная для охраны наиболее важных общественных отношений отрасль права, заключающая в себе </w:t>
            </w:r>
            <w:r w:rsidRPr="00BC5A14">
              <w:rPr>
                <w:bCs/>
                <w:color w:val="auto"/>
                <w:szCs w:val="24"/>
              </w:rPr>
              <w:lastRenderedPageBreak/>
              <w:t>систему правовых норм, определяющих круг общественно опасных и объявляемых преступными деяний, условия назначения, вид и размер наказаний, применяемых за совершение таких деяний, а также иные меры уголовно-правового характера.</w:t>
            </w:r>
          </w:p>
        </w:tc>
      </w:tr>
      <w:tr w:rsidR="00FB107A" w:rsidRPr="00BC5A14" w14:paraId="53451A84" w14:textId="77777777" w:rsidTr="00902610">
        <w:tc>
          <w:tcPr>
            <w:tcW w:w="3189" w:type="dxa"/>
          </w:tcPr>
          <w:p w14:paraId="10989428" w14:textId="4D02F05D" w:rsidR="00FB107A" w:rsidRPr="00BC5A14" w:rsidRDefault="00E11DD8" w:rsidP="007735B6">
            <w:pPr>
              <w:pStyle w:val="a3"/>
              <w:numPr>
                <w:ilvl w:val="0"/>
                <w:numId w:val="30"/>
              </w:numPr>
              <w:tabs>
                <w:tab w:val="left" w:pos="284"/>
                <w:tab w:val="left" w:pos="426"/>
                <w:tab w:val="left" w:pos="567"/>
              </w:tabs>
              <w:ind w:left="0" w:firstLine="284"/>
              <w:jc w:val="both"/>
              <w:rPr>
                <w:bCs/>
              </w:rPr>
            </w:pPr>
            <w:r w:rsidRPr="00BC5A14">
              <w:rPr>
                <w:lang w:val="ru-RU"/>
              </w:rPr>
              <w:lastRenderedPageBreak/>
              <w:t xml:space="preserve"> </w:t>
            </w:r>
            <w:r w:rsidR="008E61A0" w:rsidRPr="00BC5A14">
              <w:t>Что входит в предмет уголовного права</w:t>
            </w:r>
            <w:r w:rsidR="00481647" w:rsidRPr="00BC5A14">
              <w:t xml:space="preserve"> </w:t>
            </w:r>
          </w:p>
        </w:tc>
        <w:tc>
          <w:tcPr>
            <w:tcW w:w="7409" w:type="dxa"/>
          </w:tcPr>
          <w:p w14:paraId="487EBBF5" w14:textId="77777777" w:rsidR="008E61A0" w:rsidRPr="00BC5A14" w:rsidRDefault="008E61A0" w:rsidP="003B2FAB">
            <w:pPr>
              <w:tabs>
                <w:tab w:val="left" w:pos="567"/>
              </w:tabs>
              <w:spacing w:after="0" w:line="240" w:lineRule="auto"/>
              <w:ind w:left="0" w:firstLine="284"/>
              <w:rPr>
                <w:bCs/>
                <w:color w:val="auto"/>
                <w:szCs w:val="24"/>
              </w:rPr>
            </w:pPr>
            <w:r w:rsidRPr="00BC5A14">
              <w:rPr>
                <w:bCs/>
                <w:color w:val="auto"/>
                <w:szCs w:val="24"/>
              </w:rPr>
              <w:t>В предмет уголовного права входят уголовно-правовые отношения. Выделяют 3 вида уголовно-правовых отношений:</w:t>
            </w:r>
          </w:p>
          <w:p w14:paraId="40FD7AE6" w14:textId="77777777" w:rsidR="008E61A0" w:rsidRPr="00BC5A14" w:rsidRDefault="008E61A0" w:rsidP="003B2FAB">
            <w:pPr>
              <w:tabs>
                <w:tab w:val="left" w:pos="567"/>
              </w:tabs>
              <w:spacing w:after="0" w:line="240" w:lineRule="auto"/>
              <w:ind w:left="0" w:firstLine="284"/>
              <w:rPr>
                <w:bCs/>
                <w:color w:val="auto"/>
                <w:szCs w:val="24"/>
              </w:rPr>
            </w:pPr>
            <w:r w:rsidRPr="00BC5A14">
              <w:rPr>
                <w:bCs/>
                <w:color w:val="auto"/>
                <w:szCs w:val="24"/>
              </w:rPr>
              <w:t>1. Охранительные отношения – они возникают по поводу совершения преступления (общественно опасного деяния).</w:t>
            </w:r>
          </w:p>
          <w:p w14:paraId="57609BAD" w14:textId="57F06B61" w:rsidR="008E61A0" w:rsidRPr="00BC5A14" w:rsidRDefault="008E61A0" w:rsidP="003B2FAB">
            <w:pPr>
              <w:tabs>
                <w:tab w:val="left" w:pos="567"/>
              </w:tabs>
              <w:spacing w:after="0" w:line="240" w:lineRule="auto"/>
              <w:ind w:left="0" w:firstLine="284"/>
              <w:rPr>
                <w:bCs/>
                <w:color w:val="auto"/>
                <w:szCs w:val="24"/>
              </w:rPr>
            </w:pPr>
            <w:r w:rsidRPr="00BC5A14">
              <w:rPr>
                <w:bCs/>
                <w:color w:val="auto"/>
                <w:szCs w:val="24"/>
              </w:rPr>
              <w:t xml:space="preserve">2. Общепредупредительные правоотношения </w:t>
            </w:r>
            <w:r w:rsidR="005B3667" w:rsidRPr="00BC5A14">
              <w:rPr>
                <w:bCs/>
                <w:color w:val="auto"/>
                <w:szCs w:val="24"/>
              </w:rPr>
              <w:t>– связаны</w:t>
            </w:r>
            <w:r w:rsidRPr="00BC5A14">
              <w:rPr>
                <w:bCs/>
                <w:color w:val="auto"/>
                <w:szCs w:val="24"/>
              </w:rPr>
              <w:t xml:space="preserve"> с удержанием лиц от совершения преступлений.</w:t>
            </w:r>
          </w:p>
          <w:p w14:paraId="487889A3" w14:textId="304118AF" w:rsidR="00FB107A" w:rsidRPr="00BC5A14" w:rsidRDefault="008E61A0" w:rsidP="003B2FAB">
            <w:pPr>
              <w:tabs>
                <w:tab w:val="left" w:pos="567"/>
              </w:tabs>
              <w:spacing w:after="0" w:line="240" w:lineRule="auto"/>
              <w:ind w:left="0" w:firstLine="284"/>
              <w:rPr>
                <w:bCs/>
                <w:color w:val="auto"/>
                <w:szCs w:val="24"/>
              </w:rPr>
            </w:pPr>
            <w:r w:rsidRPr="00BC5A14">
              <w:rPr>
                <w:bCs/>
                <w:color w:val="auto"/>
                <w:szCs w:val="24"/>
              </w:rPr>
              <w:t>3. Регулятивные (управомачивающие) уголовные правоотношения имеют место в случаях, когда содеянное лицом формально подпадает под признаки преступного, но таковым не расценивается в силу определенных в законе обстоятельств</w:t>
            </w:r>
          </w:p>
        </w:tc>
      </w:tr>
      <w:tr w:rsidR="00FB107A" w:rsidRPr="00BC5A14" w14:paraId="7C03DF01" w14:textId="77777777" w:rsidTr="00902610">
        <w:tc>
          <w:tcPr>
            <w:tcW w:w="3189" w:type="dxa"/>
          </w:tcPr>
          <w:p w14:paraId="1D170DCD" w14:textId="23701B8E" w:rsidR="00FB107A" w:rsidRPr="00BC5A14" w:rsidRDefault="007B276A" w:rsidP="007735B6">
            <w:pPr>
              <w:pStyle w:val="a3"/>
              <w:numPr>
                <w:ilvl w:val="0"/>
                <w:numId w:val="30"/>
              </w:numPr>
              <w:tabs>
                <w:tab w:val="left" w:pos="284"/>
                <w:tab w:val="left" w:pos="426"/>
                <w:tab w:val="left" w:pos="567"/>
              </w:tabs>
              <w:ind w:left="0" w:firstLine="284"/>
              <w:jc w:val="both"/>
            </w:pPr>
            <w:r w:rsidRPr="00BC5A14">
              <w:t>Ч</w:t>
            </w:r>
            <w:r w:rsidR="00D675B4" w:rsidRPr="00BC5A14">
              <w:rPr>
                <w:lang w:val="ru-RU"/>
              </w:rPr>
              <w:t xml:space="preserve"> </w:t>
            </w:r>
            <w:r w:rsidRPr="00BC5A14">
              <w:t>то такое преступление</w:t>
            </w:r>
            <w:r w:rsidR="00481647" w:rsidRPr="00BC5A14">
              <w:t xml:space="preserve"> </w:t>
            </w:r>
          </w:p>
        </w:tc>
        <w:tc>
          <w:tcPr>
            <w:tcW w:w="7409" w:type="dxa"/>
          </w:tcPr>
          <w:p w14:paraId="18792EC4" w14:textId="41AD406E" w:rsidR="00FB107A" w:rsidRPr="00BC5A14" w:rsidRDefault="00D675B4" w:rsidP="003B2FAB">
            <w:pPr>
              <w:tabs>
                <w:tab w:val="left" w:pos="567"/>
              </w:tabs>
              <w:spacing w:after="0" w:line="240" w:lineRule="auto"/>
              <w:ind w:left="0" w:firstLine="284"/>
              <w:rPr>
                <w:color w:val="auto"/>
                <w:szCs w:val="24"/>
              </w:rPr>
            </w:pPr>
            <w:r w:rsidRPr="00BC5A14">
              <w:rPr>
                <w:color w:val="auto"/>
                <w:szCs w:val="24"/>
              </w:rPr>
              <w:t xml:space="preserve">Под преступлением понимается </w:t>
            </w:r>
            <w:r w:rsidR="007B276A" w:rsidRPr="00BC5A14">
              <w:rPr>
                <w:color w:val="auto"/>
                <w:szCs w:val="24"/>
              </w:rPr>
              <w:t>виновно совершенное общественно опасное деяние, запрещенное У</w:t>
            </w:r>
            <w:r w:rsidRPr="00BC5A14">
              <w:rPr>
                <w:color w:val="auto"/>
                <w:szCs w:val="24"/>
              </w:rPr>
              <w:t>головным кодексом</w:t>
            </w:r>
            <w:r w:rsidR="007B276A" w:rsidRPr="00BC5A14">
              <w:rPr>
                <w:color w:val="auto"/>
                <w:szCs w:val="24"/>
              </w:rPr>
              <w:t xml:space="preserve"> Р</w:t>
            </w:r>
            <w:r w:rsidRPr="00BC5A14">
              <w:rPr>
                <w:color w:val="auto"/>
                <w:szCs w:val="24"/>
              </w:rPr>
              <w:t xml:space="preserve">оссийской Федерации </w:t>
            </w:r>
            <w:r w:rsidR="007B276A" w:rsidRPr="00BC5A14">
              <w:rPr>
                <w:color w:val="auto"/>
                <w:szCs w:val="24"/>
              </w:rPr>
              <w:t>под угрозой наказания</w:t>
            </w:r>
          </w:p>
        </w:tc>
      </w:tr>
      <w:tr w:rsidR="00FB107A" w:rsidRPr="00BC5A14" w14:paraId="1D47736D" w14:textId="77777777" w:rsidTr="00902610">
        <w:tc>
          <w:tcPr>
            <w:tcW w:w="3189" w:type="dxa"/>
          </w:tcPr>
          <w:p w14:paraId="3B8F2658" w14:textId="3DE8561F" w:rsidR="00FB107A" w:rsidRPr="00BC5A14" w:rsidRDefault="00D675B4" w:rsidP="007735B6">
            <w:pPr>
              <w:pStyle w:val="a3"/>
              <w:numPr>
                <w:ilvl w:val="0"/>
                <w:numId w:val="30"/>
              </w:numPr>
              <w:tabs>
                <w:tab w:val="left" w:pos="284"/>
                <w:tab w:val="left" w:pos="426"/>
                <w:tab w:val="left" w:pos="567"/>
              </w:tabs>
              <w:ind w:left="0" w:firstLine="284"/>
              <w:jc w:val="both"/>
            </w:pPr>
            <w:r w:rsidRPr="00BC5A14">
              <w:rPr>
                <w:lang w:val="ru-RU"/>
              </w:rPr>
              <w:t xml:space="preserve"> </w:t>
            </w:r>
            <w:r w:rsidR="007B276A" w:rsidRPr="00BC5A14">
              <w:t>Назовите признаки преступления</w:t>
            </w:r>
            <w:r w:rsidR="00481647" w:rsidRPr="00BC5A14">
              <w:t xml:space="preserve"> </w:t>
            </w:r>
          </w:p>
        </w:tc>
        <w:tc>
          <w:tcPr>
            <w:tcW w:w="7409" w:type="dxa"/>
          </w:tcPr>
          <w:p w14:paraId="7DBED6E8" w14:textId="6BB250EF" w:rsidR="00FB107A" w:rsidRPr="00BC5A14" w:rsidRDefault="007B276A" w:rsidP="003B2FAB">
            <w:pPr>
              <w:tabs>
                <w:tab w:val="left" w:pos="567"/>
              </w:tabs>
              <w:spacing w:after="0" w:line="240" w:lineRule="auto"/>
              <w:ind w:left="0" w:firstLine="284"/>
              <w:rPr>
                <w:color w:val="auto"/>
                <w:szCs w:val="24"/>
              </w:rPr>
            </w:pPr>
            <w:r w:rsidRPr="00BC5A14">
              <w:rPr>
                <w:color w:val="auto"/>
                <w:szCs w:val="24"/>
              </w:rPr>
              <w:t>К признакам преступления относятся: вина, общественно опасное деяние; противозаконность и наказуемость.</w:t>
            </w:r>
          </w:p>
        </w:tc>
      </w:tr>
      <w:tr w:rsidR="00FB107A" w:rsidRPr="00BC5A14" w14:paraId="6859830C" w14:textId="77777777" w:rsidTr="00902610">
        <w:tc>
          <w:tcPr>
            <w:tcW w:w="3189" w:type="dxa"/>
          </w:tcPr>
          <w:p w14:paraId="5923DADD" w14:textId="574ED32F" w:rsidR="00FB107A" w:rsidRPr="00BC5A14" w:rsidRDefault="00D675B4" w:rsidP="007735B6">
            <w:pPr>
              <w:pStyle w:val="a3"/>
              <w:numPr>
                <w:ilvl w:val="0"/>
                <w:numId w:val="30"/>
              </w:numPr>
              <w:tabs>
                <w:tab w:val="left" w:pos="284"/>
                <w:tab w:val="left" w:pos="426"/>
                <w:tab w:val="left" w:pos="567"/>
              </w:tabs>
              <w:ind w:left="0" w:firstLine="284"/>
              <w:jc w:val="both"/>
            </w:pPr>
            <w:r w:rsidRPr="00BC5A14">
              <w:rPr>
                <w:bCs/>
                <w:lang w:val="ru-RU"/>
              </w:rPr>
              <w:t xml:space="preserve"> </w:t>
            </w:r>
            <w:r w:rsidR="007B276A" w:rsidRPr="00BC5A14">
              <w:rPr>
                <w:bCs/>
              </w:rPr>
              <w:t xml:space="preserve">Где </w:t>
            </w:r>
            <w:r w:rsidRPr="00BC5A14">
              <w:rPr>
                <w:bCs/>
                <w:lang w:val="ru-RU"/>
              </w:rPr>
              <w:t>указаны деяния, признаваемые преступлениями</w:t>
            </w:r>
            <w:r w:rsidR="00481647" w:rsidRPr="00BC5A14">
              <w:rPr>
                <w:bCs/>
              </w:rPr>
              <w:t xml:space="preserve"> </w:t>
            </w:r>
          </w:p>
        </w:tc>
        <w:tc>
          <w:tcPr>
            <w:tcW w:w="7409" w:type="dxa"/>
          </w:tcPr>
          <w:p w14:paraId="4F9027F3" w14:textId="124126B5" w:rsidR="00FB107A" w:rsidRPr="00BC5A14" w:rsidRDefault="00D675B4" w:rsidP="003B2FAB">
            <w:pPr>
              <w:tabs>
                <w:tab w:val="left" w:pos="567"/>
              </w:tabs>
              <w:spacing w:after="0" w:line="240" w:lineRule="auto"/>
              <w:ind w:left="0" w:firstLine="284"/>
              <w:rPr>
                <w:color w:val="auto"/>
                <w:szCs w:val="24"/>
              </w:rPr>
            </w:pPr>
            <w:r w:rsidRPr="00BC5A14">
              <w:rPr>
                <w:color w:val="auto"/>
                <w:szCs w:val="24"/>
                <w:lang w:val="x-none"/>
              </w:rPr>
              <w:t xml:space="preserve">Криминализированные деяния, которые признаются преступлениями, содержатся в Особенной части Уголовного кодекса Российской Федерации. Этот перечень </w:t>
            </w:r>
            <w:r w:rsidR="007B276A" w:rsidRPr="00BC5A14">
              <w:rPr>
                <w:color w:val="auto"/>
                <w:szCs w:val="24"/>
              </w:rPr>
              <w:t>явля</w:t>
            </w:r>
            <w:r w:rsidRPr="00BC5A14">
              <w:rPr>
                <w:color w:val="auto"/>
                <w:szCs w:val="24"/>
              </w:rPr>
              <w:t>ется исчерпывающим.</w:t>
            </w:r>
          </w:p>
        </w:tc>
      </w:tr>
      <w:tr w:rsidR="00FB107A" w:rsidRPr="00BC5A14" w14:paraId="29C12D20" w14:textId="77777777" w:rsidTr="00902610">
        <w:tc>
          <w:tcPr>
            <w:tcW w:w="3189" w:type="dxa"/>
          </w:tcPr>
          <w:p w14:paraId="4D05412B" w14:textId="12569163" w:rsidR="00FB107A" w:rsidRPr="00BC5A14" w:rsidRDefault="007B276A" w:rsidP="007735B6">
            <w:pPr>
              <w:pStyle w:val="a3"/>
              <w:numPr>
                <w:ilvl w:val="0"/>
                <w:numId w:val="30"/>
              </w:numPr>
              <w:tabs>
                <w:tab w:val="left" w:pos="284"/>
                <w:tab w:val="left" w:pos="426"/>
                <w:tab w:val="left" w:pos="567"/>
              </w:tabs>
              <w:ind w:left="0" w:firstLine="284"/>
              <w:jc w:val="both"/>
            </w:pPr>
            <w:r w:rsidRPr="00BC5A14">
              <w:t>Что такое квалификация преступления</w:t>
            </w:r>
            <w:r w:rsidR="00481647" w:rsidRPr="00BC5A14">
              <w:t xml:space="preserve"> </w:t>
            </w:r>
          </w:p>
        </w:tc>
        <w:tc>
          <w:tcPr>
            <w:tcW w:w="7409" w:type="dxa"/>
          </w:tcPr>
          <w:p w14:paraId="5DA1F858" w14:textId="170F1806" w:rsidR="00FB107A" w:rsidRPr="00BC5A14" w:rsidRDefault="00D675B4" w:rsidP="003B2FAB">
            <w:pPr>
              <w:tabs>
                <w:tab w:val="left" w:pos="567"/>
              </w:tabs>
              <w:spacing w:after="0" w:line="240" w:lineRule="auto"/>
              <w:ind w:left="0" w:firstLine="284"/>
              <w:rPr>
                <w:color w:val="auto"/>
                <w:szCs w:val="24"/>
              </w:rPr>
            </w:pPr>
            <w:r w:rsidRPr="00BC5A14">
              <w:rPr>
                <w:color w:val="auto"/>
                <w:szCs w:val="24"/>
              </w:rPr>
              <w:t xml:space="preserve">Под квалификацией в уголовном праве понимается выявлением </w:t>
            </w:r>
            <w:r w:rsidR="005B3667" w:rsidRPr="00BC5A14">
              <w:rPr>
                <w:color w:val="auto"/>
                <w:szCs w:val="24"/>
              </w:rPr>
              <w:t>соответстви</w:t>
            </w:r>
            <w:r w:rsidRPr="00BC5A14">
              <w:rPr>
                <w:color w:val="auto"/>
                <w:szCs w:val="24"/>
              </w:rPr>
              <w:t>я</w:t>
            </w:r>
            <w:r w:rsidR="005B3667" w:rsidRPr="00BC5A14">
              <w:rPr>
                <w:color w:val="auto"/>
                <w:szCs w:val="24"/>
              </w:rPr>
              <w:t xml:space="preserve"> между признаками конкретного преступления и признаками соответствующей статьи УК РФ</w:t>
            </w:r>
          </w:p>
        </w:tc>
      </w:tr>
      <w:tr w:rsidR="00FB107A" w:rsidRPr="00BC5A14" w14:paraId="0CFCEB44" w14:textId="77777777" w:rsidTr="00902610">
        <w:tc>
          <w:tcPr>
            <w:tcW w:w="3189" w:type="dxa"/>
          </w:tcPr>
          <w:p w14:paraId="72ECE057" w14:textId="0B1440B9" w:rsidR="00FB107A" w:rsidRPr="00BC5A14" w:rsidRDefault="005B3667" w:rsidP="007735B6">
            <w:pPr>
              <w:pStyle w:val="a3"/>
              <w:numPr>
                <w:ilvl w:val="0"/>
                <w:numId w:val="30"/>
              </w:numPr>
              <w:tabs>
                <w:tab w:val="left" w:pos="284"/>
                <w:tab w:val="left" w:pos="426"/>
                <w:tab w:val="left" w:pos="567"/>
              </w:tabs>
              <w:ind w:left="0" w:firstLine="284"/>
              <w:jc w:val="both"/>
            </w:pPr>
            <w:r w:rsidRPr="00BC5A14">
              <w:t>Что представляет собой понятие "объект преступления" в уголовном праве</w:t>
            </w:r>
            <w:r w:rsidR="00481647" w:rsidRPr="00BC5A14">
              <w:t xml:space="preserve"> </w:t>
            </w:r>
          </w:p>
        </w:tc>
        <w:tc>
          <w:tcPr>
            <w:tcW w:w="7409" w:type="dxa"/>
          </w:tcPr>
          <w:p w14:paraId="046760E5" w14:textId="76D7EE09" w:rsidR="00FB107A" w:rsidRPr="00BC5A14" w:rsidRDefault="005B3667" w:rsidP="003B2FAB">
            <w:pPr>
              <w:tabs>
                <w:tab w:val="left" w:pos="567"/>
              </w:tabs>
              <w:spacing w:after="0" w:line="240" w:lineRule="auto"/>
              <w:ind w:left="0" w:firstLine="284"/>
              <w:rPr>
                <w:color w:val="auto"/>
                <w:szCs w:val="24"/>
              </w:rPr>
            </w:pPr>
            <w:r w:rsidRPr="00BC5A14">
              <w:rPr>
                <w:color w:val="auto"/>
                <w:szCs w:val="24"/>
              </w:rPr>
              <w:t>Объект преступления – это то, на что направлено посягательство, чему причиняется или может быть причинен вред в результате совершения преступления Объект преступления – это охраняемые уголовным законом социально значимые ценности, интересы, блага, на которые посягает лицо, совершающее преступление, и которым в результате совершения преступного деяния причиняется или может быть причинен существенный вред.</w:t>
            </w:r>
          </w:p>
        </w:tc>
      </w:tr>
      <w:tr w:rsidR="00FB107A" w:rsidRPr="00BC5A14" w14:paraId="48EFDCC9" w14:textId="77777777" w:rsidTr="00902610">
        <w:tc>
          <w:tcPr>
            <w:tcW w:w="3189" w:type="dxa"/>
          </w:tcPr>
          <w:p w14:paraId="5DDA3A69" w14:textId="5F6642D9" w:rsidR="00FB107A" w:rsidRPr="00BC5A14" w:rsidRDefault="005B3667" w:rsidP="007735B6">
            <w:pPr>
              <w:pStyle w:val="a3"/>
              <w:numPr>
                <w:ilvl w:val="0"/>
                <w:numId w:val="30"/>
              </w:numPr>
              <w:tabs>
                <w:tab w:val="left" w:pos="567"/>
              </w:tabs>
              <w:ind w:left="0" w:firstLine="284"/>
              <w:jc w:val="both"/>
            </w:pPr>
            <w:r w:rsidRPr="00BC5A14">
              <w:t>Какие основные категории объектов преступления существуют в уголовном праве</w:t>
            </w:r>
            <w:r w:rsidR="00481647" w:rsidRPr="00BC5A14">
              <w:t xml:space="preserve"> </w:t>
            </w:r>
          </w:p>
        </w:tc>
        <w:tc>
          <w:tcPr>
            <w:tcW w:w="7409" w:type="dxa"/>
          </w:tcPr>
          <w:p w14:paraId="17FFBC84" w14:textId="13AADE6A" w:rsidR="00FB107A" w:rsidRPr="00BC5A14" w:rsidRDefault="005B3667" w:rsidP="003B2FAB">
            <w:pPr>
              <w:tabs>
                <w:tab w:val="left" w:pos="567"/>
              </w:tabs>
              <w:spacing w:after="0" w:line="240" w:lineRule="auto"/>
              <w:ind w:left="0" w:firstLine="284"/>
              <w:rPr>
                <w:color w:val="auto"/>
                <w:szCs w:val="24"/>
              </w:rPr>
            </w:pPr>
            <w:r w:rsidRPr="00BC5A14">
              <w:rPr>
                <w:color w:val="auto"/>
                <w:szCs w:val="24"/>
              </w:rPr>
              <w:t>К основным категориям объектов преступления относятся: права и свободы человека и гражданина, собственность, общественный порядок и общественная безопасность, окружающая среда, конституционный строй Российской Федерации, мир и безопасность человечества. Этот обобщенный перечень конкретизируется в Особенной части уголовного закона, прежде всего, – в названиях разделов и глав УК РФ.</w:t>
            </w:r>
          </w:p>
        </w:tc>
      </w:tr>
      <w:tr w:rsidR="00FB107A" w:rsidRPr="00BC5A14" w14:paraId="4A495A89" w14:textId="77777777" w:rsidTr="00902610">
        <w:tc>
          <w:tcPr>
            <w:tcW w:w="3189" w:type="dxa"/>
          </w:tcPr>
          <w:p w14:paraId="34F5D3C7" w14:textId="5C87F9E9" w:rsidR="00FB107A" w:rsidRPr="00BC5A14" w:rsidRDefault="00C600DF" w:rsidP="007735B6">
            <w:pPr>
              <w:pStyle w:val="a3"/>
              <w:numPr>
                <w:ilvl w:val="0"/>
                <w:numId w:val="30"/>
              </w:numPr>
              <w:tabs>
                <w:tab w:val="left" w:pos="567"/>
              </w:tabs>
              <w:ind w:left="0" w:firstLine="284"/>
              <w:jc w:val="both"/>
            </w:pPr>
            <w:r w:rsidRPr="00BC5A14">
              <w:t>Какую роль и значение объект преступления играет в структуре состава преступления</w:t>
            </w:r>
            <w:r w:rsidR="00481647" w:rsidRPr="00BC5A14">
              <w:t xml:space="preserve"> </w:t>
            </w:r>
          </w:p>
        </w:tc>
        <w:tc>
          <w:tcPr>
            <w:tcW w:w="7409" w:type="dxa"/>
          </w:tcPr>
          <w:p w14:paraId="7617BE59" w14:textId="77777777" w:rsidR="00C600DF" w:rsidRPr="00BC5A14" w:rsidRDefault="00C600DF" w:rsidP="003B2FAB">
            <w:pPr>
              <w:tabs>
                <w:tab w:val="left" w:pos="567"/>
              </w:tabs>
              <w:spacing w:after="0" w:line="240" w:lineRule="auto"/>
              <w:ind w:left="0" w:firstLine="284"/>
              <w:rPr>
                <w:color w:val="auto"/>
                <w:szCs w:val="24"/>
              </w:rPr>
            </w:pPr>
            <w:r w:rsidRPr="00BC5A14">
              <w:rPr>
                <w:color w:val="auto"/>
                <w:szCs w:val="24"/>
              </w:rPr>
              <w:t>Объект преступления - ключевой элемент состава преступления, определяющий, что именно подлежит охране от противоправных посягательств.</w:t>
            </w:r>
          </w:p>
          <w:p w14:paraId="55CA3B14" w14:textId="07EE46BC" w:rsidR="00FB107A" w:rsidRPr="00BC5A14" w:rsidRDefault="00C600DF" w:rsidP="003B2FAB">
            <w:pPr>
              <w:tabs>
                <w:tab w:val="left" w:pos="567"/>
              </w:tabs>
              <w:spacing w:after="0" w:line="240" w:lineRule="auto"/>
              <w:ind w:left="0" w:firstLine="284"/>
              <w:rPr>
                <w:color w:val="auto"/>
                <w:szCs w:val="24"/>
              </w:rPr>
            </w:pPr>
            <w:r w:rsidRPr="00BC5A14">
              <w:rPr>
                <w:color w:val="auto"/>
                <w:szCs w:val="24"/>
              </w:rPr>
              <w:t>Объект преступления имеет принципиальное значение для кодификации уголовного законодательства. По признаку родового объекта преступления строится Особенная часть УК РФ. Безусловно, это наиболее логичный и практически значимый критерий классификации и систематизации уголовно-правовых норм, рубрикации разделов и глав УК РФ.</w:t>
            </w:r>
          </w:p>
        </w:tc>
      </w:tr>
      <w:tr w:rsidR="00FB107A" w:rsidRPr="00BC5A14" w14:paraId="6786CE15" w14:textId="77777777" w:rsidTr="00902610">
        <w:tc>
          <w:tcPr>
            <w:tcW w:w="3189" w:type="dxa"/>
          </w:tcPr>
          <w:p w14:paraId="7B2325AA" w14:textId="79FC97CA" w:rsidR="00FB107A" w:rsidRPr="00BC5A14" w:rsidRDefault="00C600DF" w:rsidP="007735B6">
            <w:pPr>
              <w:pStyle w:val="a3"/>
              <w:numPr>
                <w:ilvl w:val="0"/>
                <w:numId w:val="30"/>
              </w:numPr>
              <w:tabs>
                <w:tab w:val="left" w:pos="567"/>
              </w:tabs>
              <w:ind w:left="0" w:firstLine="284"/>
              <w:jc w:val="both"/>
            </w:pPr>
            <w:r w:rsidRPr="00BC5A14">
              <w:t>Дайте определение понятию «объективная сторона преступления»</w:t>
            </w:r>
          </w:p>
        </w:tc>
        <w:tc>
          <w:tcPr>
            <w:tcW w:w="7409" w:type="dxa"/>
          </w:tcPr>
          <w:p w14:paraId="0E68DA2E" w14:textId="43380E27" w:rsidR="00FB107A" w:rsidRPr="00BC5A14" w:rsidRDefault="00C600DF" w:rsidP="003B2FAB">
            <w:pPr>
              <w:shd w:val="clear" w:color="auto" w:fill="FFFFFF"/>
              <w:tabs>
                <w:tab w:val="left" w:pos="567"/>
              </w:tabs>
              <w:spacing w:after="0" w:line="240" w:lineRule="auto"/>
              <w:ind w:left="0" w:firstLine="284"/>
              <w:rPr>
                <w:color w:val="auto"/>
                <w:szCs w:val="24"/>
              </w:rPr>
            </w:pPr>
            <w:r w:rsidRPr="00BC5A14">
              <w:rPr>
                <w:color w:val="auto"/>
                <w:szCs w:val="24"/>
              </w:rPr>
              <w:t xml:space="preserve">Это внешняя сторона преступления, характеризующаяся общественно опасным деянием (в материальных составах, кроме этого, общественно опасным последствием и причинной связью </w:t>
            </w:r>
            <w:r w:rsidRPr="00BC5A14">
              <w:rPr>
                <w:color w:val="auto"/>
                <w:szCs w:val="24"/>
              </w:rPr>
              <w:lastRenderedPageBreak/>
              <w:t>между ними), а также местом, временем, обстановкой, орудиями, средствами и способами совершения преступления. Один из элементов состава преступления, включающий в себя признаки, характеризующие внешнее проявление преступления в реальной действительности, доступное для наблюдения и изучения</w:t>
            </w:r>
          </w:p>
        </w:tc>
      </w:tr>
      <w:tr w:rsidR="00FB107A" w:rsidRPr="00BC5A14" w14:paraId="3AD4F915" w14:textId="77777777" w:rsidTr="00902610">
        <w:tc>
          <w:tcPr>
            <w:tcW w:w="3189" w:type="dxa"/>
          </w:tcPr>
          <w:p w14:paraId="399CDE63" w14:textId="661FF993" w:rsidR="00FB107A" w:rsidRPr="00BC5A14" w:rsidRDefault="00C600DF" w:rsidP="007735B6">
            <w:pPr>
              <w:pStyle w:val="a3"/>
              <w:numPr>
                <w:ilvl w:val="0"/>
                <w:numId w:val="30"/>
              </w:numPr>
              <w:tabs>
                <w:tab w:val="left" w:pos="567"/>
              </w:tabs>
              <w:ind w:left="0" w:firstLine="284"/>
              <w:jc w:val="both"/>
            </w:pPr>
            <w:r w:rsidRPr="00BC5A14">
              <w:rPr>
                <w:lang w:val="ru-RU"/>
              </w:rPr>
              <w:lastRenderedPageBreak/>
              <w:t>Каково значение объективной стороны преступления</w:t>
            </w:r>
            <w:r w:rsidR="00481647" w:rsidRPr="00BC5A14">
              <w:rPr>
                <w:lang w:val="ru-RU"/>
              </w:rPr>
              <w:t xml:space="preserve"> </w:t>
            </w:r>
          </w:p>
        </w:tc>
        <w:tc>
          <w:tcPr>
            <w:tcW w:w="7409" w:type="dxa"/>
          </w:tcPr>
          <w:p w14:paraId="520C3EE0" w14:textId="4C6DA18C" w:rsidR="00FB107A" w:rsidRPr="00BC5A14" w:rsidRDefault="00C600DF" w:rsidP="003B2FAB">
            <w:pPr>
              <w:shd w:val="clear" w:color="auto" w:fill="FFFFFF"/>
              <w:tabs>
                <w:tab w:val="left" w:pos="567"/>
              </w:tabs>
              <w:spacing w:after="0" w:line="240" w:lineRule="auto"/>
              <w:ind w:left="0" w:firstLine="284"/>
              <w:rPr>
                <w:color w:val="auto"/>
                <w:szCs w:val="24"/>
              </w:rPr>
            </w:pPr>
            <w:r w:rsidRPr="00BC5A14">
              <w:rPr>
                <w:color w:val="auto"/>
                <w:szCs w:val="24"/>
              </w:rPr>
              <w:t xml:space="preserve">По признакам объективной стороны </w:t>
            </w:r>
            <w:r w:rsidR="00D675B4" w:rsidRPr="00BC5A14">
              <w:rPr>
                <w:color w:val="auto"/>
                <w:szCs w:val="24"/>
              </w:rPr>
              <w:t xml:space="preserve">преступления </w:t>
            </w:r>
            <w:r w:rsidRPr="00BC5A14">
              <w:rPr>
                <w:color w:val="auto"/>
                <w:szCs w:val="24"/>
              </w:rPr>
              <w:t>проводится отграничение смежных преступлений, совпадающих по другим признакам состава</w:t>
            </w:r>
          </w:p>
        </w:tc>
      </w:tr>
      <w:tr w:rsidR="00FB107A" w:rsidRPr="00BC5A14" w14:paraId="176ACEF8" w14:textId="77777777" w:rsidTr="00902610">
        <w:tc>
          <w:tcPr>
            <w:tcW w:w="3189" w:type="dxa"/>
          </w:tcPr>
          <w:p w14:paraId="17646F13" w14:textId="38B4F08E" w:rsidR="00FB107A" w:rsidRPr="00BC5A14" w:rsidRDefault="00C600DF" w:rsidP="007735B6">
            <w:pPr>
              <w:pStyle w:val="a3"/>
              <w:numPr>
                <w:ilvl w:val="0"/>
                <w:numId w:val="30"/>
              </w:numPr>
              <w:tabs>
                <w:tab w:val="left" w:pos="567"/>
              </w:tabs>
              <w:ind w:left="0" w:firstLine="284"/>
              <w:jc w:val="both"/>
            </w:pPr>
            <w:r w:rsidRPr="00BC5A14">
              <w:rPr>
                <w:bCs/>
              </w:rPr>
              <w:t>Что относится к признакам объективной стороны преступления</w:t>
            </w:r>
            <w:r w:rsidR="00481647" w:rsidRPr="00BC5A14">
              <w:rPr>
                <w:bCs/>
              </w:rPr>
              <w:t xml:space="preserve"> </w:t>
            </w:r>
          </w:p>
        </w:tc>
        <w:tc>
          <w:tcPr>
            <w:tcW w:w="7409" w:type="dxa"/>
          </w:tcPr>
          <w:p w14:paraId="0305FA95" w14:textId="443C779E" w:rsidR="00FB107A" w:rsidRPr="00BC5A14" w:rsidRDefault="00C600DF" w:rsidP="003B2FAB">
            <w:pPr>
              <w:tabs>
                <w:tab w:val="left" w:pos="567"/>
              </w:tabs>
              <w:spacing w:after="0" w:line="240" w:lineRule="auto"/>
              <w:ind w:left="0" w:firstLine="284"/>
              <w:rPr>
                <w:color w:val="auto"/>
                <w:szCs w:val="24"/>
              </w:rPr>
            </w:pPr>
            <w:r w:rsidRPr="00BC5A14">
              <w:rPr>
                <w:color w:val="auto"/>
                <w:szCs w:val="24"/>
              </w:rPr>
              <w:t>К признакам объективной стороны преступления относятся: действие или бездействие, посягающее на тот или иной объект; общественно опасные последствия; причинная связь между действием (бездействием) и последствиями; способ, место, время, обстановка, средства и орудия совершения преступления.</w:t>
            </w:r>
          </w:p>
        </w:tc>
      </w:tr>
      <w:tr w:rsidR="00FB107A" w:rsidRPr="00BC5A14" w14:paraId="3572118E" w14:textId="77777777" w:rsidTr="00902610">
        <w:tc>
          <w:tcPr>
            <w:tcW w:w="3189" w:type="dxa"/>
          </w:tcPr>
          <w:p w14:paraId="7792B358" w14:textId="2F343C1A" w:rsidR="00FB107A" w:rsidRPr="00BC5A14" w:rsidRDefault="00C600DF" w:rsidP="007735B6">
            <w:pPr>
              <w:pStyle w:val="a3"/>
              <w:numPr>
                <w:ilvl w:val="0"/>
                <w:numId w:val="30"/>
              </w:numPr>
              <w:tabs>
                <w:tab w:val="left" w:pos="567"/>
              </w:tabs>
              <w:ind w:left="0" w:firstLine="284"/>
              <w:jc w:val="both"/>
            </w:pPr>
            <w:r w:rsidRPr="00BC5A14">
              <w:rPr>
                <w:lang w:val="ru-RU"/>
              </w:rPr>
              <w:t>Что относится к обязательным признакам объективной стороны преступления в материальных составах</w:t>
            </w:r>
            <w:r w:rsidR="00481647" w:rsidRPr="00BC5A14">
              <w:rPr>
                <w:lang w:val="ru-RU"/>
              </w:rPr>
              <w:t xml:space="preserve"> </w:t>
            </w:r>
          </w:p>
        </w:tc>
        <w:tc>
          <w:tcPr>
            <w:tcW w:w="7409" w:type="dxa"/>
          </w:tcPr>
          <w:p w14:paraId="62E2E4D8" w14:textId="541DBCDE" w:rsidR="00FB107A" w:rsidRPr="00BC5A14" w:rsidRDefault="00C600DF" w:rsidP="003B2FAB">
            <w:pPr>
              <w:tabs>
                <w:tab w:val="left" w:pos="567"/>
              </w:tabs>
              <w:spacing w:after="0" w:line="240" w:lineRule="auto"/>
              <w:ind w:left="0" w:firstLine="284"/>
              <w:rPr>
                <w:color w:val="auto"/>
                <w:szCs w:val="24"/>
              </w:rPr>
            </w:pPr>
            <w:r w:rsidRPr="00BC5A14">
              <w:rPr>
                <w:color w:val="auto"/>
                <w:szCs w:val="24"/>
              </w:rPr>
              <w:t>К обязательным признакам объективной стороны преступления в материальных составах относится общественно опасным деяние, общественно опасные последствия и причинная связь между ними</w:t>
            </w:r>
          </w:p>
        </w:tc>
      </w:tr>
      <w:tr w:rsidR="00FB107A" w:rsidRPr="00BC5A14" w14:paraId="3B001F6A" w14:textId="77777777" w:rsidTr="00902610">
        <w:tc>
          <w:tcPr>
            <w:tcW w:w="3189" w:type="dxa"/>
          </w:tcPr>
          <w:p w14:paraId="74183B51" w14:textId="51437C47" w:rsidR="00FB107A" w:rsidRPr="00BC5A14" w:rsidRDefault="00562073" w:rsidP="007735B6">
            <w:pPr>
              <w:pStyle w:val="a3"/>
              <w:numPr>
                <w:ilvl w:val="0"/>
                <w:numId w:val="30"/>
              </w:numPr>
              <w:tabs>
                <w:tab w:val="left" w:pos="284"/>
                <w:tab w:val="left" w:pos="426"/>
                <w:tab w:val="left" w:pos="567"/>
              </w:tabs>
              <w:ind w:left="0" w:firstLine="284"/>
              <w:jc w:val="both"/>
            </w:pPr>
            <w:r w:rsidRPr="00BC5A14">
              <w:t>Что относится к факультативным признакам объективной стороны преступления</w:t>
            </w:r>
            <w:r w:rsidR="00481647" w:rsidRPr="00BC5A14">
              <w:t xml:space="preserve"> </w:t>
            </w:r>
          </w:p>
        </w:tc>
        <w:tc>
          <w:tcPr>
            <w:tcW w:w="7409" w:type="dxa"/>
          </w:tcPr>
          <w:p w14:paraId="60A87E3F" w14:textId="4CF1066D" w:rsidR="00FB107A" w:rsidRPr="00BC5A14" w:rsidRDefault="00562073" w:rsidP="003B2FAB">
            <w:pPr>
              <w:tabs>
                <w:tab w:val="left" w:pos="567"/>
              </w:tabs>
              <w:spacing w:after="0" w:line="240" w:lineRule="auto"/>
              <w:ind w:left="0" w:firstLine="284"/>
              <w:rPr>
                <w:color w:val="auto"/>
                <w:szCs w:val="24"/>
              </w:rPr>
            </w:pPr>
            <w:r w:rsidRPr="00BC5A14">
              <w:rPr>
                <w:color w:val="auto"/>
                <w:szCs w:val="24"/>
              </w:rPr>
              <w:t>К факультативным признакам объективной стороны преступления относятся способ, место, время, обстановка, средства и орудия совершения преступления.</w:t>
            </w:r>
          </w:p>
        </w:tc>
      </w:tr>
      <w:tr w:rsidR="00FB107A" w:rsidRPr="00BC5A14" w14:paraId="11FA46FA" w14:textId="77777777" w:rsidTr="00902610">
        <w:tc>
          <w:tcPr>
            <w:tcW w:w="3189" w:type="dxa"/>
          </w:tcPr>
          <w:p w14:paraId="0EC1E7E6" w14:textId="1339FABD" w:rsidR="00FB107A" w:rsidRPr="00BC5A14" w:rsidRDefault="00562073" w:rsidP="007735B6">
            <w:pPr>
              <w:pStyle w:val="a3"/>
              <w:numPr>
                <w:ilvl w:val="0"/>
                <w:numId w:val="30"/>
              </w:numPr>
              <w:tabs>
                <w:tab w:val="left" w:pos="284"/>
                <w:tab w:val="left" w:pos="426"/>
                <w:tab w:val="left" w:pos="567"/>
              </w:tabs>
              <w:ind w:left="0" w:firstLine="284"/>
              <w:jc w:val="both"/>
            </w:pPr>
            <w:r w:rsidRPr="00BC5A14">
              <w:t>Что такое субъективная сторона преступления</w:t>
            </w:r>
            <w:r w:rsidR="00481647" w:rsidRPr="00BC5A14">
              <w:t xml:space="preserve"> </w:t>
            </w:r>
          </w:p>
        </w:tc>
        <w:tc>
          <w:tcPr>
            <w:tcW w:w="7409" w:type="dxa"/>
          </w:tcPr>
          <w:p w14:paraId="3FEA137C" w14:textId="7202DB9E" w:rsidR="00FB107A" w:rsidRPr="00BC5A14" w:rsidRDefault="00562073" w:rsidP="003B2FAB">
            <w:pPr>
              <w:shd w:val="clear" w:color="auto" w:fill="FFFFFF"/>
              <w:tabs>
                <w:tab w:val="left" w:pos="567"/>
              </w:tabs>
              <w:spacing w:after="0" w:line="240" w:lineRule="auto"/>
              <w:ind w:left="0" w:firstLine="284"/>
              <w:rPr>
                <w:color w:val="auto"/>
                <w:szCs w:val="24"/>
              </w:rPr>
            </w:pPr>
            <w:r w:rsidRPr="00BC5A14">
              <w:rPr>
                <w:color w:val="auto"/>
                <w:szCs w:val="24"/>
              </w:rPr>
              <w:t>Субъективная сторона является внутренней сущностью преступления. Она представляет собой психическое отношение лица к совершаемому им общественно опасному деянию, характеризующееся виной, мотивом, целью и эмоциями</w:t>
            </w:r>
          </w:p>
        </w:tc>
      </w:tr>
      <w:tr w:rsidR="00FB107A" w:rsidRPr="00BC5A14" w14:paraId="28DB7CAE" w14:textId="77777777" w:rsidTr="00902610">
        <w:tc>
          <w:tcPr>
            <w:tcW w:w="3189" w:type="dxa"/>
          </w:tcPr>
          <w:p w14:paraId="4981B0DF" w14:textId="7B6D6E76" w:rsidR="00FB107A" w:rsidRPr="00BC5A14" w:rsidRDefault="00562073" w:rsidP="007735B6">
            <w:pPr>
              <w:pStyle w:val="a3"/>
              <w:numPr>
                <w:ilvl w:val="0"/>
                <w:numId w:val="30"/>
              </w:numPr>
              <w:tabs>
                <w:tab w:val="left" w:pos="284"/>
                <w:tab w:val="left" w:pos="426"/>
                <w:tab w:val="left" w:pos="567"/>
              </w:tabs>
              <w:ind w:left="0" w:firstLine="284"/>
              <w:jc w:val="both"/>
            </w:pPr>
            <w:r w:rsidRPr="00BC5A14">
              <w:rPr>
                <w:lang w:val="ru-RU"/>
              </w:rPr>
              <w:t>Какой признак субъективной стороны преступления является обязательным</w:t>
            </w:r>
            <w:r w:rsidR="00481647" w:rsidRPr="00BC5A14">
              <w:rPr>
                <w:lang w:val="ru-RU"/>
              </w:rPr>
              <w:t xml:space="preserve"> </w:t>
            </w:r>
          </w:p>
        </w:tc>
        <w:tc>
          <w:tcPr>
            <w:tcW w:w="7409" w:type="dxa"/>
          </w:tcPr>
          <w:p w14:paraId="14FC29C7" w14:textId="361CDABE" w:rsidR="00FB107A" w:rsidRPr="00BC5A14" w:rsidRDefault="00562073" w:rsidP="003B2FAB">
            <w:pPr>
              <w:shd w:val="clear" w:color="auto" w:fill="FFFFFF"/>
              <w:tabs>
                <w:tab w:val="left" w:pos="567"/>
              </w:tabs>
              <w:spacing w:after="0" w:line="240" w:lineRule="auto"/>
              <w:ind w:left="0" w:firstLine="284"/>
              <w:rPr>
                <w:color w:val="auto"/>
                <w:szCs w:val="24"/>
              </w:rPr>
            </w:pPr>
            <w:r w:rsidRPr="00BC5A14">
              <w:rPr>
                <w:color w:val="auto"/>
                <w:szCs w:val="24"/>
              </w:rPr>
              <w:t>Среди признаков субъективной стороны преступления обязательным является вина. Никакое причинение вреда не может быть признано преступлением, если отсутствует вина лица, причинившего этот вред. Принцип вины является одним из главных принципов уголовного права</w:t>
            </w:r>
          </w:p>
        </w:tc>
      </w:tr>
      <w:tr w:rsidR="00FB107A" w:rsidRPr="00BC5A14" w14:paraId="5E7E19E8" w14:textId="77777777" w:rsidTr="00902610">
        <w:tc>
          <w:tcPr>
            <w:tcW w:w="3189" w:type="dxa"/>
          </w:tcPr>
          <w:p w14:paraId="074ADA55" w14:textId="488712E7" w:rsidR="00FB107A" w:rsidRPr="00BC5A14" w:rsidRDefault="00555BF1" w:rsidP="007735B6">
            <w:pPr>
              <w:pStyle w:val="a3"/>
              <w:numPr>
                <w:ilvl w:val="0"/>
                <w:numId w:val="30"/>
              </w:numPr>
              <w:tabs>
                <w:tab w:val="left" w:pos="284"/>
                <w:tab w:val="left" w:pos="426"/>
                <w:tab w:val="left" w:pos="567"/>
              </w:tabs>
              <w:ind w:left="0" w:firstLine="284"/>
              <w:jc w:val="both"/>
            </w:pPr>
            <w:r w:rsidRPr="00BC5A14">
              <w:t>Какие признаки субъективной стороны преступления являются факультативными</w:t>
            </w:r>
            <w:r w:rsidR="00481647" w:rsidRPr="00BC5A14">
              <w:t xml:space="preserve"> </w:t>
            </w:r>
          </w:p>
        </w:tc>
        <w:tc>
          <w:tcPr>
            <w:tcW w:w="7409" w:type="dxa"/>
          </w:tcPr>
          <w:p w14:paraId="5DA6AE6B" w14:textId="47502606" w:rsidR="00FB107A" w:rsidRPr="00BC5A14" w:rsidRDefault="00555BF1" w:rsidP="003B2FAB">
            <w:pPr>
              <w:tabs>
                <w:tab w:val="left" w:pos="567"/>
              </w:tabs>
              <w:spacing w:after="0" w:line="240" w:lineRule="auto"/>
              <w:ind w:left="0" w:firstLine="284"/>
              <w:rPr>
                <w:color w:val="auto"/>
                <w:szCs w:val="24"/>
              </w:rPr>
            </w:pPr>
            <w:r w:rsidRPr="00BC5A14">
              <w:rPr>
                <w:color w:val="auto"/>
                <w:szCs w:val="24"/>
              </w:rPr>
              <w:t>К факультативным признакам субъективной стороны преступления относятся мотив и цель. Они становятся обязательными, когда законодатель включает их в число обязательных признаков конкретного состава преступления. Например, в ч.1 ст.209 УК, предусматривающей ответственность за бандитизм, обязательным признаком этого состава преступления является цель нападения на граждан или организации</w:t>
            </w:r>
          </w:p>
        </w:tc>
      </w:tr>
      <w:tr w:rsidR="00FB107A" w:rsidRPr="00BC5A14" w14:paraId="4CB8EA66" w14:textId="77777777" w:rsidTr="00902610">
        <w:tc>
          <w:tcPr>
            <w:tcW w:w="3189" w:type="dxa"/>
          </w:tcPr>
          <w:p w14:paraId="26B4CDB9" w14:textId="21324C96" w:rsidR="00FB107A" w:rsidRPr="00BC5A14" w:rsidRDefault="00555BF1" w:rsidP="007735B6">
            <w:pPr>
              <w:pStyle w:val="a3"/>
              <w:numPr>
                <w:ilvl w:val="0"/>
                <w:numId w:val="30"/>
              </w:numPr>
              <w:tabs>
                <w:tab w:val="left" w:pos="284"/>
                <w:tab w:val="left" w:pos="426"/>
                <w:tab w:val="left" w:pos="567"/>
              </w:tabs>
              <w:ind w:left="0" w:firstLine="284"/>
              <w:jc w:val="both"/>
            </w:pPr>
            <w:r w:rsidRPr="00BC5A14">
              <w:rPr>
                <w:lang w:val="ru-RU"/>
              </w:rPr>
              <w:t>Каково уголовно-правовое значение субъективной стороны преступления</w:t>
            </w:r>
            <w:r w:rsidR="00481647" w:rsidRPr="00BC5A14">
              <w:rPr>
                <w:lang w:val="ru-RU"/>
              </w:rPr>
              <w:t xml:space="preserve"> </w:t>
            </w:r>
          </w:p>
        </w:tc>
        <w:tc>
          <w:tcPr>
            <w:tcW w:w="7409" w:type="dxa"/>
          </w:tcPr>
          <w:p w14:paraId="0144F007" w14:textId="6DCB5DC8" w:rsidR="00FB107A" w:rsidRPr="00BC5A14" w:rsidRDefault="00555BF1" w:rsidP="003B2FAB">
            <w:pPr>
              <w:tabs>
                <w:tab w:val="left" w:pos="567"/>
              </w:tabs>
              <w:spacing w:after="0" w:line="240" w:lineRule="auto"/>
              <w:ind w:left="0" w:firstLine="284"/>
              <w:rPr>
                <w:color w:val="auto"/>
                <w:szCs w:val="24"/>
              </w:rPr>
            </w:pPr>
            <w:r w:rsidRPr="00BC5A14">
              <w:rPr>
                <w:color w:val="auto"/>
                <w:szCs w:val="24"/>
              </w:rPr>
              <w:t>Правильное определение субъективной стороны имеет большое юридическое значение как для квалификации, так и для индивидуализации наказания, а также является необходимым условием соблюдения таких принципов уголовного права, как принципов законности, вины, справедливости, гуманизма</w:t>
            </w:r>
          </w:p>
        </w:tc>
      </w:tr>
      <w:tr w:rsidR="00FB107A" w:rsidRPr="00BC5A14" w14:paraId="74218E91" w14:textId="77777777" w:rsidTr="00902610">
        <w:tc>
          <w:tcPr>
            <w:tcW w:w="3189" w:type="dxa"/>
          </w:tcPr>
          <w:p w14:paraId="6D052B30" w14:textId="1B79B022" w:rsidR="00FB107A" w:rsidRPr="00BC5A14" w:rsidRDefault="00555BF1" w:rsidP="007735B6">
            <w:pPr>
              <w:pStyle w:val="a3"/>
              <w:numPr>
                <w:ilvl w:val="0"/>
                <w:numId w:val="30"/>
              </w:numPr>
              <w:tabs>
                <w:tab w:val="left" w:pos="284"/>
                <w:tab w:val="left" w:pos="426"/>
                <w:tab w:val="left" w:pos="567"/>
              </w:tabs>
              <w:ind w:left="0" w:firstLine="284"/>
              <w:jc w:val="both"/>
            </w:pPr>
            <w:r w:rsidRPr="00BC5A14">
              <w:rPr>
                <w:bCs/>
              </w:rPr>
              <w:t>Кто признается субъектом преступления</w:t>
            </w:r>
            <w:r w:rsidR="00481647" w:rsidRPr="00BC5A14">
              <w:rPr>
                <w:bCs/>
              </w:rPr>
              <w:t xml:space="preserve"> </w:t>
            </w:r>
          </w:p>
        </w:tc>
        <w:tc>
          <w:tcPr>
            <w:tcW w:w="7409" w:type="dxa"/>
          </w:tcPr>
          <w:p w14:paraId="4E2B7482" w14:textId="5179C6C1" w:rsidR="00FB107A" w:rsidRPr="00BC5A14" w:rsidRDefault="00555BF1" w:rsidP="003B2FAB">
            <w:pPr>
              <w:tabs>
                <w:tab w:val="left" w:pos="567"/>
              </w:tabs>
              <w:spacing w:after="0" w:line="240" w:lineRule="auto"/>
              <w:ind w:left="0" w:firstLine="284"/>
              <w:rPr>
                <w:color w:val="auto"/>
                <w:szCs w:val="24"/>
              </w:rPr>
            </w:pPr>
            <w:r w:rsidRPr="00BC5A14">
              <w:rPr>
                <w:color w:val="auto"/>
                <w:szCs w:val="24"/>
              </w:rPr>
              <w:t>Субъектом преступления признается вменяемое физическое лицо, достигшее возраста уголовной ответственности, если оно совершило общественно опасное деяние.</w:t>
            </w:r>
          </w:p>
        </w:tc>
      </w:tr>
      <w:tr w:rsidR="00FB107A" w:rsidRPr="00BC5A14" w14:paraId="0695D95F" w14:textId="77777777" w:rsidTr="00902610">
        <w:tc>
          <w:tcPr>
            <w:tcW w:w="3189" w:type="dxa"/>
          </w:tcPr>
          <w:p w14:paraId="46674DBB" w14:textId="50A919F2" w:rsidR="00FB107A" w:rsidRPr="00BC5A14" w:rsidRDefault="00555BF1" w:rsidP="007735B6">
            <w:pPr>
              <w:pStyle w:val="a3"/>
              <w:numPr>
                <w:ilvl w:val="0"/>
                <w:numId w:val="30"/>
              </w:numPr>
              <w:tabs>
                <w:tab w:val="left" w:pos="284"/>
                <w:tab w:val="left" w:pos="426"/>
                <w:tab w:val="left" w:pos="567"/>
              </w:tabs>
              <w:ind w:left="0" w:firstLine="284"/>
              <w:jc w:val="both"/>
            </w:pPr>
            <w:r w:rsidRPr="00BC5A14">
              <w:rPr>
                <w:lang w:val="ru-RU"/>
              </w:rPr>
              <w:t>С какого возраста по общему правилу наступает Уголовная ответственность</w:t>
            </w:r>
            <w:r w:rsidR="00481647" w:rsidRPr="00BC5A14">
              <w:rPr>
                <w:lang w:val="ru-RU"/>
              </w:rPr>
              <w:t xml:space="preserve"> </w:t>
            </w:r>
          </w:p>
        </w:tc>
        <w:tc>
          <w:tcPr>
            <w:tcW w:w="7409" w:type="dxa"/>
          </w:tcPr>
          <w:p w14:paraId="08FDAB00" w14:textId="435EE9A2" w:rsidR="00FB107A" w:rsidRPr="00BC5A14" w:rsidRDefault="00555BF1" w:rsidP="003B2FAB">
            <w:pPr>
              <w:tabs>
                <w:tab w:val="left" w:pos="567"/>
              </w:tabs>
              <w:spacing w:after="0" w:line="240" w:lineRule="auto"/>
              <w:ind w:left="0" w:firstLine="284"/>
              <w:rPr>
                <w:color w:val="auto"/>
                <w:szCs w:val="24"/>
              </w:rPr>
            </w:pPr>
            <w:r w:rsidRPr="00BC5A14">
              <w:rPr>
                <w:color w:val="auto"/>
                <w:szCs w:val="24"/>
              </w:rPr>
              <w:t>Уголовной ответственности по общему правилу подлежит лицо, достигшее ко времени совершения преступления шестнадцатилетнего возраста.</w:t>
            </w:r>
          </w:p>
        </w:tc>
      </w:tr>
      <w:tr w:rsidR="00FB107A" w:rsidRPr="00BC5A14" w14:paraId="2661A040" w14:textId="77777777" w:rsidTr="00902610">
        <w:tc>
          <w:tcPr>
            <w:tcW w:w="3189" w:type="dxa"/>
          </w:tcPr>
          <w:p w14:paraId="3DC0D818" w14:textId="1C19BA33" w:rsidR="00FB107A" w:rsidRPr="00BC5A14" w:rsidRDefault="00555BF1" w:rsidP="007735B6">
            <w:pPr>
              <w:pStyle w:val="a3"/>
              <w:numPr>
                <w:ilvl w:val="0"/>
                <w:numId w:val="30"/>
              </w:numPr>
              <w:tabs>
                <w:tab w:val="left" w:pos="284"/>
                <w:tab w:val="left" w:pos="426"/>
                <w:tab w:val="left" w:pos="567"/>
              </w:tabs>
              <w:ind w:left="0" w:firstLine="284"/>
              <w:jc w:val="both"/>
            </w:pPr>
            <w:r w:rsidRPr="00BC5A14">
              <w:rPr>
                <w:lang w:val="ru-RU"/>
              </w:rPr>
              <w:t xml:space="preserve">Когда уголовная ответственность наступает с </w:t>
            </w:r>
            <w:r w:rsidRPr="00BC5A14">
              <w:rPr>
                <w:lang w:val="ru-RU"/>
              </w:rPr>
              <w:lastRenderedPageBreak/>
              <w:t>четырнадцати лет</w:t>
            </w:r>
            <w:r w:rsidR="00481647" w:rsidRPr="00BC5A14">
              <w:rPr>
                <w:lang w:val="ru-RU"/>
              </w:rPr>
              <w:t xml:space="preserve"> </w:t>
            </w:r>
          </w:p>
        </w:tc>
        <w:tc>
          <w:tcPr>
            <w:tcW w:w="7409" w:type="dxa"/>
          </w:tcPr>
          <w:p w14:paraId="65847AA3" w14:textId="29B9167F" w:rsidR="00555BF1" w:rsidRPr="00BC5A14" w:rsidRDefault="00555BF1" w:rsidP="00D675B4">
            <w:pPr>
              <w:tabs>
                <w:tab w:val="left" w:pos="567"/>
              </w:tabs>
              <w:spacing w:after="0" w:line="240" w:lineRule="auto"/>
              <w:ind w:left="0" w:firstLine="284"/>
              <w:rPr>
                <w:color w:val="auto"/>
                <w:szCs w:val="24"/>
              </w:rPr>
            </w:pPr>
            <w:r w:rsidRPr="00BC5A14">
              <w:rPr>
                <w:color w:val="auto"/>
                <w:szCs w:val="24"/>
              </w:rPr>
              <w:lastRenderedPageBreak/>
              <w:t xml:space="preserve">По </w:t>
            </w:r>
            <w:r w:rsidR="00D675B4" w:rsidRPr="00BC5A14">
              <w:rPr>
                <w:color w:val="auto"/>
                <w:szCs w:val="24"/>
              </w:rPr>
              <w:t>некоторым составам преступлений уголовная ответственность наступает с четырнадцати лет</w:t>
            </w:r>
            <w:r w:rsidRPr="00BC5A14">
              <w:rPr>
                <w:color w:val="auto"/>
                <w:szCs w:val="24"/>
              </w:rPr>
              <w:t xml:space="preserve">. Это в основном преступления </w:t>
            </w:r>
            <w:r w:rsidRPr="00BC5A14">
              <w:rPr>
                <w:color w:val="auto"/>
                <w:szCs w:val="24"/>
              </w:rPr>
              <w:lastRenderedPageBreak/>
              <w:t>достаточно высокой степени общественной опасности и носящие умышленный характер. К ним относятся тяжкие и особо тяжкие преступления (кражи, грабежи, убийства, изнасилования и др.).</w:t>
            </w:r>
          </w:p>
        </w:tc>
      </w:tr>
      <w:tr w:rsidR="00FB107A" w:rsidRPr="00BC5A14" w14:paraId="754402D1" w14:textId="77777777" w:rsidTr="00902610">
        <w:tc>
          <w:tcPr>
            <w:tcW w:w="3189" w:type="dxa"/>
          </w:tcPr>
          <w:p w14:paraId="0A4D7359" w14:textId="4D0B79C2" w:rsidR="00FB107A" w:rsidRPr="00BC5A14" w:rsidRDefault="00241056" w:rsidP="007735B6">
            <w:pPr>
              <w:pStyle w:val="a3"/>
              <w:numPr>
                <w:ilvl w:val="0"/>
                <w:numId w:val="30"/>
              </w:numPr>
              <w:tabs>
                <w:tab w:val="left" w:pos="284"/>
                <w:tab w:val="left" w:pos="426"/>
                <w:tab w:val="left" w:pos="567"/>
              </w:tabs>
              <w:ind w:left="0" w:firstLine="284"/>
              <w:jc w:val="both"/>
            </w:pPr>
            <w:r w:rsidRPr="00BC5A14">
              <w:rPr>
                <w:lang w:val="ru-RU"/>
              </w:rPr>
              <w:lastRenderedPageBreak/>
              <w:t>Какое лицо считается невменяемым</w:t>
            </w:r>
            <w:r w:rsidR="00481647" w:rsidRPr="00BC5A14">
              <w:rPr>
                <w:lang w:val="ru-RU"/>
              </w:rPr>
              <w:t xml:space="preserve"> </w:t>
            </w:r>
          </w:p>
        </w:tc>
        <w:tc>
          <w:tcPr>
            <w:tcW w:w="7409" w:type="dxa"/>
          </w:tcPr>
          <w:p w14:paraId="090DE62D" w14:textId="0E3DB9F2" w:rsidR="00FB107A" w:rsidRPr="00BC5A14" w:rsidRDefault="00241056" w:rsidP="003B2FAB">
            <w:pPr>
              <w:tabs>
                <w:tab w:val="left" w:pos="567"/>
              </w:tabs>
              <w:spacing w:after="0" w:line="240" w:lineRule="auto"/>
              <w:ind w:left="0" w:firstLine="284"/>
              <w:rPr>
                <w:color w:val="auto"/>
                <w:szCs w:val="24"/>
              </w:rPr>
            </w:pPr>
            <w:r w:rsidRPr="00BC5A14">
              <w:rPr>
                <w:color w:val="auto"/>
                <w:szCs w:val="24"/>
              </w:rPr>
              <w:t>Невменяемым считается лицо, которое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tc>
      </w:tr>
      <w:tr w:rsidR="00FB107A" w:rsidRPr="00BC5A14" w14:paraId="76BB6C30" w14:textId="77777777" w:rsidTr="00902610">
        <w:tc>
          <w:tcPr>
            <w:tcW w:w="3189" w:type="dxa"/>
          </w:tcPr>
          <w:p w14:paraId="4D2D0E27" w14:textId="7216F68C" w:rsidR="00FB107A" w:rsidRPr="00BC5A14" w:rsidRDefault="00241056" w:rsidP="007735B6">
            <w:pPr>
              <w:pStyle w:val="a3"/>
              <w:numPr>
                <w:ilvl w:val="0"/>
                <w:numId w:val="30"/>
              </w:numPr>
              <w:tabs>
                <w:tab w:val="left" w:pos="284"/>
                <w:tab w:val="left" w:pos="426"/>
                <w:tab w:val="left" w:pos="567"/>
              </w:tabs>
              <w:ind w:left="0" w:firstLine="284"/>
              <w:jc w:val="both"/>
            </w:pPr>
            <w:r w:rsidRPr="00BC5A14">
              <w:t>Что такое стадии совершения преступления</w:t>
            </w:r>
            <w:r w:rsidR="00481647" w:rsidRPr="00BC5A14">
              <w:t xml:space="preserve"> </w:t>
            </w:r>
          </w:p>
        </w:tc>
        <w:tc>
          <w:tcPr>
            <w:tcW w:w="7409" w:type="dxa"/>
          </w:tcPr>
          <w:p w14:paraId="4DFCCFC4" w14:textId="40F51951" w:rsidR="00FB107A" w:rsidRPr="00BC5A14" w:rsidRDefault="00241056" w:rsidP="003B2FAB">
            <w:pPr>
              <w:tabs>
                <w:tab w:val="left" w:pos="567"/>
              </w:tabs>
              <w:spacing w:after="0" w:line="240" w:lineRule="auto"/>
              <w:ind w:left="0" w:firstLine="284"/>
              <w:rPr>
                <w:color w:val="auto"/>
                <w:szCs w:val="24"/>
              </w:rPr>
            </w:pPr>
            <w:r w:rsidRPr="00BC5A14">
              <w:rPr>
                <w:color w:val="auto"/>
                <w:szCs w:val="24"/>
              </w:rPr>
              <w:t>Стадии совершения преступления – это этапы, которые происходит преступление в своем развитии от начала (подготовительных действий) до конца (наступления общественно опасных последствий).</w:t>
            </w:r>
          </w:p>
        </w:tc>
      </w:tr>
      <w:tr w:rsidR="00FB107A" w:rsidRPr="00BC5A14" w14:paraId="2BE89039" w14:textId="77777777" w:rsidTr="00902610">
        <w:tc>
          <w:tcPr>
            <w:tcW w:w="3189" w:type="dxa"/>
          </w:tcPr>
          <w:p w14:paraId="0F32736A" w14:textId="13ECA586" w:rsidR="00FB107A" w:rsidRPr="00BC5A14" w:rsidRDefault="00241056" w:rsidP="007735B6">
            <w:pPr>
              <w:pStyle w:val="a3"/>
              <w:numPr>
                <w:ilvl w:val="0"/>
                <w:numId w:val="30"/>
              </w:numPr>
              <w:tabs>
                <w:tab w:val="left" w:pos="284"/>
                <w:tab w:val="left" w:pos="426"/>
                <w:tab w:val="left" w:pos="567"/>
              </w:tabs>
              <w:ind w:left="0" w:firstLine="284"/>
              <w:jc w:val="both"/>
            </w:pPr>
            <w:r w:rsidRPr="00BC5A14">
              <w:t>Что такое неоконченное (составом) преступление</w:t>
            </w:r>
            <w:r w:rsidR="00481647" w:rsidRPr="00BC5A14">
              <w:t xml:space="preserve"> </w:t>
            </w:r>
          </w:p>
        </w:tc>
        <w:tc>
          <w:tcPr>
            <w:tcW w:w="7409" w:type="dxa"/>
          </w:tcPr>
          <w:p w14:paraId="1D82544B" w14:textId="3CDF2B5F" w:rsidR="00FB107A" w:rsidRPr="00BC5A14" w:rsidRDefault="00241056" w:rsidP="003B2FAB">
            <w:pPr>
              <w:tabs>
                <w:tab w:val="left" w:pos="567"/>
              </w:tabs>
              <w:spacing w:after="0" w:line="240" w:lineRule="auto"/>
              <w:ind w:left="0" w:firstLine="284"/>
              <w:rPr>
                <w:color w:val="auto"/>
                <w:szCs w:val="24"/>
              </w:rPr>
            </w:pPr>
            <w:r w:rsidRPr="00BC5A14">
              <w:rPr>
                <w:color w:val="auto"/>
                <w:szCs w:val="24"/>
              </w:rPr>
              <w:t>Неоконченное (составом) преступление – представляет собой уголовно правовую оценку некоторых этапов подготовки к реализации и осуществления преступного намерения.</w:t>
            </w:r>
          </w:p>
        </w:tc>
      </w:tr>
      <w:tr w:rsidR="00FB107A" w:rsidRPr="00BC5A14" w14:paraId="48FFBE5C" w14:textId="77777777" w:rsidTr="00902610">
        <w:tc>
          <w:tcPr>
            <w:tcW w:w="3189" w:type="dxa"/>
          </w:tcPr>
          <w:p w14:paraId="13F19F6B" w14:textId="1B600FE8" w:rsidR="00FB107A" w:rsidRPr="00BC5A14" w:rsidRDefault="00241056" w:rsidP="007735B6">
            <w:pPr>
              <w:pStyle w:val="a3"/>
              <w:numPr>
                <w:ilvl w:val="0"/>
                <w:numId w:val="30"/>
              </w:numPr>
              <w:tabs>
                <w:tab w:val="left" w:pos="284"/>
                <w:tab w:val="left" w:pos="426"/>
                <w:tab w:val="left" w:pos="567"/>
              </w:tabs>
              <w:ind w:left="0" w:firstLine="284"/>
              <w:jc w:val="both"/>
            </w:pPr>
            <w:r w:rsidRPr="00BC5A14">
              <w:rPr>
                <w:bCs/>
              </w:rPr>
              <w:t>Назовите стадии совершения преступления</w:t>
            </w:r>
          </w:p>
        </w:tc>
        <w:tc>
          <w:tcPr>
            <w:tcW w:w="7409" w:type="dxa"/>
          </w:tcPr>
          <w:p w14:paraId="47CCCE8E" w14:textId="77777777" w:rsidR="00241056" w:rsidRPr="00BC5A14" w:rsidRDefault="00241056" w:rsidP="003B2FAB">
            <w:pPr>
              <w:tabs>
                <w:tab w:val="left" w:pos="567"/>
              </w:tabs>
              <w:spacing w:after="0" w:line="240" w:lineRule="auto"/>
              <w:ind w:left="0" w:firstLine="284"/>
              <w:rPr>
                <w:color w:val="auto"/>
                <w:szCs w:val="24"/>
              </w:rPr>
            </w:pPr>
            <w:r w:rsidRPr="00BC5A14">
              <w:rPr>
                <w:color w:val="auto"/>
                <w:szCs w:val="24"/>
              </w:rPr>
              <w:t>Подготовка к реализации и осуществление преступного намерения может проходить следующие этапы:</w:t>
            </w:r>
          </w:p>
          <w:p w14:paraId="171CFFF8" w14:textId="77777777" w:rsidR="00241056" w:rsidRPr="00BC5A14" w:rsidRDefault="00241056" w:rsidP="003B2FAB">
            <w:pPr>
              <w:tabs>
                <w:tab w:val="left" w:pos="567"/>
              </w:tabs>
              <w:spacing w:after="0" w:line="240" w:lineRule="auto"/>
              <w:ind w:left="0" w:firstLine="284"/>
              <w:rPr>
                <w:color w:val="auto"/>
                <w:szCs w:val="24"/>
              </w:rPr>
            </w:pPr>
            <w:r w:rsidRPr="00BC5A14">
              <w:rPr>
                <w:color w:val="auto"/>
                <w:szCs w:val="24"/>
              </w:rPr>
              <w:t>- Обнаружение умысла;</w:t>
            </w:r>
          </w:p>
          <w:p w14:paraId="4E949387" w14:textId="77777777" w:rsidR="00241056" w:rsidRPr="00BC5A14" w:rsidRDefault="00241056" w:rsidP="003B2FAB">
            <w:pPr>
              <w:tabs>
                <w:tab w:val="left" w:pos="567"/>
              </w:tabs>
              <w:spacing w:after="0" w:line="240" w:lineRule="auto"/>
              <w:ind w:left="0" w:firstLine="284"/>
              <w:rPr>
                <w:color w:val="auto"/>
                <w:szCs w:val="24"/>
              </w:rPr>
            </w:pPr>
            <w:r w:rsidRPr="00BC5A14">
              <w:rPr>
                <w:color w:val="auto"/>
                <w:szCs w:val="24"/>
              </w:rPr>
              <w:t>- Приготовление к преступлению;</w:t>
            </w:r>
          </w:p>
          <w:p w14:paraId="34EC71FE" w14:textId="77777777" w:rsidR="00241056" w:rsidRPr="00BC5A14" w:rsidRDefault="00241056" w:rsidP="003B2FAB">
            <w:pPr>
              <w:tabs>
                <w:tab w:val="left" w:pos="567"/>
              </w:tabs>
              <w:spacing w:after="0" w:line="240" w:lineRule="auto"/>
              <w:ind w:left="0" w:firstLine="284"/>
              <w:rPr>
                <w:color w:val="auto"/>
                <w:szCs w:val="24"/>
              </w:rPr>
            </w:pPr>
            <w:r w:rsidRPr="00BC5A14">
              <w:rPr>
                <w:color w:val="auto"/>
                <w:szCs w:val="24"/>
              </w:rPr>
              <w:t>- Покушение на преступление;</w:t>
            </w:r>
          </w:p>
          <w:p w14:paraId="573936FF" w14:textId="6DDDEFD8" w:rsidR="00FB107A" w:rsidRPr="00BC5A14" w:rsidRDefault="00241056" w:rsidP="003B2FAB">
            <w:pPr>
              <w:tabs>
                <w:tab w:val="left" w:pos="567"/>
              </w:tabs>
              <w:spacing w:after="0" w:line="240" w:lineRule="auto"/>
              <w:ind w:left="0" w:firstLine="284"/>
              <w:rPr>
                <w:color w:val="auto"/>
                <w:szCs w:val="24"/>
              </w:rPr>
            </w:pPr>
            <w:r w:rsidRPr="00BC5A14">
              <w:rPr>
                <w:color w:val="auto"/>
                <w:szCs w:val="24"/>
              </w:rPr>
              <w:t>- Оконченное (составом) преступление.</w:t>
            </w:r>
          </w:p>
        </w:tc>
      </w:tr>
      <w:tr w:rsidR="00FB107A" w:rsidRPr="00BC5A14" w14:paraId="2DBC571D" w14:textId="77777777" w:rsidTr="00902610">
        <w:tc>
          <w:tcPr>
            <w:tcW w:w="3189" w:type="dxa"/>
          </w:tcPr>
          <w:p w14:paraId="1636B494" w14:textId="4BD967B7" w:rsidR="00FB107A" w:rsidRPr="00BC5A14" w:rsidRDefault="00241056" w:rsidP="007735B6">
            <w:pPr>
              <w:pStyle w:val="a3"/>
              <w:numPr>
                <w:ilvl w:val="0"/>
                <w:numId w:val="30"/>
              </w:numPr>
              <w:tabs>
                <w:tab w:val="left" w:pos="284"/>
                <w:tab w:val="left" w:pos="426"/>
                <w:tab w:val="left" w:pos="567"/>
              </w:tabs>
              <w:ind w:left="0" w:firstLine="284"/>
              <w:jc w:val="both"/>
            </w:pPr>
            <w:r w:rsidRPr="00BC5A14">
              <w:t>Что понимают под обнаружением умысла</w:t>
            </w:r>
            <w:r w:rsidR="00481647" w:rsidRPr="00BC5A14">
              <w:t xml:space="preserve"> </w:t>
            </w:r>
          </w:p>
        </w:tc>
        <w:tc>
          <w:tcPr>
            <w:tcW w:w="7409" w:type="dxa"/>
          </w:tcPr>
          <w:p w14:paraId="551F52E7" w14:textId="5B2C6B64" w:rsidR="00FB107A" w:rsidRPr="00BC5A14" w:rsidRDefault="00241056" w:rsidP="003B2FAB">
            <w:pPr>
              <w:tabs>
                <w:tab w:val="left" w:pos="567"/>
              </w:tabs>
              <w:spacing w:after="0" w:line="240" w:lineRule="auto"/>
              <w:ind w:left="0" w:firstLine="284"/>
              <w:rPr>
                <w:color w:val="auto"/>
                <w:szCs w:val="24"/>
              </w:rPr>
            </w:pPr>
            <w:r w:rsidRPr="00BC5A14">
              <w:rPr>
                <w:color w:val="auto"/>
                <w:szCs w:val="24"/>
              </w:rPr>
              <w:t>Обнаружение умысла – это понятие, как выражение преступных намерений посредством физических намерений посредством физических признаков (телодвижения, слова или знаки, которые также не подкрепляются фактами, представляющими основано для того, чтобы опасаться подобных намерений).</w:t>
            </w:r>
          </w:p>
        </w:tc>
      </w:tr>
      <w:tr w:rsidR="00FB107A" w:rsidRPr="00BC5A14" w14:paraId="45155E2D" w14:textId="77777777" w:rsidTr="00902610">
        <w:tc>
          <w:tcPr>
            <w:tcW w:w="3189" w:type="dxa"/>
          </w:tcPr>
          <w:p w14:paraId="2D66BC4B" w14:textId="5DBB475A" w:rsidR="00FB107A" w:rsidRPr="00BC5A14" w:rsidRDefault="00241056" w:rsidP="007735B6">
            <w:pPr>
              <w:pStyle w:val="a3"/>
              <w:numPr>
                <w:ilvl w:val="0"/>
                <w:numId w:val="30"/>
              </w:numPr>
              <w:tabs>
                <w:tab w:val="left" w:pos="284"/>
                <w:tab w:val="left" w:pos="426"/>
                <w:tab w:val="left" w:pos="567"/>
              </w:tabs>
              <w:ind w:left="0" w:firstLine="284"/>
              <w:jc w:val="both"/>
            </w:pPr>
            <w:r w:rsidRPr="00BC5A14">
              <w:t>Что такое соучастие в преступлении</w:t>
            </w:r>
            <w:r w:rsidR="00481647" w:rsidRPr="00BC5A14">
              <w:t xml:space="preserve"> </w:t>
            </w:r>
          </w:p>
        </w:tc>
        <w:tc>
          <w:tcPr>
            <w:tcW w:w="7409" w:type="dxa"/>
          </w:tcPr>
          <w:p w14:paraId="59524B08" w14:textId="0714C077" w:rsidR="00FB107A" w:rsidRPr="00BC5A14" w:rsidRDefault="00241056" w:rsidP="003B2FAB">
            <w:pPr>
              <w:tabs>
                <w:tab w:val="left" w:pos="567"/>
              </w:tabs>
              <w:spacing w:after="0" w:line="240" w:lineRule="auto"/>
              <w:ind w:left="0" w:firstLine="284"/>
              <w:rPr>
                <w:color w:val="auto"/>
                <w:szCs w:val="24"/>
              </w:rPr>
            </w:pPr>
            <w:r w:rsidRPr="00BC5A14">
              <w:rPr>
                <w:color w:val="auto"/>
                <w:szCs w:val="24"/>
              </w:rPr>
              <w:t xml:space="preserve">Соучастием в преступлении </w:t>
            </w:r>
            <w:r w:rsidR="00221F6D" w:rsidRPr="00BC5A14">
              <w:rPr>
                <w:color w:val="auto"/>
                <w:szCs w:val="24"/>
              </w:rPr>
              <w:t xml:space="preserve">в уголовном праве </w:t>
            </w:r>
            <w:r w:rsidRPr="00BC5A14">
              <w:rPr>
                <w:color w:val="auto"/>
                <w:szCs w:val="24"/>
              </w:rPr>
              <w:t>признается умышленное совместное участие двух или более лиц в совершении умышленного преступления</w:t>
            </w:r>
          </w:p>
        </w:tc>
      </w:tr>
      <w:tr w:rsidR="00FB107A" w:rsidRPr="00BC5A14" w14:paraId="60870036" w14:textId="77777777" w:rsidTr="00902610">
        <w:tc>
          <w:tcPr>
            <w:tcW w:w="3189" w:type="dxa"/>
          </w:tcPr>
          <w:p w14:paraId="5FCAD03E" w14:textId="33C0B5DA" w:rsidR="00FB107A" w:rsidRPr="00BC5A14" w:rsidRDefault="00241056" w:rsidP="007735B6">
            <w:pPr>
              <w:pStyle w:val="a3"/>
              <w:numPr>
                <w:ilvl w:val="0"/>
                <w:numId w:val="30"/>
              </w:numPr>
              <w:tabs>
                <w:tab w:val="left" w:pos="284"/>
                <w:tab w:val="left" w:pos="426"/>
                <w:tab w:val="left" w:pos="567"/>
              </w:tabs>
              <w:ind w:left="0" w:firstLine="284"/>
              <w:jc w:val="both"/>
            </w:pPr>
            <w:r w:rsidRPr="00BC5A14">
              <w:t>Чем характеризуется соучастие</w:t>
            </w:r>
            <w:r w:rsidR="00481647" w:rsidRPr="00BC5A14">
              <w:t xml:space="preserve"> </w:t>
            </w:r>
          </w:p>
        </w:tc>
        <w:tc>
          <w:tcPr>
            <w:tcW w:w="7409" w:type="dxa"/>
          </w:tcPr>
          <w:p w14:paraId="02A3C9F2" w14:textId="4DF16E77" w:rsidR="00FB107A" w:rsidRPr="00BC5A14" w:rsidRDefault="00241056" w:rsidP="003B2FAB">
            <w:pPr>
              <w:tabs>
                <w:tab w:val="left" w:pos="567"/>
              </w:tabs>
              <w:spacing w:after="0" w:line="240" w:lineRule="auto"/>
              <w:ind w:left="0" w:firstLine="284"/>
              <w:rPr>
                <w:color w:val="auto"/>
                <w:szCs w:val="24"/>
              </w:rPr>
            </w:pPr>
            <w:r w:rsidRPr="00BC5A14">
              <w:rPr>
                <w:color w:val="auto"/>
                <w:szCs w:val="24"/>
              </w:rPr>
              <w:t>Как особая форма преступной деятельности соучастие характеризуется объективными и субъективными признаками, в соответствии с которыми можно отличить соучастие от простого случайного совпадения действий нескольких лиц при совершении одного и того же преступления (например, при краже инструментов из охраняемого склада, совершенной несколькими работниками, имеющими доступ к этим инструментам в силу своей работы)</w:t>
            </w:r>
          </w:p>
        </w:tc>
      </w:tr>
      <w:tr w:rsidR="00FB107A" w:rsidRPr="00BC5A14" w14:paraId="39D6AE90" w14:textId="77777777" w:rsidTr="00902610">
        <w:tc>
          <w:tcPr>
            <w:tcW w:w="3189" w:type="dxa"/>
          </w:tcPr>
          <w:p w14:paraId="361FF368" w14:textId="2ED19E1E" w:rsidR="00FB107A" w:rsidRPr="00BC5A14" w:rsidRDefault="00241056" w:rsidP="007735B6">
            <w:pPr>
              <w:pStyle w:val="a3"/>
              <w:numPr>
                <w:ilvl w:val="0"/>
                <w:numId w:val="30"/>
              </w:numPr>
              <w:tabs>
                <w:tab w:val="left" w:pos="284"/>
                <w:tab w:val="left" w:pos="426"/>
                <w:tab w:val="left" w:pos="567"/>
              </w:tabs>
              <w:ind w:left="0" w:firstLine="284"/>
              <w:jc w:val="both"/>
            </w:pPr>
            <w:r w:rsidRPr="00BC5A14">
              <w:t>Чем характеризуется объективные признаки</w:t>
            </w:r>
            <w:r w:rsidR="00481647" w:rsidRPr="00BC5A14">
              <w:t xml:space="preserve"> </w:t>
            </w:r>
          </w:p>
        </w:tc>
        <w:tc>
          <w:tcPr>
            <w:tcW w:w="7409" w:type="dxa"/>
          </w:tcPr>
          <w:p w14:paraId="355F4FB3" w14:textId="77777777" w:rsidR="00241056" w:rsidRPr="00BC5A14" w:rsidRDefault="00241056" w:rsidP="003B2FAB">
            <w:pPr>
              <w:tabs>
                <w:tab w:val="left" w:pos="567"/>
              </w:tabs>
              <w:spacing w:after="0" w:line="240" w:lineRule="auto"/>
              <w:ind w:left="0" w:firstLine="284"/>
              <w:rPr>
                <w:color w:val="auto"/>
                <w:szCs w:val="24"/>
              </w:rPr>
            </w:pPr>
            <w:r w:rsidRPr="00BC5A14">
              <w:rPr>
                <w:color w:val="auto"/>
                <w:szCs w:val="24"/>
              </w:rPr>
              <w:t xml:space="preserve">Объективные признаки соучастия характеризуются: </w:t>
            </w:r>
          </w:p>
          <w:p w14:paraId="2481620B" w14:textId="77777777" w:rsidR="00241056" w:rsidRPr="00BC5A14" w:rsidRDefault="00241056" w:rsidP="003B2FAB">
            <w:pPr>
              <w:tabs>
                <w:tab w:val="left" w:pos="567"/>
              </w:tabs>
              <w:spacing w:after="0" w:line="240" w:lineRule="auto"/>
              <w:ind w:left="0" w:firstLine="284"/>
              <w:rPr>
                <w:color w:val="auto"/>
                <w:szCs w:val="24"/>
              </w:rPr>
            </w:pPr>
            <w:r w:rsidRPr="00BC5A14">
              <w:rPr>
                <w:color w:val="auto"/>
                <w:szCs w:val="24"/>
              </w:rPr>
              <w:t xml:space="preserve">а) количественным признаком; </w:t>
            </w:r>
          </w:p>
          <w:p w14:paraId="129AF593" w14:textId="77777777" w:rsidR="00241056" w:rsidRPr="00BC5A14" w:rsidRDefault="00241056" w:rsidP="003B2FAB">
            <w:pPr>
              <w:tabs>
                <w:tab w:val="left" w:pos="567"/>
              </w:tabs>
              <w:spacing w:after="0" w:line="240" w:lineRule="auto"/>
              <w:ind w:left="0" w:firstLine="284"/>
              <w:rPr>
                <w:color w:val="auto"/>
                <w:szCs w:val="24"/>
              </w:rPr>
            </w:pPr>
            <w:r w:rsidRPr="00BC5A14">
              <w:rPr>
                <w:color w:val="auto"/>
                <w:szCs w:val="24"/>
              </w:rPr>
              <w:t xml:space="preserve">б) качественным признаком; </w:t>
            </w:r>
          </w:p>
          <w:p w14:paraId="5DCBB702" w14:textId="77777777" w:rsidR="00241056" w:rsidRPr="00BC5A14" w:rsidRDefault="00241056" w:rsidP="003B2FAB">
            <w:pPr>
              <w:tabs>
                <w:tab w:val="left" w:pos="567"/>
              </w:tabs>
              <w:spacing w:after="0" w:line="240" w:lineRule="auto"/>
              <w:ind w:left="0" w:firstLine="284"/>
              <w:rPr>
                <w:color w:val="auto"/>
                <w:szCs w:val="24"/>
              </w:rPr>
            </w:pPr>
            <w:r w:rsidRPr="00BC5A14">
              <w:rPr>
                <w:color w:val="auto"/>
                <w:szCs w:val="24"/>
              </w:rPr>
              <w:t xml:space="preserve">в) единым преступным результатом для всех соучастников; </w:t>
            </w:r>
          </w:p>
          <w:p w14:paraId="281B4945" w14:textId="6B38A0D0" w:rsidR="00FB107A" w:rsidRPr="00BC5A14" w:rsidRDefault="00241056" w:rsidP="003B2FAB">
            <w:pPr>
              <w:tabs>
                <w:tab w:val="left" w:pos="567"/>
              </w:tabs>
              <w:spacing w:after="0" w:line="240" w:lineRule="auto"/>
              <w:ind w:left="0" w:firstLine="284"/>
              <w:rPr>
                <w:color w:val="auto"/>
                <w:szCs w:val="24"/>
              </w:rPr>
            </w:pPr>
            <w:r w:rsidRPr="00BC5A14">
              <w:rPr>
                <w:color w:val="auto"/>
                <w:szCs w:val="24"/>
              </w:rPr>
              <w:t>г) причинной связью между деяниями всех соучастников и единым преступным результатом. Последние два признака характерны для преступлений с материальными составами</w:t>
            </w:r>
          </w:p>
        </w:tc>
      </w:tr>
      <w:tr w:rsidR="00FB107A" w:rsidRPr="00BC5A14" w14:paraId="598989D8" w14:textId="77777777" w:rsidTr="00902610">
        <w:tc>
          <w:tcPr>
            <w:tcW w:w="3189" w:type="dxa"/>
          </w:tcPr>
          <w:p w14:paraId="7BF3A3A0" w14:textId="65A530AB" w:rsidR="00FB107A" w:rsidRPr="00BC5A14" w:rsidRDefault="00241056" w:rsidP="007735B6">
            <w:pPr>
              <w:pStyle w:val="a3"/>
              <w:numPr>
                <w:ilvl w:val="0"/>
                <w:numId w:val="30"/>
              </w:numPr>
              <w:tabs>
                <w:tab w:val="left" w:pos="284"/>
                <w:tab w:val="left" w:pos="426"/>
                <w:tab w:val="left" w:pos="567"/>
              </w:tabs>
              <w:ind w:left="0" w:firstLine="284"/>
              <w:jc w:val="both"/>
            </w:pPr>
            <w:r w:rsidRPr="00BC5A14">
              <w:t>Что понимается под обстоятельствами, исключающими преступность деяния</w:t>
            </w:r>
            <w:r w:rsidR="00481647" w:rsidRPr="00BC5A14">
              <w:t xml:space="preserve"> </w:t>
            </w:r>
          </w:p>
        </w:tc>
        <w:tc>
          <w:tcPr>
            <w:tcW w:w="7409" w:type="dxa"/>
          </w:tcPr>
          <w:p w14:paraId="233F96D1" w14:textId="741E6EDC" w:rsidR="00FB107A" w:rsidRPr="00BC5A14" w:rsidRDefault="00241056" w:rsidP="003B2FAB">
            <w:pPr>
              <w:tabs>
                <w:tab w:val="left" w:pos="567"/>
              </w:tabs>
              <w:spacing w:after="0" w:line="240" w:lineRule="auto"/>
              <w:ind w:left="0" w:firstLine="284"/>
              <w:rPr>
                <w:color w:val="auto"/>
                <w:szCs w:val="24"/>
              </w:rPr>
            </w:pPr>
            <w:r w:rsidRPr="00BC5A14">
              <w:rPr>
                <w:color w:val="auto"/>
                <w:szCs w:val="24"/>
              </w:rPr>
              <w:t xml:space="preserve">Обстоятельства, исключающие преступность деяния </w:t>
            </w:r>
            <w:r w:rsidR="00044552" w:rsidRPr="00BC5A14">
              <w:rPr>
                <w:color w:val="auto"/>
                <w:szCs w:val="24"/>
              </w:rPr>
              <w:t>–</w:t>
            </w:r>
            <w:r w:rsidRPr="00BC5A14">
              <w:rPr>
                <w:color w:val="auto"/>
                <w:szCs w:val="24"/>
              </w:rPr>
              <w:t xml:space="preserve"> это признаваемые уголовным законом условия, при которых деяния, формально содержащие в себе признаки объективной стороны предусмотренного уголовным законом преступления, не влекут за собой уголовной ответственности.</w:t>
            </w:r>
          </w:p>
        </w:tc>
      </w:tr>
      <w:tr w:rsidR="00FB107A" w:rsidRPr="00BC5A14" w14:paraId="420D360D" w14:textId="77777777" w:rsidTr="00902610">
        <w:tc>
          <w:tcPr>
            <w:tcW w:w="3189" w:type="dxa"/>
          </w:tcPr>
          <w:p w14:paraId="0C7A0CF9" w14:textId="3CA3EC38" w:rsidR="00FB107A" w:rsidRPr="00BC5A14" w:rsidRDefault="00B444D8" w:rsidP="007735B6">
            <w:pPr>
              <w:pStyle w:val="a3"/>
              <w:numPr>
                <w:ilvl w:val="0"/>
                <w:numId w:val="30"/>
              </w:numPr>
              <w:tabs>
                <w:tab w:val="left" w:pos="284"/>
                <w:tab w:val="left" w:pos="426"/>
                <w:tab w:val="left" w:pos="567"/>
              </w:tabs>
              <w:ind w:left="0" w:firstLine="284"/>
              <w:jc w:val="both"/>
            </w:pPr>
            <w:r w:rsidRPr="00BC5A14">
              <w:rPr>
                <w:lang w:val="ru-RU"/>
              </w:rPr>
              <w:t>Что понимается под крайней необходимостью в уголовном праве</w:t>
            </w:r>
          </w:p>
        </w:tc>
        <w:tc>
          <w:tcPr>
            <w:tcW w:w="7409" w:type="dxa"/>
          </w:tcPr>
          <w:p w14:paraId="41505658" w14:textId="1102D335" w:rsidR="00FB107A" w:rsidRPr="00BC5A14" w:rsidRDefault="00B444D8" w:rsidP="003B2FAB">
            <w:pPr>
              <w:tabs>
                <w:tab w:val="left" w:pos="567"/>
              </w:tabs>
              <w:spacing w:after="0" w:line="240" w:lineRule="auto"/>
              <w:ind w:left="0" w:firstLine="284"/>
              <w:rPr>
                <w:color w:val="auto"/>
                <w:szCs w:val="24"/>
              </w:rPr>
            </w:pPr>
            <w:r w:rsidRPr="00BC5A14">
              <w:rPr>
                <w:color w:val="auto"/>
                <w:szCs w:val="24"/>
              </w:rPr>
              <w:t xml:space="preserve">Под крайней необходимостью причинение вреда охраняемым законом интересам для устранения опасности, непосредственно угрожающей личности и правам данного лица или иных лиц, </w:t>
            </w:r>
            <w:r w:rsidRPr="00BC5A14">
              <w:rPr>
                <w:color w:val="auto"/>
                <w:szCs w:val="24"/>
              </w:rPr>
              <w:lastRenderedPageBreak/>
              <w:t>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tc>
      </w:tr>
      <w:tr w:rsidR="00FB107A" w:rsidRPr="00BC5A14" w14:paraId="0B88D53F" w14:textId="77777777" w:rsidTr="00902610">
        <w:tc>
          <w:tcPr>
            <w:tcW w:w="3189" w:type="dxa"/>
          </w:tcPr>
          <w:p w14:paraId="0FDF6086" w14:textId="29D24638" w:rsidR="00FB107A" w:rsidRPr="00BC5A14" w:rsidRDefault="00B444D8" w:rsidP="007735B6">
            <w:pPr>
              <w:pStyle w:val="a3"/>
              <w:numPr>
                <w:ilvl w:val="0"/>
                <w:numId w:val="30"/>
              </w:numPr>
              <w:tabs>
                <w:tab w:val="left" w:pos="284"/>
                <w:tab w:val="left" w:pos="426"/>
                <w:tab w:val="left" w:pos="567"/>
              </w:tabs>
              <w:ind w:left="0" w:firstLine="284"/>
              <w:jc w:val="both"/>
            </w:pPr>
            <w:r w:rsidRPr="00BC5A14">
              <w:rPr>
                <w:lang w:val="ru-RU"/>
              </w:rPr>
              <w:lastRenderedPageBreak/>
              <w:t>Какие</w:t>
            </w:r>
            <w:r w:rsidR="00241056" w:rsidRPr="00BC5A14">
              <w:t xml:space="preserve"> обстоятельства, исключаю</w:t>
            </w:r>
            <w:r w:rsidRPr="00BC5A14">
              <w:rPr>
                <w:lang w:val="ru-RU"/>
              </w:rPr>
              <w:t>т</w:t>
            </w:r>
            <w:r w:rsidR="00241056" w:rsidRPr="00BC5A14">
              <w:t xml:space="preserve"> преступность деяния</w:t>
            </w:r>
          </w:p>
        </w:tc>
        <w:tc>
          <w:tcPr>
            <w:tcW w:w="7409" w:type="dxa"/>
          </w:tcPr>
          <w:p w14:paraId="56801A96" w14:textId="1C6A66BC" w:rsidR="00FB107A" w:rsidRPr="00BC5A14" w:rsidRDefault="009636C9" w:rsidP="009636C9">
            <w:pPr>
              <w:tabs>
                <w:tab w:val="left" w:pos="567"/>
              </w:tabs>
              <w:spacing w:after="0" w:line="240" w:lineRule="auto"/>
              <w:ind w:left="0" w:firstLine="284"/>
              <w:rPr>
                <w:color w:val="auto"/>
                <w:szCs w:val="24"/>
              </w:rPr>
            </w:pPr>
            <w:r w:rsidRPr="00BC5A14">
              <w:rPr>
                <w:color w:val="auto"/>
                <w:szCs w:val="24"/>
                <w:lang w:val="x-none"/>
              </w:rPr>
              <w:t>К обстоятельствам, исключающим преступность деяния относятся</w:t>
            </w:r>
            <w:r w:rsidRPr="00BC5A14">
              <w:rPr>
                <w:color w:val="auto"/>
                <w:szCs w:val="24"/>
              </w:rPr>
              <w:t>: 1)</w:t>
            </w:r>
            <w:r w:rsidR="00221F6D" w:rsidRPr="00BC5A14">
              <w:rPr>
                <w:color w:val="auto"/>
                <w:szCs w:val="24"/>
              </w:rPr>
              <w:t xml:space="preserve"> Необходимая оборона</w:t>
            </w:r>
            <w:r w:rsidRPr="00BC5A14">
              <w:rPr>
                <w:color w:val="auto"/>
                <w:szCs w:val="24"/>
              </w:rPr>
              <w:t xml:space="preserve"> 2) </w:t>
            </w:r>
            <w:r w:rsidR="00221F6D" w:rsidRPr="00BC5A14">
              <w:rPr>
                <w:color w:val="auto"/>
                <w:szCs w:val="24"/>
              </w:rPr>
              <w:t>Причинение вреда при задержании лица, совершившего преступление</w:t>
            </w:r>
            <w:r w:rsidRPr="00BC5A14">
              <w:rPr>
                <w:color w:val="auto"/>
                <w:szCs w:val="24"/>
              </w:rPr>
              <w:t xml:space="preserve"> 3) </w:t>
            </w:r>
            <w:r w:rsidR="00221F6D" w:rsidRPr="00BC5A14">
              <w:rPr>
                <w:color w:val="auto"/>
                <w:szCs w:val="24"/>
              </w:rPr>
              <w:t>Крайняя необходимость</w:t>
            </w:r>
            <w:r w:rsidRPr="00BC5A14">
              <w:rPr>
                <w:color w:val="auto"/>
                <w:szCs w:val="24"/>
              </w:rPr>
              <w:t xml:space="preserve"> 4) </w:t>
            </w:r>
            <w:r w:rsidR="00221F6D" w:rsidRPr="00BC5A14">
              <w:rPr>
                <w:color w:val="auto"/>
                <w:szCs w:val="24"/>
              </w:rPr>
              <w:t>Физическое или психическое принуждение</w:t>
            </w:r>
            <w:r w:rsidRPr="00BC5A14">
              <w:rPr>
                <w:color w:val="auto"/>
                <w:szCs w:val="24"/>
              </w:rPr>
              <w:t xml:space="preserve"> 5) </w:t>
            </w:r>
            <w:r w:rsidR="00221F6D" w:rsidRPr="00BC5A14">
              <w:rPr>
                <w:color w:val="auto"/>
                <w:szCs w:val="24"/>
              </w:rPr>
              <w:t>Обоснованный риск</w:t>
            </w:r>
            <w:r w:rsidRPr="00BC5A14">
              <w:rPr>
                <w:color w:val="auto"/>
                <w:szCs w:val="24"/>
              </w:rPr>
              <w:t xml:space="preserve"> 6) И</w:t>
            </w:r>
            <w:r w:rsidR="00221F6D" w:rsidRPr="00BC5A14">
              <w:rPr>
                <w:color w:val="auto"/>
                <w:szCs w:val="24"/>
              </w:rPr>
              <w:t>сполнение приказа или распоряжения</w:t>
            </w:r>
          </w:p>
        </w:tc>
      </w:tr>
      <w:tr w:rsidR="00FB107A" w:rsidRPr="00BC5A14" w14:paraId="6F2CDB9C" w14:textId="77777777" w:rsidTr="00902610">
        <w:tc>
          <w:tcPr>
            <w:tcW w:w="3189" w:type="dxa"/>
          </w:tcPr>
          <w:p w14:paraId="1B6982D1" w14:textId="41A8EF83" w:rsidR="00FB107A" w:rsidRPr="00BC5A14" w:rsidRDefault="006D3B65" w:rsidP="007735B6">
            <w:pPr>
              <w:pStyle w:val="a3"/>
              <w:numPr>
                <w:ilvl w:val="0"/>
                <w:numId w:val="30"/>
              </w:numPr>
              <w:tabs>
                <w:tab w:val="left" w:pos="284"/>
                <w:tab w:val="left" w:pos="426"/>
                <w:tab w:val="left" w:pos="567"/>
              </w:tabs>
              <w:ind w:left="0" w:firstLine="284"/>
              <w:jc w:val="both"/>
            </w:pPr>
            <w:r w:rsidRPr="00BC5A14">
              <w:t>Что понимается под необходимой обороной</w:t>
            </w:r>
            <w:r w:rsidR="00481647" w:rsidRPr="00BC5A14">
              <w:t xml:space="preserve"> </w:t>
            </w:r>
            <w:r w:rsidR="00FB107A" w:rsidRPr="00BC5A14">
              <w:t xml:space="preserve">. </w:t>
            </w:r>
          </w:p>
        </w:tc>
        <w:tc>
          <w:tcPr>
            <w:tcW w:w="7409" w:type="dxa"/>
          </w:tcPr>
          <w:p w14:paraId="39CC56DB" w14:textId="1717D94B" w:rsidR="00FB107A" w:rsidRPr="00BC5A14" w:rsidRDefault="006D3B65" w:rsidP="003B2FAB">
            <w:pPr>
              <w:tabs>
                <w:tab w:val="left" w:pos="567"/>
              </w:tabs>
              <w:spacing w:after="0" w:line="240" w:lineRule="auto"/>
              <w:ind w:left="0" w:firstLine="284"/>
              <w:rPr>
                <w:color w:val="auto"/>
                <w:szCs w:val="24"/>
              </w:rPr>
            </w:pPr>
            <w:r w:rsidRPr="00BC5A14">
              <w:rPr>
                <w:color w:val="auto"/>
                <w:szCs w:val="24"/>
              </w:rPr>
              <w:t>Под необходимой обороной понимается правомерная защита личности и прав обороняющегося, других лиц, а также охраняемых законом интересов общества или государства от общественно опасного посягательства путем причинения вреда посягающему лицу. Таким образом, цель необходимой обороны состоит в защите охраняемых законом прав и интересов, а сама она носит вынужденный характер, спровоцированный противоправными действиями посягающего лица</w:t>
            </w:r>
          </w:p>
        </w:tc>
      </w:tr>
      <w:tr w:rsidR="00FB107A" w:rsidRPr="00BC5A14" w14:paraId="60A39506" w14:textId="77777777" w:rsidTr="00902610">
        <w:tc>
          <w:tcPr>
            <w:tcW w:w="3189" w:type="dxa"/>
          </w:tcPr>
          <w:p w14:paraId="26F1D786" w14:textId="6092F480" w:rsidR="00FB107A" w:rsidRPr="00BC5A14" w:rsidRDefault="006D3B65" w:rsidP="007735B6">
            <w:pPr>
              <w:pStyle w:val="a3"/>
              <w:numPr>
                <w:ilvl w:val="0"/>
                <w:numId w:val="30"/>
              </w:numPr>
              <w:tabs>
                <w:tab w:val="left" w:pos="284"/>
                <w:tab w:val="left" w:pos="426"/>
                <w:tab w:val="left" w:pos="567"/>
              </w:tabs>
              <w:ind w:left="0" w:firstLine="284"/>
              <w:jc w:val="both"/>
            </w:pPr>
            <w:r w:rsidRPr="00BC5A14">
              <w:t>Что такое система наказаний</w:t>
            </w:r>
            <w:r w:rsidR="00481647" w:rsidRPr="00BC5A14">
              <w:t xml:space="preserve"> </w:t>
            </w:r>
          </w:p>
        </w:tc>
        <w:tc>
          <w:tcPr>
            <w:tcW w:w="7409" w:type="dxa"/>
          </w:tcPr>
          <w:p w14:paraId="6B5B49B4" w14:textId="77777777" w:rsidR="006D3B65" w:rsidRPr="00BC5A14" w:rsidRDefault="006D3B65" w:rsidP="003B2FAB">
            <w:pPr>
              <w:tabs>
                <w:tab w:val="left" w:pos="567"/>
              </w:tabs>
              <w:spacing w:after="0" w:line="240" w:lineRule="auto"/>
              <w:ind w:left="0" w:firstLine="284"/>
              <w:rPr>
                <w:color w:val="auto"/>
                <w:szCs w:val="24"/>
              </w:rPr>
            </w:pPr>
            <w:r w:rsidRPr="00BC5A14">
              <w:rPr>
                <w:color w:val="auto"/>
                <w:szCs w:val="24"/>
              </w:rPr>
              <w:t>Система наказаний – это предусмотренный уголовным законом исчерпывающий, не подлежащий произвольным изменениям, обязательный для судов перечень наказаний, расположенных в определенном порядке.</w:t>
            </w:r>
          </w:p>
          <w:p w14:paraId="26E6003B" w14:textId="28275EAD" w:rsidR="00FB107A" w:rsidRPr="00BC5A14" w:rsidRDefault="006D3B65" w:rsidP="003B2FAB">
            <w:pPr>
              <w:tabs>
                <w:tab w:val="left" w:pos="567"/>
              </w:tabs>
              <w:spacing w:after="0" w:line="240" w:lineRule="auto"/>
              <w:ind w:left="0" w:firstLine="284"/>
              <w:rPr>
                <w:color w:val="auto"/>
                <w:szCs w:val="24"/>
              </w:rPr>
            </w:pPr>
            <w:r w:rsidRPr="00BC5A14">
              <w:rPr>
                <w:color w:val="auto"/>
                <w:szCs w:val="24"/>
              </w:rPr>
              <w:t>Отличительной чертой системы наказаний является разнообразие видов наказаний ее образующих. Суд при вынесении приговора имеет возможность избрать такое наказание, которое в наибольшей степени соответствует опасности совершенного преступления и личности виновного. Наказания в этой системе расположены в определенной последовательности – от менее строгих к более строгим.</w:t>
            </w:r>
          </w:p>
        </w:tc>
      </w:tr>
      <w:tr w:rsidR="00FB107A" w:rsidRPr="00BC5A14" w14:paraId="7B2E08BB" w14:textId="77777777" w:rsidTr="00902610">
        <w:tc>
          <w:tcPr>
            <w:tcW w:w="3189" w:type="dxa"/>
          </w:tcPr>
          <w:p w14:paraId="7E98ECDB" w14:textId="16DC5B7A" w:rsidR="00FB107A" w:rsidRPr="00BC5A14" w:rsidRDefault="006D3B65" w:rsidP="007735B6">
            <w:pPr>
              <w:pStyle w:val="a3"/>
              <w:numPr>
                <w:ilvl w:val="0"/>
                <w:numId w:val="30"/>
              </w:numPr>
              <w:tabs>
                <w:tab w:val="left" w:pos="284"/>
                <w:tab w:val="left" w:pos="426"/>
                <w:tab w:val="left" w:pos="567"/>
              </w:tabs>
              <w:ind w:left="0" w:firstLine="284"/>
              <w:jc w:val="both"/>
            </w:pPr>
            <w:r w:rsidRPr="00BC5A14">
              <w:t>На каких принципах построена система наказаний</w:t>
            </w:r>
            <w:r w:rsidR="00481647" w:rsidRPr="00BC5A14">
              <w:t xml:space="preserve"> </w:t>
            </w:r>
          </w:p>
        </w:tc>
        <w:tc>
          <w:tcPr>
            <w:tcW w:w="7409" w:type="dxa"/>
          </w:tcPr>
          <w:p w14:paraId="252E4587" w14:textId="4F97B106" w:rsidR="00FB107A" w:rsidRPr="00BC5A14" w:rsidRDefault="006D3B65" w:rsidP="003B2FAB">
            <w:pPr>
              <w:tabs>
                <w:tab w:val="left" w:pos="567"/>
              </w:tabs>
              <w:spacing w:after="0" w:line="240" w:lineRule="auto"/>
              <w:ind w:left="0" w:firstLine="284"/>
              <w:rPr>
                <w:color w:val="auto"/>
                <w:szCs w:val="24"/>
              </w:rPr>
            </w:pPr>
            <w:r w:rsidRPr="00BC5A14">
              <w:rPr>
                <w:color w:val="auto"/>
                <w:szCs w:val="24"/>
              </w:rPr>
              <w:t>Система наказаний построена на принципах определенности, индивидуальности, целесообразности репрессий, экономии карательных средств.</w:t>
            </w:r>
          </w:p>
        </w:tc>
      </w:tr>
      <w:tr w:rsidR="00FB107A" w:rsidRPr="00BC5A14" w14:paraId="19FF8A03" w14:textId="77777777" w:rsidTr="00902610">
        <w:tc>
          <w:tcPr>
            <w:tcW w:w="3189" w:type="dxa"/>
          </w:tcPr>
          <w:p w14:paraId="3011F315" w14:textId="453D7AAD" w:rsidR="00FB107A" w:rsidRPr="00BC5A14" w:rsidRDefault="006D3B65" w:rsidP="007735B6">
            <w:pPr>
              <w:pStyle w:val="a3"/>
              <w:numPr>
                <w:ilvl w:val="0"/>
                <w:numId w:val="30"/>
              </w:numPr>
              <w:tabs>
                <w:tab w:val="left" w:pos="284"/>
                <w:tab w:val="left" w:pos="426"/>
                <w:tab w:val="left" w:pos="567"/>
              </w:tabs>
              <w:ind w:left="0" w:firstLine="284"/>
              <w:jc w:val="both"/>
            </w:pPr>
            <w:r w:rsidRPr="00BC5A14">
              <w:t>Общие начала назначения наказания</w:t>
            </w:r>
          </w:p>
        </w:tc>
        <w:tc>
          <w:tcPr>
            <w:tcW w:w="7409" w:type="dxa"/>
          </w:tcPr>
          <w:p w14:paraId="3BA73DED" w14:textId="7FC3B4FE" w:rsidR="00FB107A" w:rsidRPr="00BC5A14" w:rsidRDefault="006D3B65" w:rsidP="003B2FAB">
            <w:pPr>
              <w:tabs>
                <w:tab w:val="left" w:pos="567"/>
              </w:tabs>
              <w:spacing w:after="0" w:line="240" w:lineRule="auto"/>
              <w:ind w:left="0" w:firstLine="284"/>
              <w:rPr>
                <w:color w:val="auto"/>
                <w:szCs w:val="24"/>
              </w:rPr>
            </w:pPr>
            <w:r w:rsidRPr="00BC5A14">
              <w:rPr>
                <w:color w:val="auto"/>
                <w:szCs w:val="24"/>
              </w:rPr>
              <w:t xml:space="preserve">Общие начала назначения наказания </w:t>
            </w:r>
            <w:r w:rsidR="00044552" w:rsidRPr="00BC5A14">
              <w:rPr>
                <w:color w:val="auto"/>
                <w:szCs w:val="24"/>
              </w:rPr>
              <w:t>–</w:t>
            </w:r>
            <w:r w:rsidRPr="00BC5A14">
              <w:rPr>
                <w:color w:val="auto"/>
                <w:szCs w:val="24"/>
              </w:rPr>
              <w:t xml:space="preserve"> это совокупность положений, имеющих принципиальное значение при определении судом любого вида наказания за любое из преступлений, предусмотренных УК РФ.</w:t>
            </w:r>
          </w:p>
        </w:tc>
      </w:tr>
      <w:tr w:rsidR="00FB107A" w:rsidRPr="00BC5A14" w14:paraId="789F36BF" w14:textId="77777777" w:rsidTr="00902610">
        <w:tc>
          <w:tcPr>
            <w:tcW w:w="3189" w:type="dxa"/>
          </w:tcPr>
          <w:p w14:paraId="7B5E518E" w14:textId="1542F866" w:rsidR="00FB107A" w:rsidRPr="00BC5A14" w:rsidRDefault="006D3B65" w:rsidP="007735B6">
            <w:pPr>
              <w:pStyle w:val="a3"/>
              <w:numPr>
                <w:ilvl w:val="0"/>
                <w:numId w:val="30"/>
              </w:numPr>
              <w:tabs>
                <w:tab w:val="left" w:pos="284"/>
                <w:tab w:val="left" w:pos="426"/>
                <w:tab w:val="left" w:pos="567"/>
              </w:tabs>
              <w:ind w:left="0" w:firstLine="284"/>
              <w:jc w:val="both"/>
            </w:pPr>
            <w:r w:rsidRPr="00BC5A14">
              <w:t>Какой возрастной отрезок определяет признание лица, совершившего преступление, несовершеннолетним</w:t>
            </w:r>
            <w:r w:rsidR="00481647" w:rsidRPr="00BC5A14">
              <w:t xml:space="preserve"> </w:t>
            </w:r>
          </w:p>
        </w:tc>
        <w:tc>
          <w:tcPr>
            <w:tcW w:w="7409" w:type="dxa"/>
          </w:tcPr>
          <w:p w14:paraId="6C6BA4D3" w14:textId="33DC72CD" w:rsidR="00FB107A" w:rsidRPr="00BC5A14" w:rsidRDefault="006D3B65" w:rsidP="003B2FAB">
            <w:pPr>
              <w:tabs>
                <w:tab w:val="left" w:pos="567"/>
              </w:tabs>
              <w:spacing w:after="0" w:line="240" w:lineRule="auto"/>
              <w:ind w:left="0" w:firstLine="284"/>
              <w:rPr>
                <w:color w:val="auto"/>
                <w:szCs w:val="24"/>
              </w:rPr>
            </w:pPr>
            <w:r w:rsidRPr="00BC5A14">
              <w:rPr>
                <w:color w:val="auto"/>
                <w:szCs w:val="24"/>
              </w:rPr>
              <w:t>Возрастным отрезком признания лица, совершившего преступление, несовершеннолетним является тогда, когда ему исполнилось 14 лет, но не исполнилось 18 лет.</w:t>
            </w:r>
          </w:p>
        </w:tc>
      </w:tr>
      <w:tr w:rsidR="00FB107A" w:rsidRPr="00BC5A14" w14:paraId="594EE62E" w14:textId="77777777" w:rsidTr="00902610">
        <w:tc>
          <w:tcPr>
            <w:tcW w:w="3189" w:type="dxa"/>
          </w:tcPr>
          <w:p w14:paraId="0F044695" w14:textId="47FA14A6" w:rsidR="00FB107A" w:rsidRPr="00BC5A14" w:rsidRDefault="004B5150" w:rsidP="007735B6">
            <w:pPr>
              <w:pStyle w:val="a3"/>
              <w:numPr>
                <w:ilvl w:val="0"/>
                <w:numId w:val="30"/>
              </w:numPr>
              <w:tabs>
                <w:tab w:val="left" w:pos="284"/>
                <w:tab w:val="left" w:pos="426"/>
                <w:tab w:val="left" w:pos="567"/>
              </w:tabs>
              <w:ind w:left="0" w:firstLine="284"/>
              <w:jc w:val="both"/>
            </w:pPr>
            <w:r w:rsidRPr="00BC5A14">
              <w:t>На какой срок обязательных работ может быть осужден несовершеннолетний</w:t>
            </w:r>
            <w:r w:rsidR="00481647" w:rsidRPr="00BC5A14">
              <w:t xml:space="preserve"> </w:t>
            </w:r>
          </w:p>
        </w:tc>
        <w:tc>
          <w:tcPr>
            <w:tcW w:w="7409" w:type="dxa"/>
          </w:tcPr>
          <w:p w14:paraId="32148C16" w14:textId="5F1E1E6E" w:rsidR="00FB107A" w:rsidRPr="00BC5A14" w:rsidRDefault="004B5150" w:rsidP="003B2FAB">
            <w:pPr>
              <w:tabs>
                <w:tab w:val="left" w:pos="567"/>
              </w:tabs>
              <w:spacing w:after="0" w:line="240" w:lineRule="auto"/>
              <w:ind w:left="0" w:firstLine="284"/>
              <w:rPr>
                <w:color w:val="auto"/>
                <w:szCs w:val="24"/>
              </w:rPr>
            </w:pPr>
            <w:r w:rsidRPr="00BC5A14">
              <w:rPr>
                <w:color w:val="auto"/>
                <w:szCs w:val="24"/>
              </w:rPr>
              <w:t>Несовершеннолетний может быть осужден к обязательным работам на срок от 40 до 160 часов</w:t>
            </w:r>
          </w:p>
        </w:tc>
      </w:tr>
      <w:tr w:rsidR="00FB107A" w:rsidRPr="00BC5A14" w14:paraId="0BB611F1" w14:textId="77777777" w:rsidTr="00902610">
        <w:tc>
          <w:tcPr>
            <w:tcW w:w="3189" w:type="dxa"/>
          </w:tcPr>
          <w:p w14:paraId="42E169C6" w14:textId="0F9FC130" w:rsidR="00FB107A" w:rsidRPr="00BC5A14" w:rsidRDefault="004B5150" w:rsidP="007735B6">
            <w:pPr>
              <w:pStyle w:val="a3"/>
              <w:numPr>
                <w:ilvl w:val="0"/>
                <w:numId w:val="30"/>
              </w:numPr>
              <w:tabs>
                <w:tab w:val="left" w:pos="284"/>
                <w:tab w:val="left" w:pos="426"/>
                <w:tab w:val="left" w:pos="567"/>
              </w:tabs>
              <w:ind w:left="0" w:firstLine="284"/>
              <w:jc w:val="both"/>
            </w:pPr>
            <w:r w:rsidRPr="00BC5A14">
              <w:t>Понятие убийства</w:t>
            </w:r>
          </w:p>
        </w:tc>
        <w:tc>
          <w:tcPr>
            <w:tcW w:w="7409" w:type="dxa"/>
          </w:tcPr>
          <w:p w14:paraId="6AF578FA" w14:textId="77777777" w:rsidR="004B5150" w:rsidRPr="00BC5A14" w:rsidRDefault="004B5150" w:rsidP="003B2FAB">
            <w:pPr>
              <w:tabs>
                <w:tab w:val="left" w:pos="567"/>
              </w:tabs>
              <w:spacing w:after="0" w:line="240" w:lineRule="auto"/>
              <w:ind w:left="0" w:firstLine="284"/>
              <w:rPr>
                <w:color w:val="auto"/>
                <w:szCs w:val="24"/>
              </w:rPr>
            </w:pPr>
            <w:r w:rsidRPr="00BC5A14">
              <w:rPr>
                <w:color w:val="auto"/>
                <w:szCs w:val="24"/>
              </w:rPr>
              <w:t>Под убийством понимается умышленное причинение смерти другому человеку.</w:t>
            </w:r>
          </w:p>
          <w:p w14:paraId="662F0F78" w14:textId="77777777" w:rsidR="004B5150" w:rsidRPr="00BC5A14" w:rsidRDefault="004B5150" w:rsidP="003B2FAB">
            <w:pPr>
              <w:tabs>
                <w:tab w:val="left" w:pos="567"/>
              </w:tabs>
              <w:spacing w:after="0" w:line="240" w:lineRule="auto"/>
              <w:ind w:left="0" w:firstLine="284"/>
              <w:rPr>
                <w:color w:val="auto"/>
                <w:szCs w:val="24"/>
              </w:rPr>
            </w:pPr>
            <w:r w:rsidRPr="00BC5A14">
              <w:rPr>
                <w:color w:val="auto"/>
                <w:szCs w:val="24"/>
              </w:rPr>
              <w:t>Непосредственным объектом убийства является жизнь человека, поэтому важно определить момент начала жизни и момент ее окончания.</w:t>
            </w:r>
          </w:p>
          <w:p w14:paraId="36716A27" w14:textId="77777777" w:rsidR="004B5150" w:rsidRPr="00BC5A14" w:rsidRDefault="004B5150" w:rsidP="003B2FAB">
            <w:pPr>
              <w:tabs>
                <w:tab w:val="left" w:pos="567"/>
              </w:tabs>
              <w:spacing w:after="0" w:line="240" w:lineRule="auto"/>
              <w:ind w:left="0" w:firstLine="284"/>
              <w:rPr>
                <w:color w:val="auto"/>
                <w:szCs w:val="24"/>
              </w:rPr>
            </w:pPr>
            <w:r w:rsidRPr="00BC5A14">
              <w:rPr>
                <w:color w:val="auto"/>
                <w:szCs w:val="24"/>
              </w:rPr>
              <w:t xml:space="preserve">Начальным моментом жизни считается момент, когда констатируется полное изгнание или извлечение продукта зачатия из организма беременной, т. е. когда плод отделился от организма </w:t>
            </w:r>
            <w:r w:rsidRPr="00BC5A14">
              <w:rPr>
                <w:color w:val="auto"/>
                <w:szCs w:val="24"/>
              </w:rPr>
              <w:lastRenderedPageBreak/>
              <w:t>роженицы, за исключением пуповины, которая не перерезана, и у плода имеется дыхание или сердцебиение, пульсация пуповины либо произвольное движение мускулатуры.</w:t>
            </w:r>
          </w:p>
          <w:p w14:paraId="5CA39C75" w14:textId="380221CD" w:rsidR="00FB107A" w:rsidRPr="00BC5A14" w:rsidRDefault="004B5150" w:rsidP="003B2FAB">
            <w:pPr>
              <w:tabs>
                <w:tab w:val="left" w:pos="567"/>
              </w:tabs>
              <w:spacing w:after="0" w:line="240" w:lineRule="auto"/>
              <w:ind w:left="0" w:firstLine="284"/>
              <w:rPr>
                <w:color w:val="auto"/>
                <w:szCs w:val="24"/>
              </w:rPr>
            </w:pPr>
            <w:r w:rsidRPr="00BC5A14">
              <w:rPr>
                <w:color w:val="auto"/>
                <w:szCs w:val="24"/>
              </w:rPr>
              <w:t>Момент смерти связан с констатацией необратимой гибели всего головного мозга.</w:t>
            </w:r>
          </w:p>
        </w:tc>
      </w:tr>
      <w:tr w:rsidR="00FB107A" w:rsidRPr="00BC5A14" w14:paraId="5CC74D0D" w14:textId="77777777" w:rsidTr="00902610">
        <w:tc>
          <w:tcPr>
            <w:tcW w:w="3189" w:type="dxa"/>
          </w:tcPr>
          <w:p w14:paraId="62DB116E" w14:textId="228BF717" w:rsidR="00FB107A" w:rsidRPr="00BC5A14" w:rsidRDefault="004B5150" w:rsidP="007735B6">
            <w:pPr>
              <w:pStyle w:val="a3"/>
              <w:numPr>
                <w:ilvl w:val="0"/>
                <w:numId w:val="30"/>
              </w:numPr>
              <w:tabs>
                <w:tab w:val="left" w:pos="284"/>
                <w:tab w:val="left" w:pos="426"/>
                <w:tab w:val="left" w:pos="567"/>
              </w:tabs>
              <w:ind w:left="0" w:firstLine="284"/>
              <w:jc w:val="both"/>
            </w:pPr>
            <w:r w:rsidRPr="00BC5A14">
              <w:lastRenderedPageBreak/>
              <w:t>Что такое половая свобода</w:t>
            </w:r>
            <w:r w:rsidR="00481647" w:rsidRPr="00BC5A14">
              <w:t xml:space="preserve"> </w:t>
            </w:r>
          </w:p>
        </w:tc>
        <w:tc>
          <w:tcPr>
            <w:tcW w:w="7409" w:type="dxa"/>
          </w:tcPr>
          <w:p w14:paraId="0938A2B9" w14:textId="2A2AD78C" w:rsidR="00FB107A" w:rsidRPr="00BC5A14" w:rsidRDefault="004B5150" w:rsidP="003B2FAB">
            <w:pPr>
              <w:tabs>
                <w:tab w:val="left" w:pos="567"/>
              </w:tabs>
              <w:spacing w:after="0" w:line="240" w:lineRule="auto"/>
              <w:ind w:left="0" w:firstLine="284"/>
              <w:rPr>
                <w:color w:val="auto"/>
                <w:szCs w:val="24"/>
              </w:rPr>
            </w:pPr>
            <w:r w:rsidRPr="00BC5A14">
              <w:rPr>
                <w:color w:val="auto"/>
                <w:szCs w:val="24"/>
              </w:rPr>
              <w:t xml:space="preserve">Половая свобода </w:t>
            </w:r>
            <w:r w:rsidR="00044552" w:rsidRPr="00BC5A14">
              <w:rPr>
                <w:color w:val="auto"/>
                <w:szCs w:val="24"/>
              </w:rPr>
              <w:t>–</w:t>
            </w:r>
            <w:r w:rsidRPr="00BC5A14">
              <w:rPr>
                <w:color w:val="auto"/>
                <w:szCs w:val="24"/>
              </w:rPr>
              <w:t xml:space="preserve"> свобода сексуального самоопределения человека, его право самостоятельно и без принуждения выбирать половых партнёров и форму интимных отношений.</w:t>
            </w:r>
          </w:p>
        </w:tc>
      </w:tr>
      <w:tr w:rsidR="00FB107A" w:rsidRPr="00BC5A14" w14:paraId="63DDF640" w14:textId="77777777" w:rsidTr="00902610">
        <w:tc>
          <w:tcPr>
            <w:tcW w:w="3189" w:type="dxa"/>
          </w:tcPr>
          <w:p w14:paraId="64E3CE40" w14:textId="6115DA0C" w:rsidR="00FB107A" w:rsidRPr="00BC5A14" w:rsidRDefault="004B5150" w:rsidP="007735B6">
            <w:pPr>
              <w:pStyle w:val="a3"/>
              <w:numPr>
                <w:ilvl w:val="0"/>
                <w:numId w:val="30"/>
              </w:numPr>
              <w:tabs>
                <w:tab w:val="left" w:pos="284"/>
                <w:tab w:val="left" w:pos="426"/>
                <w:tab w:val="left" w:pos="567"/>
              </w:tabs>
              <w:ind w:left="0" w:firstLine="284"/>
              <w:jc w:val="both"/>
            </w:pPr>
            <w:r w:rsidRPr="00BC5A14">
              <w:t>Преступления против свободы, чести и достоинства личности</w:t>
            </w:r>
          </w:p>
        </w:tc>
        <w:tc>
          <w:tcPr>
            <w:tcW w:w="7409" w:type="dxa"/>
          </w:tcPr>
          <w:p w14:paraId="126C67FC" w14:textId="489F4992" w:rsidR="00FB107A" w:rsidRPr="00BC5A14" w:rsidRDefault="004B5150" w:rsidP="003B2FAB">
            <w:pPr>
              <w:tabs>
                <w:tab w:val="left" w:pos="567"/>
              </w:tabs>
              <w:spacing w:after="0" w:line="240" w:lineRule="auto"/>
              <w:ind w:left="0" w:firstLine="284"/>
              <w:rPr>
                <w:color w:val="auto"/>
                <w:szCs w:val="24"/>
              </w:rPr>
            </w:pPr>
            <w:r w:rsidRPr="00BC5A14">
              <w:rPr>
                <w:color w:val="auto"/>
                <w:szCs w:val="24"/>
              </w:rPr>
              <w:t>Под преступлениями против свободы, чести и достоинства личности следует понимать деяния, непосредственно посягающие на закрепленные Конституцией России свободу человека, личную неприкосновенность, а также на честь и достоинство как блага, принадлежащие каждому человеку от рождения</w:t>
            </w:r>
          </w:p>
        </w:tc>
      </w:tr>
      <w:bookmarkEnd w:id="18"/>
    </w:tbl>
    <w:p w14:paraId="2362288C" w14:textId="77777777" w:rsidR="00F86FF9" w:rsidRPr="00BC5A14" w:rsidRDefault="00F86FF9" w:rsidP="003B2FAB">
      <w:pPr>
        <w:tabs>
          <w:tab w:val="left" w:pos="567"/>
        </w:tabs>
        <w:spacing w:after="0" w:line="240" w:lineRule="auto"/>
        <w:ind w:left="0" w:firstLine="284"/>
        <w:rPr>
          <w:b/>
          <w:color w:val="auto"/>
          <w:szCs w:val="24"/>
          <w:lang w:bidi="en-US"/>
        </w:rPr>
      </w:pPr>
    </w:p>
    <w:p w14:paraId="43FEE685" w14:textId="3A39A528" w:rsidR="00313095" w:rsidRPr="00BC5A14" w:rsidRDefault="00313095" w:rsidP="003B2FAB">
      <w:pPr>
        <w:tabs>
          <w:tab w:val="left" w:pos="567"/>
        </w:tabs>
        <w:spacing w:after="0" w:line="240" w:lineRule="auto"/>
        <w:ind w:left="0" w:firstLine="284"/>
        <w:rPr>
          <w:b/>
          <w:color w:val="auto"/>
          <w:szCs w:val="24"/>
          <w:lang w:bidi="en-US"/>
        </w:rPr>
      </w:pPr>
      <w:r w:rsidRPr="00BC5A14">
        <w:rPr>
          <w:b/>
          <w:color w:val="auto"/>
          <w:szCs w:val="24"/>
          <w:lang w:bidi="en-US"/>
        </w:rPr>
        <w:t>Тестов</w:t>
      </w:r>
      <w:r w:rsidR="00200A61" w:rsidRPr="00BC5A14">
        <w:rPr>
          <w:b/>
          <w:color w:val="auto"/>
          <w:szCs w:val="24"/>
          <w:lang w:bidi="en-US"/>
        </w:rPr>
        <w:t>ы</w:t>
      </w:r>
      <w:r w:rsidRPr="00BC5A14">
        <w:rPr>
          <w:b/>
          <w:color w:val="auto"/>
          <w:szCs w:val="24"/>
          <w:lang w:bidi="en-US"/>
        </w:rPr>
        <w:t>е задани</w:t>
      </w:r>
      <w:r w:rsidR="00200A61" w:rsidRPr="00BC5A14">
        <w:rPr>
          <w:b/>
          <w:color w:val="auto"/>
          <w:szCs w:val="24"/>
          <w:lang w:bidi="en-US"/>
        </w:rPr>
        <w:t>я</w:t>
      </w:r>
    </w:p>
    <w:p w14:paraId="1D311D88" w14:textId="77777777" w:rsidR="00200A61" w:rsidRPr="00BC5A14" w:rsidRDefault="00200A61" w:rsidP="003B2FAB">
      <w:pPr>
        <w:tabs>
          <w:tab w:val="left" w:pos="567"/>
        </w:tabs>
        <w:spacing w:after="0" w:line="240" w:lineRule="auto"/>
        <w:ind w:left="0" w:firstLine="284"/>
        <w:rPr>
          <w:b/>
          <w:color w:val="auto"/>
          <w:szCs w:val="24"/>
          <w:lang w:bidi="en-US"/>
        </w:rPr>
      </w:pPr>
    </w:p>
    <w:p w14:paraId="3F2E72FC"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 xml:space="preserve">1. Выберите наиболее полное определение уголовного права: </w:t>
      </w:r>
    </w:p>
    <w:p w14:paraId="73FE1086" w14:textId="77777777" w:rsidR="00313095" w:rsidRPr="00BC5A14" w:rsidRDefault="00313095" w:rsidP="003B2FAB">
      <w:pPr>
        <w:tabs>
          <w:tab w:val="left" w:pos="567"/>
        </w:tabs>
        <w:spacing w:after="0" w:line="240" w:lineRule="auto"/>
        <w:ind w:left="0" w:firstLine="284"/>
        <w:contextualSpacing/>
        <w:rPr>
          <w:rFonts w:eastAsia="Calibri"/>
          <w:iCs/>
          <w:color w:val="auto"/>
          <w:szCs w:val="24"/>
          <w:shd w:val="clear" w:color="auto" w:fill="FFFFFF"/>
          <w:lang w:eastAsia="en-US"/>
        </w:rPr>
      </w:pPr>
      <w:r w:rsidRPr="00BC5A14">
        <w:rPr>
          <w:rFonts w:eastAsia="Calibri"/>
          <w:color w:val="auto"/>
          <w:szCs w:val="24"/>
          <w:shd w:val="clear" w:color="auto" w:fill="FFFFFF"/>
          <w:lang w:eastAsia="en-US"/>
        </w:rPr>
        <w:t xml:space="preserve">1) </w:t>
      </w:r>
      <w:r w:rsidRPr="00BC5A14">
        <w:rPr>
          <w:rFonts w:eastAsia="Calibri"/>
          <w:iCs/>
          <w:color w:val="auto"/>
          <w:szCs w:val="24"/>
          <w:shd w:val="clear" w:color="auto" w:fill="FFFFFF"/>
          <w:lang w:eastAsia="en-US"/>
        </w:rPr>
        <w:t>Уголовное право – это обусловленная общественно опасным поведением людей и предназначенная для охраны наиболее важных общественных отношений отрасль права, заключающая в себе систему правовых норм, определяющих круг обще</w:t>
      </w:r>
      <w:r w:rsidRPr="00BC5A14">
        <w:rPr>
          <w:rFonts w:eastAsia="Calibri"/>
          <w:iCs/>
          <w:color w:val="auto"/>
          <w:szCs w:val="24"/>
          <w:shd w:val="clear" w:color="auto" w:fill="FFFFFF"/>
          <w:lang w:eastAsia="en-US"/>
        </w:rPr>
        <w:softHyphen/>
        <w:t>ственно опасных и объявляемых преступными деяний, условия назначения, вид и размер наказаний, применяемых за совершение таких деяний, а также иные меры уголовно-правового характера.;</w:t>
      </w:r>
    </w:p>
    <w:p w14:paraId="74CCE2DB"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 xml:space="preserve">2) </w:t>
      </w:r>
      <w:r w:rsidRPr="00BC5A14">
        <w:rPr>
          <w:rFonts w:eastAsia="Calibri"/>
          <w:iCs/>
          <w:color w:val="auto"/>
          <w:szCs w:val="24"/>
          <w:shd w:val="clear" w:color="auto" w:fill="FFFFFF"/>
          <w:lang w:eastAsia="en-US"/>
        </w:rPr>
        <w:t>Уголовное право – это</w:t>
      </w:r>
      <w:r w:rsidRPr="00BC5A14">
        <w:rPr>
          <w:rFonts w:eastAsia="Calibri"/>
          <w:color w:val="auto"/>
          <w:szCs w:val="24"/>
          <w:shd w:val="clear" w:color="auto" w:fill="FFFFFF"/>
          <w:lang w:eastAsia="en-US"/>
        </w:rPr>
        <w:t xml:space="preserve"> государственная воля, возведенная высшим органом законодательной власти в систему юридических норм, предусматривающих основание, принципы и другие общие положения уголовной ответственности, виды преступлений, а также наказания и иные меры уголовно-правового характера за совершение преступлений;</w:t>
      </w:r>
    </w:p>
    <w:p w14:paraId="7327E74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 xml:space="preserve">3) </w:t>
      </w:r>
      <w:r w:rsidRPr="00BC5A14">
        <w:rPr>
          <w:rFonts w:eastAsia="Calibri"/>
          <w:iCs/>
          <w:color w:val="auto"/>
          <w:szCs w:val="24"/>
          <w:shd w:val="clear" w:color="auto" w:fill="FFFFFF"/>
          <w:lang w:eastAsia="en-US"/>
        </w:rPr>
        <w:t>Уголовное право – это</w:t>
      </w:r>
      <w:r w:rsidRPr="00BC5A14">
        <w:rPr>
          <w:color w:val="auto"/>
          <w:szCs w:val="24"/>
        </w:rPr>
        <w:t xml:space="preserve"> </w:t>
      </w:r>
      <w:r w:rsidRPr="00BC5A14">
        <w:rPr>
          <w:rFonts w:eastAsia="Calibri"/>
          <w:iCs/>
          <w:color w:val="auto"/>
          <w:szCs w:val="24"/>
          <w:shd w:val="clear" w:color="auto" w:fill="FFFFFF"/>
          <w:lang w:eastAsia="en-US"/>
        </w:rPr>
        <w:t>система взглядов об основании, принципах и других общих положениях уголовной ответственности, преступлении и наказании</w:t>
      </w:r>
      <w:r w:rsidRPr="00BC5A14">
        <w:rPr>
          <w:rFonts w:eastAsia="Calibri"/>
          <w:color w:val="auto"/>
          <w:szCs w:val="24"/>
          <w:shd w:val="clear" w:color="auto" w:fill="FFFFFF"/>
          <w:lang w:eastAsia="en-US"/>
        </w:rPr>
        <w:t>;</w:t>
      </w:r>
    </w:p>
    <w:p w14:paraId="5CDFF158"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 xml:space="preserve">4) </w:t>
      </w:r>
      <w:r w:rsidRPr="00BC5A14">
        <w:rPr>
          <w:rFonts w:eastAsia="Calibri"/>
          <w:iCs/>
          <w:color w:val="auto"/>
          <w:szCs w:val="24"/>
          <w:shd w:val="clear" w:color="auto" w:fill="FFFFFF"/>
          <w:lang w:eastAsia="en-US"/>
        </w:rPr>
        <w:t>Уголовное право – это преподаваемый в высших и средних юридических и ряде других учебных заведений учебный курс, построенный на систематизированном отражении уголовного законодательства и основных положений науки уголовного права</w:t>
      </w:r>
      <w:r w:rsidRPr="00BC5A14">
        <w:rPr>
          <w:rFonts w:eastAsia="Calibri"/>
          <w:color w:val="auto"/>
          <w:szCs w:val="24"/>
          <w:shd w:val="clear" w:color="auto" w:fill="FFFFFF"/>
          <w:lang w:eastAsia="en-US"/>
        </w:rPr>
        <w:t>.</w:t>
      </w:r>
    </w:p>
    <w:p w14:paraId="163AAE7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6444AC01"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2. Действующее уголовное право РФ:</w:t>
      </w:r>
    </w:p>
    <w:p w14:paraId="39877DDA"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кодифицированное;</w:t>
      </w:r>
    </w:p>
    <w:p w14:paraId="1DF3E5B8"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модернизированное;</w:t>
      </w:r>
    </w:p>
    <w:p w14:paraId="30C08F4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специальное;</w:t>
      </w:r>
    </w:p>
    <w:p w14:paraId="66462D1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4) современное.</w:t>
      </w:r>
    </w:p>
    <w:p w14:paraId="2D3C2345"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7721E115"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3. Понятие «уголовное право» включает в себя:</w:t>
      </w:r>
    </w:p>
    <w:p w14:paraId="69C4ECB8"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уголовно-процессуальное законодательство;</w:t>
      </w:r>
    </w:p>
    <w:p w14:paraId="42BA460E"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криминологию;</w:t>
      </w:r>
    </w:p>
    <w:p w14:paraId="7F1E608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уголовное законодательство;</w:t>
      </w:r>
    </w:p>
    <w:p w14:paraId="4B6AD66A"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4) уголовно-исполнительное законодательство.</w:t>
      </w:r>
    </w:p>
    <w:p w14:paraId="5CB08E9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7C5A9715"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4. Преступление - это:</w:t>
      </w:r>
    </w:p>
    <w:p w14:paraId="3A63003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виновно совершенное общественно опасное деяние, запрещенное настоящим Кодексом под угрозой наказания;</w:t>
      </w:r>
    </w:p>
    <w:p w14:paraId="030CBE2A"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1AE805D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lastRenderedPageBreak/>
        <w:t>3)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14:paraId="52359008"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p>
    <w:p w14:paraId="6BE35BD8"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5. Составы преступлений по состоянию описания:</w:t>
      </w:r>
    </w:p>
    <w:p w14:paraId="0C475E9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bCs/>
          <w:color w:val="auto"/>
          <w:szCs w:val="24"/>
          <w:shd w:val="clear" w:color="auto" w:fill="FFFFFF"/>
          <w:lang w:eastAsia="en-US"/>
        </w:rPr>
        <w:t>1</w:t>
      </w:r>
      <w:r w:rsidRPr="00BC5A14">
        <w:rPr>
          <w:rFonts w:eastAsia="Calibri"/>
          <w:color w:val="auto"/>
          <w:szCs w:val="24"/>
          <w:shd w:val="clear" w:color="auto" w:fill="FFFFFF"/>
          <w:lang w:eastAsia="en-US"/>
        </w:rPr>
        <w:t>) преступление, оконченное с момента наступления общественно опасного последствия;</w:t>
      </w:r>
    </w:p>
    <w:p w14:paraId="29056B4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групповой;</w:t>
      </w:r>
    </w:p>
    <w:p w14:paraId="4FF240A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простой;</w:t>
      </w:r>
    </w:p>
    <w:p w14:paraId="1BA69AF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4) описательный.</w:t>
      </w:r>
    </w:p>
    <w:p w14:paraId="6194935B"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p>
    <w:p w14:paraId="1BE5F3C9"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6. Признак, не относящийся к составу преступления:</w:t>
      </w:r>
    </w:p>
    <w:p w14:paraId="5FC624CF"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субъективная сторона;</w:t>
      </w:r>
    </w:p>
    <w:p w14:paraId="4F7EFB48"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субъект;</w:t>
      </w:r>
    </w:p>
    <w:p w14:paraId="557ACA1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объект;</w:t>
      </w:r>
    </w:p>
    <w:p w14:paraId="62A741B2"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4) наказание.</w:t>
      </w:r>
    </w:p>
    <w:p w14:paraId="4590411A"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4A1E4A73" w14:textId="77777777"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b/>
          <w:color w:val="auto"/>
          <w:szCs w:val="24"/>
          <w:shd w:val="clear" w:color="auto" w:fill="FFFFFF"/>
          <w:lang w:eastAsia="en-US"/>
        </w:rPr>
        <w:t>7. Объект преступления – это:</w:t>
      </w:r>
    </w:p>
    <w:p w14:paraId="071B0CFA"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вещь, по поводу которой совершено преступление;</w:t>
      </w:r>
    </w:p>
    <w:p w14:paraId="33CD7537"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общественные отношения, охраняемые уголовным законом и подвергшиеся посягательству;</w:t>
      </w:r>
    </w:p>
    <w:p w14:paraId="6C1680C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общественные отношения, охраняемые уголовным законом.</w:t>
      </w:r>
    </w:p>
    <w:p w14:paraId="3656CB7A"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3AC8CCEE" w14:textId="6379221D"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b/>
          <w:color w:val="auto"/>
          <w:szCs w:val="24"/>
          <w:shd w:val="clear" w:color="auto" w:fill="FFFFFF"/>
          <w:lang w:eastAsia="en-US"/>
        </w:rPr>
        <w:t>8. В каком соотношении находятся понятия «предмет» и «объект» преступления</w:t>
      </w:r>
      <w:r w:rsidR="00481647" w:rsidRPr="00BC5A14">
        <w:rPr>
          <w:rFonts w:eastAsia="Calibri"/>
          <w:b/>
          <w:color w:val="auto"/>
          <w:szCs w:val="24"/>
          <w:shd w:val="clear" w:color="auto" w:fill="FFFFFF"/>
          <w:lang w:eastAsia="en-US"/>
        </w:rPr>
        <w:t xml:space="preserve"> </w:t>
      </w:r>
    </w:p>
    <w:p w14:paraId="446A967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они равные;</w:t>
      </w:r>
    </w:p>
    <w:p w14:paraId="481BEC96"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предмет включает в себя объект;</w:t>
      </w:r>
    </w:p>
    <w:p w14:paraId="725012A7"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объект включает в себя предмет;</w:t>
      </w:r>
    </w:p>
    <w:p w14:paraId="04E87A8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4) они ни как не соотносятся друг с другом.</w:t>
      </w:r>
    </w:p>
    <w:p w14:paraId="65B1F34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76CF8B6A" w14:textId="650D2442"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b/>
          <w:color w:val="auto"/>
          <w:szCs w:val="24"/>
          <w:shd w:val="clear" w:color="auto" w:fill="FFFFFF"/>
          <w:lang w:eastAsia="en-US"/>
        </w:rPr>
        <w:t>9. Жизнь и здоровье можно рассматривать в качестве видового объекта</w:t>
      </w:r>
      <w:r w:rsidR="00481647" w:rsidRPr="00BC5A14">
        <w:rPr>
          <w:rFonts w:eastAsia="Calibri"/>
          <w:b/>
          <w:color w:val="auto"/>
          <w:szCs w:val="24"/>
          <w:shd w:val="clear" w:color="auto" w:fill="FFFFFF"/>
          <w:lang w:eastAsia="en-US"/>
        </w:rPr>
        <w:t xml:space="preserve"> </w:t>
      </w:r>
    </w:p>
    <w:p w14:paraId="1324556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в случаях, когда преступление посягает на здоровье, при этом создается реальная угроза и его жизни;</w:t>
      </w:r>
    </w:p>
    <w:p w14:paraId="73EDEA12"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да;</w:t>
      </w:r>
    </w:p>
    <w:p w14:paraId="0939AC9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нет.</w:t>
      </w:r>
    </w:p>
    <w:p w14:paraId="049E5CF2"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4A6065B6"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10. Признаки объективной стороны, относящиеся только к факультативным:</w:t>
      </w:r>
    </w:p>
    <w:p w14:paraId="6F2AE0F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деяние;</w:t>
      </w:r>
    </w:p>
    <w:p w14:paraId="5B063D00"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способ совершения преступления;</w:t>
      </w:r>
    </w:p>
    <w:p w14:paraId="195F02D7"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предмет преступления.</w:t>
      </w:r>
    </w:p>
    <w:p w14:paraId="6CFCC3C6"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37EF82AF"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11. Значение объективной стороны преступления:</w:t>
      </w:r>
    </w:p>
    <w:p w14:paraId="7A7541DF"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квалификация преступления осуществляется исключительно по признакам объективной стороны преступления</w:t>
      </w:r>
    </w:p>
    <w:p w14:paraId="7F6D0118"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ее наличие является основанием уголовной ответственности</w:t>
      </w:r>
    </w:p>
    <w:p w14:paraId="13CFE3F1"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по признакам объективной стороны проводится отграничение смежных преступлений, совпадающих по другим признакам состава.</w:t>
      </w:r>
    </w:p>
    <w:p w14:paraId="29684F85"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21BF7949"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12. Преступные последствия и причинная связь являются обязательными признаками объективной стороны преступления для:</w:t>
      </w:r>
    </w:p>
    <w:p w14:paraId="499CA270"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материальных составов преступления;</w:t>
      </w:r>
    </w:p>
    <w:p w14:paraId="1910700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усеченных составов;</w:t>
      </w:r>
    </w:p>
    <w:p w14:paraId="26A60E50"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формальных составов преступления.</w:t>
      </w:r>
    </w:p>
    <w:p w14:paraId="4B7FEA21"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0545D061"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lastRenderedPageBreak/>
        <w:t>13. Признак состава преступления, характеризующие субъективную сторону:</w:t>
      </w:r>
    </w:p>
    <w:p w14:paraId="6257CB4A"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субъект;</w:t>
      </w:r>
    </w:p>
    <w:p w14:paraId="5D1EBC9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вина;</w:t>
      </w:r>
    </w:p>
    <w:p w14:paraId="7F3687A2"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обстановка.</w:t>
      </w:r>
    </w:p>
    <w:p w14:paraId="69FE3F52"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59D0152A"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14. Органы правосудия должны познать и рассмотреть психическую деятельность, образующую субъективную сторону преступления.</w:t>
      </w:r>
    </w:p>
    <w:p w14:paraId="1EC8C71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нет</w:t>
      </w:r>
    </w:p>
    <w:p w14:paraId="1789DD1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да</w:t>
      </w:r>
    </w:p>
    <w:p w14:paraId="1EF2EC15"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в зависимости от правосознания следователя, прокурор судьи</w:t>
      </w:r>
    </w:p>
    <w:p w14:paraId="6857B4B9"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p>
    <w:p w14:paraId="07BD07E9"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15. Преступление признается совершенным с прямым умыслом, когда лицо …</w:t>
      </w:r>
    </w:p>
    <w:p w14:paraId="79E51BEE"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Осознавало, предвидело, желало</w:t>
      </w:r>
    </w:p>
    <w:p w14:paraId="656D72B1"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Осознавало, предвидело, но сознательно допускало</w:t>
      </w:r>
    </w:p>
    <w:p w14:paraId="32D5EC9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Осознавало, предвидело, не желало</w:t>
      </w:r>
    </w:p>
    <w:p w14:paraId="53E2DD42"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414F1CD8" w14:textId="77777777"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b/>
          <w:color w:val="auto"/>
          <w:szCs w:val="24"/>
          <w:shd w:val="clear" w:color="auto" w:fill="FFFFFF"/>
          <w:lang w:eastAsia="en-US"/>
        </w:rPr>
        <w:t>16. Уголовная ответственность применяется только к лицу, которое было вменяемо … совершения преступления:</w:t>
      </w:r>
    </w:p>
    <w:p w14:paraId="13126B9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до</w:t>
      </w:r>
    </w:p>
    <w:p w14:paraId="44B5CFD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в момент</w:t>
      </w:r>
    </w:p>
    <w:p w14:paraId="0DF2C14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после</w:t>
      </w:r>
    </w:p>
    <w:p w14:paraId="34EE4CD0"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350596FD" w14:textId="77777777"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b/>
          <w:color w:val="auto"/>
          <w:szCs w:val="24"/>
          <w:shd w:val="clear" w:color="auto" w:fill="FFFFFF"/>
          <w:lang w:eastAsia="en-US"/>
        </w:rPr>
        <w:t>17. Для признания лица невменяемым достаточно наличие … признака:</w:t>
      </w:r>
    </w:p>
    <w:p w14:paraId="327E3011"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юридического</w:t>
      </w:r>
    </w:p>
    <w:p w14:paraId="2E06D2F2"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медицинского</w:t>
      </w:r>
    </w:p>
    <w:p w14:paraId="56D74E6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одновременно юридического и медицинского.</w:t>
      </w:r>
    </w:p>
    <w:p w14:paraId="1CE89480"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2195B15E" w14:textId="77777777"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b/>
          <w:color w:val="auto"/>
          <w:szCs w:val="24"/>
          <w:shd w:val="clear" w:color="auto" w:fill="FFFFFF"/>
          <w:lang w:eastAsia="en-US"/>
        </w:rPr>
        <w:t>18. Для признания лица специальным субъектом преступления достаточно наличия … признаков:</w:t>
      </w:r>
    </w:p>
    <w:p w14:paraId="06C225D7"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дополнительных</w:t>
      </w:r>
    </w:p>
    <w:p w14:paraId="61324F8B"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обязательных и дополнительных</w:t>
      </w:r>
    </w:p>
    <w:p w14:paraId="6222684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обязательных</w:t>
      </w:r>
    </w:p>
    <w:p w14:paraId="5D0845E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216DEF3B" w14:textId="77777777"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b/>
          <w:color w:val="auto"/>
          <w:szCs w:val="24"/>
          <w:shd w:val="clear" w:color="auto" w:fill="FFFFFF"/>
          <w:lang w:eastAsia="en-US"/>
        </w:rPr>
        <w:t xml:space="preserve">19. Стадии совершения преступления есть … </w:t>
      </w:r>
    </w:p>
    <w:p w14:paraId="117F752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 xml:space="preserve">1) этапы совершения преступления </w:t>
      </w:r>
    </w:p>
    <w:p w14:paraId="61BD9D39"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направленные единым только прямым умыслом и качественно различающиеся между собой этапы осуществления преступления, на которых оно было вынуждено прекращено либо не доведено до конца;</w:t>
      </w:r>
    </w:p>
    <w:p w14:paraId="424587EC" w14:textId="77777777"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color w:val="auto"/>
          <w:szCs w:val="24"/>
          <w:shd w:val="clear" w:color="auto" w:fill="FFFFFF"/>
          <w:lang w:eastAsia="en-US"/>
        </w:rPr>
        <w:t>3) этапы приготовления к преступлению.</w:t>
      </w:r>
      <w:r w:rsidRPr="00BC5A14">
        <w:rPr>
          <w:rFonts w:eastAsia="Calibri"/>
          <w:b/>
          <w:color w:val="auto"/>
          <w:szCs w:val="24"/>
          <w:shd w:val="clear" w:color="auto" w:fill="FFFFFF"/>
          <w:lang w:eastAsia="en-US"/>
        </w:rPr>
        <w:t xml:space="preserve"> </w:t>
      </w:r>
    </w:p>
    <w:p w14:paraId="007C3803" w14:textId="77777777"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p>
    <w:p w14:paraId="387D854F" w14:textId="77777777"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b/>
          <w:color w:val="auto"/>
          <w:szCs w:val="24"/>
          <w:shd w:val="clear" w:color="auto" w:fill="FFFFFF"/>
          <w:lang w:eastAsia="en-US"/>
        </w:rPr>
        <w:t>20. Приготовление возможно к преступлениям …</w:t>
      </w:r>
    </w:p>
    <w:p w14:paraId="427006B6"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совершаемым с прямым умыслом</w:t>
      </w:r>
    </w:p>
    <w:p w14:paraId="5EBE3F58"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 xml:space="preserve">2) совершаемым по неосторожности </w:t>
      </w:r>
    </w:p>
    <w:p w14:paraId="4390FAE5"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 xml:space="preserve">3) совершаемым с косвенным умыслом </w:t>
      </w:r>
    </w:p>
    <w:p w14:paraId="2BF5FA8F"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169A11D9" w14:textId="77777777" w:rsidR="00313095" w:rsidRPr="00BC5A14" w:rsidRDefault="00313095" w:rsidP="003B2FAB">
      <w:pPr>
        <w:tabs>
          <w:tab w:val="left" w:pos="567"/>
        </w:tabs>
        <w:spacing w:after="0" w:line="240" w:lineRule="auto"/>
        <w:ind w:left="0" w:firstLine="284"/>
        <w:contextualSpacing/>
        <w:rPr>
          <w:rFonts w:eastAsia="Calibri"/>
          <w:b/>
          <w:color w:val="auto"/>
          <w:szCs w:val="24"/>
          <w:shd w:val="clear" w:color="auto" w:fill="FFFFFF"/>
          <w:lang w:eastAsia="en-US"/>
        </w:rPr>
      </w:pPr>
      <w:r w:rsidRPr="00BC5A14">
        <w:rPr>
          <w:rFonts w:eastAsia="Calibri"/>
          <w:b/>
          <w:color w:val="auto"/>
          <w:szCs w:val="24"/>
          <w:shd w:val="clear" w:color="auto" w:fill="FFFFFF"/>
          <w:lang w:eastAsia="en-US"/>
        </w:rPr>
        <w:t>21. Преступление признается оконченным:</w:t>
      </w:r>
    </w:p>
    <w:p w14:paraId="2FAB79C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если в совершенном лицом деянии содержатся все признаки объективной и субъективной сторон состава преступления;</w:t>
      </w:r>
    </w:p>
    <w:p w14:paraId="606B1610"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если в совершенном лицом деянии содержатся все признаки состава преступления, предусмотренного уголовным законом;</w:t>
      </w:r>
    </w:p>
    <w:p w14:paraId="073A570E"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если лицо выполнило действия, непосредственно направленные на совершение преступления.</w:t>
      </w:r>
    </w:p>
    <w:p w14:paraId="642A757F"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4BEA78EE"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22. Преступления, в которых возможно соучастие:</w:t>
      </w:r>
    </w:p>
    <w:p w14:paraId="7D2E1C99"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в умышленных преступлениях</w:t>
      </w:r>
    </w:p>
    <w:p w14:paraId="6D0C0720"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в преступлениях с квалифицированным составом</w:t>
      </w:r>
    </w:p>
    <w:p w14:paraId="017A460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во всех преступлениях с участием двух и более субъектов преступления</w:t>
      </w:r>
    </w:p>
    <w:p w14:paraId="4ADDF1BB"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p>
    <w:p w14:paraId="3F8F75B1"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23. Другие соучастники преступления при качественном эксцессе исполнителя подлежат уголовной ответственности.</w:t>
      </w:r>
    </w:p>
    <w:p w14:paraId="7DA2D5A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не подлежат</w:t>
      </w:r>
    </w:p>
    <w:p w14:paraId="6AEC2789"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подлежат согласно роли в соучастии</w:t>
      </w:r>
    </w:p>
    <w:p w14:paraId="00B59CF2"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подлежат за приготовление к совместно задуманному преступлению</w:t>
      </w:r>
    </w:p>
    <w:p w14:paraId="5252B23A"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498C2B65"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24. Уголовная ответственность соучастников определяется …</w:t>
      </w:r>
    </w:p>
    <w:p w14:paraId="21699C35"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характером и степенью фактического участия в совершении преступления</w:t>
      </w:r>
    </w:p>
    <w:p w14:paraId="6B9A60E9"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причинной связью и размером вредных последствий совершенного преступления</w:t>
      </w:r>
    </w:p>
    <w:p w14:paraId="1C84CBA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предварительным сговором о совместном совершении преступления.</w:t>
      </w:r>
    </w:p>
    <w:p w14:paraId="2D86573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15CD52CB" w14:textId="3DE2BCBD"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25. Может ли незнание закона служить обстоятельством, исключающим преступность деяния</w:t>
      </w:r>
      <w:r w:rsidR="00481647" w:rsidRPr="00BC5A14">
        <w:rPr>
          <w:rFonts w:eastAsia="Calibri"/>
          <w:b/>
          <w:bCs/>
          <w:color w:val="auto"/>
          <w:szCs w:val="24"/>
          <w:shd w:val="clear" w:color="auto" w:fill="FFFFFF"/>
          <w:lang w:eastAsia="en-US"/>
        </w:rPr>
        <w:t xml:space="preserve"> </w:t>
      </w:r>
    </w:p>
    <w:p w14:paraId="00EDFFDB"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да</w:t>
      </w:r>
    </w:p>
    <w:p w14:paraId="457D1A5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нет</w:t>
      </w:r>
    </w:p>
    <w:p w14:paraId="6B67AA9B"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иногда.</w:t>
      </w:r>
    </w:p>
    <w:p w14:paraId="0308FA6B"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0A7B82F6" w14:textId="54ED3DFE"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26. Считается ли согласие потерпевшего фактором, исключающим преступность деяния</w:t>
      </w:r>
      <w:r w:rsidR="00481647" w:rsidRPr="00BC5A14">
        <w:rPr>
          <w:rFonts w:eastAsia="Calibri"/>
          <w:b/>
          <w:bCs/>
          <w:color w:val="auto"/>
          <w:szCs w:val="24"/>
          <w:shd w:val="clear" w:color="auto" w:fill="FFFFFF"/>
          <w:lang w:eastAsia="en-US"/>
        </w:rPr>
        <w:t xml:space="preserve"> </w:t>
      </w:r>
    </w:p>
    <w:p w14:paraId="3F5BD1AA"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да</w:t>
      </w:r>
    </w:p>
    <w:p w14:paraId="40873D5E"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нет</w:t>
      </w:r>
    </w:p>
    <w:p w14:paraId="1F4A08CE"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в определенных случаях</w:t>
      </w:r>
    </w:p>
    <w:p w14:paraId="76408F8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25CE9C23"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27. Условие применения наказания в виде лишения специального, воинского или почетного звания, классного чина и государственных наград:</w:t>
      </w:r>
    </w:p>
    <w:p w14:paraId="0248B4D3"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при совершении преступления средней тяжести;</w:t>
      </w:r>
    </w:p>
    <w:p w14:paraId="3A4DA86B"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совершение тяжкого или особо тяжкого преступления</w:t>
      </w:r>
    </w:p>
    <w:p w14:paraId="5042D95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при совершении преступления против интересов страны.</w:t>
      </w:r>
    </w:p>
    <w:p w14:paraId="2F984EC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0113B571" w14:textId="2A3BF203"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28. Назначение дополнительного наказания является правом суда или его обязанностью:</w:t>
      </w:r>
    </w:p>
    <w:p w14:paraId="6C244E8B"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правом, при обосновании судом назначения дополнительного наказания</w:t>
      </w:r>
    </w:p>
    <w:p w14:paraId="47E627E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обязанностью</w:t>
      </w:r>
    </w:p>
    <w:p w14:paraId="63969705" w14:textId="3496CB58"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является и правом, и обязанностью.</w:t>
      </w:r>
    </w:p>
    <w:p w14:paraId="232C988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p w14:paraId="00E504C3"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29. Принудительные меры медицинского характера, принудительные меры воспитательного характера являются мерами принуждения и относятся к:</w:t>
      </w:r>
    </w:p>
    <w:p w14:paraId="6CF44E68"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наказанию</w:t>
      </w:r>
    </w:p>
    <w:p w14:paraId="7370D401"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иным мерам уголовно-правового воздействия</w:t>
      </w:r>
    </w:p>
    <w:p w14:paraId="4A822937"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гражданско-правовым мерам</w:t>
      </w:r>
    </w:p>
    <w:p w14:paraId="7E7410BF" w14:textId="77777777"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p>
    <w:p w14:paraId="45B3738F" w14:textId="61947CF9" w:rsidR="00313095" w:rsidRPr="00BC5A14" w:rsidRDefault="00313095" w:rsidP="003B2FAB">
      <w:pPr>
        <w:tabs>
          <w:tab w:val="left" w:pos="567"/>
        </w:tabs>
        <w:spacing w:after="0" w:line="240" w:lineRule="auto"/>
        <w:ind w:left="0" w:firstLine="284"/>
        <w:contextualSpacing/>
        <w:rPr>
          <w:rFonts w:eastAsia="Calibri"/>
          <w:b/>
          <w:bCs/>
          <w:color w:val="auto"/>
          <w:szCs w:val="24"/>
          <w:shd w:val="clear" w:color="auto" w:fill="FFFFFF"/>
          <w:lang w:eastAsia="en-US"/>
        </w:rPr>
      </w:pPr>
      <w:r w:rsidRPr="00BC5A14">
        <w:rPr>
          <w:rFonts w:eastAsia="Calibri"/>
          <w:b/>
          <w:bCs/>
          <w:color w:val="auto"/>
          <w:szCs w:val="24"/>
          <w:shd w:val="clear" w:color="auto" w:fill="FFFFFF"/>
          <w:lang w:eastAsia="en-US"/>
        </w:rPr>
        <w:t>30. Что такое условное осуждение к наказанию</w:t>
      </w:r>
      <w:r w:rsidR="00481647" w:rsidRPr="00BC5A14">
        <w:rPr>
          <w:rFonts w:eastAsia="Calibri"/>
          <w:b/>
          <w:bCs/>
          <w:color w:val="auto"/>
          <w:szCs w:val="24"/>
          <w:shd w:val="clear" w:color="auto" w:fill="FFFFFF"/>
          <w:lang w:eastAsia="en-US"/>
        </w:rPr>
        <w:t xml:space="preserve"> </w:t>
      </w:r>
    </w:p>
    <w:p w14:paraId="10651EAD"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1) назначение наказания с отсрочкой его исполнения на определенных условиях</w:t>
      </w:r>
    </w:p>
    <w:p w14:paraId="125691A4"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2) признание вины обвиняемого без назначения наказания</w:t>
      </w:r>
    </w:p>
    <w:p w14:paraId="1E1DFC4C"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r w:rsidRPr="00BC5A14">
        <w:rPr>
          <w:rFonts w:eastAsia="Calibri"/>
          <w:color w:val="auto"/>
          <w:szCs w:val="24"/>
          <w:shd w:val="clear" w:color="auto" w:fill="FFFFFF"/>
          <w:lang w:eastAsia="en-US"/>
        </w:rPr>
        <w:t>3) освобождение наказания по амнистии</w:t>
      </w:r>
    </w:p>
    <w:p w14:paraId="672004E9" w14:textId="77777777" w:rsidR="00313095" w:rsidRPr="00BC5A14" w:rsidRDefault="00313095" w:rsidP="003B2FAB">
      <w:pPr>
        <w:tabs>
          <w:tab w:val="left" w:pos="567"/>
        </w:tabs>
        <w:spacing w:after="0" w:line="240" w:lineRule="auto"/>
        <w:ind w:left="0" w:firstLine="284"/>
        <w:contextualSpacing/>
        <w:rPr>
          <w:rFonts w:eastAsia="Calibri"/>
          <w:color w:val="auto"/>
          <w:szCs w:val="24"/>
          <w:shd w:val="clear" w:color="auto" w:fill="FFFFFF"/>
          <w:lang w:eastAsia="en-US"/>
        </w:rPr>
      </w:pPr>
    </w:p>
    <w:tbl>
      <w:tblPr>
        <w:tblStyle w:val="41"/>
        <w:tblW w:w="9214" w:type="dxa"/>
        <w:tblInd w:w="392" w:type="dxa"/>
        <w:tblLook w:val="04A0" w:firstRow="1" w:lastRow="0" w:firstColumn="1" w:lastColumn="0" w:noHBand="0" w:noVBand="1"/>
      </w:tblPr>
      <w:tblGrid>
        <w:gridCol w:w="2835"/>
        <w:gridCol w:w="3190"/>
        <w:gridCol w:w="3189"/>
      </w:tblGrid>
      <w:tr w:rsidR="00200A61" w:rsidRPr="00BC5A14" w14:paraId="00B1BFC0" w14:textId="77777777" w:rsidTr="00902610">
        <w:tc>
          <w:tcPr>
            <w:tcW w:w="9214" w:type="dxa"/>
            <w:gridSpan w:val="3"/>
            <w:tcBorders>
              <w:top w:val="single" w:sz="4" w:space="0" w:color="auto"/>
              <w:left w:val="single" w:sz="4" w:space="0" w:color="auto"/>
              <w:bottom w:val="single" w:sz="4" w:space="0" w:color="auto"/>
              <w:right w:val="single" w:sz="4" w:space="0" w:color="auto"/>
            </w:tcBorders>
            <w:hideMark/>
          </w:tcPr>
          <w:p w14:paraId="2386AD44" w14:textId="2654B0E1" w:rsidR="00200A61" w:rsidRPr="00BC5A14" w:rsidRDefault="00200A61" w:rsidP="00321931">
            <w:pPr>
              <w:tabs>
                <w:tab w:val="left" w:pos="567"/>
              </w:tabs>
              <w:spacing w:after="0" w:line="240" w:lineRule="auto"/>
              <w:ind w:left="0" w:firstLine="284"/>
              <w:jc w:val="center"/>
              <w:rPr>
                <w:rFonts w:eastAsia="Arial Unicode MS"/>
                <w:b/>
                <w:i/>
                <w:color w:val="auto"/>
                <w:szCs w:val="24"/>
              </w:rPr>
            </w:pPr>
            <w:r w:rsidRPr="00BC5A14">
              <w:rPr>
                <w:rFonts w:eastAsia="Calibri"/>
                <w:b/>
                <w:color w:val="auto"/>
                <w:szCs w:val="24"/>
              </w:rPr>
              <w:t>Ключи к тесту</w:t>
            </w:r>
          </w:p>
        </w:tc>
      </w:tr>
      <w:tr w:rsidR="00313095" w:rsidRPr="00BC5A14" w14:paraId="4536CBCE"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3E15D2EF"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lastRenderedPageBreak/>
              <w:t>1 - 1</w:t>
            </w:r>
          </w:p>
        </w:tc>
        <w:tc>
          <w:tcPr>
            <w:tcW w:w="3190" w:type="dxa"/>
            <w:tcBorders>
              <w:top w:val="single" w:sz="4" w:space="0" w:color="auto"/>
              <w:left w:val="single" w:sz="4" w:space="0" w:color="auto"/>
              <w:bottom w:val="single" w:sz="4" w:space="0" w:color="auto"/>
              <w:right w:val="single" w:sz="4" w:space="0" w:color="auto"/>
            </w:tcBorders>
            <w:hideMark/>
          </w:tcPr>
          <w:p w14:paraId="6649FEC7"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11 - 3</w:t>
            </w:r>
          </w:p>
        </w:tc>
        <w:tc>
          <w:tcPr>
            <w:tcW w:w="3189" w:type="dxa"/>
            <w:tcBorders>
              <w:top w:val="single" w:sz="4" w:space="0" w:color="auto"/>
              <w:left w:val="single" w:sz="4" w:space="0" w:color="auto"/>
              <w:bottom w:val="single" w:sz="4" w:space="0" w:color="auto"/>
              <w:right w:val="single" w:sz="4" w:space="0" w:color="auto"/>
            </w:tcBorders>
            <w:hideMark/>
          </w:tcPr>
          <w:p w14:paraId="3FC0096F"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21 - 2</w:t>
            </w:r>
          </w:p>
        </w:tc>
      </w:tr>
      <w:tr w:rsidR="00313095" w:rsidRPr="00BC5A14" w14:paraId="01375E63"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62356790"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2 - 1</w:t>
            </w:r>
          </w:p>
        </w:tc>
        <w:tc>
          <w:tcPr>
            <w:tcW w:w="3190" w:type="dxa"/>
            <w:tcBorders>
              <w:top w:val="single" w:sz="4" w:space="0" w:color="auto"/>
              <w:left w:val="single" w:sz="4" w:space="0" w:color="auto"/>
              <w:bottom w:val="single" w:sz="4" w:space="0" w:color="auto"/>
              <w:right w:val="single" w:sz="4" w:space="0" w:color="auto"/>
            </w:tcBorders>
            <w:hideMark/>
          </w:tcPr>
          <w:p w14:paraId="35D2F553"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12 - 1</w:t>
            </w:r>
          </w:p>
        </w:tc>
        <w:tc>
          <w:tcPr>
            <w:tcW w:w="3189" w:type="dxa"/>
            <w:tcBorders>
              <w:top w:val="single" w:sz="4" w:space="0" w:color="auto"/>
              <w:left w:val="single" w:sz="4" w:space="0" w:color="auto"/>
              <w:bottom w:val="single" w:sz="4" w:space="0" w:color="auto"/>
              <w:right w:val="single" w:sz="4" w:space="0" w:color="auto"/>
            </w:tcBorders>
            <w:hideMark/>
          </w:tcPr>
          <w:p w14:paraId="791A4E36"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22 - 1</w:t>
            </w:r>
          </w:p>
        </w:tc>
      </w:tr>
      <w:tr w:rsidR="00313095" w:rsidRPr="00BC5A14" w14:paraId="6E9B438B"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442CBDAD"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3 - 3</w:t>
            </w:r>
          </w:p>
        </w:tc>
        <w:tc>
          <w:tcPr>
            <w:tcW w:w="3190" w:type="dxa"/>
            <w:tcBorders>
              <w:top w:val="single" w:sz="4" w:space="0" w:color="auto"/>
              <w:left w:val="single" w:sz="4" w:space="0" w:color="auto"/>
              <w:bottom w:val="single" w:sz="4" w:space="0" w:color="auto"/>
              <w:right w:val="single" w:sz="4" w:space="0" w:color="auto"/>
            </w:tcBorders>
            <w:hideMark/>
          </w:tcPr>
          <w:p w14:paraId="03757B28"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13 - 2</w:t>
            </w:r>
          </w:p>
        </w:tc>
        <w:tc>
          <w:tcPr>
            <w:tcW w:w="3189" w:type="dxa"/>
            <w:tcBorders>
              <w:top w:val="single" w:sz="4" w:space="0" w:color="auto"/>
              <w:left w:val="single" w:sz="4" w:space="0" w:color="auto"/>
              <w:bottom w:val="single" w:sz="4" w:space="0" w:color="auto"/>
              <w:right w:val="single" w:sz="4" w:space="0" w:color="auto"/>
            </w:tcBorders>
            <w:hideMark/>
          </w:tcPr>
          <w:p w14:paraId="4D025C49"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23 - 3</w:t>
            </w:r>
          </w:p>
        </w:tc>
      </w:tr>
      <w:tr w:rsidR="00313095" w:rsidRPr="00BC5A14" w14:paraId="648B98AE"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557B2255"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4 - 1</w:t>
            </w:r>
          </w:p>
        </w:tc>
        <w:tc>
          <w:tcPr>
            <w:tcW w:w="3190" w:type="dxa"/>
            <w:tcBorders>
              <w:top w:val="single" w:sz="4" w:space="0" w:color="auto"/>
              <w:left w:val="single" w:sz="4" w:space="0" w:color="auto"/>
              <w:bottom w:val="single" w:sz="4" w:space="0" w:color="auto"/>
              <w:right w:val="single" w:sz="4" w:space="0" w:color="auto"/>
            </w:tcBorders>
            <w:hideMark/>
          </w:tcPr>
          <w:p w14:paraId="6FE0F403"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14 - 2</w:t>
            </w:r>
          </w:p>
        </w:tc>
        <w:tc>
          <w:tcPr>
            <w:tcW w:w="3189" w:type="dxa"/>
            <w:tcBorders>
              <w:top w:val="single" w:sz="4" w:space="0" w:color="auto"/>
              <w:left w:val="single" w:sz="4" w:space="0" w:color="auto"/>
              <w:bottom w:val="single" w:sz="4" w:space="0" w:color="auto"/>
              <w:right w:val="single" w:sz="4" w:space="0" w:color="auto"/>
            </w:tcBorders>
            <w:hideMark/>
          </w:tcPr>
          <w:p w14:paraId="23FE0ED4"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24 - 1</w:t>
            </w:r>
          </w:p>
        </w:tc>
      </w:tr>
      <w:tr w:rsidR="00313095" w:rsidRPr="00BC5A14" w14:paraId="40CABFC0"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5A6D37DB"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5 - 1</w:t>
            </w:r>
          </w:p>
        </w:tc>
        <w:tc>
          <w:tcPr>
            <w:tcW w:w="3190" w:type="dxa"/>
            <w:tcBorders>
              <w:top w:val="single" w:sz="4" w:space="0" w:color="auto"/>
              <w:left w:val="single" w:sz="4" w:space="0" w:color="auto"/>
              <w:bottom w:val="single" w:sz="4" w:space="0" w:color="auto"/>
              <w:right w:val="single" w:sz="4" w:space="0" w:color="auto"/>
            </w:tcBorders>
            <w:hideMark/>
          </w:tcPr>
          <w:p w14:paraId="2B04B4EF"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15 - 1</w:t>
            </w:r>
          </w:p>
        </w:tc>
        <w:tc>
          <w:tcPr>
            <w:tcW w:w="3189" w:type="dxa"/>
            <w:tcBorders>
              <w:top w:val="single" w:sz="4" w:space="0" w:color="auto"/>
              <w:left w:val="single" w:sz="4" w:space="0" w:color="auto"/>
              <w:bottom w:val="single" w:sz="4" w:space="0" w:color="auto"/>
              <w:right w:val="single" w:sz="4" w:space="0" w:color="auto"/>
            </w:tcBorders>
            <w:hideMark/>
          </w:tcPr>
          <w:p w14:paraId="6E9E0FA3"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25 – 3</w:t>
            </w:r>
          </w:p>
        </w:tc>
      </w:tr>
      <w:tr w:rsidR="00313095" w:rsidRPr="00BC5A14" w14:paraId="2A7E1660"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3D2AF301"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6 - 4</w:t>
            </w:r>
          </w:p>
        </w:tc>
        <w:tc>
          <w:tcPr>
            <w:tcW w:w="3190" w:type="dxa"/>
            <w:tcBorders>
              <w:top w:val="single" w:sz="4" w:space="0" w:color="auto"/>
              <w:left w:val="single" w:sz="4" w:space="0" w:color="auto"/>
              <w:bottom w:val="single" w:sz="4" w:space="0" w:color="auto"/>
              <w:right w:val="single" w:sz="4" w:space="0" w:color="auto"/>
            </w:tcBorders>
            <w:hideMark/>
          </w:tcPr>
          <w:p w14:paraId="33B9476E"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16 - 2</w:t>
            </w:r>
          </w:p>
        </w:tc>
        <w:tc>
          <w:tcPr>
            <w:tcW w:w="3189" w:type="dxa"/>
            <w:tcBorders>
              <w:top w:val="single" w:sz="4" w:space="0" w:color="auto"/>
              <w:left w:val="single" w:sz="4" w:space="0" w:color="auto"/>
              <w:bottom w:val="single" w:sz="4" w:space="0" w:color="auto"/>
              <w:right w:val="single" w:sz="4" w:space="0" w:color="auto"/>
            </w:tcBorders>
            <w:hideMark/>
          </w:tcPr>
          <w:p w14:paraId="65F6072C"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26 - 3</w:t>
            </w:r>
          </w:p>
        </w:tc>
      </w:tr>
      <w:tr w:rsidR="00313095" w:rsidRPr="00BC5A14" w14:paraId="22077CCA"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422D3039"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7 - 2</w:t>
            </w:r>
          </w:p>
        </w:tc>
        <w:tc>
          <w:tcPr>
            <w:tcW w:w="3190" w:type="dxa"/>
            <w:tcBorders>
              <w:top w:val="single" w:sz="4" w:space="0" w:color="auto"/>
              <w:left w:val="single" w:sz="4" w:space="0" w:color="auto"/>
              <w:bottom w:val="single" w:sz="4" w:space="0" w:color="auto"/>
              <w:right w:val="single" w:sz="4" w:space="0" w:color="auto"/>
            </w:tcBorders>
            <w:hideMark/>
          </w:tcPr>
          <w:p w14:paraId="5A9FE242"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17 - 3</w:t>
            </w:r>
          </w:p>
        </w:tc>
        <w:tc>
          <w:tcPr>
            <w:tcW w:w="3189" w:type="dxa"/>
            <w:tcBorders>
              <w:top w:val="single" w:sz="4" w:space="0" w:color="auto"/>
              <w:left w:val="single" w:sz="4" w:space="0" w:color="auto"/>
              <w:bottom w:val="single" w:sz="4" w:space="0" w:color="auto"/>
              <w:right w:val="single" w:sz="4" w:space="0" w:color="auto"/>
            </w:tcBorders>
            <w:hideMark/>
          </w:tcPr>
          <w:p w14:paraId="42B7D8DD"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27 - 2</w:t>
            </w:r>
          </w:p>
        </w:tc>
      </w:tr>
      <w:tr w:rsidR="00313095" w:rsidRPr="00BC5A14" w14:paraId="5AB1E62F"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144B1772"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8 - 3</w:t>
            </w:r>
          </w:p>
        </w:tc>
        <w:tc>
          <w:tcPr>
            <w:tcW w:w="3190" w:type="dxa"/>
            <w:tcBorders>
              <w:top w:val="single" w:sz="4" w:space="0" w:color="auto"/>
              <w:left w:val="single" w:sz="4" w:space="0" w:color="auto"/>
              <w:bottom w:val="single" w:sz="4" w:space="0" w:color="auto"/>
              <w:right w:val="single" w:sz="4" w:space="0" w:color="auto"/>
            </w:tcBorders>
            <w:hideMark/>
          </w:tcPr>
          <w:p w14:paraId="1FCF1D86"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18 - 2</w:t>
            </w:r>
          </w:p>
        </w:tc>
        <w:tc>
          <w:tcPr>
            <w:tcW w:w="3189" w:type="dxa"/>
            <w:tcBorders>
              <w:top w:val="single" w:sz="4" w:space="0" w:color="auto"/>
              <w:left w:val="single" w:sz="4" w:space="0" w:color="auto"/>
              <w:bottom w:val="single" w:sz="4" w:space="0" w:color="auto"/>
              <w:right w:val="single" w:sz="4" w:space="0" w:color="auto"/>
            </w:tcBorders>
            <w:hideMark/>
          </w:tcPr>
          <w:p w14:paraId="67AC5E7E"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28 - 1</w:t>
            </w:r>
          </w:p>
        </w:tc>
      </w:tr>
      <w:tr w:rsidR="00313095" w:rsidRPr="00BC5A14" w14:paraId="0BCCBC21"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75D86DD1"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9 - 1</w:t>
            </w:r>
          </w:p>
        </w:tc>
        <w:tc>
          <w:tcPr>
            <w:tcW w:w="3190" w:type="dxa"/>
            <w:tcBorders>
              <w:top w:val="single" w:sz="4" w:space="0" w:color="auto"/>
              <w:left w:val="single" w:sz="4" w:space="0" w:color="auto"/>
              <w:bottom w:val="single" w:sz="4" w:space="0" w:color="auto"/>
              <w:right w:val="single" w:sz="4" w:space="0" w:color="auto"/>
            </w:tcBorders>
            <w:hideMark/>
          </w:tcPr>
          <w:p w14:paraId="0AF9D57A"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19 - 2</w:t>
            </w:r>
          </w:p>
        </w:tc>
        <w:tc>
          <w:tcPr>
            <w:tcW w:w="3189" w:type="dxa"/>
            <w:tcBorders>
              <w:top w:val="single" w:sz="4" w:space="0" w:color="auto"/>
              <w:left w:val="single" w:sz="4" w:space="0" w:color="auto"/>
              <w:bottom w:val="single" w:sz="4" w:space="0" w:color="auto"/>
              <w:right w:val="single" w:sz="4" w:space="0" w:color="auto"/>
            </w:tcBorders>
            <w:hideMark/>
          </w:tcPr>
          <w:p w14:paraId="2D7F6830"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29 - 2</w:t>
            </w:r>
          </w:p>
        </w:tc>
      </w:tr>
      <w:tr w:rsidR="00313095" w:rsidRPr="00BC5A14" w14:paraId="5FCA67A4" w14:textId="77777777" w:rsidTr="00313095">
        <w:tc>
          <w:tcPr>
            <w:tcW w:w="2835" w:type="dxa"/>
            <w:tcBorders>
              <w:top w:val="single" w:sz="4" w:space="0" w:color="auto"/>
              <w:left w:val="single" w:sz="4" w:space="0" w:color="auto"/>
              <w:bottom w:val="single" w:sz="4" w:space="0" w:color="auto"/>
              <w:right w:val="single" w:sz="4" w:space="0" w:color="auto"/>
            </w:tcBorders>
            <w:hideMark/>
          </w:tcPr>
          <w:p w14:paraId="4859E46D"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10 - 2</w:t>
            </w:r>
          </w:p>
        </w:tc>
        <w:tc>
          <w:tcPr>
            <w:tcW w:w="3190" w:type="dxa"/>
            <w:tcBorders>
              <w:top w:val="single" w:sz="4" w:space="0" w:color="auto"/>
              <w:left w:val="single" w:sz="4" w:space="0" w:color="auto"/>
              <w:bottom w:val="single" w:sz="4" w:space="0" w:color="auto"/>
              <w:right w:val="single" w:sz="4" w:space="0" w:color="auto"/>
            </w:tcBorders>
            <w:hideMark/>
          </w:tcPr>
          <w:p w14:paraId="3B9D0A68"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Calibri"/>
                <w:color w:val="auto"/>
                <w:szCs w:val="24"/>
              </w:rPr>
              <w:t>20 - 1</w:t>
            </w:r>
          </w:p>
        </w:tc>
        <w:tc>
          <w:tcPr>
            <w:tcW w:w="3189" w:type="dxa"/>
            <w:tcBorders>
              <w:top w:val="single" w:sz="4" w:space="0" w:color="auto"/>
              <w:left w:val="single" w:sz="4" w:space="0" w:color="auto"/>
              <w:bottom w:val="single" w:sz="4" w:space="0" w:color="auto"/>
              <w:right w:val="single" w:sz="4" w:space="0" w:color="auto"/>
            </w:tcBorders>
            <w:hideMark/>
          </w:tcPr>
          <w:p w14:paraId="12A50556" w14:textId="77777777" w:rsidR="00313095" w:rsidRPr="00BC5A14" w:rsidRDefault="00313095" w:rsidP="00321931">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30 - 1</w:t>
            </w:r>
          </w:p>
        </w:tc>
      </w:tr>
    </w:tbl>
    <w:p w14:paraId="5903473E" w14:textId="77777777" w:rsidR="00313095" w:rsidRPr="00BC5A14" w:rsidRDefault="00313095" w:rsidP="003B2FAB">
      <w:pPr>
        <w:tabs>
          <w:tab w:val="left" w:pos="567"/>
        </w:tabs>
        <w:spacing w:after="0" w:line="240" w:lineRule="auto"/>
        <w:ind w:left="0" w:firstLine="284"/>
        <w:rPr>
          <w:b/>
          <w:color w:val="auto"/>
          <w:szCs w:val="24"/>
          <w:lang w:bidi="en-US"/>
        </w:rPr>
      </w:pPr>
    </w:p>
    <w:p w14:paraId="5A608C2E" w14:textId="790F99B6" w:rsidR="00E02C69" w:rsidRPr="00BC5A14" w:rsidRDefault="00E02C69" w:rsidP="00481647">
      <w:pPr>
        <w:pStyle w:val="1"/>
        <w:tabs>
          <w:tab w:val="left" w:pos="567"/>
        </w:tabs>
        <w:spacing w:line="240" w:lineRule="auto"/>
        <w:ind w:left="0" w:firstLine="284"/>
        <w:rPr>
          <w:color w:val="auto"/>
          <w:szCs w:val="24"/>
        </w:rPr>
      </w:pPr>
      <w:r w:rsidRPr="00BC5A14">
        <w:rPr>
          <w:color w:val="auto"/>
          <w:szCs w:val="24"/>
        </w:rPr>
        <w:t>Дисциплина «Уголовный процесс»</w:t>
      </w:r>
    </w:p>
    <w:p w14:paraId="44EE9B60" w14:textId="77777777" w:rsidR="00E02C69" w:rsidRPr="00BC5A14" w:rsidRDefault="00E02C69"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22AE97FA" w14:textId="77777777" w:rsidR="00F94D60" w:rsidRPr="00BC5A14" w:rsidRDefault="00F94D60" w:rsidP="003B2FAB">
      <w:pPr>
        <w:tabs>
          <w:tab w:val="left" w:pos="567"/>
        </w:tabs>
        <w:spacing w:after="0" w:line="240" w:lineRule="auto"/>
        <w:ind w:left="0" w:firstLine="284"/>
        <w:rPr>
          <w:b/>
          <w:color w:val="auto"/>
          <w:szCs w:val="24"/>
          <w:lang w:bidi="en-US"/>
        </w:rPr>
      </w:pPr>
    </w:p>
    <w:p w14:paraId="0B77A019" w14:textId="3412C0B7" w:rsidR="00F94D60" w:rsidRPr="00BC5A14" w:rsidRDefault="00F94D60" w:rsidP="007F2DB0">
      <w:pPr>
        <w:spacing w:after="0" w:line="240" w:lineRule="auto"/>
        <w:ind w:left="0" w:firstLine="709"/>
        <w:rPr>
          <w:bCs/>
          <w:color w:val="auto"/>
          <w:szCs w:val="24"/>
          <w:lang w:bidi="en-US"/>
        </w:rPr>
      </w:pPr>
      <w:bookmarkStart w:id="19" w:name="_Hlk160092876"/>
      <w:r w:rsidRPr="00BC5A14">
        <w:rPr>
          <w:bCs/>
          <w:color w:val="auto"/>
          <w:szCs w:val="24"/>
          <w:lang w:bidi="en-US"/>
        </w:rPr>
        <w:t>1.</w:t>
      </w:r>
      <w:r w:rsidRPr="00BC5A14">
        <w:rPr>
          <w:bCs/>
          <w:color w:val="auto"/>
          <w:szCs w:val="24"/>
          <w:lang w:bidi="en-US"/>
        </w:rPr>
        <w:tab/>
        <w:t>Какие основные права и свободы относятся к сфере уголовного судопроизводства</w:t>
      </w:r>
      <w:r w:rsidR="00481647" w:rsidRPr="00BC5A14">
        <w:rPr>
          <w:bCs/>
          <w:color w:val="auto"/>
          <w:szCs w:val="24"/>
          <w:lang w:bidi="en-US"/>
        </w:rPr>
        <w:t xml:space="preserve"> </w:t>
      </w:r>
    </w:p>
    <w:p w14:paraId="07459748" w14:textId="6D832A5D"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w:t>
      </w:r>
      <w:r w:rsidRPr="00BC5A14">
        <w:rPr>
          <w:bCs/>
          <w:color w:val="auto"/>
          <w:szCs w:val="24"/>
          <w:lang w:bidi="en-US"/>
        </w:rPr>
        <w:tab/>
        <w:t>Что такое уголовно-процессуальные функции</w:t>
      </w:r>
      <w:r w:rsidR="00481647" w:rsidRPr="00BC5A14">
        <w:rPr>
          <w:bCs/>
          <w:color w:val="auto"/>
          <w:szCs w:val="24"/>
          <w:lang w:bidi="en-US"/>
        </w:rPr>
        <w:t xml:space="preserve"> </w:t>
      </w:r>
    </w:p>
    <w:p w14:paraId="13C9617A" w14:textId="19F539EF"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w:t>
      </w:r>
      <w:r w:rsidRPr="00BC5A14">
        <w:rPr>
          <w:bCs/>
          <w:color w:val="auto"/>
          <w:szCs w:val="24"/>
          <w:lang w:bidi="en-US"/>
        </w:rPr>
        <w:tab/>
        <w:t>Какие уголовно-процессуальные функции существуют</w:t>
      </w:r>
      <w:r w:rsidR="00481647" w:rsidRPr="00BC5A14">
        <w:rPr>
          <w:bCs/>
          <w:color w:val="auto"/>
          <w:szCs w:val="24"/>
          <w:lang w:bidi="en-US"/>
        </w:rPr>
        <w:t xml:space="preserve"> </w:t>
      </w:r>
    </w:p>
    <w:p w14:paraId="2FAD4144"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4.</w:t>
      </w:r>
      <w:r w:rsidRPr="00BC5A14">
        <w:rPr>
          <w:bCs/>
          <w:color w:val="auto"/>
          <w:szCs w:val="24"/>
          <w:lang w:bidi="en-US"/>
        </w:rPr>
        <w:tab/>
        <w:t>Нравственные основы уголовно-процессуального права</w:t>
      </w:r>
    </w:p>
    <w:p w14:paraId="24AD8D2B"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5.</w:t>
      </w:r>
      <w:r w:rsidRPr="00BC5A14">
        <w:rPr>
          <w:bCs/>
          <w:color w:val="auto"/>
          <w:szCs w:val="24"/>
          <w:lang w:bidi="en-US"/>
        </w:rPr>
        <w:tab/>
        <w:t>Нравственные критерии уголовно-процессуальной деятельности</w:t>
      </w:r>
    </w:p>
    <w:p w14:paraId="310D7EB1" w14:textId="269B065B"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6.</w:t>
      </w:r>
      <w:r w:rsidRPr="00BC5A14">
        <w:rPr>
          <w:bCs/>
          <w:color w:val="auto"/>
          <w:szCs w:val="24"/>
          <w:lang w:bidi="en-US"/>
        </w:rPr>
        <w:tab/>
        <w:t>Что такое уголовно-процессуальное право</w:t>
      </w:r>
      <w:r w:rsidR="00481647" w:rsidRPr="00BC5A14">
        <w:rPr>
          <w:bCs/>
          <w:color w:val="auto"/>
          <w:szCs w:val="24"/>
          <w:lang w:bidi="en-US"/>
        </w:rPr>
        <w:t xml:space="preserve"> </w:t>
      </w:r>
    </w:p>
    <w:p w14:paraId="6DC21E7F" w14:textId="1E92D448"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7.</w:t>
      </w:r>
      <w:r w:rsidRPr="00BC5A14">
        <w:rPr>
          <w:bCs/>
          <w:color w:val="auto"/>
          <w:szCs w:val="24"/>
          <w:lang w:bidi="en-US"/>
        </w:rPr>
        <w:tab/>
        <w:t>Что такое источники уголовно-процессуального права</w:t>
      </w:r>
      <w:r w:rsidR="00481647" w:rsidRPr="00BC5A14">
        <w:rPr>
          <w:bCs/>
          <w:color w:val="auto"/>
          <w:szCs w:val="24"/>
          <w:lang w:bidi="en-US"/>
        </w:rPr>
        <w:t xml:space="preserve"> </w:t>
      </w:r>
    </w:p>
    <w:p w14:paraId="4B18D1F1" w14:textId="05F353E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8.</w:t>
      </w:r>
      <w:r w:rsidRPr="00BC5A14">
        <w:rPr>
          <w:bCs/>
          <w:color w:val="auto"/>
          <w:szCs w:val="24"/>
          <w:lang w:bidi="en-US"/>
        </w:rPr>
        <w:tab/>
        <w:t>Что такое нормы уголовно-процессуального права</w:t>
      </w:r>
      <w:r w:rsidR="00481647" w:rsidRPr="00BC5A14">
        <w:rPr>
          <w:bCs/>
          <w:color w:val="auto"/>
          <w:szCs w:val="24"/>
          <w:lang w:bidi="en-US"/>
        </w:rPr>
        <w:t xml:space="preserve"> </w:t>
      </w:r>
    </w:p>
    <w:p w14:paraId="7808259E" w14:textId="762052CC"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9.</w:t>
      </w:r>
      <w:r w:rsidRPr="00BC5A14">
        <w:rPr>
          <w:bCs/>
          <w:color w:val="auto"/>
          <w:szCs w:val="24"/>
          <w:lang w:bidi="en-US"/>
        </w:rPr>
        <w:tab/>
        <w:t>Содержание уголовно-процессуальных норм базируется на трехчленной структуре, элементами которой являются:</w:t>
      </w:r>
    </w:p>
    <w:p w14:paraId="6B981E73"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10.</w:t>
      </w:r>
      <w:r w:rsidRPr="00BC5A14">
        <w:rPr>
          <w:bCs/>
          <w:color w:val="auto"/>
          <w:szCs w:val="24"/>
          <w:lang w:bidi="en-US"/>
        </w:rPr>
        <w:tab/>
        <w:t>Дайте определение принципа уголовного судопроизводства.</w:t>
      </w:r>
    </w:p>
    <w:p w14:paraId="45D50BF3" w14:textId="3EFBDF7A"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11.</w:t>
      </w:r>
      <w:r w:rsidRPr="00BC5A14">
        <w:rPr>
          <w:bCs/>
          <w:color w:val="auto"/>
          <w:szCs w:val="24"/>
          <w:lang w:bidi="en-US"/>
        </w:rPr>
        <w:tab/>
        <w:t>Какие принципы уголовного процесса закреплены в Конституции РФ</w:t>
      </w:r>
      <w:r w:rsidR="00481647" w:rsidRPr="00BC5A14">
        <w:rPr>
          <w:bCs/>
          <w:color w:val="auto"/>
          <w:szCs w:val="24"/>
          <w:lang w:bidi="en-US"/>
        </w:rPr>
        <w:t xml:space="preserve"> </w:t>
      </w:r>
    </w:p>
    <w:p w14:paraId="193851F4"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12.</w:t>
      </w:r>
      <w:r w:rsidRPr="00BC5A14">
        <w:rPr>
          <w:bCs/>
          <w:color w:val="auto"/>
          <w:szCs w:val="24"/>
          <w:lang w:bidi="en-US"/>
        </w:rPr>
        <w:tab/>
        <w:t>Укажите принципы уголовного судопроизводства России.</w:t>
      </w:r>
    </w:p>
    <w:p w14:paraId="20ACCDF7" w14:textId="5D93FEE6"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13.</w:t>
      </w:r>
      <w:r w:rsidRPr="00BC5A14">
        <w:rPr>
          <w:bCs/>
          <w:color w:val="auto"/>
          <w:szCs w:val="24"/>
          <w:lang w:bidi="en-US"/>
        </w:rPr>
        <w:tab/>
        <w:t>Какие принципы уголовного судопроизводства существуют</w:t>
      </w:r>
      <w:r w:rsidR="00481647" w:rsidRPr="00BC5A14">
        <w:rPr>
          <w:bCs/>
          <w:color w:val="auto"/>
          <w:szCs w:val="24"/>
          <w:lang w:bidi="en-US"/>
        </w:rPr>
        <w:t xml:space="preserve"> </w:t>
      </w:r>
    </w:p>
    <w:p w14:paraId="20664BC8"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14.</w:t>
      </w:r>
      <w:r w:rsidRPr="00BC5A14">
        <w:rPr>
          <w:bCs/>
          <w:color w:val="auto"/>
          <w:szCs w:val="24"/>
          <w:lang w:bidi="en-US"/>
        </w:rPr>
        <w:tab/>
        <w:t>Дайте определение участника уголовного процесса</w:t>
      </w:r>
    </w:p>
    <w:p w14:paraId="0F760356"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15.</w:t>
      </w:r>
      <w:r w:rsidRPr="00BC5A14">
        <w:rPr>
          <w:bCs/>
          <w:color w:val="auto"/>
          <w:szCs w:val="24"/>
          <w:lang w:bidi="en-US"/>
        </w:rPr>
        <w:tab/>
        <w:t>Укажите группы участников процесса.</w:t>
      </w:r>
    </w:p>
    <w:p w14:paraId="3D6ABF40"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16.</w:t>
      </w:r>
      <w:r w:rsidRPr="00BC5A14">
        <w:rPr>
          <w:bCs/>
          <w:color w:val="auto"/>
          <w:szCs w:val="24"/>
          <w:lang w:bidi="en-US"/>
        </w:rPr>
        <w:tab/>
        <w:t>Перечислите участников уголовного процесса, входящих в группу «государственные органы и должностные лица..».</w:t>
      </w:r>
    </w:p>
    <w:p w14:paraId="4337DF41" w14:textId="4396FAFD"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17.</w:t>
      </w:r>
      <w:r w:rsidRPr="00BC5A14">
        <w:rPr>
          <w:bCs/>
          <w:color w:val="auto"/>
          <w:szCs w:val="24"/>
          <w:lang w:bidi="en-US"/>
        </w:rPr>
        <w:tab/>
        <w:t>Что относится к уголовно-процессуальным функциям</w:t>
      </w:r>
      <w:r w:rsidR="00481647" w:rsidRPr="00BC5A14">
        <w:rPr>
          <w:bCs/>
          <w:color w:val="auto"/>
          <w:szCs w:val="24"/>
          <w:lang w:bidi="en-US"/>
        </w:rPr>
        <w:t xml:space="preserve"> </w:t>
      </w:r>
    </w:p>
    <w:p w14:paraId="517C94C2" w14:textId="10AEFAB2"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18.</w:t>
      </w:r>
      <w:r w:rsidRPr="00BC5A14">
        <w:rPr>
          <w:bCs/>
          <w:color w:val="auto"/>
          <w:szCs w:val="24"/>
          <w:lang w:bidi="en-US"/>
        </w:rPr>
        <w:tab/>
        <w:t>Что такое доказывание в уголовном судопроизводстве</w:t>
      </w:r>
      <w:r w:rsidR="00481647" w:rsidRPr="00BC5A14">
        <w:rPr>
          <w:bCs/>
          <w:color w:val="auto"/>
          <w:szCs w:val="24"/>
          <w:lang w:bidi="en-US"/>
        </w:rPr>
        <w:t xml:space="preserve"> </w:t>
      </w:r>
    </w:p>
    <w:p w14:paraId="3363AFA4" w14:textId="2132229F"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19.</w:t>
      </w:r>
      <w:r w:rsidRPr="00BC5A14">
        <w:rPr>
          <w:bCs/>
          <w:color w:val="auto"/>
          <w:szCs w:val="24"/>
          <w:lang w:bidi="en-US"/>
        </w:rPr>
        <w:tab/>
        <w:t>Что такое предмет доказывания</w:t>
      </w:r>
      <w:r w:rsidR="00481647" w:rsidRPr="00BC5A14">
        <w:rPr>
          <w:bCs/>
          <w:color w:val="auto"/>
          <w:szCs w:val="24"/>
          <w:lang w:bidi="en-US"/>
        </w:rPr>
        <w:t xml:space="preserve"> </w:t>
      </w:r>
    </w:p>
    <w:p w14:paraId="12560644" w14:textId="549F558C"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20.</w:t>
      </w:r>
      <w:r w:rsidRPr="00BC5A14">
        <w:rPr>
          <w:bCs/>
          <w:color w:val="auto"/>
          <w:szCs w:val="24"/>
          <w:lang w:bidi="en-US"/>
        </w:rPr>
        <w:tab/>
        <w:t>Что такое методологическая основа теории доказательств</w:t>
      </w:r>
      <w:r w:rsidR="00481647" w:rsidRPr="00BC5A14">
        <w:rPr>
          <w:bCs/>
          <w:color w:val="auto"/>
          <w:szCs w:val="24"/>
          <w:lang w:bidi="en-US"/>
        </w:rPr>
        <w:t xml:space="preserve"> </w:t>
      </w:r>
    </w:p>
    <w:p w14:paraId="093B1076" w14:textId="7B2BB588"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21.</w:t>
      </w:r>
      <w:r w:rsidRPr="00BC5A14">
        <w:rPr>
          <w:bCs/>
          <w:color w:val="auto"/>
          <w:szCs w:val="24"/>
          <w:lang w:bidi="en-US"/>
        </w:rPr>
        <w:tab/>
        <w:t>Что такое теория познания (гносеология)</w:t>
      </w:r>
      <w:r w:rsidR="00481647" w:rsidRPr="00BC5A14">
        <w:rPr>
          <w:bCs/>
          <w:color w:val="auto"/>
          <w:szCs w:val="24"/>
          <w:lang w:bidi="en-US"/>
        </w:rPr>
        <w:t xml:space="preserve"> </w:t>
      </w:r>
    </w:p>
    <w:p w14:paraId="39F3235C"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22.</w:t>
      </w:r>
      <w:r w:rsidRPr="00BC5A14">
        <w:rPr>
          <w:bCs/>
          <w:color w:val="auto"/>
          <w:szCs w:val="24"/>
          <w:lang w:bidi="en-US"/>
        </w:rPr>
        <w:tab/>
        <w:t>Дайте понятие доказательства в уголовном судопроизводстве</w:t>
      </w:r>
    </w:p>
    <w:p w14:paraId="3FA04582" w14:textId="6D18A963"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23.</w:t>
      </w:r>
      <w:r w:rsidRPr="00BC5A14">
        <w:rPr>
          <w:bCs/>
          <w:color w:val="auto"/>
          <w:szCs w:val="24"/>
          <w:lang w:bidi="en-US"/>
        </w:rPr>
        <w:tab/>
        <w:t>Как классифицируются виды доказательств в законодательстве</w:t>
      </w:r>
      <w:r w:rsidR="00481647" w:rsidRPr="00BC5A14">
        <w:rPr>
          <w:bCs/>
          <w:color w:val="auto"/>
          <w:szCs w:val="24"/>
          <w:lang w:bidi="en-US"/>
        </w:rPr>
        <w:t xml:space="preserve"> </w:t>
      </w:r>
    </w:p>
    <w:p w14:paraId="029751D7" w14:textId="05AC0546"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24.</w:t>
      </w:r>
      <w:r w:rsidRPr="00BC5A14">
        <w:rPr>
          <w:bCs/>
          <w:color w:val="auto"/>
          <w:szCs w:val="24"/>
          <w:lang w:bidi="en-US"/>
        </w:rPr>
        <w:tab/>
        <w:t>Какие требования предъявляются к разным видам доказательств при рассмотрении дел в суде</w:t>
      </w:r>
      <w:r w:rsidR="00481647" w:rsidRPr="00BC5A14">
        <w:rPr>
          <w:bCs/>
          <w:color w:val="auto"/>
          <w:szCs w:val="24"/>
          <w:lang w:bidi="en-US"/>
        </w:rPr>
        <w:t xml:space="preserve"> </w:t>
      </w:r>
    </w:p>
    <w:p w14:paraId="022B4EC5" w14:textId="1001AF8A"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25.</w:t>
      </w:r>
      <w:r w:rsidRPr="00BC5A14">
        <w:rPr>
          <w:bCs/>
          <w:color w:val="auto"/>
          <w:szCs w:val="24"/>
          <w:lang w:bidi="en-US"/>
        </w:rPr>
        <w:tab/>
        <w:t>В каких случаях вид доказательства может повлиять на исход дела</w:t>
      </w:r>
      <w:r w:rsidR="00481647" w:rsidRPr="00BC5A14">
        <w:rPr>
          <w:bCs/>
          <w:color w:val="auto"/>
          <w:szCs w:val="24"/>
          <w:lang w:bidi="en-US"/>
        </w:rPr>
        <w:t xml:space="preserve"> </w:t>
      </w:r>
    </w:p>
    <w:p w14:paraId="52798EBE" w14:textId="49A04852"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26.</w:t>
      </w:r>
      <w:r w:rsidRPr="00BC5A14">
        <w:rPr>
          <w:bCs/>
          <w:color w:val="auto"/>
          <w:szCs w:val="24"/>
          <w:lang w:bidi="en-US"/>
        </w:rPr>
        <w:tab/>
        <w:t>Что такое меры процессуального принуждения</w:t>
      </w:r>
      <w:r w:rsidR="00481647" w:rsidRPr="00BC5A14">
        <w:rPr>
          <w:bCs/>
          <w:color w:val="auto"/>
          <w:szCs w:val="24"/>
          <w:lang w:bidi="en-US"/>
        </w:rPr>
        <w:t xml:space="preserve"> </w:t>
      </w:r>
    </w:p>
    <w:p w14:paraId="1C660230" w14:textId="0A0356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27.</w:t>
      </w:r>
      <w:r w:rsidRPr="00BC5A14">
        <w:rPr>
          <w:bCs/>
          <w:color w:val="auto"/>
          <w:szCs w:val="24"/>
          <w:lang w:bidi="en-US"/>
        </w:rPr>
        <w:tab/>
        <w:t>Каковы признаки мер процессуального принуждения</w:t>
      </w:r>
      <w:r w:rsidR="00481647" w:rsidRPr="00BC5A14">
        <w:rPr>
          <w:bCs/>
          <w:color w:val="auto"/>
          <w:szCs w:val="24"/>
          <w:lang w:bidi="en-US"/>
        </w:rPr>
        <w:t xml:space="preserve"> </w:t>
      </w:r>
    </w:p>
    <w:p w14:paraId="106E9E3E" w14:textId="7CCDA56E"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28.</w:t>
      </w:r>
      <w:r w:rsidRPr="00BC5A14">
        <w:rPr>
          <w:bCs/>
          <w:color w:val="auto"/>
          <w:szCs w:val="24"/>
          <w:lang w:bidi="en-US"/>
        </w:rPr>
        <w:tab/>
        <w:t>Укажите разновидности «иных мер процессуального принуждения» к подозреваемому и обвиняемому</w:t>
      </w:r>
      <w:r w:rsidR="00481647" w:rsidRPr="00BC5A14">
        <w:rPr>
          <w:bCs/>
          <w:color w:val="auto"/>
          <w:szCs w:val="24"/>
          <w:lang w:bidi="en-US"/>
        </w:rPr>
        <w:t xml:space="preserve"> </w:t>
      </w:r>
    </w:p>
    <w:p w14:paraId="7EB969D7"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29.</w:t>
      </w:r>
      <w:r w:rsidRPr="00BC5A14">
        <w:rPr>
          <w:bCs/>
          <w:color w:val="auto"/>
          <w:szCs w:val="24"/>
          <w:lang w:bidi="en-US"/>
        </w:rPr>
        <w:tab/>
        <w:t>Система мер процессуального принуждения.</w:t>
      </w:r>
    </w:p>
    <w:p w14:paraId="2A1E5B96" w14:textId="3D007E0B"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30.</w:t>
      </w:r>
      <w:r w:rsidRPr="00BC5A14">
        <w:rPr>
          <w:bCs/>
          <w:color w:val="auto"/>
          <w:szCs w:val="24"/>
          <w:lang w:bidi="en-US"/>
        </w:rPr>
        <w:tab/>
        <w:t>Что такое гражданский иск</w:t>
      </w:r>
      <w:r w:rsidR="00481647" w:rsidRPr="00BC5A14">
        <w:rPr>
          <w:bCs/>
          <w:color w:val="auto"/>
          <w:szCs w:val="24"/>
          <w:lang w:bidi="en-US"/>
        </w:rPr>
        <w:t xml:space="preserve"> </w:t>
      </w:r>
    </w:p>
    <w:p w14:paraId="69AC5458" w14:textId="5819126B"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31.</w:t>
      </w:r>
      <w:r w:rsidRPr="00BC5A14">
        <w:rPr>
          <w:bCs/>
          <w:color w:val="auto"/>
          <w:szCs w:val="24"/>
          <w:lang w:bidi="en-US"/>
        </w:rPr>
        <w:tab/>
        <w:t>Зачем нужен гражданский иск в уголовном процессе</w:t>
      </w:r>
      <w:r w:rsidR="00481647" w:rsidRPr="00BC5A14">
        <w:rPr>
          <w:bCs/>
          <w:color w:val="auto"/>
          <w:szCs w:val="24"/>
          <w:lang w:bidi="en-US"/>
        </w:rPr>
        <w:t xml:space="preserve"> </w:t>
      </w:r>
    </w:p>
    <w:p w14:paraId="132C9F6B" w14:textId="59A719BD"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32.</w:t>
      </w:r>
      <w:r w:rsidRPr="00BC5A14">
        <w:rPr>
          <w:bCs/>
          <w:color w:val="auto"/>
          <w:szCs w:val="24"/>
          <w:lang w:bidi="en-US"/>
        </w:rPr>
        <w:tab/>
        <w:t>В чем заключается сущность искового производства</w:t>
      </w:r>
      <w:r w:rsidR="00481647" w:rsidRPr="00BC5A14">
        <w:rPr>
          <w:bCs/>
          <w:color w:val="auto"/>
          <w:szCs w:val="24"/>
          <w:lang w:bidi="en-US"/>
        </w:rPr>
        <w:t xml:space="preserve"> </w:t>
      </w:r>
    </w:p>
    <w:p w14:paraId="31EC917B" w14:textId="7DDD21D3"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lastRenderedPageBreak/>
        <w:t>33.</w:t>
      </w:r>
      <w:r w:rsidRPr="00BC5A14">
        <w:rPr>
          <w:bCs/>
          <w:color w:val="auto"/>
          <w:szCs w:val="24"/>
          <w:lang w:bidi="en-US"/>
        </w:rPr>
        <w:tab/>
        <w:t>В каких случаях гражданские иски могут быть рассмотрены в уголовном судебном процессе</w:t>
      </w:r>
      <w:r w:rsidR="00481647" w:rsidRPr="00BC5A14">
        <w:rPr>
          <w:bCs/>
          <w:color w:val="auto"/>
          <w:szCs w:val="24"/>
          <w:lang w:bidi="en-US"/>
        </w:rPr>
        <w:t xml:space="preserve"> </w:t>
      </w:r>
    </w:p>
    <w:p w14:paraId="5B95EBB5"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34.</w:t>
      </w:r>
      <w:r w:rsidRPr="00BC5A14">
        <w:rPr>
          <w:bCs/>
          <w:color w:val="auto"/>
          <w:szCs w:val="24"/>
          <w:lang w:bidi="en-US"/>
        </w:rPr>
        <w:tab/>
        <w:t>Дайте понятие досудебного производства</w:t>
      </w:r>
    </w:p>
    <w:p w14:paraId="2180584C"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35.</w:t>
      </w:r>
      <w:r w:rsidRPr="00BC5A14">
        <w:rPr>
          <w:bCs/>
          <w:color w:val="auto"/>
          <w:szCs w:val="24"/>
          <w:lang w:bidi="en-US"/>
        </w:rPr>
        <w:tab/>
        <w:t>В чем заключается цель досудебного производства.</w:t>
      </w:r>
    </w:p>
    <w:p w14:paraId="53C81168"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36.</w:t>
      </w:r>
      <w:r w:rsidRPr="00BC5A14">
        <w:rPr>
          <w:bCs/>
          <w:color w:val="auto"/>
          <w:szCs w:val="24"/>
          <w:lang w:bidi="en-US"/>
        </w:rPr>
        <w:tab/>
        <w:t>Перечислите основные задачи досудебного производства:</w:t>
      </w:r>
    </w:p>
    <w:p w14:paraId="3D50ACA8" w14:textId="77777777"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37.</w:t>
      </w:r>
      <w:r w:rsidRPr="00BC5A14">
        <w:rPr>
          <w:bCs/>
          <w:color w:val="auto"/>
          <w:szCs w:val="24"/>
          <w:lang w:bidi="en-US"/>
        </w:rPr>
        <w:tab/>
        <w:t>Перечислите этапы досудебного производства</w:t>
      </w:r>
    </w:p>
    <w:p w14:paraId="5AFC75C2" w14:textId="4C03FB9E"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38.</w:t>
      </w:r>
      <w:r w:rsidRPr="00BC5A14">
        <w:rPr>
          <w:bCs/>
          <w:color w:val="auto"/>
          <w:szCs w:val="24"/>
          <w:lang w:bidi="en-US"/>
        </w:rPr>
        <w:tab/>
        <w:t>Какие задачи стоят перед стадией подготовки к судебному заседанию в уголовном процессе</w:t>
      </w:r>
      <w:r w:rsidR="00481647" w:rsidRPr="00BC5A14">
        <w:rPr>
          <w:bCs/>
          <w:color w:val="auto"/>
          <w:szCs w:val="24"/>
          <w:lang w:bidi="en-US"/>
        </w:rPr>
        <w:t xml:space="preserve"> </w:t>
      </w:r>
    </w:p>
    <w:p w14:paraId="223E6D51" w14:textId="47473A2B"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39.</w:t>
      </w:r>
      <w:r w:rsidRPr="00BC5A14">
        <w:rPr>
          <w:bCs/>
          <w:color w:val="auto"/>
          <w:szCs w:val="24"/>
          <w:lang w:bidi="en-US"/>
        </w:rPr>
        <w:tab/>
        <w:t>В чем заключается значение стадии подготовки к судебному заседанию для обеспечения справедливого и своевременного правосудия</w:t>
      </w:r>
      <w:r w:rsidR="00481647" w:rsidRPr="00BC5A14">
        <w:rPr>
          <w:bCs/>
          <w:color w:val="auto"/>
          <w:szCs w:val="24"/>
          <w:lang w:bidi="en-US"/>
        </w:rPr>
        <w:t xml:space="preserve"> </w:t>
      </w:r>
    </w:p>
    <w:p w14:paraId="4FF48E19" w14:textId="227418DC"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40.</w:t>
      </w:r>
      <w:r w:rsidRPr="00BC5A14">
        <w:rPr>
          <w:bCs/>
          <w:color w:val="auto"/>
          <w:szCs w:val="24"/>
          <w:lang w:bidi="en-US"/>
        </w:rPr>
        <w:tab/>
        <w:t>Какие полномочия имеет судья по поступившему в суд уголовному делу</w:t>
      </w:r>
      <w:r w:rsidR="00481647" w:rsidRPr="00BC5A14">
        <w:rPr>
          <w:bCs/>
          <w:color w:val="auto"/>
          <w:szCs w:val="24"/>
          <w:lang w:bidi="en-US"/>
        </w:rPr>
        <w:t xml:space="preserve"> </w:t>
      </w:r>
    </w:p>
    <w:p w14:paraId="73FC2E78" w14:textId="6DB4A90F"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41.</w:t>
      </w:r>
      <w:r w:rsidRPr="00BC5A14">
        <w:rPr>
          <w:bCs/>
          <w:color w:val="auto"/>
          <w:szCs w:val="24"/>
          <w:lang w:bidi="en-US"/>
        </w:rPr>
        <w:tab/>
        <w:t>По каким основаниям может проводиться предварительное слушание по уголовному делу</w:t>
      </w:r>
      <w:r w:rsidR="00481647" w:rsidRPr="00BC5A14">
        <w:rPr>
          <w:bCs/>
          <w:color w:val="auto"/>
          <w:szCs w:val="24"/>
          <w:lang w:bidi="en-US"/>
        </w:rPr>
        <w:t xml:space="preserve"> </w:t>
      </w:r>
    </w:p>
    <w:p w14:paraId="2C8FA62F" w14:textId="4C73DA2D"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42.</w:t>
      </w:r>
      <w:r w:rsidRPr="00BC5A14">
        <w:rPr>
          <w:bCs/>
          <w:color w:val="auto"/>
          <w:szCs w:val="24"/>
          <w:lang w:bidi="en-US"/>
        </w:rPr>
        <w:tab/>
        <w:t>Каковы основания применения особого порядка уголовного судопроизводства в России</w:t>
      </w:r>
      <w:r w:rsidR="00481647" w:rsidRPr="00BC5A14">
        <w:rPr>
          <w:bCs/>
          <w:color w:val="auto"/>
          <w:szCs w:val="24"/>
          <w:lang w:bidi="en-US"/>
        </w:rPr>
        <w:t xml:space="preserve"> </w:t>
      </w:r>
    </w:p>
    <w:p w14:paraId="1DE724D4" w14:textId="1170652B"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43.</w:t>
      </w:r>
      <w:r w:rsidRPr="00BC5A14">
        <w:rPr>
          <w:bCs/>
          <w:color w:val="auto"/>
          <w:szCs w:val="24"/>
          <w:lang w:bidi="en-US"/>
        </w:rPr>
        <w:tab/>
        <w:t>Кто может подать ходатайство о применении особого порядка</w:t>
      </w:r>
      <w:r w:rsidR="00481647" w:rsidRPr="00BC5A14">
        <w:rPr>
          <w:bCs/>
          <w:color w:val="auto"/>
          <w:szCs w:val="24"/>
          <w:lang w:bidi="en-US"/>
        </w:rPr>
        <w:t xml:space="preserve"> </w:t>
      </w:r>
    </w:p>
    <w:p w14:paraId="477CA4FE" w14:textId="27FDF156"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44.</w:t>
      </w:r>
      <w:r w:rsidRPr="00BC5A14">
        <w:rPr>
          <w:bCs/>
          <w:color w:val="auto"/>
          <w:szCs w:val="24"/>
          <w:lang w:bidi="en-US"/>
        </w:rPr>
        <w:tab/>
        <w:t>Какие условия должны быть соблюдены для применения особого порядка</w:t>
      </w:r>
      <w:r w:rsidR="00481647" w:rsidRPr="00BC5A14">
        <w:rPr>
          <w:bCs/>
          <w:color w:val="auto"/>
          <w:szCs w:val="24"/>
          <w:lang w:bidi="en-US"/>
        </w:rPr>
        <w:t xml:space="preserve">  </w:t>
      </w:r>
    </w:p>
    <w:p w14:paraId="3CBD5100" w14:textId="716E6B59" w:rsidR="00F94D60" w:rsidRPr="00BC5A14" w:rsidRDefault="00F94D60" w:rsidP="007F2DB0">
      <w:pPr>
        <w:spacing w:after="0" w:line="240" w:lineRule="auto"/>
        <w:ind w:left="0" w:firstLine="709"/>
        <w:rPr>
          <w:bCs/>
          <w:color w:val="auto"/>
          <w:szCs w:val="24"/>
          <w:lang w:bidi="en-US"/>
        </w:rPr>
      </w:pPr>
      <w:r w:rsidRPr="00BC5A14">
        <w:rPr>
          <w:bCs/>
          <w:color w:val="auto"/>
          <w:szCs w:val="24"/>
          <w:lang w:bidi="en-US"/>
        </w:rPr>
        <w:t>45.</w:t>
      </w:r>
      <w:r w:rsidRPr="00BC5A14">
        <w:rPr>
          <w:bCs/>
          <w:color w:val="auto"/>
          <w:szCs w:val="24"/>
          <w:lang w:bidi="en-US"/>
        </w:rPr>
        <w:tab/>
        <w:t>В каких случаях особый порядок не может быть применен</w:t>
      </w:r>
      <w:r w:rsidR="00481647" w:rsidRPr="00BC5A14">
        <w:rPr>
          <w:bCs/>
          <w:color w:val="auto"/>
          <w:szCs w:val="24"/>
          <w:lang w:bidi="en-US"/>
        </w:rPr>
        <w:t xml:space="preserve"> </w:t>
      </w:r>
    </w:p>
    <w:p w14:paraId="3A740C6B" w14:textId="77777777" w:rsidR="000A384A" w:rsidRPr="00BC5A14" w:rsidRDefault="000A384A" w:rsidP="007F2DB0">
      <w:pPr>
        <w:tabs>
          <w:tab w:val="left" w:pos="1134"/>
          <w:tab w:val="left" w:pos="1418"/>
        </w:tabs>
        <w:spacing w:after="0" w:line="240" w:lineRule="auto"/>
        <w:ind w:left="0" w:firstLine="709"/>
        <w:rPr>
          <w:color w:val="auto"/>
          <w:szCs w:val="24"/>
        </w:rPr>
      </w:pPr>
    </w:p>
    <w:tbl>
      <w:tblPr>
        <w:tblStyle w:val="a7"/>
        <w:tblW w:w="10598" w:type="dxa"/>
        <w:tblLook w:val="04A0" w:firstRow="1" w:lastRow="0" w:firstColumn="1" w:lastColumn="0" w:noHBand="0" w:noVBand="1"/>
      </w:tblPr>
      <w:tblGrid>
        <w:gridCol w:w="3189"/>
        <w:gridCol w:w="7409"/>
      </w:tblGrid>
      <w:tr w:rsidR="000A384A" w:rsidRPr="00BC5A14" w14:paraId="5C5D2A1D" w14:textId="77777777" w:rsidTr="00902610">
        <w:tc>
          <w:tcPr>
            <w:tcW w:w="3189" w:type="dxa"/>
          </w:tcPr>
          <w:p w14:paraId="110D3A5E" w14:textId="77777777" w:rsidR="000A384A" w:rsidRPr="00BC5A14" w:rsidRDefault="000A384A"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4384E54A" w14:textId="77777777" w:rsidR="000A384A" w:rsidRPr="00BC5A14" w:rsidRDefault="000A384A" w:rsidP="003B2FAB">
            <w:pPr>
              <w:tabs>
                <w:tab w:val="left" w:pos="567"/>
              </w:tabs>
              <w:spacing w:after="0" w:line="240" w:lineRule="auto"/>
              <w:ind w:left="0" w:firstLine="284"/>
              <w:rPr>
                <w:color w:val="auto"/>
                <w:szCs w:val="24"/>
              </w:rPr>
            </w:pPr>
            <w:r w:rsidRPr="00BC5A14">
              <w:rPr>
                <w:color w:val="auto"/>
                <w:szCs w:val="24"/>
              </w:rPr>
              <w:t>Ответ</w:t>
            </w:r>
          </w:p>
        </w:tc>
      </w:tr>
      <w:tr w:rsidR="000A384A" w:rsidRPr="00BC5A14" w14:paraId="4F3582FF" w14:textId="77777777" w:rsidTr="00902610">
        <w:trPr>
          <w:trHeight w:val="531"/>
        </w:trPr>
        <w:tc>
          <w:tcPr>
            <w:tcW w:w="3189" w:type="dxa"/>
          </w:tcPr>
          <w:p w14:paraId="7D257964" w14:textId="43A0D7B1" w:rsidR="000A384A" w:rsidRPr="00BC5A14" w:rsidRDefault="00F72AD7" w:rsidP="007735B6">
            <w:pPr>
              <w:pStyle w:val="a3"/>
              <w:numPr>
                <w:ilvl w:val="0"/>
                <w:numId w:val="32"/>
              </w:numPr>
              <w:tabs>
                <w:tab w:val="left" w:pos="567"/>
              </w:tabs>
              <w:ind w:left="0" w:firstLine="284"/>
              <w:jc w:val="both"/>
              <w:rPr>
                <w:bCs/>
              </w:rPr>
            </w:pPr>
            <w:bookmarkStart w:id="20" w:name="_Hlk157764340"/>
            <w:r w:rsidRPr="00BC5A14">
              <w:t>Какие</w:t>
            </w:r>
            <w:r w:rsidR="00F30AE6" w:rsidRPr="00BC5A14">
              <w:rPr>
                <w:lang w:val="ru-RU"/>
              </w:rPr>
              <w:t xml:space="preserve"> основные</w:t>
            </w:r>
            <w:r w:rsidRPr="00BC5A14">
              <w:t xml:space="preserve"> права и свободы относятся к сфере уголовного судопроизводства</w:t>
            </w:r>
            <w:r w:rsidR="00481647" w:rsidRPr="00BC5A14">
              <w:t xml:space="preserve"> </w:t>
            </w:r>
          </w:p>
        </w:tc>
        <w:tc>
          <w:tcPr>
            <w:tcW w:w="7409" w:type="dxa"/>
          </w:tcPr>
          <w:p w14:paraId="21AEEFE2" w14:textId="0CAD43A0" w:rsidR="000A384A" w:rsidRPr="00BC5A14" w:rsidRDefault="00F30AE6" w:rsidP="003B2FAB">
            <w:pPr>
              <w:tabs>
                <w:tab w:val="left" w:pos="567"/>
              </w:tabs>
              <w:spacing w:after="0" w:line="240" w:lineRule="auto"/>
              <w:ind w:left="0" w:firstLine="284"/>
              <w:rPr>
                <w:bCs/>
                <w:color w:val="auto"/>
                <w:szCs w:val="24"/>
              </w:rPr>
            </w:pPr>
            <w:r w:rsidRPr="00BC5A14">
              <w:rPr>
                <w:bCs/>
                <w:color w:val="auto"/>
                <w:szCs w:val="24"/>
              </w:rPr>
              <w:t xml:space="preserve">К числу основных прав и свобод в сфере уголовного судопроизводства относятся: </w:t>
            </w:r>
            <w:r w:rsidR="00F72AD7" w:rsidRPr="00BC5A14">
              <w:rPr>
                <w:bCs/>
                <w:color w:val="auto"/>
                <w:szCs w:val="24"/>
              </w:rPr>
              <w:t>право на охрану достоинства личности; право на свободу и личную неприкосновенность; право на неприкосновенность частной жизни; право на неприкосновенность жилища; свобода передвижения; право на частную собственность; право на судебную защиту; право на презумпцию невиновности; право каждого осужденного за преступление на пересмотр приговора вышестоящим судом; право не свидетельствовать против самого себя, своего супруга и близких родственников.</w:t>
            </w:r>
          </w:p>
        </w:tc>
      </w:tr>
      <w:tr w:rsidR="000A384A" w:rsidRPr="00BC5A14" w14:paraId="29CF04D1" w14:textId="77777777" w:rsidTr="00902610">
        <w:tc>
          <w:tcPr>
            <w:tcW w:w="3189" w:type="dxa"/>
          </w:tcPr>
          <w:p w14:paraId="52EF5EEE" w14:textId="0EE3A570" w:rsidR="000A384A" w:rsidRPr="00BC5A14" w:rsidRDefault="00F72AD7" w:rsidP="007735B6">
            <w:pPr>
              <w:pStyle w:val="a3"/>
              <w:numPr>
                <w:ilvl w:val="0"/>
                <w:numId w:val="32"/>
              </w:numPr>
              <w:tabs>
                <w:tab w:val="left" w:pos="284"/>
                <w:tab w:val="left" w:pos="426"/>
                <w:tab w:val="left" w:pos="567"/>
              </w:tabs>
              <w:ind w:left="0" w:firstLine="284"/>
              <w:jc w:val="both"/>
              <w:rPr>
                <w:bCs/>
              </w:rPr>
            </w:pPr>
            <w:r w:rsidRPr="00BC5A14">
              <w:t>Что такое уголовно-процессуальные функции</w:t>
            </w:r>
            <w:r w:rsidR="00481647" w:rsidRPr="00BC5A14">
              <w:t xml:space="preserve"> </w:t>
            </w:r>
          </w:p>
        </w:tc>
        <w:tc>
          <w:tcPr>
            <w:tcW w:w="7409" w:type="dxa"/>
          </w:tcPr>
          <w:p w14:paraId="4419B8B0" w14:textId="183D37A9" w:rsidR="000A384A" w:rsidRPr="00BC5A14" w:rsidRDefault="00F72AD7" w:rsidP="003B2FAB">
            <w:pPr>
              <w:tabs>
                <w:tab w:val="left" w:pos="567"/>
              </w:tabs>
              <w:spacing w:after="0" w:line="240" w:lineRule="auto"/>
              <w:ind w:left="0" w:firstLine="284"/>
              <w:rPr>
                <w:bCs/>
                <w:color w:val="auto"/>
                <w:szCs w:val="24"/>
              </w:rPr>
            </w:pPr>
            <w:r w:rsidRPr="00BC5A14">
              <w:rPr>
                <w:bCs/>
                <w:color w:val="auto"/>
                <w:szCs w:val="24"/>
              </w:rPr>
              <w:t>Под уголовно-процессуальными функциями понимаются основные направления уголовно-процессуальной деятельности, которые осуществляются его субъектами в связи с производством по уголовному делу.</w:t>
            </w:r>
          </w:p>
        </w:tc>
      </w:tr>
      <w:tr w:rsidR="000A384A" w:rsidRPr="00BC5A14" w14:paraId="2D8ED969" w14:textId="77777777" w:rsidTr="00902610">
        <w:tc>
          <w:tcPr>
            <w:tcW w:w="3189" w:type="dxa"/>
          </w:tcPr>
          <w:p w14:paraId="05F88758" w14:textId="338201A0" w:rsidR="000A384A" w:rsidRPr="00BC5A14" w:rsidRDefault="00F72AD7" w:rsidP="007735B6">
            <w:pPr>
              <w:pStyle w:val="a3"/>
              <w:numPr>
                <w:ilvl w:val="0"/>
                <w:numId w:val="32"/>
              </w:numPr>
              <w:tabs>
                <w:tab w:val="left" w:pos="284"/>
                <w:tab w:val="left" w:pos="426"/>
                <w:tab w:val="left" w:pos="567"/>
              </w:tabs>
              <w:ind w:left="0" w:firstLine="284"/>
              <w:jc w:val="both"/>
              <w:rPr>
                <w:bCs/>
              </w:rPr>
            </w:pPr>
            <w:r w:rsidRPr="00BC5A14">
              <w:t>Какие уголовно-процессуальные функции существуют</w:t>
            </w:r>
            <w:r w:rsidR="00481647" w:rsidRPr="00BC5A14">
              <w:t xml:space="preserve"> </w:t>
            </w:r>
          </w:p>
        </w:tc>
        <w:tc>
          <w:tcPr>
            <w:tcW w:w="7409" w:type="dxa"/>
          </w:tcPr>
          <w:p w14:paraId="07353469" w14:textId="77777777" w:rsidR="00F72AD7" w:rsidRPr="00BC5A14" w:rsidRDefault="00F72AD7" w:rsidP="003B2FAB">
            <w:pPr>
              <w:tabs>
                <w:tab w:val="left" w:pos="567"/>
              </w:tabs>
              <w:spacing w:after="0" w:line="240" w:lineRule="auto"/>
              <w:ind w:left="0" w:firstLine="284"/>
              <w:rPr>
                <w:bCs/>
                <w:color w:val="auto"/>
                <w:szCs w:val="24"/>
              </w:rPr>
            </w:pPr>
            <w:r w:rsidRPr="00BC5A14">
              <w:rPr>
                <w:bCs/>
                <w:color w:val="auto"/>
                <w:szCs w:val="24"/>
              </w:rPr>
              <w:t>Виды функций в российском уголовном процессе:</w:t>
            </w:r>
          </w:p>
          <w:p w14:paraId="2A6CDE09" w14:textId="3A3C738F" w:rsidR="000A384A" w:rsidRPr="00BC5A14" w:rsidRDefault="00F72AD7" w:rsidP="00863848">
            <w:pPr>
              <w:tabs>
                <w:tab w:val="left" w:pos="567"/>
              </w:tabs>
              <w:spacing w:after="0" w:line="240" w:lineRule="auto"/>
              <w:ind w:left="0" w:firstLine="284"/>
              <w:rPr>
                <w:bCs/>
                <w:color w:val="auto"/>
                <w:szCs w:val="24"/>
              </w:rPr>
            </w:pPr>
            <w:r w:rsidRPr="00BC5A14">
              <w:rPr>
                <w:bCs/>
                <w:color w:val="auto"/>
                <w:szCs w:val="24"/>
              </w:rPr>
              <w:t>1</w:t>
            </w:r>
            <w:r w:rsidR="00863848" w:rsidRPr="00BC5A14">
              <w:rPr>
                <w:bCs/>
                <w:color w:val="auto"/>
                <w:szCs w:val="24"/>
              </w:rPr>
              <w:t xml:space="preserve">) </w:t>
            </w:r>
            <w:r w:rsidRPr="00BC5A14">
              <w:rPr>
                <w:bCs/>
                <w:color w:val="auto"/>
                <w:szCs w:val="24"/>
              </w:rPr>
              <w:t xml:space="preserve">Функция обвинения </w:t>
            </w:r>
            <w:r w:rsidR="00863848" w:rsidRPr="00BC5A14">
              <w:rPr>
                <w:bCs/>
                <w:color w:val="auto"/>
                <w:szCs w:val="24"/>
              </w:rPr>
              <w:t xml:space="preserve">2) </w:t>
            </w:r>
            <w:r w:rsidRPr="00BC5A14">
              <w:rPr>
                <w:bCs/>
                <w:color w:val="auto"/>
                <w:szCs w:val="24"/>
              </w:rPr>
              <w:t>Функция защиты 3</w:t>
            </w:r>
            <w:r w:rsidR="00863848" w:rsidRPr="00BC5A14">
              <w:rPr>
                <w:bCs/>
                <w:color w:val="auto"/>
                <w:szCs w:val="24"/>
              </w:rPr>
              <w:t xml:space="preserve">) </w:t>
            </w:r>
            <w:r w:rsidRPr="00BC5A14">
              <w:rPr>
                <w:bCs/>
                <w:color w:val="auto"/>
                <w:szCs w:val="24"/>
              </w:rPr>
              <w:t xml:space="preserve">Функция разрешения уголовного дела по существу </w:t>
            </w:r>
            <w:r w:rsidR="00863848" w:rsidRPr="00BC5A14">
              <w:rPr>
                <w:bCs/>
                <w:color w:val="auto"/>
                <w:szCs w:val="24"/>
              </w:rPr>
              <w:t xml:space="preserve">4) </w:t>
            </w:r>
            <w:r w:rsidRPr="00BC5A14">
              <w:rPr>
                <w:bCs/>
                <w:color w:val="auto"/>
                <w:szCs w:val="24"/>
              </w:rPr>
              <w:t xml:space="preserve">Функция предварительного расследования </w:t>
            </w:r>
            <w:r w:rsidR="00863848" w:rsidRPr="00BC5A14">
              <w:rPr>
                <w:bCs/>
                <w:color w:val="auto"/>
                <w:szCs w:val="24"/>
              </w:rPr>
              <w:t>5) В</w:t>
            </w:r>
            <w:r w:rsidRPr="00BC5A14">
              <w:rPr>
                <w:bCs/>
                <w:color w:val="auto"/>
                <w:szCs w:val="24"/>
              </w:rPr>
              <w:t xml:space="preserve">спомогательная </w:t>
            </w:r>
            <w:r w:rsidR="00863848" w:rsidRPr="00BC5A14">
              <w:rPr>
                <w:bCs/>
                <w:color w:val="auto"/>
                <w:szCs w:val="24"/>
              </w:rPr>
              <w:t xml:space="preserve">функция </w:t>
            </w:r>
            <w:r w:rsidRPr="00BC5A14">
              <w:rPr>
                <w:bCs/>
                <w:color w:val="auto"/>
                <w:szCs w:val="24"/>
              </w:rPr>
              <w:t>(переводчик</w:t>
            </w:r>
            <w:r w:rsidR="00863848" w:rsidRPr="00BC5A14">
              <w:rPr>
                <w:bCs/>
                <w:color w:val="auto"/>
                <w:szCs w:val="24"/>
              </w:rPr>
              <w:t xml:space="preserve">, </w:t>
            </w:r>
            <w:r w:rsidRPr="00BC5A14">
              <w:rPr>
                <w:bCs/>
                <w:color w:val="auto"/>
                <w:szCs w:val="24"/>
              </w:rPr>
              <w:t xml:space="preserve"> свидетель)</w:t>
            </w:r>
            <w:r w:rsidR="00863848" w:rsidRPr="00BC5A14">
              <w:rPr>
                <w:bCs/>
                <w:color w:val="auto"/>
                <w:szCs w:val="24"/>
              </w:rPr>
              <w:t xml:space="preserve"> 6) Ф</w:t>
            </w:r>
            <w:r w:rsidRPr="00BC5A14">
              <w:rPr>
                <w:bCs/>
                <w:color w:val="auto"/>
                <w:szCs w:val="24"/>
              </w:rPr>
              <w:t xml:space="preserve">ункция поддержания гражданского иска </w:t>
            </w:r>
            <w:r w:rsidR="00863848" w:rsidRPr="00BC5A14">
              <w:rPr>
                <w:bCs/>
                <w:color w:val="auto"/>
                <w:szCs w:val="24"/>
              </w:rPr>
              <w:t xml:space="preserve">7) </w:t>
            </w:r>
            <w:r w:rsidRPr="00BC5A14">
              <w:rPr>
                <w:bCs/>
                <w:color w:val="auto"/>
                <w:szCs w:val="24"/>
              </w:rPr>
              <w:t>Функция защиты от гражданского истца.</w:t>
            </w:r>
          </w:p>
        </w:tc>
      </w:tr>
      <w:tr w:rsidR="000A384A" w:rsidRPr="00BC5A14" w14:paraId="22DA99F6" w14:textId="77777777" w:rsidTr="00902610">
        <w:tc>
          <w:tcPr>
            <w:tcW w:w="3189" w:type="dxa"/>
          </w:tcPr>
          <w:p w14:paraId="5C375853" w14:textId="0969CA52" w:rsidR="000A384A" w:rsidRPr="00BC5A14" w:rsidRDefault="00F72AD7" w:rsidP="007735B6">
            <w:pPr>
              <w:pStyle w:val="a3"/>
              <w:numPr>
                <w:ilvl w:val="0"/>
                <w:numId w:val="32"/>
              </w:numPr>
              <w:tabs>
                <w:tab w:val="left" w:pos="284"/>
                <w:tab w:val="left" w:pos="426"/>
                <w:tab w:val="left" w:pos="567"/>
              </w:tabs>
              <w:ind w:left="0" w:firstLine="284"/>
              <w:jc w:val="both"/>
              <w:rPr>
                <w:bCs/>
              </w:rPr>
            </w:pPr>
            <w:r w:rsidRPr="00BC5A14">
              <w:t>Нравственные основы уголовно-процессуального права</w:t>
            </w:r>
          </w:p>
        </w:tc>
        <w:tc>
          <w:tcPr>
            <w:tcW w:w="7409" w:type="dxa"/>
          </w:tcPr>
          <w:p w14:paraId="5244576C" w14:textId="4C721563" w:rsidR="000A384A" w:rsidRPr="00BC5A14" w:rsidRDefault="00F72AD7" w:rsidP="003B2FAB">
            <w:pPr>
              <w:tabs>
                <w:tab w:val="left" w:pos="567"/>
              </w:tabs>
              <w:spacing w:after="0" w:line="240" w:lineRule="auto"/>
              <w:ind w:left="0" w:firstLine="284"/>
              <w:rPr>
                <w:bCs/>
                <w:color w:val="auto"/>
                <w:szCs w:val="24"/>
              </w:rPr>
            </w:pPr>
            <w:r w:rsidRPr="00BC5A14">
              <w:rPr>
                <w:bCs/>
                <w:color w:val="auto"/>
                <w:szCs w:val="24"/>
              </w:rPr>
              <w:t>Нравственные основы уголовного процесса предполагают такое построение уголовно-процессуального законодательства и практики его применения, которые базируются на уважении чести и достоинства личности, других принципах, нормах и требованиях нравственности и направлены на достижение справедливости в обществе. Уголовно-процессуальные нормы, противоречащие нормам нравственности, воспринимаются общественным сознанием как несправедливые и в силу этого являются неэффективными в следственной и судебной практике.</w:t>
            </w:r>
          </w:p>
        </w:tc>
      </w:tr>
      <w:tr w:rsidR="000A384A" w:rsidRPr="00BC5A14" w14:paraId="370BFC99" w14:textId="77777777" w:rsidTr="00902610">
        <w:tc>
          <w:tcPr>
            <w:tcW w:w="3189" w:type="dxa"/>
          </w:tcPr>
          <w:p w14:paraId="37513009" w14:textId="17E67CF3" w:rsidR="000A384A" w:rsidRPr="00BC5A14" w:rsidRDefault="00F72AD7" w:rsidP="007735B6">
            <w:pPr>
              <w:pStyle w:val="a3"/>
              <w:numPr>
                <w:ilvl w:val="0"/>
                <w:numId w:val="32"/>
              </w:numPr>
              <w:tabs>
                <w:tab w:val="left" w:pos="284"/>
                <w:tab w:val="left" w:pos="426"/>
                <w:tab w:val="left" w:pos="567"/>
              </w:tabs>
              <w:ind w:left="0" w:firstLine="284"/>
              <w:jc w:val="both"/>
              <w:rPr>
                <w:bCs/>
              </w:rPr>
            </w:pPr>
            <w:r w:rsidRPr="00BC5A14">
              <w:t>Нравственные критерии уголовно-процессуальной деятельности</w:t>
            </w:r>
          </w:p>
        </w:tc>
        <w:tc>
          <w:tcPr>
            <w:tcW w:w="7409" w:type="dxa"/>
          </w:tcPr>
          <w:p w14:paraId="40AC8F8D" w14:textId="4CAE7FA4" w:rsidR="000A384A" w:rsidRPr="00BC5A14" w:rsidRDefault="00F72AD7" w:rsidP="00863848">
            <w:pPr>
              <w:tabs>
                <w:tab w:val="left" w:pos="567"/>
              </w:tabs>
              <w:spacing w:after="0" w:line="240" w:lineRule="auto"/>
              <w:ind w:left="0" w:firstLine="284"/>
              <w:rPr>
                <w:bCs/>
                <w:color w:val="auto"/>
                <w:szCs w:val="24"/>
              </w:rPr>
            </w:pPr>
            <w:r w:rsidRPr="00BC5A14">
              <w:rPr>
                <w:bCs/>
                <w:color w:val="auto"/>
                <w:szCs w:val="24"/>
              </w:rPr>
              <w:t xml:space="preserve">Главным нравственным критерием уголовно-процессуальной деятельности является справедливость, т.е. основанная на представлениях людей о добре и зле, правом и неправом </w:t>
            </w:r>
            <w:r w:rsidRPr="00BC5A14">
              <w:rPr>
                <w:bCs/>
                <w:color w:val="auto"/>
                <w:szCs w:val="24"/>
              </w:rPr>
              <w:lastRenderedPageBreak/>
              <w:t xml:space="preserve">соразмерность между деянием и воздаянием. </w:t>
            </w:r>
            <w:r w:rsidR="00863848" w:rsidRPr="00BC5A14">
              <w:rPr>
                <w:bCs/>
                <w:color w:val="auto"/>
                <w:szCs w:val="24"/>
              </w:rPr>
              <w:t>Основными г</w:t>
            </w:r>
            <w:r w:rsidRPr="00BC5A14">
              <w:rPr>
                <w:bCs/>
                <w:color w:val="auto"/>
                <w:szCs w:val="24"/>
              </w:rPr>
              <w:t>арантиями справедливости уголовного процесса являются: беспристрастность и объективность расследования и судебного рассмотрения уголовного дела; равенство всех перед законом и судом; право обвиняемого на защиту</w:t>
            </w:r>
            <w:r w:rsidR="00863848" w:rsidRPr="00BC5A14">
              <w:rPr>
                <w:bCs/>
                <w:color w:val="auto"/>
                <w:szCs w:val="24"/>
              </w:rPr>
              <w:t>.</w:t>
            </w:r>
          </w:p>
        </w:tc>
      </w:tr>
      <w:tr w:rsidR="000A384A" w:rsidRPr="00BC5A14" w14:paraId="7173E5C5" w14:textId="77777777" w:rsidTr="00902610">
        <w:tc>
          <w:tcPr>
            <w:tcW w:w="3189" w:type="dxa"/>
          </w:tcPr>
          <w:p w14:paraId="61E65465" w14:textId="1A695D42" w:rsidR="000A384A" w:rsidRPr="00BC5A14" w:rsidRDefault="00F72AD7" w:rsidP="007735B6">
            <w:pPr>
              <w:pStyle w:val="a3"/>
              <w:numPr>
                <w:ilvl w:val="0"/>
                <w:numId w:val="32"/>
              </w:numPr>
              <w:tabs>
                <w:tab w:val="left" w:pos="284"/>
                <w:tab w:val="left" w:pos="426"/>
                <w:tab w:val="left" w:pos="567"/>
              </w:tabs>
              <w:ind w:left="0" w:firstLine="284"/>
              <w:jc w:val="both"/>
              <w:rPr>
                <w:bCs/>
              </w:rPr>
            </w:pPr>
            <w:r w:rsidRPr="00BC5A14">
              <w:lastRenderedPageBreak/>
              <w:t>Что такое уголовно-процессуальное право</w:t>
            </w:r>
            <w:r w:rsidR="00481647" w:rsidRPr="00BC5A14">
              <w:t xml:space="preserve"> </w:t>
            </w:r>
          </w:p>
        </w:tc>
        <w:tc>
          <w:tcPr>
            <w:tcW w:w="7409" w:type="dxa"/>
          </w:tcPr>
          <w:p w14:paraId="5299CDAA" w14:textId="1E0DD510" w:rsidR="000A384A" w:rsidRPr="00BC5A14" w:rsidRDefault="00F72AD7" w:rsidP="003B2FAB">
            <w:pPr>
              <w:tabs>
                <w:tab w:val="left" w:pos="567"/>
              </w:tabs>
              <w:spacing w:after="0" w:line="240" w:lineRule="auto"/>
              <w:ind w:left="0" w:firstLine="284"/>
              <w:rPr>
                <w:bCs/>
                <w:color w:val="auto"/>
                <w:szCs w:val="24"/>
              </w:rPr>
            </w:pPr>
            <w:r w:rsidRPr="00BC5A14">
              <w:rPr>
                <w:bCs/>
                <w:color w:val="auto"/>
                <w:szCs w:val="24"/>
              </w:rPr>
              <w:t>Уголовно-процессуальное право – это отрасль российского права, которая представляет собой систему юридических норм, регулирующих общественные отношения в сфере уголовного процесса.</w:t>
            </w:r>
          </w:p>
        </w:tc>
      </w:tr>
      <w:tr w:rsidR="000A384A" w:rsidRPr="00BC5A14" w14:paraId="2791C676" w14:textId="77777777" w:rsidTr="00902610">
        <w:tc>
          <w:tcPr>
            <w:tcW w:w="3189" w:type="dxa"/>
          </w:tcPr>
          <w:p w14:paraId="0642AFCE" w14:textId="3764E533" w:rsidR="000A384A" w:rsidRPr="00BC5A14" w:rsidRDefault="00F72AD7" w:rsidP="007735B6">
            <w:pPr>
              <w:pStyle w:val="a3"/>
              <w:numPr>
                <w:ilvl w:val="0"/>
                <w:numId w:val="32"/>
              </w:numPr>
              <w:tabs>
                <w:tab w:val="left" w:pos="284"/>
                <w:tab w:val="left" w:pos="426"/>
                <w:tab w:val="left" w:pos="567"/>
              </w:tabs>
              <w:ind w:left="0" w:firstLine="284"/>
              <w:jc w:val="both"/>
            </w:pPr>
            <w:r w:rsidRPr="00BC5A14">
              <w:t>Что такое источники уголовно-процессуального права</w:t>
            </w:r>
            <w:r w:rsidR="00481647" w:rsidRPr="00BC5A14">
              <w:t xml:space="preserve"> </w:t>
            </w:r>
          </w:p>
        </w:tc>
        <w:tc>
          <w:tcPr>
            <w:tcW w:w="7409" w:type="dxa"/>
          </w:tcPr>
          <w:p w14:paraId="475F216A" w14:textId="7A59E962" w:rsidR="000A384A" w:rsidRPr="00BC5A14" w:rsidRDefault="00F72AD7" w:rsidP="003B2FAB">
            <w:pPr>
              <w:tabs>
                <w:tab w:val="left" w:pos="567"/>
              </w:tabs>
              <w:spacing w:after="0" w:line="240" w:lineRule="auto"/>
              <w:ind w:left="0" w:firstLine="284"/>
              <w:rPr>
                <w:color w:val="auto"/>
                <w:szCs w:val="24"/>
              </w:rPr>
            </w:pPr>
            <w:r w:rsidRPr="00BC5A14">
              <w:rPr>
                <w:color w:val="auto"/>
                <w:szCs w:val="24"/>
              </w:rPr>
              <w:t>Источники уголовно-процессуального права – это непосредственные нормативно-правовые акты, регулирующие уголовно-процессуальные отношения и содержащие общие и (или) общеобязательные правила поведения.</w:t>
            </w:r>
          </w:p>
        </w:tc>
      </w:tr>
      <w:tr w:rsidR="000A384A" w:rsidRPr="00BC5A14" w14:paraId="265935D3" w14:textId="77777777" w:rsidTr="00902610">
        <w:tc>
          <w:tcPr>
            <w:tcW w:w="3189" w:type="dxa"/>
          </w:tcPr>
          <w:p w14:paraId="1E776660" w14:textId="51AC24C7" w:rsidR="000A384A" w:rsidRPr="00BC5A14" w:rsidRDefault="00F72AD7" w:rsidP="007735B6">
            <w:pPr>
              <w:pStyle w:val="a3"/>
              <w:numPr>
                <w:ilvl w:val="0"/>
                <w:numId w:val="32"/>
              </w:numPr>
              <w:tabs>
                <w:tab w:val="left" w:pos="567"/>
              </w:tabs>
              <w:ind w:left="0" w:firstLine="284"/>
              <w:jc w:val="both"/>
            </w:pPr>
            <w:r w:rsidRPr="00BC5A14">
              <w:t>Что такое нормы уголовно-процессуального права</w:t>
            </w:r>
            <w:r w:rsidR="00481647" w:rsidRPr="00BC5A14">
              <w:t xml:space="preserve"> </w:t>
            </w:r>
          </w:p>
        </w:tc>
        <w:tc>
          <w:tcPr>
            <w:tcW w:w="7409" w:type="dxa"/>
          </w:tcPr>
          <w:p w14:paraId="659F2B9E" w14:textId="7F575C6B" w:rsidR="000A384A" w:rsidRPr="00BC5A14" w:rsidRDefault="00F72AD7" w:rsidP="003B2FAB">
            <w:pPr>
              <w:tabs>
                <w:tab w:val="left" w:pos="567"/>
              </w:tabs>
              <w:spacing w:after="0" w:line="240" w:lineRule="auto"/>
              <w:ind w:left="0" w:firstLine="284"/>
              <w:rPr>
                <w:color w:val="auto"/>
                <w:szCs w:val="24"/>
              </w:rPr>
            </w:pPr>
            <w:r w:rsidRPr="00BC5A14">
              <w:rPr>
                <w:color w:val="auto"/>
                <w:szCs w:val="24"/>
              </w:rPr>
              <w:t>Нормы уголовно-процессуального права – это определенные государством общие и (или) общеобязательные правила поведения субъектов уголовно-процессуальных правоотношений, которые гарантированы силой государственного принуждения, и направлены на обеспечение назначения уголовного судопроизводства.</w:t>
            </w:r>
          </w:p>
        </w:tc>
      </w:tr>
      <w:tr w:rsidR="000A384A" w:rsidRPr="00BC5A14" w14:paraId="4A12CCF7" w14:textId="77777777" w:rsidTr="00902610">
        <w:tc>
          <w:tcPr>
            <w:tcW w:w="3189" w:type="dxa"/>
          </w:tcPr>
          <w:p w14:paraId="4772A8EF" w14:textId="2FBCCD3A" w:rsidR="000A384A" w:rsidRPr="00BC5A14" w:rsidRDefault="00F72AD7" w:rsidP="007735B6">
            <w:pPr>
              <w:pStyle w:val="a3"/>
              <w:numPr>
                <w:ilvl w:val="0"/>
                <w:numId w:val="32"/>
              </w:numPr>
              <w:tabs>
                <w:tab w:val="left" w:pos="567"/>
              </w:tabs>
              <w:ind w:left="0" w:firstLine="284"/>
              <w:jc w:val="both"/>
            </w:pPr>
            <w:r w:rsidRPr="00BC5A14">
              <w:rPr>
                <w:bCs/>
              </w:rPr>
              <w:t>Содержание уголовно-процессуальных норм базируется на трехчленной структуре,</w:t>
            </w:r>
            <w:r w:rsidR="00F94D60" w:rsidRPr="00BC5A14">
              <w:rPr>
                <w:bCs/>
                <w:lang w:val="ru-RU"/>
              </w:rPr>
              <w:t xml:space="preserve"> </w:t>
            </w:r>
            <w:r w:rsidRPr="00BC5A14">
              <w:rPr>
                <w:bCs/>
              </w:rPr>
              <w:t>элементами которой являются:</w:t>
            </w:r>
          </w:p>
        </w:tc>
        <w:tc>
          <w:tcPr>
            <w:tcW w:w="7409" w:type="dxa"/>
          </w:tcPr>
          <w:p w14:paraId="14C7A507" w14:textId="07E8AEA6" w:rsidR="000A384A" w:rsidRPr="00BC5A14" w:rsidRDefault="000D1B4C" w:rsidP="003B2FAB">
            <w:pPr>
              <w:tabs>
                <w:tab w:val="left" w:pos="567"/>
              </w:tabs>
              <w:spacing w:after="0" w:line="240" w:lineRule="auto"/>
              <w:ind w:left="0" w:firstLine="284"/>
              <w:rPr>
                <w:color w:val="auto"/>
                <w:szCs w:val="24"/>
              </w:rPr>
            </w:pPr>
            <w:r w:rsidRPr="00BC5A14">
              <w:rPr>
                <w:color w:val="auto"/>
                <w:szCs w:val="24"/>
              </w:rPr>
              <w:t xml:space="preserve">Элементами уголовно процессуальных норм являются: </w:t>
            </w:r>
            <w:r w:rsidR="00BB0C2A" w:rsidRPr="00BC5A14">
              <w:rPr>
                <w:color w:val="auto"/>
                <w:szCs w:val="24"/>
              </w:rPr>
              <w:t>Гипотеза, диспозиция, санкция.</w:t>
            </w:r>
          </w:p>
        </w:tc>
      </w:tr>
      <w:tr w:rsidR="000A384A" w:rsidRPr="00BC5A14" w14:paraId="54267454" w14:textId="77777777" w:rsidTr="00902610">
        <w:tc>
          <w:tcPr>
            <w:tcW w:w="3189" w:type="dxa"/>
          </w:tcPr>
          <w:p w14:paraId="4E4E0E40" w14:textId="60983942" w:rsidR="000A384A" w:rsidRPr="00BC5A14" w:rsidRDefault="00BB0C2A" w:rsidP="007735B6">
            <w:pPr>
              <w:pStyle w:val="a3"/>
              <w:numPr>
                <w:ilvl w:val="0"/>
                <w:numId w:val="32"/>
              </w:numPr>
              <w:tabs>
                <w:tab w:val="left" w:pos="284"/>
                <w:tab w:val="left" w:pos="426"/>
                <w:tab w:val="left" w:pos="567"/>
              </w:tabs>
              <w:ind w:left="0" w:firstLine="284"/>
              <w:jc w:val="both"/>
            </w:pPr>
            <w:r w:rsidRPr="00BC5A14">
              <w:t>Дайте определение принципа уголовного судопроизводства.</w:t>
            </w:r>
          </w:p>
        </w:tc>
        <w:tc>
          <w:tcPr>
            <w:tcW w:w="7409" w:type="dxa"/>
          </w:tcPr>
          <w:p w14:paraId="23858405" w14:textId="68AFCA55" w:rsidR="000A384A" w:rsidRPr="00BC5A14" w:rsidRDefault="00BB0C2A" w:rsidP="003B2FAB">
            <w:pPr>
              <w:tabs>
                <w:tab w:val="left" w:pos="567"/>
              </w:tabs>
              <w:spacing w:after="0" w:line="240" w:lineRule="auto"/>
              <w:ind w:left="0" w:firstLine="284"/>
              <w:rPr>
                <w:color w:val="auto"/>
                <w:szCs w:val="24"/>
              </w:rPr>
            </w:pPr>
            <w:r w:rsidRPr="00BC5A14">
              <w:rPr>
                <w:color w:val="auto"/>
                <w:szCs w:val="24"/>
              </w:rPr>
              <w:t>Принципы уголовного процесса – это исходные, наиболее общие, основные положения, характеризующие уголовный процесс в целом, его институты, стадии, процессуальный статус субъектов процессуальной деятельности.</w:t>
            </w:r>
          </w:p>
        </w:tc>
      </w:tr>
      <w:tr w:rsidR="000A384A" w:rsidRPr="00BC5A14" w14:paraId="604F5B58" w14:textId="77777777" w:rsidTr="00902610">
        <w:tc>
          <w:tcPr>
            <w:tcW w:w="3189" w:type="dxa"/>
          </w:tcPr>
          <w:p w14:paraId="6249A36A" w14:textId="6354F8D2" w:rsidR="000A384A" w:rsidRPr="00BC5A14" w:rsidRDefault="00BB0C2A" w:rsidP="007735B6">
            <w:pPr>
              <w:pStyle w:val="a3"/>
              <w:numPr>
                <w:ilvl w:val="0"/>
                <w:numId w:val="32"/>
              </w:numPr>
              <w:tabs>
                <w:tab w:val="left" w:pos="284"/>
                <w:tab w:val="left" w:pos="426"/>
                <w:tab w:val="left" w:pos="567"/>
              </w:tabs>
              <w:ind w:left="0" w:firstLine="284"/>
              <w:jc w:val="both"/>
            </w:pPr>
            <w:r w:rsidRPr="00BC5A14">
              <w:t>Какие принципы уголовного процесса закреплены в Конституции РФ</w:t>
            </w:r>
            <w:r w:rsidR="00481647" w:rsidRPr="00BC5A14">
              <w:t xml:space="preserve"> </w:t>
            </w:r>
          </w:p>
        </w:tc>
        <w:tc>
          <w:tcPr>
            <w:tcW w:w="7409" w:type="dxa"/>
          </w:tcPr>
          <w:p w14:paraId="3E0EFEBD" w14:textId="41E9B13D" w:rsidR="000A384A" w:rsidRPr="00BC5A14" w:rsidRDefault="00BB0C2A" w:rsidP="00864188">
            <w:pPr>
              <w:tabs>
                <w:tab w:val="left" w:pos="567"/>
              </w:tabs>
              <w:spacing w:after="0" w:line="240" w:lineRule="auto"/>
              <w:ind w:left="0" w:firstLine="284"/>
              <w:rPr>
                <w:color w:val="auto"/>
                <w:szCs w:val="24"/>
              </w:rPr>
            </w:pPr>
            <w:r w:rsidRPr="00BC5A14">
              <w:rPr>
                <w:color w:val="auto"/>
                <w:szCs w:val="24"/>
              </w:rPr>
              <w:t xml:space="preserve">В систему </w:t>
            </w:r>
            <w:r w:rsidR="00786DF4" w:rsidRPr="00BC5A14">
              <w:rPr>
                <w:color w:val="auto"/>
                <w:szCs w:val="24"/>
              </w:rPr>
              <w:t xml:space="preserve">конституционных </w:t>
            </w:r>
            <w:r w:rsidRPr="00BC5A14">
              <w:rPr>
                <w:color w:val="auto"/>
                <w:szCs w:val="24"/>
              </w:rPr>
              <w:t>принципов уголовного процесса входят:</w:t>
            </w:r>
            <w:r w:rsidR="00786DF4" w:rsidRPr="00BC5A14">
              <w:rPr>
                <w:color w:val="auto"/>
                <w:szCs w:val="24"/>
              </w:rPr>
              <w:t xml:space="preserve"> </w:t>
            </w:r>
            <w:r w:rsidRPr="00BC5A14">
              <w:rPr>
                <w:color w:val="auto"/>
                <w:szCs w:val="24"/>
              </w:rPr>
              <w:t>1) принцип законности 2) принцип осуществления правосудия только судом 3) принцип уважения чести и достоинства личности 4) неприкосновенность личности 5) охрана прав и свобод человека и гражданина в уголовном судопроизводстве 6) неприкосновенность жилища</w:t>
            </w:r>
            <w:r w:rsidR="00786DF4" w:rsidRPr="00BC5A14">
              <w:rPr>
                <w:color w:val="auto"/>
                <w:szCs w:val="24"/>
              </w:rPr>
              <w:t xml:space="preserve"> </w:t>
            </w:r>
            <w:r w:rsidRPr="00BC5A14">
              <w:rPr>
                <w:color w:val="auto"/>
                <w:szCs w:val="24"/>
              </w:rPr>
              <w:t>7) тайна переписки, телефонных и иных переговоров</w:t>
            </w:r>
            <w:r w:rsidR="00786DF4" w:rsidRPr="00BC5A14">
              <w:rPr>
                <w:color w:val="auto"/>
                <w:szCs w:val="24"/>
              </w:rPr>
              <w:t xml:space="preserve"> </w:t>
            </w:r>
            <w:r w:rsidRPr="00BC5A14">
              <w:rPr>
                <w:color w:val="auto"/>
                <w:szCs w:val="24"/>
              </w:rPr>
              <w:t>8) презумпция невиновности 9) состязательность сторон 10) обеспечение подозреваемому и обвиняемому права на защиту 11) свобода оценки доказательств 12) язык уголовного судопроизводства 13) право на обжалование процессуальных действий и решений.</w:t>
            </w:r>
          </w:p>
        </w:tc>
      </w:tr>
      <w:tr w:rsidR="000A384A" w:rsidRPr="00BC5A14" w14:paraId="2D91A972" w14:textId="77777777" w:rsidTr="00902610">
        <w:tc>
          <w:tcPr>
            <w:tcW w:w="3189" w:type="dxa"/>
          </w:tcPr>
          <w:p w14:paraId="5F703222" w14:textId="1CE24280" w:rsidR="000A384A" w:rsidRPr="00BC5A14" w:rsidRDefault="00BB0C2A" w:rsidP="007735B6">
            <w:pPr>
              <w:pStyle w:val="a3"/>
              <w:numPr>
                <w:ilvl w:val="0"/>
                <w:numId w:val="32"/>
              </w:numPr>
              <w:tabs>
                <w:tab w:val="left" w:pos="567"/>
              </w:tabs>
              <w:ind w:left="0" w:firstLine="284"/>
              <w:jc w:val="both"/>
            </w:pPr>
            <w:r w:rsidRPr="00BC5A14">
              <w:t>Укажите принцип</w:t>
            </w:r>
            <w:r w:rsidR="00864188" w:rsidRPr="00BC5A14">
              <w:rPr>
                <w:lang w:val="ru-RU"/>
              </w:rPr>
              <w:t>ы</w:t>
            </w:r>
            <w:r w:rsidRPr="00BC5A14">
              <w:t xml:space="preserve"> уголовного судопроизводства России.</w:t>
            </w:r>
          </w:p>
        </w:tc>
        <w:tc>
          <w:tcPr>
            <w:tcW w:w="7409" w:type="dxa"/>
          </w:tcPr>
          <w:p w14:paraId="6E402328" w14:textId="2075DFCD" w:rsidR="000A384A" w:rsidRPr="00BC5A14" w:rsidRDefault="00864188" w:rsidP="00864188">
            <w:pPr>
              <w:tabs>
                <w:tab w:val="left" w:pos="567"/>
              </w:tabs>
              <w:spacing w:after="0" w:line="240" w:lineRule="auto"/>
              <w:ind w:left="0" w:firstLine="284"/>
              <w:rPr>
                <w:color w:val="auto"/>
                <w:szCs w:val="24"/>
              </w:rPr>
            </w:pPr>
            <w:r w:rsidRPr="00BC5A14">
              <w:rPr>
                <w:color w:val="auto"/>
                <w:szCs w:val="24"/>
                <w:lang w:val="x-none"/>
              </w:rPr>
              <w:t xml:space="preserve">Принципами </w:t>
            </w:r>
            <w:r w:rsidR="00BB0C2A" w:rsidRPr="00BC5A14">
              <w:rPr>
                <w:color w:val="auto"/>
                <w:szCs w:val="24"/>
              </w:rPr>
              <w:t>уголовного процесса</w:t>
            </w:r>
            <w:r w:rsidRPr="00BC5A14">
              <w:rPr>
                <w:color w:val="auto"/>
                <w:szCs w:val="24"/>
              </w:rPr>
              <w:t xml:space="preserve"> являются: </w:t>
            </w:r>
            <w:r w:rsidR="00BB0C2A" w:rsidRPr="00BC5A14">
              <w:rPr>
                <w:color w:val="auto"/>
                <w:szCs w:val="24"/>
              </w:rPr>
              <w:t>законность;</w:t>
            </w:r>
            <w:r w:rsidRPr="00BC5A14">
              <w:rPr>
                <w:color w:val="auto"/>
                <w:szCs w:val="24"/>
              </w:rPr>
              <w:t xml:space="preserve"> </w:t>
            </w:r>
            <w:r w:rsidR="00BB0C2A" w:rsidRPr="00BC5A14">
              <w:rPr>
                <w:color w:val="auto"/>
                <w:szCs w:val="24"/>
              </w:rPr>
              <w:t xml:space="preserve"> публичность;</w:t>
            </w:r>
            <w:r w:rsidRPr="00BC5A14">
              <w:rPr>
                <w:color w:val="auto"/>
                <w:szCs w:val="24"/>
              </w:rPr>
              <w:t xml:space="preserve"> </w:t>
            </w:r>
            <w:r w:rsidR="00BB0C2A" w:rsidRPr="00BC5A14">
              <w:rPr>
                <w:color w:val="auto"/>
                <w:szCs w:val="24"/>
              </w:rPr>
              <w:t>равенство граждан перед законом и судом;</w:t>
            </w:r>
            <w:r w:rsidRPr="00BC5A14">
              <w:rPr>
                <w:color w:val="auto"/>
                <w:szCs w:val="24"/>
              </w:rPr>
              <w:t xml:space="preserve"> </w:t>
            </w:r>
            <w:r w:rsidR="00BB0C2A" w:rsidRPr="00BC5A14">
              <w:rPr>
                <w:color w:val="auto"/>
                <w:szCs w:val="24"/>
              </w:rPr>
              <w:t>охрана, прав, свобод, чести и достоинства личности;</w:t>
            </w:r>
            <w:r w:rsidRPr="00BC5A14">
              <w:rPr>
                <w:color w:val="auto"/>
                <w:szCs w:val="24"/>
              </w:rPr>
              <w:t xml:space="preserve"> </w:t>
            </w:r>
            <w:r w:rsidR="00BB0C2A" w:rsidRPr="00BC5A14">
              <w:rPr>
                <w:color w:val="auto"/>
                <w:szCs w:val="24"/>
              </w:rPr>
              <w:t>осуществление правосудия по уголовным делам независимым и беспристрастным судом;</w:t>
            </w:r>
            <w:r w:rsidRPr="00BC5A14">
              <w:rPr>
                <w:color w:val="auto"/>
                <w:szCs w:val="24"/>
              </w:rPr>
              <w:t xml:space="preserve"> </w:t>
            </w:r>
            <w:r w:rsidR="00BB0C2A" w:rsidRPr="00BC5A14">
              <w:rPr>
                <w:color w:val="auto"/>
                <w:szCs w:val="24"/>
              </w:rPr>
              <w:t>гласность;</w:t>
            </w:r>
            <w:r w:rsidRPr="00BC5A14">
              <w:rPr>
                <w:color w:val="auto"/>
                <w:szCs w:val="24"/>
              </w:rPr>
              <w:t xml:space="preserve"> </w:t>
            </w:r>
            <w:r w:rsidR="00BB0C2A" w:rsidRPr="00BC5A14">
              <w:rPr>
                <w:color w:val="auto"/>
                <w:szCs w:val="24"/>
              </w:rPr>
              <w:t xml:space="preserve"> презумпция невиновности;</w:t>
            </w:r>
            <w:r w:rsidRPr="00BC5A14">
              <w:rPr>
                <w:color w:val="auto"/>
                <w:szCs w:val="24"/>
              </w:rPr>
              <w:t xml:space="preserve"> </w:t>
            </w:r>
            <w:r w:rsidR="00BB0C2A" w:rsidRPr="00BC5A14">
              <w:rPr>
                <w:color w:val="auto"/>
                <w:szCs w:val="24"/>
              </w:rPr>
              <w:t>обеспечение подозреваемому, обвиняемому и подсудимому прав на защиту;</w:t>
            </w:r>
            <w:r w:rsidRPr="00BC5A14">
              <w:rPr>
                <w:color w:val="auto"/>
                <w:szCs w:val="24"/>
              </w:rPr>
              <w:t xml:space="preserve"> </w:t>
            </w:r>
            <w:r w:rsidR="00BB0C2A" w:rsidRPr="00BC5A14">
              <w:rPr>
                <w:color w:val="auto"/>
                <w:szCs w:val="24"/>
              </w:rPr>
              <w:t xml:space="preserve"> состязательность;</w:t>
            </w:r>
            <w:r w:rsidRPr="00BC5A14">
              <w:rPr>
                <w:color w:val="auto"/>
                <w:szCs w:val="24"/>
              </w:rPr>
              <w:t xml:space="preserve"> </w:t>
            </w:r>
            <w:r w:rsidR="00BB0C2A" w:rsidRPr="00BC5A14">
              <w:rPr>
                <w:color w:val="auto"/>
                <w:szCs w:val="24"/>
              </w:rPr>
              <w:t xml:space="preserve"> национальный язык судопроизводства;</w:t>
            </w:r>
            <w:r w:rsidRPr="00BC5A14">
              <w:rPr>
                <w:color w:val="auto"/>
                <w:szCs w:val="24"/>
              </w:rPr>
              <w:t xml:space="preserve"> </w:t>
            </w:r>
            <w:r w:rsidR="00BB0C2A" w:rsidRPr="00BC5A14">
              <w:rPr>
                <w:color w:val="auto"/>
                <w:szCs w:val="24"/>
              </w:rPr>
              <w:t xml:space="preserve"> непосредственность, устность и непрерывность судебного разбирательства;</w:t>
            </w:r>
            <w:r w:rsidRPr="00BC5A14">
              <w:rPr>
                <w:color w:val="auto"/>
                <w:szCs w:val="24"/>
              </w:rPr>
              <w:t xml:space="preserve"> </w:t>
            </w:r>
            <w:r w:rsidR="00BB0C2A" w:rsidRPr="00BC5A14">
              <w:rPr>
                <w:color w:val="auto"/>
                <w:szCs w:val="24"/>
              </w:rPr>
              <w:t>всесторонность, полнота и объективность исследования обстоятельств дела.</w:t>
            </w:r>
          </w:p>
        </w:tc>
      </w:tr>
      <w:tr w:rsidR="000A384A" w:rsidRPr="00BC5A14" w14:paraId="6E2AA8DE" w14:textId="77777777" w:rsidTr="00902610">
        <w:tc>
          <w:tcPr>
            <w:tcW w:w="3189" w:type="dxa"/>
          </w:tcPr>
          <w:p w14:paraId="481E5441" w14:textId="532E373B" w:rsidR="000A384A" w:rsidRPr="00BC5A14" w:rsidRDefault="00BB0C2A" w:rsidP="007735B6">
            <w:pPr>
              <w:pStyle w:val="a3"/>
              <w:numPr>
                <w:ilvl w:val="0"/>
                <w:numId w:val="32"/>
              </w:numPr>
              <w:tabs>
                <w:tab w:val="left" w:pos="567"/>
              </w:tabs>
              <w:ind w:left="0" w:firstLine="284"/>
              <w:jc w:val="both"/>
            </w:pPr>
            <w:r w:rsidRPr="00BC5A14">
              <w:t xml:space="preserve">Какие принципы уголовного судопроизводства </w:t>
            </w:r>
            <w:r w:rsidRPr="00BC5A14">
              <w:lastRenderedPageBreak/>
              <w:t>существуют</w:t>
            </w:r>
            <w:r w:rsidR="00481647" w:rsidRPr="00BC5A14">
              <w:t xml:space="preserve"> </w:t>
            </w:r>
          </w:p>
        </w:tc>
        <w:tc>
          <w:tcPr>
            <w:tcW w:w="7409" w:type="dxa"/>
          </w:tcPr>
          <w:p w14:paraId="7B57B0E8" w14:textId="0FB97AA4" w:rsidR="000A384A" w:rsidRPr="00BC5A14" w:rsidRDefault="00BB0C2A" w:rsidP="003B2FAB">
            <w:pPr>
              <w:tabs>
                <w:tab w:val="left" w:pos="567"/>
              </w:tabs>
              <w:spacing w:after="0" w:line="240" w:lineRule="auto"/>
              <w:ind w:left="0" w:firstLine="284"/>
              <w:rPr>
                <w:color w:val="auto"/>
                <w:szCs w:val="24"/>
              </w:rPr>
            </w:pPr>
            <w:r w:rsidRPr="00BC5A14">
              <w:rPr>
                <w:color w:val="auto"/>
                <w:szCs w:val="24"/>
              </w:rPr>
              <w:lastRenderedPageBreak/>
              <w:t>Принципы уголовного судопроизводства включают презумпцию невиновности, независимость и беспристрастность суда, гласность, равенство сторон и другие.</w:t>
            </w:r>
          </w:p>
        </w:tc>
      </w:tr>
      <w:tr w:rsidR="000A384A" w:rsidRPr="00BC5A14" w14:paraId="6D05F289" w14:textId="77777777" w:rsidTr="00902610">
        <w:tc>
          <w:tcPr>
            <w:tcW w:w="3189" w:type="dxa"/>
          </w:tcPr>
          <w:p w14:paraId="759D3EC3" w14:textId="0633FF3A" w:rsidR="000A384A" w:rsidRPr="00BC5A14" w:rsidRDefault="00BB0C2A" w:rsidP="007735B6">
            <w:pPr>
              <w:pStyle w:val="a3"/>
              <w:numPr>
                <w:ilvl w:val="0"/>
                <w:numId w:val="32"/>
              </w:numPr>
              <w:tabs>
                <w:tab w:val="left" w:pos="567"/>
              </w:tabs>
              <w:ind w:left="0" w:firstLine="284"/>
              <w:jc w:val="both"/>
            </w:pPr>
            <w:r w:rsidRPr="00BC5A14">
              <w:t>Дайте определение участника уголовного процесса</w:t>
            </w:r>
          </w:p>
        </w:tc>
        <w:tc>
          <w:tcPr>
            <w:tcW w:w="7409" w:type="dxa"/>
          </w:tcPr>
          <w:p w14:paraId="2C7DB142" w14:textId="01EC5DAE" w:rsidR="000A384A" w:rsidRPr="00BC5A14" w:rsidRDefault="00BB0C2A" w:rsidP="003B2FAB">
            <w:pPr>
              <w:shd w:val="clear" w:color="auto" w:fill="FFFFFF"/>
              <w:tabs>
                <w:tab w:val="left" w:pos="567"/>
              </w:tabs>
              <w:spacing w:after="0" w:line="240" w:lineRule="auto"/>
              <w:ind w:left="0" w:firstLine="284"/>
              <w:rPr>
                <w:color w:val="auto"/>
                <w:szCs w:val="24"/>
              </w:rPr>
            </w:pPr>
            <w:r w:rsidRPr="00BC5A14">
              <w:rPr>
                <w:color w:val="auto"/>
                <w:szCs w:val="24"/>
              </w:rPr>
              <w:t>Участником уголовного процесса является любой субъект (государственный орган, его должностное лицо, юридическое лицо и его орган управления, человек), у которого возникают права и (или) обязанности при производстве по уголовному делу</w:t>
            </w:r>
          </w:p>
        </w:tc>
      </w:tr>
      <w:tr w:rsidR="000A384A" w:rsidRPr="00BC5A14" w14:paraId="3971F7BA" w14:textId="77777777" w:rsidTr="00902610">
        <w:tc>
          <w:tcPr>
            <w:tcW w:w="3189" w:type="dxa"/>
          </w:tcPr>
          <w:p w14:paraId="18366F81" w14:textId="6EBBD8F2" w:rsidR="000A384A" w:rsidRPr="00BC5A14" w:rsidRDefault="00BB0C2A" w:rsidP="007735B6">
            <w:pPr>
              <w:pStyle w:val="a3"/>
              <w:numPr>
                <w:ilvl w:val="0"/>
                <w:numId w:val="32"/>
              </w:numPr>
              <w:tabs>
                <w:tab w:val="left" w:pos="567"/>
              </w:tabs>
              <w:ind w:left="0" w:firstLine="284"/>
              <w:jc w:val="both"/>
            </w:pPr>
            <w:r w:rsidRPr="00BC5A14">
              <w:rPr>
                <w:lang w:val="ru-RU"/>
              </w:rPr>
              <w:t>Укажите группы участников процесса.</w:t>
            </w:r>
          </w:p>
        </w:tc>
        <w:tc>
          <w:tcPr>
            <w:tcW w:w="7409" w:type="dxa"/>
          </w:tcPr>
          <w:p w14:paraId="26128733" w14:textId="3289E081" w:rsidR="00BB0C2A" w:rsidRPr="00BC5A14" w:rsidRDefault="000D1B4C" w:rsidP="003B2FAB">
            <w:pPr>
              <w:shd w:val="clear" w:color="auto" w:fill="FFFFFF"/>
              <w:tabs>
                <w:tab w:val="left" w:pos="567"/>
              </w:tabs>
              <w:spacing w:after="0" w:line="240" w:lineRule="auto"/>
              <w:ind w:left="0" w:firstLine="284"/>
              <w:rPr>
                <w:color w:val="auto"/>
                <w:szCs w:val="24"/>
              </w:rPr>
            </w:pPr>
            <w:r w:rsidRPr="00BC5A14">
              <w:rPr>
                <w:color w:val="auto"/>
                <w:szCs w:val="24"/>
              </w:rPr>
              <w:t xml:space="preserve">Группами участников процесса: </w:t>
            </w:r>
            <w:r w:rsidR="00BB0C2A" w:rsidRPr="00BC5A14">
              <w:rPr>
                <w:color w:val="auto"/>
                <w:szCs w:val="24"/>
              </w:rPr>
              <w:t>1 группа участников – Суд (в лице судей).</w:t>
            </w:r>
          </w:p>
          <w:p w14:paraId="2FD969F9" w14:textId="77777777" w:rsidR="00BB0C2A" w:rsidRPr="00BC5A14" w:rsidRDefault="00BB0C2A" w:rsidP="003B2FAB">
            <w:pPr>
              <w:shd w:val="clear" w:color="auto" w:fill="FFFFFF"/>
              <w:tabs>
                <w:tab w:val="left" w:pos="567"/>
              </w:tabs>
              <w:spacing w:after="0" w:line="240" w:lineRule="auto"/>
              <w:ind w:left="0" w:firstLine="284"/>
              <w:rPr>
                <w:color w:val="auto"/>
                <w:szCs w:val="24"/>
              </w:rPr>
            </w:pPr>
            <w:r w:rsidRPr="00BC5A14">
              <w:rPr>
                <w:color w:val="auto"/>
                <w:szCs w:val="24"/>
              </w:rPr>
              <w:t>2 группа участников – Сторона обвинения - сюда относятся прокурор; дознаватель и следователь, а также руководители этих ведомств; орган дознания, потерпевший или частный обвинитель, гражданский истец, а также их законные представители и представители</w:t>
            </w:r>
          </w:p>
          <w:p w14:paraId="42C34302" w14:textId="77777777" w:rsidR="00BB0C2A" w:rsidRPr="00BC5A14" w:rsidRDefault="00BB0C2A" w:rsidP="003B2FAB">
            <w:pPr>
              <w:shd w:val="clear" w:color="auto" w:fill="FFFFFF"/>
              <w:tabs>
                <w:tab w:val="left" w:pos="567"/>
              </w:tabs>
              <w:spacing w:after="0" w:line="240" w:lineRule="auto"/>
              <w:ind w:left="0" w:firstLine="284"/>
              <w:rPr>
                <w:color w:val="auto"/>
                <w:szCs w:val="24"/>
              </w:rPr>
            </w:pPr>
            <w:r w:rsidRPr="00BC5A14">
              <w:rPr>
                <w:color w:val="auto"/>
                <w:szCs w:val="24"/>
              </w:rPr>
              <w:t>3 группа участников –Сторона защиты - подозреваемый или обвиняемый, подсудимый или осужденный, гражданский ответчик и их законные представители и представители, а также защитник;</w:t>
            </w:r>
          </w:p>
          <w:p w14:paraId="7B60538B" w14:textId="57EE7D7D" w:rsidR="000A384A" w:rsidRPr="00BC5A14" w:rsidRDefault="00BB0C2A" w:rsidP="003B2FAB">
            <w:pPr>
              <w:shd w:val="clear" w:color="auto" w:fill="FFFFFF"/>
              <w:tabs>
                <w:tab w:val="left" w:pos="567"/>
              </w:tabs>
              <w:spacing w:after="0" w:line="240" w:lineRule="auto"/>
              <w:ind w:left="0" w:firstLine="284"/>
              <w:rPr>
                <w:color w:val="auto"/>
                <w:szCs w:val="24"/>
              </w:rPr>
            </w:pPr>
            <w:r w:rsidRPr="00BC5A14">
              <w:rPr>
                <w:color w:val="auto"/>
                <w:szCs w:val="24"/>
              </w:rPr>
              <w:t>4 группа - Иные участники - понятой, секретарь судебного заседания, специалист, эксперт, переводчик и др.</w:t>
            </w:r>
          </w:p>
        </w:tc>
      </w:tr>
      <w:tr w:rsidR="000A384A" w:rsidRPr="00BC5A14" w14:paraId="08543722" w14:textId="77777777" w:rsidTr="00902610">
        <w:tc>
          <w:tcPr>
            <w:tcW w:w="3189" w:type="dxa"/>
          </w:tcPr>
          <w:p w14:paraId="64397AB4" w14:textId="43962670" w:rsidR="000A384A" w:rsidRPr="00BC5A14" w:rsidRDefault="00BB0C2A" w:rsidP="007735B6">
            <w:pPr>
              <w:pStyle w:val="a3"/>
              <w:numPr>
                <w:ilvl w:val="0"/>
                <w:numId w:val="32"/>
              </w:numPr>
              <w:tabs>
                <w:tab w:val="left" w:pos="567"/>
              </w:tabs>
              <w:ind w:left="0" w:firstLine="284"/>
              <w:jc w:val="both"/>
            </w:pPr>
            <w:r w:rsidRPr="00BC5A14">
              <w:rPr>
                <w:bCs/>
              </w:rPr>
              <w:t>Перечислите участников</w:t>
            </w:r>
            <w:r w:rsidR="00864188" w:rsidRPr="00BC5A14">
              <w:rPr>
                <w:bCs/>
                <w:lang w:val="ru-RU"/>
              </w:rPr>
              <w:t xml:space="preserve"> уголовного процесса</w:t>
            </w:r>
            <w:r w:rsidRPr="00BC5A14">
              <w:rPr>
                <w:bCs/>
              </w:rPr>
              <w:t xml:space="preserve">, входящих </w:t>
            </w:r>
            <w:r w:rsidR="00864188" w:rsidRPr="00BC5A14">
              <w:rPr>
                <w:bCs/>
                <w:lang w:val="ru-RU"/>
              </w:rPr>
              <w:t>в гр</w:t>
            </w:r>
            <w:r w:rsidRPr="00BC5A14">
              <w:rPr>
                <w:bCs/>
              </w:rPr>
              <w:t>уппу</w:t>
            </w:r>
            <w:r w:rsidR="00864188" w:rsidRPr="00BC5A14">
              <w:rPr>
                <w:bCs/>
                <w:lang w:val="ru-RU"/>
              </w:rPr>
              <w:t xml:space="preserve"> «государственные органы и должностные лица..»</w:t>
            </w:r>
            <w:r w:rsidRPr="00BC5A14">
              <w:rPr>
                <w:bCs/>
              </w:rPr>
              <w:t>.</w:t>
            </w:r>
          </w:p>
        </w:tc>
        <w:tc>
          <w:tcPr>
            <w:tcW w:w="7409" w:type="dxa"/>
          </w:tcPr>
          <w:p w14:paraId="0C2526F5" w14:textId="38FF57C7" w:rsidR="000A384A" w:rsidRPr="00BC5A14" w:rsidRDefault="00864188" w:rsidP="00F94D60">
            <w:pPr>
              <w:tabs>
                <w:tab w:val="left" w:pos="567"/>
              </w:tabs>
              <w:spacing w:after="0" w:line="240" w:lineRule="auto"/>
              <w:ind w:left="0" w:firstLine="284"/>
              <w:rPr>
                <w:color w:val="auto"/>
                <w:szCs w:val="24"/>
              </w:rPr>
            </w:pPr>
            <w:r w:rsidRPr="00BC5A14">
              <w:rPr>
                <w:color w:val="auto"/>
                <w:szCs w:val="24"/>
              </w:rPr>
              <w:t>В группу участников уголовного процесса «</w:t>
            </w:r>
            <w:r w:rsidR="000F1992" w:rsidRPr="00BC5A14">
              <w:rPr>
                <w:color w:val="auto"/>
                <w:szCs w:val="24"/>
              </w:rPr>
              <w:t>государственные органы и должностные лица, от деятельности и решений которых зависят ход и результаты уголовного судопроизводства</w:t>
            </w:r>
            <w:r w:rsidRPr="00BC5A14">
              <w:rPr>
                <w:color w:val="auto"/>
                <w:szCs w:val="24"/>
              </w:rPr>
              <w:t>» входят: 1</w:t>
            </w:r>
            <w:r w:rsidR="000F1992" w:rsidRPr="00BC5A14">
              <w:rPr>
                <w:color w:val="auto"/>
                <w:szCs w:val="24"/>
              </w:rPr>
              <w:t>) орган дознания в лице его начальника или заместителя начальника;</w:t>
            </w:r>
            <w:r w:rsidRPr="00BC5A14">
              <w:rPr>
                <w:color w:val="auto"/>
                <w:szCs w:val="24"/>
              </w:rPr>
              <w:t xml:space="preserve"> 2) </w:t>
            </w:r>
            <w:r w:rsidR="000F1992" w:rsidRPr="00BC5A14">
              <w:rPr>
                <w:color w:val="auto"/>
                <w:szCs w:val="24"/>
              </w:rPr>
              <w:t>начальник подразделения дознания;</w:t>
            </w:r>
            <w:r w:rsidRPr="00BC5A14">
              <w:rPr>
                <w:color w:val="auto"/>
                <w:szCs w:val="24"/>
              </w:rPr>
              <w:t xml:space="preserve"> 3) </w:t>
            </w:r>
            <w:r w:rsidR="000F1992" w:rsidRPr="00BC5A14">
              <w:rPr>
                <w:color w:val="auto"/>
                <w:szCs w:val="24"/>
              </w:rPr>
              <w:t>дознаватель;</w:t>
            </w:r>
            <w:r w:rsidRPr="00BC5A14">
              <w:rPr>
                <w:color w:val="auto"/>
                <w:szCs w:val="24"/>
              </w:rPr>
              <w:t xml:space="preserve"> 4) </w:t>
            </w:r>
            <w:r w:rsidR="000F1992" w:rsidRPr="00BC5A14">
              <w:rPr>
                <w:color w:val="auto"/>
                <w:szCs w:val="24"/>
              </w:rPr>
              <w:t>следователь;</w:t>
            </w:r>
            <w:r w:rsidR="00043165" w:rsidRPr="00BC5A14">
              <w:rPr>
                <w:color w:val="auto"/>
                <w:szCs w:val="24"/>
              </w:rPr>
              <w:t xml:space="preserve"> 5) </w:t>
            </w:r>
            <w:r w:rsidR="000F1992" w:rsidRPr="00BC5A14">
              <w:rPr>
                <w:color w:val="auto"/>
                <w:szCs w:val="24"/>
              </w:rPr>
              <w:t>руководитель следственного органа (части, комитета) и его заместитель;</w:t>
            </w:r>
            <w:r w:rsidR="00043165" w:rsidRPr="00BC5A14">
              <w:rPr>
                <w:color w:val="auto"/>
                <w:szCs w:val="24"/>
              </w:rPr>
              <w:t xml:space="preserve"> 6) </w:t>
            </w:r>
            <w:r w:rsidR="000F1992" w:rsidRPr="00BC5A14">
              <w:rPr>
                <w:color w:val="auto"/>
                <w:szCs w:val="24"/>
              </w:rPr>
              <w:t>прокурор и в некоторых случаях его заместитель;</w:t>
            </w:r>
            <w:r w:rsidR="00043165" w:rsidRPr="00BC5A14">
              <w:rPr>
                <w:color w:val="auto"/>
                <w:szCs w:val="24"/>
              </w:rPr>
              <w:t xml:space="preserve"> 7) </w:t>
            </w:r>
            <w:r w:rsidR="000F1992" w:rsidRPr="00BC5A14">
              <w:rPr>
                <w:color w:val="auto"/>
                <w:szCs w:val="24"/>
              </w:rPr>
              <w:t>суд (коллегиальный орган);</w:t>
            </w:r>
            <w:r w:rsidR="00043165" w:rsidRPr="00BC5A14">
              <w:rPr>
                <w:color w:val="auto"/>
                <w:szCs w:val="24"/>
              </w:rPr>
              <w:t xml:space="preserve"> 8) </w:t>
            </w:r>
            <w:r w:rsidR="000F1992" w:rsidRPr="00BC5A14">
              <w:rPr>
                <w:color w:val="auto"/>
                <w:szCs w:val="24"/>
              </w:rPr>
              <w:t>судья федерального суда (единоличный участник процесса);</w:t>
            </w:r>
            <w:r w:rsidR="00043165" w:rsidRPr="00BC5A14">
              <w:rPr>
                <w:color w:val="auto"/>
                <w:szCs w:val="24"/>
              </w:rPr>
              <w:t xml:space="preserve"> 9) </w:t>
            </w:r>
            <w:r w:rsidR="000F1992" w:rsidRPr="00BC5A14">
              <w:rPr>
                <w:color w:val="auto"/>
                <w:szCs w:val="24"/>
              </w:rPr>
              <w:t>мировой судья</w:t>
            </w:r>
            <w:r w:rsidR="00043165" w:rsidRPr="00BC5A14">
              <w:rPr>
                <w:color w:val="auto"/>
                <w:szCs w:val="24"/>
              </w:rPr>
              <w:t>.</w:t>
            </w:r>
          </w:p>
        </w:tc>
      </w:tr>
      <w:tr w:rsidR="000A384A" w:rsidRPr="00BC5A14" w14:paraId="61F5CA5A" w14:textId="77777777" w:rsidTr="00902610">
        <w:tc>
          <w:tcPr>
            <w:tcW w:w="3189" w:type="dxa"/>
          </w:tcPr>
          <w:p w14:paraId="21D3DAAF" w14:textId="23928F0A" w:rsidR="000A384A" w:rsidRPr="00BC5A14" w:rsidRDefault="000F1992" w:rsidP="007735B6">
            <w:pPr>
              <w:pStyle w:val="a3"/>
              <w:numPr>
                <w:ilvl w:val="0"/>
                <w:numId w:val="32"/>
              </w:numPr>
              <w:tabs>
                <w:tab w:val="left" w:pos="567"/>
              </w:tabs>
              <w:ind w:left="0" w:firstLine="284"/>
              <w:jc w:val="both"/>
            </w:pPr>
            <w:r w:rsidRPr="00BC5A14">
              <w:rPr>
                <w:lang w:val="ru-RU"/>
              </w:rPr>
              <w:t>Что относится к уголовно-процессуальным функциям</w:t>
            </w:r>
            <w:r w:rsidR="00481647" w:rsidRPr="00BC5A14">
              <w:rPr>
                <w:lang w:val="ru-RU"/>
              </w:rPr>
              <w:t xml:space="preserve"> </w:t>
            </w:r>
          </w:p>
        </w:tc>
        <w:tc>
          <w:tcPr>
            <w:tcW w:w="7409" w:type="dxa"/>
          </w:tcPr>
          <w:p w14:paraId="6296ECEF"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К уголовно-процессуальным функциям относятся:</w:t>
            </w:r>
          </w:p>
          <w:p w14:paraId="530C82C3"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расследование (органы дознания и предварительного следствия)</w:t>
            </w:r>
          </w:p>
          <w:p w14:paraId="220148EF"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обвинение (прокуратура)</w:t>
            </w:r>
          </w:p>
          <w:p w14:paraId="2657C75A"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защита (обвиняемый или подсудимый и его защитник)</w:t>
            </w:r>
          </w:p>
          <w:p w14:paraId="5779426A" w14:textId="108788F6"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 разбирательство дела в суде (суд)</w:t>
            </w:r>
          </w:p>
        </w:tc>
      </w:tr>
      <w:tr w:rsidR="000A384A" w:rsidRPr="00BC5A14" w14:paraId="1E61F97B" w14:textId="77777777" w:rsidTr="00902610">
        <w:tc>
          <w:tcPr>
            <w:tcW w:w="3189" w:type="dxa"/>
          </w:tcPr>
          <w:p w14:paraId="2D60C37A" w14:textId="615644F7" w:rsidR="000A384A" w:rsidRPr="00BC5A14" w:rsidRDefault="000F1992" w:rsidP="007735B6">
            <w:pPr>
              <w:pStyle w:val="a3"/>
              <w:numPr>
                <w:ilvl w:val="0"/>
                <w:numId w:val="32"/>
              </w:numPr>
              <w:tabs>
                <w:tab w:val="left" w:pos="284"/>
                <w:tab w:val="left" w:pos="426"/>
                <w:tab w:val="left" w:pos="567"/>
              </w:tabs>
              <w:ind w:left="0" w:firstLine="284"/>
              <w:jc w:val="both"/>
            </w:pPr>
            <w:r w:rsidRPr="00BC5A14">
              <w:t>Что такое доказывание в уголовном судопроизводстве</w:t>
            </w:r>
            <w:r w:rsidR="00481647" w:rsidRPr="00BC5A14">
              <w:t xml:space="preserve"> </w:t>
            </w:r>
          </w:p>
        </w:tc>
        <w:tc>
          <w:tcPr>
            <w:tcW w:w="7409" w:type="dxa"/>
          </w:tcPr>
          <w:p w14:paraId="7437DE8F" w14:textId="06D89A20"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Доказывание – это деятельность государственных органов по установлению обстоятельств совершенного преступления, которая схожа с общепознавательной деятельностью, но имеет и свои специфические особенности.</w:t>
            </w:r>
          </w:p>
        </w:tc>
      </w:tr>
      <w:tr w:rsidR="000A384A" w:rsidRPr="00BC5A14" w14:paraId="5621FA11" w14:textId="77777777" w:rsidTr="00902610">
        <w:tc>
          <w:tcPr>
            <w:tcW w:w="3189" w:type="dxa"/>
          </w:tcPr>
          <w:p w14:paraId="2FAC9BF5" w14:textId="40169082" w:rsidR="000A384A" w:rsidRPr="00BC5A14" w:rsidRDefault="000F1992" w:rsidP="007735B6">
            <w:pPr>
              <w:pStyle w:val="a3"/>
              <w:numPr>
                <w:ilvl w:val="0"/>
                <w:numId w:val="32"/>
              </w:numPr>
              <w:tabs>
                <w:tab w:val="left" w:pos="284"/>
                <w:tab w:val="left" w:pos="426"/>
                <w:tab w:val="left" w:pos="567"/>
              </w:tabs>
              <w:ind w:left="0" w:firstLine="284"/>
              <w:jc w:val="both"/>
            </w:pPr>
            <w:r w:rsidRPr="00BC5A14">
              <w:t>Что такое предмет доказывания</w:t>
            </w:r>
            <w:r w:rsidR="00481647" w:rsidRPr="00BC5A14">
              <w:t xml:space="preserve"> </w:t>
            </w:r>
          </w:p>
        </w:tc>
        <w:tc>
          <w:tcPr>
            <w:tcW w:w="7409" w:type="dxa"/>
          </w:tcPr>
          <w:p w14:paraId="0BE7C94B" w14:textId="06D269DF" w:rsidR="000A384A" w:rsidRPr="00BC5A14" w:rsidRDefault="000F1992" w:rsidP="003B2FAB">
            <w:pPr>
              <w:shd w:val="clear" w:color="auto" w:fill="FFFFFF"/>
              <w:tabs>
                <w:tab w:val="left" w:pos="567"/>
              </w:tabs>
              <w:spacing w:after="0" w:line="240" w:lineRule="auto"/>
              <w:ind w:left="0" w:firstLine="284"/>
              <w:rPr>
                <w:color w:val="auto"/>
                <w:szCs w:val="24"/>
              </w:rPr>
            </w:pPr>
            <w:r w:rsidRPr="00BC5A14">
              <w:rPr>
                <w:color w:val="auto"/>
                <w:szCs w:val="24"/>
              </w:rPr>
              <w:t>Предмет доказывания – совокупность обстоятельств, подлежащих установлению по уголовному делу.</w:t>
            </w:r>
          </w:p>
        </w:tc>
      </w:tr>
      <w:tr w:rsidR="000A384A" w:rsidRPr="00BC5A14" w14:paraId="7F94BC0C" w14:textId="77777777" w:rsidTr="00902610">
        <w:tc>
          <w:tcPr>
            <w:tcW w:w="3189" w:type="dxa"/>
          </w:tcPr>
          <w:p w14:paraId="70834460" w14:textId="2B2E7D77" w:rsidR="000A384A" w:rsidRPr="00BC5A14" w:rsidRDefault="000F1992" w:rsidP="007735B6">
            <w:pPr>
              <w:pStyle w:val="a3"/>
              <w:numPr>
                <w:ilvl w:val="0"/>
                <w:numId w:val="32"/>
              </w:numPr>
              <w:tabs>
                <w:tab w:val="left" w:pos="284"/>
                <w:tab w:val="left" w:pos="426"/>
                <w:tab w:val="left" w:pos="567"/>
              </w:tabs>
              <w:ind w:left="0" w:firstLine="284"/>
              <w:jc w:val="both"/>
            </w:pPr>
            <w:r w:rsidRPr="00BC5A14">
              <w:rPr>
                <w:lang w:val="ru-RU"/>
              </w:rPr>
              <w:t>Что такое методологическая основа теории доказательств</w:t>
            </w:r>
            <w:r w:rsidR="00481647" w:rsidRPr="00BC5A14">
              <w:rPr>
                <w:lang w:val="ru-RU"/>
              </w:rPr>
              <w:t xml:space="preserve"> </w:t>
            </w:r>
          </w:p>
        </w:tc>
        <w:tc>
          <w:tcPr>
            <w:tcW w:w="7409" w:type="dxa"/>
          </w:tcPr>
          <w:p w14:paraId="76E30DC8" w14:textId="37CD8B58" w:rsidR="000A384A" w:rsidRPr="00BC5A14" w:rsidRDefault="000F1992" w:rsidP="003B2FAB">
            <w:pPr>
              <w:shd w:val="clear" w:color="auto" w:fill="FFFFFF"/>
              <w:tabs>
                <w:tab w:val="left" w:pos="567"/>
              </w:tabs>
              <w:spacing w:after="0" w:line="240" w:lineRule="auto"/>
              <w:ind w:left="0" w:firstLine="284"/>
              <w:rPr>
                <w:color w:val="auto"/>
                <w:szCs w:val="24"/>
              </w:rPr>
            </w:pPr>
            <w:r w:rsidRPr="00BC5A14">
              <w:rPr>
                <w:color w:val="auto"/>
                <w:szCs w:val="24"/>
              </w:rPr>
              <w:t>Методологическая основа теории доказательств – философское направление (учение) о познаваемости мира, им выступает теория познания (гносеология).</w:t>
            </w:r>
          </w:p>
        </w:tc>
      </w:tr>
      <w:tr w:rsidR="000A384A" w:rsidRPr="00BC5A14" w14:paraId="16307A3D" w14:textId="77777777" w:rsidTr="00902610">
        <w:tc>
          <w:tcPr>
            <w:tcW w:w="3189" w:type="dxa"/>
          </w:tcPr>
          <w:p w14:paraId="07FF0516" w14:textId="7AF35604" w:rsidR="000A384A" w:rsidRPr="00BC5A14" w:rsidRDefault="000F1992" w:rsidP="007735B6">
            <w:pPr>
              <w:pStyle w:val="a3"/>
              <w:numPr>
                <w:ilvl w:val="0"/>
                <w:numId w:val="32"/>
              </w:numPr>
              <w:tabs>
                <w:tab w:val="left" w:pos="284"/>
                <w:tab w:val="left" w:pos="426"/>
                <w:tab w:val="left" w:pos="567"/>
              </w:tabs>
              <w:ind w:left="0" w:firstLine="284"/>
              <w:jc w:val="both"/>
            </w:pPr>
            <w:r w:rsidRPr="00BC5A14">
              <w:t>Что такое теория познания (гносеология)</w:t>
            </w:r>
            <w:r w:rsidR="00481647" w:rsidRPr="00BC5A14">
              <w:t xml:space="preserve"> </w:t>
            </w:r>
          </w:p>
        </w:tc>
        <w:tc>
          <w:tcPr>
            <w:tcW w:w="7409" w:type="dxa"/>
          </w:tcPr>
          <w:p w14:paraId="5D72BFAF" w14:textId="78167DF8"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Теория познания (гносеология) – это наука, изучающая общие закономерности познаваемости мира и окружающей действительности.</w:t>
            </w:r>
          </w:p>
        </w:tc>
      </w:tr>
      <w:tr w:rsidR="000A384A" w:rsidRPr="00BC5A14" w14:paraId="5B345603" w14:textId="77777777" w:rsidTr="00902610">
        <w:tc>
          <w:tcPr>
            <w:tcW w:w="3189" w:type="dxa"/>
          </w:tcPr>
          <w:p w14:paraId="5CCE2B95" w14:textId="5A9E81CF" w:rsidR="000A384A" w:rsidRPr="00BC5A14" w:rsidRDefault="00043165" w:rsidP="007735B6">
            <w:pPr>
              <w:pStyle w:val="a3"/>
              <w:numPr>
                <w:ilvl w:val="0"/>
                <w:numId w:val="32"/>
              </w:numPr>
              <w:tabs>
                <w:tab w:val="left" w:pos="284"/>
                <w:tab w:val="left" w:pos="426"/>
                <w:tab w:val="left" w:pos="567"/>
              </w:tabs>
              <w:ind w:left="0" w:firstLine="284"/>
              <w:jc w:val="both"/>
            </w:pPr>
            <w:r w:rsidRPr="00BC5A14">
              <w:rPr>
                <w:lang w:val="ru-RU"/>
              </w:rPr>
              <w:t>Дайте понятие доказательства в уголовном судопроизводстве</w:t>
            </w:r>
          </w:p>
        </w:tc>
        <w:tc>
          <w:tcPr>
            <w:tcW w:w="7409" w:type="dxa"/>
          </w:tcPr>
          <w:p w14:paraId="6C6AE086" w14:textId="00CBD02C" w:rsidR="000A384A" w:rsidRPr="00BC5A14" w:rsidRDefault="00043165" w:rsidP="003B2FAB">
            <w:pPr>
              <w:tabs>
                <w:tab w:val="left" w:pos="567"/>
              </w:tabs>
              <w:spacing w:after="0" w:line="240" w:lineRule="auto"/>
              <w:ind w:left="0" w:firstLine="284"/>
              <w:rPr>
                <w:color w:val="auto"/>
                <w:szCs w:val="24"/>
              </w:rPr>
            </w:pPr>
            <w:r w:rsidRPr="00BC5A14">
              <w:rPr>
                <w:color w:val="auto"/>
                <w:szCs w:val="24"/>
                <w:lang w:val="x-none"/>
              </w:rPr>
              <w:t>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tc>
      </w:tr>
      <w:tr w:rsidR="000A384A" w:rsidRPr="00BC5A14" w14:paraId="273F6A5F" w14:textId="77777777" w:rsidTr="00902610">
        <w:tc>
          <w:tcPr>
            <w:tcW w:w="3189" w:type="dxa"/>
          </w:tcPr>
          <w:p w14:paraId="01D48922" w14:textId="4D61B977" w:rsidR="000A384A" w:rsidRPr="00BC5A14" w:rsidRDefault="000F1992" w:rsidP="007735B6">
            <w:pPr>
              <w:pStyle w:val="a3"/>
              <w:numPr>
                <w:ilvl w:val="0"/>
                <w:numId w:val="32"/>
              </w:numPr>
              <w:tabs>
                <w:tab w:val="left" w:pos="284"/>
                <w:tab w:val="left" w:pos="426"/>
                <w:tab w:val="left" w:pos="567"/>
              </w:tabs>
              <w:ind w:left="0" w:firstLine="284"/>
              <w:jc w:val="both"/>
            </w:pPr>
            <w:r w:rsidRPr="00BC5A14">
              <w:rPr>
                <w:bCs/>
              </w:rPr>
              <w:t xml:space="preserve">Как классифицируются виды доказательств в </w:t>
            </w:r>
            <w:r w:rsidRPr="00BC5A14">
              <w:rPr>
                <w:bCs/>
              </w:rPr>
              <w:lastRenderedPageBreak/>
              <w:t>законодательстве</w:t>
            </w:r>
            <w:r w:rsidR="00481647" w:rsidRPr="00BC5A14">
              <w:rPr>
                <w:bCs/>
              </w:rPr>
              <w:t xml:space="preserve"> </w:t>
            </w:r>
          </w:p>
        </w:tc>
        <w:tc>
          <w:tcPr>
            <w:tcW w:w="7409" w:type="dxa"/>
          </w:tcPr>
          <w:p w14:paraId="519DA13C" w14:textId="69A870D3" w:rsidR="000A384A" w:rsidRPr="00BC5A14" w:rsidRDefault="000F1992" w:rsidP="00043165">
            <w:pPr>
              <w:tabs>
                <w:tab w:val="left" w:pos="567"/>
              </w:tabs>
              <w:spacing w:after="0" w:line="240" w:lineRule="auto"/>
              <w:ind w:left="0" w:firstLine="284"/>
              <w:rPr>
                <w:color w:val="auto"/>
                <w:szCs w:val="24"/>
              </w:rPr>
            </w:pPr>
            <w:r w:rsidRPr="00BC5A14">
              <w:rPr>
                <w:color w:val="auto"/>
                <w:szCs w:val="24"/>
              </w:rPr>
              <w:lastRenderedPageBreak/>
              <w:t xml:space="preserve">В законодательстве виды доказательств классифицируются по различным критериям, таким как происхождение, форма, содержание </w:t>
            </w:r>
            <w:r w:rsidRPr="00BC5A14">
              <w:rPr>
                <w:color w:val="auto"/>
                <w:szCs w:val="24"/>
              </w:rPr>
              <w:lastRenderedPageBreak/>
              <w:t>и степень надежности. Например, в уголовном процессе доказательства могут быть классифицированы по следующим категориям:</w:t>
            </w:r>
            <w:r w:rsidR="00043165" w:rsidRPr="00BC5A14">
              <w:rPr>
                <w:color w:val="auto"/>
                <w:szCs w:val="24"/>
              </w:rPr>
              <w:t xml:space="preserve"> 1) </w:t>
            </w:r>
            <w:r w:rsidRPr="00BC5A14">
              <w:rPr>
                <w:color w:val="auto"/>
                <w:szCs w:val="24"/>
              </w:rPr>
              <w:t>Прямые доказательства</w:t>
            </w:r>
            <w:r w:rsidR="00043165" w:rsidRPr="00BC5A14">
              <w:rPr>
                <w:color w:val="auto"/>
                <w:szCs w:val="24"/>
              </w:rPr>
              <w:t xml:space="preserve"> 2) </w:t>
            </w:r>
            <w:r w:rsidRPr="00BC5A14">
              <w:rPr>
                <w:color w:val="auto"/>
                <w:szCs w:val="24"/>
              </w:rPr>
              <w:t>Косвенные доказательства</w:t>
            </w:r>
            <w:r w:rsidR="00043165" w:rsidRPr="00BC5A14">
              <w:rPr>
                <w:color w:val="auto"/>
                <w:szCs w:val="24"/>
              </w:rPr>
              <w:t xml:space="preserve"> 3) </w:t>
            </w:r>
            <w:r w:rsidRPr="00BC5A14">
              <w:rPr>
                <w:color w:val="auto"/>
                <w:szCs w:val="24"/>
              </w:rPr>
              <w:t>Внутренние доказательства</w:t>
            </w:r>
            <w:r w:rsidR="00043165" w:rsidRPr="00BC5A14">
              <w:rPr>
                <w:color w:val="auto"/>
                <w:szCs w:val="24"/>
              </w:rPr>
              <w:t xml:space="preserve"> 4) </w:t>
            </w:r>
            <w:r w:rsidRPr="00BC5A14">
              <w:rPr>
                <w:color w:val="auto"/>
                <w:szCs w:val="24"/>
              </w:rPr>
              <w:t>Внешние доказательства</w:t>
            </w:r>
            <w:r w:rsidR="00043165" w:rsidRPr="00BC5A14">
              <w:rPr>
                <w:color w:val="auto"/>
                <w:szCs w:val="24"/>
              </w:rPr>
              <w:t>.</w:t>
            </w:r>
          </w:p>
        </w:tc>
      </w:tr>
      <w:tr w:rsidR="000A384A" w:rsidRPr="00BC5A14" w14:paraId="75C61204" w14:textId="77777777" w:rsidTr="00902610">
        <w:tc>
          <w:tcPr>
            <w:tcW w:w="3189" w:type="dxa"/>
          </w:tcPr>
          <w:p w14:paraId="46E07463" w14:textId="71A97645" w:rsidR="000A384A" w:rsidRPr="00BC5A14" w:rsidRDefault="000F1992" w:rsidP="007735B6">
            <w:pPr>
              <w:pStyle w:val="a3"/>
              <w:numPr>
                <w:ilvl w:val="0"/>
                <w:numId w:val="32"/>
              </w:numPr>
              <w:tabs>
                <w:tab w:val="left" w:pos="284"/>
                <w:tab w:val="left" w:pos="426"/>
                <w:tab w:val="left" w:pos="567"/>
              </w:tabs>
              <w:ind w:left="0" w:firstLine="284"/>
              <w:jc w:val="both"/>
            </w:pPr>
            <w:r w:rsidRPr="00BC5A14">
              <w:rPr>
                <w:lang w:val="ru-RU"/>
              </w:rPr>
              <w:lastRenderedPageBreak/>
              <w:t>Какие требования предъявляются к разным видам доказательств при рассмотрении дел в суде</w:t>
            </w:r>
            <w:r w:rsidR="00481647" w:rsidRPr="00BC5A14">
              <w:rPr>
                <w:lang w:val="ru-RU"/>
              </w:rPr>
              <w:t xml:space="preserve"> </w:t>
            </w:r>
          </w:p>
        </w:tc>
        <w:tc>
          <w:tcPr>
            <w:tcW w:w="7409" w:type="dxa"/>
          </w:tcPr>
          <w:p w14:paraId="2BDDC472" w14:textId="264DF436"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При рассмотрении дел в суде к разным видам доказательств предъявляются различные требования. Например, устные свидетельства должны быть сделаны добровольно и без принуждения, письменные доказательства должны быть подлинными и не содержать ложной информации, вещественные доказательства должны быть представлены в суде для осмотра, а экспертные заключения должны быть основаны на научных методах и не содержать субъективных оценок. Кроме того, все виды доказательств должны быть получены в соответствии с законодательством и не нарушать права и свободы граждан.</w:t>
            </w:r>
          </w:p>
        </w:tc>
      </w:tr>
      <w:tr w:rsidR="000A384A" w:rsidRPr="00BC5A14" w14:paraId="2B64BEE6" w14:textId="77777777" w:rsidTr="00902610">
        <w:tc>
          <w:tcPr>
            <w:tcW w:w="3189" w:type="dxa"/>
          </w:tcPr>
          <w:p w14:paraId="4AAE2408" w14:textId="4A1272FE" w:rsidR="000A384A" w:rsidRPr="00BC5A14" w:rsidRDefault="000F1992" w:rsidP="007735B6">
            <w:pPr>
              <w:pStyle w:val="a3"/>
              <w:numPr>
                <w:ilvl w:val="0"/>
                <w:numId w:val="32"/>
              </w:numPr>
              <w:tabs>
                <w:tab w:val="left" w:pos="284"/>
                <w:tab w:val="left" w:pos="426"/>
                <w:tab w:val="left" w:pos="567"/>
              </w:tabs>
              <w:ind w:left="0" w:firstLine="284"/>
              <w:jc w:val="both"/>
            </w:pPr>
            <w:r w:rsidRPr="00BC5A14">
              <w:rPr>
                <w:lang w:val="ru-RU"/>
              </w:rPr>
              <w:t>В каких случаях вид доказательства может повлиять на исход дела</w:t>
            </w:r>
            <w:r w:rsidR="00481647" w:rsidRPr="00BC5A14">
              <w:rPr>
                <w:lang w:val="ru-RU"/>
              </w:rPr>
              <w:t xml:space="preserve"> </w:t>
            </w:r>
          </w:p>
        </w:tc>
        <w:tc>
          <w:tcPr>
            <w:tcW w:w="7409" w:type="dxa"/>
          </w:tcPr>
          <w:p w14:paraId="1299A53D" w14:textId="57A1240A"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Вид доказательства может повлиять на исход дела в том случае, если это доказательство является ключевым и имеет решающее значение для установления истины по делу. Юристы и стороны судебного процесса должны знать и понимать, какие виды доказательств наиболее эффективны и как они могут быть использованы для защиты интересов своих клиентов. Также важно учитывать, что некоторые виды доказательств могут быть неприемлемыми или неубедительными для суда, поэтому выбор вида доказательства должен быть обоснованным и соответствовать законодательству.</w:t>
            </w:r>
          </w:p>
        </w:tc>
      </w:tr>
      <w:tr w:rsidR="000A384A" w:rsidRPr="00BC5A14" w14:paraId="417CC46D" w14:textId="77777777" w:rsidTr="00902610">
        <w:tc>
          <w:tcPr>
            <w:tcW w:w="3189" w:type="dxa"/>
          </w:tcPr>
          <w:p w14:paraId="52FC37B3" w14:textId="616A3D43" w:rsidR="000A384A" w:rsidRPr="00BC5A14" w:rsidRDefault="000F1992" w:rsidP="007735B6">
            <w:pPr>
              <w:pStyle w:val="a3"/>
              <w:numPr>
                <w:ilvl w:val="0"/>
                <w:numId w:val="32"/>
              </w:numPr>
              <w:tabs>
                <w:tab w:val="left" w:pos="284"/>
                <w:tab w:val="left" w:pos="426"/>
                <w:tab w:val="left" w:pos="567"/>
              </w:tabs>
              <w:ind w:left="0" w:firstLine="284"/>
              <w:jc w:val="both"/>
            </w:pPr>
            <w:r w:rsidRPr="00BC5A14">
              <w:rPr>
                <w:lang w:val="ru-RU"/>
              </w:rPr>
              <w:t>Что такое меры процессуального принуждения</w:t>
            </w:r>
            <w:r w:rsidR="00481647" w:rsidRPr="00BC5A14">
              <w:rPr>
                <w:lang w:val="ru-RU"/>
              </w:rPr>
              <w:t xml:space="preserve"> </w:t>
            </w:r>
          </w:p>
        </w:tc>
        <w:tc>
          <w:tcPr>
            <w:tcW w:w="7409" w:type="dxa"/>
          </w:tcPr>
          <w:p w14:paraId="30F1A612" w14:textId="18316F86"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Меры уголовно-процессуального принуждения – это меры уголовно-процессуального характера, применяемые в качестве способов воздействия на поведение участвующих в деле лиц.</w:t>
            </w:r>
          </w:p>
        </w:tc>
      </w:tr>
      <w:tr w:rsidR="000A384A" w:rsidRPr="00BC5A14" w14:paraId="6BD47C15" w14:textId="77777777" w:rsidTr="00902610">
        <w:tc>
          <w:tcPr>
            <w:tcW w:w="3189" w:type="dxa"/>
          </w:tcPr>
          <w:p w14:paraId="6A8852CD" w14:textId="4BF392BB" w:rsidR="000A384A" w:rsidRPr="00BC5A14" w:rsidRDefault="000F1992" w:rsidP="007735B6">
            <w:pPr>
              <w:pStyle w:val="a3"/>
              <w:numPr>
                <w:ilvl w:val="0"/>
                <w:numId w:val="32"/>
              </w:numPr>
              <w:tabs>
                <w:tab w:val="left" w:pos="284"/>
                <w:tab w:val="left" w:pos="426"/>
                <w:tab w:val="left" w:pos="567"/>
              </w:tabs>
              <w:ind w:left="0" w:firstLine="284"/>
              <w:jc w:val="both"/>
            </w:pPr>
            <w:r w:rsidRPr="00BC5A14">
              <w:t>Каковы признаки мер процессуального принуждения</w:t>
            </w:r>
            <w:r w:rsidR="00481647" w:rsidRPr="00BC5A14">
              <w:t xml:space="preserve"> </w:t>
            </w:r>
          </w:p>
        </w:tc>
        <w:tc>
          <w:tcPr>
            <w:tcW w:w="7409" w:type="dxa"/>
          </w:tcPr>
          <w:p w14:paraId="73BDB41B"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Признаки мер уголовно-процессуального принуждения:</w:t>
            </w:r>
          </w:p>
          <w:p w14:paraId="4FB37089" w14:textId="432F26EF" w:rsidR="00043165" w:rsidRPr="00BC5A14" w:rsidRDefault="00043165" w:rsidP="00043165">
            <w:pPr>
              <w:tabs>
                <w:tab w:val="left" w:pos="567"/>
              </w:tabs>
              <w:spacing w:after="0" w:line="240" w:lineRule="auto"/>
              <w:ind w:left="0" w:firstLine="284"/>
              <w:rPr>
                <w:color w:val="auto"/>
                <w:szCs w:val="24"/>
              </w:rPr>
            </w:pPr>
            <w:r w:rsidRPr="00BC5A14">
              <w:rPr>
                <w:color w:val="auto"/>
                <w:szCs w:val="24"/>
              </w:rPr>
              <w:t xml:space="preserve">1) </w:t>
            </w:r>
            <w:r w:rsidR="000F1992" w:rsidRPr="00BC5A14">
              <w:rPr>
                <w:color w:val="auto"/>
                <w:szCs w:val="24"/>
              </w:rPr>
              <w:t>применяются только к лицам, участвующим в уголовном деле</w:t>
            </w:r>
            <w:r w:rsidRPr="00BC5A14">
              <w:rPr>
                <w:color w:val="auto"/>
                <w:szCs w:val="24"/>
              </w:rPr>
              <w:t xml:space="preserve"> 2) </w:t>
            </w:r>
          </w:p>
          <w:p w14:paraId="0ADD6E13" w14:textId="3E4A529A" w:rsidR="000A384A" w:rsidRPr="00BC5A14" w:rsidRDefault="000F1992" w:rsidP="00043165">
            <w:pPr>
              <w:tabs>
                <w:tab w:val="left" w:pos="567"/>
              </w:tabs>
              <w:spacing w:after="0" w:line="240" w:lineRule="auto"/>
              <w:ind w:left="0" w:firstLine="284"/>
              <w:rPr>
                <w:color w:val="auto"/>
                <w:szCs w:val="24"/>
              </w:rPr>
            </w:pPr>
            <w:r w:rsidRPr="00BC5A14">
              <w:rPr>
                <w:color w:val="auto"/>
                <w:szCs w:val="24"/>
              </w:rPr>
              <w:t>применяются только в рамках производства по уголовному делу</w:t>
            </w:r>
            <w:r w:rsidR="00043165" w:rsidRPr="00BC5A14">
              <w:rPr>
                <w:color w:val="auto"/>
                <w:szCs w:val="24"/>
              </w:rPr>
              <w:t xml:space="preserve"> 3) </w:t>
            </w:r>
            <w:r w:rsidRPr="00BC5A14">
              <w:rPr>
                <w:color w:val="auto"/>
                <w:szCs w:val="24"/>
              </w:rPr>
              <w:t xml:space="preserve">правом по применению мер уголовно-процессуального при­нуждения обладают специальные субъекты </w:t>
            </w:r>
            <w:r w:rsidR="00043165" w:rsidRPr="00BC5A14">
              <w:rPr>
                <w:color w:val="auto"/>
                <w:szCs w:val="24"/>
              </w:rPr>
              <w:t xml:space="preserve">4) </w:t>
            </w:r>
            <w:r w:rsidRPr="00BC5A14">
              <w:rPr>
                <w:color w:val="auto"/>
                <w:szCs w:val="24"/>
              </w:rPr>
              <w:t>круг оснований, влекущих необходимость применения в отношении лица мер принудительного воздейст­вия, определен законом</w:t>
            </w:r>
            <w:r w:rsidR="00043165" w:rsidRPr="00BC5A14">
              <w:rPr>
                <w:color w:val="auto"/>
                <w:szCs w:val="24"/>
              </w:rPr>
              <w:t xml:space="preserve"> 5) </w:t>
            </w:r>
            <w:r w:rsidRPr="00BC5A14">
              <w:rPr>
                <w:color w:val="auto"/>
                <w:szCs w:val="24"/>
              </w:rPr>
              <w:t>порядок их применения строго регламентирован законом.</w:t>
            </w:r>
          </w:p>
        </w:tc>
      </w:tr>
      <w:tr w:rsidR="000A384A" w:rsidRPr="00BC5A14" w14:paraId="641DFE34" w14:textId="77777777" w:rsidTr="00902610">
        <w:tc>
          <w:tcPr>
            <w:tcW w:w="3189" w:type="dxa"/>
          </w:tcPr>
          <w:p w14:paraId="51A91FC6" w14:textId="6AE35C98" w:rsidR="000A384A" w:rsidRPr="00BC5A14" w:rsidRDefault="000F1992" w:rsidP="007735B6">
            <w:pPr>
              <w:pStyle w:val="a3"/>
              <w:numPr>
                <w:ilvl w:val="0"/>
                <w:numId w:val="32"/>
              </w:numPr>
              <w:tabs>
                <w:tab w:val="left" w:pos="284"/>
                <w:tab w:val="left" w:pos="426"/>
                <w:tab w:val="left" w:pos="567"/>
              </w:tabs>
              <w:ind w:left="0" w:firstLine="284"/>
              <w:jc w:val="both"/>
            </w:pPr>
            <w:r w:rsidRPr="00BC5A14">
              <w:t>Укажите разновидности «иных мер процессуального принуждения» к подозреваемому и обвиняемому</w:t>
            </w:r>
            <w:r w:rsidR="00481647" w:rsidRPr="00BC5A14">
              <w:t xml:space="preserve"> </w:t>
            </w:r>
          </w:p>
        </w:tc>
        <w:tc>
          <w:tcPr>
            <w:tcW w:w="7409" w:type="dxa"/>
          </w:tcPr>
          <w:p w14:paraId="3B5B6B17"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К подозреваемому и обвиняемому могут применяться такие иные меры процессуального принуждения, как:</w:t>
            </w:r>
          </w:p>
          <w:p w14:paraId="3D282893"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обязательство о явке</w:t>
            </w:r>
          </w:p>
          <w:p w14:paraId="48A9535D"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привод</w:t>
            </w:r>
          </w:p>
          <w:p w14:paraId="22EFE6F6"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временное отстранение от должности</w:t>
            </w:r>
          </w:p>
          <w:p w14:paraId="6034C95E" w14:textId="687C2C7A"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 наложение ареста на имущество</w:t>
            </w:r>
          </w:p>
        </w:tc>
      </w:tr>
      <w:tr w:rsidR="000A384A" w:rsidRPr="00BC5A14" w14:paraId="630A4E92" w14:textId="77777777" w:rsidTr="00902610">
        <w:tc>
          <w:tcPr>
            <w:tcW w:w="3189" w:type="dxa"/>
          </w:tcPr>
          <w:p w14:paraId="6DADEFAC" w14:textId="033E714A" w:rsidR="000A384A" w:rsidRPr="00BC5A14" w:rsidRDefault="000F1992" w:rsidP="007735B6">
            <w:pPr>
              <w:pStyle w:val="a3"/>
              <w:numPr>
                <w:ilvl w:val="0"/>
                <w:numId w:val="32"/>
              </w:numPr>
              <w:tabs>
                <w:tab w:val="left" w:pos="284"/>
                <w:tab w:val="left" w:pos="426"/>
                <w:tab w:val="left" w:pos="567"/>
              </w:tabs>
              <w:ind w:left="0" w:firstLine="284"/>
              <w:jc w:val="both"/>
            </w:pPr>
            <w:r w:rsidRPr="00BC5A14">
              <w:rPr>
                <w:bCs/>
              </w:rPr>
              <w:t>Система мер процессуального принуждения.</w:t>
            </w:r>
          </w:p>
        </w:tc>
        <w:tc>
          <w:tcPr>
            <w:tcW w:w="7409" w:type="dxa"/>
          </w:tcPr>
          <w:p w14:paraId="61EE6431" w14:textId="29C63763"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Система мер процессуального принуждения:</w:t>
            </w:r>
          </w:p>
          <w:p w14:paraId="11869CF3"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задержание подозреваемого</w:t>
            </w:r>
          </w:p>
          <w:p w14:paraId="743FC508"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меры пресечения: подписка о невыезде; личное поручительство; наблюдение командования воинской части; присмотр за несовершеннолетним обвиняемым; залог; домашний арест; заключение под стражу</w:t>
            </w:r>
          </w:p>
          <w:p w14:paraId="5036D806" w14:textId="34478E1B" w:rsidR="000F1992" w:rsidRPr="00BC5A14" w:rsidRDefault="000F1992" w:rsidP="00043165">
            <w:pPr>
              <w:tabs>
                <w:tab w:val="left" w:pos="567"/>
              </w:tabs>
              <w:spacing w:after="0" w:line="240" w:lineRule="auto"/>
              <w:ind w:left="0" w:firstLine="284"/>
              <w:rPr>
                <w:color w:val="auto"/>
                <w:szCs w:val="24"/>
              </w:rPr>
            </w:pPr>
            <w:r w:rsidRPr="00BC5A14">
              <w:rPr>
                <w:color w:val="auto"/>
                <w:szCs w:val="24"/>
              </w:rPr>
              <w:t>- иные меры процессуального принуждения: обязательство о явке; привод; временное отстранение от должности; наложение ареста на имущество; денежное взыскание</w:t>
            </w:r>
          </w:p>
        </w:tc>
      </w:tr>
      <w:tr w:rsidR="000A384A" w:rsidRPr="00BC5A14" w14:paraId="09FD88BC" w14:textId="77777777" w:rsidTr="00902610">
        <w:tc>
          <w:tcPr>
            <w:tcW w:w="3189" w:type="dxa"/>
          </w:tcPr>
          <w:p w14:paraId="1D752290" w14:textId="2FAB83B6" w:rsidR="000A384A" w:rsidRPr="00BC5A14" w:rsidRDefault="000F1992" w:rsidP="007735B6">
            <w:pPr>
              <w:pStyle w:val="a3"/>
              <w:numPr>
                <w:ilvl w:val="0"/>
                <w:numId w:val="32"/>
              </w:numPr>
              <w:tabs>
                <w:tab w:val="left" w:pos="284"/>
                <w:tab w:val="left" w:pos="426"/>
                <w:tab w:val="left" w:pos="567"/>
              </w:tabs>
              <w:ind w:left="0" w:firstLine="284"/>
              <w:jc w:val="both"/>
            </w:pPr>
            <w:r w:rsidRPr="00BC5A14">
              <w:lastRenderedPageBreak/>
              <w:t>Что такое гражданский иск</w:t>
            </w:r>
            <w:r w:rsidR="00481647" w:rsidRPr="00BC5A14">
              <w:t xml:space="preserve"> </w:t>
            </w:r>
          </w:p>
        </w:tc>
        <w:tc>
          <w:tcPr>
            <w:tcW w:w="7409" w:type="dxa"/>
          </w:tcPr>
          <w:p w14:paraId="31BBBAE4" w14:textId="208CA01C"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 xml:space="preserve">Гражданский иск в рамках рассмотрения уголовного дела </w:t>
            </w:r>
            <w:r w:rsidR="00044552" w:rsidRPr="00BC5A14">
              <w:rPr>
                <w:color w:val="auto"/>
                <w:szCs w:val="24"/>
              </w:rPr>
              <w:t>–</w:t>
            </w:r>
            <w:r w:rsidRPr="00BC5A14">
              <w:rPr>
                <w:color w:val="auto"/>
                <w:szCs w:val="24"/>
              </w:rPr>
              <w:t xml:space="preserve"> это заявленное при производстве по уголовному делу требование физического или юридического лица о возмещении имущественного и морального вреда, причиненного преступлением, к обвиняемому или лицам, несущим материальную ответственность за действия обвиняемого.</w:t>
            </w:r>
          </w:p>
        </w:tc>
      </w:tr>
      <w:tr w:rsidR="000A384A" w:rsidRPr="00BC5A14" w14:paraId="73557F39" w14:textId="77777777" w:rsidTr="00902610">
        <w:tc>
          <w:tcPr>
            <w:tcW w:w="3189" w:type="dxa"/>
          </w:tcPr>
          <w:p w14:paraId="5E7347D9" w14:textId="383B411E" w:rsidR="000A384A" w:rsidRPr="00BC5A14" w:rsidRDefault="000F1992" w:rsidP="007735B6">
            <w:pPr>
              <w:pStyle w:val="a3"/>
              <w:numPr>
                <w:ilvl w:val="0"/>
                <w:numId w:val="32"/>
              </w:numPr>
              <w:tabs>
                <w:tab w:val="left" w:pos="284"/>
                <w:tab w:val="left" w:pos="426"/>
                <w:tab w:val="left" w:pos="567"/>
              </w:tabs>
              <w:ind w:left="0" w:firstLine="284"/>
              <w:jc w:val="both"/>
            </w:pPr>
            <w:r w:rsidRPr="00BC5A14">
              <w:t>Зачем нужен гражданский иск в уголовном процессе</w:t>
            </w:r>
            <w:r w:rsidR="00481647" w:rsidRPr="00BC5A14">
              <w:t xml:space="preserve"> </w:t>
            </w:r>
          </w:p>
        </w:tc>
        <w:tc>
          <w:tcPr>
            <w:tcW w:w="7409" w:type="dxa"/>
          </w:tcPr>
          <w:p w14:paraId="0798287A" w14:textId="0F996052"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Гражданский истец может предъявить гражданский иск и для имущественной компенсации морального вреда (статья 44 УПК РФ). Таким образом, гражданский иск в уголовном процессе выступает в качестве инструмента устранения наступивших последствий преступного посягательства.</w:t>
            </w:r>
          </w:p>
        </w:tc>
      </w:tr>
      <w:tr w:rsidR="000A384A" w:rsidRPr="00BC5A14" w14:paraId="4DC7F216" w14:textId="77777777" w:rsidTr="00902610">
        <w:tc>
          <w:tcPr>
            <w:tcW w:w="3189" w:type="dxa"/>
          </w:tcPr>
          <w:p w14:paraId="31FEA2AC" w14:textId="6468AF1A" w:rsidR="000A384A" w:rsidRPr="00BC5A14" w:rsidRDefault="000F1992" w:rsidP="007735B6">
            <w:pPr>
              <w:pStyle w:val="a3"/>
              <w:numPr>
                <w:ilvl w:val="0"/>
                <w:numId w:val="32"/>
              </w:numPr>
              <w:tabs>
                <w:tab w:val="left" w:pos="284"/>
                <w:tab w:val="left" w:pos="426"/>
                <w:tab w:val="left" w:pos="567"/>
              </w:tabs>
              <w:ind w:left="0" w:firstLine="284"/>
              <w:jc w:val="both"/>
            </w:pPr>
            <w:r w:rsidRPr="00BC5A14">
              <w:t>В чем заключается сущность искового производства</w:t>
            </w:r>
            <w:r w:rsidR="00481647" w:rsidRPr="00BC5A14">
              <w:t xml:space="preserve"> </w:t>
            </w:r>
          </w:p>
        </w:tc>
        <w:tc>
          <w:tcPr>
            <w:tcW w:w="7409" w:type="dxa"/>
          </w:tcPr>
          <w:p w14:paraId="7533C3C0"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Из определения понятия искового производства следует, что сущностью его является:</w:t>
            </w:r>
          </w:p>
          <w:p w14:paraId="5DE9A139"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равноправие субъектов спора, отсутствие между ними отношений власти и подчинения;</w:t>
            </w:r>
          </w:p>
          <w:p w14:paraId="66DAE6F0"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наличие или отсутствие нарушенного (спорного) субъективного права либо законного интереса;</w:t>
            </w:r>
          </w:p>
          <w:p w14:paraId="10B368CB" w14:textId="76DA8037"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 осуществление процессуальной деятельности в исковом производстве в целях защиты субъективного права и законного интереса способами, предусмотренными законом (ст. 12 ГК).</w:t>
            </w:r>
          </w:p>
        </w:tc>
      </w:tr>
      <w:tr w:rsidR="000A384A" w:rsidRPr="00BC5A14" w14:paraId="2D11ADEF" w14:textId="77777777" w:rsidTr="00902610">
        <w:tc>
          <w:tcPr>
            <w:tcW w:w="3189" w:type="dxa"/>
          </w:tcPr>
          <w:p w14:paraId="0A9F14A1" w14:textId="20DC7ECD" w:rsidR="000A384A" w:rsidRPr="00BC5A14" w:rsidRDefault="000F1992" w:rsidP="007735B6">
            <w:pPr>
              <w:pStyle w:val="a3"/>
              <w:numPr>
                <w:ilvl w:val="0"/>
                <w:numId w:val="32"/>
              </w:numPr>
              <w:tabs>
                <w:tab w:val="left" w:pos="284"/>
                <w:tab w:val="left" w:pos="426"/>
                <w:tab w:val="left" w:pos="567"/>
              </w:tabs>
              <w:ind w:left="0" w:firstLine="284"/>
              <w:jc w:val="both"/>
            </w:pPr>
            <w:r w:rsidRPr="00BC5A14">
              <w:t>В каких случаях гражданские иски могут быть рассмотрены в уголовном судебном процессе</w:t>
            </w:r>
            <w:r w:rsidR="00481647" w:rsidRPr="00BC5A14">
              <w:t xml:space="preserve"> </w:t>
            </w:r>
          </w:p>
        </w:tc>
        <w:tc>
          <w:tcPr>
            <w:tcW w:w="7409" w:type="dxa"/>
          </w:tcPr>
          <w:p w14:paraId="7394C335" w14:textId="0930470E" w:rsidR="000A384A" w:rsidRPr="00BC5A14" w:rsidRDefault="000F1992" w:rsidP="00F94D60">
            <w:pPr>
              <w:tabs>
                <w:tab w:val="left" w:pos="567"/>
              </w:tabs>
              <w:spacing w:after="0" w:line="240" w:lineRule="auto"/>
              <w:ind w:left="0" w:firstLine="284"/>
              <w:rPr>
                <w:color w:val="auto"/>
                <w:szCs w:val="24"/>
              </w:rPr>
            </w:pPr>
            <w:r w:rsidRPr="00BC5A14">
              <w:rPr>
                <w:color w:val="auto"/>
                <w:szCs w:val="24"/>
              </w:rPr>
              <w:t>Гражданские иски могут быть рассмотрены в уголовном судебном процессе в следующих случаях:</w:t>
            </w:r>
            <w:r w:rsidR="00043165" w:rsidRPr="00BC5A14">
              <w:rPr>
                <w:color w:val="auto"/>
                <w:szCs w:val="24"/>
              </w:rPr>
              <w:t xml:space="preserve"> 1) к</w:t>
            </w:r>
            <w:r w:rsidRPr="00BC5A14">
              <w:rPr>
                <w:color w:val="auto"/>
                <w:szCs w:val="24"/>
              </w:rPr>
              <w:t>огда гражданские иски связаны с уголовным преступлением</w:t>
            </w:r>
            <w:r w:rsidR="00043165" w:rsidRPr="00BC5A14">
              <w:rPr>
                <w:color w:val="auto"/>
                <w:szCs w:val="24"/>
              </w:rPr>
              <w:t xml:space="preserve"> 2) к</w:t>
            </w:r>
            <w:r w:rsidRPr="00BC5A14">
              <w:rPr>
                <w:color w:val="auto"/>
                <w:szCs w:val="24"/>
              </w:rPr>
              <w:t>огда гражданские иски связаны с участием в уголовном судебном процессе</w:t>
            </w:r>
            <w:r w:rsidR="00043165" w:rsidRPr="00BC5A14">
              <w:rPr>
                <w:color w:val="auto"/>
                <w:szCs w:val="24"/>
              </w:rPr>
              <w:t xml:space="preserve"> 3) к</w:t>
            </w:r>
            <w:r w:rsidRPr="00BC5A14">
              <w:rPr>
                <w:color w:val="auto"/>
                <w:szCs w:val="24"/>
              </w:rPr>
              <w:t>огда уголовное преступление имеет элементы гражданского спора</w:t>
            </w:r>
            <w:r w:rsidR="00F94D60" w:rsidRPr="00BC5A14">
              <w:rPr>
                <w:color w:val="auto"/>
                <w:szCs w:val="24"/>
              </w:rPr>
              <w:t>.</w:t>
            </w:r>
          </w:p>
        </w:tc>
      </w:tr>
      <w:tr w:rsidR="000A384A" w:rsidRPr="00BC5A14" w14:paraId="2F500FFF" w14:textId="77777777" w:rsidTr="00902610">
        <w:tc>
          <w:tcPr>
            <w:tcW w:w="3189" w:type="dxa"/>
          </w:tcPr>
          <w:p w14:paraId="1A4A7009" w14:textId="2C555BD0" w:rsidR="000A384A" w:rsidRPr="00BC5A14" w:rsidRDefault="000F1992" w:rsidP="007735B6">
            <w:pPr>
              <w:pStyle w:val="a3"/>
              <w:numPr>
                <w:ilvl w:val="0"/>
                <w:numId w:val="32"/>
              </w:numPr>
              <w:tabs>
                <w:tab w:val="left" w:pos="284"/>
                <w:tab w:val="left" w:pos="426"/>
                <w:tab w:val="left" w:pos="567"/>
              </w:tabs>
              <w:ind w:left="0" w:firstLine="284"/>
              <w:jc w:val="both"/>
            </w:pPr>
            <w:r w:rsidRPr="00BC5A14">
              <w:t>Дайте понятие досудебного производства</w:t>
            </w:r>
          </w:p>
        </w:tc>
        <w:tc>
          <w:tcPr>
            <w:tcW w:w="7409" w:type="dxa"/>
          </w:tcPr>
          <w:p w14:paraId="34B8C450" w14:textId="4BADEF89"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Досудебное производство – это процесс, предшествующий судебному разбирательству, в рамках которого осуществляется сбор и проверка информации о возможном правонарушении или преступлении. Оно является важной стадией в правовой системе и направлено на выявление и установление фактов, необходимых для принятия решения о возбуждении уголовного дела или применении иных мер правового регулирования.</w:t>
            </w:r>
          </w:p>
        </w:tc>
      </w:tr>
      <w:tr w:rsidR="000A384A" w:rsidRPr="00BC5A14" w14:paraId="7BEC37E6" w14:textId="77777777" w:rsidTr="00902610">
        <w:tc>
          <w:tcPr>
            <w:tcW w:w="3189" w:type="dxa"/>
          </w:tcPr>
          <w:p w14:paraId="2D8288CC" w14:textId="42A9D590" w:rsidR="000A384A" w:rsidRPr="00BC5A14" w:rsidRDefault="000F1992" w:rsidP="007735B6">
            <w:pPr>
              <w:pStyle w:val="a3"/>
              <w:numPr>
                <w:ilvl w:val="0"/>
                <w:numId w:val="32"/>
              </w:numPr>
              <w:tabs>
                <w:tab w:val="left" w:pos="284"/>
                <w:tab w:val="left" w:pos="426"/>
                <w:tab w:val="left" w:pos="567"/>
              </w:tabs>
              <w:ind w:left="0" w:firstLine="284"/>
              <w:jc w:val="both"/>
            </w:pPr>
            <w:r w:rsidRPr="00BC5A14">
              <w:t>В чем заключается цель досудебного производства.</w:t>
            </w:r>
          </w:p>
        </w:tc>
        <w:tc>
          <w:tcPr>
            <w:tcW w:w="7409" w:type="dxa"/>
          </w:tcPr>
          <w:p w14:paraId="03C6C7D0" w14:textId="59B0899D"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Целью досудебного производства является обеспечение законности и справедливости, а также защита прав и интересов граждан и общества. Оно позволяет установить обстоятельства дела, собрать доказательства, определить степень виновности лица, а также принять меры по предотвращению дальнейших правонарушений.</w:t>
            </w:r>
          </w:p>
        </w:tc>
      </w:tr>
      <w:tr w:rsidR="000A384A" w:rsidRPr="00BC5A14" w14:paraId="2DF5FC8A" w14:textId="77777777" w:rsidTr="00902610">
        <w:tc>
          <w:tcPr>
            <w:tcW w:w="3189" w:type="dxa"/>
          </w:tcPr>
          <w:p w14:paraId="30295B61" w14:textId="24847778" w:rsidR="000A384A" w:rsidRPr="00BC5A14" w:rsidRDefault="000F1992" w:rsidP="007735B6">
            <w:pPr>
              <w:pStyle w:val="a3"/>
              <w:numPr>
                <w:ilvl w:val="0"/>
                <w:numId w:val="32"/>
              </w:numPr>
              <w:tabs>
                <w:tab w:val="left" w:pos="284"/>
                <w:tab w:val="left" w:pos="426"/>
                <w:tab w:val="left" w:pos="567"/>
              </w:tabs>
              <w:ind w:left="0" w:firstLine="284"/>
              <w:jc w:val="both"/>
            </w:pPr>
            <w:r w:rsidRPr="00BC5A14">
              <w:t>Перечислите основные задачи досудебного производства:</w:t>
            </w:r>
          </w:p>
        </w:tc>
        <w:tc>
          <w:tcPr>
            <w:tcW w:w="7409" w:type="dxa"/>
          </w:tcPr>
          <w:p w14:paraId="28498043"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Основные задачи досудебного производства:</w:t>
            </w:r>
          </w:p>
          <w:p w14:paraId="26CA42B0"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1) Сбор и анализ информации о возможном правонарушении или преступлении;</w:t>
            </w:r>
          </w:p>
          <w:p w14:paraId="386D2431"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2) Проверка достоверности и достаточности собранных доказательств;</w:t>
            </w:r>
          </w:p>
          <w:p w14:paraId="4E1245DD"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3) Установление обстоятельств дела и определение степени виновности;</w:t>
            </w:r>
          </w:p>
          <w:p w14:paraId="2E0F15DD"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4)Принятие решения о возбуждении уголовного дела или применении иных мер правового регулирования;</w:t>
            </w:r>
          </w:p>
          <w:p w14:paraId="5662F8F7" w14:textId="13C68C51"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5) Предотвращение дальнейших правонарушений и защита прав и интересов граждан и общества.</w:t>
            </w:r>
          </w:p>
        </w:tc>
      </w:tr>
      <w:tr w:rsidR="000A384A" w:rsidRPr="00BC5A14" w14:paraId="55E43A4F" w14:textId="77777777" w:rsidTr="00902610">
        <w:tc>
          <w:tcPr>
            <w:tcW w:w="3189" w:type="dxa"/>
          </w:tcPr>
          <w:p w14:paraId="50E607AF" w14:textId="02FDB53C" w:rsidR="000A384A" w:rsidRPr="00BC5A14" w:rsidRDefault="000F1992" w:rsidP="007735B6">
            <w:pPr>
              <w:pStyle w:val="a3"/>
              <w:numPr>
                <w:ilvl w:val="0"/>
                <w:numId w:val="32"/>
              </w:numPr>
              <w:tabs>
                <w:tab w:val="left" w:pos="284"/>
                <w:tab w:val="left" w:pos="426"/>
                <w:tab w:val="left" w:pos="567"/>
              </w:tabs>
              <w:ind w:left="0" w:firstLine="284"/>
              <w:jc w:val="both"/>
            </w:pPr>
            <w:r w:rsidRPr="00BC5A14">
              <w:t>Перечислите этапы досудебного производства</w:t>
            </w:r>
          </w:p>
        </w:tc>
        <w:tc>
          <w:tcPr>
            <w:tcW w:w="7409" w:type="dxa"/>
          </w:tcPr>
          <w:p w14:paraId="2CABC79F" w14:textId="07D0B399"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Этапы досудебного производства:</w:t>
            </w:r>
          </w:p>
          <w:p w14:paraId="5515FC80"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1) Предварительное расследование</w:t>
            </w:r>
          </w:p>
          <w:p w14:paraId="47848DE5"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lastRenderedPageBreak/>
              <w:t>2) Принятие решения о возбуждении уголовного дела</w:t>
            </w:r>
          </w:p>
          <w:p w14:paraId="43446A66"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3) Подготовка уголовного дела к судебному разбирательству</w:t>
            </w:r>
          </w:p>
          <w:p w14:paraId="32B2AD96"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4) Судебное разбирательство</w:t>
            </w:r>
          </w:p>
          <w:p w14:paraId="23C19E57" w14:textId="0BBA27DD"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5) Исполнение судебного решения</w:t>
            </w:r>
          </w:p>
        </w:tc>
      </w:tr>
      <w:tr w:rsidR="000A384A" w:rsidRPr="00BC5A14" w14:paraId="7597323A" w14:textId="77777777" w:rsidTr="00902610">
        <w:tc>
          <w:tcPr>
            <w:tcW w:w="3189" w:type="dxa"/>
          </w:tcPr>
          <w:p w14:paraId="2F9DC636" w14:textId="059ED633" w:rsidR="000A384A" w:rsidRPr="00BC5A14" w:rsidRDefault="000F1992" w:rsidP="007735B6">
            <w:pPr>
              <w:pStyle w:val="a3"/>
              <w:numPr>
                <w:ilvl w:val="0"/>
                <w:numId w:val="32"/>
              </w:numPr>
              <w:tabs>
                <w:tab w:val="left" w:pos="284"/>
                <w:tab w:val="left" w:pos="426"/>
                <w:tab w:val="left" w:pos="567"/>
              </w:tabs>
              <w:ind w:left="0" w:firstLine="284"/>
              <w:jc w:val="both"/>
            </w:pPr>
            <w:r w:rsidRPr="00BC5A14">
              <w:lastRenderedPageBreak/>
              <w:t>Какие задачи стоят перед стадией подготовки к судебному заседанию в уголовном процессе</w:t>
            </w:r>
            <w:r w:rsidR="00481647" w:rsidRPr="00BC5A14">
              <w:t xml:space="preserve"> </w:t>
            </w:r>
          </w:p>
        </w:tc>
        <w:tc>
          <w:tcPr>
            <w:tcW w:w="7409" w:type="dxa"/>
          </w:tcPr>
          <w:p w14:paraId="22D21AD8"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Установление наличия достаточных доказательств для рассмотрения дела в суде.</w:t>
            </w:r>
          </w:p>
          <w:p w14:paraId="715C9FE4"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Определение круга лиц, которые должны быть привлечены к участию в деле.</w:t>
            </w:r>
          </w:p>
          <w:p w14:paraId="096EDC5A"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Обеспечение явки свидетелей и других участников процесса.</w:t>
            </w:r>
          </w:p>
          <w:p w14:paraId="23C271DF" w14:textId="7D08192C"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Проведение предварительных слушаний и принятие решений по их результатам.</w:t>
            </w:r>
          </w:p>
        </w:tc>
      </w:tr>
      <w:tr w:rsidR="000A384A" w:rsidRPr="00BC5A14" w14:paraId="18F5EF4B" w14:textId="77777777" w:rsidTr="00902610">
        <w:tc>
          <w:tcPr>
            <w:tcW w:w="3189" w:type="dxa"/>
          </w:tcPr>
          <w:p w14:paraId="446EE071" w14:textId="50937ABF" w:rsidR="000A384A" w:rsidRPr="00BC5A14" w:rsidRDefault="000F1992" w:rsidP="007735B6">
            <w:pPr>
              <w:pStyle w:val="a3"/>
              <w:numPr>
                <w:ilvl w:val="0"/>
                <w:numId w:val="32"/>
              </w:numPr>
              <w:tabs>
                <w:tab w:val="left" w:pos="284"/>
                <w:tab w:val="left" w:pos="426"/>
                <w:tab w:val="left" w:pos="567"/>
              </w:tabs>
              <w:ind w:left="0" w:firstLine="284"/>
              <w:jc w:val="both"/>
            </w:pPr>
            <w:r w:rsidRPr="00BC5A14">
              <w:t>В чем заключается значение стадии подготовки к судебному заседанию для обеспечения справедливого и своевременного правосудия</w:t>
            </w:r>
            <w:r w:rsidR="00481647" w:rsidRPr="00BC5A14">
              <w:t xml:space="preserve"> </w:t>
            </w:r>
          </w:p>
        </w:tc>
        <w:tc>
          <w:tcPr>
            <w:tcW w:w="7409" w:type="dxa"/>
          </w:tcPr>
          <w:p w14:paraId="6CA5352D" w14:textId="32C7414D"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Значение этой стадии заключается в том, что она позволяет суду заранее подготовиться к рассмотрению дела, определить все необходимые действия и принять меры для обеспечения справедливого правосудия.</w:t>
            </w:r>
          </w:p>
        </w:tc>
      </w:tr>
      <w:tr w:rsidR="000A384A" w:rsidRPr="00BC5A14" w14:paraId="50B53922" w14:textId="77777777" w:rsidTr="00902610">
        <w:tc>
          <w:tcPr>
            <w:tcW w:w="3189" w:type="dxa"/>
          </w:tcPr>
          <w:p w14:paraId="2DE9D21C" w14:textId="4DD38C67" w:rsidR="000A384A" w:rsidRPr="00BC5A14" w:rsidRDefault="000F1992" w:rsidP="007735B6">
            <w:pPr>
              <w:pStyle w:val="a3"/>
              <w:numPr>
                <w:ilvl w:val="0"/>
                <w:numId w:val="32"/>
              </w:numPr>
              <w:tabs>
                <w:tab w:val="left" w:pos="284"/>
                <w:tab w:val="left" w:pos="426"/>
                <w:tab w:val="left" w:pos="567"/>
              </w:tabs>
              <w:ind w:left="0" w:firstLine="284"/>
              <w:jc w:val="both"/>
            </w:pPr>
            <w:r w:rsidRPr="00BC5A14">
              <w:t>Какие полномочия имеет судья по поступившему в суд уголовному делу</w:t>
            </w:r>
            <w:r w:rsidR="00481647" w:rsidRPr="00BC5A14">
              <w:t xml:space="preserve"> </w:t>
            </w:r>
          </w:p>
        </w:tc>
        <w:tc>
          <w:tcPr>
            <w:tcW w:w="7409" w:type="dxa"/>
          </w:tcPr>
          <w:p w14:paraId="7E2E490B" w14:textId="6FB8A615"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Судья по поступившему в суд уголовному делу имеет следующие полномочия: принять дело к производству, провести предварительные слушания</w:t>
            </w:r>
          </w:p>
        </w:tc>
      </w:tr>
      <w:tr w:rsidR="000A384A" w:rsidRPr="00BC5A14" w14:paraId="46389B34" w14:textId="77777777" w:rsidTr="00902610">
        <w:tc>
          <w:tcPr>
            <w:tcW w:w="3189" w:type="dxa"/>
          </w:tcPr>
          <w:p w14:paraId="535DBD38" w14:textId="662C3530" w:rsidR="000A384A" w:rsidRPr="00BC5A14" w:rsidRDefault="000F1992" w:rsidP="007735B6">
            <w:pPr>
              <w:pStyle w:val="a3"/>
              <w:numPr>
                <w:ilvl w:val="0"/>
                <w:numId w:val="32"/>
              </w:numPr>
              <w:tabs>
                <w:tab w:val="left" w:pos="284"/>
                <w:tab w:val="left" w:pos="426"/>
                <w:tab w:val="left" w:pos="567"/>
              </w:tabs>
              <w:ind w:left="0" w:firstLine="284"/>
              <w:jc w:val="both"/>
            </w:pPr>
            <w:r w:rsidRPr="00BC5A14">
              <w:t>По каким основаниям может проводиться предварительное слушание по уголовному делу</w:t>
            </w:r>
            <w:r w:rsidR="00481647" w:rsidRPr="00BC5A14">
              <w:t xml:space="preserve"> </w:t>
            </w:r>
          </w:p>
        </w:tc>
        <w:tc>
          <w:tcPr>
            <w:tcW w:w="7409" w:type="dxa"/>
          </w:tcPr>
          <w:p w14:paraId="4E30EE73" w14:textId="07B3556A"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Основаниями для проведения предварительного слушания могут быть: ходатайство стороны об исключении доказательств, необходимость решения вопроса о рассмотрении дела с участием присяжных заседателей</w:t>
            </w:r>
          </w:p>
        </w:tc>
      </w:tr>
      <w:tr w:rsidR="000A384A" w:rsidRPr="00BC5A14" w14:paraId="0B968FDD" w14:textId="77777777" w:rsidTr="00902610">
        <w:tc>
          <w:tcPr>
            <w:tcW w:w="3189" w:type="dxa"/>
          </w:tcPr>
          <w:p w14:paraId="04A6E32D" w14:textId="54A3D143" w:rsidR="000A384A" w:rsidRPr="00BC5A14" w:rsidRDefault="000F1992" w:rsidP="007735B6">
            <w:pPr>
              <w:pStyle w:val="a3"/>
              <w:numPr>
                <w:ilvl w:val="0"/>
                <w:numId w:val="32"/>
              </w:numPr>
              <w:tabs>
                <w:tab w:val="left" w:pos="284"/>
                <w:tab w:val="left" w:pos="426"/>
                <w:tab w:val="left" w:pos="567"/>
              </w:tabs>
              <w:ind w:left="0" w:firstLine="284"/>
              <w:jc w:val="both"/>
            </w:pPr>
            <w:r w:rsidRPr="00BC5A14">
              <w:t>Каковы основания применения особого порядка уголовного судопроизводства в России</w:t>
            </w:r>
            <w:r w:rsidR="00481647" w:rsidRPr="00BC5A14">
              <w:t xml:space="preserve"> </w:t>
            </w:r>
          </w:p>
        </w:tc>
        <w:tc>
          <w:tcPr>
            <w:tcW w:w="7409" w:type="dxa"/>
          </w:tcPr>
          <w:p w14:paraId="16DCAB63"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Основаниями для применения особого порядка уголовного судопроизводства в России являются:</w:t>
            </w:r>
          </w:p>
          <w:p w14:paraId="2AA7A346"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согласие обвиняемого с предъявленным обвинением;</w:t>
            </w:r>
          </w:p>
          <w:p w14:paraId="7C2F71A5"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наличие ходатайства обвиняемого о рассмотрении дела в особом порядке;</w:t>
            </w:r>
          </w:p>
          <w:p w14:paraId="1165DB31" w14:textId="4327B024"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 отсутствие возражений со стороны государственного обвинителя и потерпевшего против рассмотрения дела в особом порядке</w:t>
            </w:r>
          </w:p>
        </w:tc>
      </w:tr>
      <w:tr w:rsidR="000A384A" w:rsidRPr="00BC5A14" w14:paraId="118073B6" w14:textId="77777777" w:rsidTr="00902610">
        <w:tc>
          <w:tcPr>
            <w:tcW w:w="3189" w:type="dxa"/>
          </w:tcPr>
          <w:p w14:paraId="2A19D971" w14:textId="2E8A337A" w:rsidR="000A384A" w:rsidRPr="00BC5A14" w:rsidRDefault="000F1992" w:rsidP="007735B6">
            <w:pPr>
              <w:pStyle w:val="a3"/>
              <w:numPr>
                <w:ilvl w:val="0"/>
                <w:numId w:val="32"/>
              </w:numPr>
              <w:tabs>
                <w:tab w:val="left" w:pos="284"/>
                <w:tab w:val="left" w:pos="426"/>
                <w:tab w:val="left" w:pos="567"/>
              </w:tabs>
              <w:ind w:left="0" w:firstLine="284"/>
              <w:jc w:val="both"/>
            </w:pPr>
            <w:r w:rsidRPr="00BC5A14">
              <w:t>Кто может подать ходатайство о применении особого порядка</w:t>
            </w:r>
            <w:r w:rsidR="00481647" w:rsidRPr="00BC5A14">
              <w:t xml:space="preserve"> </w:t>
            </w:r>
          </w:p>
        </w:tc>
        <w:tc>
          <w:tcPr>
            <w:tcW w:w="7409" w:type="dxa"/>
          </w:tcPr>
          <w:p w14:paraId="44D098BD" w14:textId="10639E03"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Ходатайство о применении особого порядка может быть подано обвиняемым, его защитником или законным представителем.</w:t>
            </w:r>
          </w:p>
        </w:tc>
      </w:tr>
      <w:tr w:rsidR="000A384A" w:rsidRPr="00BC5A14" w14:paraId="6F36CB42" w14:textId="77777777" w:rsidTr="00902610">
        <w:tc>
          <w:tcPr>
            <w:tcW w:w="3189" w:type="dxa"/>
          </w:tcPr>
          <w:p w14:paraId="07E3D9EC" w14:textId="42548A15" w:rsidR="000A384A" w:rsidRPr="00BC5A14" w:rsidRDefault="000F1992" w:rsidP="007735B6">
            <w:pPr>
              <w:pStyle w:val="a3"/>
              <w:numPr>
                <w:ilvl w:val="0"/>
                <w:numId w:val="32"/>
              </w:numPr>
              <w:tabs>
                <w:tab w:val="left" w:pos="284"/>
                <w:tab w:val="left" w:pos="426"/>
                <w:tab w:val="left" w:pos="567"/>
              </w:tabs>
              <w:ind w:left="0" w:firstLine="284"/>
              <w:jc w:val="both"/>
            </w:pPr>
            <w:r w:rsidRPr="00BC5A14">
              <w:tab/>
              <w:t>Какие условия должны быть соблюдены для применения особого порядка</w:t>
            </w:r>
            <w:r w:rsidR="00481647" w:rsidRPr="00BC5A14">
              <w:t xml:space="preserve">  </w:t>
            </w:r>
          </w:p>
        </w:tc>
        <w:tc>
          <w:tcPr>
            <w:tcW w:w="7409" w:type="dxa"/>
          </w:tcPr>
          <w:p w14:paraId="14B85ADE"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Для применения особого порядка должны быть соблюдены следующие условия:</w:t>
            </w:r>
          </w:p>
          <w:p w14:paraId="7F82ACAB"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обвиняемый должен признать свою вину и согласиться с предъявленным ему обвинением;</w:t>
            </w:r>
          </w:p>
          <w:p w14:paraId="53271AE6"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обвиняемый должен ходатайствовать о рассмотрении его дела в особом порядке;</w:t>
            </w:r>
          </w:p>
          <w:p w14:paraId="1E3FD049"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обвинение должно быть подтверждено доказательствами, собранными в ходе предварительного следствия;</w:t>
            </w:r>
          </w:p>
          <w:p w14:paraId="4B2BED2E" w14:textId="1126351F" w:rsidR="000A384A" w:rsidRPr="00BC5A14" w:rsidRDefault="000F1992" w:rsidP="003B2FAB">
            <w:pPr>
              <w:tabs>
                <w:tab w:val="left" w:pos="567"/>
              </w:tabs>
              <w:spacing w:after="0" w:line="240" w:lineRule="auto"/>
              <w:ind w:left="0" w:firstLine="284"/>
              <w:rPr>
                <w:color w:val="auto"/>
                <w:szCs w:val="24"/>
              </w:rPr>
            </w:pPr>
            <w:r w:rsidRPr="00BC5A14">
              <w:rPr>
                <w:color w:val="auto"/>
                <w:szCs w:val="24"/>
              </w:rPr>
              <w:t>– у обвиняемого не должно быть ранее судимостей за совершение аналогичных преступлений.</w:t>
            </w:r>
          </w:p>
        </w:tc>
      </w:tr>
      <w:tr w:rsidR="000A384A" w:rsidRPr="00BC5A14" w14:paraId="02FEF7D9" w14:textId="77777777" w:rsidTr="00902610">
        <w:tc>
          <w:tcPr>
            <w:tcW w:w="3189" w:type="dxa"/>
          </w:tcPr>
          <w:p w14:paraId="2420A31B" w14:textId="45219DB9" w:rsidR="000A384A" w:rsidRPr="00BC5A14" w:rsidRDefault="000F1992" w:rsidP="007735B6">
            <w:pPr>
              <w:pStyle w:val="a3"/>
              <w:numPr>
                <w:ilvl w:val="0"/>
                <w:numId w:val="32"/>
              </w:numPr>
              <w:tabs>
                <w:tab w:val="left" w:pos="284"/>
                <w:tab w:val="left" w:pos="426"/>
                <w:tab w:val="left" w:pos="567"/>
              </w:tabs>
              <w:ind w:left="0" w:firstLine="284"/>
              <w:jc w:val="both"/>
            </w:pPr>
            <w:r w:rsidRPr="00BC5A14">
              <w:t>В каких случаях особый порядок не может быть применен</w:t>
            </w:r>
            <w:r w:rsidR="00481647" w:rsidRPr="00BC5A14">
              <w:t xml:space="preserve"> </w:t>
            </w:r>
          </w:p>
        </w:tc>
        <w:tc>
          <w:tcPr>
            <w:tcW w:w="7409" w:type="dxa"/>
          </w:tcPr>
          <w:p w14:paraId="13ACF199"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Особый порядок не может быть применен в следующих случаях:</w:t>
            </w:r>
          </w:p>
          <w:p w14:paraId="6CBD2A3C"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если обвиняемый не согласен с предъявленным ему обвинением или не признает свою вину;</w:t>
            </w:r>
          </w:p>
          <w:p w14:paraId="300A2DB8"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если имеются основания полагать, что обвиняемый совершил более тяжкое преступление, чем то, которое ему предъявлено;</w:t>
            </w:r>
          </w:p>
          <w:p w14:paraId="1188B14E" w14:textId="77777777" w:rsidR="000F1992" w:rsidRPr="00BC5A14" w:rsidRDefault="000F1992" w:rsidP="003B2FAB">
            <w:pPr>
              <w:tabs>
                <w:tab w:val="left" w:pos="567"/>
              </w:tabs>
              <w:spacing w:after="0" w:line="240" w:lineRule="auto"/>
              <w:ind w:left="0" w:firstLine="284"/>
              <w:rPr>
                <w:color w:val="auto"/>
                <w:szCs w:val="24"/>
              </w:rPr>
            </w:pPr>
            <w:r w:rsidRPr="00BC5A14">
              <w:rPr>
                <w:color w:val="auto"/>
                <w:szCs w:val="24"/>
              </w:rPr>
              <w:t>– если преступление совершено в соучастии и хотя бы один из соучастников не согласен на рассмотрение дела в особом порядке;</w:t>
            </w:r>
          </w:p>
          <w:p w14:paraId="131E0DAA" w14:textId="4406BF6C" w:rsidR="000A384A" w:rsidRPr="00BC5A14" w:rsidRDefault="000F1992" w:rsidP="003B2FAB">
            <w:pPr>
              <w:tabs>
                <w:tab w:val="left" w:pos="567"/>
              </w:tabs>
              <w:spacing w:after="0" w:line="240" w:lineRule="auto"/>
              <w:ind w:left="0" w:firstLine="284"/>
              <w:rPr>
                <w:color w:val="auto"/>
                <w:szCs w:val="24"/>
              </w:rPr>
            </w:pPr>
            <w:r w:rsidRPr="00BC5A14">
              <w:rPr>
                <w:color w:val="auto"/>
                <w:szCs w:val="24"/>
              </w:rPr>
              <w:lastRenderedPageBreak/>
              <w:t>– если потерпевший или государственный обвинитель возражают против рассмотрения дела в особом порядке.</w:t>
            </w:r>
          </w:p>
        </w:tc>
      </w:tr>
      <w:bookmarkEnd w:id="19"/>
      <w:bookmarkEnd w:id="20"/>
    </w:tbl>
    <w:p w14:paraId="6E051513" w14:textId="77777777" w:rsidR="000A384A" w:rsidRPr="00BC5A14" w:rsidRDefault="000A384A" w:rsidP="003B2FAB">
      <w:pPr>
        <w:tabs>
          <w:tab w:val="left" w:pos="567"/>
        </w:tabs>
        <w:spacing w:after="0" w:line="240" w:lineRule="auto"/>
        <w:ind w:left="0" w:firstLine="284"/>
        <w:rPr>
          <w:b/>
          <w:color w:val="auto"/>
          <w:szCs w:val="24"/>
          <w:lang w:bidi="en-US"/>
        </w:rPr>
      </w:pPr>
    </w:p>
    <w:p w14:paraId="73309017" w14:textId="77777777" w:rsidR="00200A61" w:rsidRPr="00BC5A14" w:rsidRDefault="000163FC" w:rsidP="003B2FAB">
      <w:pPr>
        <w:tabs>
          <w:tab w:val="left" w:pos="567"/>
        </w:tabs>
        <w:spacing w:after="0" w:line="240" w:lineRule="auto"/>
        <w:ind w:left="0" w:firstLine="284"/>
        <w:rPr>
          <w:b/>
          <w:color w:val="auto"/>
          <w:szCs w:val="24"/>
          <w:lang w:bidi="en-US"/>
        </w:rPr>
      </w:pPr>
      <w:r w:rsidRPr="00BC5A14">
        <w:rPr>
          <w:b/>
          <w:color w:val="auto"/>
          <w:szCs w:val="24"/>
          <w:lang w:bidi="en-US"/>
        </w:rPr>
        <w:t>Тестов</w:t>
      </w:r>
      <w:r w:rsidR="00200A61" w:rsidRPr="00BC5A14">
        <w:rPr>
          <w:b/>
          <w:color w:val="auto"/>
          <w:szCs w:val="24"/>
          <w:lang w:bidi="en-US"/>
        </w:rPr>
        <w:t>ы</w:t>
      </w:r>
      <w:r w:rsidRPr="00BC5A14">
        <w:rPr>
          <w:b/>
          <w:color w:val="auto"/>
          <w:szCs w:val="24"/>
          <w:lang w:bidi="en-US"/>
        </w:rPr>
        <w:t>е задани</w:t>
      </w:r>
      <w:r w:rsidR="00200A61" w:rsidRPr="00BC5A14">
        <w:rPr>
          <w:b/>
          <w:color w:val="auto"/>
          <w:szCs w:val="24"/>
          <w:lang w:bidi="en-US"/>
        </w:rPr>
        <w:t>я</w:t>
      </w:r>
    </w:p>
    <w:p w14:paraId="33BAEAF2" w14:textId="47B12DA3" w:rsidR="000163FC" w:rsidRPr="00BC5A14" w:rsidRDefault="000163FC" w:rsidP="003B2FAB">
      <w:pPr>
        <w:tabs>
          <w:tab w:val="left" w:pos="567"/>
        </w:tabs>
        <w:spacing w:after="0" w:line="240" w:lineRule="auto"/>
        <w:ind w:left="0" w:firstLine="284"/>
        <w:rPr>
          <w:b/>
          <w:color w:val="auto"/>
          <w:szCs w:val="24"/>
          <w:lang w:bidi="en-US"/>
        </w:rPr>
      </w:pPr>
      <w:r w:rsidRPr="00BC5A14">
        <w:rPr>
          <w:b/>
          <w:color w:val="auto"/>
          <w:szCs w:val="24"/>
          <w:lang w:bidi="en-US"/>
        </w:rPr>
        <w:t xml:space="preserve"> </w:t>
      </w:r>
    </w:p>
    <w:p w14:paraId="0D23231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1. Назначение уголовного судопроизводства имеет целью защиту прав и законных интересов:</w:t>
      </w:r>
    </w:p>
    <w:p w14:paraId="1806B4E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лиц и организаций, потерпевших от преступлений; защиту личности от незаконного и необоснованного обвинения, осуждение, ограничения её прав и свобод</w:t>
      </w:r>
    </w:p>
    <w:p w14:paraId="5457B41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государства, личности от незаконного и необоснованного обвинения, осуждение, ограничения её прав и свобод, защиту прав и законных интересов лиц и организаций, потерпевших от преступлений</w:t>
      </w:r>
    </w:p>
    <w:p w14:paraId="43A41DC9"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лиц и организаций, потерпевших от преступлений, а также защиту личности от незаконного и необоснованного обвинения</w:t>
      </w:r>
    </w:p>
    <w:p w14:paraId="0A177C8B"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42118FC7"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2. Уголовный процесс является:</w:t>
      </w:r>
    </w:p>
    <w:p w14:paraId="36C5905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поэтапной, основанной на законе деятельностью органов предварительного расследования, прокуратуры и суда по возбуждению, расследованию и рассмотрению уголовных дел;</w:t>
      </w:r>
    </w:p>
    <w:p w14:paraId="54406680"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совокупностью стадий судебного производства по уголовным делам;</w:t>
      </w:r>
    </w:p>
    <w:p w14:paraId="45A91C1C"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процедурой возбуждения уголовных дел следователями и дознавателями и направления его в суд.</w:t>
      </w:r>
    </w:p>
    <w:p w14:paraId="03A82F5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p>
    <w:p w14:paraId="662C2BC3" w14:textId="53AE9BF2"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3. Что является основным источником уголовно-процессуального права</w:t>
      </w:r>
      <w:r w:rsidR="00481647" w:rsidRPr="00BC5A14">
        <w:rPr>
          <w:b/>
          <w:color w:val="auto"/>
          <w:szCs w:val="24"/>
        </w:rPr>
        <w:t xml:space="preserve"> </w:t>
      </w:r>
    </w:p>
    <w:p w14:paraId="4797C2EA"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Конституция</w:t>
      </w:r>
    </w:p>
    <w:p w14:paraId="241D5424"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Уголовно-процессуальный кодекс</w:t>
      </w:r>
    </w:p>
    <w:p w14:paraId="1431A759"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Гражданский кодекс</w:t>
      </w:r>
    </w:p>
    <w:p w14:paraId="4FEDB2A2"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p>
    <w:p w14:paraId="6CEADE9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 xml:space="preserve">4. Принципы уголовного процесса отличаются от общих условий производства в отдельных стадиях: </w:t>
      </w:r>
    </w:p>
    <w:p w14:paraId="096B579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принадлежностью к правовым нормам</w:t>
      </w:r>
    </w:p>
    <w:p w14:paraId="760B65C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тем, что закреплены в законе</w:t>
      </w:r>
    </w:p>
    <w:p w14:paraId="2E4BCEF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действием на всех или нескольких стадиях уголовного процесса</w:t>
      </w:r>
    </w:p>
    <w:p w14:paraId="2D50C882"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г) декларативным характером</w:t>
      </w:r>
    </w:p>
    <w:p w14:paraId="0F28DBBA"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2D822066"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5. В чем проявляется принцип осуществления правосудия только судом:</w:t>
      </w:r>
    </w:p>
    <w:p w14:paraId="7421BAE0"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а) в обязанности суда возбудить уголовное дело при обнаружении признаков преступления </w:t>
      </w:r>
    </w:p>
    <w:p w14:paraId="4D0B0AB3" w14:textId="460E5B0D"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в обязанности суда прекратить уголовное дело при отказе прокурора от обвинения</w:t>
      </w:r>
    </w:p>
    <w:p w14:paraId="3BA6617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в) в признании лица невиновным при прекращении уголовного дела по реабилитирующему основанию </w:t>
      </w:r>
    </w:p>
    <w:p w14:paraId="78F54C3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г) в признании лица виновным только по приговору суда </w:t>
      </w:r>
    </w:p>
    <w:p w14:paraId="757AF40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08F1E84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 xml:space="preserve">6. Примирение по делам частного обвинения допускается: </w:t>
      </w:r>
    </w:p>
    <w:p w14:paraId="43698766"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а) до вынесения судьей постановления о назначении судебного заседания; </w:t>
      </w:r>
    </w:p>
    <w:p w14:paraId="427C1B16"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б) до начала судебного заседания; </w:t>
      </w:r>
    </w:p>
    <w:p w14:paraId="2E27FC5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до удаления суда в совещательную комнату для постановления приговора;</w:t>
      </w:r>
    </w:p>
    <w:p w14:paraId="4F07D41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г) до оглашения приговора</w:t>
      </w:r>
    </w:p>
    <w:p w14:paraId="7A61662D"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p>
    <w:p w14:paraId="0599C00A"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7. Представитель в уголовном процессе:</w:t>
      </w:r>
    </w:p>
    <w:p w14:paraId="7669047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наделяется теми же правами, что и представляемое им лицо;</w:t>
      </w:r>
    </w:p>
    <w:p w14:paraId="35DE2CD7"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может являться только адвокатом;</w:t>
      </w:r>
    </w:p>
    <w:p w14:paraId="276B10A5"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исключает участие в процессе представляемого им лица.</w:t>
      </w:r>
    </w:p>
    <w:p w14:paraId="516A49E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p>
    <w:p w14:paraId="75A30DF1"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8. Адвокат в уголовном процессе участвует в качестве:</w:t>
      </w:r>
    </w:p>
    <w:p w14:paraId="0B5AD8A1"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защитника;</w:t>
      </w:r>
    </w:p>
    <w:p w14:paraId="3735588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специалиста;</w:t>
      </w:r>
    </w:p>
    <w:p w14:paraId="1492FEA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свидетеля.</w:t>
      </w:r>
    </w:p>
    <w:p w14:paraId="66410A70"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p>
    <w:p w14:paraId="683A517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9. Участником уголовного процесса со стороны защиты является:</w:t>
      </w:r>
    </w:p>
    <w:p w14:paraId="20550A58"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Гражданский ответчик;</w:t>
      </w:r>
    </w:p>
    <w:p w14:paraId="797A94F4"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Гражданский истец;</w:t>
      </w:r>
    </w:p>
    <w:p w14:paraId="6EB13D50"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 xml:space="preserve">в) Потерпевший. </w:t>
      </w:r>
    </w:p>
    <w:p w14:paraId="208A1CD3"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p>
    <w:p w14:paraId="6D80A0BE" w14:textId="09CA2349"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10. Что представляет собой теория доказывания в уголовном процессе</w:t>
      </w:r>
      <w:r w:rsidR="00481647" w:rsidRPr="00BC5A14">
        <w:rPr>
          <w:b/>
          <w:bCs/>
          <w:color w:val="auto"/>
          <w:szCs w:val="24"/>
        </w:rPr>
        <w:t xml:space="preserve"> </w:t>
      </w:r>
    </w:p>
    <w:p w14:paraId="7AA38DE9"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Совокупность правовых принципов и положений, регулирующих процесс доказывания</w:t>
      </w:r>
    </w:p>
    <w:p w14:paraId="6F880B45"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Систематизированная наука о методах доказывания преступлений</w:t>
      </w:r>
    </w:p>
    <w:p w14:paraId="512537F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Полный набор всех возможных доказательств в конкретном уголовном деле</w:t>
      </w:r>
    </w:p>
    <w:p w14:paraId="1BE21B10"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г) Произвольный набор предметов, связанных с уголовным преступлением</w:t>
      </w:r>
    </w:p>
    <w:p w14:paraId="4C34FE18"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2804AAEC" w14:textId="7F3CA6A6"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11. Что включает в себя понятие "доказательство" в уголовном процессе</w:t>
      </w:r>
      <w:r w:rsidR="00481647" w:rsidRPr="00BC5A14">
        <w:rPr>
          <w:b/>
          <w:bCs/>
          <w:color w:val="auto"/>
          <w:szCs w:val="24"/>
        </w:rPr>
        <w:t xml:space="preserve"> </w:t>
      </w:r>
    </w:p>
    <w:p w14:paraId="561DEF28"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Любая информация, представленная в судебном заседании</w:t>
      </w:r>
    </w:p>
    <w:p w14:paraId="556CC00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Только письменные документы и заключения экспертов</w:t>
      </w:r>
    </w:p>
    <w:p w14:paraId="4810897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Информация, предоставленная сторонами, которая имеет отношение к уголовному делу</w:t>
      </w:r>
    </w:p>
    <w:p w14:paraId="3D77674A"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г) Факты, установленные на основе положительных результатов детекторного тестирования</w:t>
      </w:r>
    </w:p>
    <w:p w14:paraId="28C2446C"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3FC7A219" w14:textId="1C5AD97B"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12. Что означает доказывание в уголовном судопроизводстве как специфическая разновидность процесса познания</w:t>
      </w:r>
      <w:r w:rsidR="00481647" w:rsidRPr="00BC5A14">
        <w:rPr>
          <w:b/>
          <w:bCs/>
          <w:color w:val="auto"/>
          <w:szCs w:val="24"/>
        </w:rPr>
        <w:t xml:space="preserve"> </w:t>
      </w:r>
    </w:p>
    <w:p w14:paraId="68A28221"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Процесс, связанный с установлением фактов, обоснование их истины или ложности</w:t>
      </w:r>
    </w:p>
    <w:p w14:paraId="3D671F27"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Расследование преступлений с применением методов допроса и психологической экспертизы</w:t>
      </w:r>
    </w:p>
    <w:p w14:paraId="3822FBFA"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Полнота и достоверность совокупности доказательств, представленных в судебном заседании</w:t>
      </w:r>
    </w:p>
    <w:p w14:paraId="3129735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г) Автоматический процесс, основанный на презумпции невиновности подсудимого</w:t>
      </w:r>
    </w:p>
    <w:p w14:paraId="1E3BDD47"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p>
    <w:p w14:paraId="79A4B77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13. Классификация доказательств в уголовном процессе по предмету доказывания:</w:t>
      </w:r>
    </w:p>
    <w:p w14:paraId="3F2060A6"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 xml:space="preserve">а) прямые и косвенные; </w:t>
      </w:r>
    </w:p>
    <w:p w14:paraId="58288E27"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первоначальные и производные;</w:t>
      </w:r>
    </w:p>
    <w:p w14:paraId="26E263C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вещественные доказательства и документы;</w:t>
      </w:r>
    </w:p>
    <w:p w14:paraId="561BB66B"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p>
    <w:p w14:paraId="003205E2"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14. Вещественные доказательства в уголовном процессе:</w:t>
      </w:r>
    </w:p>
    <w:p w14:paraId="1A186ED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признаются таковыми соответствующим постановлением после их осмотра;</w:t>
      </w:r>
    </w:p>
    <w:p w14:paraId="3662043B"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всегда хранятся при уголовном деле;</w:t>
      </w:r>
    </w:p>
    <w:p w14:paraId="69491B8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не могут храниться в материалах уголовного дела.</w:t>
      </w:r>
    </w:p>
    <w:p w14:paraId="34B158F7"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p>
    <w:p w14:paraId="12AED68C"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15. Доказывание в уголовном процессе:</w:t>
      </w:r>
    </w:p>
    <w:p w14:paraId="58697207"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включает сбор, оценку и проверку доказательств;</w:t>
      </w:r>
    </w:p>
    <w:p w14:paraId="60486715"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осуществляется только органами предварительного расследования;</w:t>
      </w:r>
    </w:p>
    <w:p w14:paraId="54A78A16"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происходит исключительно на стадии рассмотрения дела судом.</w:t>
      </w:r>
    </w:p>
    <w:p w14:paraId="3A6958B1"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p>
    <w:p w14:paraId="767C4AF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16. В каких из перечисленных случаев нет достаточных оснований для задержания подозреваемого лица:</w:t>
      </w:r>
    </w:p>
    <w:p w14:paraId="19544584"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это лицо застигнуто при совершении преступления</w:t>
      </w:r>
    </w:p>
    <w:p w14:paraId="50FB8888"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 xml:space="preserve">б) по словам свидетеля, его мать видела преступление, совершенное данным лицом </w:t>
      </w:r>
    </w:p>
    <w:p w14:paraId="5CB1B05B"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потерпевший указал на данное лицо как на совершившее преступление</w:t>
      </w:r>
    </w:p>
    <w:p w14:paraId="27C782E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г) на одежде этого лица обнаружены явные следы преступления</w:t>
      </w:r>
    </w:p>
    <w:p w14:paraId="2BF69F35"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p>
    <w:p w14:paraId="2F467751"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lastRenderedPageBreak/>
        <w:t>17. Достаточным основанием для задержания в качестве подозреваемого не является:</w:t>
      </w:r>
    </w:p>
    <w:p w14:paraId="3D5C27B5"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 xml:space="preserve">а) то, что данное лицо покушалось на побег или не имеет постоянного места жительства </w:t>
      </w:r>
    </w:p>
    <w:p w14:paraId="136C16F6"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прямое указание потерпевшего на данное лицо как на совершившее преступление</w:t>
      </w:r>
    </w:p>
    <w:p w14:paraId="34B9846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обнаружение в жилище данного лица явных следов преступления</w:t>
      </w:r>
    </w:p>
    <w:p w14:paraId="4C1A381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г) захват данного лица непосредственно после совершения преступления</w:t>
      </w:r>
    </w:p>
    <w:p w14:paraId="24E7ADAB"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p>
    <w:p w14:paraId="66FE39A2"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18. Протокол задержания должен быть составлен:</w:t>
      </w:r>
    </w:p>
    <w:p w14:paraId="41F5E4C0"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в срок не более 3 часов с момента фактического задержания</w:t>
      </w:r>
    </w:p>
    <w:p w14:paraId="11557EFB"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 xml:space="preserve">б) в срок не более 3 часов после доставления подозреваемого в орган дознания или к следователю </w:t>
      </w:r>
    </w:p>
    <w:p w14:paraId="17F525D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в срок не более 24 часов с момента фактического задержания</w:t>
      </w:r>
    </w:p>
    <w:p w14:paraId="32BAA8D0"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Cs/>
          <w:color w:val="auto"/>
          <w:szCs w:val="24"/>
        </w:rPr>
      </w:pPr>
    </w:p>
    <w:p w14:paraId="3DEB145F" w14:textId="502B9ABF"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19. В каком составе и в какой срок суд рассматривает заявление об отмене решения третейского суда</w:t>
      </w:r>
      <w:r w:rsidR="00481647" w:rsidRPr="00BC5A14">
        <w:rPr>
          <w:b/>
          <w:bCs/>
          <w:color w:val="auto"/>
          <w:szCs w:val="24"/>
        </w:rPr>
        <w:t xml:space="preserve"> </w:t>
      </w:r>
    </w:p>
    <w:p w14:paraId="7E794E0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единолично в срок, не превышающий один месяц;</w:t>
      </w:r>
    </w:p>
    <w:p w14:paraId="0EB49594"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единолично в срок, не превышающий три месяца;</w:t>
      </w:r>
    </w:p>
    <w:p w14:paraId="40DB199F"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коллегиально в срок, не превышающий один месяц;</w:t>
      </w:r>
    </w:p>
    <w:p w14:paraId="3072ADD9"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г) коллегиально в срок, не превышающий три месяца.</w:t>
      </w:r>
    </w:p>
    <w:p w14:paraId="3A842371"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7A507612" w14:textId="2D93D902"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20. Куда обжалуется отказ в совершении нотариального действия</w:t>
      </w:r>
      <w:r w:rsidR="00481647" w:rsidRPr="00BC5A14">
        <w:rPr>
          <w:b/>
          <w:bCs/>
          <w:color w:val="auto"/>
          <w:szCs w:val="24"/>
        </w:rPr>
        <w:t xml:space="preserve"> </w:t>
      </w:r>
    </w:p>
    <w:p w14:paraId="7BCE9070"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в вышестоящий нотариальный орган;</w:t>
      </w:r>
    </w:p>
    <w:p w14:paraId="3E881B4A"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в прокуратуру;</w:t>
      </w:r>
    </w:p>
    <w:p w14:paraId="068BB071"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в суд;</w:t>
      </w:r>
    </w:p>
    <w:p w14:paraId="37FC884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г) в правоохранительные органы</w:t>
      </w:r>
    </w:p>
    <w:p w14:paraId="6E04486E"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355B98DA" w14:textId="34F5539B"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21. В какую очередь удовлетворяются требования по взысканию алиментов</w:t>
      </w:r>
      <w:r w:rsidR="00481647" w:rsidRPr="00BC5A14">
        <w:rPr>
          <w:b/>
          <w:bCs/>
          <w:color w:val="auto"/>
          <w:szCs w:val="24"/>
        </w:rPr>
        <w:t xml:space="preserve"> </w:t>
      </w:r>
    </w:p>
    <w:p w14:paraId="1603A476"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в первую;</w:t>
      </w:r>
    </w:p>
    <w:p w14:paraId="24C8FE5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во вторую;</w:t>
      </w:r>
    </w:p>
    <w:p w14:paraId="4DD2F1C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в третью;</w:t>
      </w:r>
    </w:p>
    <w:p w14:paraId="30933245"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19FC5104"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22. Поводы и основание для возбуждения уголовного дела</w:t>
      </w:r>
    </w:p>
    <w:p w14:paraId="7FBCD905"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личная неприязнь субъекта</w:t>
      </w:r>
    </w:p>
    <w:p w14:paraId="0ADE9B77"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б) заявление о преступлении </w:t>
      </w:r>
    </w:p>
    <w:p w14:paraId="18FEE772"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старинное поведение гражданина на улице</w:t>
      </w:r>
    </w:p>
    <w:p w14:paraId="0601B145"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09FA6808"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23. Основные задачи досудебного производства:</w:t>
      </w:r>
    </w:p>
    <w:p w14:paraId="6675A4B7"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а) Сбор и анализ информации о возможном правонарушении или преступлении </w:t>
      </w:r>
    </w:p>
    <w:p w14:paraId="4A3CE7F5"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заключить под стражу обвиняемого</w:t>
      </w:r>
    </w:p>
    <w:p w14:paraId="1D9B75ED"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провести допрос</w:t>
      </w:r>
    </w:p>
    <w:p w14:paraId="7007C95B"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p>
    <w:p w14:paraId="75C4941A"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b/>
          <w:bCs/>
          <w:color w:val="auto"/>
          <w:szCs w:val="24"/>
        </w:rPr>
      </w:pPr>
      <w:r w:rsidRPr="00BC5A14">
        <w:rPr>
          <w:b/>
          <w:bCs/>
          <w:color w:val="auto"/>
          <w:szCs w:val="24"/>
        </w:rPr>
        <w:t>24. Цели досудебного производства:</w:t>
      </w:r>
    </w:p>
    <w:p w14:paraId="1172A6F4"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а) Установление обстоятельств дела и определение степени виновности</w:t>
      </w:r>
    </w:p>
    <w:p w14:paraId="767B9BB4"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б) Защитить права и обязанности гражданина в суде</w:t>
      </w:r>
    </w:p>
    <w:p w14:paraId="7F114A03" w14:textId="77777777" w:rsidR="000163FC" w:rsidRPr="00BC5A14" w:rsidRDefault="000163FC"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 Защитить права и законные интересы мелких коммерческих предприятий</w:t>
      </w:r>
    </w:p>
    <w:p w14:paraId="55515E95"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p>
    <w:p w14:paraId="2DA65FF5" w14:textId="706A253A"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25. Что такое судебное производство</w:t>
      </w:r>
      <w:r w:rsidR="00481647" w:rsidRPr="00BC5A14">
        <w:rPr>
          <w:b/>
          <w:color w:val="auto"/>
          <w:szCs w:val="24"/>
        </w:rPr>
        <w:t xml:space="preserve"> </w:t>
      </w:r>
    </w:p>
    <w:p w14:paraId="62BC0E12"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Процесс принятия решения судом;</w:t>
      </w:r>
    </w:p>
    <w:p w14:paraId="6374C119"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Процесс полного пересмотра решения суда;</w:t>
      </w:r>
    </w:p>
    <w:p w14:paraId="1120BFE4"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Процесс подготовки мероприятий судебного процесса;</w:t>
      </w:r>
    </w:p>
    <w:p w14:paraId="306E3F35"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г) Процесс исполнения решения суда.</w:t>
      </w:r>
    </w:p>
    <w:p w14:paraId="107BA2A2"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p>
    <w:p w14:paraId="721AD42D" w14:textId="6365A5F0"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26. Какие существуют судебные системы</w:t>
      </w:r>
      <w:r w:rsidR="00481647" w:rsidRPr="00BC5A14">
        <w:rPr>
          <w:b/>
          <w:color w:val="auto"/>
          <w:szCs w:val="24"/>
        </w:rPr>
        <w:t xml:space="preserve"> </w:t>
      </w:r>
    </w:p>
    <w:p w14:paraId="0A4AAC73"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lastRenderedPageBreak/>
        <w:t>а) Единая судебная система;</w:t>
      </w:r>
    </w:p>
    <w:p w14:paraId="6DC6730B"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Федеральные суды;</w:t>
      </w:r>
    </w:p>
    <w:p w14:paraId="713860D5"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Мировые суды;</w:t>
      </w:r>
    </w:p>
    <w:p w14:paraId="1AE7C4B1"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г) Все перечисленное верно.</w:t>
      </w:r>
    </w:p>
    <w:p w14:paraId="487170C6"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p>
    <w:p w14:paraId="430037CB" w14:textId="70DBB9BF"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
          <w:color w:val="auto"/>
          <w:szCs w:val="24"/>
        </w:rPr>
      </w:pPr>
      <w:r w:rsidRPr="00BC5A14">
        <w:rPr>
          <w:b/>
          <w:color w:val="auto"/>
          <w:szCs w:val="24"/>
        </w:rPr>
        <w:t>27. Что такое исковое заявление</w:t>
      </w:r>
      <w:r w:rsidR="00481647" w:rsidRPr="00BC5A14">
        <w:rPr>
          <w:b/>
          <w:color w:val="auto"/>
          <w:szCs w:val="24"/>
        </w:rPr>
        <w:t xml:space="preserve"> </w:t>
      </w:r>
    </w:p>
    <w:p w14:paraId="7A6934BE"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а) Заявление, которое подается истцом для начала судебного процесса;</w:t>
      </w:r>
    </w:p>
    <w:p w14:paraId="31196099"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б) Заявление, которое подается ответчиком в ответ на иск;</w:t>
      </w:r>
    </w:p>
    <w:p w14:paraId="359BA5EC" w14:textId="77777777"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в) Заявление, которое подается стороной для обжалования решения суда;</w:t>
      </w:r>
    </w:p>
    <w:p w14:paraId="2F392E7E" w14:textId="31E678BF" w:rsidR="000163FC" w:rsidRPr="00BC5A14" w:rsidRDefault="000163FC" w:rsidP="003B2FAB">
      <w:pPr>
        <w:widowControl w:val="0"/>
        <w:tabs>
          <w:tab w:val="left" w:pos="0"/>
          <w:tab w:val="left" w:pos="567"/>
        </w:tabs>
        <w:autoSpaceDE w:val="0"/>
        <w:autoSpaceDN w:val="0"/>
        <w:adjustRightInd w:val="0"/>
        <w:spacing w:after="0" w:line="240" w:lineRule="auto"/>
        <w:ind w:left="0" w:firstLine="284"/>
        <w:contextualSpacing/>
        <w:rPr>
          <w:bCs/>
          <w:color w:val="auto"/>
          <w:szCs w:val="24"/>
        </w:rPr>
      </w:pPr>
      <w:r w:rsidRPr="00BC5A14">
        <w:rPr>
          <w:bCs/>
          <w:color w:val="auto"/>
          <w:szCs w:val="24"/>
        </w:rPr>
        <w:t>г) Заявление, которое подается сторо</w:t>
      </w:r>
      <w:r w:rsidR="008C688F" w:rsidRPr="00BC5A14">
        <w:rPr>
          <w:bCs/>
          <w:color w:val="auto"/>
          <w:szCs w:val="24"/>
        </w:rPr>
        <w:t>но</w:t>
      </w:r>
      <w:r w:rsidRPr="00BC5A14">
        <w:rPr>
          <w:bCs/>
          <w:color w:val="auto"/>
          <w:szCs w:val="24"/>
        </w:rPr>
        <w:t>й после вынесения решения суда.</w:t>
      </w:r>
    </w:p>
    <w:p w14:paraId="3FB976DC"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p>
    <w:p w14:paraId="49119CA7" w14:textId="77777777" w:rsidR="000163FC" w:rsidRPr="00BC5A14" w:rsidRDefault="000163FC" w:rsidP="003B2FAB">
      <w:pPr>
        <w:tabs>
          <w:tab w:val="left" w:pos="567"/>
        </w:tabs>
        <w:spacing w:after="0" w:line="240" w:lineRule="auto"/>
        <w:ind w:left="0" w:firstLine="284"/>
        <w:contextualSpacing/>
        <w:rPr>
          <w:rFonts w:eastAsia="Calibri"/>
          <w:b/>
          <w:color w:val="auto"/>
          <w:szCs w:val="24"/>
          <w:lang w:eastAsia="en-US"/>
        </w:rPr>
      </w:pPr>
      <w:r w:rsidRPr="00BC5A14">
        <w:rPr>
          <w:rFonts w:eastAsia="Calibri"/>
          <w:b/>
          <w:color w:val="auto"/>
          <w:szCs w:val="24"/>
          <w:lang w:eastAsia="en-US"/>
        </w:rPr>
        <w:t>28. Производство по уголовному делу, в отношении несовершеннолетнего осуществляется:</w:t>
      </w:r>
    </w:p>
    <w:p w14:paraId="43B39E7D"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а) в общем порядке, но с особенностями досудебного производства</w:t>
      </w:r>
    </w:p>
    <w:p w14:paraId="5CD409DC" w14:textId="123289B0"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б) в общем порядке, но с особенностями судебного производства</w:t>
      </w:r>
    </w:p>
    <w:p w14:paraId="4D8B1EB4" w14:textId="22AEE46F"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в) в общем порядке без каких-либо особенностей</w:t>
      </w:r>
    </w:p>
    <w:p w14:paraId="6D25BACD"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г) в общем порядке, но с особенностями досудебного и судебного производства</w:t>
      </w:r>
    </w:p>
    <w:p w14:paraId="5B7C3B63"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p>
    <w:p w14:paraId="47FF3AFA" w14:textId="77777777" w:rsidR="000163FC" w:rsidRPr="00BC5A14" w:rsidRDefault="000163FC" w:rsidP="003B2FAB">
      <w:pPr>
        <w:tabs>
          <w:tab w:val="left" w:pos="567"/>
        </w:tabs>
        <w:spacing w:after="0" w:line="240" w:lineRule="auto"/>
        <w:ind w:left="0" w:firstLine="284"/>
        <w:contextualSpacing/>
        <w:rPr>
          <w:rFonts w:eastAsia="Calibri"/>
          <w:b/>
          <w:color w:val="auto"/>
          <w:szCs w:val="24"/>
          <w:lang w:eastAsia="en-US"/>
        </w:rPr>
      </w:pPr>
      <w:r w:rsidRPr="00BC5A14">
        <w:rPr>
          <w:rFonts w:eastAsia="Calibri"/>
          <w:b/>
          <w:color w:val="auto"/>
          <w:szCs w:val="24"/>
          <w:lang w:eastAsia="en-US"/>
        </w:rPr>
        <w:t>29. Особенности предварительного расследования в отношении несовершеннолетних касаются следующих вопросов:</w:t>
      </w:r>
    </w:p>
    <w:p w14:paraId="258665E2" w14:textId="77777777" w:rsidR="000163FC" w:rsidRPr="00BC5A14" w:rsidRDefault="000163FC" w:rsidP="003B2FAB">
      <w:pPr>
        <w:tabs>
          <w:tab w:val="left" w:pos="567"/>
        </w:tabs>
        <w:spacing w:after="0" w:line="240" w:lineRule="auto"/>
        <w:ind w:left="0" w:firstLine="284"/>
        <w:contextualSpacing/>
        <w:rPr>
          <w:rFonts w:eastAsia="Calibri"/>
          <w:b/>
          <w:color w:val="auto"/>
          <w:szCs w:val="24"/>
          <w:lang w:eastAsia="en-US"/>
        </w:rPr>
      </w:pPr>
      <w:r w:rsidRPr="00BC5A14">
        <w:rPr>
          <w:rFonts w:eastAsia="Calibri"/>
          <w:color w:val="auto"/>
          <w:szCs w:val="24"/>
          <w:lang w:eastAsia="en-US"/>
        </w:rPr>
        <w:t>а) предмет доказывания, избрание меры пресечения, прекращение уголовного дела</w:t>
      </w:r>
    </w:p>
    <w:p w14:paraId="2FFF5982"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б) Представительство интересов несовершеннолетнего, проведение следственных действий с участием несовершеннолетнего,</w:t>
      </w:r>
    </w:p>
    <w:p w14:paraId="721991DC" w14:textId="174071AC"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в) Все вышеперечисленное</w:t>
      </w:r>
    </w:p>
    <w:p w14:paraId="59FDA99E"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p>
    <w:p w14:paraId="7361069C" w14:textId="77777777" w:rsidR="000163FC" w:rsidRPr="00BC5A14" w:rsidRDefault="000163FC" w:rsidP="003B2FAB">
      <w:pPr>
        <w:tabs>
          <w:tab w:val="left" w:pos="567"/>
        </w:tabs>
        <w:spacing w:after="0" w:line="240" w:lineRule="auto"/>
        <w:ind w:left="0" w:firstLine="284"/>
        <w:contextualSpacing/>
        <w:rPr>
          <w:rFonts w:eastAsia="Calibri"/>
          <w:b/>
          <w:color w:val="auto"/>
          <w:szCs w:val="24"/>
          <w:lang w:eastAsia="en-US"/>
        </w:rPr>
      </w:pPr>
      <w:r w:rsidRPr="00BC5A14">
        <w:rPr>
          <w:rFonts w:eastAsia="Calibri"/>
          <w:b/>
          <w:color w:val="auto"/>
          <w:szCs w:val="24"/>
          <w:lang w:eastAsia="en-US"/>
        </w:rPr>
        <w:t>30.При наличии каких обстоятельств дознание не может производиться в сокращенной форме:</w:t>
      </w:r>
    </w:p>
    <w:p w14:paraId="6C47844F"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а) подозреваемый является несовершеннолетним;</w:t>
      </w:r>
    </w:p>
    <w:p w14:paraId="0EABAB6F"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б) лицо подозревается в совершении двух преступлений, подследственных органам дознания;</w:t>
      </w:r>
    </w:p>
    <w:p w14:paraId="6ADC87FB"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в) подозреваемый не владеет языком, на котором ведется судопроизводство;</w:t>
      </w:r>
    </w:p>
    <w:p w14:paraId="29598D0A"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г) уголовное дело возбуждено в отношении группы лиц.</w:t>
      </w:r>
    </w:p>
    <w:p w14:paraId="6B847EFD" w14:textId="77777777" w:rsidR="000163FC" w:rsidRPr="00BC5A14" w:rsidRDefault="000163FC" w:rsidP="003B2FAB">
      <w:pPr>
        <w:tabs>
          <w:tab w:val="left" w:pos="567"/>
        </w:tabs>
        <w:spacing w:after="0" w:line="240" w:lineRule="auto"/>
        <w:ind w:left="0" w:firstLine="284"/>
        <w:contextualSpacing/>
        <w:rPr>
          <w:rFonts w:eastAsia="Calibri"/>
          <w:color w:val="auto"/>
          <w:szCs w:val="24"/>
          <w:lang w:eastAsia="en-US"/>
        </w:rPr>
      </w:pPr>
      <w:r w:rsidRPr="00BC5A14">
        <w:rPr>
          <w:rFonts w:eastAsia="Calibri"/>
          <w:color w:val="auto"/>
          <w:szCs w:val="24"/>
          <w:lang w:eastAsia="en-US"/>
        </w:rPr>
        <w:t>д) Все вышеперечисленные</w:t>
      </w:r>
    </w:p>
    <w:p w14:paraId="301D45F4" w14:textId="77777777" w:rsidR="00120788" w:rsidRPr="00BC5A14" w:rsidRDefault="00120788" w:rsidP="003B2FAB">
      <w:pPr>
        <w:tabs>
          <w:tab w:val="left" w:pos="567"/>
        </w:tabs>
        <w:spacing w:after="0" w:line="240" w:lineRule="auto"/>
        <w:ind w:left="0" w:firstLine="284"/>
        <w:contextualSpacing/>
        <w:rPr>
          <w:rFonts w:eastAsia="Calibri"/>
          <w:color w:val="auto"/>
          <w:szCs w:val="24"/>
          <w:lang w:eastAsia="en-US"/>
        </w:rPr>
      </w:pPr>
    </w:p>
    <w:tbl>
      <w:tblPr>
        <w:tblStyle w:val="5"/>
        <w:tblW w:w="9214" w:type="dxa"/>
        <w:tblInd w:w="392" w:type="dxa"/>
        <w:tblLook w:val="04A0" w:firstRow="1" w:lastRow="0" w:firstColumn="1" w:lastColumn="0" w:noHBand="0" w:noVBand="1"/>
      </w:tblPr>
      <w:tblGrid>
        <w:gridCol w:w="2835"/>
        <w:gridCol w:w="3190"/>
        <w:gridCol w:w="3189"/>
      </w:tblGrid>
      <w:tr w:rsidR="00200A61" w:rsidRPr="00BC5A14" w14:paraId="4A6B1C93" w14:textId="77777777" w:rsidTr="00902610">
        <w:tc>
          <w:tcPr>
            <w:tcW w:w="9214" w:type="dxa"/>
            <w:gridSpan w:val="3"/>
            <w:tcBorders>
              <w:top w:val="single" w:sz="4" w:space="0" w:color="auto"/>
              <w:left w:val="single" w:sz="4" w:space="0" w:color="auto"/>
              <w:bottom w:val="single" w:sz="4" w:space="0" w:color="auto"/>
              <w:right w:val="single" w:sz="4" w:space="0" w:color="auto"/>
            </w:tcBorders>
            <w:hideMark/>
          </w:tcPr>
          <w:p w14:paraId="247C2A2F" w14:textId="14725B63" w:rsidR="00200A61" w:rsidRPr="00BC5A14" w:rsidRDefault="00200A61" w:rsidP="00321931">
            <w:pPr>
              <w:tabs>
                <w:tab w:val="left" w:pos="567"/>
              </w:tabs>
              <w:spacing w:after="0" w:line="240" w:lineRule="auto"/>
              <w:ind w:left="0" w:firstLine="284"/>
              <w:contextualSpacing/>
              <w:jc w:val="center"/>
              <w:rPr>
                <w:rFonts w:eastAsia="Arial Unicode MS"/>
                <w:b/>
                <w:i/>
                <w:color w:val="auto"/>
                <w:szCs w:val="24"/>
              </w:rPr>
            </w:pPr>
            <w:r w:rsidRPr="00BC5A14">
              <w:rPr>
                <w:rFonts w:eastAsia="Calibri"/>
                <w:b/>
                <w:color w:val="auto"/>
                <w:szCs w:val="24"/>
              </w:rPr>
              <w:t>Ключи к тесту</w:t>
            </w:r>
          </w:p>
        </w:tc>
      </w:tr>
      <w:tr w:rsidR="00120788" w:rsidRPr="00BC5A14" w14:paraId="2E0320D1"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0A340288"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1 – а</w:t>
            </w:r>
          </w:p>
        </w:tc>
        <w:tc>
          <w:tcPr>
            <w:tcW w:w="3190" w:type="dxa"/>
            <w:tcBorders>
              <w:top w:val="single" w:sz="4" w:space="0" w:color="auto"/>
              <w:left w:val="single" w:sz="4" w:space="0" w:color="auto"/>
              <w:bottom w:val="single" w:sz="4" w:space="0" w:color="auto"/>
              <w:right w:val="single" w:sz="4" w:space="0" w:color="auto"/>
            </w:tcBorders>
            <w:hideMark/>
          </w:tcPr>
          <w:p w14:paraId="0851C7B1"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11 – в</w:t>
            </w:r>
          </w:p>
        </w:tc>
        <w:tc>
          <w:tcPr>
            <w:tcW w:w="3189" w:type="dxa"/>
            <w:tcBorders>
              <w:top w:val="single" w:sz="4" w:space="0" w:color="auto"/>
              <w:left w:val="single" w:sz="4" w:space="0" w:color="auto"/>
              <w:bottom w:val="single" w:sz="4" w:space="0" w:color="auto"/>
              <w:right w:val="single" w:sz="4" w:space="0" w:color="auto"/>
            </w:tcBorders>
            <w:hideMark/>
          </w:tcPr>
          <w:p w14:paraId="44669230"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21 – а</w:t>
            </w:r>
          </w:p>
        </w:tc>
      </w:tr>
      <w:tr w:rsidR="00120788" w:rsidRPr="00BC5A14" w14:paraId="5F89CD7D"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90EC28C"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2 – а</w:t>
            </w:r>
          </w:p>
        </w:tc>
        <w:tc>
          <w:tcPr>
            <w:tcW w:w="3190" w:type="dxa"/>
            <w:tcBorders>
              <w:top w:val="single" w:sz="4" w:space="0" w:color="auto"/>
              <w:left w:val="single" w:sz="4" w:space="0" w:color="auto"/>
              <w:bottom w:val="single" w:sz="4" w:space="0" w:color="auto"/>
              <w:right w:val="single" w:sz="4" w:space="0" w:color="auto"/>
            </w:tcBorders>
            <w:hideMark/>
          </w:tcPr>
          <w:p w14:paraId="564A5FC8"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12 – а</w:t>
            </w:r>
          </w:p>
        </w:tc>
        <w:tc>
          <w:tcPr>
            <w:tcW w:w="3189" w:type="dxa"/>
            <w:tcBorders>
              <w:top w:val="single" w:sz="4" w:space="0" w:color="auto"/>
              <w:left w:val="single" w:sz="4" w:space="0" w:color="auto"/>
              <w:bottom w:val="single" w:sz="4" w:space="0" w:color="auto"/>
              <w:right w:val="single" w:sz="4" w:space="0" w:color="auto"/>
            </w:tcBorders>
            <w:hideMark/>
          </w:tcPr>
          <w:p w14:paraId="7E495D36"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22 – б</w:t>
            </w:r>
          </w:p>
        </w:tc>
      </w:tr>
      <w:tr w:rsidR="00120788" w:rsidRPr="00BC5A14" w14:paraId="21CC9B26"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49D0B67"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3 – б</w:t>
            </w:r>
          </w:p>
        </w:tc>
        <w:tc>
          <w:tcPr>
            <w:tcW w:w="3190" w:type="dxa"/>
            <w:tcBorders>
              <w:top w:val="single" w:sz="4" w:space="0" w:color="auto"/>
              <w:left w:val="single" w:sz="4" w:space="0" w:color="auto"/>
              <w:bottom w:val="single" w:sz="4" w:space="0" w:color="auto"/>
              <w:right w:val="single" w:sz="4" w:space="0" w:color="auto"/>
            </w:tcBorders>
            <w:hideMark/>
          </w:tcPr>
          <w:p w14:paraId="57CB43D6"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13 – а</w:t>
            </w:r>
          </w:p>
        </w:tc>
        <w:tc>
          <w:tcPr>
            <w:tcW w:w="3189" w:type="dxa"/>
            <w:tcBorders>
              <w:top w:val="single" w:sz="4" w:space="0" w:color="auto"/>
              <w:left w:val="single" w:sz="4" w:space="0" w:color="auto"/>
              <w:bottom w:val="single" w:sz="4" w:space="0" w:color="auto"/>
              <w:right w:val="single" w:sz="4" w:space="0" w:color="auto"/>
            </w:tcBorders>
            <w:hideMark/>
          </w:tcPr>
          <w:p w14:paraId="2BF64548"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23 – а</w:t>
            </w:r>
          </w:p>
        </w:tc>
      </w:tr>
      <w:tr w:rsidR="00120788" w:rsidRPr="00BC5A14" w14:paraId="2DE46D94"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168B8ED"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4 – в</w:t>
            </w:r>
          </w:p>
        </w:tc>
        <w:tc>
          <w:tcPr>
            <w:tcW w:w="3190" w:type="dxa"/>
            <w:tcBorders>
              <w:top w:val="single" w:sz="4" w:space="0" w:color="auto"/>
              <w:left w:val="single" w:sz="4" w:space="0" w:color="auto"/>
              <w:bottom w:val="single" w:sz="4" w:space="0" w:color="auto"/>
              <w:right w:val="single" w:sz="4" w:space="0" w:color="auto"/>
            </w:tcBorders>
            <w:hideMark/>
          </w:tcPr>
          <w:p w14:paraId="698B37CF"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14 – а</w:t>
            </w:r>
          </w:p>
        </w:tc>
        <w:tc>
          <w:tcPr>
            <w:tcW w:w="3189" w:type="dxa"/>
            <w:tcBorders>
              <w:top w:val="single" w:sz="4" w:space="0" w:color="auto"/>
              <w:left w:val="single" w:sz="4" w:space="0" w:color="auto"/>
              <w:bottom w:val="single" w:sz="4" w:space="0" w:color="auto"/>
              <w:right w:val="single" w:sz="4" w:space="0" w:color="auto"/>
            </w:tcBorders>
            <w:hideMark/>
          </w:tcPr>
          <w:p w14:paraId="1CE8E6A1"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24 – а</w:t>
            </w:r>
          </w:p>
        </w:tc>
      </w:tr>
      <w:tr w:rsidR="00120788" w:rsidRPr="00BC5A14" w14:paraId="60F5108B"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2F4C9E5C"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5 – г</w:t>
            </w:r>
          </w:p>
        </w:tc>
        <w:tc>
          <w:tcPr>
            <w:tcW w:w="3190" w:type="dxa"/>
            <w:tcBorders>
              <w:top w:val="single" w:sz="4" w:space="0" w:color="auto"/>
              <w:left w:val="single" w:sz="4" w:space="0" w:color="auto"/>
              <w:bottom w:val="single" w:sz="4" w:space="0" w:color="auto"/>
              <w:right w:val="single" w:sz="4" w:space="0" w:color="auto"/>
            </w:tcBorders>
            <w:hideMark/>
          </w:tcPr>
          <w:p w14:paraId="2963EFDD"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15 – а</w:t>
            </w:r>
          </w:p>
        </w:tc>
        <w:tc>
          <w:tcPr>
            <w:tcW w:w="3189" w:type="dxa"/>
            <w:tcBorders>
              <w:top w:val="single" w:sz="4" w:space="0" w:color="auto"/>
              <w:left w:val="single" w:sz="4" w:space="0" w:color="auto"/>
              <w:bottom w:val="single" w:sz="4" w:space="0" w:color="auto"/>
              <w:right w:val="single" w:sz="4" w:space="0" w:color="auto"/>
            </w:tcBorders>
            <w:hideMark/>
          </w:tcPr>
          <w:p w14:paraId="79F5ACDA"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25 – а</w:t>
            </w:r>
          </w:p>
        </w:tc>
      </w:tr>
      <w:tr w:rsidR="00120788" w:rsidRPr="00BC5A14" w14:paraId="3C0B8BE9"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34888D52"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6 - в</w:t>
            </w:r>
          </w:p>
        </w:tc>
        <w:tc>
          <w:tcPr>
            <w:tcW w:w="3190" w:type="dxa"/>
            <w:tcBorders>
              <w:top w:val="single" w:sz="4" w:space="0" w:color="auto"/>
              <w:left w:val="single" w:sz="4" w:space="0" w:color="auto"/>
              <w:bottom w:val="single" w:sz="4" w:space="0" w:color="auto"/>
              <w:right w:val="single" w:sz="4" w:space="0" w:color="auto"/>
            </w:tcBorders>
            <w:hideMark/>
          </w:tcPr>
          <w:p w14:paraId="75A2610C"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16 – б</w:t>
            </w:r>
          </w:p>
        </w:tc>
        <w:tc>
          <w:tcPr>
            <w:tcW w:w="3189" w:type="dxa"/>
            <w:tcBorders>
              <w:top w:val="single" w:sz="4" w:space="0" w:color="auto"/>
              <w:left w:val="single" w:sz="4" w:space="0" w:color="auto"/>
              <w:bottom w:val="single" w:sz="4" w:space="0" w:color="auto"/>
              <w:right w:val="single" w:sz="4" w:space="0" w:color="auto"/>
            </w:tcBorders>
            <w:hideMark/>
          </w:tcPr>
          <w:p w14:paraId="7171F687"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26 – г</w:t>
            </w:r>
          </w:p>
        </w:tc>
      </w:tr>
      <w:tr w:rsidR="00120788" w:rsidRPr="00BC5A14" w14:paraId="674B54BA"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22032EA8"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7 – а</w:t>
            </w:r>
          </w:p>
        </w:tc>
        <w:tc>
          <w:tcPr>
            <w:tcW w:w="3190" w:type="dxa"/>
            <w:tcBorders>
              <w:top w:val="single" w:sz="4" w:space="0" w:color="auto"/>
              <w:left w:val="single" w:sz="4" w:space="0" w:color="auto"/>
              <w:bottom w:val="single" w:sz="4" w:space="0" w:color="auto"/>
              <w:right w:val="single" w:sz="4" w:space="0" w:color="auto"/>
            </w:tcBorders>
            <w:hideMark/>
          </w:tcPr>
          <w:p w14:paraId="6F21A1AB"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17 – а</w:t>
            </w:r>
          </w:p>
        </w:tc>
        <w:tc>
          <w:tcPr>
            <w:tcW w:w="3189" w:type="dxa"/>
            <w:tcBorders>
              <w:top w:val="single" w:sz="4" w:space="0" w:color="auto"/>
              <w:left w:val="single" w:sz="4" w:space="0" w:color="auto"/>
              <w:bottom w:val="single" w:sz="4" w:space="0" w:color="auto"/>
              <w:right w:val="single" w:sz="4" w:space="0" w:color="auto"/>
            </w:tcBorders>
            <w:hideMark/>
          </w:tcPr>
          <w:p w14:paraId="784417A0"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27 – а</w:t>
            </w:r>
          </w:p>
        </w:tc>
      </w:tr>
      <w:tr w:rsidR="00120788" w:rsidRPr="00BC5A14" w14:paraId="46EF5987"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FFE4A4C"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8 – а</w:t>
            </w:r>
          </w:p>
        </w:tc>
        <w:tc>
          <w:tcPr>
            <w:tcW w:w="3190" w:type="dxa"/>
            <w:tcBorders>
              <w:top w:val="single" w:sz="4" w:space="0" w:color="auto"/>
              <w:left w:val="single" w:sz="4" w:space="0" w:color="auto"/>
              <w:bottom w:val="single" w:sz="4" w:space="0" w:color="auto"/>
              <w:right w:val="single" w:sz="4" w:space="0" w:color="auto"/>
            </w:tcBorders>
            <w:hideMark/>
          </w:tcPr>
          <w:p w14:paraId="69752092"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18 - б</w:t>
            </w:r>
          </w:p>
        </w:tc>
        <w:tc>
          <w:tcPr>
            <w:tcW w:w="3189" w:type="dxa"/>
            <w:tcBorders>
              <w:top w:val="single" w:sz="4" w:space="0" w:color="auto"/>
              <w:left w:val="single" w:sz="4" w:space="0" w:color="auto"/>
              <w:bottom w:val="single" w:sz="4" w:space="0" w:color="auto"/>
              <w:right w:val="single" w:sz="4" w:space="0" w:color="auto"/>
            </w:tcBorders>
            <w:hideMark/>
          </w:tcPr>
          <w:p w14:paraId="4D6F6E82"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28 – г</w:t>
            </w:r>
          </w:p>
        </w:tc>
      </w:tr>
      <w:tr w:rsidR="00120788" w:rsidRPr="00BC5A14" w14:paraId="52C6CCCB"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674A63E3"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9 -  а</w:t>
            </w:r>
          </w:p>
        </w:tc>
        <w:tc>
          <w:tcPr>
            <w:tcW w:w="3190" w:type="dxa"/>
            <w:tcBorders>
              <w:top w:val="single" w:sz="4" w:space="0" w:color="auto"/>
              <w:left w:val="single" w:sz="4" w:space="0" w:color="auto"/>
              <w:bottom w:val="single" w:sz="4" w:space="0" w:color="auto"/>
              <w:right w:val="single" w:sz="4" w:space="0" w:color="auto"/>
            </w:tcBorders>
            <w:hideMark/>
          </w:tcPr>
          <w:p w14:paraId="2BE6DF1F"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19 – а</w:t>
            </w:r>
          </w:p>
        </w:tc>
        <w:tc>
          <w:tcPr>
            <w:tcW w:w="3189" w:type="dxa"/>
            <w:tcBorders>
              <w:top w:val="single" w:sz="4" w:space="0" w:color="auto"/>
              <w:left w:val="single" w:sz="4" w:space="0" w:color="auto"/>
              <w:bottom w:val="single" w:sz="4" w:space="0" w:color="auto"/>
              <w:right w:val="single" w:sz="4" w:space="0" w:color="auto"/>
            </w:tcBorders>
            <w:hideMark/>
          </w:tcPr>
          <w:p w14:paraId="530A7211"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29 – в</w:t>
            </w:r>
          </w:p>
        </w:tc>
      </w:tr>
      <w:tr w:rsidR="00120788" w:rsidRPr="00BC5A14" w14:paraId="77D19118"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2FAB60B0"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10 – а</w:t>
            </w:r>
          </w:p>
        </w:tc>
        <w:tc>
          <w:tcPr>
            <w:tcW w:w="3190" w:type="dxa"/>
            <w:tcBorders>
              <w:top w:val="single" w:sz="4" w:space="0" w:color="auto"/>
              <w:left w:val="single" w:sz="4" w:space="0" w:color="auto"/>
              <w:bottom w:val="single" w:sz="4" w:space="0" w:color="auto"/>
              <w:right w:val="single" w:sz="4" w:space="0" w:color="auto"/>
            </w:tcBorders>
            <w:hideMark/>
          </w:tcPr>
          <w:p w14:paraId="5CA90AB7"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Calibri"/>
                <w:color w:val="auto"/>
                <w:szCs w:val="24"/>
              </w:rPr>
              <w:t>20 - в</w:t>
            </w:r>
          </w:p>
        </w:tc>
        <w:tc>
          <w:tcPr>
            <w:tcW w:w="3189" w:type="dxa"/>
            <w:tcBorders>
              <w:top w:val="single" w:sz="4" w:space="0" w:color="auto"/>
              <w:left w:val="single" w:sz="4" w:space="0" w:color="auto"/>
              <w:bottom w:val="single" w:sz="4" w:space="0" w:color="auto"/>
              <w:right w:val="single" w:sz="4" w:space="0" w:color="auto"/>
            </w:tcBorders>
            <w:hideMark/>
          </w:tcPr>
          <w:p w14:paraId="5C0CF2F5" w14:textId="77777777" w:rsidR="00120788" w:rsidRPr="00BC5A14" w:rsidRDefault="00120788" w:rsidP="00321931">
            <w:pPr>
              <w:tabs>
                <w:tab w:val="left" w:pos="567"/>
              </w:tabs>
              <w:spacing w:after="0" w:line="240" w:lineRule="auto"/>
              <w:ind w:left="0" w:firstLine="284"/>
              <w:contextualSpacing/>
              <w:jc w:val="center"/>
              <w:rPr>
                <w:rFonts w:eastAsia="Arial Unicode MS"/>
                <w:color w:val="auto"/>
                <w:szCs w:val="24"/>
              </w:rPr>
            </w:pPr>
            <w:r w:rsidRPr="00BC5A14">
              <w:rPr>
                <w:rFonts w:eastAsia="Arial Unicode MS"/>
                <w:color w:val="auto"/>
                <w:szCs w:val="24"/>
              </w:rPr>
              <w:t>30 - д</w:t>
            </w:r>
          </w:p>
        </w:tc>
      </w:tr>
    </w:tbl>
    <w:p w14:paraId="6D7AD58B" w14:textId="77777777" w:rsidR="00200A61" w:rsidRPr="00BC5A14" w:rsidRDefault="00200A61" w:rsidP="003B2FAB">
      <w:pPr>
        <w:pStyle w:val="1"/>
        <w:tabs>
          <w:tab w:val="left" w:pos="567"/>
        </w:tabs>
        <w:spacing w:line="240" w:lineRule="auto"/>
        <w:ind w:left="0" w:firstLine="284"/>
        <w:jc w:val="both"/>
        <w:rPr>
          <w:color w:val="auto"/>
          <w:szCs w:val="24"/>
        </w:rPr>
      </w:pPr>
    </w:p>
    <w:p w14:paraId="6688CCEE" w14:textId="0228ACD3" w:rsidR="00E02C69" w:rsidRPr="00BC5A14" w:rsidRDefault="00E02C69" w:rsidP="00481647">
      <w:pPr>
        <w:pStyle w:val="1"/>
        <w:tabs>
          <w:tab w:val="left" w:pos="567"/>
        </w:tabs>
        <w:spacing w:line="240" w:lineRule="auto"/>
        <w:ind w:left="0" w:firstLine="284"/>
        <w:rPr>
          <w:color w:val="auto"/>
          <w:szCs w:val="24"/>
        </w:rPr>
      </w:pPr>
      <w:r w:rsidRPr="00BC5A14">
        <w:rPr>
          <w:color w:val="auto"/>
          <w:szCs w:val="24"/>
        </w:rPr>
        <w:t>Дисциплина «Трудовое право»</w:t>
      </w:r>
    </w:p>
    <w:p w14:paraId="292AC35E" w14:textId="77777777" w:rsidR="00E02C69" w:rsidRPr="00BC5A14" w:rsidRDefault="00E02C69"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7C1D0863" w14:textId="77777777" w:rsidR="00900081" w:rsidRPr="00BC5A14" w:rsidRDefault="00900081" w:rsidP="003B2FAB">
      <w:pPr>
        <w:tabs>
          <w:tab w:val="left" w:pos="567"/>
        </w:tabs>
        <w:spacing w:after="0" w:line="240" w:lineRule="auto"/>
        <w:ind w:left="0" w:firstLine="284"/>
        <w:rPr>
          <w:b/>
          <w:color w:val="auto"/>
          <w:szCs w:val="24"/>
          <w:lang w:bidi="en-US"/>
        </w:rPr>
      </w:pPr>
    </w:p>
    <w:p w14:paraId="70943384" w14:textId="77777777" w:rsidR="00900081" w:rsidRPr="00BC5A14" w:rsidRDefault="00900081" w:rsidP="0077789C">
      <w:pPr>
        <w:tabs>
          <w:tab w:val="left" w:pos="567"/>
        </w:tabs>
        <w:spacing w:after="0" w:line="240" w:lineRule="auto"/>
        <w:ind w:left="0" w:firstLine="709"/>
        <w:rPr>
          <w:bCs/>
          <w:color w:val="auto"/>
          <w:szCs w:val="24"/>
          <w:lang w:bidi="en-US"/>
        </w:rPr>
      </w:pPr>
      <w:bookmarkStart w:id="21" w:name="_Hlk160039043"/>
      <w:r w:rsidRPr="00BC5A14">
        <w:rPr>
          <w:bCs/>
          <w:color w:val="auto"/>
          <w:szCs w:val="24"/>
          <w:lang w:bidi="en-US"/>
        </w:rPr>
        <w:t>1.</w:t>
      </w:r>
      <w:r w:rsidRPr="00BC5A14">
        <w:rPr>
          <w:bCs/>
          <w:color w:val="auto"/>
          <w:szCs w:val="24"/>
          <w:lang w:bidi="en-US"/>
        </w:rPr>
        <w:tab/>
        <w:t>Предмет трудового права.</w:t>
      </w:r>
    </w:p>
    <w:p w14:paraId="00894724"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w:t>
      </w:r>
      <w:r w:rsidRPr="00BC5A14">
        <w:rPr>
          <w:bCs/>
          <w:color w:val="auto"/>
          <w:szCs w:val="24"/>
          <w:lang w:bidi="en-US"/>
        </w:rPr>
        <w:tab/>
        <w:t>Субъекты трудовых правоотношений.</w:t>
      </w:r>
    </w:p>
    <w:p w14:paraId="2D7AF10B"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w:t>
      </w:r>
      <w:r w:rsidRPr="00BC5A14">
        <w:rPr>
          <w:bCs/>
          <w:color w:val="auto"/>
          <w:szCs w:val="24"/>
          <w:lang w:bidi="en-US"/>
        </w:rPr>
        <w:tab/>
        <w:t>Понятие предшествующих отношений в трудовом праве.</w:t>
      </w:r>
    </w:p>
    <w:p w14:paraId="607DF8FB"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lastRenderedPageBreak/>
        <w:t>4.</w:t>
      </w:r>
      <w:r w:rsidRPr="00BC5A14">
        <w:rPr>
          <w:bCs/>
          <w:color w:val="auto"/>
          <w:szCs w:val="24"/>
          <w:lang w:bidi="en-US"/>
        </w:rPr>
        <w:tab/>
        <w:t xml:space="preserve"> Понятие сопутствующих отношений в трудовом праве.</w:t>
      </w:r>
    </w:p>
    <w:p w14:paraId="5BC58D2F"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5.</w:t>
      </w:r>
      <w:r w:rsidRPr="00BC5A14">
        <w:rPr>
          <w:bCs/>
          <w:color w:val="auto"/>
          <w:szCs w:val="24"/>
          <w:lang w:bidi="en-US"/>
        </w:rPr>
        <w:tab/>
        <w:t xml:space="preserve"> Что понимается под рабочим временем</w:t>
      </w:r>
    </w:p>
    <w:p w14:paraId="44C63E0F" w14:textId="77777777" w:rsidR="00900081" w:rsidRPr="00BC5A14" w:rsidRDefault="00900081" w:rsidP="0077789C">
      <w:pPr>
        <w:tabs>
          <w:tab w:val="left" w:pos="567"/>
        </w:tabs>
        <w:spacing w:after="0" w:line="240" w:lineRule="auto"/>
        <w:ind w:left="0" w:firstLine="709"/>
        <w:rPr>
          <w:bCs/>
          <w:color w:val="auto"/>
          <w:szCs w:val="24"/>
          <w:lang w:bidi="en-US"/>
        </w:rPr>
      </w:pPr>
      <w:bookmarkStart w:id="22" w:name="_Hlk160039023"/>
      <w:bookmarkEnd w:id="21"/>
      <w:r w:rsidRPr="00BC5A14">
        <w:rPr>
          <w:bCs/>
          <w:color w:val="auto"/>
          <w:szCs w:val="24"/>
          <w:lang w:bidi="en-US"/>
        </w:rPr>
        <w:t>6.</w:t>
      </w:r>
      <w:r w:rsidRPr="00BC5A14">
        <w:rPr>
          <w:bCs/>
          <w:color w:val="auto"/>
          <w:szCs w:val="24"/>
          <w:lang w:bidi="en-US"/>
        </w:rPr>
        <w:tab/>
        <w:t xml:space="preserve"> Понятие индивидуального трудового спора.</w:t>
      </w:r>
    </w:p>
    <w:p w14:paraId="04479434"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7.</w:t>
      </w:r>
      <w:r w:rsidRPr="00BC5A14">
        <w:rPr>
          <w:bCs/>
          <w:color w:val="auto"/>
          <w:szCs w:val="24"/>
          <w:lang w:bidi="en-US"/>
        </w:rPr>
        <w:tab/>
        <w:t xml:space="preserve"> Понятие коллективного трудового спора.</w:t>
      </w:r>
    </w:p>
    <w:p w14:paraId="490D3EB2"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8.</w:t>
      </w:r>
      <w:r w:rsidRPr="00BC5A14">
        <w:rPr>
          <w:bCs/>
          <w:color w:val="auto"/>
          <w:szCs w:val="24"/>
          <w:lang w:bidi="en-US"/>
        </w:rPr>
        <w:tab/>
        <w:t>Материальная ответственность работника</w:t>
      </w:r>
    </w:p>
    <w:p w14:paraId="1C2B0829"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9.</w:t>
      </w:r>
      <w:r w:rsidRPr="00BC5A14">
        <w:rPr>
          <w:bCs/>
          <w:color w:val="auto"/>
          <w:szCs w:val="24"/>
          <w:lang w:bidi="en-US"/>
        </w:rPr>
        <w:tab/>
        <w:t>Материальная ответственность работодателя</w:t>
      </w:r>
    </w:p>
    <w:p w14:paraId="39E4CA09"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10.</w:t>
      </w:r>
      <w:r w:rsidRPr="00BC5A14">
        <w:rPr>
          <w:bCs/>
          <w:color w:val="auto"/>
          <w:szCs w:val="24"/>
          <w:lang w:bidi="en-US"/>
        </w:rPr>
        <w:tab/>
        <w:t>Метод трудового права.</w:t>
      </w:r>
    </w:p>
    <w:p w14:paraId="19279D81"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11.</w:t>
      </w:r>
      <w:r w:rsidRPr="00BC5A14">
        <w:rPr>
          <w:bCs/>
          <w:color w:val="auto"/>
          <w:szCs w:val="24"/>
          <w:lang w:bidi="en-US"/>
        </w:rPr>
        <w:tab/>
        <w:t xml:space="preserve"> Какие органы рассматривают трудовые споры</w:t>
      </w:r>
    </w:p>
    <w:p w14:paraId="1FD2165D"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12.</w:t>
      </w:r>
      <w:r w:rsidRPr="00BC5A14">
        <w:rPr>
          <w:bCs/>
          <w:color w:val="auto"/>
          <w:szCs w:val="24"/>
          <w:lang w:bidi="en-US"/>
        </w:rPr>
        <w:tab/>
        <w:t>Понятие сверхурочной работы</w:t>
      </w:r>
    </w:p>
    <w:p w14:paraId="59B09F9C"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13.</w:t>
      </w:r>
      <w:r w:rsidRPr="00BC5A14">
        <w:rPr>
          <w:bCs/>
          <w:color w:val="auto"/>
          <w:szCs w:val="24"/>
          <w:lang w:bidi="en-US"/>
        </w:rPr>
        <w:tab/>
        <w:t>Общее требование к содержанию актов Трудового права.</w:t>
      </w:r>
    </w:p>
    <w:p w14:paraId="67E81BDB"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14.</w:t>
      </w:r>
      <w:r w:rsidRPr="00BC5A14">
        <w:rPr>
          <w:bCs/>
          <w:color w:val="auto"/>
          <w:szCs w:val="24"/>
          <w:lang w:bidi="en-US"/>
        </w:rPr>
        <w:tab/>
        <w:t>Понятие ненормированный рабочий день.</w:t>
      </w:r>
    </w:p>
    <w:p w14:paraId="4E8187E2"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15.</w:t>
      </w:r>
      <w:r w:rsidRPr="00BC5A14">
        <w:rPr>
          <w:bCs/>
          <w:color w:val="auto"/>
          <w:szCs w:val="24"/>
          <w:lang w:bidi="en-US"/>
        </w:rPr>
        <w:tab/>
        <w:t>Система трудового права.</w:t>
      </w:r>
    </w:p>
    <w:p w14:paraId="5A46D572"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16.</w:t>
      </w:r>
      <w:r w:rsidRPr="00BC5A14">
        <w:rPr>
          <w:bCs/>
          <w:color w:val="auto"/>
          <w:szCs w:val="24"/>
          <w:lang w:bidi="en-US"/>
        </w:rPr>
        <w:tab/>
        <w:t>Что включает общая и особенная части трудового права</w:t>
      </w:r>
    </w:p>
    <w:p w14:paraId="6A776947"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17.</w:t>
      </w:r>
      <w:r w:rsidRPr="00BC5A14">
        <w:rPr>
          <w:bCs/>
          <w:color w:val="auto"/>
          <w:szCs w:val="24"/>
          <w:lang w:bidi="en-US"/>
        </w:rPr>
        <w:tab/>
        <w:t>Институт охраны труда.</w:t>
      </w:r>
    </w:p>
    <w:p w14:paraId="020EB418"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18.</w:t>
      </w:r>
      <w:r w:rsidRPr="00BC5A14">
        <w:rPr>
          <w:bCs/>
          <w:color w:val="auto"/>
          <w:szCs w:val="24"/>
          <w:lang w:bidi="en-US"/>
        </w:rPr>
        <w:tab/>
        <w:t>Институт надзора и контроля за соблюдением трудового законодательства.</w:t>
      </w:r>
    </w:p>
    <w:p w14:paraId="091FB465"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19.</w:t>
      </w:r>
      <w:r w:rsidRPr="00BC5A14">
        <w:rPr>
          <w:bCs/>
          <w:color w:val="auto"/>
          <w:szCs w:val="24"/>
          <w:lang w:bidi="en-US"/>
        </w:rPr>
        <w:tab/>
        <w:t>Институт защиты персональных данных работника.</w:t>
      </w:r>
    </w:p>
    <w:p w14:paraId="20583899"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20.</w:t>
      </w:r>
      <w:r w:rsidRPr="00BC5A14">
        <w:rPr>
          <w:bCs/>
          <w:color w:val="auto"/>
          <w:szCs w:val="24"/>
          <w:lang w:bidi="en-US"/>
        </w:rPr>
        <w:tab/>
        <w:t xml:space="preserve"> Понятие гарантий и компенсаций в трудовом праве</w:t>
      </w:r>
    </w:p>
    <w:p w14:paraId="73800F00"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21.</w:t>
      </w:r>
      <w:r w:rsidRPr="00BC5A14">
        <w:rPr>
          <w:bCs/>
          <w:color w:val="auto"/>
          <w:szCs w:val="24"/>
          <w:lang w:bidi="en-US"/>
        </w:rPr>
        <w:tab/>
        <w:t>В каких случаях вводится сменная работа.</w:t>
      </w:r>
    </w:p>
    <w:p w14:paraId="12CC6442"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22.</w:t>
      </w:r>
      <w:r w:rsidRPr="00BC5A14">
        <w:rPr>
          <w:bCs/>
          <w:color w:val="auto"/>
          <w:szCs w:val="24"/>
          <w:lang w:bidi="en-US"/>
        </w:rPr>
        <w:tab/>
        <w:t xml:space="preserve"> Понятие и виды времени отдыха </w:t>
      </w:r>
    </w:p>
    <w:p w14:paraId="462EED66"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23.</w:t>
      </w:r>
      <w:r w:rsidRPr="00BC5A14">
        <w:rPr>
          <w:bCs/>
          <w:color w:val="auto"/>
          <w:szCs w:val="24"/>
          <w:lang w:bidi="en-US"/>
        </w:rPr>
        <w:tab/>
        <w:t>Цели трудового законодательства.</w:t>
      </w:r>
    </w:p>
    <w:p w14:paraId="11564F74"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24.</w:t>
      </w:r>
      <w:r w:rsidRPr="00BC5A14">
        <w:rPr>
          <w:bCs/>
          <w:color w:val="auto"/>
          <w:szCs w:val="24"/>
          <w:lang w:bidi="en-US"/>
        </w:rPr>
        <w:tab/>
        <w:t xml:space="preserve"> Общие правила исчисления продолжительности ежегодных оплачиваемых отпусков.</w:t>
      </w:r>
    </w:p>
    <w:p w14:paraId="3732D01C"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25.</w:t>
      </w:r>
      <w:r w:rsidRPr="00BC5A14">
        <w:rPr>
          <w:bCs/>
          <w:color w:val="auto"/>
          <w:szCs w:val="24"/>
          <w:lang w:bidi="en-US"/>
        </w:rPr>
        <w:tab/>
        <w:t xml:space="preserve"> Как реализуется социальная функция трудового права.</w:t>
      </w:r>
    </w:p>
    <w:p w14:paraId="33669A24"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26.</w:t>
      </w:r>
      <w:r w:rsidRPr="00BC5A14">
        <w:rPr>
          <w:bCs/>
          <w:color w:val="auto"/>
          <w:szCs w:val="24"/>
          <w:lang w:bidi="en-US"/>
        </w:rPr>
        <w:tab/>
        <w:t xml:space="preserve"> Как реализуется воспитательная функция трудового права.</w:t>
      </w:r>
    </w:p>
    <w:p w14:paraId="02341400"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27.</w:t>
      </w:r>
      <w:r w:rsidRPr="00BC5A14">
        <w:rPr>
          <w:bCs/>
          <w:color w:val="auto"/>
          <w:szCs w:val="24"/>
          <w:lang w:bidi="en-US"/>
        </w:rPr>
        <w:tab/>
        <w:t>Производственная функция трудового права.</w:t>
      </w:r>
    </w:p>
    <w:p w14:paraId="22EFEAF7"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28.</w:t>
      </w:r>
      <w:r w:rsidRPr="00BC5A14">
        <w:rPr>
          <w:bCs/>
          <w:color w:val="auto"/>
          <w:szCs w:val="24"/>
          <w:lang w:bidi="en-US"/>
        </w:rPr>
        <w:tab/>
        <w:t>Защитная функция трудового права.</w:t>
      </w:r>
    </w:p>
    <w:p w14:paraId="6915CA97"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29.</w:t>
      </w:r>
      <w:r w:rsidRPr="00BC5A14">
        <w:rPr>
          <w:bCs/>
          <w:color w:val="auto"/>
          <w:szCs w:val="24"/>
          <w:lang w:bidi="en-US"/>
        </w:rPr>
        <w:tab/>
        <w:t xml:space="preserve"> Понятие заработной платы</w:t>
      </w:r>
    </w:p>
    <w:p w14:paraId="0409F0EE"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30.</w:t>
      </w:r>
      <w:r w:rsidRPr="00BC5A14">
        <w:rPr>
          <w:bCs/>
          <w:color w:val="auto"/>
          <w:szCs w:val="24"/>
          <w:lang w:bidi="en-US"/>
        </w:rPr>
        <w:tab/>
        <w:t>Что понимается под тарифной сеткой</w:t>
      </w:r>
    </w:p>
    <w:p w14:paraId="0C6C876C"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31.</w:t>
      </w:r>
      <w:r w:rsidRPr="00BC5A14">
        <w:rPr>
          <w:bCs/>
          <w:color w:val="auto"/>
          <w:szCs w:val="24"/>
          <w:lang w:bidi="en-US"/>
        </w:rPr>
        <w:tab/>
        <w:t xml:space="preserve"> Что понимается под окладом в трудовом праве.</w:t>
      </w:r>
    </w:p>
    <w:p w14:paraId="3A93ED1D"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32.</w:t>
      </w:r>
      <w:r w:rsidRPr="00BC5A14">
        <w:rPr>
          <w:bCs/>
          <w:color w:val="auto"/>
          <w:szCs w:val="24"/>
          <w:lang w:bidi="en-US"/>
        </w:rPr>
        <w:tab/>
        <w:t xml:space="preserve"> Сформулируйте понятие базовый оклад</w:t>
      </w:r>
    </w:p>
    <w:p w14:paraId="57FC31D3"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33.</w:t>
      </w:r>
      <w:r w:rsidRPr="00BC5A14">
        <w:rPr>
          <w:bCs/>
          <w:color w:val="auto"/>
          <w:szCs w:val="24"/>
          <w:lang w:bidi="en-US"/>
        </w:rPr>
        <w:tab/>
        <w:t xml:space="preserve"> Что входит в систему основных государственных гарантий по оплате труда работников.</w:t>
      </w:r>
    </w:p>
    <w:p w14:paraId="01103FA7"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34.</w:t>
      </w:r>
      <w:r w:rsidRPr="00BC5A14">
        <w:rPr>
          <w:bCs/>
          <w:color w:val="auto"/>
          <w:szCs w:val="24"/>
          <w:lang w:bidi="en-US"/>
        </w:rPr>
        <w:tab/>
        <w:t xml:space="preserve"> В каких формах осуществляется выплата заработной платы</w:t>
      </w:r>
    </w:p>
    <w:p w14:paraId="67668E88" w14:textId="77777777" w:rsidR="00900081" w:rsidRPr="00BC5A14" w:rsidRDefault="00900081" w:rsidP="0077789C">
      <w:pPr>
        <w:tabs>
          <w:tab w:val="left" w:pos="567"/>
        </w:tabs>
        <w:spacing w:after="0" w:line="240" w:lineRule="auto"/>
        <w:ind w:left="0" w:firstLine="709"/>
        <w:rPr>
          <w:bCs/>
          <w:color w:val="auto"/>
          <w:szCs w:val="24"/>
          <w:lang w:bidi="en-US"/>
        </w:rPr>
      </w:pPr>
    </w:p>
    <w:p w14:paraId="6476DF55"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35.</w:t>
      </w:r>
      <w:r w:rsidRPr="00BC5A14">
        <w:rPr>
          <w:bCs/>
          <w:color w:val="auto"/>
          <w:szCs w:val="24"/>
          <w:lang w:bidi="en-US"/>
        </w:rPr>
        <w:tab/>
        <w:t xml:space="preserve"> Конституция РФ как источник трудового права</w:t>
      </w:r>
    </w:p>
    <w:p w14:paraId="3F62A2B6"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36.</w:t>
      </w:r>
      <w:r w:rsidRPr="00BC5A14">
        <w:rPr>
          <w:bCs/>
          <w:color w:val="auto"/>
          <w:szCs w:val="24"/>
          <w:lang w:bidi="en-US"/>
        </w:rPr>
        <w:tab/>
        <w:t xml:space="preserve"> О чем обязан уведомлять работодатель работника при выплате заработной платы</w:t>
      </w:r>
    </w:p>
    <w:p w14:paraId="4608E9FF"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37.</w:t>
      </w:r>
      <w:r w:rsidRPr="00BC5A14">
        <w:rPr>
          <w:bCs/>
          <w:color w:val="auto"/>
          <w:szCs w:val="24"/>
          <w:lang w:bidi="en-US"/>
        </w:rPr>
        <w:tab/>
        <w:t xml:space="preserve"> В какие сроки должны быть проведены расчеты при увольнении</w:t>
      </w:r>
    </w:p>
    <w:p w14:paraId="5F05B938"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38.</w:t>
      </w:r>
      <w:r w:rsidRPr="00BC5A14">
        <w:rPr>
          <w:bCs/>
          <w:color w:val="auto"/>
          <w:szCs w:val="24"/>
          <w:lang w:bidi="en-US"/>
        </w:rPr>
        <w:tab/>
        <w:t>Как выдается заработная плата, не полученная ко дню смерти работника</w:t>
      </w:r>
    </w:p>
    <w:p w14:paraId="799F9486"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39.</w:t>
      </w:r>
      <w:r w:rsidRPr="00BC5A14">
        <w:rPr>
          <w:bCs/>
          <w:color w:val="auto"/>
          <w:szCs w:val="24"/>
          <w:lang w:bidi="en-US"/>
        </w:rPr>
        <w:tab/>
        <w:t>Что понимается под тарифной системой оплаты труда</w:t>
      </w:r>
    </w:p>
    <w:p w14:paraId="7A11CA31"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40.</w:t>
      </w:r>
      <w:r w:rsidRPr="00BC5A14">
        <w:rPr>
          <w:bCs/>
          <w:color w:val="auto"/>
          <w:szCs w:val="24"/>
          <w:lang w:bidi="en-US"/>
        </w:rPr>
        <w:tab/>
        <w:t xml:space="preserve"> Что понимается под тарифной сеткой и тарифным разрядом</w:t>
      </w:r>
    </w:p>
    <w:p w14:paraId="1786C133"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41.</w:t>
      </w:r>
      <w:r w:rsidRPr="00BC5A14">
        <w:rPr>
          <w:bCs/>
          <w:color w:val="auto"/>
          <w:szCs w:val="24"/>
          <w:lang w:bidi="en-US"/>
        </w:rPr>
        <w:tab/>
        <w:t>Понятие тарификации работ</w:t>
      </w:r>
    </w:p>
    <w:p w14:paraId="27AE7DB2"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42.</w:t>
      </w:r>
      <w:r w:rsidRPr="00BC5A14">
        <w:rPr>
          <w:bCs/>
          <w:color w:val="auto"/>
          <w:szCs w:val="24"/>
          <w:lang w:bidi="en-US"/>
        </w:rPr>
        <w:tab/>
        <w:t>Оплата труда в особых условиях</w:t>
      </w:r>
    </w:p>
    <w:p w14:paraId="6C18EA08"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43.</w:t>
      </w:r>
      <w:r w:rsidRPr="00BC5A14">
        <w:rPr>
          <w:bCs/>
          <w:color w:val="auto"/>
          <w:szCs w:val="24"/>
          <w:lang w:bidi="en-US"/>
        </w:rPr>
        <w:tab/>
        <w:t xml:space="preserve"> Как осуществляется оплата сверхурочной работы</w:t>
      </w:r>
    </w:p>
    <w:p w14:paraId="12D722FB" w14:textId="7777777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44.</w:t>
      </w:r>
      <w:r w:rsidRPr="00BC5A14">
        <w:rPr>
          <w:bCs/>
          <w:color w:val="auto"/>
          <w:szCs w:val="24"/>
          <w:lang w:bidi="en-US"/>
        </w:rPr>
        <w:tab/>
        <w:t xml:space="preserve"> Особенности оплаты труда в ночное время</w:t>
      </w:r>
    </w:p>
    <w:p w14:paraId="70E37B24" w14:textId="6265A437" w:rsidR="00900081" w:rsidRPr="00BC5A14" w:rsidRDefault="00900081" w:rsidP="0077789C">
      <w:pPr>
        <w:tabs>
          <w:tab w:val="left" w:pos="567"/>
        </w:tabs>
        <w:spacing w:after="0" w:line="240" w:lineRule="auto"/>
        <w:ind w:left="0" w:firstLine="709"/>
        <w:rPr>
          <w:bCs/>
          <w:color w:val="auto"/>
          <w:szCs w:val="24"/>
          <w:lang w:bidi="en-US"/>
        </w:rPr>
      </w:pPr>
      <w:r w:rsidRPr="00BC5A14">
        <w:rPr>
          <w:bCs/>
          <w:color w:val="auto"/>
          <w:szCs w:val="24"/>
          <w:lang w:bidi="en-US"/>
        </w:rPr>
        <w:t>45.</w:t>
      </w:r>
      <w:r w:rsidRPr="00BC5A14">
        <w:rPr>
          <w:bCs/>
          <w:color w:val="auto"/>
          <w:szCs w:val="24"/>
          <w:lang w:bidi="en-US"/>
        </w:rPr>
        <w:tab/>
        <w:t xml:space="preserve"> Как осуществляется оплата труда при невыполнении норм труда по вине работодателя</w:t>
      </w:r>
    </w:p>
    <w:p w14:paraId="41910143" w14:textId="77777777" w:rsidR="002610AB" w:rsidRPr="00BC5A14" w:rsidRDefault="002610AB" w:rsidP="003B2FAB">
      <w:pPr>
        <w:tabs>
          <w:tab w:val="left" w:pos="567"/>
          <w:tab w:val="left" w:pos="1134"/>
          <w:tab w:val="left" w:pos="1418"/>
        </w:tabs>
        <w:spacing w:after="0" w:line="240" w:lineRule="auto"/>
        <w:ind w:left="0" w:firstLine="284"/>
        <w:rPr>
          <w:color w:val="auto"/>
          <w:szCs w:val="24"/>
        </w:rPr>
      </w:pPr>
    </w:p>
    <w:tbl>
      <w:tblPr>
        <w:tblStyle w:val="a7"/>
        <w:tblW w:w="10598" w:type="dxa"/>
        <w:tblLook w:val="04A0" w:firstRow="1" w:lastRow="0" w:firstColumn="1" w:lastColumn="0" w:noHBand="0" w:noVBand="1"/>
      </w:tblPr>
      <w:tblGrid>
        <w:gridCol w:w="3189"/>
        <w:gridCol w:w="7409"/>
      </w:tblGrid>
      <w:tr w:rsidR="002610AB" w:rsidRPr="00BC5A14" w14:paraId="47E1E6B7" w14:textId="77777777" w:rsidTr="00902610">
        <w:tc>
          <w:tcPr>
            <w:tcW w:w="3189" w:type="dxa"/>
          </w:tcPr>
          <w:p w14:paraId="72EA4E70" w14:textId="77777777" w:rsidR="002610AB" w:rsidRPr="00BC5A14" w:rsidRDefault="002610AB"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21D01C7F" w14:textId="77777777" w:rsidR="002610AB" w:rsidRPr="00BC5A14" w:rsidRDefault="002610AB" w:rsidP="003B2FAB">
            <w:pPr>
              <w:tabs>
                <w:tab w:val="left" w:pos="567"/>
              </w:tabs>
              <w:spacing w:after="0" w:line="240" w:lineRule="auto"/>
              <w:ind w:left="0" w:firstLine="284"/>
              <w:rPr>
                <w:color w:val="auto"/>
                <w:szCs w:val="24"/>
              </w:rPr>
            </w:pPr>
            <w:r w:rsidRPr="00BC5A14">
              <w:rPr>
                <w:color w:val="auto"/>
                <w:szCs w:val="24"/>
              </w:rPr>
              <w:t>Ответ</w:t>
            </w:r>
          </w:p>
        </w:tc>
      </w:tr>
      <w:tr w:rsidR="00F8431F" w:rsidRPr="00BC5A14" w14:paraId="555CA73B" w14:textId="77777777" w:rsidTr="00902610">
        <w:trPr>
          <w:trHeight w:val="531"/>
        </w:trPr>
        <w:tc>
          <w:tcPr>
            <w:tcW w:w="3189" w:type="dxa"/>
          </w:tcPr>
          <w:p w14:paraId="405CC542" w14:textId="52B7F4B8" w:rsidR="00F8431F" w:rsidRPr="00BC5A14" w:rsidRDefault="00F8431F" w:rsidP="007735B6">
            <w:pPr>
              <w:pStyle w:val="a3"/>
              <w:numPr>
                <w:ilvl w:val="0"/>
                <w:numId w:val="33"/>
              </w:numPr>
              <w:tabs>
                <w:tab w:val="left" w:pos="567"/>
              </w:tabs>
              <w:ind w:left="0" w:firstLine="284"/>
              <w:jc w:val="both"/>
              <w:rPr>
                <w:bCs/>
              </w:rPr>
            </w:pPr>
            <w:bookmarkStart w:id="23" w:name="_Hlk157777904"/>
            <w:r w:rsidRPr="00BC5A14">
              <w:t>Предмет трудового права.</w:t>
            </w:r>
          </w:p>
        </w:tc>
        <w:tc>
          <w:tcPr>
            <w:tcW w:w="7409" w:type="dxa"/>
          </w:tcPr>
          <w:p w14:paraId="42085975" w14:textId="6BFA795B" w:rsidR="00F8431F" w:rsidRPr="00BC5A14" w:rsidRDefault="008A0E5B" w:rsidP="003B2FAB">
            <w:pPr>
              <w:tabs>
                <w:tab w:val="left" w:pos="567"/>
              </w:tabs>
              <w:spacing w:after="0" w:line="240" w:lineRule="auto"/>
              <w:ind w:left="0" w:firstLine="284"/>
              <w:rPr>
                <w:bCs/>
                <w:color w:val="auto"/>
                <w:szCs w:val="24"/>
              </w:rPr>
            </w:pPr>
            <w:r w:rsidRPr="00BC5A14">
              <w:rPr>
                <w:color w:val="auto"/>
                <w:szCs w:val="24"/>
              </w:rPr>
              <w:t xml:space="preserve">Предмет трудового права – это общественные отношения, регулируемые нормами трудового права. В соответствии с трудовым законодательством в предмет трудового права включаются трудовые </w:t>
            </w:r>
            <w:r w:rsidRPr="00BC5A14">
              <w:rPr>
                <w:color w:val="auto"/>
                <w:szCs w:val="24"/>
              </w:rPr>
              <w:lastRenderedPageBreak/>
              <w:t>отношения и отношения, непосредственно связанные с трудовыми отношениями.</w:t>
            </w:r>
          </w:p>
        </w:tc>
      </w:tr>
      <w:tr w:rsidR="00F8431F" w:rsidRPr="00BC5A14" w14:paraId="68AA34B9" w14:textId="77777777" w:rsidTr="00902610">
        <w:tc>
          <w:tcPr>
            <w:tcW w:w="3189" w:type="dxa"/>
          </w:tcPr>
          <w:p w14:paraId="5E887872" w14:textId="78ACE9FF" w:rsidR="00F8431F" w:rsidRPr="00BC5A14" w:rsidRDefault="00F8431F" w:rsidP="007735B6">
            <w:pPr>
              <w:pStyle w:val="a3"/>
              <w:numPr>
                <w:ilvl w:val="0"/>
                <w:numId w:val="33"/>
              </w:numPr>
              <w:tabs>
                <w:tab w:val="left" w:pos="284"/>
                <w:tab w:val="left" w:pos="426"/>
                <w:tab w:val="left" w:pos="567"/>
              </w:tabs>
              <w:ind w:left="0" w:firstLine="284"/>
              <w:jc w:val="both"/>
              <w:rPr>
                <w:bCs/>
              </w:rPr>
            </w:pPr>
            <w:r w:rsidRPr="00BC5A14">
              <w:lastRenderedPageBreak/>
              <w:t>Субъекты трудовых правоотношений.</w:t>
            </w:r>
          </w:p>
        </w:tc>
        <w:tc>
          <w:tcPr>
            <w:tcW w:w="7409" w:type="dxa"/>
          </w:tcPr>
          <w:p w14:paraId="34818A7A" w14:textId="0443775A" w:rsidR="00F8431F" w:rsidRPr="00BC5A14" w:rsidRDefault="008A0E5B" w:rsidP="003B2FAB">
            <w:pPr>
              <w:tabs>
                <w:tab w:val="left" w:pos="567"/>
              </w:tabs>
              <w:spacing w:after="0" w:line="240" w:lineRule="auto"/>
              <w:ind w:left="0" w:firstLine="284"/>
              <w:rPr>
                <w:bCs/>
                <w:color w:val="auto"/>
                <w:szCs w:val="24"/>
              </w:rPr>
            </w:pPr>
            <w:r w:rsidRPr="00BC5A14">
              <w:rPr>
                <w:color w:val="auto"/>
                <w:szCs w:val="24"/>
              </w:rPr>
              <w:t>К субъектам трудовых правоотношений относятся трудоспособные граждане (работники), организации (работодатели), профсоюзные и иные органы, представляющие интересы работников. Данные субъекты обладают правовым статусов, который дает им право участвовать в трудовых правоотношениях.</w:t>
            </w:r>
          </w:p>
        </w:tc>
      </w:tr>
      <w:tr w:rsidR="00F8431F" w:rsidRPr="00BC5A14" w14:paraId="25328B64" w14:textId="77777777" w:rsidTr="00902610">
        <w:tc>
          <w:tcPr>
            <w:tcW w:w="3189" w:type="dxa"/>
          </w:tcPr>
          <w:p w14:paraId="64B58535" w14:textId="18E365A4" w:rsidR="00F8431F" w:rsidRPr="00BC5A14" w:rsidRDefault="008A0E5B" w:rsidP="007735B6">
            <w:pPr>
              <w:pStyle w:val="a3"/>
              <w:numPr>
                <w:ilvl w:val="0"/>
                <w:numId w:val="33"/>
              </w:numPr>
              <w:tabs>
                <w:tab w:val="left" w:pos="284"/>
                <w:tab w:val="left" w:pos="426"/>
                <w:tab w:val="left" w:pos="567"/>
              </w:tabs>
              <w:ind w:left="0" w:firstLine="284"/>
              <w:jc w:val="both"/>
              <w:rPr>
                <w:bCs/>
              </w:rPr>
            </w:pPr>
            <w:r w:rsidRPr="00BC5A14">
              <w:rPr>
                <w:lang w:val="ru-RU"/>
              </w:rPr>
              <w:t>Понятие п</w:t>
            </w:r>
            <w:r w:rsidR="00F8431F" w:rsidRPr="00BC5A14">
              <w:t>редшествующи</w:t>
            </w:r>
            <w:r w:rsidRPr="00BC5A14">
              <w:rPr>
                <w:lang w:val="ru-RU"/>
              </w:rPr>
              <w:t>х</w:t>
            </w:r>
            <w:r w:rsidR="00F8431F" w:rsidRPr="00BC5A14">
              <w:t xml:space="preserve"> отношени</w:t>
            </w:r>
            <w:r w:rsidRPr="00BC5A14">
              <w:rPr>
                <w:lang w:val="ru-RU"/>
              </w:rPr>
              <w:t>й в трудовом праве</w:t>
            </w:r>
            <w:r w:rsidR="00F8431F" w:rsidRPr="00BC5A14">
              <w:t>.</w:t>
            </w:r>
          </w:p>
        </w:tc>
        <w:tc>
          <w:tcPr>
            <w:tcW w:w="7409" w:type="dxa"/>
          </w:tcPr>
          <w:p w14:paraId="345E6AC3" w14:textId="2F09F1DE" w:rsidR="00F8431F" w:rsidRPr="00BC5A14" w:rsidRDefault="008A0E5B" w:rsidP="003B2FAB">
            <w:pPr>
              <w:tabs>
                <w:tab w:val="left" w:pos="567"/>
              </w:tabs>
              <w:spacing w:after="0" w:line="240" w:lineRule="auto"/>
              <w:ind w:left="0" w:firstLine="284"/>
              <w:rPr>
                <w:bCs/>
                <w:color w:val="auto"/>
                <w:szCs w:val="24"/>
              </w:rPr>
            </w:pPr>
            <w:r w:rsidRPr="00BC5A14">
              <w:rPr>
                <w:color w:val="auto"/>
                <w:szCs w:val="24"/>
              </w:rPr>
              <w:t>Предшествующие правоотношения возникают и развиваются до трудовых и прекращаются обычно в связи с появлением последних. К предшествующим относятся, например, правоотношения по трудоустройству, профессиональной подготовке работников (ученичество).</w:t>
            </w:r>
          </w:p>
        </w:tc>
      </w:tr>
      <w:tr w:rsidR="00F8431F" w:rsidRPr="00BC5A14" w14:paraId="2EC539DB" w14:textId="77777777" w:rsidTr="00902610">
        <w:tc>
          <w:tcPr>
            <w:tcW w:w="3189" w:type="dxa"/>
          </w:tcPr>
          <w:p w14:paraId="1F1A38EC" w14:textId="1A6C37D9" w:rsidR="00F8431F" w:rsidRPr="00BC5A14" w:rsidRDefault="00CE6299" w:rsidP="007735B6">
            <w:pPr>
              <w:pStyle w:val="a3"/>
              <w:numPr>
                <w:ilvl w:val="0"/>
                <w:numId w:val="33"/>
              </w:numPr>
              <w:tabs>
                <w:tab w:val="left" w:pos="284"/>
                <w:tab w:val="left" w:pos="426"/>
                <w:tab w:val="left" w:pos="567"/>
              </w:tabs>
              <w:ind w:left="0" w:firstLine="284"/>
              <w:jc w:val="both"/>
              <w:rPr>
                <w:bCs/>
              </w:rPr>
            </w:pPr>
            <w:r w:rsidRPr="00BC5A14">
              <w:rPr>
                <w:lang w:val="ru-RU"/>
              </w:rPr>
              <w:t xml:space="preserve"> Понятие сопутствующих </w:t>
            </w:r>
            <w:r w:rsidR="00F8431F" w:rsidRPr="00BC5A14">
              <w:t>отношени</w:t>
            </w:r>
            <w:r w:rsidRPr="00BC5A14">
              <w:rPr>
                <w:lang w:val="ru-RU"/>
              </w:rPr>
              <w:t>й в трудовом праве</w:t>
            </w:r>
            <w:r w:rsidR="00F8431F" w:rsidRPr="00BC5A14">
              <w:t>.</w:t>
            </w:r>
          </w:p>
        </w:tc>
        <w:tc>
          <w:tcPr>
            <w:tcW w:w="7409" w:type="dxa"/>
          </w:tcPr>
          <w:p w14:paraId="4C06750C" w14:textId="2878F614" w:rsidR="00F8431F" w:rsidRPr="00BC5A14" w:rsidRDefault="008A0E5B" w:rsidP="003B2FAB">
            <w:pPr>
              <w:tabs>
                <w:tab w:val="left" w:pos="567"/>
              </w:tabs>
              <w:spacing w:after="0" w:line="240" w:lineRule="auto"/>
              <w:ind w:left="0" w:firstLine="284"/>
              <w:rPr>
                <w:bCs/>
                <w:color w:val="auto"/>
                <w:szCs w:val="24"/>
              </w:rPr>
            </w:pPr>
            <w:r w:rsidRPr="00BC5A14">
              <w:rPr>
                <w:color w:val="auto"/>
                <w:szCs w:val="24"/>
              </w:rPr>
              <w:t>Отношения, сопутствующие трудовым - это отношения в период действия трудового договора (отношения по организации и управлению трудом, отношения по социальному партнерству, отношения по надзору и контролю за соблюдением трудового законодательства и иных нормативных правовых актов, содержащих нормы трудового права и др.)</w:t>
            </w:r>
          </w:p>
        </w:tc>
      </w:tr>
      <w:tr w:rsidR="00F8431F" w:rsidRPr="00BC5A14" w14:paraId="2EE9DA16" w14:textId="77777777" w:rsidTr="00902610">
        <w:tc>
          <w:tcPr>
            <w:tcW w:w="3189" w:type="dxa"/>
          </w:tcPr>
          <w:p w14:paraId="5F4960FF" w14:textId="58346266" w:rsidR="00F8431F" w:rsidRPr="00BC5A14" w:rsidRDefault="00CE6299" w:rsidP="007735B6">
            <w:pPr>
              <w:pStyle w:val="a3"/>
              <w:numPr>
                <w:ilvl w:val="0"/>
                <w:numId w:val="33"/>
              </w:numPr>
              <w:tabs>
                <w:tab w:val="left" w:pos="284"/>
                <w:tab w:val="left" w:pos="426"/>
                <w:tab w:val="left" w:pos="567"/>
              </w:tabs>
              <w:ind w:left="0" w:firstLine="284"/>
              <w:jc w:val="both"/>
              <w:rPr>
                <w:bCs/>
              </w:rPr>
            </w:pPr>
            <w:r w:rsidRPr="00BC5A14">
              <w:rPr>
                <w:bCs/>
                <w:lang w:val="ru-RU"/>
              </w:rPr>
              <w:t xml:space="preserve"> Что понимается под рабочим временем</w:t>
            </w:r>
          </w:p>
        </w:tc>
        <w:tc>
          <w:tcPr>
            <w:tcW w:w="7409" w:type="dxa"/>
          </w:tcPr>
          <w:p w14:paraId="1D1AF9B2" w14:textId="442D1943" w:rsidR="00F8431F" w:rsidRPr="00BC5A14" w:rsidRDefault="00CE6299" w:rsidP="003B2FAB">
            <w:pPr>
              <w:tabs>
                <w:tab w:val="left" w:pos="567"/>
              </w:tabs>
              <w:spacing w:after="0" w:line="240" w:lineRule="auto"/>
              <w:ind w:left="0" w:firstLine="284"/>
              <w:rPr>
                <w:bCs/>
                <w:color w:val="auto"/>
                <w:szCs w:val="24"/>
              </w:rPr>
            </w:pPr>
            <w:r w:rsidRPr="00BC5A14">
              <w:rPr>
                <w:color w:val="auto"/>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tc>
      </w:tr>
      <w:tr w:rsidR="00F8431F" w:rsidRPr="00BC5A14" w14:paraId="259B32B0" w14:textId="77777777" w:rsidTr="00902610">
        <w:tc>
          <w:tcPr>
            <w:tcW w:w="3189" w:type="dxa"/>
          </w:tcPr>
          <w:p w14:paraId="5C604F37" w14:textId="59FB19D6" w:rsidR="00F8431F" w:rsidRPr="00BC5A14" w:rsidRDefault="00343726" w:rsidP="007735B6">
            <w:pPr>
              <w:pStyle w:val="a3"/>
              <w:numPr>
                <w:ilvl w:val="0"/>
                <w:numId w:val="33"/>
              </w:numPr>
              <w:tabs>
                <w:tab w:val="left" w:pos="284"/>
                <w:tab w:val="left" w:pos="426"/>
                <w:tab w:val="left" w:pos="567"/>
              </w:tabs>
              <w:ind w:left="0" w:firstLine="284"/>
              <w:jc w:val="both"/>
              <w:rPr>
                <w:bCs/>
              </w:rPr>
            </w:pPr>
            <w:r w:rsidRPr="00BC5A14">
              <w:rPr>
                <w:lang w:val="ru-RU"/>
              </w:rPr>
              <w:t xml:space="preserve"> Понятие и</w:t>
            </w:r>
            <w:r w:rsidR="00F8431F" w:rsidRPr="00BC5A14">
              <w:t>ндивидуальн</w:t>
            </w:r>
            <w:r w:rsidRPr="00BC5A14">
              <w:rPr>
                <w:lang w:val="ru-RU"/>
              </w:rPr>
              <w:t xml:space="preserve">ого </w:t>
            </w:r>
            <w:r w:rsidR="00F8431F" w:rsidRPr="00BC5A14">
              <w:t>трудов</w:t>
            </w:r>
            <w:r w:rsidRPr="00BC5A14">
              <w:rPr>
                <w:lang w:val="ru-RU"/>
              </w:rPr>
              <w:t xml:space="preserve">ого </w:t>
            </w:r>
            <w:r w:rsidR="00F8431F" w:rsidRPr="00BC5A14">
              <w:t>спор</w:t>
            </w:r>
            <w:r w:rsidRPr="00BC5A14">
              <w:rPr>
                <w:lang w:val="ru-RU"/>
              </w:rPr>
              <w:t>а</w:t>
            </w:r>
            <w:r w:rsidR="00F8431F" w:rsidRPr="00BC5A14">
              <w:t>.</w:t>
            </w:r>
          </w:p>
        </w:tc>
        <w:tc>
          <w:tcPr>
            <w:tcW w:w="7409" w:type="dxa"/>
          </w:tcPr>
          <w:p w14:paraId="75CBC6EC" w14:textId="4DB22141" w:rsidR="00F8431F" w:rsidRPr="00BC5A14" w:rsidRDefault="00343726" w:rsidP="003B2FAB">
            <w:pPr>
              <w:tabs>
                <w:tab w:val="left" w:pos="567"/>
              </w:tabs>
              <w:spacing w:after="0" w:line="240" w:lineRule="auto"/>
              <w:ind w:left="0" w:firstLine="284"/>
              <w:rPr>
                <w:bCs/>
                <w:color w:val="auto"/>
                <w:szCs w:val="24"/>
              </w:rPr>
            </w:pPr>
            <w:r w:rsidRPr="00BC5A14">
              <w:rPr>
                <w:color w:val="auto"/>
                <w:szCs w:val="24"/>
              </w:rPr>
              <w:t>По своей сути индивидуальный трудовой спор - это разногласия между работодателем и сотрудником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tc>
      </w:tr>
      <w:tr w:rsidR="00F8431F" w:rsidRPr="00BC5A14" w14:paraId="417076BD" w14:textId="77777777" w:rsidTr="00902610">
        <w:tc>
          <w:tcPr>
            <w:tcW w:w="3189" w:type="dxa"/>
          </w:tcPr>
          <w:p w14:paraId="4DF45397" w14:textId="743E5F35" w:rsidR="00F8431F" w:rsidRPr="00BC5A14" w:rsidRDefault="00343726" w:rsidP="007735B6">
            <w:pPr>
              <w:pStyle w:val="a3"/>
              <w:numPr>
                <w:ilvl w:val="0"/>
                <w:numId w:val="33"/>
              </w:numPr>
              <w:tabs>
                <w:tab w:val="left" w:pos="284"/>
                <w:tab w:val="left" w:pos="426"/>
                <w:tab w:val="left" w:pos="567"/>
              </w:tabs>
              <w:ind w:left="0" w:firstLine="284"/>
              <w:jc w:val="both"/>
            </w:pPr>
            <w:r w:rsidRPr="00BC5A14">
              <w:rPr>
                <w:lang w:val="ru-RU"/>
              </w:rPr>
              <w:t xml:space="preserve"> Понятие к</w:t>
            </w:r>
            <w:r w:rsidR="00F8431F" w:rsidRPr="00BC5A14">
              <w:t>оллективн</w:t>
            </w:r>
            <w:r w:rsidRPr="00BC5A14">
              <w:rPr>
                <w:lang w:val="ru-RU"/>
              </w:rPr>
              <w:t>ого</w:t>
            </w:r>
            <w:r w:rsidR="00F8431F" w:rsidRPr="00BC5A14">
              <w:t xml:space="preserve"> трудов</w:t>
            </w:r>
            <w:r w:rsidRPr="00BC5A14">
              <w:rPr>
                <w:lang w:val="ru-RU"/>
              </w:rPr>
              <w:t>ого</w:t>
            </w:r>
            <w:r w:rsidR="00F8431F" w:rsidRPr="00BC5A14">
              <w:t xml:space="preserve"> спор</w:t>
            </w:r>
            <w:r w:rsidRPr="00BC5A14">
              <w:rPr>
                <w:lang w:val="ru-RU"/>
              </w:rPr>
              <w:t>а</w:t>
            </w:r>
            <w:r w:rsidR="00F8431F" w:rsidRPr="00BC5A14">
              <w:t>.</w:t>
            </w:r>
          </w:p>
        </w:tc>
        <w:tc>
          <w:tcPr>
            <w:tcW w:w="7409" w:type="dxa"/>
          </w:tcPr>
          <w:p w14:paraId="3137B6E7" w14:textId="0FF9A206" w:rsidR="00F8431F" w:rsidRPr="00BC5A14" w:rsidRDefault="00343726" w:rsidP="003B2FAB">
            <w:pPr>
              <w:tabs>
                <w:tab w:val="left" w:pos="567"/>
              </w:tabs>
              <w:spacing w:after="0" w:line="240" w:lineRule="auto"/>
              <w:ind w:left="0" w:firstLine="284"/>
              <w:rPr>
                <w:color w:val="auto"/>
                <w:szCs w:val="24"/>
              </w:rPr>
            </w:pPr>
            <w:r w:rsidRPr="00BC5A14">
              <w:rPr>
                <w:color w:val="auto"/>
                <w:szCs w:val="24"/>
              </w:rPr>
              <w:t>Коллективный трудовой спор - неурегулированные разногласия между работниками и работодателями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по вопросам социально-трудовых отношений.</w:t>
            </w:r>
          </w:p>
        </w:tc>
      </w:tr>
      <w:tr w:rsidR="00F8431F" w:rsidRPr="00BC5A14" w14:paraId="43DC0472" w14:textId="77777777" w:rsidTr="00902610">
        <w:tc>
          <w:tcPr>
            <w:tcW w:w="3189" w:type="dxa"/>
          </w:tcPr>
          <w:p w14:paraId="1287FAB1" w14:textId="2429563A" w:rsidR="00F8431F" w:rsidRPr="00BC5A14" w:rsidRDefault="00343726" w:rsidP="007735B6">
            <w:pPr>
              <w:pStyle w:val="a3"/>
              <w:numPr>
                <w:ilvl w:val="0"/>
                <w:numId w:val="33"/>
              </w:numPr>
              <w:tabs>
                <w:tab w:val="left" w:pos="567"/>
              </w:tabs>
              <w:ind w:left="0" w:firstLine="284"/>
              <w:jc w:val="both"/>
            </w:pPr>
            <w:r w:rsidRPr="00BC5A14">
              <w:rPr>
                <w:lang w:val="ru-RU"/>
              </w:rPr>
              <w:t>Материальная ответственность работника</w:t>
            </w:r>
          </w:p>
        </w:tc>
        <w:tc>
          <w:tcPr>
            <w:tcW w:w="7409" w:type="dxa"/>
          </w:tcPr>
          <w:p w14:paraId="05A91D77" w14:textId="60DDBC2B" w:rsidR="00F8431F" w:rsidRPr="00BC5A14" w:rsidRDefault="00343726" w:rsidP="003B2FAB">
            <w:pPr>
              <w:tabs>
                <w:tab w:val="left" w:pos="567"/>
              </w:tabs>
              <w:spacing w:after="0" w:line="240" w:lineRule="auto"/>
              <w:ind w:left="0" w:firstLine="284"/>
              <w:rPr>
                <w:color w:val="auto"/>
                <w:szCs w:val="24"/>
              </w:rPr>
            </w:pPr>
            <w:r w:rsidRPr="00BC5A14">
              <w:rPr>
                <w:color w:val="auto"/>
                <w:szCs w:val="24"/>
              </w:rPr>
              <w:t>По общему правилу, за причиненный ущерб работник несет материальную ответственность в пределах своего среднего месячного заработка. Материальная ответственность за ущерб в полном размере, превышающем среднемесячный заработок, может возлагаться на работника лишь в случаях, прямо предусмотренных Трудовым кодексом РФ.</w:t>
            </w:r>
          </w:p>
        </w:tc>
      </w:tr>
      <w:tr w:rsidR="00343726" w:rsidRPr="00BC5A14" w14:paraId="0DAFA29F" w14:textId="77777777" w:rsidTr="00902610">
        <w:tc>
          <w:tcPr>
            <w:tcW w:w="3189" w:type="dxa"/>
          </w:tcPr>
          <w:p w14:paraId="52D5EDAE" w14:textId="02069134" w:rsidR="00343726" w:rsidRPr="00BC5A14" w:rsidRDefault="00343726" w:rsidP="007735B6">
            <w:pPr>
              <w:pStyle w:val="a3"/>
              <w:numPr>
                <w:ilvl w:val="0"/>
                <w:numId w:val="33"/>
              </w:numPr>
              <w:tabs>
                <w:tab w:val="left" w:pos="567"/>
              </w:tabs>
              <w:ind w:left="0" w:firstLine="284"/>
              <w:jc w:val="both"/>
              <w:rPr>
                <w:lang w:val="ru-RU"/>
              </w:rPr>
            </w:pPr>
            <w:r w:rsidRPr="00BC5A14">
              <w:rPr>
                <w:lang w:val="ru-RU"/>
              </w:rPr>
              <w:t>Материальная ответственность работодателя</w:t>
            </w:r>
          </w:p>
        </w:tc>
        <w:tc>
          <w:tcPr>
            <w:tcW w:w="7409" w:type="dxa"/>
          </w:tcPr>
          <w:p w14:paraId="740C0F30" w14:textId="5566B288" w:rsidR="00343726" w:rsidRPr="00BC5A14" w:rsidRDefault="00343726" w:rsidP="003B2FAB">
            <w:pPr>
              <w:tabs>
                <w:tab w:val="left" w:pos="567"/>
              </w:tabs>
              <w:spacing w:after="0" w:line="240" w:lineRule="auto"/>
              <w:ind w:left="0" w:firstLine="284"/>
              <w:rPr>
                <w:color w:val="auto"/>
                <w:szCs w:val="24"/>
              </w:rPr>
            </w:pPr>
            <w:r w:rsidRPr="00BC5A14">
              <w:rPr>
                <w:color w:val="auto"/>
                <w:szCs w:val="2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tc>
      </w:tr>
      <w:tr w:rsidR="00695DA4" w:rsidRPr="00BC5A14" w14:paraId="0609AE29" w14:textId="77777777" w:rsidTr="00902610">
        <w:tc>
          <w:tcPr>
            <w:tcW w:w="3189" w:type="dxa"/>
          </w:tcPr>
          <w:p w14:paraId="170CDE58" w14:textId="61407E27" w:rsidR="00695DA4" w:rsidRPr="00BC5A14" w:rsidRDefault="00695DA4" w:rsidP="007735B6">
            <w:pPr>
              <w:pStyle w:val="a3"/>
              <w:numPr>
                <w:ilvl w:val="0"/>
                <w:numId w:val="33"/>
              </w:numPr>
              <w:tabs>
                <w:tab w:val="left" w:pos="567"/>
              </w:tabs>
              <w:ind w:left="0" w:firstLine="284"/>
              <w:jc w:val="both"/>
            </w:pPr>
            <w:r w:rsidRPr="00BC5A14">
              <w:t>Метод трудового права.</w:t>
            </w:r>
          </w:p>
        </w:tc>
        <w:tc>
          <w:tcPr>
            <w:tcW w:w="7409" w:type="dxa"/>
          </w:tcPr>
          <w:p w14:paraId="63BA883E" w14:textId="22AD5FB9" w:rsidR="00695DA4" w:rsidRPr="00BC5A14" w:rsidRDefault="00695DA4" w:rsidP="003B2FAB">
            <w:pPr>
              <w:tabs>
                <w:tab w:val="left" w:pos="567"/>
              </w:tabs>
              <w:spacing w:after="0" w:line="240" w:lineRule="auto"/>
              <w:ind w:left="0" w:firstLine="284"/>
              <w:rPr>
                <w:color w:val="auto"/>
                <w:szCs w:val="24"/>
              </w:rPr>
            </w:pPr>
            <w:r w:rsidRPr="00BC5A14">
              <w:rPr>
                <w:color w:val="auto"/>
                <w:szCs w:val="24"/>
              </w:rPr>
              <w:t xml:space="preserve">Метод трудового права  - это совокупность приёмов и способов, с помощью которых трудовое право регулирует трудовые отношения. Методы трудового права: императивный (жесткий, командный, </w:t>
            </w:r>
            <w:r w:rsidRPr="00BC5A14">
              <w:rPr>
                <w:color w:val="auto"/>
                <w:szCs w:val="24"/>
              </w:rPr>
              <w:lastRenderedPageBreak/>
              <w:t>административный), диспозитивный (мягкий, договорной), социально-партнёрский метод.</w:t>
            </w:r>
          </w:p>
        </w:tc>
      </w:tr>
      <w:tr w:rsidR="00695DA4" w:rsidRPr="00BC5A14" w14:paraId="461DECDD" w14:textId="77777777" w:rsidTr="00902610">
        <w:tc>
          <w:tcPr>
            <w:tcW w:w="3189" w:type="dxa"/>
          </w:tcPr>
          <w:p w14:paraId="3C6B0322" w14:textId="341ADBB5" w:rsidR="00695DA4" w:rsidRPr="00BC5A14" w:rsidRDefault="00695DA4" w:rsidP="007735B6">
            <w:pPr>
              <w:pStyle w:val="a3"/>
              <w:numPr>
                <w:ilvl w:val="0"/>
                <w:numId w:val="33"/>
              </w:numPr>
              <w:tabs>
                <w:tab w:val="left" w:pos="284"/>
                <w:tab w:val="left" w:pos="426"/>
                <w:tab w:val="left" w:pos="567"/>
              </w:tabs>
              <w:ind w:left="0" w:firstLine="284"/>
              <w:jc w:val="both"/>
            </w:pPr>
            <w:r w:rsidRPr="00BC5A14">
              <w:rPr>
                <w:lang w:val="ru-RU"/>
              </w:rPr>
              <w:lastRenderedPageBreak/>
              <w:t xml:space="preserve"> Какие органы рассматривают трудовые споры</w:t>
            </w:r>
          </w:p>
        </w:tc>
        <w:tc>
          <w:tcPr>
            <w:tcW w:w="7409" w:type="dxa"/>
          </w:tcPr>
          <w:p w14:paraId="7063F794" w14:textId="49F30CCD" w:rsidR="00695DA4" w:rsidRPr="00BC5A14" w:rsidRDefault="00695DA4" w:rsidP="00695DA4">
            <w:pPr>
              <w:tabs>
                <w:tab w:val="left" w:pos="567"/>
              </w:tabs>
              <w:spacing w:after="0" w:line="240" w:lineRule="auto"/>
              <w:ind w:left="0" w:firstLine="284"/>
              <w:rPr>
                <w:color w:val="auto"/>
                <w:szCs w:val="24"/>
              </w:rPr>
            </w:pPr>
            <w:r w:rsidRPr="00BC5A14">
              <w:rPr>
                <w:color w:val="auto"/>
                <w:szCs w:val="24"/>
              </w:rPr>
              <w:t>В соответствии с трудовым законодательством трудовые споры рассматриваются: 1) комиссиями по трудовым спорам; 2) профсоюзными комитетами предприятия, учреждения, организации; 3) районными (городскими) народными судами. Трудовые споры некоторых категорий работников рассматриваются вышестоящими в порядке подчиненности органами</w:t>
            </w:r>
          </w:p>
        </w:tc>
      </w:tr>
      <w:tr w:rsidR="00695DA4" w:rsidRPr="00BC5A14" w14:paraId="0D20416E" w14:textId="77777777" w:rsidTr="00902610">
        <w:tc>
          <w:tcPr>
            <w:tcW w:w="3189" w:type="dxa"/>
          </w:tcPr>
          <w:p w14:paraId="0514BD1F" w14:textId="085E3E89" w:rsidR="00695DA4" w:rsidRPr="00BC5A14" w:rsidRDefault="00695DA4" w:rsidP="007735B6">
            <w:pPr>
              <w:pStyle w:val="a3"/>
              <w:numPr>
                <w:ilvl w:val="0"/>
                <w:numId w:val="33"/>
              </w:numPr>
              <w:tabs>
                <w:tab w:val="left" w:pos="284"/>
                <w:tab w:val="left" w:pos="426"/>
                <w:tab w:val="left" w:pos="567"/>
              </w:tabs>
              <w:ind w:left="0" w:firstLine="284"/>
              <w:jc w:val="both"/>
            </w:pPr>
            <w:r w:rsidRPr="00BC5A14">
              <w:rPr>
                <w:lang w:val="ru-RU"/>
              </w:rPr>
              <w:t>Понятие сверхурочной работы</w:t>
            </w:r>
          </w:p>
        </w:tc>
        <w:tc>
          <w:tcPr>
            <w:tcW w:w="7409" w:type="dxa"/>
          </w:tcPr>
          <w:p w14:paraId="6FB4FB79" w14:textId="014E5F77" w:rsidR="00695DA4" w:rsidRPr="00BC5A14" w:rsidRDefault="00695DA4" w:rsidP="003B2FAB">
            <w:pPr>
              <w:tabs>
                <w:tab w:val="left" w:pos="567"/>
              </w:tabs>
              <w:spacing w:after="0" w:line="240" w:lineRule="auto"/>
              <w:ind w:left="0" w:firstLine="284"/>
              <w:rPr>
                <w:color w:val="auto"/>
                <w:szCs w:val="24"/>
              </w:rPr>
            </w:pPr>
            <w:r w:rsidRPr="00BC5A14">
              <w:rPr>
                <w:color w:val="auto"/>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r>
      <w:tr w:rsidR="00695DA4" w:rsidRPr="00BC5A14" w14:paraId="10FD053B" w14:textId="77777777" w:rsidTr="00902610">
        <w:tc>
          <w:tcPr>
            <w:tcW w:w="3189" w:type="dxa"/>
          </w:tcPr>
          <w:p w14:paraId="297ABECD" w14:textId="453ACD17" w:rsidR="00695DA4" w:rsidRPr="00BC5A14" w:rsidRDefault="00695DA4" w:rsidP="007735B6">
            <w:pPr>
              <w:pStyle w:val="a3"/>
              <w:numPr>
                <w:ilvl w:val="0"/>
                <w:numId w:val="33"/>
              </w:numPr>
              <w:tabs>
                <w:tab w:val="left" w:pos="567"/>
              </w:tabs>
              <w:ind w:left="0" w:firstLine="284"/>
              <w:jc w:val="both"/>
            </w:pPr>
            <w:r w:rsidRPr="00BC5A14">
              <w:t>Общее требование к содержанию актов Трудового права.</w:t>
            </w:r>
          </w:p>
        </w:tc>
        <w:tc>
          <w:tcPr>
            <w:tcW w:w="7409" w:type="dxa"/>
          </w:tcPr>
          <w:p w14:paraId="56FF08AF" w14:textId="14C8A9F3" w:rsidR="00695DA4" w:rsidRPr="00BC5A14" w:rsidRDefault="00695DA4" w:rsidP="003B2FAB">
            <w:pPr>
              <w:tabs>
                <w:tab w:val="left" w:pos="567"/>
              </w:tabs>
              <w:spacing w:after="0" w:line="240" w:lineRule="auto"/>
              <w:ind w:left="0" w:firstLine="284"/>
              <w:rPr>
                <w:color w:val="auto"/>
                <w:szCs w:val="24"/>
              </w:rPr>
            </w:pPr>
            <w:r w:rsidRPr="00BC5A14">
              <w:rPr>
                <w:color w:val="auto"/>
                <w:szCs w:val="24"/>
              </w:rPr>
              <w:t>Нормативно-правовые акты субъектов РФ, органов местного самоуправления и локальные акты не могут содержать условия, ухудшающие положения работников по сравнению с актами более высокого уровня.</w:t>
            </w:r>
          </w:p>
        </w:tc>
      </w:tr>
      <w:tr w:rsidR="00695DA4" w:rsidRPr="00BC5A14" w14:paraId="2FF3FF3C" w14:textId="77777777" w:rsidTr="00902610">
        <w:tc>
          <w:tcPr>
            <w:tcW w:w="3189" w:type="dxa"/>
          </w:tcPr>
          <w:p w14:paraId="55BE723D" w14:textId="21AE04C7" w:rsidR="00695DA4" w:rsidRPr="00BC5A14" w:rsidRDefault="00695DA4" w:rsidP="007735B6">
            <w:pPr>
              <w:pStyle w:val="a3"/>
              <w:numPr>
                <w:ilvl w:val="0"/>
                <w:numId w:val="33"/>
              </w:numPr>
              <w:tabs>
                <w:tab w:val="left" w:pos="567"/>
              </w:tabs>
              <w:ind w:left="0" w:firstLine="284"/>
              <w:jc w:val="both"/>
            </w:pPr>
            <w:r w:rsidRPr="00BC5A14">
              <w:rPr>
                <w:lang w:val="ru-RU"/>
              </w:rPr>
              <w:t>Понятие ненормированный рабочий день</w:t>
            </w:r>
            <w:r w:rsidRPr="00BC5A14">
              <w:t>.</w:t>
            </w:r>
          </w:p>
        </w:tc>
        <w:tc>
          <w:tcPr>
            <w:tcW w:w="7409" w:type="dxa"/>
          </w:tcPr>
          <w:p w14:paraId="063164C8" w14:textId="602BCDDE" w:rsidR="00695DA4" w:rsidRPr="00BC5A14" w:rsidRDefault="00695DA4" w:rsidP="003B2FAB">
            <w:pPr>
              <w:tabs>
                <w:tab w:val="left" w:pos="567"/>
              </w:tabs>
              <w:spacing w:after="0" w:line="240" w:lineRule="auto"/>
              <w:ind w:left="0" w:firstLine="284"/>
              <w:rPr>
                <w:color w:val="auto"/>
                <w:szCs w:val="24"/>
              </w:rPr>
            </w:pPr>
            <w:r w:rsidRPr="00BC5A14">
              <w:rPr>
                <w:color w:val="auto"/>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tc>
      </w:tr>
      <w:tr w:rsidR="00695DA4" w:rsidRPr="00BC5A14" w14:paraId="727E09D4" w14:textId="77777777" w:rsidTr="00902610">
        <w:tc>
          <w:tcPr>
            <w:tcW w:w="3189" w:type="dxa"/>
          </w:tcPr>
          <w:p w14:paraId="3E936B93" w14:textId="55923B48" w:rsidR="00695DA4" w:rsidRPr="00BC5A14" w:rsidRDefault="00695DA4" w:rsidP="007735B6">
            <w:pPr>
              <w:pStyle w:val="a3"/>
              <w:numPr>
                <w:ilvl w:val="0"/>
                <w:numId w:val="33"/>
              </w:numPr>
              <w:tabs>
                <w:tab w:val="left" w:pos="567"/>
              </w:tabs>
              <w:ind w:left="0" w:firstLine="284"/>
              <w:jc w:val="both"/>
            </w:pPr>
            <w:r w:rsidRPr="00BC5A14">
              <w:t>Система трудового права.</w:t>
            </w:r>
          </w:p>
        </w:tc>
        <w:tc>
          <w:tcPr>
            <w:tcW w:w="7409" w:type="dxa"/>
          </w:tcPr>
          <w:p w14:paraId="3892CAE2" w14:textId="2D8DEAFA" w:rsidR="00695DA4" w:rsidRPr="00BC5A14" w:rsidRDefault="00695DA4" w:rsidP="003B2FAB">
            <w:pPr>
              <w:shd w:val="clear" w:color="auto" w:fill="FFFFFF"/>
              <w:tabs>
                <w:tab w:val="left" w:pos="567"/>
              </w:tabs>
              <w:spacing w:after="0" w:line="240" w:lineRule="auto"/>
              <w:ind w:left="0" w:firstLine="284"/>
              <w:rPr>
                <w:color w:val="auto"/>
                <w:szCs w:val="24"/>
              </w:rPr>
            </w:pPr>
            <w:r w:rsidRPr="00BC5A14">
              <w:rPr>
                <w:color w:val="auto"/>
                <w:szCs w:val="24"/>
              </w:rPr>
              <w:t>Система трудового права представляет собой единство (совокупность) правовых норм, регулирующих трудовые правоотношения и их научно обоснованное упорядочение по правовым институтам. Система трудового права включает две части – общую и особенную.</w:t>
            </w:r>
          </w:p>
        </w:tc>
      </w:tr>
      <w:tr w:rsidR="00695DA4" w:rsidRPr="00BC5A14" w14:paraId="7DA2B6CF" w14:textId="77777777" w:rsidTr="00902610">
        <w:tc>
          <w:tcPr>
            <w:tcW w:w="3189" w:type="dxa"/>
          </w:tcPr>
          <w:p w14:paraId="684C0007" w14:textId="0619F639" w:rsidR="00695DA4" w:rsidRPr="00BC5A14" w:rsidRDefault="00695DA4" w:rsidP="007735B6">
            <w:pPr>
              <w:pStyle w:val="a3"/>
              <w:numPr>
                <w:ilvl w:val="0"/>
                <w:numId w:val="33"/>
              </w:numPr>
              <w:tabs>
                <w:tab w:val="left" w:pos="567"/>
              </w:tabs>
              <w:ind w:left="0" w:firstLine="284"/>
              <w:jc w:val="both"/>
            </w:pPr>
            <w:r w:rsidRPr="00BC5A14">
              <w:rPr>
                <w:lang w:val="ru-RU"/>
              </w:rPr>
              <w:t>Что включает общая и особенная части трудового права</w:t>
            </w:r>
          </w:p>
        </w:tc>
        <w:tc>
          <w:tcPr>
            <w:tcW w:w="7409" w:type="dxa"/>
          </w:tcPr>
          <w:p w14:paraId="7F5F1482" w14:textId="03369CCA" w:rsidR="00695DA4" w:rsidRPr="00BC5A14" w:rsidRDefault="00695DA4" w:rsidP="003B2FAB">
            <w:pPr>
              <w:shd w:val="clear" w:color="auto" w:fill="FFFFFF"/>
              <w:tabs>
                <w:tab w:val="left" w:pos="567"/>
              </w:tabs>
              <w:spacing w:after="0" w:line="240" w:lineRule="auto"/>
              <w:ind w:left="0" w:firstLine="284"/>
              <w:rPr>
                <w:color w:val="auto"/>
                <w:szCs w:val="24"/>
              </w:rPr>
            </w:pPr>
            <w:r w:rsidRPr="00BC5A14">
              <w:rPr>
                <w:color w:val="auto"/>
                <w:szCs w:val="24"/>
              </w:rPr>
              <w:t>Общая часть содержит нормы, определяющие задачи, функции, предмет регулирования, принципы и источники права, субъекты и их правовой статус. Особенная часть устанавливает конкретное содержание отношений, образующих предмет отрасли трудового права.</w:t>
            </w:r>
          </w:p>
        </w:tc>
      </w:tr>
      <w:tr w:rsidR="00695DA4" w:rsidRPr="00BC5A14" w14:paraId="6D72E7B7" w14:textId="77777777" w:rsidTr="00902610">
        <w:tc>
          <w:tcPr>
            <w:tcW w:w="3189" w:type="dxa"/>
          </w:tcPr>
          <w:p w14:paraId="647197A9" w14:textId="1AFBB120" w:rsidR="00695DA4" w:rsidRPr="00BC5A14" w:rsidRDefault="00695DA4" w:rsidP="007735B6">
            <w:pPr>
              <w:pStyle w:val="a3"/>
              <w:numPr>
                <w:ilvl w:val="0"/>
                <w:numId w:val="33"/>
              </w:numPr>
              <w:tabs>
                <w:tab w:val="left" w:pos="567"/>
              </w:tabs>
              <w:ind w:left="0" w:firstLine="284"/>
              <w:jc w:val="both"/>
            </w:pPr>
            <w:r w:rsidRPr="00BC5A14">
              <w:t>Институт охраны труда.</w:t>
            </w:r>
          </w:p>
        </w:tc>
        <w:tc>
          <w:tcPr>
            <w:tcW w:w="7409" w:type="dxa"/>
          </w:tcPr>
          <w:p w14:paraId="65FB1C20" w14:textId="2EBB5157" w:rsidR="00695DA4" w:rsidRPr="00BC5A14" w:rsidRDefault="00483B0B" w:rsidP="003B2FAB">
            <w:pPr>
              <w:tabs>
                <w:tab w:val="left" w:pos="567"/>
              </w:tabs>
              <w:spacing w:after="0" w:line="240" w:lineRule="auto"/>
              <w:ind w:left="0" w:firstLine="284"/>
              <w:rPr>
                <w:color w:val="auto"/>
                <w:szCs w:val="24"/>
              </w:rPr>
            </w:pPr>
            <w:r w:rsidRPr="00BC5A14">
              <w:rPr>
                <w:color w:val="auto"/>
                <w:szCs w:val="24"/>
              </w:rPr>
              <w:t>Охрана труда как институт труда трудового права - это совокупность норм, направленных на обеспечение условий труда, безопасных для жизни и здоровья работников, обязательных для исполнения работодателями и их должностными лицами.</w:t>
            </w:r>
          </w:p>
        </w:tc>
      </w:tr>
      <w:tr w:rsidR="00695DA4" w:rsidRPr="00BC5A14" w14:paraId="39B13718" w14:textId="77777777" w:rsidTr="00902610">
        <w:tc>
          <w:tcPr>
            <w:tcW w:w="3189" w:type="dxa"/>
          </w:tcPr>
          <w:p w14:paraId="6C304D7D" w14:textId="68CDE6F2" w:rsidR="00695DA4" w:rsidRPr="00BC5A14" w:rsidRDefault="00695DA4" w:rsidP="007735B6">
            <w:pPr>
              <w:pStyle w:val="a3"/>
              <w:numPr>
                <w:ilvl w:val="0"/>
                <w:numId w:val="33"/>
              </w:numPr>
              <w:tabs>
                <w:tab w:val="left" w:pos="284"/>
                <w:tab w:val="left" w:pos="426"/>
                <w:tab w:val="left" w:pos="567"/>
              </w:tabs>
              <w:ind w:left="0" w:firstLine="284"/>
              <w:jc w:val="both"/>
            </w:pPr>
            <w:r w:rsidRPr="00BC5A14">
              <w:t>Институт надзора и контроля за соблюдением трудового законодательства.</w:t>
            </w:r>
          </w:p>
        </w:tc>
        <w:tc>
          <w:tcPr>
            <w:tcW w:w="7409" w:type="dxa"/>
          </w:tcPr>
          <w:p w14:paraId="1419B7EA" w14:textId="03FE0166" w:rsidR="00695DA4" w:rsidRPr="00BC5A14" w:rsidRDefault="00483B0B" w:rsidP="00483B0B">
            <w:pPr>
              <w:tabs>
                <w:tab w:val="left" w:pos="567"/>
              </w:tabs>
              <w:spacing w:after="0" w:line="240" w:lineRule="auto"/>
              <w:ind w:left="0" w:firstLine="284"/>
              <w:rPr>
                <w:color w:val="auto"/>
                <w:szCs w:val="24"/>
              </w:rPr>
            </w:pPr>
            <w:r w:rsidRPr="00BC5A14">
              <w:rPr>
                <w:color w:val="auto"/>
                <w:szCs w:val="24"/>
              </w:rPr>
              <w:t>Российское законодательство предусматривает систему органов государственного контроля (надзора) за соблюдением трудового законодательства и иных нормативных правовых актов, содержащих нормы трудового права, включая нормы об охране труда. Различают государственный и ведомственный контроль (надзор) за соблюдением законодательства об охране труда.</w:t>
            </w:r>
          </w:p>
        </w:tc>
      </w:tr>
      <w:tr w:rsidR="00695DA4" w:rsidRPr="00BC5A14" w14:paraId="220D4250" w14:textId="77777777" w:rsidTr="00902610">
        <w:tc>
          <w:tcPr>
            <w:tcW w:w="3189" w:type="dxa"/>
          </w:tcPr>
          <w:p w14:paraId="5E9B5834" w14:textId="495FFAC6" w:rsidR="00695DA4" w:rsidRPr="00BC5A14" w:rsidRDefault="00695DA4" w:rsidP="007735B6">
            <w:pPr>
              <w:pStyle w:val="a3"/>
              <w:numPr>
                <w:ilvl w:val="0"/>
                <w:numId w:val="33"/>
              </w:numPr>
              <w:tabs>
                <w:tab w:val="left" w:pos="284"/>
                <w:tab w:val="left" w:pos="426"/>
                <w:tab w:val="left" w:pos="567"/>
              </w:tabs>
              <w:ind w:left="0" w:firstLine="284"/>
              <w:jc w:val="both"/>
            </w:pPr>
            <w:r w:rsidRPr="00BC5A14">
              <w:t>Институт защиты персональных данных работника.</w:t>
            </w:r>
          </w:p>
        </w:tc>
        <w:tc>
          <w:tcPr>
            <w:tcW w:w="7409" w:type="dxa"/>
          </w:tcPr>
          <w:p w14:paraId="08939D7C" w14:textId="7F86F1B2" w:rsidR="00695DA4" w:rsidRPr="00BC5A14" w:rsidRDefault="00483B0B" w:rsidP="003B2FAB">
            <w:pPr>
              <w:shd w:val="clear" w:color="auto" w:fill="FFFFFF"/>
              <w:tabs>
                <w:tab w:val="left" w:pos="567"/>
              </w:tabs>
              <w:spacing w:after="0" w:line="240" w:lineRule="auto"/>
              <w:ind w:left="0" w:firstLine="284"/>
              <w:rPr>
                <w:color w:val="auto"/>
                <w:szCs w:val="24"/>
              </w:rPr>
            </w:pPr>
            <w:r w:rsidRPr="00BC5A14">
              <w:rPr>
                <w:color w:val="auto"/>
                <w:szCs w:val="24"/>
              </w:rPr>
              <w:t xml:space="preserve">Защита персональных данных работника — относительно новый институт, появившийся в современном трудовом законодательстве в связи с принятием федерального закона «Об информации, информатизации и защите информации», где были определены правовой режим информационных ресурсов, право собственности на </w:t>
            </w:r>
            <w:r w:rsidRPr="00BC5A14">
              <w:rPr>
                <w:color w:val="auto"/>
                <w:szCs w:val="24"/>
              </w:rPr>
              <w:lastRenderedPageBreak/>
              <w:t>документы и массивы документов, категории информации по уровню доступа к ней, порядок правовой защиты информации и др., что в конце концов привело к формированию новой комплексной отрасли права — информационного права.</w:t>
            </w:r>
          </w:p>
        </w:tc>
      </w:tr>
      <w:tr w:rsidR="00695DA4" w:rsidRPr="00BC5A14" w14:paraId="440EEA35" w14:textId="77777777" w:rsidTr="00902610">
        <w:tc>
          <w:tcPr>
            <w:tcW w:w="3189" w:type="dxa"/>
          </w:tcPr>
          <w:p w14:paraId="71B5CD9A" w14:textId="3C9F4A6C" w:rsidR="00695DA4" w:rsidRPr="00BC5A14" w:rsidRDefault="00483B0B" w:rsidP="007735B6">
            <w:pPr>
              <w:pStyle w:val="a3"/>
              <w:numPr>
                <w:ilvl w:val="0"/>
                <w:numId w:val="33"/>
              </w:numPr>
              <w:tabs>
                <w:tab w:val="left" w:pos="284"/>
                <w:tab w:val="left" w:pos="426"/>
                <w:tab w:val="left" w:pos="567"/>
              </w:tabs>
              <w:ind w:left="0" w:firstLine="284"/>
              <w:jc w:val="both"/>
            </w:pPr>
            <w:r w:rsidRPr="00BC5A14">
              <w:rPr>
                <w:lang w:val="ru-RU"/>
              </w:rPr>
              <w:lastRenderedPageBreak/>
              <w:t xml:space="preserve"> Понятие </w:t>
            </w:r>
            <w:r w:rsidR="00695DA4" w:rsidRPr="00BC5A14">
              <w:t>гарантий и компенсаций</w:t>
            </w:r>
            <w:r w:rsidRPr="00BC5A14">
              <w:rPr>
                <w:lang w:val="ru-RU"/>
              </w:rPr>
              <w:t xml:space="preserve"> в трудовом праве</w:t>
            </w:r>
          </w:p>
        </w:tc>
        <w:tc>
          <w:tcPr>
            <w:tcW w:w="7409" w:type="dxa"/>
          </w:tcPr>
          <w:p w14:paraId="669D8547" w14:textId="02A3CEC7" w:rsidR="00695DA4" w:rsidRPr="00BC5A14" w:rsidRDefault="00483B0B" w:rsidP="00483B0B">
            <w:pPr>
              <w:shd w:val="clear" w:color="auto" w:fill="FFFFFF"/>
              <w:tabs>
                <w:tab w:val="left" w:pos="567"/>
              </w:tabs>
              <w:spacing w:after="0" w:line="240" w:lineRule="auto"/>
              <w:ind w:left="0" w:firstLine="284"/>
              <w:rPr>
                <w:color w:val="auto"/>
                <w:szCs w:val="24"/>
              </w:rPr>
            </w:pPr>
            <w:r w:rsidRPr="00BC5A14">
              <w:rPr>
                <w:color w:val="auto"/>
                <w:szCs w:val="24"/>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tc>
      </w:tr>
      <w:tr w:rsidR="00695DA4" w:rsidRPr="00BC5A14" w14:paraId="611F1F61" w14:textId="77777777" w:rsidTr="00902610">
        <w:tc>
          <w:tcPr>
            <w:tcW w:w="3189" w:type="dxa"/>
          </w:tcPr>
          <w:p w14:paraId="0B3BBEEF" w14:textId="4CF2EE09" w:rsidR="00695DA4" w:rsidRPr="00BC5A14" w:rsidRDefault="00483B0B" w:rsidP="007735B6">
            <w:pPr>
              <w:pStyle w:val="a3"/>
              <w:numPr>
                <w:ilvl w:val="0"/>
                <w:numId w:val="33"/>
              </w:numPr>
              <w:tabs>
                <w:tab w:val="left" w:pos="284"/>
                <w:tab w:val="left" w:pos="426"/>
                <w:tab w:val="left" w:pos="567"/>
              </w:tabs>
              <w:ind w:left="0" w:firstLine="284"/>
              <w:jc w:val="both"/>
            </w:pPr>
            <w:r w:rsidRPr="00BC5A14">
              <w:rPr>
                <w:lang w:val="ru-RU"/>
              </w:rPr>
              <w:t>В каких случаях вводится сменная работа</w:t>
            </w:r>
            <w:r w:rsidR="00695DA4" w:rsidRPr="00BC5A14">
              <w:t>.</w:t>
            </w:r>
          </w:p>
        </w:tc>
        <w:tc>
          <w:tcPr>
            <w:tcW w:w="7409" w:type="dxa"/>
          </w:tcPr>
          <w:p w14:paraId="0E189BD6" w14:textId="3AD74FBD" w:rsidR="00695DA4" w:rsidRPr="00BC5A14" w:rsidRDefault="00483B0B" w:rsidP="003B2FAB">
            <w:pPr>
              <w:tabs>
                <w:tab w:val="left" w:pos="567"/>
              </w:tabs>
              <w:spacing w:after="0" w:line="240" w:lineRule="auto"/>
              <w:ind w:left="0" w:firstLine="284"/>
              <w:rPr>
                <w:color w:val="auto"/>
                <w:szCs w:val="24"/>
              </w:rPr>
            </w:pPr>
            <w:r w:rsidRPr="00BC5A14">
              <w:rPr>
                <w:color w:val="auto"/>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tc>
      </w:tr>
      <w:tr w:rsidR="00695DA4" w:rsidRPr="00BC5A14" w14:paraId="215DF1CB" w14:textId="77777777" w:rsidTr="00902610">
        <w:tc>
          <w:tcPr>
            <w:tcW w:w="3189" w:type="dxa"/>
          </w:tcPr>
          <w:p w14:paraId="0203C6C0" w14:textId="24A91485" w:rsidR="00695DA4" w:rsidRPr="00BC5A14" w:rsidRDefault="00CF0D17" w:rsidP="007735B6">
            <w:pPr>
              <w:pStyle w:val="a3"/>
              <w:numPr>
                <w:ilvl w:val="0"/>
                <w:numId w:val="33"/>
              </w:numPr>
              <w:tabs>
                <w:tab w:val="left" w:pos="284"/>
                <w:tab w:val="left" w:pos="426"/>
                <w:tab w:val="left" w:pos="567"/>
              </w:tabs>
              <w:ind w:left="0" w:firstLine="284"/>
              <w:jc w:val="both"/>
            </w:pPr>
            <w:r w:rsidRPr="00BC5A14">
              <w:rPr>
                <w:lang w:val="ru-RU"/>
              </w:rPr>
              <w:t xml:space="preserve"> Понятие и виды времени отдыха</w:t>
            </w:r>
            <w:r w:rsidR="00695DA4" w:rsidRPr="00BC5A14">
              <w:t xml:space="preserve"> </w:t>
            </w:r>
          </w:p>
        </w:tc>
        <w:tc>
          <w:tcPr>
            <w:tcW w:w="7409" w:type="dxa"/>
          </w:tcPr>
          <w:p w14:paraId="6AE65529" w14:textId="4E1AD756" w:rsidR="00695DA4" w:rsidRPr="00BC5A14" w:rsidRDefault="00CF0D17" w:rsidP="003B2FAB">
            <w:pPr>
              <w:tabs>
                <w:tab w:val="left" w:pos="567"/>
              </w:tabs>
              <w:spacing w:after="0" w:line="240" w:lineRule="auto"/>
              <w:ind w:left="0" w:firstLine="284"/>
              <w:rPr>
                <w:color w:val="auto"/>
                <w:szCs w:val="24"/>
              </w:rPr>
            </w:pPr>
            <w:r w:rsidRPr="00BC5A14">
              <w:rPr>
                <w:color w:val="auto"/>
                <w:szCs w:val="24"/>
                <w:lang w:val="x-none"/>
              </w:rPr>
              <w:t xml:space="preserve">Под временем отдыха в трудовом праве понимается </w:t>
            </w:r>
            <w:r w:rsidRPr="00BC5A14">
              <w:rPr>
                <w:color w:val="auto"/>
                <w:szCs w:val="24"/>
              </w:rPr>
              <w:t>время, в течение которого работник свободен от исполнения трудовых обязанностей и которое он может использовать по своему усмотрению.</w:t>
            </w:r>
            <w:r w:rsidRPr="00BC5A14">
              <w:rPr>
                <w:color w:val="auto"/>
                <w:szCs w:val="24"/>
                <w:lang w:val="x-none"/>
              </w:rPr>
              <w:t xml:space="preserve"> Видами времени отдыха являются: 1) перерывы в течение рабочего дня (смены); 2) ежедневный (междусменный) отдых; 3) выходные дни (еженедельный непрерывный отдых); 4) нерабочие праздничные дни; 5) отпуска.</w:t>
            </w:r>
          </w:p>
        </w:tc>
      </w:tr>
      <w:tr w:rsidR="00CF0D17" w:rsidRPr="00BC5A14" w14:paraId="58236116" w14:textId="77777777" w:rsidTr="00902610">
        <w:tc>
          <w:tcPr>
            <w:tcW w:w="3189" w:type="dxa"/>
          </w:tcPr>
          <w:p w14:paraId="7F7D6741" w14:textId="7AD229EC" w:rsidR="00CF0D17" w:rsidRPr="00BC5A14" w:rsidRDefault="00CF0D17" w:rsidP="007735B6">
            <w:pPr>
              <w:pStyle w:val="a3"/>
              <w:numPr>
                <w:ilvl w:val="0"/>
                <w:numId w:val="33"/>
              </w:numPr>
              <w:tabs>
                <w:tab w:val="left" w:pos="284"/>
                <w:tab w:val="left" w:pos="426"/>
                <w:tab w:val="left" w:pos="567"/>
              </w:tabs>
              <w:ind w:left="0" w:firstLine="284"/>
              <w:jc w:val="both"/>
              <w:rPr>
                <w:lang w:val="ru-RU"/>
              </w:rPr>
            </w:pPr>
            <w:r w:rsidRPr="00BC5A14">
              <w:t>Цел</w:t>
            </w:r>
            <w:r w:rsidRPr="00BC5A14">
              <w:rPr>
                <w:lang w:val="ru-RU"/>
              </w:rPr>
              <w:t>и</w:t>
            </w:r>
            <w:r w:rsidRPr="00BC5A14">
              <w:t xml:space="preserve"> трудового законодательства.</w:t>
            </w:r>
          </w:p>
        </w:tc>
        <w:tc>
          <w:tcPr>
            <w:tcW w:w="7409" w:type="dxa"/>
          </w:tcPr>
          <w:p w14:paraId="08EF1C75" w14:textId="3D40D417" w:rsidR="00CF0D17" w:rsidRPr="00BC5A14" w:rsidRDefault="00CF0D17" w:rsidP="00CF0D17">
            <w:pPr>
              <w:tabs>
                <w:tab w:val="left" w:pos="567"/>
              </w:tabs>
              <w:spacing w:after="0" w:line="240" w:lineRule="auto"/>
              <w:ind w:left="0" w:firstLine="284"/>
              <w:rPr>
                <w:color w:val="auto"/>
                <w:szCs w:val="24"/>
                <w:lang w:val="x-none"/>
              </w:rPr>
            </w:pPr>
            <w:r w:rsidRPr="00BC5A14">
              <w:rPr>
                <w:color w:val="auto"/>
                <w:szCs w:val="24"/>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tc>
      </w:tr>
      <w:tr w:rsidR="00CF0D17" w:rsidRPr="00BC5A14" w14:paraId="3270564C" w14:textId="77777777" w:rsidTr="00902610">
        <w:tc>
          <w:tcPr>
            <w:tcW w:w="3189" w:type="dxa"/>
          </w:tcPr>
          <w:p w14:paraId="2C11C1CD" w14:textId="276DB12F" w:rsidR="00CF0D17" w:rsidRPr="00BC5A14" w:rsidRDefault="00CF0D17" w:rsidP="007735B6">
            <w:pPr>
              <w:pStyle w:val="a3"/>
              <w:numPr>
                <w:ilvl w:val="0"/>
                <w:numId w:val="33"/>
              </w:numPr>
              <w:tabs>
                <w:tab w:val="left" w:pos="284"/>
                <w:tab w:val="left" w:pos="426"/>
                <w:tab w:val="left" w:pos="567"/>
              </w:tabs>
              <w:ind w:left="0" w:firstLine="284"/>
              <w:jc w:val="both"/>
            </w:pPr>
            <w:r w:rsidRPr="00BC5A14">
              <w:rPr>
                <w:lang w:val="ru-RU"/>
              </w:rPr>
              <w:t xml:space="preserve"> Общие правила и</w:t>
            </w:r>
            <w:r w:rsidRPr="00BC5A14">
              <w:t>счислени</w:t>
            </w:r>
            <w:r w:rsidRPr="00BC5A14">
              <w:rPr>
                <w:lang w:val="ru-RU"/>
              </w:rPr>
              <w:t>я</w:t>
            </w:r>
            <w:r w:rsidRPr="00BC5A14">
              <w:t xml:space="preserve"> продолжительности ежегодных оплачиваемых отпусков.</w:t>
            </w:r>
          </w:p>
        </w:tc>
        <w:tc>
          <w:tcPr>
            <w:tcW w:w="7409" w:type="dxa"/>
          </w:tcPr>
          <w:p w14:paraId="1EFB86D5" w14:textId="7E5AF8CB" w:rsidR="00CF0D17" w:rsidRPr="00BC5A14" w:rsidRDefault="00CF0D17" w:rsidP="003B2FAB">
            <w:pPr>
              <w:tabs>
                <w:tab w:val="left" w:pos="567"/>
              </w:tabs>
              <w:spacing w:after="0" w:line="240" w:lineRule="auto"/>
              <w:ind w:left="0" w:firstLine="284"/>
              <w:rPr>
                <w:color w:val="auto"/>
                <w:szCs w:val="24"/>
              </w:rPr>
            </w:pPr>
            <w:r w:rsidRPr="00BC5A14">
              <w:rPr>
                <w:color w:val="auto"/>
                <w:szCs w:val="24"/>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tc>
      </w:tr>
      <w:tr w:rsidR="00CF0D17" w:rsidRPr="00BC5A14" w14:paraId="4A7A4D6D" w14:textId="77777777" w:rsidTr="00902610">
        <w:tc>
          <w:tcPr>
            <w:tcW w:w="3189" w:type="dxa"/>
          </w:tcPr>
          <w:p w14:paraId="1AAB6EF0" w14:textId="7A18BF3F" w:rsidR="00CF0D17" w:rsidRPr="00BC5A14" w:rsidRDefault="004A042E" w:rsidP="007735B6">
            <w:pPr>
              <w:pStyle w:val="a3"/>
              <w:numPr>
                <w:ilvl w:val="0"/>
                <w:numId w:val="33"/>
              </w:numPr>
              <w:tabs>
                <w:tab w:val="left" w:pos="284"/>
                <w:tab w:val="left" w:pos="426"/>
                <w:tab w:val="left" w:pos="567"/>
              </w:tabs>
              <w:ind w:left="0" w:firstLine="284"/>
              <w:jc w:val="both"/>
            </w:pPr>
            <w:r w:rsidRPr="00BC5A14">
              <w:rPr>
                <w:lang w:val="ru-RU"/>
              </w:rPr>
              <w:t xml:space="preserve"> Как реализуется с</w:t>
            </w:r>
            <w:r w:rsidR="00CF0D17" w:rsidRPr="00BC5A14">
              <w:t>оциальная функция трудового права.</w:t>
            </w:r>
          </w:p>
        </w:tc>
        <w:tc>
          <w:tcPr>
            <w:tcW w:w="7409" w:type="dxa"/>
          </w:tcPr>
          <w:p w14:paraId="3DCBB20C" w14:textId="444AF179" w:rsidR="00CF0D17" w:rsidRPr="00BC5A14" w:rsidRDefault="004A042E" w:rsidP="003B2FAB">
            <w:pPr>
              <w:tabs>
                <w:tab w:val="left" w:pos="567"/>
              </w:tabs>
              <w:spacing w:after="0" w:line="240" w:lineRule="auto"/>
              <w:ind w:left="0" w:firstLine="284"/>
              <w:rPr>
                <w:color w:val="auto"/>
                <w:szCs w:val="24"/>
              </w:rPr>
            </w:pPr>
            <w:r w:rsidRPr="00BC5A14">
              <w:rPr>
                <w:color w:val="auto"/>
                <w:szCs w:val="24"/>
              </w:rPr>
              <w:t>Социальная функция трудового права реализуется путем закрепления норм о содействии в поддержке занятости населения, нормировании режима труда и отдыха, установлении справедливой заработной платы.</w:t>
            </w:r>
          </w:p>
        </w:tc>
      </w:tr>
      <w:tr w:rsidR="00CF0D17" w:rsidRPr="00BC5A14" w14:paraId="5D3A0D18" w14:textId="77777777" w:rsidTr="00902610">
        <w:tc>
          <w:tcPr>
            <w:tcW w:w="3189" w:type="dxa"/>
          </w:tcPr>
          <w:p w14:paraId="50F92AFC" w14:textId="47AB6F7C" w:rsidR="00CF0D17" w:rsidRPr="00BC5A14" w:rsidRDefault="004A042E" w:rsidP="007735B6">
            <w:pPr>
              <w:pStyle w:val="a3"/>
              <w:numPr>
                <w:ilvl w:val="0"/>
                <w:numId w:val="33"/>
              </w:numPr>
              <w:tabs>
                <w:tab w:val="left" w:pos="284"/>
                <w:tab w:val="left" w:pos="426"/>
                <w:tab w:val="left" w:pos="567"/>
              </w:tabs>
              <w:ind w:left="0" w:firstLine="284"/>
              <w:jc w:val="both"/>
            </w:pPr>
            <w:r w:rsidRPr="00BC5A14">
              <w:rPr>
                <w:lang w:val="ru-RU"/>
              </w:rPr>
              <w:t xml:space="preserve"> Как реализуется в</w:t>
            </w:r>
            <w:r w:rsidR="00CF0D17" w:rsidRPr="00BC5A14">
              <w:t>оспитательная функция трудового права.</w:t>
            </w:r>
          </w:p>
        </w:tc>
        <w:tc>
          <w:tcPr>
            <w:tcW w:w="7409" w:type="dxa"/>
          </w:tcPr>
          <w:p w14:paraId="01F2DDF7" w14:textId="473F1634" w:rsidR="00CF0D17" w:rsidRPr="00BC5A14" w:rsidRDefault="004A042E" w:rsidP="004A042E">
            <w:pPr>
              <w:tabs>
                <w:tab w:val="left" w:pos="567"/>
              </w:tabs>
              <w:spacing w:after="0" w:line="240" w:lineRule="auto"/>
              <w:ind w:left="0" w:firstLine="284"/>
              <w:rPr>
                <w:color w:val="auto"/>
                <w:szCs w:val="24"/>
              </w:rPr>
            </w:pPr>
            <w:r w:rsidRPr="00BC5A14">
              <w:rPr>
                <w:color w:val="auto"/>
                <w:szCs w:val="24"/>
              </w:rPr>
              <w:t>Воспитательная функция предполагает такое правовое воздействие которое стимулировало бы всех субъектов трудового права уважать не только закон, но и права и интересы друг друга. Данная функция реализуется по трем направлениям: 1) путем непосредственного и идеологического воздействия на участников трудовых отношений 2) путем наделения субъектов трудового права взаимными правами и обязанностями 3) путем установления возможности привлечения виновных в нарушении трудового законодательства к дисциплинарной или материальной ответственности</w:t>
            </w:r>
          </w:p>
        </w:tc>
      </w:tr>
      <w:tr w:rsidR="00CF0D17" w:rsidRPr="00BC5A14" w14:paraId="5ADFFFCF" w14:textId="77777777" w:rsidTr="00902610">
        <w:tc>
          <w:tcPr>
            <w:tcW w:w="3189" w:type="dxa"/>
          </w:tcPr>
          <w:p w14:paraId="17152CB0" w14:textId="424B9E1C" w:rsidR="00CF0D17" w:rsidRPr="00BC5A14" w:rsidRDefault="00CF0D17" w:rsidP="007735B6">
            <w:pPr>
              <w:pStyle w:val="a3"/>
              <w:numPr>
                <w:ilvl w:val="0"/>
                <w:numId w:val="33"/>
              </w:numPr>
              <w:tabs>
                <w:tab w:val="left" w:pos="284"/>
                <w:tab w:val="left" w:pos="426"/>
                <w:tab w:val="left" w:pos="567"/>
              </w:tabs>
              <w:ind w:left="0" w:firstLine="284"/>
              <w:jc w:val="both"/>
            </w:pPr>
            <w:r w:rsidRPr="00BC5A14">
              <w:t>Производственная функция трудового права.</w:t>
            </w:r>
          </w:p>
        </w:tc>
        <w:tc>
          <w:tcPr>
            <w:tcW w:w="7409" w:type="dxa"/>
          </w:tcPr>
          <w:p w14:paraId="226013B0" w14:textId="5528A736" w:rsidR="00CF0D17" w:rsidRPr="00BC5A14" w:rsidRDefault="006F7F8F" w:rsidP="003B2FAB">
            <w:pPr>
              <w:tabs>
                <w:tab w:val="left" w:pos="567"/>
              </w:tabs>
              <w:spacing w:after="0" w:line="240" w:lineRule="auto"/>
              <w:ind w:left="0" w:firstLine="284"/>
              <w:rPr>
                <w:color w:val="auto"/>
                <w:szCs w:val="24"/>
              </w:rPr>
            </w:pPr>
            <w:r w:rsidRPr="00BC5A14">
              <w:rPr>
                <w:color w:val="auto"/>
                <w:szCs w:val="24"/>
              </w:rPr>
              <w:t xml:space="preserve">Производственная функция трудового права – это следствие двусторонности трудового правоотношения и соответственно необходимости достижения баланса производственных и социальных интересов. Иными словами, несмотря на то, что трудовое право </w:t>
            </w:r>
            <w:r w:rsidRPr="00BC5A14">
              <w:rPr>
                <w:color w:val="auto"/>
                <w:szCs w:val="24"/>
              </w:rPr>
              <w:lastRenderedPageBreak/>
              <w:t>предполагает приоритет защиты прав и интересов работников, невозможно не учитывать в трудовых правоотношениях и интересы нанимателя, общества и государства.</w:t>
            </w:r>
          </w:p>
        </w:tc>
      </w:tr>
      <w:tr w:rsidR="00CF0D17" w:rsidRPr="00BC5A14" w14:paraId="4F2E3267" w14:textId="77777777" w:rsidTr="00902610">
        <w:tc>
          <w:tcPr>
            <w:tcW w:w="3189" w:type="dxa"/>
          </w:tcPr>
          <w:p w14:paraId="5E657CDE" w14:textId="4AC32941" w:rsidR="00CF0D17" w:rsidRPr="00BC5A14" w:rsidRDefault="00CF0D17" w:rsidP="007735B6">
            <w:pPr>
              <w:pStyle w:val="a3"/>
              <w:numPr>
                <w:ilvl w:val="0"/>
                <w:numId w:val="33"/>
              </w:numPr>
              <w:tabs>
                <w:tab w:val="left" w:pos="284"/>
                <w:tab w:val="left" w:pos="426"/>
                <w:tab w:val="left" w:pos="567"/>
              </w:tabs>
              <w:ind w:left="0" w:firstLine="284"/>
              <w:jc w:val="both"/>
            </w:pPr>
            <w:r w:rsidRPr="00BC5A14">
              <w:lastRenderedPageBreak/>
              <w:t>Защитная функция трудового права.</w:t>
            </w:r>
          </w:p>
        </w:tc>
        <w:tc>
          <w:tcPr>
            <w:tcW w:w="7409" w:type="dxa"/>
          </w:tcPr>
          <w:p w14:paraId="37FF10A4" w14:textId="4DA0E7FF" w:rsidR="00CF0D17" w:rsidRPr="00BC5A14" w:rsidRDefault="006F7F8F" w:rsidP="003B2FAB">
            <w:pPr>
              <w:tabs>
                <w:tab w:val="left" w:pos="567"/>
              </w:tabs>
              <w:spacing w:after="0" w:line="240" w:lineRule="auto"/>
              <w:ind w:left="0" w:firstLine="284"/>
              <w:rPr>
                <w:color w:val="auto"/>
                <w:szCs w:val="24"/>
              </w:rPr>
            </w:pPr>
            <w:r w:rsidRPr="00BC5A14">
              <w:rPr>
                <w:color w:val="auto"/>
                <w:szCs w:val="24"/>
              </w:rPr>
              <w:t>Защитная функция трудового права обусловлена социальным назначением данной отрасли права, предполагающим приоритет защиты прав и интересов работников как экономически более слабой стороны трудовых правоотношений.</w:t>
            </w:r>
          </w:p>
        </w:tc>
      </w:tr>
      <w:tr w:rsidR="00CF0D17" w:rsidRPr="00BC5A14" w14:paraId="5C31D06E" w14:textId="77777777" w:rsidTr="00902610">
        <w:tc>
          <w:tcPr>
            <w:tcW w:w="3189" w:type="dxa"/>
          </w:tcPr>
          <w:p w14:paraId="3A50768E" w14:textId="274C2CD0" w:rsidR="00CF0D17" w:rsidRPr="00BC5A14" w:rsidRDefault="006F7F8F" w:rsidP="007735B6">
            <w:pPr>
              <w:pStyle w:val="a3"/>
              <w:numPr>
                <w:ilvl w:val="0"/>
                <w:numId w:val="33"/>
              </w:numPr>
              <w:tabs>
                <w:tab w:val="left" w:pos="284"/>
                <w:tab w:val="left" w:pos="426"/>
                <w:tab w:val="left" w:pos="567"/>
              </w:tabs>
              <w:ind w:left="0" w:firstLine="284"/>
              <w:jc w:val="both"/>
            </w:pPr>
            <w:r w:rsidRPr="00BC5A14">
              <w:rPr>
                <w:lang w:val="ru-RU"/>
              </w:rPr>
              <w:t xml:space="preserve"> </w:t>
            </w:r>
            <w:r w:rsidR="00CF0D17" w:rsidRPr="00BC5A14">
              <w:t xml:space="preserve">Понятие </w:t>
            </w:r>
            <w:r w:rsidRPr="00BC5A14">
              <w:rPr>
                <w:lang w:val="ru-RU"/>
              </w:rPr>
              <w:t>заработной платы</w:t>
            </w:r>
          </w:p>
        </w:tc>
        <w:tc>
          <w:tcPr>
            <w:tcW w:w="7409" w:type="dxa"/>
          </w:tcPr>
          <w:p w14:paraId="78EAA110" w14:textId="30600021" w:rsidR="00CF0D17" w:rsidRPr="00BC5A14" w:rsidRDefault="006F7F8F" w:rsidP="003B2FAB">
            <w:pPr>
              <w:tabs>
                <w:tab w:val="left" w:pos="567"/>
              </w:tabs>
              <w:spacing w:after="0" w:line="240" w:lineRule="auto"/>
              <w:ind w:left="0" w:firstLine="284"/>
              <w:rPr>
                <w:color w:val="auto"/>
                <w:szCs w:val="24"/>
              </w:rPr>
            </w:pPr>
            <w:r w:rsidRPr="00BC5A14">
              <w:rPr>
                <w:color w:val="auto"/>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 (доплаты и надбавки стимулирующего характера, премии и иные поощрительные выплаты).</w:t>
            </w:r>
          </w:p>
        </w:tc>
      </w:tr>
      <w:tr w:rsidR="00CF0D17" w:rsidRPr="00BC5A14" w14:paraId="463CF2B2" w14:textId="77777777" w:rsidTr="00902610">
        <w:tc>
          <w:tcPr>
            <w:tcW w:w="3189" w:type="dxa"/>
          </w:tcPr>
          <w:p w14:paraId="7E160245" w14:textId="68AE8A0C" w:rsidR="00CF0D17" w:rsidRPr="00BC5A14" w:rsidRDefault="006F7F8F" w:rsidP="007735B6">
            <w:pPr>
              <w:pStyle w:val="a3"/>
              <w:numPr>
                <w:ilvl w:val="0"/>
                <w:numId w:val="33"/>
              </w:numPr>
              <w:tabs>
                <w:tab w:val="left" w:pos="284"/>
                <w:tab w:val="left" w:pos="426"/>
                <w:tab w:val="left" w:pos="567"/>
              </w:tabs>
              <w:ind w:left="0" w:firstLine="284"/>
              <w:jc w:val="both"/>
            </w:pPr>
            <w:r w:rsidRPr="00BC5A14">
              <w:rPr>
                <w:lang w:val="ru-RU"/>
              </w:rPr>
              <w:t>Что понимается под тарифной сеткой</w:t>
            </w:r>
          </w:p>
        </w:tc>
        <w:tc>
          <w:tcPr>
            <w:tcW w:w="7409" w:type="dxa"/>
          </w:tcPr>
          <w:p w14:paraId="691E30A4" w14:textId="0391628C" w:rsidR="00CF0D17" w:rsidRPr="00BC5A14" w:rsidRDefault="006F7F8F" w:rsidP="003B2FAB">
            <w:pPr>
              <w:tabs>
                <w:tab w:val="left" w:pos="567"/>
              </w:tabs>
              <w:spacing w:after="0" w:line="240" w:lineRule="auto"/>
              <w:ind w:left="0" w:firstLine="284"/>
              <w:rPr>
                <w:color w:val="auto"/>
                <w:szCs w:val="24"/>
              </w:rPr>
            </w:pPr>
            <w:r w:rsidRPr="00BC5A14">
              <w:rPr>
                <w:color w:val="auto"/>
                <w:szCs w:val="24"/>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tc>
      </w:tr>
      <w:tr w:rsidR="00CF0D17" w:rsidRPr="00BC5A14" w14:paraId="6E332046" w14:textId="77777777" w:rsidTr="00902610">
        <w:tc>
          <w:tcPr>
            <w:tcW w:w="3189" w:type="dxa"/>
          </w:tcPr>
          <w:p w14:paraId="2B377ED1" w14:textId="6DE0E134" w:rsidR="00CF0D17" w:rsidRPr="00BC5A14" w:rsidRDefault="00F55E6C" w:rsidP="007735B6">
            <w:pPr>
              <w:pStyle w:val="a3"/>
              <w:numPr>
                <w:ilvl w:val="0"/>
                <w:numId w:val="33"/>
              </w:numPr>
              <w:tabs>
                <w:tab w:val="left" w:pos="284"/>
                <w:tab w:val="left" w:pos="426"/>
                <w:tab w:val="left" w:pos="567"/>
              </w:tabs>
              <w:ind w:left="0" w:firstLine="284"/>
              <w:jc w:val="both"/>
            </w:pPr>
            <w:r w:rsidRPr="00BC5A14">
              <w:rPr>
                <w:lang w:val="ru-RU"/>
              </w:rPr>
              <w:t xml:space="preserve"> Что понимается под окладом в трудовом праве</w:t>
            </w:r>
            <w:r w:rsidR="00CF0D17" w:rsidRPr="00BC5A14">
              <w:t>.</w:t>
            </w:r>
          </w:p>
        </w:tc>
        <w:tc>
          <w:tcPr>
            <w:tcW w:w="7409" w:type="dxa"/>
          </w:tcPr>
          <w:p w14:paraId="0B08DDD6" w14:textId="369E793E" w:rsidR="00CF0D17" w:rsidRPr="00BC5A14" w:rsidRDefault="00F55E6C" w:rsidP="003B2FAB">
            <w:pPr>
              <w:tabs>
                <w:tab w:val="left" w:pos="567"/>
              </w:tabs>
              <w:spacing w:after="0" w:line="240" w:lineRule="auto"/>
              <w:ind w:left="0" w:firstLine="284"/>
              <w:rPr>
                <w:color w:val="auto"/>
                <w:szCs w:val="24"/>
              </w:rPr>
            </w:pPr>
            <w:r w:rsidRPr="00BC5A14">
              <w:rPr>
                <w:color w:val="auto"/>
                <w:szCs w:val="24"/>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tc>
      </w:tr>
      <w:tr w:rsidR="00CF0D17" w:rsidRPr="00BC5A14" w14:paraId="534AA36E" w14:textId="77777777" w:rsidTr="00902610">
        <w:tc>
          <w:tcPr>
            <w:tcW w:w="3189" w:type="dxa"/>
          </w:tcPr>
          <w:p w14:paraId="3A6A0CD9" w14:textId="5E53B8F6" w:rsidR="00CF0D17" w:rsidRPr="00BC5A14" w:rsidRDefault="009E3974" w:rsidP="007735B6">
            <w:pPr>
              <w:pStyle w:val="a3"/>
              <w:numPr>
                <w:ilvl w:val="0"/>
                <w:numId w:val="33"/>
              </w:numPr>
              <w:tabs>
                <w:tab w:val="left" w:pos="284"/>
                <w:tab w:val="left" w:pos="426"/>
                <w:tab w:val="left" w:pos="567"/>
              </w:tabs>
              <w:ind w:left="0" w:firstLine="284"/>
              <w:jc w:val="both"/>
            </w:pPr>
            <w:r w:rsidRPr="00BC5A14">
              <w:rPr>
                <w:lang w:val="ru-RU"/>
              </w:rPr>
              <w:t xml:space="preserve"> Сформулируйте понятие базовый оклад</w:t>
            </w:r>
          </w:p>
        </w:tc>
        <w:tc>
          <w:tcPr>
            <w:tcW w:w="7409" w:type="dxa"/>
          </w:tcPr>
          <w:p w14:paraId="117BBE92" w14:textId="29837547" w:rsidR="00CF0D17" w:rsidRPr="00BC5A14" w:rsidRDefault="009E3974" w:rsidP="003B2FAB">
            <w:pPr>
              <w:tabs>
                <w:tab w:val="left" w:pos="567"/>
              </w:tabs>
              <w:spacing w:after="0" w:line="240" w:lineRule="auto"/>
              <w:ind w:left="0" w:firstLine="284"/>
              <w:rPr>
                <w:color w:val="auto"/>
                <w:szCs w:val="24"/>
              </w:rPr>
            </w:pPr>
            <w:r w:rsidRPr="00BC5A14">
              <w:rPr>
                <w:color w:val="auto"/>
                <w:szCs w:val="24"/>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tc>
      </w:tr>
      <w:tr w:rsidR="00CF0D17" w:rsidRPr="00BC5A14" w14:paraId="07271B69" w14:textId="77777777" w:rsidTr="00902610">
        <w:tc>
          <w:tcPr>
            <w:tcW w:w="3189" w:type="dxa"/>
          </w:tcPr>
          <w:p w14:paraId="716C9C3C" w14:textId="33B257A7" w:rsidR="00CF0D17" w:rsidRPr="00BC5A14" w:rsidRDefault="009E3974" w:rsidP="007735B6">
            <w:pPr>
              <w:pStyle w:val="a3"/>
              <w:numPr>
                <w:ilvl w:val="0"/>
                <w:numId w:val="33"/>
              </w:numPr>
              <w:tabs>
                <w:tab w:val="left" w:pos="284"/>
                <w:tab w:val="left" w:pos="426"/>
                <w:tab w:val="left" w:pos="567"/>
              </w:tabs>
              <w:ind w:left="0" w:firstLine="284"/>
              <w:jc w:val="both"/>
            </w:pPr>
            <w:r w:rsidRPr="00BC5A14">
              <w:rPr>
                <w:lang w:val="ru-RU"/>
              </w:rPr>
              <w:t xml:space="preserve"> Что входит в систему основных государственных гарантий по оплате труда работников</w:t>
            </w:r>
            <w:r w:rsidR="00CF0D17" w:rsidRPr="00BC5A14">
              <w:t>.</w:t>
            </w:r>
          </w:p>
        </w:tc>
        <w:tc>
          <w:tcPr>
            <w:tcW w:w="7409" w:type="dxa"/>
          </w:tcPr>
          <w:p w14:paraId="7429EAF1" w14:textId="499D5428" w:rsidR="00CF0D17" w:rsidRPr="00BC5A14" w:rsidRDefault="009E3974" w:rsidP="009E3974">
            <w:pPr>
              <w:tabs>
                <w:tab w:val="left" w:pos="567"/>
              </w:tabs>
              <w:spacing w:after="0" w:line="240" w:lineRule="auto"/>
              <w:ind w:left="0" w:firstLine="284"/>
              <w:rPr>
                <w:color w:val="auto"/>
                <w:szCs w:val="24"/>
              </w:rPr>
            </w:pPr>
            <w:r w:rsidRPr="00BC5A14">
              <w:rPr>
                <w:color w:val="auto"/>
                <w:szCs w:val="24"/>
              </w:rPr>
              <w:t>В систему основных государственных гарантий по оплате труда работников включаются: 1) величина минимального размера оплаты труда в Российской Федерации; 2) меры, обеспечивающие повышение уровня реального содержания заработной платы; 3) ограничение перечня оснований и размеров удержаний из заработной платы по распоряжению работодателя; 4) ограничение оплаты труда в натуральной форме; 5) обеспечение получения работником заработной платы в случае прекращения деятельности работодателя 6) федеральный государственный контроль (надзор) за соблюдением трудового законодательства 7) сроки и очередность выплаты заработной платы.</w:t>
            </w:r>
          </w:p>
        </w:tc>
      </w:tr>
      <w:tr w:rsidR="00CF0D17" w:rsidRPr="00BC5A14" w14:paraId="28C481FE" w14:textId="77777777" w:rsidTr="00902610">
        <w:tc>
          <w:tcPr>
            <w:tcW w:w="3189" w:type="dxa"/>
          </w:tcPr>
          <w:p w14:paraId="625A73BF" w14:textId="2A191822" w:rsidR="0064217A" w:rsidRPr="00BC5A14" w:rsidRDefault="0064217A" w:rsidP="007735B6">
            <w:pPr>
              <w:pStyle w:val="a3"/>
              <w:numPr>
                <w:ilvl w:val="0"/>
                <w:numId w:val="33"/>
              </w:numPr>
              <w:tabs>
                <w:tab w:val="left" w:pos="284"/>
                <w:tab w:val="left" w:pos="426"/>
                <w:tab w:val="left" w:pos="567"/>
              </w:tabs>
              <w:ind w:left="0" w:firstLine="284"/>
              <w:jc w:val="both"/>
            </w:pPr>
            <w:r w:rsidRPr="00BC5A14">
              <w:rPr>
                <w:lang w:val="ru-RU"/>
              </w:rPr>
              <w:t xml:space="preserve"> В каких формах осуществляется выплата заработной платы</w:t>
            </w:r>
          </w:p>
          <w:p w14:paraId="0253485D" w14:textId="3D6A197C" w:rsidR="00CF0D17" w:rsidRPr="00BC5A14" w:rsidRDefault="00CF0D17" w:rsidP="0064217A">
            <w:pPr>
              <w:tabs>
                <w:tab w:val="left" w:pos="284"/>
                <w:tab w:val="left" w:pos="426"/>
                <w:tab w:val="left" w:pos="567"/>
              </w:tabs>
              <w:ind w:left="0" w:firstLine="0"/>
              <w:rPr>
                <w:color w:val="auto"/>
              </w:rPr>
            </w:pPr>
          </w:p>
        </w:tc>
        <w:tc>
          <w:tcPr>
            <w:tcW w:w="7409" w:type="dxa"/>
          </w:tcPr>
          <w:p w14:paraId="17DD8859" w14:textId="375E1D89" w:rsidR="00CF0D17" w:rsidRPr="00BC5A14" w:rsidRDefault="0064217A" w:rsidP="00566695">
            <w:pPr>
              <w:tabs>
                <w:tab w:val="left" w:pos="567"/>
              </w:tabs>
              <w:spacing w:after="0" w:line="240" w:lineRule="auto"/>
              <w:ind w:left="0" w:firstLine="284"/>
              <w:rPr>
                <w:color w:val="auto"/>
                <w:szCs w:val="24"/>
              </w:rPr>
            </w:pPr>
            <w:r w:rsidRPr="00BC5A14">
              <w:rPr>
                <w:color w:val="auto"/>
                <w:szCs w:val="24"/>
              </w:rP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r w:rsidR="00566695" w:rsidRPr="00BC5A14">
              <w:rPr>
                <w:color w:val="auto"/>
                <w:szCs w:val="24"/>
              </w:rPr>
              <w:t xml:space="preserve"> </w:t>
            </w:r>
            <w:r w:rsidRPr="00BC5A14">
              <w:rPr>
                <w:color w:val="auto"/>
                <w:szCs w:val="24"/>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tc>
      </w:tr>
      <w:tr w:rsidR="00CF0D17" w:rsidRPr="00BC5A14" w14:paraId="64EDD870" w14:textId="77777777" w:rsidTr="00902610">
        <w:tc>
          <w:tcPr>
            <w:tcW w:w="3189" w:type="dxa"/>
          </w:tcPr>
          <w:p w14:paraId="15BBC7F1" w14:textId="34D2495C" w:rsidR="00CF0D17" w:rsidRPr="00BC5A14" w:rsidRDefault="00566695" w:rsidP="007735B6">
            <w:pPr>
              <w:pStyle w:val="a3"/>
              <w:numPr>
                <w:ilvl w:val="0"/>
                <w:numId w:val="33"/>
              </w:numPr>
              <w:tabs>
                <w:tab w:val="left" w:pos="284"/>
                <w:tab w:val="left" w:pos="426"/>
                <w:tab w:val="left" w:pos="567"/>
              </w:tabs>
              <w:ind w:left="0" w:firstLine="284"/>
              <w:jc w:val="both"/>
            </w:pPr>
            <w:r w:rsidRPr="00BC5A14">
              <w:rPr>
                <w:lang w:val="ru-RU"/>
              </w:rPr>
              <w:lastRenderedPageBreak/>
              <w:t xml:space="preserve"> </w:t>
            </w:r>
            <w:r w:rsidR="00CF0D17" w:rsidRPr="00BC5A14">
              <w:t>Конституция РФ как источник трудового права</w:t>
            </w:r>
          </w:p>
        </w:tc>
        <w:tc>
          <w:tcPr>
            <w:tcW w:w="7409" w:type="dxa"/>
          </w:tcPr>
          <w:p w14:paraId="5FF213C8" w14:textId="50A714B5" w:rsidR="00CF0D17" w:rsidRPr="00BC5A14" w:rsidRDefault="00566695" w:rsidP="003B2FAB">
            <w:pPr>
              <w:tabs>
                <w:tab w:val="left" w:pos="567"/>
              </w:tabs>
              <w:spacing w:after="0" w:line="240" w:lineRule="auto"/>
              <w:ind w:left="0" w:firstLine="284"/>
              <w:rPr>
                <w:color w:val="auto"/>
                <w:szCs w:val="24"/>
              </w:rPr>
            </w:pPr>
            <w:r w:rsidRPr="00BC5A14">
              <w:rPr>
                <w:color w:val="auto"/>
                <w:szCs w:val="24"/>
              </w:rPr>
              <w:t>Конституция Российской Федерации является специфическим источником трудового права. Она провозглашает базовые права человека в сфере труда, составляющие основу соответствующих институтов трудового права: право на объединение, включая право создавать профессиональные союзы для защиты своих интересов</w:t>
            </w:r>
          </w:p>
        </w:tc>
      </w:tr>
      <w:tr w:rsidR="00CF0D17" w:rsidRPr="00BC5A14" w14:paraId="318776D3" w14:textId="77777777" w:rsidTr="00902610">
        <w:tc>
          <w:tcPr>
            <w:tcW w:w="3189" w:type="dxa"/>
          </w:tcPr>
          <w:p w14:paraId="13953966" w14:textId="7BC17627" w:rsidR="00CF0D17" w:rsidRPr="00BC5A14" w:rsidRDefault="00566695" w:rsidP="007735B6">
            <w:pPr>
              <w:pStyle w:val="a3"/>
              <w:numPr>
                <w:ilvl w:val="0"/>
                <w:numId w:val="33"/>
              </w:numPr>
              <w:tabs>
                <w:tab w:val="left" w:pos="284"/>
                <w:tab w:val="left" w:pos="426"/>
                <w:tab w:val="left" w:pos="567"/>
              </w:tabs>
              <w:ind w:left="0" w:firstLine="284"/>
              <w:jc w:val="both"/>
            </w:pPr>
            <w:r w:rsidRPr="00BC5A14">
              <w:rPr>
                <w:lang w:val="ru-RU"/>
              </w:rPr>
              <w:t xml:space="preserve"> О чем обязан уведомлять работодатель работника при выплате заработной платы</w:t>
            </w:r>
          </w:p>
        </w:tc>
        <w:tc>
          <w:tcPr>
            <w:tcW w:w="7409" w:type="dxa"/>
          </w:tcPr>
          <w:p w14:paraId="5EC7C96E" w14:textId="3C4897FA" w:rsidR="00CF0D17" w:rsidRPr="00BC5A14" w:rsidRDefault="00566695" w:rsidP="00566695">
            <w:pPr>
              <w:tabs>
                <w:tab w:val="left" w:pos="567"/>
              </w:tabs>
              <w:spacing w:after="0" w:line="240" w:lineRule="auto"/>
              <w:ind w:left="0" w:firstLine="284"/>
              <w:rPr>
                <w:color w:val="auto"/>
                <w:szCs w:val="24"/>
              </w:rPr>
            </w:pPr>
            <w:r w:rsidRPr="00BC5A14">
              <w:rPr>
                <w:color w:val="auto"/>
                <w:szCs w:val="24"/>
              </w:rPr>
              <w:t>При выплате заработной платы работодатель обязан извещать в письменной форме каждого работника: 1) о составных частях заработной платы, причитающейся ему за соответствующий период; 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3) о размерах и об основаниях произведенных удержаний; 4) об общей денежной сумме, подлежащей выплате.</w:t>
            </w:r>
          </w:p>
        </w:tc>
      </w:tr>
      <w:tr w:rsidR="00CF0D17" w:rsidRPr="00BC5A14" w14:paraId="3948BDFD" w14:textId="77777777" w:rsidTr="00902610">
        <w:tc>
          <w:tcPr>
            <w:tcW w:w="3189" w:type="dxa"/>
          </w:tcPr>
          <w:p w14:paraId="34E64BC7" w14:textId="75E70F19" w:rsidR="00CF0D17" w:rsidRPr="00BC5A14" w:rsidRDefault="00865391" w:rsidP="007735B6">
            <w:pPr>
              <w:pStyle w:val="a3"/>
              <w:numPr>
                <w:ilvl w:val="0"/>
                <w:numId w:val="33"/>
              </w:numPr>
              <w:tabs>
                <w:tab w:val="left" w:pos="284"/>
                <w:tab w:val="left" w:pos="426"/>
                <w:tab w:val="left" w:pos="567"/>
              </w:tabs>
              <w:ind w:left="0" w:firstLine="284"/>
              <w:jc w:val="both"/>
            </w:pPr>
            <w:r w:rsidRPr="00BC5A14">
              <w:rPr>
                <w:lang w:val="ru-RU"/>
              </w:rPr>
              <w:t xml:space="preserve"> В какие сроки должны быть проведены расчеты при увольнении</w:t>
            </w:r>
          </w:p>
        </w:tc>
        <w:tc>
          <w:tcPr>
            <w:tcW w:w="7409" w:type="dxa"/>
          </w:tcPr>
          <w:p w14:paraId="51E780E5" w14:textId="4F8D3E5B" w:rsidR="00CF0D17" w:rsidRPr="00BC5A14" w:rsidRDefault="00865391" w:rsidP="00865391">
            <w:pPr>
              <w:tabs>
                <w:tab w:val="left" w:pos="567"/>
              </w:tabs>
              <w:spacing w:after="0" w:line="240" w:lineRule="auto"/>
              <w:ind w:left="0" w:firstLine="284"/>
              <w:rPr>
                <w:color w:val="auto"/>
                <w:szCs w:val="24"/>
              </w:rPr>
            </w:pPr>
            <w:r w:rsidRPr="00BC5A14">
              <w:rPr>
                <w:color w:val="auto"/>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tc>
      </w:tr>
      <w:tr w:rsidR="00CF0D17" w:rsidRPr="00BC5A14" w14:paraId="46A42F4E" w14:textId="77777777" w:rsidTr="00902610">
        <w:tc>
          <w:tcPr>
            <w:tcW w:w="3189" w:type="dxa"/>
          </w:tcPr>
          <w:p w14:paraId="36AD62DC" w14:textId="6488238A" w:rsidR="00CF0D17" w:rsidRPr="00BC5A14" w:rsidRDefault="00865391" w:rsidP="007735B6">
            <w:pPr>
              <w:pStyle w:val="a3"/>
              <w:numPr>
                <w:ilvl w:val="0"/>
                <w:numId w:val="33"/>
              </w:numPr>
              <w:tabs>
                <w:tab w:val="left" w:pos="284"/>
                <w:tab w:val="left" w:pos="426"/>
                <w:tab w:val="left" w:pos="567"/>
              </w:tabs>
              <w:ind w:left="0" w:firstLine="284"/>
              <w:jc w:val="both"/>
            </w:pPr>
            <w:r w:rsidRPr="00BC5A14">
              <w:rPr>
                <w:lang w:val="ru-RU"/>
              </w:rPr>
              <w:t>Как выдается заработная плата, не полученная ко дню смерти работника</w:t>
            </w:r>
          </w:p>
        </w:tc>
        <w:tc>
          <w:tcPr>
            <w:tcW w:w="7409" w:type="dxa"/>
          </w:tcPr>
          <w:p w14:paraId="742B929B" w14:textId="7CE36CBA" w:rsidR="00CF0D17" w:rsidRPr="00BC5A14" w:rsidRDefault="00865391" w:rsidP="003B2FAB">
            <w:pPr>
              <w:tabs>
                <w:tab w:val="left" w:pos="567"/>
              </w:tabs>
              <w:spacing w:after="0" w:line="240" w:lineRule="auto"/>
              <w:ind w:left="0" w:firstLine="284"/>
              <w:rPr>
                <w:color w:val="auto"/>
                <w:szCs w:val="24"/>
              </w:rPr>
            </w:pPr>
            <w:r w:rsidRPr="00BC5A14">
              <w:rPr>
                <w:color w:val="auto"/>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tc>
      </w:tr>
      <w:tr w:rsidR="00CF0D17" w:rsidRPr="00BC5A14" w14:paraId="75A6BD53" w14:textId="77777777" w:rsidTr="00902610">
        <w:tc>
          <w:tcPr>
            <w:tcW w:w="3189" w:type="dxa"/>
          </w:tcPr>
          <w:p w14:paraId="23B7ABDD" w14:textId="6B6E4187" w:rsidR="00CF0D17" w:rsidRPr="00BC5A14" w:rsidRDefault="00865391" w:rsidP="007735B6">
            <w:pPr>
              <w:pStyle w:val="a3"/>
              <w:numPr>
                <w:ilvl w:val="0"/>
                <w:numId w:val="33"/>
              </w:numPr>
              <w:tabs>
                <w:tab w:val="left" w:pos="284"/>
                <w:tab w:val="left" w:pos="426"/>
                <w:tab w:val="left" w:pos="567"/>
              </w:tabs>
              <w:ind w:left="0" w:firstLine="284"/>
              <w:jc w:val="both"/>
            </w:pPr>
            <w:r w:rsidRPr="00BC5A14">
              <w:rPr>
                <w:lang w:val="ru-RU"/>
              </w:rPr>
              <w:t>Что понимается под тарифной системой оплаты труда</w:t>
            </w:r>
          </w:p>
        </w:tc>
        <w:tc>
          <w:tcPr>
            <w:tcW w:w="7409" w:type="dxa"/>
          </w:tcPr>
          <w:p w14:paraId="30BD9FC3" w14:textId="1A6C9D6A" w:rsidR="00CF0D17" w:rsidRPr="00BC5A14" w:rsidRDefault="00865391" w:rsidP="00865391">
            <w:pPr>
              <w:tabs>
                <w:tab w:val="left" w:pos="567"/>
              </w:tabs>
              <w:spacing w:after="0" w:line="240" w:lineRule="auto"/>
              <w:ind w:left="0" w:firstLine="284"/>
              <w:rPr>
                <w:color w:val="auto"/>
                <w:szCs w:val="24"/>
              </w:rPr>
            </w:pPr>
            <w:r w:rsidRPr="00BC5A14">
              <w:rPr>
                <w:color w:val="auto"/>
                <w:szCs w:val="24"/>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 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tc>
      </w:tr>
      <w:tr w:rsidR="00CF0D17" w:rsidRPr="00BC5A14" w14:paraId="0FEA65F9" w14:textId="77777777" w:rsidTr="00902610">
        <w:tc>
          <w:tcPr>
            <w:tcW w:w="3189" w:type="dxa"/>
          </w:tcPr>
          <w:p w14:paraId="18BA0FEB" w14:textId="10AD01B3" w:rsidR="00CF0D17" w:rsidRPr="00BC5A14" w:rsidRDefault="00865391" w:rsidP="007735B6">
            <w:pPr>
              <w:pStyle w:val="a3"/>
              <w:numPr>
                <w:ilvl w:val="0"/>
                <w:numId w:val="33"/>
              </w:numPr>
              <w:tabs>
                <w:tab w:val="left" w:pos="284"/>
                <w:tab w:val="left" w:pos="426"/>
                <w:tab w:val="left" w:pos="567"/>
              </w:tabs>
              <w:ind w:left="0" w:firstLine="284"/>
              <w:jc w:val="both"/>
            </w:pPr>
            <w:r w:rsidRPr="00BC5A14">
              <w:rPr>
                <w:lang w:val="ru-RU"/>
              </w:rPr>
              <w:t xml:space="preserve"> Что понимается под тарифной сеткой и тарифным разрядом</w:t>
            </w:r>
          </w:p>
        </w:tc>
        <w:tc>
          <w:tcPr>
            <w:tcW w:w="7409" w:type="dxa"/>
          </w:tcPr>
          <w:p w14:paraId="35015A1A" w14:textId="0076D94E" w:rsidR="00CF0D17" w:rsidRPr="00BC5A14" w:rsidRDefault="00865391" w:rsidP="00865391">
            <w:pPr>
              <w:tabs>
                <w:tab w:val="left" w:pos="567"/>
              </w:tabs>
              <w:spacing w:after="0" w:line="240" w:lineRule="auto"/>
              <w:ind w:left="0" w:firstLine="284"/>
              <w:rPr>
                <w:color w:val="auto"/>
                <w:szCs w:val="24"/>
              </w:rPr>
            </w:pPr>
            <w:r w:rsidRPr="00BC5A14">
              <w:rPr>
                <w:color w:val="auto"/>
                <w:szCs w:val="24"/>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 Тарифный разряд - величина, отражающая сложность труда и уровень квалификации работника.</w:t>
            </w:r>
          </w:p>
        </w:tc>
      </w:tr>
      <w:tr w:rsidR="00CF0D17" w:rsidRPr="00BC5A14" w14:paraId="276A2B69" w14:textId="77777777" w:rsidTr="00902610">
        <w:tc>
          <w:tcPr>
            <w:tcW w:w="3189" w:type="dxa"/>
          </w:tcPr>
          <w:p w14:paraId="2E56C2B9" w14:textId="206EA406" w:rsidR="00CF0D17" w:rsidRPr="00BC5A14" w:rsidRDefault="00865391" w:rsidP="007735B6">
            <w:pPr>
              <w:pStyle w:val="a3"/>
              <w:numPr>
                <w:ilvl w:val="0"/>
                <w:numId w:val="33"/>
              </w:numPr>
              <w:tabs>
                <w:tab w:val="left" w:pos="284"/>
                <w:tab w:val="left" w:pos="426"/>
                <w:tab w:val="left" w:pos="567"/>
              </w:tabs>
              <w:ind w:left="0" w:firstLine="284"/>
              <w:jc w:val="both"/>
            </w:pPr>
            <w:r w:rsidRPr="00BC5A14">
              <w:rPr>
                <w:lang w:val="ru-RU"/>
              </w:rPr>
              <w:t>Понятие тарификации работ</w:t>
            </w:r>
          </w:p>
        </w:tc>
        <w:tc>
          <w:tcPr>
            <w:tcW w:w="7409" w:type="dxa"/>
          </w:tcPr>
          <w:p w14:paraId="5178EEB3" w14:textId="27F82D37" w:rsidR="00CF0D17" w:rsidRPr="00BC5A14" w:rsidRDefault="00865391" w:rsidP="00865391">
            <w:pPr>
              <w:tabs>
                <w:tab w:val="left" w:pos="567"/>
              </w:tabs>
              <w:spacing w:after="0" w:line="240" w:lineRule="auto"/>
              <w:ind w:left="0" w:firstLine="284"/>
              <w:rPr>
                <w:color w:val="auto"/>
                <w:szCs w:val="24"/>
              </w:rPr>
            </w:pPr>
            <w:r w:rsidRPr="00BC5A14">
              <w:rPr>
                <w:color w:val="auto"/>
                <w:szCs w:val="24"/>
              </w:rPr>
              <w:t>Тарификация работ - отнесение видов труда к тарифным разрядам или квалификационным категориям в зависимости от сложности труда. Сложность выполняемых работ определяется на основе их тарификации.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w:t>
            </w:r>
          </w:p>
        </w:tc>
      </w:tr>
      <w:tr w:rsidR="00CF0D17" w:rsidRPr="00BC5A14" w14:paraId="2373110E" w14:textId="77777777" w:rsidTr="00902610">
        <w:tc>
          <w:tcPr>
            <w:tcW w:w="3189" w:type="dxa"/>
          </w:tcPr>
          <w:p w14:paraId="2F102194" w14:textId="034C29BD" w:rsidR="00CF0D17" w:rsidRPr="00BC5A14" w:rsidRDefault="00865391" w:rsidP="007735B6">
            <w:pPr>
              <w:pStyle w:val="a3"/>
              <w:numPr>
                <w:ilvl w:val="0"/>
                <w:numId w:val="33"/>
              </w:numPr>
              <w:tabs>
                <w:tab w:val="left" w:pos="284"/>
                <w:tab w:val="left" w:pos="426"/>
                <w:tab w:val="left" w:pos="567"/>
              </w:tabs>
              <w:ind w:left="0" w:firstLine="284"/>
              <w:jc w:val="both"/>
            </w:pPr>
            <w:r w:rsidRPr="00BC5A14">
              <w:rPr>
                <w:lang w:val="ru-RU"/>
              </w:rPr>
              <w:t>Оплата труда в особых условиях</w:t>
            </w:r>
          </w:p>
        </w:tc>
        <w:tc>
          <w:tcPr>
            <w:tcW w:w="7409" w:type="dxa"/>
          </w:tcPr>
          <w:p w14:paraId="3F02332B" w14:textId="77777777" w:rsidR="00865391" w:rsidRPr="00BC5A14" w:rsidRDefault="00865391" w:rsidP="00865391">
            <w:pPr>
              <w:tabs>
                <w:tab w:val="left" w:pos="567"/>
              </w:tabs>
              <w:spacing w:after="0" w:line="240" w:lineRule="auto"/>
              <w:ind w:left="0" w:firstLine="284"/>
              <w:rPr>
                <w:color w:val="auto"/>
                <w:szCs w:val="24"/>
              </w:rPr>
            </w:pPr>
            <w:r w:rsidRPr="00BC5A14">
              <w:rPr>
                <w:color w:val="auto"/>
                <w:szCs w:val="24"/>
              </w:rPr>
              <w:t xml:space="preserve">Оплата труда работников, занятых на работах с вредными и (или) опасными условиями труда, производится в повышенном размере. </w:t>
            </w:r>
          </w:p>
          <w:p w14:paraId="18E4FAB8" w14:textId="35D81DF6" w:rsidR="00CF0D17" w:rsidRPr="00BC5A14" w:rsidRDefault="00865391" w:rsidP="00865391">
            <w:pPr>
              <w:tabs>
                <w:tab w:val="left" w:pos="567"/>
              </w:tabs>
              <w:spacing w:after="0" w:line="240" w:lineRule="auto"/>
              <w:ind w:left="0" w:firstLine="284"/>
              <w:rPr>
                <w:color w:val="auto"/>
                <w:szCs w:val="24"/>
              </w:rPr>
            </w:pPr>
            <w:r w:rsidRPr="00BC5A14">
              <w:rPr>
                <w:color w:val="auto"/>
                <w:szCs w:val="24"/>
              </w:rPr>
              <w:t>В повышенном размере оплачивается также труд работников, занятых на работах в местностях с особыми климатическими условиями.</w:t>
            </w:r>
          </w:p>
        </w:tc>
      </w:tr>
      <w:tr w:rsidR="00CF0D17" w:rsidRPr="00BC5A14" w14:paraId="7D903945" w14:textId="77777777" w:rsidTr="00902610">
        <w:tc>
          <w:tcPr>
            <w:tcW w:w="3189" w:type="dxa"/>
          </w:tcPr>
          <w:p w14:paraId="10620002" w14:textId="081EF320" w:rsidR="00CF0D17" w:rsidRPr="00BC5A14" w:rsidRDefault="00900081" w:rsidP="007735B6">
            <w:pPr>
              <w:pStyle w:val="a3"/>
              <w:numPr>
                <w:ilvl w:val="0"/>
                <w:numId w:val="33"/>
              </w:numPr>
              <w:tabs>
                <w:tab w:val="left" w:pos="284"/>
                <w:tab w:val="left" w:pos="426"/>
                <w:tab w:val="left" w:pos="567"/>
              </w:tabs>
              <w:ind w:left="0" w:firstLine="284"/>
              <w:jc w:val="both"/>
            </w:pPr>
            <w:r w:rsidRPr="00BC5A14">
              <w:rPr>
                <w:lang w:val="ru-RU"/>
              </w:rPr>
              <w:t xml:space="preserve"> Как осуществляется </w:t>
            </w:r>
            <w:r w:rsidRPr="00BC5A14">
              <w:rPr>
                <w:lang w:val="ru-RU"/>
              </w:rPr>
              <w:lastRenderedPageBreak/>
              <w:t>оплата сверхурочной работы</w:t>
            </w:r>
          </w:p>
        </w:tc>
        <w:tc>
          <w:tcPr>
            <w:tcW w:w="7409" w:type="dxa"/>
          </w:tcPr>
          <w:p w14:paraId="1FC256FF" w14:textId="7AAEE1A5" w:rsidR="00CF0D17" w:rsidRPr="00BC5A14" w:rsidRDefault="00900081" w:rsidP="003B2FAB">
            <w:pPr>
              <w:tabs>
                <w:tab w:val="left" w:pos="567"/>
              </w:tabs>
              <w:spacing w:after="0" w:line="240" w:lineRule="auto"/>
              <w:ind w:left="0" w:firstLine="284"/>
              <w:rPr>
                <w:color w:val="auto"/>
                <w:szCs w:val="24"/>
              </w:rPr>
            </w:pPr>
            <w:r w:rsidRPr="00BC5A14">
              <w:rPr>
                <w:color w:val="auto"/>
                <w:szCs w:val="24"/>
              </w:rPr>
              <w:lastRenderedPageBreak/>
              <w:t xml:space="preserve">Сверхурочная работа оплачивается за первые два часа работы не </w:t>
            </w:r>
            <w:r w:rsidRPr="00BC5A14">
              <w:rPr>
                <w:color w:val="auto"/>
                <w:szCs w:val="24"/>
              </w:rPr>
              <w:lastRenderedPageBreak/>
              <w:t>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по общему правилу, не менее времени, отработанного сверхурочно.</w:t>
            </w:r>
          </w:p>
        </w:tc>
      </w:tr>
      <w:tr w:rsidR="00CF0D17" w:rsidRPr="00BC5A14" w14:paraId="48824A78" w14:textId="77777777" w:rsidTr="00902610">
        <w:tc>
          <w:tcPr>
            <w:tcW w:w="3189" w:type="dxa"/>
          </w:tcPr>
          <w:p w14:paraId="20F1F498" w14:textId="114008EB" w:rsidR="00CF0D17" w:rsidRPr="00BC5A14" w:rsidRDefault="00900081" w:rsidP="007735B6">
            <w:pPr>
              <w:pStyle w:val="a3"/>
              <w:numPr>
                <w:ilvl w:val="0"/>
                <w:numId w:val="33"/>
              </w:numPr>
              <w:tabs>
                <w:tab w:val="left" w:pos="284"/>
                <w:tab w:val="left" w:pos="426"/>
                <w:tab w:val="left" w:pos="567"/>
              </w:tabs>
              <w:ind w:left="0" w:firstLine="284"/>
              <w:jc w:val="both"/>
            </w:pPr>
            <w:r w:rsidRPr="00BC5A14">
              <w:rPr>
                <w:lang w:val="ru-RU"/>
              </w:rPr>
              <w:lastRenderedPageBreak/>
              <w:t xml:space="preserve"> Особенности оплаты труда в ночное время</w:t>
            </w:r>
          </w:p>
        </w:tc>
        <w:tc>
          <w:tcPr>
            <w:tcW w:w="7409" w:type="dxa"/>
          </w:tcPr>
          <w:p w14:paraId="7D412DAD" w14:textId="6467CCC1" w:rsidR="00CF0D17" w:rsidRPr="00BC5A14" w:rsidRDefault="00900081" w:rsidP="00900081">
            <w:pPr>
              <w:tabs>
                <w:tab w:val="left" w:pos="567"/>
              </w:tabs>
              <w:spacing w:after="0" w:line="240" w:lineRule="auto"/>
              <w:ind w:left="0" w:firstLine="284"/>
              <w:rPr>
                <w:color w:val="auto"/>
                <w:szCs w:val="24"/>
              </w:rPr>
            </w:pPr>
            <w:r w:rsidRPr="00BC5A14">
              <w:rPr>
                <w:color w:val="auto"/>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r>
      <w:tr w:rsidR="00900081" w:rsidRPr="00BC5A14" w14:paraId="1AE60D83" w14:textId="77777777" w:rsidTr="00902610">
        <w:tc>
          <w:tcPr>
            <w:tcW w:w="3189" w:type="dxa"/>
          </w:tcPr>
          <w:p w14:paraId="2C0675E5" w14:textId="04524D30" w:rsidR="00900081" w:rsidRPr="00BC5A14" w:rsidRDefault="00900081" w:rsidP="007735B6">
            <w:pPr>
              <w:pStyle w:val="a3"/>
              <w:numPr>
                <w:ilvl w:val="0"/>
                <w:numId w:val="33"/>
              </w:numPr>
              <w:tabs>
                <w:tab w:val="left" w:pos="284"/>
                <w:tab w:val="left" w:pos="426"/>
                <w:tab w:val="left" w:pos="567"/>
              </w:tabs>
              <w:ind w:left="0" w:firstLine="284"/>
              <w:jc w:val="both"/>
              <w:rPr>
                <w:lang w:val="ru-RU"/>
              </w:rPr>
            </w:pPr>
            <w:r w:rsidRPr="00BC5A14">
              <w:rPr>
                <w:lang w:val="ru-RU"/>
              </w:rPr>
              <w:t xml:space="preserve"> Как осуществляется оплата труда при невыполнении норм труда по вине работодателя</w:t>
            </w:r>
          </w:p>
        </w:tc>
        <w:tc>
          <w:tcPr>
            <w:tcW w:w="7409" w:type="dxa"/>
          </w:tcPr>
          <w:p w14:paraId="0EE5A48A" w14:textId="0A7294FE" w:rsidR="00900081" w:rsidRPr="00BC5A14" w:rsidRDefault="00900081" w:rsidP="00900081">
            <w:pPr>
              <w:tabs>
                <w:tab w:val="left" w:pos="567"/>
              </w:tabs>
              <w:spacing w:after="0" w:line="240" w:lineRule="auto"/>
              <w:ind w:left="0" w:firstLine="284"/>
              <w:rPr>
                <w:color w:val="auto"/>
                <w:szCs w:val="24"/>
              </w:rPr>
            </w:pPr>
            <w:r w:rsidRPr="00BC5A14">
              <w:rPr>
                <w:color w:val="auto"/>
                <w:szCs w:val="24"/>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tc>
      </w:tr>
      <w:bookmarkEnd w:id="22"/>
      <w:bookmarkEnd w:id="23"/>
    </w:tbl>
    <w:p w14:paraId="2E9B7C4A" w14:textId="77777777" w:rsidR="00120788" w:rsidRPr="00BC5A14" w:rsidRDefault="00120788" w:rsidP="003B2FAB">
      <w:pPr>
        <w:tabs>
          <w:tab w:val="left" w:pos="567"/>
        </w:tabs>
        <w:spacing w:after="0" w:line="240" w:lineRule="auto"/>
        <w:ind w:left="0" w:firstLine="284"/>
        <w:rPr>
          <w:b/>
          <w:color w:val="auto"/>
          <w:szCs w:val="24"/>
          <w:lang w:bidi="en-US"/>
        </w:rPr>
      </w:pPr>
    </w:p>
    <w:p w14:paraId="65942877" w14:textId="13598F0B" w:rsidR="00120788" w:rsidRPr="00BC5A14" w:rsidRDefault="00284E03" w:rsidP="003B2FAB">
      <w:pPr>
        <w:tabs>
          <w:tab w:val="left" w:pos="567"/>
        </w:tabs>
        <w:spacing w:after="0" w:line="240" w:lineRule="auto"/>
        <w:ind w:left="0" w:firstLine="284"/>
        <w:rPr>
          <w:b/>
          <w:color w:val="auto"/>
          <w:szCs w:val="24"/>
          <w:lang w:bidi="en-US"/>
        </w:rPr>
      </w:pPr>
      <w:r w:rsidRPr="00BC5A14">
        <w:rPr>
          <w:b/>
          <w:color w:val="auto"/>
          <w:szCs w:val="24"/>
          <w:lang w:bidi="en-US"/>
        </w:rPr>
        <w:t>Тестов</w:t>
      </w:r>
      <w:r w:rsidR="00200A61" w:rsidRPr="00BC5A14">
        <w:rPr>
          <w:b/>
          <w:color w:val="auto"/>
          <w:szCs w:val="24"/>
          <w:lang w:bidi="en-US"/>
        </w:rPr>
        <w:t>ы</w:t>
      </w:r>
      <w:r w:rsidRPr="00BC5A14">
        <w:rPr>
          <w:b/>
          <w:color w:val="auto"/>
          <w:szCs w:val="24"/>
          <w:lang w:bidi="en-US"/>
        </w:rPr>
        <w:t>е задани</w:t>
      </w:r>
      <w:r w:rsidR="00200A61" w:rsidRPr="00BC5A14">
        <w:rPr>
          <w:b/>
          <w:color w:val="auto"/>
          <w:szCs w:val="24"/>
          <w:lang w:bidi="en-US"/>
        </w:rPr>
        <w:t>я</w:t>
      </w:r>
    </w:p>
    <w:p w14:paraId="241568C7" w14:textId="77777777" w:rsidR="002038F3" w:rsidRPr="00BC5A14" w:rsidRDefault="002038F3" w:rsidP="003B2FAB">
      <w:pPr>
        <w:tabs>
          <w:tab w:val="left" w:pos="567"/>
        </w:tabs>
        <w:spacing w:after="0" w:line="240" w:lineRule="auto"/>
        <w:ind w:left="0" w:firstLine="284"/>
        <w:rPr>
          <w:b/>
          <w:color w:val="auto"/>
          <w:szCs w:val="24"/>
          <w:lang w:bidi="en-US"/>
        </w:rPr>
      </w:pPr>
    </w:p>
    <w:p w14:paraId="66F4FEAB" w14:textId="77777777" w:rsidR="005422B4" w:rsidRPr="00BC5A14" w:rsidRDefault="005422B4" w:rsidP="003B2FAB">
      <w:pPr>
        <w:tabs>
          <w:tab w:val="left" w:pos="567"/>
        </w:tabs>
        <w:spacing w:after="0" w:line="240" w:lineRule="auto"/>
        <w:ind w:left="0" w:firstLine="284"/>
        <w:rPr>
          <w:rFonts w:eastAsia="Calibri"/>
          <w:b/>
          <w:bCs/>
          <w:color w:val="auto"/>
          <w:szCs w:val="24"/>
          <w:lang w:eastAsia="en-US"/>
        </w:rPr>
      </w:pPr>
      <w:r w:rsidRPr="00BC5A14">
        <w:rPr>
          <w:rFonts w:eastAsia="Calibri"/>
          <w:b/>
          <w:bCs/>
          <w:color w:val="auto"/>
          <w:szCs w:val="24"/>
          <w:lang w:eastAsia="en-US"/>
        </w:rPr>
        <w:t>1. Порядок введения суммированного учета рабочего времени устанавливается:</w:t>
      </w:r>
    </w:p>
    <w:p w14:paraId="5FDAD28A"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а) коллективным договором;</w:t>
      </w:r>
    </w:p>
    <w:p w14:paraId="68CBF1F7"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б) правилами внутреннего трудового распорядка;</w:t>
      </w:r>
    </w:p>
    <w:p w14:paraId="730E77E7"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в) трудовым договором;</w:t>
      </w:r>
    </w:p>
    <w:p w14:paraId="0D1ADDB2"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г) федеральным законодательством;</w:t>
      </w:r>
    </w:p>
    <w:p w14:paraId="572BBB9E"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p>
    <w:p w14:paraId="5AB7A40B" w14:textId="77777777" w:rsidR="005422B4" w:rsidRPr="00BC5A14" w:rsidRDefault="005422B4" w:rsidP="003B2FAB">
      <w:pPr>
        <w:tabs>
          <w:tab w:val="left" w:pos="567"/>
        </w:tabs>
        <w:spacing w:after="0" w:line="240" w:lineRule="auto"/>
        <w:ind w:left="0" w:firstLine="284"/>
        <w:rPr>
          <w:rFonts w:eastAsia="Calibri"/>
          <w:b/>
          <w:bCs/>
          <w:color w:val="auto"/>
          <w:szCs w:val="24"/>
          <w:lang w:eastAsia="en-US"/>
        </w:rPr>
      </w:pPr>
      <w:r w:rsidRPr="00BC5A14">
        <w:rPr>
          <w:rFonts w:eastAsia="Calibri"/>
          <w:b/>
          <w:bCs/>
          <w:color w:val="auto"/>
          <w:szCs w:val="24"/>
          <w:lang w:eastAsia="en-US"/>
        </w:rPr>
        <w:t>2. По письменному заявлению работника может быть заменена денежной компенсацией часть ежегодного оплачиваемого отпуска, превышающая … календарных дней</w:t>
      </w:r>
    </w:p>
    <w:p w14:paraId="521D248B"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а) 21;</w:t>
      </w:r>
    </w:p>
    <w:p w14:paraId="430FCD93"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б) 14;</w:t>
      </w:r>
    </w:p>
    <w:p w14:paraId="504E5B84"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в) 28;</w:t>
      </w:r>
    </w:p>
    <w:p w14:paraId="6919ABFF"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r w:rsidRPr="00BC5A14">
        <w:rPr>
          <w:rFonts w:eastAsia="Calibri"/>
          <w:color w:val="auto"/>
          <w:szCs w:val="24"/>
          <w:lang w:eastAsia="en-US"/>
        </w:rPr>
        <w:t>г) 7;</w:t>
      </w:r>
    </w:p>
    <w:p w14:paraId="24E35BA6" w14:textId="77777777" w:rsidR="005422B4" w:rsidRPr="00BC5A14" w:rsidRDefault="005422B4" w:rsidP="003B2FAB">
      <w:pPr>
        <w:tabs>
          <w:tab w:val="left" w:pos="567"/>
        </w:tabs>
        <w:spacing w:after="0" w:line="240" w:lineRule="auto"/>
        <w:ind w:left="0" w:firstLine="284"/>
        <w:rPr>
          <w:rFonts w:eastAsia="Calibri"/>
          <w:color w:val="auto"/>
          <w:szCs w:val="24"/>
          <w:lang w:eastAsia="en-US"/>
        </w:rPr>
      </w:pPr>
    </w:p>
    <w:p w14:paraId="18E835B3" w14:textId="77777777" w:rsidR="005422B4" w:rsidRPr="00BC5A14" w:rsidRDefault="005422B4" w:rsidP="003B2FAB">
      <w:pPr>
        <w:tabs>
          <w:tab w:val="left" w:pos="567"/>
        </w:tabs>
        <w:spacing w:after="0" w:line="240" w:lineRule="auto"/>
        <w:ind w:left="0" w:firstLine="284"/>
        <w:rPr>
          <w:rFonts w:eastAsia="Calibri"/>
          <w:b/>
          <w:bCs/>
          <w:color w:val="auto"/>
          <w:szCs w:val="24"/>
          <w:lang w:eastAsia="en-US"/>
        </w:rPr>
      </w:pPr>
      <w:r w:rsidRPr="00BC5A14">
        <w:rPr>
          <w:rFonts w:eastAsia="Calibri"/>
          <w:b/>
          <w:bCs/>
          <w:color w:val="auto"/>
          <w:szCs w:val="24"/>
          <w:lang w:eastAsia="en-US"/>
        </w:rPr>
        <w:t>3. Общественные отношения, регулируемые нормами трудового права составляют:</w:t>
      </w:r>
    </w:p>
    <w:p w14:paraId="1F60C243"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объект трудового права;</w:t>
      </w:r>
    </w:p>
    <w:p w14:paraId="5E093A9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субъект трудового права;</w:t>
      </w:r>
    </w:p>
    <w:p w14:paraId="231979D1"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предмет трудового права;</w:t>
      </w:r>
    </w:p>
    <w:p w14:paraId="2362FAE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содержание трудового права;</w:t>
      </w:r>
    </w:p>
    <w:p w14:paraId="4681C8B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2741323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4. Работник и работодатель представляют:</w:t>
      </w:r>
    </w:p>
    <w:p w14:paraId="0B2F17F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объект трудового права;</w:t>
      </w:r>
    </w:p>
    <w:p w14:paraId="28B7C908"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субъект трудового права;</w:t>
      </w:r>
    </w:p>
    <w:p w14:paraId="2DA8115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предмет трудового права;</w:t>
      </w:r>
    </w:p>
    <w:p w14:paraId="23AF3EB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содержание трудового права;</w:t>
      </w:r>
    </w:p>
    <w:p w14:paraId="4EDC16FB"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15056D63"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5. Отношения, которые возникают между субъектами до заключения между ними трудового договора:</w:t>
      </w:r>
    </w:p>
    <w:p w14:paraId="0C423B52"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lastRenderedPageBreak/>
        <w:t>а) предшествующие отношения;</w:t>
      </w:r>
    </w:p>
    <w:p w14:paraId="63EA6FC9"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сопутствующие отношения;</w:t>
      </w:r>
    </w:p>
    <w:p w14:paraId="33CF584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вытекающие отношения;</w:t>
      </w:r>
    </w:p>
    <w:p w14:paraId="347B332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промежуточные отношения;</w:t>
      </w:r>
    </w:p>
    <w:p w14:paraId="4CE9E3E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7565327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6. Отношения, которые протекают и возникают одновременно с трудовыми:</w:t>
      </w:r>
    </w:p>
    <w:p w14:paraId="464D988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предшествующие отношения;</w:t>
      </w:r>
    </w:p>
    <w:p w14:paraId="29E268B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сопутствующие отношения;</w:t>
      </w:r>
    </w:p>
    <w:p w14:paraId="6DD7E1E2"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вытекающие отношения;</w:t>
      </w:r>
    </w:p>
    <w:p w14:paraId="0E019E28"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промежуточные отношения;</w:t>
      </w:r>
    </w:p>
    <w:p w14:paraId="71EAF59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6F1D0C2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7. Отношения, которые могут возникнуть как после прекращения собственно трудовых отношений, т.е. после расторжения трудового договора, так и в период его действия (относясь также к группе сопутствующих правоотношений):</w:t>
      </w:r>
    </w:p>
    <w:p w14:paraId="4868AAD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предшествующие отношения;</w:t>
      </w:r>
    </w:p>
    <w:p w14:paraId="726E85B7"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сопутствующие отношения;</w:t>
      </w:r>
    </w:p>
    <w:p w14:paraId="150CC39B"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вытекающие отношения;</w:t>
      </w:r>
    </w:p>
    <w:p w14:paraId="25B8CA2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промежуточные отношения;</w:t>
      </w:r>
    </w:p>
    <w:p w14:paraId="4AA50A7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3D311B61"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8. Спор между конкретным работником и работодателем относится к:</w:t>
      </w:r>
    </w:p>
    <w:p w14:paraId="1FF43BD2"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индивидуальным трудовым спорам;</w:t>
      </w:r>
    </w:p>
    <w:p w14:paraId="77A7AA1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коллективным трудовым спорам;</w:t>
      </w:r>
    </w:p>
    <w:p w14:paraId="7636685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спорам о применении норм трудового законодательства;</w:t>
      </w:r>
    </w:p>
    <w:p w14:paraId="204E906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спорам о законных интересах работников и работодателей;</w:t>
      </w:r>
    </w:p>
    <w:p w14:paraId="7FFA785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01077AF2"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9. Споры между коллективом работников и работодателем относятся к:</w:t>
      </w:r>
    </w:p>
    <w:p w14:paraId="1704451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индивидуальным трудовым спорам;</w:t>
      </w:r>
    </w:p>
    <w:p w14:paraId="19DC7A6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коллективным трудовым спорам;</w:t>
      </w:r>
    </w:p>
    <w:p w14:paraId="3A4F782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спорам о применении норм трудового законодательства;</w:t>
      </w:r>
    </w:p>
    <w:p w14:paraId="15C02B2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спорам о законных интересах работников и работодателей;</w:t>
      </w:r>
    </w:p>
    <w:p w14:paraId="2D0F452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0843FF9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10. Со стороны работника это ущерб, причиненный работодателю, а со стороны работодателя ……… перед работником:</w:t>
      </w:r>
    </w:p>
    <w:p w14:paraId="33AFF7F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отношения по административной ответственности;</w:t>
      </w:r>
    </w:p>
    <w:p w14:paraId="00C9024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отношения по гражданской ответственности;</w:t>
      </w:r>
    </w:p>
    <w:p w14:paraId="3A69D43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отношения по моральной ответственности;</w:t>
      </w:r>
    </w:p>
    <w:p w14:paraId="08FFC53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отношения по материальной ответственности;</w:t>
      </w:r>
    </w:p>
    <w:p w14:paraId="4840588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573E600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11. Возникают при возникновении права на получение пособия по временной нетрудоспособности; при возникновении права работника на страховое возмещение; при уходе работника в отпуск по беременности и родам и отпуск по уходу за ребенком до трех лет:</w:t>
      </w:r>
    </w:p>
    <w:p w14:paraId="0EF675C3"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отношения по добровольному социальному страхованию;</w:t>
      </w:r>
    </w:p>
    <w:p w14:paraId="20107A6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отношения по обязательному социальному страхованию;</w:t>
      </w:r>
    </w:p>
    <w:p w14:paraId="33359777"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отношения по добровольному медицинскому страхованию;</w:t>
      </w:r>
    </w:p>
    <w:p w14:paraId="2A009157"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отношения по обязательному медицинскому страхованию;</w:t>
      </w:r>
    </w:p>
    <w:p w14:paraId="65A7D8A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72D479A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12. Совокупность характерных для трудового права приемов и способов регулирования общественных отношений, входящих в предмет правовой отрасли:</w:t>
      </w:r>
    </w:p>
    <w:p w14:paraId="5C4C5E6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субъект трудового права;</w:t>
      </w:r>
    </w:p>
    <w:p w14:paraId="78CE61C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объект трудового права;</w:t>
      </w:r>
    </w:p>
    <w:p w14:paraId="20899FE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метод трудового права;</w:t>
      </w:r>
    </w:p>
    <w:p w14:paraId="5AC92D8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lastRenderedPageBreak/>
        <w:t>г) предмет трудового права;</w:t>
      </w:r>
    </w:p>
    <w:p w14:paraId="0C85940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72E45321"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13. Особые органы, рассматривающие коллективные трудовые споры:</w:t>
      </w:r>
    </w:p>
    <w:p w14:paraId="3C5616F1"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примирительная комиссия;</w:t>
      </w:r>
    </w:p>
    <w:p w14:paraId="4DBB026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посредник;</w:t>
      </w:r>
    </w:p>
    <w:p w14:paraId="1A58F88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трудовой арбитраж;</w:t>
      </w:r>
    </w:p>
    <w:p w14:paraId="6242055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все вышеперечисленные;</w:t>
      </w:r>
    </w:p>
    <w:p w14:paraId="6CD65D7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19D4A9D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14. Органы местного самоуправления:</w:t>
      </w:r>
    </w:p>
    <w:p w14:paraId="0E84438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принимают законы, содержащие нормы права;</w:t>
      </w:r>
    </w:p>
    <w:p w14:paraId="03200C4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не вправе принимать акты, содержащие нормы трудового права, в пределах своей компетенции;</w:t>
      </w:r>
    </w:p>
    <w:p w14:paraId="7F84D9E2"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обязаны принимать акты, содержащие нормы трудового права, в пределах своей компетенции;</w:t>
      </w:r>
    </w:p>
    <w:p w14:paraId="26A7B33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вправе принимать акты, содержащие нормы трудового права, в пределах своей компетенции;</w:t>
      </w:r>
    </w:p>
    <w:p w14:paraId="2FF8C389"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0A93C038"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15. Ограничена пределами среднего месячного заработка работника, и только в случаях, предусмотренных ст. 243 ТК РФ:</w:t>
      </w:r>
    </w:p>
    <w:p w14:paraId="6141D96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моральная ответственность работника;</w:t>
      </w:r>
    </w:p>
    <w:p w14:paraId="363DC23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административная ответственность работника;</w:t>
      </w:r>
    </w:p>
    <w:p w14:paraId="7A51BA7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материальная ответственность работника;</w:t>
      </w:r>
    </w:p>
    <w:p w14:paraId="2C6B16F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уголовная ответственность работника;</w:t>
      </w:r>
    </w:p>
    <w:p w14:paraId="3AB6018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235CA9F8" w14:textId="63382C16"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 xml:space="preserve">16. Четкая внутренняя организация трудового права, выражающаяся в единстве и взаимодействии разнообразных, относительно самостоятельных его элементов </w:t>
      </w:r>
      <w:r w:rsidR="00044552" w:rsidRPr="00BC5A14">
        <w:rPr>
          <w:b/>
          <w:bCs/>
          <w:color w:val="auto"/>
          <w:szCs w:val="24"/>
        </w:rPr>
        <w:t>–</w:t>
      </w:r>
      <w:r w:rsidRPr="00BC5A14">
        <w:rPr>
          <w:b/>
          <w:bCs/>
          <w:color w:val="auto"/>
          <w:szCs w:val="24"/>
        </w:rPr>
        <w:t xml:space="preserve"> институтов, состоящих из конкретных норм:</w:t>
      </w:r>
    </w:p>
    <w:p w14:paraId="34F15753"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методология трудового права;</w:t>
      </w:r>
    </w:p>
    <w:p w14:paraId="29AFE8E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система трудового права;</w:t>
      </w:r>
    </w:p>
    <w:p w14:paraId="5C862F38"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методика трудового права;</w:t>
      </w:r>
    </w:p>
    <w:p w14:paraId="22CE609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система науки трудового права;</w:t>
      </w:r>
    </w:p>
    <w:p w14:paraId="3681442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625D6F1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17. Общая часть трудового права:</w:t>
      </w:r>
    </w:p>
    <w:p w14:paraId="357C3341"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закрепляет общие нормы и положения, действующие на весь круг отношений, входящих в предмет трудового права;</w:t>
      </w:r>
    </w:p>
    <w:p w14:paraId="78C71349"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нормы-уточнения и конкретизации отдельных видов (институтов) трудовых правоотношений со своим индивидуальным юридическим составом и особенностями правового регулирования;</w:t>
      </w:r>
    </w:p>
    <w:p w14:paraId="083BCD1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права и обязанности работника и работодателя;</w:t>
      </w:r>
    </w:p>
    <w:p w14:paraId="79377851"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систему социального партнерства;</w:t>
      </w:r>
    </w:p>
    <w:p w14:paraId="517D133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600FA58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18. Особенная часть трудового права:</w:t>
      </w:r>
    </w:p>
    <w:p w14:paraId="534DE74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закрепляет общие нормы и положения, действующие на весь круг отношений, входящих в предмет трудового права;</w:t>
      </w:r>
    </w:p>
    <w:p w14:paraId="6EAFB589"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нормы-уточнения и конкретизации отдельных видов (институтов) трудовых правоотношений со своим индивидуальным юридическим составом и особенностями правового регулирования;</w:t>
      </w:r>
    </w:p>
    <w:p w14:paraId="65D441E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права и обязанности работника и работодателя;</w:t>
      </w:r>
    </w:p>
    <w:p w14:paraId="1AF2165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систему социального партнерства;</w:t>
      </w:r>
    </w:p>
    <w:p w14:paraId="0D560B32"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5450AB8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19. Обеспечение прав работника на охрану труда, организации охраны труда, требований по охране труда, охраны труда отдельных категорий работников (женщин, лиц с семейными обязанностями, несовершеннолетних работников и инвалидов)) составляет содержание:</w:t>
      </w:r>
    </w:p>
    <w:p w14:paraId="35D1274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института дисциплины труда;</w:t>
      </w:r>
    </w:p>
    <w:p w14:paraId="33DD4C8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института трудового договора;</w:t>
      </w:r>
    </w:p>
    <w:p w14:paraId="4BCCA5B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lastRenderedPageBreak/>
        <w:t>в) института партнерства в социальной сфере;</w:t>
      </w:r>
    </w:p>
    <w:p w14:paraId="04FD2CF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 xml:space="preserve">г) института охраны труда; </w:t>
      </w:r>
    </w:p>
    <w:p w14:paraId="2582C8D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7FB2423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20. Закрепляет систему государственных органов, осуществляющих надзор и контроль за соблюдением трудового законодательства, в том числе законодательства по охране труда:</w:t>
      </w:r>
    </w:p>
    <w:p w14:paraId="74A30CF2"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институт защиты персональных данных работника;</w:t>
      </w:r>
    </w:p>
    <w:p w14:paraId="2E349F8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институт надзора и контроля за соблюдением трудового законодательства;</w:t>
      </w:r>
    </w:p>
    <w:p w14:paraId="33D871A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институт гарантий и компенсаций;</w:t>
      </w:r>
    </w:p>
    <w:p w14:paraId="118DFB2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институт трудовых споров;</w:t>
      </w:r>
    </w:p>
    <w:p w14:paraId="5CD0624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p>
    <w:p w14:paraId="0EE9B47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21. Порядок обработки, получения, хранения, комбинирования, передачи и другие положения о персональных данных работника составляет содержание:</w:t>
      </w:r>
    </w:p>
    <w:p w14:paraId="36BCAE71"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института защиты персональных данных работника;</w:t>
      </w:r>
    </w:p>
    <w:p w14:paraId="7F7CF8E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института надзора и контроля за соблюдением трудового законодательства;</w:t>
      </w:r>
    </w:p>
    <w:p w14:paraId="78654CD8"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института гарантий и компенсаций;</w:t>
      </w:r>
    </w:p>
    <w:p w14:paraId="6141EAC9"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института трудовых споров;</w:t>
      </w:r>
    </w:p>
    <w:p w14:paraId="38AA83D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p>
    <w:p w14:paraId="38D905A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22. Рассматривает конкретные случаи предоставления гарантий и компенсаций работникам в связи с особыми обстоятельствами или условиями труда составляет содержание:</w:t>
      </w:r>
    </w:p>
    <w:p w14:paraId="78BA88F8"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института защиты персональных данных работника;</w:t>
      </w:r>
    </w:p>
    <w:p w14:paraId="27257FD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института надзора и контроля за соблюдением трудового законодательства;</w:t>
      </w:r>
    </w:p>
    <w:p w14:paraId="64A71F2B"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института гарантий и компенсаций;</w:t>
      </w:r>
    </w:p>
    <w:p w14:paraId="7A63A54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института трудовых споров;</w:t>
      </w:r>
    </w:p>
    <w:p w14:paraId="0C40BC1E" w14:textId="77777777" w:rsidR="001F1AB5" w:rsidRPr="00BC5A14" w:rsidRDefault="001F1AB5" w:rsidP="003B2FAB">
      <w:pPr>
        <w:widowControl w:val="0"/>
        <w:tabs>
          <w:tab w:val="left" w:pos="567"/>
        </w:tabs>
        <w:autoSpaceDE w:val="0"/>
        <w:autoSpaceDN w:val="0"/>
        <w:adjustRightInd w:val="0"/>
        <w:spacing w:after="0" w:line="240" w:lineRule="auto"/>
        <w:ind w:left="0" w:firstLine="284"/>
        <w:rPr>
          <w:color w:val="auto"/>
          <w:szCs w:val="24"/>
        </w:rPr>
      </w:pPr>
    </w:p>
    <w:p w14:paraId="5BC9CF18"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23. Рассматривает вопросы урегулирования разногласий между работником (работниками) и работодателем (работодателями) составляет содержание:</w:t>
      </w:r>
    </w:p>
    <w:p w14:paraId="681AAE3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института защиты персональных данных работника;</w:t>
      </w:r>
    </w:p>
    <w:p w14:paraId="629BA19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института надзора и контроля за соблюдением трудового законодательства;</w:t>
      </w:r>
    </w:p>
    <w:p w14:paraId="07941879"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института гарантий и компенсаций;</w:t>
      </w:r>
    </w:p>
    <w:p w14:paraId="577B86E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института трудовых споров;</w:t>
      </w:r>
    </w:p>
    <w:p w14:paraId="2B3DBC5C" w14:textId="77777777" w:rsidR="001F1AB5" w:rsidRPr="00BC5A14" w:rsidRDefault="001F1AB5" w:rsidP="003B2FAB">
      <w:pPr>
        <w:widowControl w:val="0"/>
        <w:tabs>
          <w:tab w:val="left" w:pos="567"/>
        </w:tabs>
        <w:autoSpaceDE w:val="0"/>
        <w:autoSpaceDN w:val="0"/>
        <w:adjustRightInd w:val="0"/>
        <w:spacing w:after="0" w:line="240" w:lineRule="auto"/>
        <w:ind w:left="0" w:firstLine="284"/>
        <w:rPr>
          <w:color w:val="auto"/>
          <w:szCs w:val="24"/>
        </w:rPr>
      </w:pPr>
    </w:p>
    <w:p w14:paraId="38F3984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24. Сравнение системы трудового права России с системой трудового права зарубежных стран, изучение учения, этапов и методов развития трудовых правоотношений и законодательства как российского, так и международного составляет:</w:t>
      </w:r>
    </w:p>
    <w:p w14:paraId="74248F89"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методы науки трудового права;</w:t>
      </w:r>
    </w:p>
    <w:p w14:paraId="39A37521"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задачи науки трудового права;</w:t>
      </w:r>
    </w:p>
    <w:p w14:paraId="4ED13E4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функции науки трудового права;</w:t>
      </w:r>
    </w:p>
    <w:p w14:paraId="4C4F8BC7"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систему науки трудового права;</w:t>
      </w:r>
    </w:p>
    <w:p w14:paraId="304F50A3" w14:textId="77777777" w:rsidR="001F1AB5" w:rsidRPr="00BC5A14" w:rsidRDefault="001F1AB5" w:rsidP="003B2FAB">
      <w:pPr>
        <w:widowControl w:val="0"/>
        <w:tabs>
          <w:tab w:val="left" w:pos="567"/>
        </w:tabs>
        <w:autoSpaceDE w:val="0"/>
        <w:autoSpaceDN w:val="0"/>
        <w:adjustRightInd w:val="0"/>
        <w:spacing w:after="0" w:line="240" w:lineRule="auto"/>
        <w:ind w:left="0" w:firstLine="284"/>
        <w:rPr>
          <w:color w:val="auto"/>
          <w:szCs w:val="24"/>
        </w:rPr>
      </w:pPr>
    </w:p>
    <w:p w14:paraId="22B2248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25. Цель трудового законодательства состоит в:</w:t>
      </w:r>
    </w:p>
    <w:p w14:paraId="27309468"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установлении социальных гарантий трудовых прав и свобод граждан;</w:t>
      </w:r>
    </w:p>
    <w:p w14:paraId="0DBA1E32"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разграничении полномочий работников и работодателей;</w:t>
      </w:r>
    </w:p>
    <w:p w14:paraId="3825116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разграничении прав и обязанностей работников и работодателей;</w:t>
      </w:r>
    </w:p>
    <w:p w14:paraId="011A2AF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установлении государственных гарантий трудовых прав и свобод граждан, четком закреплении самых основных и важных моментов для регулирования трудовых отношений работодателя с работником;</w:t>
      </w:r>
    </w:p>
    <w:p w14:paraId="2C068AEF" w14:textId="77777777" w:rsidR="001F1AB5" w:rsidRPr="00BC5A14" w:rsidRDefault="001F1AB5" w:rsidP="003B2FAB">
      <w:pPr>
        <w:widowControl w:val="0"/>
        <w:tabs>
          <w:tab w:val="left" w:pos="567"/>
        </w:tabs>
        <w:autoSpaceDE w:val="0"/>
        <w:autoSpaceDN w:val="0"/>
        <w:adjustRightInd w:val="0"/>
        <w:spacing w:after="0" w:line="240" w:lineRule="auto"/>
        <w:ind w:left="0" w:firstLine="284"/>
        <w:rPr>
          <w:color w:val="auto"/>
          <w:szCs w:val="24"/>
        </w:rPr>
      </w:pPr>
    </w:p>
    <w:p w14:paraId="63EFDBB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26. Установление минимального размера оплаты труда минимальной продолжительности времени отдыха (отпуска, междусменного отдыха, еженедельного непрерывного отдыха и др. составляет содержание:</w:t>
      </w:r>
    </w:p>
    <w:p w14:paraId="03CCD0FB"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гарантий, установленных для работников;</w:t>
      </w:r>
    </w:p>
    <w:p w14:paraId="6379CF6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lastRenderedPageBreak/>
        <w:t>б) обязанностей работников;</w:t>
      </w:r>
    </w:p>
    <w:p w14:paraId="531762CF"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компенсаций, установленных для работников;</w:t>
      </w:r>
    </w:p>
    <w:p w14:paraId="433693B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ответственности сторон трудовых правоотношений;</w:t>
      </w:r>
    </w:p>
    <w:p w14:paraId="0BFE1682" w14:textId="77777777" w:rsidR="001F1AB5" w:rsidRPr="00BC5A14" w:rsidRDefault="001F1AB5" w:rsidP="003B2FAB">
      <w:pPr>
        <w:widowControl w:val="0"/>
        <w:tabs>
          <w:tab w:val="left" w:pos="567"/>
        </w:tabs>
        <w:autoSpaceDE w:val="0"/>
        <w:autoSpaceDN w:val="0"/>
        <w:adjustRightInd w:val="0"/>
        <w:spacing w:after="0" w:line="240" w:lineRule="auto"/>
        <w:ind w:left="0" w:firstLine="284"/>
        <w:rPr>
          <w:color w:val="auto"/>
          <w:szCs w:val="24"/>
        </w:rPr>
      </w:pPr>
    </w:p>
    <w:p w14:paraId="1FCD984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27. Реализация трудовых прав и свобод всех членов общества, в том числе несовершеннолетних работников, инвалидов, лиц с семейными обязанностями составляет содержание:</w:t>
      </w:r>
    </w:p>
    <w:p w14:paraId="2D5738C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защитной функции трудового права;</w:t>
      </w:r>
    </w:p>
    <w:p w14:paraId="062AF0F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производственной функции трудового права;</w:t>
      </w:r>
    </w:p>
    <w:p w14:paraId="386BA53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социальной функции трудового права;</w:t>
      </w:r>
    </w:p>
    <w:p w14:paraId="14AE65F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воспитательной функции трудового права;</w:t>
      </w:r>
    </w:p>
    <w:p w14:paraId="27EE011E" w14:textId="77777777" w:rsidR="001F1AB5" w:rsidRPr="00BC5A14" w:rsidRDefault="001F1AB5" w:rsidP="003B2FAB">
      <w:pPr>
        <w:widowControl w:val="0"/>
        <w:tabs>
          <w:tab w:val="left" w:pos="567"/>
        </w:tabs>
        <w:autoSpaceDE w:val="0"/>
        <w:autoSpaceDN w:val="0"/>
        <w:adjustRightInd w:val="0"/>
        <w:spacing w:after="0" w:line="240" w:lineRule="auto"/>
        <w:ind w:left="0" w:firstLine="284"/>
        <w:rPr>
          <w:color w:val="auto"/>
          <w:szCs w:val="24"/>
        </w:rPr>
      </w:pPr>
    </w:p>
    <w:p w14:paraId="018A3137"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28. Призвана создавать у работников бережливое и ответственное отношение к труду:</w:t>
      </w:r>
    </w:p>
    <w:p w14:paraId="2D8EA9D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защитная функция трудового права;</w:t>
      </w:r>
    </w:p>
    <w:p w14:paraId="5516E3B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производственная функция трудового права;</w:t>
      </w:r>
    </w:p>
    <w:p w14:paraId="6A2BC34E"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социальная функция трудового права;</w:t>
      </w:r>
    </w:p>
    <w:p w14:paraId="2BF0703D"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воспитательная функция трудового права;</w:t>
      </w:r>
    </w:p>
    <w:p w14:paraId="4DA72471" w14:textId="77777777" w:rsidR="001F1AB5" w:rsidRPr="00BC5A14" w:rsidRDefault="001F1AB5" w:rsidP="003B2FAB">
      <w:pPr>
        <w:widowControl w:val="0"/>
        <w:tabs>
          <w:tab w:val="left" w:pos="567"/>
        </w:tabs>
        <w:autoSpaceDE w:val="0"/>
        <w:autoSpaceDN w:val="0"/>
        <w:adjustRightInd w:val="0"/>
        <w:spacing w:after="0" w:line="240" w:lineRule="auto"/>
        <w:ind w:left="0" w:firstLine="284"/>
        <w:rPr>
          <w:color w:val="auto"/>
          <w:szCs w:val="24"/>
        </w:rPr>
      </w:pPr>
    </w:p>
    <w:p w14:paraId="420E9306"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29. Направлена на повышение эффективности и производительности труда, а также на улучшение качества и содержания продукции:</w:t>
      </w:r>
    </w:p>
    <w:p w14:paraId="442B363B"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защитная функция трудового права;</w:t>
      </w:r>
    </w:p>
    <w:p w14:paraId="48CC423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производственная функция трудового права;</w:t>
      </w:r>
    </w:p>
    <w:p w14:paraId="5F15D89A"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социальная функция трудового права;</w:t>
      </w:r>
    </w:p>
    <w:p w14:paraId="64237FDC"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воспитательная функция трудового права;</w:t>
      </w:r>
    </w:p>
    <w:p w14:paraId="1CE14D16" w14:textId="77777777" w:rsidR="001F1AB5" w:rsidRPr="00BC5A14" w:rsidRDefault="001F1AB5" w:rsidP="003B2FAB">
      <w:pPr>
        <w:widowControl w:val="0"/>
        <w:tabs>
          <w:tab w:val="left" w:pos="567"/>
        </w:tabs>
        <w:autoSpaceDE w:val="0"/>
        <w:autoSpaceDN w:val="0"/>
        <w:adjustRightInd w:val="0"/>
        <w:spacing w:after="0" w:line="240" w:lineRule="auto"/>
        <w:ind w:left="0" w:firstLine="284"/>
        <w:rPr>
          <w:color w:val="auto"/>
          <w:szCs w:val="24"/>
        </w:rPr>
      </w:pPr>
    </w:p>
    <w:p w14:paraId="40ECF4B0" w14:textId="77777777" w:rsidR="005422B4" w:rsidRPr="00BC5A14" w:rsidRDefault="005422B4" w:rsidP="003B2FAB">
      <w:pPr>
        <w:widowControl w:val="0"/>
        <w:tabs>
          <w:tab w:val="left" w:pos="567"/>
        </w:tabs>
        <w:autoSpaceDE w:val="0"/>
        <w:autoSpaceDN w:val="0"/>
        <w:adjustRightInd w:val="0"/>
        <w:spacing w:after="0" w:line="240" w:lineRule="auto"/>
        <w:ind w:left="0" w:firstLine="284"/>
        <w:rPr>
          <w:b/>
          <w:bCs/>
          <w:color w:val="auto"/>
          <w:szCs w:val="24"/>
        </w:rPr>
      </w:pPr>
      <w:r w:rsidRPr="00BC5A14">
        <w:rPr>
          <w:b/>
          <w:bCs/>
          <w:color w:val="auto"/>
          <w:szCs w:val="24"/>
        </w:rPr>
        <w:t>30. Результаты нормотворческой деятельности органов государства, а также совместного правотворчества работников и работодателей составляют:</w:t>
      </w:r>
    </w:p>
    <w:p w14:paraId="5D73CEA4"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понятие трудового права;</w:t>
      </w:r>
    </w:p>
    <w:p w14:paraId="3ECB4717"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б) источники трудового права;</w:t>
      </w:r>
    </w:p>
    <w:p w14:paraId="17730B35"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в) систему трудового права;</w:t>
      </w:r>
    </w:p>
    <w:p w14:paraId="3381BF87" w14:textId="77777777" w:rsidR="005422B4" w:rsidRPr="00BC5A14" w:rsidRDefault="005422B4"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г) структуру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1A0F43" w:rsidRPr="00BC5A14" w14:paraId="1AEA81A6" w14:textId="77777777" w:rsidTr="00902610">
        <w:tc>
          <w:tcPr>
            <w:tcW w:w="9574" w:type="dxa"/>
            <w:gridSpan w:val="3"/>
            <w:tcBorders>
              <w:top w:val="single" w:sz="4" w:space="0" w:color="auto"/>
              <w:left w:val="single" w:sz="4" w:space="0" w:color="auto"/>
              <w:bottom w:val="single" w:sz="4" w:space="0" w:color="auto"/>
              <w:right w:val="single" w:sz="4" w:space="0" w:color="auto"/>
            </w:tcBorders>
            <w:hideMark/>
          </w:tcPr>
          <w:p w14:paraId="0CC92058" w14:textId="6DD160C6" w:rsidR="001A0F43" w:rsidRPr="00BC5A14" w:rsidRDefault="001A0F43" w:rsidP="00321931">
            <w:pPr>
              <w:tabs>
                <w:tab w:val="left" w:pos="567"/>
              </w:tabs>
              <w:autoSpaceDE w:val="0"/>
              <w:autoSpaceDN w:val="0"/>
              <w:adjustRightInd w:val="0"/>
              <w:spacing w:after="0" w:line="240" w:lineRule="auto"/>
              <w:ind w:left="0" w:firstLine="284"/>
              <w:jc w:val="center"/>
              <w:rPr>
                <w:b/>
                <w:color w:val="auto"/>
                <w:szCs w:val="24"/>
              </w:rPr>
            </w:pPr>
            <w:r w:rsidRPr="00BC5A14">
              <w:rPr>
                <w:b/>
                <w:color w:val="auto"/>
                <w:szCs w:val="24"/>
              </w:rPr>
              <w:t>Ключ</w:t>
            </w:r>
            <w:r w:rsidR="00200A61" w:rsidRPr="00BC5A14">
              <w:rPr>
                <w:b/>
                <w:color w:val="auto"/>
                <w:szCs w:val="24"/>
              </w:rPr>
              <w:t>и</w:t>
            </w:r>
            <w:r w:rsidRPr="00BC5A14">
              <w:rPr>
                <w:b/>
                <w:color w:val="auto"/>
                <w:szCs w:val="24"/>
              </w:rPr>
              <w:t xml:space="preserve"> к тесту</w:t>
            </w:r>
          </w:p>
        </w:tc>
      </w:tr>
      <w:tr w:rsidR="001A0F43" w:rsidRPr="00BC5A14" w14:paraId="2CD84BEA"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317C8131"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1 - б</w:t>
            </w:r>
          </w:p>
        </w:tc>
        <w:tc>
          <w:tcPr>
            <w:tcW w:w="3191" w:type="dxa"/>
            <w:tcBorders>
              <w:top w:val="single" w:sz="4" w:space="0" w:color="auto"/>
              <w:left w:val="single" w:sz="4" w:space="0" w:color="auto"/>
              <w:bottom w:val="single" w:sz="4" w:space="0" w:color="auto"/>
              <w:right w:val="single" w:sz="4" w:space="0" w:color="auto"/>
            </w:tcBorders>
            <w:hideMark/>
          </w:tcPr>
          <w:p w14:paraId="1074FE02"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11 - б</w:t>
            </w:r>
          </w:p>
        </w:tc>
        <w:tc>
          <w:tcPr>
            <w:tcW w:w="3192" w:type="dxa"/>
            <w:tcBorders>
              <w:top w:val="single" w:sz="4" w:space="0" w:color="auto"/>
              <w:left w:val="single" w:sz="4" w:space="0" w:color="auto"/>
              <w:bottom w:val="single" w:sz="4" w:space="0" w:color="auto"/>
              <w:right w:val="single" w:sz="4" w:space="0" w:color="auto"/>
            </w:tcBorders>
            <w:hideMark/>
          </w:tcPr>
          <w:p w14:paraId="734157F5"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21 - а</w:t>
            </w:r>
          </w:p>
        </w:tc>
      </w:tr>
      <w:tr w:rsidR="001A0F43" w:rsidRPr="00BC5A14" w14:paraId="75A86FC9"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00E517DE"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2 - в</w:t>
            </w:r>
          </w:p>
        </w:tc>
        <w:tc>
          <w:tcPr>
            <w:tcW w:w="3191" w:type="dxa"/>
            <w:tcBorders>
              <w:top w:val="single" w:sz="4" w:space="0" w:color="auto"/>
              <w:left w:val="single" w:sz="4" w:space="0" w:color="auto"/>
              <w:bottom w:val="single" w:sz="4" w:space="0" w:color="auto"/>
              <w:right w:val="single" w:sz="4" w:space="0" w:color="auto"/>
            </w:tcBorders>
            <w:hideMark/>
          </w:tcPr>
          <w:p w14:paraId="6FD15A8A"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12 – в</w:t>
            </w:r>
          </w:p>
        </w:tc>
        <w:tc>
          <w:tcPr>
            <w:tcW w:w="3192" w:type="dxa"/>
            <w:tcBorders>
              <w:top w:val="single" w:sz="4" w:space="0" w:color="auto"/>
              <w:left w:val="single" w:sz="4" w:space="0" w:color="auto"/>
              <w:bottom w:val="single" w:sz="4" w:space="0" w:color="auto"/>
              <w:right w:val="single" w:sz="4" w:space="0" w:color="auto"/>
            </w:tcBorders>
            <w:hideMark/>
          </w:tcPr>
          <w:p w14:paraId="4D8B577F"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22 - в</w:t>
            </w:r>
          </w:p>
        </w:tc>
      </w:tr>
      <w:tr w:rsidR="001A0F43" w:rsidRPr="00BC5A14" w14:paraId="5363AFC9"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59D56B41"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3 - в</w:t>
            </w:r>
          </w:p>
        </w:tc>
        <w:tc>
          <w:tcPr>
            <w:tcW w:w="3191" w:type="dxa"/>
            <w:tcBorders>
              <w:top w:val="single" w:sz="4" w:space="0" w:color="auto"/>
              <w:left w:val="single" w:sz="4" w:space="0" w:color="auto"/>
              <w:bottom w:val="single" w:sz="4" w:space="0" w:color="auto"/>
              <w:right w:val="single" w:sz="4" w:space="0" w:color="auto"/>
            </w:tcBorders>
            <w:hideMark/>
          </w:tcPr>
          <w:p w14:paraId="6B80728E"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13 - г</w:t>
            </w:r>
          </w:p>
        </w:tc>
        <w:tc>
          <w:tcPr>
            <w:tcW w:w="3192" w:type="dxa"/>
            <w:tcBorders>
              <w:top w:val="single" w:sz="4" w:space="0" w:color="auto"/>
              <w:left w:val="single" w:sz="4" w:space="0" w:color="auto"/>
              <w:bottom w:val="single" w:sz="4" w:space="0" w:color="auto"/>
              <w:right w:val="single" w:sz="4" w:space="0" w:color="auto"/>
            </w:tcBorders>
            <w:hideMark/>
          </w:tcPr>
          <w:p w14:paraId="39B7988A"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23 - г</w:t>
            </w:r>
          </w:p>
        </w:tc>
      </w:tr>
      <w:tr w:rsidR="001A0F43" w:rsidRPr="00BC5A14" w14:paraId="12EB8049"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325BA110"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4 - б</w:t>
            </w:r>
          </w:p>
        </w:tc>
        <w:tc>
          <w:tcPr>
            <w:tcW w:w="3191" w:type="dxa"/>
            <w:tcBorders>
              <w:top w:val="single" w:sz="4" w:space="0" w:color="auto"/>
              <w:left w:val="single" w:sz="4" w:space="0" w:color="auto"/>
              <w:bottom w:val="single" w:sz="4" w:space="0" w:color="auto"/>
              <w:right w:val="single" w:sz="4" w:space="0" w:color="auto"/>
            </w:tcBorders>
            <w:hideMark/>
          </w:tcPr>
          <w:p w14:paraId="003EC400"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14 - г</w:t>
            </w:r>
          </w:p>
        </w:tc>
        <w:tc>
          <w:tcPr>
            <w:tcW w:w="3192" w:type="dxa"/>
            <w:tcBorders>
              <w:top w:val="single" w:sz="4" w:space="0" w:color="auto"/>
              <w:left w:val="single" w:sz="4" w:space="0" w:color="auto"/>
              <w:bottom w:val="single" w:sz="4" w:space="0" w:color="auto"/>
              <w:right w:val="single" w:sz="4" w:space="0" w:color="auto"/>
            </w:tcBorders>
            <w:hideMark/>
          </w:tcPr>
          <w:p w14:paraId="02F1D7AC"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24 - г</w:t>
            </w:r>
          </w:p>
        </w:tc>
      </w:tr>
      <w:tr w:rsidR="001A0F43" w:rsidRPr="00BC5A14" w14:paraId="581E7134"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6FA5251B"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5 -  а</w:t>
            </w:r>
          </w:p>
        </w:tc>
        <w:tc>
          <w:tcPr>
            <w:tcW w:w="3191" w:type="dxa"/>
            <w:tcBorders>
              <w:top w:val="single" w:sz="4" w:space="0" w:color="auto"/>
              <w:left w:val="single" w:sz="4" w:space="0" w:color="auto"/>
              <w:bottom w:val="single" w:sz="4" w:space="0" w:color="auto"/>
              <w:right w:val="single" w:sz="4" w:space="0" w:color="auto"/>
            </w:tcBorders>
            <w:hideMark/>
          </w:tcPr>
          <w:p w14:paraId="2D8D6A65"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15 - в</w:t>
            </w:r>
          </w:p>
        </w:tc>
        <w:tc>
          <w:tcPr>
            <w:tcW w:w="3192" w:type="dxa"/>
            <w:tcBorders>
              <w:top w:val="single" w:sz="4" w:space="0" w:color="auto"/>
              <w:left w:val="single" w:sz="4" w:space="0" w:color="auto"/>
              <w:bottom w:val="single" w:sz="4" w:space="0" w:color="auto"/>
              <w:right w:val="single" w:sz="4" w:space="0" w:color="auto"/>
            </w:tcBorders>
            <w:hideMark/>
          </w:tcPr>
          <w:p w14:paraId="25375E03"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25 - г</w:t>
            </w:r>
          </w:p>
        </w:tc>
      </w:tr>
      <w:tr w:rsidR="001A0F43" w:rsidRPr="00BC5A14" w14:paraId="5DBA8B97"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22E9C91C"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6 - б</w:t>
            </w:r>
          </w:p>
        </w:tc>
        <w:tc>
          <w:tcPr>
            <w:tcW w:w="3191" w:type="dxa"/>
            <w:tcBorders>
              <w:top w:val="single" w:sz="4" w:space="0" w:color="auto"/>
              <w:left w:val="single" w:sz="4" w:space="0" w:color="auto"/>
              <w:bottom w:val="single" w:sz="4" w:space="0" w:color="auto"/>
              <w:right w:val="single" w:sz="4" w:space="0" w:color="auto"/>
            </w:tcBorders>
            <w:hideMark/>
          </w:tcPr>
          <w:p w14:paraId="7DD4FC41"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16 - б</w:t>
            </w:r>
          </w:p>
        </w:tc>
        <w:tc>
          <w:tcPr>
            <w:tcW w:w="3192" w:type="dxa"/>
            <w:tcBorders>
              <w:top w:val="single" w:sz="4" w:space="0" w:color="auto"/>
              <w:left w:val="single" w:sz="4" w:space="0" w:color="auto"/>
              <w:bottom w:val="single" w:sz="4" w:space="0" w:color="auto"/>
              <w:right w:val="single" w:sz="4" w:space="0" w:color="auto"/>
            </w:tcBorders>
            <w:hideMark/>
          </w:tcPr>
          <w:p w14:paraId="6EDE3595"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26 - а</w:t>
            </w:r>
          </w:p>
        </w:tc>
      </w:tr>
      <w:tr w:rsidR="001A0F43" w:rsidRPr="00BC5A14" w14:paraId="2A7C5E54"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588A0070"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7 - в</w:t>
            </w:r>
          </w:p>
        </w:tc>
        <w:tc>
          <w:tcPr>
            <w:tcW w:w="3191" w:type="dxa"/>
            <w:tcBorders>
              <w:top w:val="single" w:sz="4" w:space="0" w:color="auto"/>
              <w:left w:val="single" w:sz="4" w:space="0" w:color="auto"/>
              <w:bottom w:val="single" w:sz="4" w:space="0" w:color="auto"/>
              <w:right w:val="single" w:sz="4" w:space="0" w:color="auto"/>
            </w:tcBorders>
            <w:hideMark/>
          </w:tcPr>
          <w:p w14:paraId="413FA7B2"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17 - а</w:t>
            </w:r>
          </w:p>
        </w:tc>
        <w:tc>
          <w:tcPr>
            <w:tcW w:w="3192" w:type="dxa"/>
            <w:tcBorders>
              <w:top w:val="single" w:sz="4" w:space="0" w:color="auto"/>
              <w:left w:val="single" w:sz="4" w:space="0" w:color="auto"/>
              <w:bottom w:val="single" w:sz="4" w:space="0" w:color="auto"/>
              <w:right w:val="single" w:sz="4" w:space="0" w:color="auto"/>
            </w:tcBorders>
            <w:hideMark/>
          </w:tcPr>
          <w:p w14:paraId="42113DCB"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27 - в</w:t>
            </w:r>
          </w:p>
        </w:tc>
      </w:tr>
      <w:tr w:rsidR="001A0F43" w:rsidRPr="00BC5A14" w14:paraId="6FD27075"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003B7E3B"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8 - а</w:t>
            </w:r>
          </w:p>
        </w:tc>
        <w:tc>
          <w:tcPr>
            <w:tcW w:w="3191" w:type="dxa"/>
            <w:tcBorders>
              <w:top w:val="single" w:sz="4" w:space="0" w:color="auto"/>
              <w:left w:val="single" w:sz="4" w:space="0" w:color="auto"/>
              <w:bottom w:val="single" w:sz="4" w:space="0" w:color="auto"/>
              <w:right w:val="single" w:sz="4" w:space="0" w:color="auto"/>
            </w:tcBorders>
            <w:hideMark/>
          </w:tcPr>
          <w:p w14:paraId="05665C61"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18 - б</w:t>
            </w:r>
          </w:p>
        </w:tc>
        <w:tc>
          <w:tcPr>
            <w:tcW w:w="3192" w:type="dxa"/>
            <w:tcBorders>
              <w:top w:val="single" w:sz="4" w:space="0" w:color="auto"/>
              <w:left w:val="single" w:sz="4" w:space="0" w:color="auto"/>
              <w:bottom w:val="single" w:sz="4" w:space="0" w:color="auto"/>
              <w:right w:val="single" w:sz="4" w:space="0" w:color="auto"/>
            </w:tcBorders>
            <w:hideMark/>
          </w:tcPr>
          <w:p w14:paraId="42F29888"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28 - г</w:t>
            </w:r>
          </w:p>
        </w:tc>
      </w:tr>
      <w:tr w:rsidR="001A0F43" w:rsidRPr="00BC5A14" w14:paraId="59D9B80E"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77312466"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9 - б</w:t>
            </w:r>
          </w:p>
        </w:tc>
        <w:tc>
          <w:tcPr>
            <w:tcW w:w="3191" w:type="dxa"/>
            <w:tcBorders>
              <w:top w:val="single" w:sz="4" w:space="0" w:color="auto"/>
              <w:left w:val="single" w:sz="4" w:space="0" w:color="auto"/>
              <w:bottom w:val="single" w:sz="4" w:space="0" w:color="auto"/>
              <w:right w:val="single" w:sz="4" w:space="0" w:color="auto"/>
            </w:tcBorders>
            <w:hideMark/>
          </w:tcPr>
          <w:p w14:paraId="334E4C79"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19 - г</w:t>
            </w:r>
          </w:p>
        </w:tc>
        <w:tc>
          <w:tcPr>
            <w:tcW w:w="3192" w:type="dxa"/>
            <w:tcBorders>
              <w:top w:val="single" w:sz="4" w:space="0" w:color="auto"/>
              <w:left w:val="single" w:sz="4" w:space="0" w:color="auto"/>
              <w:bottom w:val="single" w:sz="4" w:space="0" w:color="auto"/>
              <w:right w:val="single" w:sz="4" w:space="0" w:color="auto"/>
            </w:tcBorders>
            <w:hideMark/>
          </w:tcPr>
          <w:p w14:paraId="5DD89BB1"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29 - б</w:t>
            </w:r>
          </w:p>
        </w:tc>
      </w:tr>
      <w:tr w:rsidR="001A0F43" w:rsidRPr="00BC5A14" w14:paraId="7BC7E3FF" w14:textId="77777777" w:rsidTr="001A0F43">
        <w:tc>
          <w:tcPr>
            <w:tcW w:w="3191" w:type="dxa"/>
            <w:tcBorders>
              <w:top w:val="single" w:sz="4" w:space="0" w:color="auto"/>
              <w:left w:val="single" w:sz="4" w:space="0" w:color="auto"/>
              <w:bottom w:val="single" w:sz="4" w:space="0" w:color="auto"/>
              <w:right w:val="single" w:sz="4" w:space="0" w:color="auto"/>
            </w:tcBorders>
            <w:hideMark/>
          </w:tcPr>
          <w:p w14:paraId="1076DA5D"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10 - г</w:t>
            </w:r>
          </w:p>
        </w:tc>
        <w:tc>
          <w:tcPr>
            <w:tcW w:w="3191" w:type="dxa"/>
            <w:tcBorders>
              <w:top w:val="single" w:sz="4" w:space="0" w:color="auto"/>
              <w:left w:val="single" w:sz="4" w:space="0" w:color="auto"/>
              <w:bottom w:val="single" w:sz="4" w:space="0" w:color="auto"/>
              <w:right w:val="single" w:sz="4" w:space="0" w:color="auto"/>
            </w:tcBorders>
            <w:hideMark/>
          </w:tcPr>
          <w:p w14:paraId="3AA3DD21"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20 - б</w:t>
            </w:r>
          </w:p>
        </w:tc>
        <w:tc>
          <w:tcPr>
            <w:tcW w:w="3192" w:type="dxa"/>
            <w:tcBorders>
              <w:top w:val="single" w:sz="4" w:space="0" w:color="auto"/>
              <w:left w:val="single" w:sz="4" w:space="0" w:color="auto"/>
              <w:bottom w:val="single" w:sz="4" w:space="0" w:color="auto"/>
              <w:right w:val="single" w:sz="4" w:space="0" w:color="auto"/>
            </w:tcBorders>
            <w:hideMark/>
          </w:tcPr>
          <w:p w14:paraId="3B670F6F" w14:textId="77777777" w:rsidR="001A0F43" w:rsidRPr="00BC5A14" w:rsidRDefault="001A0F43" w:rsidP="00321931">
            <w:pPr>
              <w:tabs>
                <w:tab w:val="left" w:pos="567"/>
              </w:tabs>
              <w:autoSpaceDE w:val="0"/>
              <w:autoSpaceDN w:val="0"/>
              <w:adjustRightInd w:val="0"/>
              <w:spacing w:after="0" w:line="240" w:lineRule="auto"/>
              <w:ind w:left="0" w:firstLine="284"/>
              <w:jc w:val="center"/>
              <w:rPr>
                <w:bCs/>
                <w:color w:val="auto"/>
                <w:szCs w:val="24"/>
              </w:rPr>
            </w:pPr>
            <w:r w:rsidRPr="00BC5A14">
              <w:rPr>
                <w:bCs/>
                <w:color w:val="auto"/>
                <w:szCs w:val="24"/>
              </w:rPr>
              <w:t>30 - б</w:t>
            </w:r>
          </w:p>
        </w:tc>
      </w:tr>
    </w:tbl>
    <w:p w14:paraId="6C5DCA34" w14:textId="77777777" w:rsidR="001A0F43" w:rsidRPr="00BC5A14" w:rsidRDefault="001A0F43" w:rsidP="003B2FAB">
      <w:pPr>
        <w:widowControl w:val="0"/>
        <w:tabs>
          <w:tab w:val="left" w:pos="567"/>
        </w:tabs>
        <w:autoSpaceDE w:val="0"/>
        <w:autoSpaceDN w:val="0"/>
        <w:adjustRightInd w:val="0"/>
        <w:spacing w:after="0" w:line="240" w:lineRule="auto"/>
        <w:ind w:left="0" w:firstLine="284"/>
        <w:rPr>
          <w:color w:val="auto"/>
          <w:szCs w:val="24"/>
        </w:rPr>
      </w:pPr>
    </w:p>
    <w:p w14:paraId="38DF62B8" w14:textId="77777777" w:rsidR="006933D7" w:rsidRPr="00BC5A14" w:rsidRDefault="006933D7" w:rsidP="003B2FAB">
      <w:pPr>
        <w:tabs>
          <w:tab w:val="left" w:pos="567"/>
        </w:tabs>
        <w:spacing w:after="0" w:line="240" w:lineRule="auto"/>
        <w:ind w:left="0" w:firstLine="284"/>
        <w:rPr>
          <w:color w:val="auto"/>
          <w:szCs w:val="24"/>
        </w:rPr>
      </w:pPr>
    </w:p>
    <w:p w14:paraId="6CDAF419" w14:textId="1529203E" w:rsidR="006933D7" w:rsidRPr="00BC5A14" w:rsidRDefault="006933D7" w:rsidP="00481647">
      <w:pPr>
        <w:pStyle w:val="1"/>
        <w:tabs>
          <w:tab w:val="left" w:pos="567"/>
        </w:tabs>
        <w:spacing w:line="240" w:lineRule="auto"/>
        <w:ind w:left="0" w:firstLine="284"/>
        <w:rPr>
          <w:color w:val="auto"/>
          <w:szCs w:val="24"/>
        </w:rPr>
      </w:pPr>
      <w:r w:rsidRPr="00BC5A14">
        <w:rPr>
          <w:color w:val="auto"/>
          <w:szCs w:val="24"/>
        </w:rPr>
        <w:t>Дисциплина «</w:t>
      </w:r>
      <w:r w:rsidR="001232C3" w:rsidRPr="00BC5A14">
        <w:rPr>
          <w:color w:val="auto"/>
          <w:szCs w:val="24"/>
        </w:rPr>
        <w:t>Иностранный язык</w:t>
      </w:r>
      <w:r w:rsidRPr="00BC5A14">
        <w:rPr>
          <w:color w:val="auto"/>
          <w:szCs w:val="24"/>
        </w:rPr>
        <w:t>»</w:t>
      </w:r>
    </w:p>
    <w:p w14:paraId="26D35952" w14:textId="77777777" w:rsidR="006933D7" w:rsidRPr="00BC5A14" w:rsidRDefault="006933D7" w:rsidP="00481647">
      <w:pPr>
        <w:tabs>
          <w:tab w:val="left" w:pos="567"/>
        </w:tabs>
        <w:spacing w:after="0" w:line="240" w:lineRule="auto"/>
        <w:ind w:left="0" w:firstLine="284"/>
        <w:jc w:val="center"/>
        <w:rPr>
          <w:b/>
          <w:color w:val="auto"/>
          <w:szCs w:val="24"/>
          <w:lang w:bidi="en-US"/>
        </w:rPr>
      </w:pPr>
      <w:r w:rsidRPr="00BC5A14">
        <w:rPr>
          <w:b/>
          <w:color w:val="auto"/>
          <w:szCs w:val="24"/>
        </w:rPr>
        <w:t>Объясните и аргументируйте</w:t>
      </w:r>
      <w:r w:rsidRPr="00BC5A14">
        <w:rPr>
          <w:color w:val="auto"/>
          <w:szCs w:val="24"/>
          <w:lang w:bidi="en-US"/>
        </w:rPr>
        <w:t xml:space="preserve"> </w:t>
      </w:r>
      <w:r w:rsidRPr="00BC5A14">
        <w:rPr>
          <w:b/>
          <w:color w:val="auto"/>
          <w:szCs w:val="24"/>
          <w:lang w:bidi="en-US"/>
        </w:rPr>
        <w:t>использование в своей деятельности понятий, категорий, принципов:</w:t>
      </w:r>
    </w:p>
    <w:p w14:paraId="59C99B7E" w14:textId="028DCFAD" w:rsidR="00DD70BA" w:rsidRPr="00BC5A14" w:rsidRDefault="00DD70BA" w:rsidP="007735B6">
      <w:pPr>
        <w:pStyle w:val="a3"/>
        <w:numPr>
          <w:ilvl w:val="0"/>
          <w:numId w:val="2"/>
        </w:numPr>
        <w:tabs>
          <w:tab w:val="left" w:pos="567"/>
        </w:tabs>
        <w:ind w:left="0" w:firstLine="284"/>
        <w:jc w:val="both"/>
      </w:pPr>
      <w:r w:rsidRPr="00BC5A14">
        <w:t>Что означает слово дедлайн (deadline)</w:t>
      </w:r>
      <w:r w:rsidR="00481647" w:rsidRPr="00BC5A14">
        <w:t xml:space="preserve"> </w:t>
      </w:r>
    </w:p>
    <w:p w14:paraId="1A9ABC0D" w14:textId="59BDF54C" w:rsidR="00DD70BA" w:rsidRPr="00BC5A14" w:rsidRDefault="00DD70BA" w:rsidP="007735B6">
      <w:pPr>
        <w:pStyle w:val="a3"/>
        <w:numPr>
          <w:ilvl w:val="0"/>
          <w:numId w:val="2"/>
        </w:numPr>
        <w:tabs>
          <w:tab w:val="left" w:pos="567"/>
        </w:tabs>
        <w:ind w:left="0" w:firstLine="284"/>
        <w:jc w:val="both"/>
        <w:rPr>
          <w:rStyle w:val="c14"/>
          <w:bCs/>
          <w:lang w:val="ru-RU"/>
        </w:rPr>
      </w:pPr>
      <w:r w:rsidRPr="00BC5A14">
        <w:rPr>
          <w:rStyle w:val="c14"/>
          <w:bCs/>
          <w:lang w:val="ru-RU"/>
        </w:rPr>
        <w:t>Что необходимо указать в электронном письме на иностранном языке после заключительной фразы Sincerelyyours, / Искренне Ваш,</w:t>
      </w:r>
      <w:r w:rsidR="00481647" w:rsidRPr="00BC5A14">
        <w:rPr>
          <w:rStyle w:val="c14"/>
          <w:bCs/>
          <w:lang w:val="ru-RU"/>
        </w:rPr>
        <w:t xml:space="preserve"> </w:t>
      </w:r>
    </w:p>
    <w:p w14:paraId="15166A8B" w14:textId="127C75E7" w:rsidR="006933D7" w:rsidRPr="00BC5A14" w:rsidRDefault="00DD70BA" w:rsidP="007735B6">
      <w:pPr>
        <w:pStyle w:val="a3"/>
        <w:numPr>
          <w:ilvl w:val="0"/>
          <w:numId w:val="2"/>
        </w:numPr>
        <w:tabs>
          <w:tab w:val="left" w:pos="567"/>
          <w:tab w:val="left" w:pos="1134"/>
          <w:tab w:val="left" w:pos="1418"/>
        </w:tabs>
        <w:ind w:left="0" w:firstLine="284"/>
        <w:jc w:val="both"/>
        <w:rPr>
          <w:rStyle w:val="c14"/>
          <w:bCs/>
        </w:rPr>
      </w:pPr>
      <w:r w:rsidRPr="00BC5A14">
        <w:rPr>
          <w:rStyle w:val="c14"/>
          <w:bCs/>
        </w:rPr>
        <w:t>Раскройте содержание понятия a jobinterview</w:t>
      </w:r>
      <w:r w:rsidRPr="00BC5A14">
        <w:rPr>
          <w:rStyle w:val="c14"/>
          <w:bCs/>
          <w:lang w:val="ru-RU"/>
        </w:rPr>
        <w:t>.</w:t>
      </w:r>
    </w:p>
    <w:p w14:paraId="2D0DAEE5" w14:textId="0D1CFB24" w:rsidR="00DD70BA" w:rsidRPr="00BC5A14" w:rsidRDefault="00DD70BA" w:rsidP="007735B6">
      <w:pPr>
        <w:pStyle w:val="a3"/>
        <w:numPr>
          <w:ilvl w:val="0"/>
          <w:numId w:val="2"/>
        </w:numPr>
        <w:tabs>
          <w:tab w:val="left" w:pos="567"/>
        </w:tabs>
        <w:ind w:left="0" w:firstLine="284"/>
        <w:jc w:val="both"/>
      </w:pPr>
      <w:r w:rsidRPr="00BC5A14">
        <w:lastRenderedPageBreak/>
        <w:t>Что такое калькирование в переводе</w:t>
      </w:r>
      <w:r w:rsidR="00481647" w:rsidRPr="00BC5A14">
        <w:t xml:space="preserve"> </w:t>
      </w:r>
    </w:p>
    <w:p w14:paraId="352FAF0E" w14:textId="015B8089" w:rsidR="00DD70BA" w:rsidRPr="00BC5A14" w:rsidRDefault="00DD70BA" w:rsidP="007735B6">
      <w:pPr>
        <w:pStyle w:val="a3"/>
        <w:numPr>
          <w:ilvl w:val="0"/>
          <w:numId w:val="2"/>
        </w:numPr>
        <w:tabs>
          <w:tab w:val="left" w:pos="567"/>
          <w:tab w:val="left" w:pos="1134"/>
          <w:tab w:val="left" w:pos="1418"/>
        </w:tabs>
        <w:ind w:left="0" w:firstLine="284"/>
        <w:jc w:val="both"/>
        <w:rPr>
          <w:bCs/>
        </w:rPr>
      </w:pPr>
      <w:r w:rsidRPr="00BC5A14">
        <w:t>Закончите фразу: « Артикль – это___________»</w:t>
      </w:r>
      <w:r w:rsidRPr="00BC5A14">
        <w:rPr>
          <w:lang w:val="ru-RU"/>
        </w:rPr>
        <w:t>.</w:t>
      </w:r>
    </w:p>
    <w:p w14:paraId="5A8378A0" w14:textId="152431F8" w:rsidR="006933D7" w:rsidRPr="00BC5A14" w:rsidRDefault="00D91C87" w:rsidP="007735B6">
      <w:pPr>
        <w:pStyle w:val="a3"/>
        <w:numPr>
          <w:ilvl w:val="0"/>
          <w:numId w:val="2"/>
        </w:numPr>
        <w:tabs>
          <w:tab w:val="left" w:pos="567"/>
        </w:tabs>
        <w:ind w:left="0" w:firstLine="284"/>
        <w:jc w:val="both"/>
      </w:pPr>
      <w:r w:rsidRPr="00BC5A14">
        <w:t>Перед какими именами существительными употребляется неопределенный артикль</w:t>
      </w:r>
      <w:r w:rsidR="00481647" w:rsidRPr="00BC5A14">
        <w:t xml:space="preserve"> </w:t>
      </w:r>
      <w:r w:rsidR="006933D7" w:rsidRPr="00BC5A14">
        <w:t>.</w:t>
      </w:r>
    </w:p>
    <w:p w14:paraId="6BF9B6E3" w14:textId="5741B4CE" w:rsidR="0000509D" w:rsidRPr="00BC5A14" w:rsidRDefault="0000509D" w:rsidP="007735B6">
      <w:pPr>
        <w:pStyle w:val="a3"/>
        <w:numPr>
          <w:ilvl w:val="0"/>
          <w:numId w:val="2"/>
        </w:numPr>
        <w:tabs>
          <w:tab w:val="left" w:pos="567"/>
        </w:tabs>
        <w:ind w:left="0" w:firstLine="284"/>
        <w:jc w:val="both"/>
      </w:pPr>
      <w:r w:rsidRPr="00BC5A14">
        <w:t>Письменно переведите предложение:Everest is the highest mountain on Earth, and the</w:t>
      </w:r>
      <w:r w:rsidRPr="00BC5A14">
        <w:rPr>
          <w:lang w:val="en-US"/>
        </w:rPr>
        <w:t xml:space="preserve"> </w:t>
      </w:r>
      <w:r w:rsidRPr="00BC5A14">
        <w:t>Pacific Ocean is the deepest.</w:t>
      </w:r>
    </w:p>
    <w:p w14:paraId="5927085E" w14:textId="45CD5BE1" w:rsidR="0000509D" w:rsidRPr="00BC5A14" w:rsidRDefault="0000509D" w:rsidP="007735B6">
      <w:pPr>
        <w:pStyle w:val="a3"/>
        <w:numPr>
          <w:ilvl w:val="0"/>
          <w:numId w:val="2"/>
        </w:numPr>
        <w:tabs>
          <w:tab w:val="left" w:pos="567"/>
        </w:tabs>
        <w:ind w:left="0" w:firstLine="284"/>
        <w:jc w:val="both"/>
        <w:rPr>
          <w:bCs/>
        </w:rPr>
      </w:pPr>
      <w:r w:rsidRPr="00BC5A14">
        <w:rPr>
          <w:bCs/>
        </w:rPr>
        <w:t>Какая разница между much и many</w:t>
      </w:r>
      <w:r w:rsidR="00481647" w:rsidRPr="00BC5A14">
        <w:rPr>
          <w:bCs/>
        </w:rPr>
        <w:t xml:space="preserve"> </w:t>
      </w:r>
    </w:p>
    <w:p w14:paraId="2F1D1203" w14:textId="73AAD725" w:rsidR="0000509D" w:rsidRPr="00BC5A14" w:rsidRDefault="0000509D" w:rsidP="007735B6">
      <w:pPr>
        <w:pStyle w:val="a3"/>
        <w:numPr>
          <w:ilvl w:val="0"/>
          <w:numId w:val="2"/>
        </w:numPr>
        <w:tabs>
          <w:tab w:val="left" w:pos="567"/>
        </w:tabs>
        <w:ind w:left="0" w:firstLine="284"/>
        <w:jc w:val="both"/>
        <w:rPr>
          <w:bCs/>
        </w:rPr>
      </w:pPr>
      <w:r w:rsidRPr="00BC5A14">
        <w:rPr>
          <w:bCs/>
        </w:rPr>
        <w:t>Переведите на русский язык.</w:t>
      </w:r>
      <w:r w:rsidRPr="00BC5A14">
        <w:rPr>
          <w:bCs/>
          <w:lang w:val="en-US"/>
        </w:rPr>
        <w:t xml:space="preserve"> </w:t>
      </w:r>
      <w:r w:rsidRPr="00BC5A14">
        <w:rPr>
          <w:bCs/>
        </w:rPr>
        <w:t>Moscow Polytechnic University was founded in 2016.</w:t>
      </w:r>
    </w:p>
    <w:p w14:paraId="00B767C6" w14:textId="3615C762" w:rsidR="006933D7" w:rsidRPr="00BC5A14" w:rsidRDefault="00372436" w:rsidP="007735B6">
      <w:pPr>
        <w:pStyle w:val="a3"/>
        <w:numPr>
          <w:ilvl w:val="0"/>
          <w:numId w:val="2"/>
        </w:numPr>
        <w:tabs>
          <w:tab w:val="left" w:pos="567"/>
          <w:tab w:val="left" w:pos="1134"/>
          <w:tab w:val="left" w:pos="1418"/>
        </w:tabs>
        <w:ind w:left="0" w:firstLine="284"/>
        <w:jc w:val="both"/>
        <w:rPr>
          <w:bCs/>
        </w:rPr>
      </w:pPr>
      <w:r w:rsidRPr="00BC5A14">
        <w:rPr>
          <w:bCs/>
        </w:rPr>
        <w:t>Переведите на русский язык.</w:t>
      </w:r>
      <w:r w:rsidRPr="00BC5A14">
        <w:rPr>
          <w:bCs/>
          <w:lang w:val="en-US"/>
        </w:rPr>
        <w:t xml:space="preserve"> </w:t>
      </w:r>
      <w:r w:rsidRPr="00BC5A14">
        <w:rPr>
          <w:bCs/>
        </w:rPr>
        <w:t>What time do you start classes at the university</w:t>
      </w:r>
      <w:r w:rsidR="00481647" w:rsidRPr="00BC5A14">
        <w:rPr>
          <w:bCs/>
        </w:rPr>
        <w:t xml:space="preserve"> </w:t>
      </w:r>
    </w:p>
    <w:p w14:paraId="1714BBA6" w14:textId="5D9843AC" w:rsidR="006933D7" w:rsidRPr="00BC5A14" w:rsidRDefault="00372436" w:rsidP="007735B6">
      <w:pPr>
        <w:pStyle w:val="a3"/>
        <w:numPr>
          <w:ilvl w:val="0"/>
          <w:numId w:val="2"/>
        </w:numPr>
        <w:tabs>
          <w:tab w:val="left" w:pos="567"/>
        </w:tabs>
        <w:ind w:left="0" w:firstLine="284"/>
        <w:jc w:val="both"/>
        <w:rPr>
          <w:lang w:val="ru-RU"/>
        </w:rPr>
      </w:pPr>
      <w:r w:rsidRPr="00BC5A14">
        <w:rPr>
          <w:lang w:val="ru-RU"/>
        </w:rPr>
        <w:t xml:space="preserve">Назовите основной способ образования множественного числа. </w:t>
      </w:r>
      <w:r w:rsidR="006933D7" w:rsidRPr="00BC5A14">
        <w:rPr>
          <w:bCs/>
        </w:rPr>
        <w:t>.</w:t>
      </w:r>
    </w:p>
    <w:p w14:paraId="116F82EF" w14:textId="798B2956" w:rsidR="006933D7" w:rsidRPr="00BC5A14" w:rsidRDefault="00372436" w:rsidP="007735B6">
      <w:pPr>
        <w:pStyle w:val="a3"/>
        <w:numPr>
          <w:ilvl w:val="0"/>
          <w:numId w:val="2"/>
        </w:numPr>
        <w:tabs>
          <w:tab w:val="left" w:pos="567"/>
        </w:tabs>
        <w:ind w:left="0" w:firstLine="284"/>
        <w:jc w:val="both"/>
      </w:pPr>
      <w:r w:rsidRPr="00BC5A14">
        <w:t>Переведите на русский язык.</w:t>
      </w:r>
      <w:r w:rsidRPr="00BC5A14">
        <w:rPr>
          <w:lang w:val="en-US"/>
        </w:rPr>
        <w:t xml:space="preserve"> </w:t>
      </w:r>
      <w:r w:rsidRPr="00BC5A14">
        <w:t>It rains a lot in Spain.</w:t>
      </w:r>
      <w:r w:rsidR="006933D7" w:rsidRPr="00BC5A14">
        <w:t>.</w:t>
      </w:r>
    </w:p>
    <w:p w14:paraId="6B9AEB0D" w14:textId="1D6C531A" w:rsidR="00372436" w:rsidRPr="00BC5A14" w:rsidRDefault="00372436" w:rsidP="007735B6">
      <w:pPr>
        <w:pStyle w:val="a3"/>
        <w:numPr>
          <w:ilvl w:val="0"/>
          <w:numId w:val="2"/>
        </w:numPr>
        <w:tabs>
          <w:tab w:val="left" w:pos="567"/>
        </w:tabs>
        <w:ind w:left="0" w:firstLine="284"/>
        <w:jc w:val="both"/>
      </w:pPr>
      <w:r w:rsidRPr="00BC5A14">
        <w:t>Переведите предложение на русский язык</w:t>
      </w:r>
      <w:r w:rsidRPr="00BC5A14">
        <w:rPr>
          <w:lang w:val="ru-RU"/>
        </w:rPr>
        <w:t xml:space="preserve"> </w:t>
      </w:r>
      <w:r w:rsidRPr="00BC5A14">
        <w:t>We’re going camping next week on Saturday.</w:t>
      </w:r>
    </w:p>
    <w:p w14:paraId="336DF3D6" w14:textId="03C66B38" w:rsidR="006933D7" w:rsidRPr="00BC5A14" w:rsidRDefault="00372436" w:rsidP="007735B6">
      <w:pPr>
        <w:pStyle w:val="a3"/>
        <w:numPr>
          <w:ilvl w:val="0"/>
          <w:numId w:val="2"/>
        </w:numPr>
        <w:tabs>
          <w:tab w:val="left" w:pos="567"/>
        </w:tabs>
        <w:ind w:left="0" w:firstLine="284"/>
        <w:jc w:val="both"/>
      </w:pPr>
      <w:r w:rsidRPr="00BC5A14">
        <w:t>Переведите предложение на русский язык</w:t>
      </w:r>
      <w:r w:rsidRPr="00BC5A14">
        <w:rPr>
          <w:lang w:val="en-US"/>
        </w:rPr>
        <w:t xml:space="preserve"> </w:t>
      </w:r>
      <w:r w:rsidRPr="00BC5A14">
        <w:t>We live as a family in a big houseoutside of town.</w:t>
      </w:r>
    </w:p>
    <w:p w14:paraId="602C0680" w14:textId="77777777" w:rsidR="00372436" w:rsidRPr="00BC5A14" w:rsidRDefault="00372436" w:rsidP="007735B6">
      <w:pPr>
        <w:pStyle w:val="a3"/>
        <w:numPr>
          <w:ilvl w:val="0"/>
          <w:numId w:val="2"/>
        </w:numPr>
        <w:tabs>
          <w:tab w:val="left" w:pos="567"/>
        </w:tabs>
        <w:ind w:left="0" w:firstLine="284"/>
        <w:jc w:val="both"/>
      </w:pPr>
      <w:r w:rsidRPr="00BC5A14">
        <w:t>Переведите словосочетание на русский язык Saveinformation</w:t>
      </w:r>
    </w:p>
    <w:p w14:paraId="329C3129" w14:textId="77777777" w:rsidR="00372436" w:rsidRPr="00BC5A14" w:rsidRDefault="00372436" w:rsidP="007735B6">
      <w:pPr>
        <w:pStyle w:val="a3"/>
        <w:numPr>
          <w:ilvl w:val="0"/>
          <w:numId w:val="2"/>
        </w:numPr>
        <w:tabs>
          <w:tab w:val="left" w:pos="567"/>
        </w:tabs>
        <w:ind w:left="0" w:firstLine="284"/>
        <w:jc w:val="both"/>
      </w:pPr>
      <w:r w:rsidRPr="00BC5A14">
        <w:t>Переведите словосочетание на русский язык to have the right to information</w:t>
      </w:r>
    </w:p>
    <w:p w14:paraId="413A2FF3" w14:textId="0A1D5D77" w:rsidR="006933D7" w:rsidRPr="00BC5A14" w:rsidRDefault="00372436" w:rsidP="007735B6">
      <w:pPr>
        <w:pStyle w:val="a3"/>
        <w:numPr>
          <w:ilvl w:val="0"/>
          <w:numId w:val="2"/>
        </w:numPr>
        <w:tabs>
          <w:tab w:val="left" w:pos="567"/>
        </w:tabs>
        <w:ind w:left="0" w:firstLine="284"/>
        <w:jc w:val="both"/>
      </w:pPr>
      <w:r w:rsidRPr="00BC5A14">
        <w:t>Переведите предложение на русский язык: I often talk to friends on the phone.</w:t>
      </w:r>
    </w:p>
    <w:p w14:paraId="704E649A" w14:textId="0E844435" w:rsidR="006933D7" w:rsidRPr="00BC5A14" w:rsidRDefault="00372436" w:rsidP="007735B6">
      <w:pPr>
        <w:pStyle w:val="a3"/>
        <w:numPr>
          <w:ilvl w:val="0"/>
          <w:numId w:val="2"/>
        </w:numPr>
        <w:tabs>
          <w:tab w:val="left" w:pos="567"/>
        </w:tabs>
        <w:ind w:left="0" w:firstLine="284"/>
        <w:jc w:val="both"/>
      </w:pPr>
      <w:r w:rsidRPr="00BC5A14">
        <w:t>Переведите предложение на русский язык: «What foreign language can you speak</w:t>
      </w:r>
      <w:r w:rsidR="00481647" w:rsidRPr="00BC5A14">
        <w:t xml:space="preserve"> </w:t>
      </w:r>
      <w:r w:rsidRPr="00BC5A14">
        <w:t>»</w:t>
      </w:r>
    </w:p>
    <w:p w14:paraId="0A76544C" w14:textId="4D49AA5C" w:rsidR="006933D7" w:rsidRPr="00BC5A14" w:rsidRDefault="006E7204" w:rsidP="007735B6">
      <w:pPr>
        <w:pStyle w:val="a3"/>
        <w:numPr>
          <w:ilvl w:val="0"/>
          <w:numId w:val="2"/>
        </w:numPr>
        <w:tabs>
          <w:tab w:val="left" w:pos="567"/>
        </w:tabs>
        <w:ind w:left="0" w:firstLine="284"/>
        <w:jc w:val="both"/>
      </w:pPr>
      <w:r w:rsidRPr="00BC5A14">
        <w:t>Переведите предложение на русский язык: «When do you usually have at your English lessons</w:t>
      </w:r>
      <w:r w:rsidR="00481647" w:rsidRPr="00BC5A14">
        <w:t xml:space="preserve"> </w:t>
      </w:r>
      <w:r w:rsidRPr="00BC5A14">
        <w:t>»</w:t>
      </w:r>
      <w:r w:rsidR="006933D7" w:rsidRPr="00BC5A14">
        <w:t>.</w:t>
      </w:r>
    </w:p>
    <w:p w14:paraId="788C8DE5" w14:textId="4F9960A7" w:rsidR="006933D7" w:rsidRPr="00BC5A14" w:rsidRDefault="006E7204" w:rsidP="007735B6">
      <w:pPr>
        <w:pStyle w:val="a3"/>
        <w:numPr>
          <w:ilvl w:val="0"/>
          <w:numId w:val="2"/>
        </w:numPr>
        <w:tabs>
          <w:tab w:val="left" w:pos="567"/>
        </w:tabs>
        <w:ind w:left="0" w:firstLine="284"/>
        <w:jc w:val="both"/>
      </w:pPr>
      <w:r w:rsidRPr="00BC5A14">
        <w:t>Переведите предложение на русский язык: «How many engineers work at the office</w:t>
      </w:r>
      <w:r w:rsidR="00481647" w:rsidRPr="00BC5A14">
        <w:t xml:space="preserve"> </w:t>
      </w:r>
      <w:r w:rsidRPr="00BC5A14">
        <w:t>»</w:t>
      </w:r>
      <w:r w:rsidR="006933D7" w:rsidRPr="00BC5A14">
        <w:t>.</w:t>
      </w:r>
    </w:p>
    <w:p w14:paraId="432C836D" w14:textId="32B31115" w:rsidR="006933D7" w:rsidRPr="00BC5A14" w:rsidRDefault="006E7204" w:rsidP="007735B6">
      <w:pPr>
        <w:pStyle w:val="a3"/>
        <w:numPr>
          <w:ilvl w:val="0"/>
          <w:numId w:val="2"/>
        </w:numPr>
        <w:tabs>
          <w:tab w:val="left" w:pos="567"/>
        </w:tabs>
        <w:ind w:left="0" w:firstLine="284"/>
        <w:jc w:val="both"/>
      </w:pPr>
      <w:r w:rsidRPr="00BC5A14">
        <w:t>Переведите предложение на русский язык:«This problem was discussed»</w:t>
      </w:r>
      <w:r w:rsidR="006933D7" w:rsidRPr="00BC5A14">
        <w:t>.</w:t>
      </w:r>
    </w:p>
    <w:p w14:paraId="1DBAC28B" w14:textId="3F52AF0C" w:rsidR="006933D7" w:rsidRPr="00BC5A14" w:rsidRDefault="006E7204" w:rsidP="007735B6">
      <w:pPr>
        <w:pStyle w:val="a3"/>
        <w:numPr>
          <w:ilvl w:val="0"/>
          <w:numId w:val="2"/>
        </w:numPr>
        <w:tabs>
          <w:tab w:val="left" w:pos="567"/>
        </w:tabs>
        <w:ind w:left="0" w:firstLine="284"/>
        <w:jc w:val="both"/>
      </w:pPr>
      <w:r w:rsidRPr="00BC5A14">
        <w:t>Определите, чем является в предложении форма на –ed в предложении «The meeting organized by the committee opens at ten.»</w:t>
      </w:r>
    </w:p>
    <w:p w14:paraId="01110F8F" w14:textId="77777777" w:rsidR="006E7204" w:rsidRPr="00BC5A14" w:rsidRDefault="006E7204" w:rsidP="007735B6">
      <w:pPr>
        <w:pStyle w:val="a3"/>
        <w:numPr>
          <w:ilvl w:val="0"/>
          <w:numId w:val="2"/>
        </w:numPr>
        <w:tabs>
          <w:tab w:val="left" w:pos="567"/>
        </w:tabs>
        <w:ind w:left="0" w:firstLine="284"/>
        <w:jc w:val="both"/>
      </w:pPr>
      <w:r w:rsidRPr="00BC5A14">
        <w:t>Переведите предложение на русский язык: «Let me introduce myself»</w:t>
      </w:r>
    </w:p>
    <w:p w14:paraId="693D887F" w14:textId="02FB5504" w:rsidR="006933D7" w:rsidRPr="00BC5A14" w:rsidRDefault="006E7204" w:rsidP="007735B6">
      <w:pPr>
        <w:pStyle w:val="a3"/>
        <w:numPr>
          <w:ilvl w:val="0"/>
          <w:numId w:val="2"/>
        </w:numPr>
        <w:tabs>
          <w:tab w:val="left" w:pos="567"/>
        </w:tabs>
        <w:ind w:left="0" w:firstLine="284"/>
        <w:jc w:val="both"/>
      </w:pPr>
      <w:r w:rsidRPr="00BC5A14">
        <w:t>Переведите предложение на русский язык:«This book is not so interesting as that one».</w:t>
      </w:r>
    </w:p>
    <w:p w14:paraId="78AA513E" w14:textId="5F2BA380" w:rsidR="006933D7" w:rsidRPr="00BC5A14" w:rsidRDefault="00013BD9" w:rsidP="007735B6">
      <w:pPr>
        <w:pStyle w:val="a3"/>
        <w:numPr>
          <w:ilvl w:val="0"/>
          <w:numId w:val="2"/>
        </w:numPr>
        <w:tabs>
          <w:tab w:val="left" w:pos="567"/>
        </w:tabs>
        <w:ind w:left="0" w:firstLine="284"/>
        <w:jc w:val="both"/>
      </w:pPr>
      <w:r w:rsidRPr="00BC5A14">
        <w:t>Переведите предложение на русский язык: «The longer the night is the shorter the day»</w:t>
      </w:r>
      <w:r w:rsidR="006933D7" w:rsidRPr="00BC5A14">
        <w:t>.</w:t>
      </w:r>
    </w:p>
    <w:p w14:paraId="38FBA0F3" w14:textId="7232AF9D" w:rsidR="006933D7" w:rsidRPr="00BC5A14" w:rsidRDefault="00013BD9" w:rsidP="007735B6">
      <w:pPr>
        <w:pStyle w:val="a3"/>
        <w:numPr>
          <w:ilvl w:val="0"/>
          <w:numId w:val="2"/>
        </w:numPr>
        <w:tabs>
          <w:tab w:val="left" w:pos="567"/>
        </w:tabs>
        <w:ind w:left="0" w:firstLine="284"/>
        <w:jc w:val="both"/>
      </w:pPr>
      <w:r w:rsidRPr="00BC5A14">
        <w:t>Переведите предложение на русский язык: «Hіs advіcе іs always so convіncіng. Why do you nеvеr follow іt</w:t>
      </w:r>
      <w:r w:rsidR="00481647" w:rsidRPr="00BC5A14">
        <w:t xml:space="preserve"> </w:t>
      </w:r>
      <w:r w:rsidRPr="00BC5A14">
        <w:t>»</w:t>
      </w:r>
      <w:r w:rsidR="006933D7" w:rsidRPr="00BC5A14">
        <w:t xml:space="preserve">. </w:t>
      </w:r>
    </w:p>
    <w:p w14:paraId="285A53A2" w14:textId="5D01037B" w:rsidR="006933D7" w:rsidRPr="00BC5A14" w:rsidRDefault="00013BD9" w:rsidP="007735B6">
      <w:pPr>
        <w:pStyle w:val="a3"/>
        <w:numPr>
          <w:ilvl w:val="0"/>
          <w:numId w:val="2"/>
        </w:numPr>
        <w:tabs>
          <w:tab w:val="left" w:pos="567"/>
        </w:tabs>
        <w:ind w:left="0" w:firstLine="284"/>
        <w:jc w:val="both"/>
      </w:pPr>
      <w:r w:rsidRPr="00BC5A14">
        <w:t>Переведите предложение на русский язык: «Shе іs makіng good progrеss іn Еnglіsh.»</w:t>
      </w:r>
      <w:r w:rsidR="006933D7" w:rsidRPr="00BC5A14">
        <w:t xml:space="preserve">. </w:t>
      </w:r>
    </w:p>
    <w:p w14:paraId="2C474106" w14:textId="050AF9E3" w:rsidR="006933D7" w:rsidRPr="00BC5A14" w:rsidRDefault="00013BD9" w:rsidP="007735B6">
      <w:pPr>
        <w:pStyle w:val="a3"/>
        <w:numPr>
          <w:ilvl w:val="0"/>
          <w:numId w:val="2"/>
        </w:numPr>
        <w:tabs>
          <w:tab w:val="left" w:pos="567"/>
        </w:tabs>
        <w:ind w:left="0" w:firstLine="284"/>
        <w:jc w:val="both"/>
      </w:pPr>
      <w:r w:rsidRPr="00BC5A14">
        <w:t>Переведите предложение на русский язык: «Yеstеrday І put monеy hеrе. Whеrе іs іt</w:t>
      </w:r>
      <w:r w:rsidR="00481647" w:rsidRPr="00BC5A14">
        <w:t xml:space="preserve"> </w:t>
      </w:r>
      <w:r w:rsidRPr="00BC5A14">
        <w:t xml:space="preserve"> І can't fіnd іt.»</w:t>
      </w:r>
      <w:r w:rsidR="006933D7" w:rsidRPr="00BC5A14">
        <w:t xml:space="preserve">. </w:t>
      </w:r>
    </w:p>
    <w:p w14:paraId="44964E7C" w14:textId="44180475" w:rsidR="006933D7" w:rsidRPr="00BC5A14" w:rsidRDefault="00013BD9" w:rsidP="007735B6">
      <w:pPr>
        <w:pStyle w:val="a3"/>
        <w:numPr>
          <w:ilvl w:val="0"/>
          <w:numId w:val="2"/>
        </w:numPr>
        <w:tabs>
          <w:tab w:val="left" w:pos="567"/>
        </w:tabs>
        <w:ind w:left="0" w:firstLine="284"/>
        <w:jc w:val="both"/>
      </w:pPr>
      <w:r w:rsidRPr="00BC5A14">
        <w:t>Переведите предложение на русский язык: « І don't lіkе thеsе jеans. І thіnk that paіr of jеans іs bеttеr.»</w:t>
      </w:r>
    </w:p>
    <w:p w14:paraId="554DB394" w14:textId="27B06759" w:rsidR="006933D7" w:rsidRPr="00BC5A14" w:rsidRDefault="00013BD9" w:rsidP="007735B6">
      <w:pPr>
        <w:pStyle w:val="a3"/>
        <w:numPr>
          <w:ilvl w:val="0"/>
          <w:numId w:val="2"/>
        </w:numPr>
        <w:tabs>
          <w:tab w:val="left" w:pos="567"/>
        </w:tabs>
        <w:ind w:left="0" w:firstLine="284"/>
        <w:jc w:val="both"/>
      </w:pPr>
      <w:r w:rsidRPr="00BC5A14">
        <w:t>Переведите предложение на русский язык: « Crіtеrіa arе oftеn changіng.»</w:t>
      </w:r>
      <w:r w:rsidR="006933D7" w:rsidRPr="00BC5A14">
        <w:t xml:space="preserve">. </w:t>
      </w:r>
    </w:p>
    <w:p w14:paraId="3B6C7419" w14:textId="77777777" w:rsidR="00D630E7" w:rsidRPr="00BC5A14" w:rsidRDefault="00D630E7" w:rsidP="007735B6">
      <w:pPr>
        <w:pStyle w:val="a3"/>
        <w:numPr>
          <w:ilvl w:val="0"/>
          <w:numId w:val="2"/>
        </w:numPr>
        <w:tabs>
          <w:tab w:val="left" w:pos="567"/>
        </w:tabs>
        <w:ind w:left="0" w:firstLine="284"/>
        <w:jc w:val="both"/>
      </w:pPr>
      <w:r w:rsidRPr="00BC5A14">
        <w:t>Переведите предложение на русский язык: «Thе іnformatіon about thе prіcеs іs vеry іntеrеstіng.»</w:t>
      </w:r>
    </w:p>
    <w:p w14:paraId="0D132D5D" w14:textId="06EDBA4C" w:rsidR="006933D7" w:rsidRPr="00BC5A14" w:rsidRDefault="00D630E7" w:rsidP="007735B6">
      <w:pPr>
        <w:pStyle w:val="a3"/>
        <w:numPr>
          <w:ilvl w:val="0"/>
          <w:numId w:val="2"/>
        </w:numPr>
        <w:tabs>
          <w:tab w:val="left" w:pos="567"/>
        </w:tabs>
        <w:ind w:left="0" w:firstLine="284"/>
        <w:jc w:val="both"/>
      </w:pPr>
      <w:r w:rsidRPr="00BC5A14">
        <w:t>Переведите предложение на русский язык: «Thеrе arе no traffіc-lіghts, and thе crossroads іs a vеry dangеrous placе.»</w:t>
      </w:r>
    </w:p>
    <w:p w14:paraId="08A651AB" w14:textId="77777777" w:rsidR="009B6EC8"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«Thе spеcіеs of thеsе plants arе unknown.»</w:t>
      </w:r>
    </w:p>
    <w:p w14:paraId="096EE370" w14:textId="77777777" w:rsidR="009B6EC8"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«Suddеnly І hеard loud laughtеr bеhіnd mе.»</w:t>
      </w:r>
    </w:p>
    <w:p w14:paraId="13F58FC6" w14:textId="61B66740" w:rsidR="006933D7"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«Hіs knowlеdgе іn maths іs bеttеr than mіnе.»</w:t>
      </w:r>
    </w:p>
    <w:p w14:paraId="79B11703" w14:textId="3E3F2852" w:rsidR="009B6EC8"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«Havе you takеn opеra glassеs</w:t>
      </w:r>
      <w:r w:rsidR="00481647" w:rsidRPr="00BC5A14">
        <w:t xml:space="preserve"> </w:t>
      </w:r>
      <w:r w:rsidRPr="00BC5A14">
        <w:t xml:space="preserve"> - No, wе nееdn't thеm. Our sеats arе іn thе sеcond row.»</w:t>
      </w:r>
    </w:p>
    <w:p w14:paraId="6A6E57CA" w14:textId="0405F49B" w:rsidR="006933D7"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«Thе еvіdеncе was vеry іmportant, and hе fеlt that thе jury wеrе agaіnst hіm.»</w:t>
      </w:r>
      <w:r w:rsidR="006933D7" w:rsidRPr="00BC5A14">
        <w:t>.</w:t>
      </w:r>
    </w:p>
    <w:p w14:paraId="262AC3E4" w14:textId="7DB14819" w:rsidR="006933D7"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«Іn Еngland wagеs arе paіd еvеry wееk.»</w:t>
      </w:r>
      <w:r w:rsidR="006933D7" w:rsidRPr="00BC5A14">
        <w:t xml:space="preserve">. </w:t>
      </w:r>
    </w:p>
    <w:p w14:paraId="51A9BDB2" w14:textId="5DEB47FB" w:rsidR="006933D7"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«Thе actors wеrе mеt wіth applausе.»</w:t>
      </w:r>
    </w:p>
    <w:p w14:paraId="77DF3485" w14:textId="4D2306CA" w:rsidR="006933D7"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«Carrots arе rіch іn vіtamіns.</w:t>
      </w:r>
      <w:r w:rsidR="006933D7" w:rsidRPr="00BC5A14">
        <w:t xml:space="preserve">. </w:t>
      </w:r>
    </w:p>
    <w:p w14:paraId="48EED0DF" w14:textId="3DBF5F46" w:rsidR="006933D7"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«My watch іs slow</w:t>
      </w:r>
      <w:r w:rsidR="006933D7" w:rsidRPr="00BC5A14">
        <w:t xml:space="preserve">. </w:t>
      </w:r>
    </w:p>
    <w:p w14:paraId="0CCFCCE9" w14:textId="5195D66E" w:rsidR="006933D7"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«Shе thіnks that modеrn clothеs arе nіcе and convеnіеnt.</w:t>
      </w:r>
      <w:r w:rsidRPr="00BC5A14">
        <w:rPr>
          <w:lang w:val="ru-RU"/>
        </w:rPr>
        <w:t>»</w:t>
      </w:r>
      <w:r w:rsidR="006933D7" w:rsidRPr="00BC5A14">
        <w:t xml:space="preserve">. </w:t>
      </w:r>
    </w:p>
    <w:p w14:paraId="1AF4CE94" w14:textId="5923A962" w:rsidR="006933D7"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«Hе has wrіttеn quіtе a fеw books»</w:t>
      </w:r>
      <w:r w:rsidR="006933D7" w:rsidRPr="00BC5A14">
        <w:t xml:space="preserve">. </w:t>
      </w:r>
    </w:p>
    <w:p w14:paraId="3CA5C5A1" w14:textId="23ABC7D5" w:rsidR="006933D7" w:rsidRPr="00BC5A14" w:rsidRDefault="009B6EC8" w:rsidP="007735B6">
      <w:pPr>
        <w:pStyle w:val="a3"/>
        <w:numPr>
          <w:ilvl w:val="0"/>
          <w:numId w:val="2"/>
        </w:numPr>
        <w:tabs>
          <w:tab w:val="left" w:pos="567"/>
        </w:tabs>
        <w:ind w:left="0" w:firstLine="284"/>
        <w:jc w:val="both"/>
      </w:pPr>
      <w:r w:rsidRPr="00BC5A14">
        <w:lastRenderedPageBreak/>
        <w:t>Переведите предложение на русский язык: «I can't go to thе thеatrе wіth you today. І havе got so much work to do»</w:t>
      </w:r>
    </w:p>
    <w:p w14:paraId="3E9B7E5D" w14:textId="7B7ADF60" w:rsidR="006933D7" w:rsidRPr="00BC5A14" w:rsidRDefault="009B6EC8" w:rsidP="007735B6">
      <w:pPr>
        <w:pStyle w:val="a3"/>
        <w:numPr>
          <w:ilvl w:val="0"/>
          <w:numId w:val="2"/>
        </w:numPr>
        <w:tabs>
          <w:tab w:val="left" w:pos="567"/>
        </w:tabs>
        <w:ind w:left="0" w:firstLine="284"/>
        <w:jc w:val="both"/>
      </w:pPr>
      <w:r w:rsidRPr="00BC5A14">
        <w:t>Переведите предложение на русский язык: «Thеrе arе fеw Еnglіsh books іn our lіbrary»</w:t>
      </w:r>
      <w:r w:rsidR="006933D7" w:rsidRPr="00BC5A14">
        <w:t>.</w:t>
      </w:r>
    </w:p>
    <w:p w14:paraId="4FD608BA" w14:textId="77777777" w:rsidR="006933D7" w:rsidRPr="00BC5A14" w:rsidRDefault="006933D7" w:rsidP="003B2FAB">
      <w:pPr>
        <w:tabs>
          <w:tab w:val="left" w:pos="567"/>
          <w:tab w:val="left" w:pos="1134"/>
          <w:tab w:val="left" w:pos="1418"/>
        </w:tabs>
        <w:spacing w:after="0" w:line="240" w:lineRule="auto"/>
        <w:ind w:left="0" w:firstLine="284"/>
        <w:rPr>
          <w:color w:val="auto"/>
          <w:szCs w:val="24"/>
        </w:rPr>
      </w:pPr>
    </w:p>
    <w:tbl>
      <w:tblPr>
        <w:tblStyle w:val="a7"/>
        <w:tblW w:w="10598" w:type="dxa"/>
        <w:tblLook w:val="04A0" w:firstRow="1" w:lastRow="0" w:firstColumn="1" w:lastColumn="0" w:noHBand="0" w:noVBand="1"/>
      </w:tblPr>
      <w:tblGrid>
        <w:gridCol w:w="3189"/>
        <w:gridCol w:w="7409"/>
      </w:tblGrid>
      <w:tr w:rsidR="006933D7" w:rsidRPr="00BC5A14" w14:paraId="0EDE0E73" w14:textId="77777777" w:rsidTr="00902610">
        <w:tc>
          <w:tcPr>
            <w:tcW w:w="3189" w:type="dxa"/>
          </w:tcPr>
          <w:p w14:paraId="6119AB99" w14:textId="77777777" w:rsidR="006933D7" w:rsidRPr="00BC5A14" w:rsidRDefault="006933D7" w:rsidP="003B2FAB">
            <w:pPr>
              <w:tabs>
                <w:tab w:val="left" w:pos="567"/>
              </w:tabs>
              <w:spacing w:after="0" w:line="240" w:lineRule="auto"/>
              <w:ind w:left="0" w:firstLine="284"/>
              <w:rPr>
                <w:color w:val="auto"/>
                <w:szCs w:val="24"/>
              </w:rPr>
            </w:pPr>
            <w:r w:rsidRPr="00BC5A14">
              <w:rPr>
                <w:color w:val="auto"/>
                <w:szCs w:val="24"/>
              </w:rPr>
              <w:t>Вопрос</w:t>
            </w:r>
          </w:p>
        </w:tc>
        <w:tc>
          <w:tcPr>
            <w:tcW w:w="7409" w:type="dxa"/>
          </w:tcPr>
          <w:p w14:paraId="30D8F93B" w14:textId="77777777" w:rsidR="006933D7" w:rsidRPr="00BC5A14" w:rsidRDefault="006933D7" w:rsidP="003B2FAB">
            <w:pPr>
              <w:tabs>
                <w:tab w:val="left" w:pos="567"/>
              </w:tabs>
              <w:spacing w:after="0" w:line="240" w:lineRule="auto"/>
              <w:ind w:left="0" w:firstLine="284"/>
              <w:rPr>
                <w:color w:val="auto"/>
                <w:szCs w:val="24"/>
              </w:rPr>
            </w:pPr>
            <w:r w:rsidRPr="00BC5A14">
              <w:rPr>
                <w:color w:val="auto"/>
                <w:szCs w:val="24"/>
              </w:rPr>
              <w:t>Ответ</w:t>
            </w:r>
          </w:p>
        </w:tc>
      </w:tr>
      <w:tr w:rsidR="006933D7" w:rsidRPr="00BC5A14" w14:paraId="69510A8F" w14:textId="77777777" w:rsidTr="00902610">
        <w:tc>
          <w:tcPr>
            <w:tcW w:w="3189" w:type="dxa"/>
          </w:tcPr>
          <w:p w14:paraId="7C03FC6D" w14:textId="077FE6B0" w:rsidR="00BE5D2A" w:rsidRPr="00BC5A14" w:rsidRDefault="00BE5D2A" w:rsidP="007735B6">
            <w:pPr>
              <w:pStyle w:val="a3"/>
              <w:numPr>
                <w:ilvl w:val="0"/>
                <w:numId w:val="1"/>
              </w:numPr>
              <w:tabs>
                <w:tab w:val="left" w:pos="567"/>
              </w:tabs>
              <w:ind w:left="0" w:firstLine="284"/>
              <w:jc w:val="both"/>
            </w:pPr>
            <w:r w:rsidRPr="00BC5A14">
              <w:t>Что означает слово дедлайн (deadline)</w:t>
            </w:r>
            <w:r w:rsidR="00481647" w:rsidRPr="00BC5A14">
              <w:t xml:space="preserve"> </w:t>
            </w:r>
          </w:p>
          <w:p w14:paraId="77DD0639" w14:textId="705EB2F3" w:rsidR="006933D7" w:rsidRPr="00BC5A14" w:rsidRDefault="006933D7" w:rsidP="003B2FAB">
            <w:pPr>
              <w:tabs>
                <w:tab w:val="left" w:pos="567"/>
              </w:tabs>
              <w:spacing w:after="0" w:line="240" w:lineRule="auto"/>
              <w:ind w:left="0" w:firstLine="284"/>
              <w:rPr>
                <w:bCs/>
                <w:color w:val="auto"/>
                <w:szCs w:val="24"/>
              </w:rPr>
            </w:pPr>
          </w:p>
        </w:tc>
        <w:tc>
          <w:tcPr>
            <w:tcW w:w="7409" w:type="dxa"/>
          </w:tcPr>
          <w:p w14:paraId="7544BE9A" w14:textId="4DA06CBA" w:rsidR="006933D7" w:rsidRPr="00BC5A14" w:rsidRDefault="006D0183" w:rsidP="003B2FAB">
            <w:pPr>
              <w:tabs>
                <w:tab w:val="left" w:pos="567"/>
              </w:tabs>
              <w:spacing w:after="0" w:line="240" w:lineRule="auto"/>
              <w:ind w:left="0" w:firstLine="284"/>
              <w:rPr>
                <w:bCs/>
                <w:color w:val="auto"/>
                <w:szCs w:val="24"/>
              </w:rPr>
            </w:pPr>
            <w:r w:rsidRPr="00BC5A14">
              <w:rPr>
                <w:bCs/>
                <w:color w:val="auto"/>
                <w:szCs w:val="24"/>
              </w:rPr>
              <w:t>Определённый момент времени, к которому должна быть достигнута цель или задача</w:t>
            </w:r>
          </w:p>
        </w:tc>
      </w:tr>
      <w:tr w:rsidR="006933D7" w:rsidRPr="00BC5A14" w14:paraId="56C7AE0E" w14:textId="77777777" w:rsidTr="00902610">
        <w:tc>
          <w:tcPr>
            <w:tcW w:w="3189" w:type="dxa"/>
          </w:tcPr>
          <w:p w14:paraId="0ADD2A10" w14:textId="3100BE2C" w:rsidR="00195F13" w:rsidRPr="00BC5A14" w:rsidRDefault="00195F13" w:rsidP="007735B6">
            <w:pPr>
              <w:pStyle w:val="a3"/>
              <w:widowControl w:val="0"/>
              <w:numPr>
                <w:ilvl w:val="0"/>
                <w:numId w:val="1"/>
              </w:numPr>
              <w:tabs>
                <w:tab w:val="left" w:pos="567"/>
              </w:tabs>
              <w:autoSpaceDE w:val="0"/>
              <w:autoSpaceDN w:val="0"/>
              <w:adjustRightInd w:val="0"/>
              <w:ind w:left="0" w:firstLine="284"/>
              <w:jc w:val="both"/>
            </w:pPr>
            <w:r w:rsidRPr="00BC5A14">
              <w:t>Что необходимо указать в электронном письме на иностранном языке после заключительной фразы Sincerelyyours, / Искренне Ваш,</w:t>
            </w:r>
            <w:r w:rsidR="00481647" w:rsidRPr="00BC5A14">
              <w:t xml:space="preserve"> </w:t>
            </w:r>
          </w:p>
          <w:p w14:paraId="650F1073" w14:textId="269DB2B2" w:rsidR="006933D7" w:rsidRPr="00BC5A14" w:rsidRDefault="006933D7" w:rsidP="003B2FAB">
            <w:pPr>
              <w:tabs>
                <w:tab w:val="left" w:pos="567"/>
              </w:tabs>
              <w:spacing w:after="0" w:line="240" w:lineRule="auto"/>
              <w:ind w:left="0" w:firstLine="284"/>
              <w:rPr>
                <w:bCs/>
                <w:color w:val="auto"/>
                <w:szCs w:val="24"/>
              </w:rPr>
            </w:pPr>
          </w:p>
        </w:tc>
        <w:tc>
          <w:tcPr>
            <w:tcW w:w="7409" w:type="dxa"/>
          </w:tcPr>
          <w:p w14:paraId="0DF6F953" w14:textId="5631880B" w:rsidR="006933D7" w:rsidRPr="00BC5A14" w:rsidRDefault="0006728D" w:rsidP="003B2FAB">
            <w:pPr>
              <w:tabs>
                <w:tab w:val="left" w:pos="567"/>
              </w:tabs>
              <w:spacing w:after="0" w:line="240" w:lineRule="auto"/>
              <w:ind w:left="0" w:firstLine="284"/>
              <w:rPr>
                <w:bCs/>
                <w:color w:val="auto"/>
                <w:szCs w:val="24"/>
              </w:rPr>
            </w:pPr>
            <w:r w:rsidRPr="00BC5A14">
              <w:rPr>
                <w:bCs/>
                <w:color w:val="auto"/>
                <w:szCs w:val="24"/>
              </w:rPr>
              <w:t>После заключительной фразы нужно указать ваше имя и фамилию.</w:t>
            </w:r>
          </w:p>
        </w:tc>
      </w:tr>
      <w:tr w:rsidR="006933D7" w:rsidRPr="00BC5A14" w14:paraId="7F4598BB" w14:textId="77777777" w:rsidTr="00902610">
        <w:tc>
          <w:tcPr>
            <w:tcW w:w="3189" w:type="dxa"/>
          </w:tcPr>
          <w:p w14:paraId="456D452C" w14:textId="760772DC" w:rsidR="006933D7" w:rsidRPr="00BC5A14" w:rsidRDefault="00195F13" w:rsidP="007735B6">
            <w:pPr>
              <w:pStyle w:val="a3"/>
              <w:numPr>
                <w:ilvl w:val="0"/>
                <w:numId w:val="1"/>
              </w:numPr>
              <w:tabs>
                <w:tab w:val="left" w:pos="567"/>
              </w:tabs>
              <w:ind w:left="0" w:firstLine="284"/>
              <w:jc w:val="both"/>
              <w:rPr>
                <w:bCs/>
              </w:rPr>
            </w:pPr>
            <w:r w:rsidRPr="00BC5A14">
              <w:t>Раскройте содержание понятия a jobinterview</w:t>
            </w:r>
          </w:p>
        </w:tc>
        <w:tc>
          <w:tcPr>
            <w:tcW w:w="7409" w:type="dxa"/>
          </w:tcPr>
          <w:p w14:paraId="0C038D04" w14:textId="22A10248" w:rsidR="006933D7" w:rsidRPr="00BC5A14" w:rsidRDefault="00197657" w:rsidP="003B2FAB">
            <w:pPr>
              <w:tabs>
                <w:tab w:val="left" w:pos="567"/>
              </w:tabs>
              <w:spacing w:after="0" w:line="240" w:lineRule="auto"/>
              <w:ind w:left="0" w:firstLine="284"/>
              <w:rPr>
                <w:bCs/>
                <w:color w:val="auto"/>
                <w:szCs w:val="24"/>
              </w:rPr>
            </w:pPr>
            <w:r w:rsidRPr="00BC5A14">
              <w:rPr>
                <w:bCs/>
                <w:color w:val="auto"/>
                <w:szCs w:val="24"/>
              </w:rPr>
              <w:t>Встреча с потенциальным работодателем или его представителем при приеме на работу</w:t>
            </w:r>
          </w:p>
        </w:tc>
      </w:tr>
      <w:tr w:rsidR="006933D7" w:rsidRPr="00BC5A14" w14:paraId="6A2A4C03" w14:textId="77777777" w:rsidTr="00902610">
        <w:tc>
          <w:tcPr>
            <w:tcW w:w="3189" w:type="dxa"/>
          </w:tcPr>
          <w:p w14:paraId="704D7D9C" w14:textId="1740407B" w:rsidR="00195F13" w:rsidRPr="00BC5A14" w:rsidRDefault="00195F13" w:rsidP="007735B6">
            <w:pPr>
              <w:pStyle w:val="a3"/>
              <w:numPr>
                <w:ilvl w:val="0"/>
                <w:numId w:val="1"/>
              </w:numPr>
              <w:tabs>
                <w:tab w:val="left" w:pos="567"/>
              </w:tabs>
              <w:ind w:left="0" w:firstLine="284"/>
              <w:jc w:val="both"/>
            </w:pPr>
            <w:r w:rsidRPr="00BC5A14">
              <w:t>Что такое калькирование в переводе</w:t>
            </w:r>
            <w:r w:rsidR="00481647" w:rsidRPr="00BC5A14">
              <w:t xml:space="preserve"> </w:t>
            </w:r>
          </w:p>
          <w:p w14:paraId="2C014CAC" w14:textId="50373087" w:rsidR="006933D7" w:rsidRPr="00BC5A14" w:rsidRDefault="006933D7" w:rsidP="003B2FAB">
            <w:pPr>
              <w:tabs>
                <w:tab w:val="left" w:pos="567"/>
              </w:tabs>
              <w:spacing w:after="0" w:line="240" w:lineRule="auto"/>
              <w:ind w:left="0" w:firstLine="284"/>
              <w:rPr>
                <w:bCs/>
                <w:color w:val="auto"/>
                <w:szCs w:val="24"/>
              </w:rPr>
            </w:pPr>
          </w:p>
        </w:tc>
        <w:tc>
          <w:tcPr>
            <w:tcW w:w="7409" w:type="dxa"/>
          </w:tcPr>
          <w:p w14:paraId="48E73D5F" w14:textId="7C072ED6" w:rsidR="006933D7" w:rsidRPr="00BC5A14" w:rsidRDefault="005A65AD" w:rsidP="003B2FAB">
            <w:pPr>
              <w:tabs>
                <w:tab w:val="left" w:pos="567"/>
              </w:tabs>
              <w:spacing w:after="0" w:line="240" w:lineRule="auto"/>
              <w:ind w:left="0" w:firstLine="284"/>
              <w:rPr>
                <w:bCs/>
                <w:color w:val="auto"/>
                <w:szCs w:val="24"/>
              </w:rPr>
            </w:pPr>
            <w:r w:rsidRPr="00BC5A14">
              <w:rPr>
                <w:bCs/>
                <w:color w:val="auto"/>
                <w:szCs w:val="24"/>
              </w:rPr>
              <w:t xml:space="preserve">Заимствование иноязычных слов, выражений, фраз буквальным переводом </w:t>
            </w:r>
          </w:p>
        </w:tc>
      </w:tr>
      <w:tr w:rsidR="006933D7" w:rsidRPr="00BC5A14" w14:paraId="070DBAC7" w14:textId="77777777" w:rsidTr="00902610">
        <w:tc>
          <w:tcPr>
            <w:tcW w:w="3189" w:type="dxa"/>
          </w:tcPr>
          <w:p w14:paraId="73B2FB82" w14:textId="2617471D" w:rsidR="006933D7" w:rsidRPr="00BC5A14" w:rsidRDefault="00DD70BA" w:rsidP="007735B6">
            <w:pPr>
              <w:pStyle w:val="a3"/>
              <w:numPr>
                <w:ilvl w:val="0"/>
                <w:numId w:val="1"/>
              </w:numPr>
              <w:tabs>
                <w:tab w:val="left" w:pos="567"/>
              </w:tabs>
              <w:ind w:left="0" w:firstLine="284"/>
              <w:jc w:val="both"/>
              <w:rPr>
                <w:bCs/>
              </w:rPr>
            </w:pPr>
            <w:r w:rsidRPr="00BC5A14">
              <w:t>Закончите фразу: « Артикль – это___________»</w:t>
            </w:r>
          </w:p>
        </w:tc>
        <w:tc>
          <w:tcPr>
            <w:tcW w:w="7409" w:type="dxa"/>
          </w:tcPr>
          <w:p w14:paraId="3467A410" w14:textId="36B9CFD2" w:rsidR="006933D7" w:rsidRPr="00BC5A14" w:rsidRDefault="00B04550" w:rsidP="003B2FAB">
            <w:pPr>
              <w:tabs>
                <w:tab w:val="left" w:pos="567"/>
              </w:tabs>
              <w:spacing w:after="0" w:line="240" w:lineRule="auto"/>
              <w:ind w:left="0" w:firstLine="284"/>
              <w:rPr>
                <w:bCs/>
                <w:color w:val="auto"/>
                <w:szCs w:val="24"/>
              </w:rPr>
            </w:pPr>
            <w:r w:rsidRPr="00BC5A14">
              <w:rPr>
                <w:bCs/>
                <w:color w:val="auto"/>
                <w:szCs w:val="24"/>
              </w:rPr>
              <w:t>Специальное слово, которое ставится перед существительным</w:t>
            </w:r>
          </w:p>
        </w:tc>
      </w:tr>
      <w:tr w:rsidR="006933D7" w:rsidRPr="00BC5A14" w14:paraId="4679D28B" w14:textId="77777777" w:rsidTr="00902610">
        <w:tc>
          <w:tcPr>
            <w:tcW w:w="3189" w:type="dxa"/>
          </w:tcPr>
          <w:p w14:paraId="08A1A995" w14:textId="05ECA763" w:rsidR="00D64D01" w:rsidRPr="00BC5A14" w:rsidRDefault="00D64D01" w:rsidP="007735B6">
            <w:pPr>
              <w:pStyle w:val="a3"/>
              <w:numPr>
                <w:ilvl w:val="0"/>
                <w:numId w:val="1"/>
              </w:numPr>
              <w:tabs>
                <w:tab w:val="left" w:pos="567"/>
              </w:tabs>
              <w:ind w:left="0" w:firstLine="284"/>
              <w:jc w:val="both"/>
            </w:pPr>
            <w:r w:rsidRPr="00BC5A14">
              <w:t>Перед какими именами существительными употребляется неопределенный артикль</w:t>
            </w:r>
            <w:r w:rsidR="00481647" w:rsidRPr="00BC5A14">
              <w:t xml:space="preserve"> </w:t>
            </w:r>
          </w:p>
          <w:p w14:paraId="34C32A47" w14:textId="1537616F" w:rsidR="006933D7" w:rsidRPr="00BC5A14" w:rsidRDefault="006933D7" w:rsidP="003B2FAB">
            <w:pPr>
              <w:tabs>
                <w:tab w:val="left" w:pos="567"/>
              </w:tabs>
              <w:spacing w:after="0" w:line="240" w:lineRule="auto"/>
              <w:ind w:left="0" w:firstLine="284"/>
              <w:rPr>
                <w:bCs/>
                <w:color w:val="auto"/>
                <w:szCs w:val="24"/>
              </w:rPr>
            </w:pPr>
          </w:p>
        </w:tc>
        <w:tc>
          <w:tcPr>
            <w:tcW w:w="7409" w:type="dxa"/>
          </w:tcPr>
          <w:p w14:paraId="3E39B24C" w14:textId="32C11A9F" w:rsidR="006933D7" w:rsidRPr="00BC5A14" w:rsidRDefault="00D91C87" w:rsidP="003B2FAB">
            <w:pPr>
              <w:tabs>
                <w:tab w:val="left" w:pos="567"/>
              </w:tabs>
              <w:spacing w:after="0" w:line="240" w:lineRule="auto"/>
              <w:ind w:left="0" w:firstLine="284"/>
              <w:rPr>
                <w:bCs/>
                <w:color w:val="auto"/>
                <w:szCs w:val="24"/>
              </w:rPr>
            </w:pPr>
            <w:r w:rsidRPr="00BC5A14">
              <w:rPr>
                <w:bCs/>
                <w:color w:val="auto"/>
                <w:szCs w:val="24"/>
              </w:rPr>
              <w:t>Неопределенный артикль используют перед существительными в единственном числе</w:t>
            </w:r>
          </w:p>
        </w:tc>
      </w:tr>
      <w:tr w:rsidR="006933D7" w:rsidRPr="00BC5A14" w14:paraId="02FE3047" w14:textId="77777777" w:rsidTr="00902610">
        <w:tc>
          <w:tcPr>
            <w:tcW w:w="3189" w:type="dxa"/>
          </w:tcPr>
          <w:p w14:paraId="5B7550A7" w14:textId="6309D3DC" w:rsidR="00D64D01" w:rsidRPr="00BC5A14" w:rsidRDefault="00D64D01" w:rsidP="007735B6">
            <w:pPr>
              <w:pStyle w:val="a3"/>
              <w:numPr>
                <w:ilvl w:val="0"/>
                <w:numId w:val="1"/>
              </w:numPr>
              <w:tabs>
                <w:tab w:val="left" w:pos="567"/>
              </w:tabs>
              <w:ind w:left="0" w:firstLine="284"/>
              <w:jc w:val="both"/>
            </w:pPr>
            <w:r w:rsidRPr="00BC5A14">
              <w:t>Письменно переведите предложение:</w:t>
            </w:r>
          </w:p>
          <w:p w14:paraId="4A8EFC88" w14:textId="6FB70630" w:rsidR="006933D7" w:rsidRPr="00BC5A14" w:rsidRDefault="00D64D01" w:rsidP="003B2FAB">
            <w:pPr>
              <w:tabs>
                <w:tab w:val="left" w:pos="567"/>
              </w:tabs>
              <w:spacing w:after="0" w:line="240" w:lineRule="auto"/>
              <w:ind w:left="0" w:firstLine="284"/>
              <w:rPr>
                <w:color w:val="auto"/>
                <w:szCs w:val="24"/>
                <w:lang w:val="en-US"/>
              </w:rPr>
            </w:pPr>
            <w:r w:rsidRPr="00BC5A14">
              <w:rPr>
                <w:color w:val="auto"/>
                <w:szCs w:val="24"/>
                <w:lang w:val="en-US"/>
              </w:rPr>
              <w:t>Everest is the highest mountain on Earth, and the Pacific Ocean is the deepest</w:t>
            </w:r>
          </w:p>
        </w:tc>
        <w:tc>
          <w:tcPr>
            <w:tcW w:w="7409" w:type="dxa"/>
          </w:tcPr>
          <w:p w14:paraId="6A7AC5AB" w14:textId="7FE4770F" w:rsidR="006933D7" w:rsidRPr="00BC5A14" w:rsidRDefault="00D64D01" w:rsidP="003B2FAB">
            <w:pPr>
              <w:tabs>
                <w:tab w:val="left" w:pos="567"/>
              </w:tabs>
              <w:spacing w:after="0" w:line="240" w:lineRule="auto"/>
              <w:ind w:left="0" w:firstLine="284"/>
              <w:rPr>
                <w:color w:val="auto"/>
                <w:szCs w:val="24"/>
              </w:rPr>
            </w:pPr>
            <w:r w:rsidRPr="00BC5A14">
              <w:rPr>
                <w:color w:val="auto"/>
                <w:szCs w:val="24"/>
              </w:rPr>
              <w:t>Эверест - самая высокая гора на Земле, а Тихий океан - самый глубокий.</w:t>
            </w:r>
          </w:p>
        </w:tc>
      </w:tr>
      <w:tr w:rsidR="006933D7" w:rsidRPr="00BC5A14" w14:paraId="58E9BE62" w14:textId="77777777" w:rsidTr="00902610">
        <w:tc>
          <w:tcPr>
            <w:tcW w:w="3189" w:type="dxa"/>
          </w:tcPr>
          <w:p w14:paraId="6C8ED0A2" w14:textId="03A26CCD" w:rsidR="006933D7" w:rsidRPr="00BC5A14" w:rsidRDefault="0032537B" w:rsidP="007735B6">
            <w:pPr>
              <w:pStyle w:val="a3"/>
              <w:numPr>
                <w:ilvl w:val="0"/>
                <w:numId w:val="1"/>
              </w:numPr>
              <w:tabs>
                <w:tab w:val="left" w:pos="567"/>
              </w:tabs>
              <w:ind w:left="0" w:firstLine="284"/>
              <w:jc w:val="both"/>
            </w:pPr>
            <w:r w:rsidRPr="00BC5A14">
              <w:rPr>
                <w:lang w:val="ru-RU"/>
              </w:rPr>
              <w:t>Какая разница между much и many</w:t>
            </w:r>
            <w:r w:rsidR="00481647" w:rsidRPr="00BC5A14">
              <w:rPr>
                <w:lang w:val="ru-RU"/>
              </w:rPr>
              <w:t xml:space="preserve"> </w:t>
            </w:r>
          </w:p>
        </w:tc>
        <w:tc>
          <w:tcPr>
            <w:tcW w:w="7409" w:type="dxa"/>
          </w:tcPr>
          <w:p w14:paraId="3DE6C393" w14:textId="0BB6BC2E" w:rsidR="006933D7" w:rsidRPr="00BC5A14" w:rsidRDefault="0032537B" w:rsidP="003B2FAB">
            <w:pPr>
              <w:tabs>
                <w:tab w:val="left" w:pos="567"/>
              </w:tabs>
              <w:spacing w:after="0" w:line="240" w:lineRule="auto"/>
              <w:ind w:left="0" w:firstLine="284"/>
              <w:rPr>
                <w:color w:val="auto"/>
                <w:szCs w:val="24"/>
              </w:rPr>
            </w:pPr>
            <w:r w:rsidRPr="00BC5A14">
              <w:rPr>
                <w:color w:val="auto"/>
                <w:szCs w:val="24"/>
              </w:rPr>
              <w:t xml:space="preserve">Использовать much можно только с неисчисляемыми существительными, а many </w:t>
            </w:r>
            <w:r w:rsidR="00044552" w:rsidRPr="00BC5A14">
              <w:rPr>
                <w:color w:val="auto"/>
                <w:szCs w:val="24"/>
              </w:rPr>
              <w:t>–</w:t>
            </w:r>
            <w:r w:rsidRPr="00BC5A14">
              <w:rPr>
                <w:color w:val="auto"/>
                <w:szCs w:val="24"/>
              </w:rPr>
              <w:t xml:space="preserve"> с исчисляемыми</w:t>
            </w:r>
          </w:p>
        </w:tc>
      </w:tr>
      <w:tr w:rsidR="006933D7" w:rsidRPr="00BC5A14" w14:paraId="7C39F56F" w14:textId="77777777" w:rsidTr="00902610">
        <w:tc>
          <w:tcPr>
            <w:tcW w:w="3189" w:type="dxa"/>
          </w:tcPr>
          <w:p w14:paraId="09CC2161" w14:textId="5F569597" w:rsidR="0032537B" w:rsidRPr="00BC5A14" w:rsidRDefault="0032537B" w:rsidP="007735B6">
            <w:pPr>
              <w:pStyle w:val="a3"/>
              <w:numPr>
                <w:ilvl w:val="0"/>
                <w:numId w:val="1"/>
              </w:numPr>
              <w:tabs>
                <w:tab w:val="left" w:pos="567"/>
              </w:tabs>
              <w:ind w:left="0" w:firstLine="284"/>
              <w:jc w:val="both"/>
              <w:rPr>
                <w:bCs/>
              </w:rPr>
            </w:pPr>
            <w:r w:rsidRPr="00BC5A14">
              <w:rPr>
                <w:bCs/>
              </w:rPr>
              <w:t>Переведите на русский язык.</w:t>
            </w:r>
          </w:p>
          <w:p w14:paraId="77293A16" w14:textId="77777777" w:rsidR="0032537B" w:rsidRPr="00BC5A14" w:rsidRDefault="0032537B" w:rsidP="003B2FAB">
            <w:pPr>
              <w:tabs>
                <w:tab w:val="left" w:pos="567"/>
              </w:tabs>
              <w:spacing w:after="0" w:line="240" w:lineRule="auto"/>
              <w:ind w:left="0" w:firstLine="284"/>
              <w:rPr>
                <w:bCs/>
                <w:color w:val="auto"/>
                <w:szCs w:val="24"/>
                <w:lang w:val="en-US"/>
              </w:rPr>
            </w:pPr>
            <w:r w:rsidRPr="00BC5A14">
              <w:rPr>
                <w:bCs/>
                <w:color w:val="auto"/>
                <w:szCs w:val="24"/>
                <w:lang w:val="en-US"/>
              </w:rPr>
              <w:t>Moscow Polytechnic University was founded in 2016.</w:t>
            </w:r>
          </w:p>
          <w:p w14:paraId="1A39A998" w14:textId="10E70589" w:rsidR="006933D7" w:rsidRPr="00BC5A14" w:rsidRDefault="006933D7" w:rsidP="003B2FAB">
            <w:pPr>
              <w:tabs>
                <w:tab w:val="left" w:pos="567"/>
              </w:tabs>
              <w:spacing w:after="0" w:line="240" w:lineRule="auto"/>
              <w:ind w:left="0" w:firstLine="284"/>
              <w:rPr>
                <w:color w:val="auto"/>
                <w:szCs w:val="24"/>
                <w:lang w:val="en-US"/>
              </w:rPr>
            </w:pPr>
          </w:p>
        </w:tc>
        <w:tc>
          <w:tcPr>
            <w:tcW w:w="7409" w:type="dxa"/>
          </w:tcPr>
          <w:p w14:paraId="312BE697" w14:textId="3679839F" w:rsidR="006933D7" w:rsidRPr="00BC5A14" w:rsidRDefault="0032537B" w:rsidP="003B2FAB">
            <w:pPr>
              <w:tabs>
                <w:tab w:val="left" w:pos="567"/>
              </w:tabs>
              <w:spacing w:after="0" w:line="240" w:lineRule="auto"/>
              <w:ind w:left="0" w:firstLine="284"/>
              <w:rPr>
                <w:color w:val="auto"/>
                <w:szCs w:val="24"/>
              </w:rPr>
            </w:pPr>
            <w:r w:rsidRPr="00BC5A14">
              <w:rPr>
                <w:color w:val="auto"/>
                <w:szCs w:val="24"/>
              </w:rPr>
              <w:t>Московский политехнический университет был основан в 2016 году.</w:t>
            </w:r>
          </w:p>
        </w:tc>
      </w:tr>
      <w:tr w:rsidR="006933D7" w:rsidRPr="00BC5A14" w14:paraId="4D36D2D6" w14:textId="77777777" w:rsidTr="00902610">
        <w:tc>
          <w:tcPr>
            <w:tcW w:w="3189" w:type="dxa"/>
          </w:tcPr>
          <w:p w14:paraId="254BC28A" w14:textId="0B1565D3" w:rsidR="0032537B" w:rsidRPr="00BC5A14" w:rsidRDefault="0032537B" w:rsidP="007735B6">
            <w:pPr>
              <w:pStyle w:val="a3"/>
              <w:numPr>
                <w:ilvl w:val="0"/>
                <w:numId w:val="1"/>
              </w:numPr>
              <w:tabs>
                <w:tab w:val="left" w:pos="567"/>
              </w:tabs>
              <w:ind w:left="0" w:firstLine="284"/>
              <w:jc w:val="both"/>
            </w:pPr>
            <w:r w:rsidRPr="00BC5A14">
              <w:t>Переведите на русский язык.</w:t>
            </w:r>
          </w:p>
          <w:p w14:paraId="5689A792" w14:textId="44C57F52" w:rsidR="006933D7" w:rsidRPr="00BC5A14" w:rsidRDefault="0032537B" w:rsidP="003B2FAB">
            <w:pPr>
              <w:tabs>
                <w:tab w:val="left" w:pos="567"/>
              </w:tabs>
              <w:spacing w:after="0" w:line="240" w:lineRule="auto"/>
              <w:ind w:left="0" w:firstLine="284"/>
              <w:rPr>
                <w:color w:val="auto"/>
                <w:szCs w:val="24"/>
                <w:lang w:val="en-US"/>
              </w:rPr>
            </w:pPr>
            <w:r w:rsidRPr="00BC5A14">
              <w:rPr>
                <w:color w:val="auto"/>
                <w:szCs w:val="24"/>
                <w:lang w:val="en-US"/>
              </w:rPr>
              <w:t>What time do you start classes at the university</w:t>
            </w:r>
            <w:r w:rsidR="00481647" w:rsidRPr="00BC5A14">
              <w:rPr>
                <w:color w:val="auto"/>
                <w:szCs w:val="24"/>
                <w:lang w:val="en-US"/>
              </w:rPr>
              <w:t xml:space="preserve"> </w:t>
            </w:r>
          </w:p>
        </w:tc>
        <w:tc>
          <w:tcPr>
            <w:tcW w:w="7409" w:type="dxa"/>
          </w:tcPr>
          <w:p w14:paraId="79EE7CCE" w14:textId="3B49D74F" w:rsidR="006933D7" w:rsidRPr="00BC5A14" w:rsidRDefault="0032537B" w:rsidP="003B2FAB">
            <w:pPr>
              <w:tabs>
                <w:tab w:val="left" w:pos="567"/>
              </w:tabs>
              <w:spacing w:after="0" w:line="240" w:lineRule="auto"/>
              <w:ind w:left="0" w:firstLine="284"/>
              <w:rPr>
                <w:color w:val="auto"/>
                <w:szCs w:val="24"/>
              </w:rPr>
            </w:pPr>
            <w:r w:rsidRPr="00BC5A14">
              <w:rPr>
                <w:color w:val="auto"/>
                <w:szCs w:val="24"/>
              </w:rPr>
              <w:t>Во сколько у вас начинаются занятия в университете</w:t>
            </w:r>
            <w:r w:rsidR="00481647" w:rsidRPr="00BC5A14">
              <w:rPr>
                <w:color w:val="auto"/>
                <w:szCs w:val="24"/>
              </w:rPr>
              <w:t xml:space="preserve"> </w:t>
            </w:r>
          </w:p>
        </w:tc>
      </w:tr>
      <w:tr w:rsidR="006933D7" w:rsidRPr="00BC5A14" w14:paraId="47D4714D" w14:textId="77777777" w:rsidTr="00902610">
        <w:tc>
          <w:tcPr>
            <w:tcW w:w="3189" w:type="dxa"/>
          </w:tcPr>
          <w:p w14:paraId="4B433A14" w14:textId="5907FC08" w:rsidR="006933D7" w:rsidRPr="00BC5A14" w:rsidRDefault="0032537B" w:rsidP="007735B6">
            <w:pPr>
              <w:pStyle w:val="a3"/>
              <w:numPr>
                <w:ilvl w:val="0"/>
                <w:numId w:val="1"/>
              </w:numPr>
              <w:tabs>
                <w:tab w:val="left" w:pos="567"/>
              </w:tabs>
              <w:ind w:left="0" w:firstLine="284"/>
              <w:jc w:val="both"/>
            </w:pPr>
            <w:r w:rsidRPr="00BC5A14">
              <w:t>Назовите основной способ образования множественного числа</w:t>
            </w:r>
          </w:p>
        </w:tc>
        <w:tc>
          <w:tcPr>
            <w:tcW w:w="7409" w:type="dxa"/>
          </w:tcPr>
          <w:p w14:paraId="6D17DF0A" w14:textId="77076579" w:rsidR="006933D7" w:rsidRPr="00BC5A14" w:rsidRDefault="0032537B" w:rsidP="003B2FAB">
            <w:pPr>
              <w:tabs>
                <w:tab w:val="left" w:pos="567"/>
              </w:tabs>
              <w:spacing w:after="0" w:line="240" w:lineRule="auto"/>
              <w:ind w:left="0" w:firstLine="284"/>
              <w:rPr>
                <w:color w:val="auto"/>
                <w:szCs w:val="24"/>
              </w:rPr>
            </w:pPr>
            <w:r w:rsidRPr="00BC5A14">
              <w:rPr>
                <w:color w:val="auto"/>
                <w:szCs w:val="24"/>
              </w:rPr>
              <w:t>Для того, чтобы образовать форму множественного числа, для большинства существительных достаточно добавить –s в конце слова.</w:t>
            </w:r>
          </w:p>
        </w:tc>
      </w:tr>
      <w:tr w:rsidR="006933D7" w:rsidRPr="00BC5A14" w14:paraId="0C72143A" w14:textId="77777777" w:rsidTr="00902610">
        <w:tc>
          <w:tcPr>
            <w:tcW w:w="3189" w:type="dxa"/>
          </w:tcPr>
          <w:p w14:paraId="2A4AD509" w14:textId="50B2D159" w:rsidR="00645ADE" w:rsidRPr="00BC5A14" w:rsidRDefault="00645ADE" w:rsidP="007735B6">
            <w:pPr>
              <w:pStyle w:val="a3"/>
              <w:numPr>
                <w:ilvl w:val="0"/>
                <w:numId w:val="1"/>
              </w:numPr>
              <w:tabs>
                <w:tab w:val="left" w:pos="567"/>
              </w:tabs>
              <w:ind w:left="0" w:firstLine="284"/>
              <w:jc w:val="both"/>
            </w:pPr>
            <w:r w:rsidRPr="00BC5A14">
              <w:t>Переведите на русский язык.</w:t>
            </w:r>
          </w:p>
          <w:p w14:paraId="13DB8D4B" w14:textId="77777777" w:rsidR="00645ADE" w:rsidRPr="00BC5A14" w:rsidRDefault="00645ADE" w:rsidP="003B2FAB">
            <w:pPr>
              <w:tabs>
                <w:tab w:val="left" w:pos="567"/>
              </w:tabs>
              <w:spacing w:after="0" w:line="240" w:lineRule="auto"/>
              <w:ind w:left="0" w:firstLine="284"/>
              <w:rPr>
                <w:color w:val="auto"/>
                <w:szCs w:val="24"/>
                <w:lang w:val="en-US"/>
              </w:rPr>
            </w:pPr>
            <w:r w:rsidRPr="00BC5A14">
              <w:rPr>
                <w:color w:val="auto"/>
                <w:szCs w:val="24"/>
                <w:lang w:val="en-US"/>
              </w:rPr>
              <w:t>It rains a lot in Spain.</w:t>
            </w:r>
          </w:p>
          <w:p w14:paraId="3C0B7BC0" w14:textId="62C49311" w:rsidR="006933D7" w:rsidRPr="00BC5A14" w:rsidRDefault="006933D7" w:rsidP="003B2FAB">
            <w:pPr>
              <w:tabs>
                <w:tab w:val="left" w:pos="567"/>
              </w:tabs>
              <w:spacing w:after="0" w:line="240" w:lineRule="auto"/>
              <w:ind w:left="0" w:firstLine="284"/>
              <w:rPr>
                <w:color w:val="auto"/>
                <w:szCs w:val="24"/>
                <w:lang w:val="en-US"/>
              </w:rPr>
            </w:pPr>
          </w:p>
        </w:tc>
        <w:tc>
          <w:tcPr>
            <w:tcW w:w="7409" w:type="dxa"/>
          </w:tcPr>
          <w:p w14:paraId="1F975A5B" w14:textId="05DE71A0" w:rsidR="006933D7" w:rsidRPr="00BC5A14" w:rsidRDefault="00645ADE" w:rsidP="003B2FAB">
            <w:pPr>
              <w:tabs>
                <w:tab w:val="left" w:pos="567"/>
              </w:tabs>
              <w:spacing w:after="0" w:line="240" w:lineRule="auto"/>
              <w:ind w:left="0" w:firstLine="284"/>
              <w:rPr>
                <w:color w:val="auto"/>
                <w:szCs w:val="24"/>
              </w:rPr>
            </w:pPr>
            <w:r w:rsidRPr="00BC5A14">
              <w:rPr>
                <w:color w:val="auto"/>
                <w:szCs w:val="24"/>
              </w:rPr>
              <w:lastRenderedPageBreak/>
              <w:t>В Испании часто идут дожди.</w:t>
            </w:r>
          </w:p>
        </w:tc>
      </w:tr>
      <w:tr w:rsidR="006933D7" w:rsidRPr="00BC5A14" w14:paraId="227E4DE9" w14:textId="77777777" w:rsidTr="00902610">
        <w:tc>
          <w:tcPr>
            <w:tcW w:w="3189" w:type="dxa"/>
          </w:tcPr>
          <w:p w14:paraId="3E30BD51" w14:textId="0DA947BA" w:rsidR="007E6A40" w:rsidRPr="00BC5A14" w:rsidRDefault="007E6A40" w:rsidP="007735B6">
            <w:pPr>
              <w:pStyle w:val="a3"/>
              <w:numPr>
                <w:ilvl w:val="0"/>
                <w:numId w:val="1"/>
              </w:numPr>
              <w:tabs>
                <w:tab w:val="left" w:pos="567"/>
              </w:tabs>
              <w:ind w:left="0" w:firstLine="284"/>
              <w:jc w:val="both"/>
            </w:pPr>
            <w:r w:rsidRPr="00BC5A14">
              <w:t>Переведите предложение на русский язык</w:t>
            </w:r>
          </w:p>
          <w:p w14:paraId="6EDB9FF8" w14:textId="77777777" w:rsidR="007E6A40" w:rsidRPr="00BC5A14" w:rsidRDefault="007E6A40" w:rsidP="003B2FAB">
            <w:pPr>
              <w:tabs>
                <w:tab w:val="left" w:pos="567"/>
              </w:tabs>
              <w:spacing w:after="0" w:line="240" w:lineRule="auto"/>
              <w:ind w:left="0" w:firstLine="284"/>
              <w:rPr>
                <w:color w:val="auto"/>
                <w:szCs w:val="24"/>
                <w:lang w:val="en-US"/>
              </w:rPr>
            </w:pPr>
            <w:r w:rsidRPr="00BC5A14">
              <w:rPr>
                <w:color w:val="auto"/>
                <w:szCs w:val="24"/>
                <w:lang w:val="en-US"/>
              </w:rPr>
              <w:t>We’re going camping next week on Saturday.</w:t>
            </w:r>
          </w:p>
          <w:p w14:paraId="0F7EAD45" w14:textId="080B8D19" w:rsidR="006933D7" w:rsidRPr="00BC5A14" w:rsidRDefault="006933D7" w:rsidP="003B2FAB">
            <w:pPr>
              <w:tabs>
                <w:tab w:val="left" w:pos="567"/>
              </w:tabs>
              <w:spacing w:after="0" w:line="240" w:lineRule="auto"/>
              <w:ind w:left="0" w:firstLine="284"/>
              <w:rPr>
                <w:color w:val="auto"/>
                <w:szCs w:val="24"/>
                <w:lang w:val="en-US"/>
              </w:rPr>
            </w:pPr>
          </w:p>
        </w:tc>
        <w:tc>
          <w:tcPr>
            <w:tcW w:w="7409" w:type="dxa"/>
          </w:tcPr>
          <w:p w14:paraId="09C9EC63" w14:textId="5E9D8882" w:rsidR="006933D7" w:rsidRPr="00BC5A14" w:rsidRDefault="007E6A40" w:rsidP="003B2FAB">
            <w:pPr>
              <w:tabs>
                <w:tab w:val="left" w:pos="567"/>
              </w:tabs>
              <w:spacing w:after="0" w:line="240" w:lineRule="auto"/>
              <w:ind w:left="0" w:firstLine="284"/>
              <w:rPr>
                <w:color w:val="auto"/>
                <w:szCs w:val="24"/>
              </w:rPr>
            </w:pPr>
            <w:r w:rsidRPr="00BC5A14">
              <w:rPr>
                <w:color w:val="auto"/>
                <w:szCs w:val="24"/>
              </w:rPr>
              <w:t>Мы собираемся в поход на следующей неделе в субботу.</w:t>
            </w:r>
          </w:p>
        </w:tc>
      </w:tr>
      <w:tr w:rsidR="006933D7" w:rsidRPr="00BC5A14" w14:paraId="25B745B9" w14:textId="77777777" w:rsidTr="00902610">
        <w:tc>
          <w:tcPr>
            <w:tcW w:w="3189" w:type="dxa"/>
          </w:tcPr>
          <w:p w14:paraId="06E01BCD" w14:textId="7D71C428" w:rsidR="007E6A40" w:rsidRPr="00BC5A14" w:rsidRDefault="007E6A40" w:rsidP="007735B6">
            <w:pPr>
              <w:pStyle w:val="a3"/>
              <w:numPr>
                <w:ilvl w:val="0"/>
                <w:numId w:val="1"/>
              </w:numPr>
              <w:tabs>
                <w:tab w:val="left" w:pos="567"/>
              </w:tabs>
              <w:ind w:left="0" w:firstLine="284"/>
              <w:jc w:val="both"/>
            </w:pPr>
            <w:r w:rsidRPr="00BC5A14">
              <w:t>Переведите предложение на русский язык</w:t>
            </w:r>
          </w:p>
          <w:p w14:paraId="5E97485C" w14:textId="77777777" w:rsidR="007E6A40" w:rsidRPr="00BC5A14" w:rsidRDefault="007E6A40" w:rsidP="003B2FAB">
            <w:pPr>
              <w:tabs>
                <w:tab w:val="left" w:pos="567"/>
              </w:tabs>
              <w:spacing w:after="0" w:line="240" w:lineRule="auto"/>
              <w:ind w:left="0" w:firstLine="284"/>
              <w:rPr>
                <w:color w:val="auto"/>
                <w:szCs w:val="24"/>
                <w:lang w:val="en-US"/>
              </w:rPr>
            </w:pPr>
            <w:r w:rsidRPr="00BC5A14">
              <w:rPr>
                <w:color w:val="auto"/>
                <w:szCs w:val="24"/>
                <w:lang w:val="en-US"/>
              </w:rPr>
              <w:t>We live as a family in a big houseoutside of town.</w:t>
            </w:r>
          </w:p>
          <w:p w14:paraId="627FA31B" w14:textId="07A2AD54" w:rsidR="006933D7" w:rsidRPr="00BC5A14" w:rsidRDefault="006933D7" w:rsidP="003B2FAB">
            <w:pPr>
              <w:tabs>
                <w:tab w:val="left" w:pos="567"/>
              </w:tabs>
              <w:spacing w:after="0" w:line="240" w:lineRule="auto"/>
              <w:ind w:left="0" w:firstLine="284"/>
              <w:rPr>
                <w:color w:val="auto"/>
                <w:szCs w:val="24"/>
                <w:lang w:val="en-US"/>
              </w:rPr>
            </w:pPr>
          </w:p>
        </w:tc>
        <w:tc>
          <w:tcPr>
            <w:tcW w:w="7409" w:type="dxa"/>
          </w:tcPr>
          <w:p w14:paraId="55A13D3E" w14:textId="5F5B07A3" w:rsidR="006933D7" w:rsidRPr="00BC5A14" w:rsidRDefault="00924227" w:rsidP="003B2FAB">
            <w:pPr>
              <w:shd w:val="clear" w:color="auto" w:fill="FFFFFF"/>
              <w:tabs>
                <w:tab w:val="left" w:pos="567"/>
              </w:tabs>
              <w:spacing w:after="0" w:line="240" w:lineRule="auto"/>
              <w:ind w:left="0" w:firstLine="284"/>
              <w:rPr>
                <w:color w:val="auto"/>
                <w:szCs w:val="24"/>
              </w:rPr>
            </w:pPr>
            <w:r w:rsidRPr="00BC5A14">
              <w:rPr>
                <w:color w:val="auto"/>
                <w:szCs w:val="24"/>
              </w:rPr>
              <w:t>Мы живем всей семьей в большом доме за городом.</w:t>
            </w:r>
          </w:p>
        </w:tc>
      </w:tr>
      <w:tr w:rsidR="006933D7" w:rsidRPr="00BC5A14" w14:paraId="167171BD" w14:textId="77777777" w:rsidTr="00902610">
        <w:tc>
          <w:tcPr>
            <w:tcW w:w="3189" w:type="dxa"/>
          </w:tcPr>
          <w:p w14:paraId="239986EE" w14:textId="0342AABE" w:rsidR="00AA2E2B" w:rsidRPr="00BC5A14" w:rsidRDefault="00AA2E2B" w:rsidP="007735B6">
            <w:pPr>
              <w:pStyle w:val="a3"/>
              <w:numPr>
                <w:ilvl w:val="0"/>
                <w:numId w:val="1"/>
              </w:numPr>
              <w:tabs>
                <w:tab w:val="left" w:pos="567"/>
              </w:tabs>
              <w:ind w:left="0" w:firstLine="284"/>
              <w:jc w:val="both"/>
            </w:pPr>
            <w:r w:rsidRPr="00BC5A14">
              <w:t>Переведите словосочетание на русский язык Saveinformation</w:t>
            </w:r>
          </w:p>
          <w:p w14:paraId="02FA87A7" w14:textId="23EBAEB1" w:rsidR="006933D7" w:rsidRPr="00BC5A14" w:rsidRDefault="006933D7" w:rsidP="003B2FAB">
            <w:pPr>
              <w:tabs>
                <w:tab w:val="left" w:pos="567"/>
              </w:tabs>
              <w:spacing w:after="0" w:line="240" w:lineRule="auto"/>
              <w:ind w:left="0" w:firstLine="284"/>
              <w:rPr>
                <w:color w:val="auto"/>
                <w:szCs w:val="24"/>
              </w:rPr>
            </w:pPr>
          </w:p>
        </w:tc>
        <w:tc>
          <w:tcPr>
            <w:tcW w:w="7409" w:type="dxa"/>
          </w:tcPr>
          <w:p w14:paraId="6032C30B" w14:textId="55B81AAA" w:rsidR="006933D7" w:rsidRPr="00BC5A14" w:rsidRDefault="00AA2E2B" w:rsidP="003B2FAB">
            <w:pPr>
              <w:shd w:val="clear" w:color="auto" w:fill="FFFFFF"/>
              <w:tabs>
                <w:tab w:val="left" w:pos="567"/>
              </w:tabs>
              <w:spacing w:after="0" w:line="240" w:lineRule="auto"/>
              <w:ind w:left="0" w:firstLine="284"/>
              <w:rPr>
                <w:color w:val="auto"/>
                <w:szCs w:val="24"/>
              </w:rPr>
            </w:pPr>
            <w:r w:rsidRPr="00BC5A14">
              <w:rPr>
                <w:color w:val="auto"/>
                <w:szCs w:val="24"/>
              </w:rPr>
              <w:t>Сохранить информацию</w:t>
            </w:r>
          </w:p>
        </w:tc>
      </w:tr>
      <w:tr w:rsidR="006933D7" w:rsidRPr="00BC5A14" w14:paraId="4B129302" w14:textId="77777777" w:rsidTr="00902610">
        <w:tc>
          <w:tcPr>
            <w:tcW w:w="3189" w:type="dxa"/>
          </w:tcPr>
          <w:p w14:paraId="19CA8830" w14:textId="3EEE467C" w:rsidR="00AA2E2B" w:rsidRPr="00BC5A14" w:rsidRDefault="00AA2E2B" w:rsidP="007735B6">
            <w:pPr>
              <w:pStyle w:val="a3"/>
              <w:numPr>
                <w:ilvl w:val="0"/>
                <w:numId w:val="1"/>
              </w:numPr>
              <w:tabs>
                <w:tab w:val="left" w:pos="567"/>
              </w:tabs>
              <w:ind w:left="0" w:firstLine="284"/>
              <w:jc w:val="both"/>
              <w:rPr>
                <w:bCs/>
              </w:rPr>
            </w:pPr>
            <w:r w:rsidRPr="00BC5A14">
              <w:rPr>
                <w:bCs/>
              </w:rPr>
              <w:t>Переведите словосочетание на русский язык to have the right to information</w:t>
            </w:r>
          </w:p>
          <w:p w14:paraId="192529FE" w14:textId="05293B09" w:rsidR="006933D7" w:rsidRPr="00BC5A14" w:rsidRDefault="006933D7" w:rsidP="003B2FAB">
            <w:pPr>
              <w:tabs>
                <w:tab w:val="left" w:pos="567"/>
              </w:tabs>
              <w:spacing w:after="0" w:line="240" w:lineRule="auto"/>
              <w:ind w:left="0" w:firstLine="284"/>
              <w:rPr>
                <w:color w:val="auto"/>
                <w:szCs w:val="24"/>
              </w:rPr>
            </w:pPr>
          </w:p>
        </w:tc>
        <w:tc>
          <w:tcPr>
            <w:tcW w:w="7409" w:type="dxa"/>
          </w:tcPr>
          <w:p w14:paraId="41C8AFF1" w14:textId="6C851E2B" w:rsidR="006933D7" w:rsidRPr="00BC5A14" w:rsidRDefault="00AA2E2B" w:rsidP="003B2FAB">
            <w:pPr>
              <w:tabs>
                <w:tab w:val="left" w:pos="567"/>
              </w:tabs>
              <w:spacing w:after="0" w:line="240" w:lineRule="auto"/>
              <w:ind w:left="0" w:firstLine="284"/>
              <w:rPr>
                <w:color w:val="auto"/>
                <w:szCs w:val="24"/>
              </w:rPr>
            </w:pPr>
            <w:r w:rsidRPr="00BC5A14">
              <w:rPr>
                <w:color w:val="auto"/>
                <w:szCs w:val="24"/>
              </w:rPr>
              <w:t>Иметь право на информацию</w:t>
            </w:r>
          </w:p>
        </w:tc>
      </w:tr>
      <w:tr w:rsidR="006933D7" w:rsidRPr="00BC5A14" w14:paraId="7563020B" w14:textId="77777777" w:rsidTr="00902610">
        <w:tc>
          <w:tcPr>
            <w:tcW w:w="3189" w:type="dxa"/>
          </w:tcPr>
          <w:p w14:paraId="0C722F09" w14:textId="435E0F84" w:rsidR="00BE0237" w:rsidRPr="00BC5A14" w:rsidRDefault="00BE0237" w:rsidP="007735B6">
            <w:pPr>
              <w:pStyle w:val="a3"/>
              <w:numPr>
                <w:ilvl w:val="0"/>
                <w:numId w:val="1"/>
              </w:numPr>
              <w:tabs>
                <w:tab w:val="left" w:pos="567"/>
              </w:tabs>
              <w:ind w:left="0" w:firstLine="284"/>
              <w:jc w:val="both"/>
              <w:rPr>
                <w:lang w:val="en-US"/>
              </w:rPr>
            </w:pPr>
            <w:r w:rsidRPr="00BC5A14">
              <w:rPr>
                <w:lang w:val="ru-RU"/>
              </w:rPr>
              <w:t>Переведите</w:t>
            </w:r>
            <w:r w:rsidRPr="00BC5A14">
              <w:rPr>
                <w:lang w:val="en-US"/>
              </w:rPr>
              <w:t xml:space="preserve"> </w:t>
            </w:r>
            <w:r w:rsidRPr="00BC5A14">
              <w:rPr>
                <w:lang w:val="ru-RU"/>
              </w:rPr>
              <w:t>предложение</w:t>
            </w:r>
            <w:r w:rsidRPr="00BC5A14">
              <w:rPr>
                <w:lang w:val="en-US"/>
              </w:rPr>
              <w:t xml:space="preserve"> </w:t>
            </w:r>
            <w:r w:rsidRPr="00BC5A14">
              <w:rPr>
                <w:lang w:val="ru-RU"/>
              </w:rPr>
              <w:t>на</w:t>
            </w:r>
            <w:r w:rsidRPr="00BC5A14">
              <w:rPr>
                <w:lang w:val="en-US"/>
              </w:rPr>
              <w:t xml:space="preserve"> </w:t>
            </w:r>
            <w:r w:rsidRPr="00BC5A14">
              <w:rPr>
                <w:lang w:val="ru-RU"/>
              </w:rPr>
              <w:t>русский</w:t>
            </w:r>
            <w:r w:rsidRPr="00BC5A14">
              <w:rPr>
                <w:lang w:val="en-US"/>
              </w:rPr>
              <w:t xml:space="preserve"> </w:t>
            </w:r>
            <w:r w:rsidRPr="00BC5A14">
              <w:rPr>
                <w:lang w:val="ru-RU"/>
              </w:rPr>
              <w:t>язык</w:t>
            </w:r>
            <w:r w:rsidRPr="00BC5A14">
              <w:rPr>
                <w:lang w:val="en-US"/>
              </w:rPr>
              <w:t>: I often talk to friends on the phone.</w:t>
            </w:r>
          </w:p>
          <w:p w14:paraId="229E8121" w14:textId="351F4A4D" w:rsidR="006933D7" w:rsidRPr="00BC5A14" w:rsidRDefault="006933D7" w:rsidP="003B2FAB">
            <w:pPr>
              <w:tabs>
                <w:tab w:val="left" w:pos="567"/>
              </w:tabs>
              <w:spacing w:after="0" w:line="240" w:lineRule="auto"/>
              <w:ind w:left="0" w:firstLine="284"/>
              <w:rPr>
                <w:color w:val="auto"/>
                <w:szCs w:val="24"/>
                <w:lang w:val="en-US"/>
              </w:rPr>
            </w:pPr>
          </w:p>
        </w:tc>
        <w:tc>
          <w:tcPr>
            <w:tcW w:w="7409" w:type="dxa"/>
          </w:tcPr>
          <w:p w14:paraId="73F76823" w14:textId="1BABC456" w:rsidR="006933D7" w:rsidRPr="00BC5A14" w:rsidRDefault="00BE0237" w:rsidP="003B2FAB">
            <w:pPr>
              <w:tabs>
                <w:tab w:val="left" w:pos="567"/>
              </w:tabs>
              <w:spacing w:after="0" w:line="240" w:lineRule="auto"/>
              <w:ind w:left="0" w:firstLine="284"/>
              <w:rPr>
                <w:color w:val="auto"/>
                <w:szCs w:val="24"/>
              </w:rPr>
            </w:pPr>
            <w:r w:rsidRPr="00BC5A14">
              <w:rPr>
                <w:color w:val="auto"/>
                <w:szCs w:val="24"/>
              </w:rPr>
              <w:t>Я часто разговариваю с друзьями по телефону.</w:t>
            </w:r>
          </w:p>
        </w:tc>
      </w:tr>
      <w:tr w:rsidR="006933D7" w:rsidRPr="00BC5A14" w14:paraId="3C644CBD" w14:textId="77777777" w:rsidTr="00902610">
        <w:tc>
          <w:tcPr>
            <w:tcW w:w="3189" w:type="dxa"/>
          </w:tcPr>
          <w:p w14:paraId="01A3E6FE" w14:textId="182D5074" w:rsidR="00BE0237" w:rsidRPr="00BC5A14" w:rsidRDefault="00BE0237" w:rsidP="007735B6">
            <w:pPr>
              <w:pStyle w:val="a3"/>
              <w:numPr>
                <w:ilvl w:val="0"/>
                <w:numId w:val="1"/>
              </w:numPr>
              <w:tabs>
                <w:tab w:val="left" w:pos="567"/>
              </w:tabs>
              <w:ind w:left="0" w:firstLine="284"/>
              <w:jc w:val="both"/>
            </w:pPr>
            <w:r w:rsidRPr="00BC5A14">
              <w:t>Переведите предложение на русский язык: «What foreign language can you speak</w:t>
            </w:r>
            <w:r w:rsidR="00481647" w:rsidRPr="00BC5A14">
              <w:t xml:space="preserve"> </w:t>
            </w:r>
            <w:r w:rsidRPr="00BC5A14">
              <w:t>»</w:t>
            </w:r>
          </w:p>
          <w:p w14:paraId="72525F99" w14:textId="7F29CCD4" w:rsidR="006933D7" w:rsidRPr="00BC5A14" w:rsidRDefault="006933D7" w:rsidP="003B2FAB">
            <w:pPr>
              <w:tabs>
                <w:tab w:val="left" w:pos="567"/>
              </w:tabs>
              <w:spacing w:after="0" w:line="240" w:lineRule="auto"/>
              <w:ind w:left="0" w:firstLine="284"/>
              <w:rPr>
                <w:color w:val="auto"/>
                <w:szCs w:val="24"/>
              </w:rPr>
            </w:pPr>
          </w:p>
        </w:tc>
        <w:tc>
          <w:tcPr>
            <w:tcW w:w="7409" w:type="dxa"/>
          </w:tcPr>
          <w:p w14:paraId="5D2A574F" w14:textId="0C32CBCE" w:rsidR="006933D7" w:rsidRPr="00BC5A14" w:rsidRDefault="00BE0237" w:rsidP="003B2FAB">
            <w:pPr>
              <w:tabs>
                <w:tab w:val="left" w:pos="567"/>
              </w:tabs>
              <w:spacing w:after="0" w:line="240" w:lineRule="auto"/>
              <w:ind w:left="0" w:firstLine="284"/>
              <w:rPr>
                <w:color w:val="auto"/>
                <w:szCs w:val="24"/>
              </w:rPr>
            </w:pPr>
            <w:r w:rsidRPr="00BC5A14">
              <w:rPr>
                <w:color w:val="auto"/>
                <w:szCs w:val="24"/>
              </w:rPr>
              <w:t>На каких иностранных языках вы можете говорить</w:t>
            </w:r>
            <w:r w:rsidR="00481647" w:rsidRPr="00BC5A14">
              <w:rPr>
                <w:color w:val="auto"/>
                <w:szCs w:val="24"/>
              </w:rPr>
              <w:t xml:space="preserve"> </w:t>
            </w:r>
          </w:p>
        </w:tc>
      </w:tr>
      <w:tr w:rsidR="006933D7" w:rsidRPr="00BC5A14" w14:paraId="4EA9889D" w14:textId="77777777" w:rsidTr="00902610">
        <w:tc>
          <w:tcPr>
            <w:tcW w:w="3189" w:type="dxa"/>
          </w:tcPr>
          <w:p w14:paraId="56479DBB" w14:textId="7CE5BE60" w:rsidR="00BE0237" w:rsidRPr="00BC5A14" w:rsidRDefault="00BE0237" w:rsidP="007735B6">
            <w:pPr>
              <w:pStyle w:val="a3"/>
              <w:numPr>
                <w:ilvl w:val="0"/>
                <w:numId w:val="1"/>
              </w:numPr>
              <w:tabs>
                <w:tab w:val="left" w:pos="567"/>
              </w:tabs>
              <w:ind w:left="0" w:firstLine="284"/>
              <w:jc w:val="both"/>
              <w:rPr>
                <w:lang w:val="en-US"/>
              </w:rPr>
            </w:pPr>
            <w:r w:rsidRPr="00BC5A14">
              <w:t>Переведите</w:t>
            </w:r>
            <w:r w:rsidRPr="00BC5A14">
              <w:rPr>
                <w:lang w:val="en-US"/>
              </w:rPr>
              <w:t xml:space="preserve"> </w:t>
            </w:r>
            <w:r w:rsidRPr="00BC5A14">
              <w:t>предложение</w:t>
            </w:r>
            <w:r w:rsidRPr="00BC5A14">
              <w:rPr>
                <w:lang w:val="en-US"/>
              </w:rPr>
              <w:t xml:space="preserve"> </w:t>
            </w:r>
            <w:r w:rsidRPr="00BC5A14">
              <w:t>на</w:t>
            </w:r>
            <w:r w:rsidRPr="00BC5A14">
              <w:rPr>
                <w:lang w:val="en-US"/>
              </w:rPr>
              <w:t xml:space="preserve"> </w:t>
            </w:r>
            <w:r w:rsidRPr="00BC5A14">
              <w:t>русский</w:t>
            </w:r>
            <w:r w:rsidRPr="00BC5A14">
              <w:rPr>
                <w:lang w:val="en-US"/>
              </w:rPr>
              <w:t xml:space="preserve"> </w:t>
            </w:r>
            <w:r w:rsidRPr="00BC5A14">
              <w:t>язык</w:t>
            </w:r>
            <w:r w:rsidRPr="00BC5A14">
              <w:rPr>
                <w:lang w:val="en-US"/>
              </w:rPr>
              <w:t>: «When do you usually have at your English lessons</w:t>
            </w:r>
            <w:r w:rsidR="00481647" w:rsidRPr="00BC5A14">
              <w:rPr>
                <w:lang w:val="en-US"/>
              </w:rPr>
              <w:t xml:space="preserve"> </w:t>
            </w:r>
            <w:r w:rsidRPr="00BC5A14">
              <w:rPr>
                <w:lang w:val="en-US"/>
              </w:rPr>
              <w:t>»</w:t>
            </w:r>
          </w:p>
          <w:p w14:paraId="6EE0BCBC" w14:textId="4A811D23" w:rsidR="006933D7" w:rsidRPr="00BC5A14" w:rsidRDefault="006933D7" w:rsidP="003B2FAB">
            <w:pPr>
              <w:tabs>
                <w:tab w:val="left" w:pos="567"/>
              </w:tabs>
              <w:spacing w:after="0" w:line="240" w:lineRule="auto"/>
              <w:ind w:left="0" w:firstLine="284"/>
              <w:rPr>
                <w:color w:val="auto"/>
                <w:szCs w:val="24"/>
                <w:lang w:val="en-US"/>
              </w:rPr>
            </w:pPr>
          </w:p>
        </w:tc>
        <w:tc>
          <w:tcPr>
            <w:tcW w:w="7409" w:type="dxa"/>
          </w:tcPr>
          <w:p w14:paraId="3EB55C7A" w14:textId="72157030" w:rsidR="006933D7" w:rsidRPr="00BC5A14" w:rsidRDefault="00BE0237" w:rsidP="003B2FAB">
            <w:pPr>
              <w:shd w:val="clear" w:color="auto" w:fill="FFFFFF"/>
              <w:tabs>
                <w:tab w:val="left" w:pos="567"/>
              </w:tabs>
              <w:spacing w:after="0" w:line="240" w:lineRule="auto"/>
              <w:ind w:left="0" w:firstLine="284"/>
              <w:rPr>
                <w:color w:val="auto"/>
                <w:szCs w:val="24"/>
              </w:rPr>
            </w:pPr>
            <w:r w:rsidRPr="00BC5A14">
              <w:rPr>
                <w:color w:val="auto"/>
                <w:szCs w:val="24"/>
              </w:rPr>
              <w:t>Когда у вас обычно уроки английского языка</w:t>
            </w:r>
            <w:r w:rsidR="00481647" w:rsidRPr="00BC5A14">
              <w:rPr>
                <w:color w:val="auto"/>
                <w:szCs w:val="24"/>
              </w:rPr>
              <w:t xml:space="preserve"> </w:t>
            </w:r>
          </w:p>
        </w:tc>
      </w:tr>
      <w:tr w:rsidR="006933D7" w:rsidRPr="00BC5A14" w14:paraId="11338EB2" w14:textId="77777777" w:rsidTr="00902610">
        <w:tc>
          <w:tcPr>
            <w:tcW w:w="3189" w:type="dxa"/>
          </w:tcPr>
          <w:p w14:paraId="7650FE2A" w14:textId="66184FFA" w:rsidR="0037591B" w:rsidRPr="00BC5A14" w:rsidRDefault="0037591B" w:rsidP="007735B6">
            <w:pPr>
              <w:pStyle w:val="a3"/>
              <w:numPr>
                <w:ilvl w:val="0"/>
                <w:numId w:val="1"/>
              </w:numPr>
              <w:tabs>
                <w:tab w:val="left" w:pos="567"/>
              </w:tabs>
              <w:ind w:left="0" w:firstLine="284"/>
              <w:jc w:val="both"/>
            </w:pPr>
            <w:r w:rsidRPr="00BC5A14">
              <w:t>Переведите предложение на русский язык: «How many engineers work at the office</w:t>
            </w:r>
            <w:r w:rsidR="00481647" w:rsidRPr="00BC5A14">
              <w:t xml:space="preserve"> </w:t>
            </w:r>
            <w:r w:rsidRPr="00BC5A14">
              <w:t>»</w:t>
            </w:r>
          </w:p>
          <w:p w14:paraId="58EAD623" w14:textId="6A8E75FB" w:rsidR="006933D7" w:rsidRPr="00BC5A14" w:rsidRDefault="006933D7" w:rsidP="003B2FAB">
            <w:pPr>
              <w:tabs>
                <w:tab w:val="left" w:pos="567"/>
              </w:tabs>
              <w:spacing w:after="0" w:line="240" w:lineRule="auto"/>
              <w:ind w:left="0" w:firstLine="284"/>
              <w:rPr>
                <w:color w:val="auto"/>
                <w:szCs w:val="24"/>
              </w:rPr>
            </w:pPr>
          </w:p>
        </w:tc>
        <w:tc>
          <w:tcPr>
            <w:tcW w:w="7409" w:type="dxa"/>
          </w:tcPr>
          <w:p w14:paraId="500955F6" w14:textId="0456B24C" w:rsidR="006933D7" w:rsidRPr="00BC5A14" w:rsidRDefault="0037591B" w:rsidP="003B2FAB">
            <w:pPr>
              <w:shd w:val="clear" w:color="auto" w:fill="FFFFFF"/>
              <w:tabs>
                <w:tab w:val="left" w:pos="567"/>
              </w:tabs>
              <w:spacing w:after="0" w:line="240" w:lineRule="auto"/>
              <w:ind w:left="0" w:firstLine="284"/>
              <w:rPr>
                <w:color w:val="auto"/>
                <w:szCs w:val="24"/>
              </w:rPr>
            </w:pPr>
            <w:r w:rsidRPr="00BC5A14">
              <w:rPr>
                <w:color w:val="auto"/>
                <w:szCs w:val="24"/>
              </w:rPr>
              <w:t>Сколько инженеров работают в офисе</w:t>
            </w:r>
            <w:r w:rsidR="00481647" w:rsidRPr="00BC5A14">
              <w:rPr>
                <w:color w:val="auto"/>
                <w:szCs w:val="24"/>
              </w:rPr>
              <w:t xml:space="preserve"> </w:t>
            </w:r>
          </w:p>
        </w:tc>
      </w:tr>
      <w:tr w:rsidR="006933D7" w:rsidRPr="00BC5A14" w14:paraId="47EBD2E3" w14:textId="77777777" w:rsidTr="00902610">
        <w:tc>
          <w:tcPr>
            <w:tcW w:w="3189" w:type="dxa"/>
          </w:tcPr>
          <w:p w14:paraId="4941DB3F" w14:textId="0437090D" w:rsidR="0037591B" w:rsidRPr="00BC5A14" w:rsidRDefault="0037591B" w:rsidP="007735B6">
            <w:pPr>
              <w:pStyle w:val="a3"/>
              <w:numPr>
                <w:ilvl w:val="0"/>
                <w:numId w:val="1"/>
              </w:numPr>
              <w:tabs>
                <w:tab w:val="left" w:pos="567"/>
              </w:tabs>
              <w:ind w:left="0" w:firstLine="284"/>
              <w:jc w:val="both"/>
            </w:pPr>
            <w:r w:rsidRPr="00BC5A14">
              <w:t>Переведите предложение на русский язык:«This problem was discussed»</w:t>
            </w:r>
          </w:p>
          <w:p w14:paraId="01F5EB5B" w14:textId="4C468AA6" w:rsidR="006933D7" w:rsidRPr="00BC5A14" w:rsidRDefault="006933D7" w:rsidP="003B2FAB">
            <w:pPr>
              <w:tabs>
                <w:tab w:val="left" w:pos="567"/>
              </w:tabs>
              <w:spacing w:after="0" w:line="240" w:lineRule="auto"/>
              <w:ind w:left="0" w:firstLine="284"/>
              <w:rPr>
                <w:color w:val="auto"/>
                <w:szCs w:val="24"/>
              </w:rPr>
            </w:pPr>
          </w:p>
        </w:tc>
        <w:tc>
          <w:tcPr>
            <w:tcW w:w="7409" w:type="dxa"/>
          </w:tcPr>
          <w:p w14:paraId="5252A75F" w14:textId="0E1CED32" w:rsidR="006933D7" w:rsidRPr="00BC5A14" w:rsidRDefault="0037591B" w:rsidP="003B2FAB">
            <w:pPr>
              <w:tabs>
                <w:tab w:val="left" w:pos="567"/>
              </w:tabs>
              <w:spacing w:after="0" w:line="240" w:lineRule="auto"/>
              <w:ind w:left="0" w:firstLine="284"/>
              <w:rPr>
                <w:color w:val="auto"/>
                <w:szCs w:val="24"/>
              </w:rPr>
            </w:pPr>
            <w:r w:rsidRPr="00BC5A14">
              <w:rPr>
                <w:color w:val="auto"/>
                <w:szCs w:val="24"/>
              </w:rPr>
              <w:t>Эта проблема была обсуждена</w:t>
            </w:r>
          </w:p>
        </w:tc>
      </w:tr>
      <w:tr w:rsidR="006933D7" w:rsidRPr="00BC5A14" w14:paraId="44369E3D" w14:textId="77777777" w:rsidTr="00902610">
        <w:tc>
          <w:tcPr>
            <w:tcW w:w="3189" w:type="dxa"/>
          </w:tcPr>
          <w:p w14:paraId="79DFC8A5" w14:textId="3F6FAE40" w:rsidR="0037591B" w:rsidRPr="00BC5A14" w:rsidRDefault="0037591B" w:rsidP="007735B6">
            <w:pPr>
              <w:pStyle w:val="a3"/>
              <w:numPr>
                <w:ilvl w:val="0"/>
                <w:numId w:val="1"/>
              </w:numPr>
              <w:tabs>
                <w:tab w:val="left" w:pos="567"/>
              </w:tabs>
              <w:ind w:left="0" w:firstLine="284"/>
              <w:jc w:val="both"/>
            </w:pPr>
            <w:r w:rsidRPr="00BC5A14">
              <w:t xml:space="preserve">Определите, чем является в предложении форма на –ed в предложении «The meeting organized by </w:t>
            </w:r>
            <w:r w:rsidRPr="00BC5A14">
              <w:lastRenderedPageBreak/>
              <w:t>the committee opens at ten.»</w:t>
            </w:r>
          </w:p>
          <w:p w14:paraId="3D06241C" w14:textId="43FDC79E" w:rsidR="006933D7" w:rsidRPr="00BC5A14" w:rsidRDefault="006933D7" w:rsidP="003B2FAB">
            <w:pPr>
              <w:tabs>
                <w:tab w:val="left" w:pos="567"/>
              </w:tabs>
              <w:spacing w:after="0" w:line="240" w:lineRule="auto"/>
              <w:ind w:left="0" w:firstLine="284"/>
              <w:rPr>
                <w:color w:val="auto"/>
                <w:szCs w:val="24"/>
              </w:rPr>
            </w:pPr>
          </w:p>
        </w:tc>
        <w:tc>
          <w:tcPr>
            <w:tcW w:w="7409" w:type="dxa"/>
          </w:tcPr>
          <w:p w14:paraId="2FA41140" w14:textId="7BF14707" w:rsidR="006933D7" w:rsidRPr="00BC5A14" w:rsidRDefault="00591283" w:rsidP="003B2FAB">
            <w:pPr>
              <w:tabs>
                <w:tab w:val="left" w:pos="567"/>
              </w:tabs>
              <w:spacing w:after="0" w:line="240" w:lineRule="auto"/>
              <w:ind w:left="0" w:firstLine="284"/>
              <w:rPr>
                <w:color w:val="auto"/>
                <w:szCs w:val="24"/>
              </w:rPr>
            </w:pPr>
            <w:r w:rsidRPr="00BC5A14">
              <w:rPr>
                <w:color w:val="auto"/>
                <w:szCs w:val="24"/>
              </w:rPr>
              <w:lastRenderedPageBreak/>
              <w:t>Выполняет функцию определения или обстоятельства</w:t>
            </w:r>
          </w:p>
        </w:tc>
      </w:tr>
      <w:tr w:rsidR="006933D7" w:rsidRPr="00BC5A14" w14:paraId="134A62E6" w14:textId="77777777" w:rsidTr="00902610">
        <w:tc>
          <w:tcPr>
            <w:tcW w:w="3189" w:type="dxa"/>
          </w:tcPr>
          <w:p w14:paraId="0E54B0C8" w14:textId="35B0E30A" w:rsidR="00591283" w:rsidRPr="00BC5A14" w:rsidRDefault="00591283" w:rsidP="007735B6">
            <w:pPr>
              <w:pStyle w:val="a3"/>
              <w:numPr>
                <w:ilvl w:val="0"/>
                <w:numId w:val="1"/>
              </w:numPr>
              <w:tabs>
                <w:tab w:val="left" w:pos="567"/>
              </w:tabs>
              <w:ind w:left="0" w:firstLine="284"/>
              <w:jc w:val="both"/>
              <w:rPr>
                <w:bCs/>
              </w:rPr>
            </w:pPr>
            <w:r w:rsidRPr="00BC5A14">
              <w:rPr>
                <w:bCs/>
              </w:rPr>
              <w:t>Переведите предложение на русский язык: «Let me introduce myself»</w:t>
            </w:r>
          </w:p>
          <w:p w14:paraId="7E6169C4" w14:textId="181C3CC9" w:rsidR="006933D7" w:rsidRPr="00BC5A14" w:rsidRDefault="006933D7" w:rsidP="003B2FAB">
            <w:pPr>
              <w:tabs>
                <w:tab w:val="left" w:pos="567"/>
              </w:tabs>
              <w:spacing w:after="0" w:line="240" w:lineRule="auto"/>
              <w:ind w:left="0" w:firstLine="284"/>
              <w:rPr>
                <w:color w:val="auto"/>
                <w:szCs w:val="24"/>
              </w:rPr>
            </w:pPr>
          </w:p>
        </w:tc>
        <w:tc>
          <w:tcPr>
            <w:tcW w:w="7409" w:type="dxa"/>
          </w:tcPr>
          <w:p w14:paraId="69BD03DF" w14:textId="2D82C89A" w:rsidR="006933D7" w:rsidRPr="00BC5A14" w:rsidRDefault="00591283" w:rsidP="003B2FAB">
            <w:pPr>
              <w:tabs>
                <w:tab w:val="left" w:pos="567"/>
              </w:tabs>
              <w:spacing w:after="0" w:line="240" w:lineRule="auto"/>
              <w:ind w:left="0" w:firstLine="284"/>
              <w:rPr>
                <w:color w:val="auto"/>
                <w:szCs w:val="24"/>
              </w:rPr>
            </w:pPr>
            <w:r w:rsidRPr="00BC5A14">
              <w:rPr>
                <w:color w:val="auto"/>
                <w:szCs w:val="24"/>
              </w:rPr>
              <w:t>Разрешите представиться</w:t>
            </w:r>
          </w:p>
        </w:tc>
      </w:tr>
      <w:tr w:rsidR="006933D7" w:rsidRPr="00BC5A14" w14:paraId="124D165D" w14:textId="77777777" w:rsidTr="00902610">
        <w:tc>
          <w:tcPr>
            <w:tcW w:w="3189" w:type="dxa"/>
          </w:tcPr>
          <w:p w14:paraId="7AF3919E" w14:textId="3371062B" w:rsidR="00950B96" w:rsidRPr="00BC5A14" w:rsidRDefault="00950B96" w:rsidP="007735B6">
            <w:pPr>
              <w:pStyle w:val="a3"/>
              <w:numPr>
                <w:ilvl w:val="0"/>
                <w:numId w:val="1"/>
              </w:numPr>
              <w:tabs>
                <w:tab w:val="left" w:pos="567"/>
              </w:tabs>
              <w:ind w:left="0" w:firstLine="284"/>
              <w:jc w:val="both"/>
              <w:rPr>
                <w:lang w:val="en-US"/>
              </w:rPr>
            </w:pPr>
            <w:r w:rsidRPr="00BC5A14">
              <w:rPr>
                <w:lang w:val="ru-RU"/>
              </w:rPr>
              <w:t>Переведите</w:t>
            </w:r>
            <w:r w:rsidRPr="00BC5A14">
              <w:rPr>
                <w:lang w:val="en-US"/>
              </w:rPr>
              <w:t xml:space="preserve"> </w:t>
            </w:r>
            <w:r w:rsidRPr="00BC5A14">
              <w:rPr>
                <w:lang w:val="ru-RU"/>
              </w:rPr>
              <w:t>предложение</w:t>
            </w:r>
            <w:r w:rsidRPr="00BC5A14">
              <w:rPr>
                <w:lang w:val="en-US"/>
              </w:rPr>
              <w:t xml:space="preserve"> </w:t>
            </w:r>
            <w:r w:rsidRPr="00BC5A14">
              <w:rPr>
                <w:lang w:val="ru-RU"/>
              </w:rPr>
              <w:t>на</w:t>
            </w:r>
            <w:r w:rsidRPr="00BC5A14">
              <w:rPr>
                <w:lang w:val="en-US"/>
              </w:rPr>
              <w:t xml:space="preserve"> </w:t>
            </w:r>
            <w:r w:rsidRPr="00BC5A14">
              <w:rPr>
                <w:lang w:val="ru-RU"/>
              </w:rPr>
              <w:t>русский</w:t>
            </w:r>
            <w:r w:rsidRPr="00BC5A14">
              <w:rPr>
                <w:lang w:val="en-US"/>
              </w:rPr>
              <w:t xml:space="preserve"> </w:t>
            </w:r>
            <w:r w:rsidRPr="00BC5A14">
              <w:rPr>
                <w:lang w:val="ru-RU"/>
              </w:rPr>
              <w:t>язык</w:t>
            </w:r>
            <w:r w:rsidRPr="00BC5A14">
              <w:rPr>
                <w:lang w:val="en-US"/>
              </w:rPr>
              <w:t>:«This book is not so interesting as that one».</w:t>
            </w:r>
          </w:p>
          <w:p w14:paraId="27C0BFB6" w14:textId="39D6A7E3" w:rsidR="006933D7" w:rsidRPr="00BC5A14" w:rsidRDefault="006933D7" w:rsidP="003B2FAB">
            <w:pPr>
              <w:tabs>
                <w:tab w:val="left" w:pos="567"/>
              </w:tabs>
              <w:spacing w:after="0" w:line="240" w:lineRule="auto"/>
              <w:ind w:left="0" w:firstLine="284"/>
              <w:rPr>
                <w:color w:val="auto"/>
                <w:szCs w:val="24"/>
                <w:lang w:val="en-US"/>
              </w:rPr>
            </w:pPr>
          </w:p>
        </w:tc>
        <w:tc>
          <w:tcPr>
            <w:tcW w:w="7409" w:type="dxa"/>
          </w:tcPr>
          <w:p w14:paraId="7116C9EA" w14:textId="63F5492F" w:rsidR="006933D7" w:rsidRPr="00BC5A14" w:rsidRDefault="00950B96" w:rsidP="003B2FAB">
            <w:pPr>
              <w:tabs>
                <w:tab w:val="left" w:pos="567"/>
              </w:tabs>
              <w:spacing w:after="0" w:line="240" w:lineRule="auto"/>
              <w:ind w:left="0" w:firstLine="284"/>
              <w:rPr>
                <w:color w:val="auto"/>
                <w:szCs w:val="24"/>
              </w:rPr>
            </w:pPr>
            <w:r w:rsidRPr="00BC5A14">
              <w:rPr>
                <w:color w:val="auto"/>
                <w:szCs w:val="24"/>
              </w:rPr>
              <w:t>Эта книга не настолько интересна, как та.</w:t>
            </w:r>
          </w:p>
        </w:tc>
      </w:tr>
      <w:tr w:rsidR="006933D7" w:rsidRPr="00BC5A14" w14:paraId="178129BA" w14:textId="77777777" w:rsidTr="00902610">
        <w:tc>
          <w:tcPr>
            <w:tcW w:w="3189" w:type="dxa"/>
          </w:tcPr>
          <w:p w14:paraId="1271E784" w14:textId="4FE74D58" w:rsidR="00950B96" w:rsidRPr="00BC5A14" w:rsidRDefault="00950B96" w:rsidP="007735B6">
            <w:pPr>
              <w:pStyle w:val="a3"/>
              <w:numPr>
                <w:ilvl w:val="0"/>
                <w:numId w:val="1"/>
              </w:numPr>
              <w:tabs>
                <w:tab w:val="left" w:pos="567"/>
              </w:tabs>
              <w:ind w:left="0" w:firstLine="284"/>
              <w:jc w:val="both"/>
              <w:rPr>
                <w:lang w:val="en-US"/>
              </w:rPr>
            </w:pPr>
            <w:r w:rsidRPr="00BC5A14">
              <w:rPr>
                <w:lang w:val="ru-RU"/>
              </w:rPr>
              <w:t>Переведите</w:t>
            </w:r>
            <w:r w:rsidRPr="00BC5A14">
              <w:rPr>
                <w:lang w:val="en-US"/>
              </w:rPr>
              <w:t xml:space="preserve"> </w:t>
            </w:r>
            <w:r w:rsidRPr="00BC5A14">
              <w:rPr>
                <w:lang w:val="ru-RU"/>
              </w:rPr>
              <w:t>предложение</w:t>
            </w:r>
            <w:r w:rsidRPr="00BC5A14">
              <w:rPr>
                <w:lang w:val="en-US"/>
              </w:rPr>
              <w:t xml:space="preserve"> </w:t>
            </w:r>
            <w:r w:rsidRPr="00BC5A14">
              <w:rPr>
                <w:lang w:val="ru-RU"/>
              </w:rPr>
              <w:t>на</w:t>
            </w:r>
            <w:r w:rsidRPr="00BC5A14">
              <w:rPr>
                <w:lang w:val="en-US"/>
              </w:rPr>
              <w:t xml:space="preserve"> </w:t>
            </w:r>
            <w:r w:rsidRPr="00BC5A14">
              <w:rPr>
                <w:lang w:val="ru-RU"/>
              </w:rPr>
              <w:t>русский</w:t>
            </w:r>
            <w:r w:rsidRPr="00BC5A14">
              <w:rPr>
                <w:lang w:val="en-US"/>
              </w:rPr>
              <w:t xml:space="preserve"> </w:t>
            </w:r>
            <w:r w:rsidRPr="00BC5A14">
              <w:rPr>
                <w:lang w:val="ru-RU"/>
              </w:rPr>
              <w:t>язык</w:t>
            </w:r>
            <w:r w:rsidRPr="00BC5A14">
              <w:rPr>
                <w:lang w:val="en-US"/>
              </w:rPr>
              <w:t>: «The longer the night is the shorter the day»</w:t>
            </w:r>
          </w:p>
          <w:p w14:paraId="325FA71B" w14:textId="65E161CD" w:rsidR="006933D7" w:rsidRPr="00BC5A14" w:rsidRDefault="006933D7" w:rsidP="003B2FAB">
            <w:pPr>
              <w:tabs>
                <w:tab w:val="left" w:pos="567"/>
              </w:tabs>
              <w:spacing w:after="0" w:line="240" w:lineRule="auto"/>
              <w:ind w:left="0" w:firstLine="284"/>
              <w:rPr>
                <w:color w:val="auto"/>
                <w:szCs w:val="24"/>
                <w:lang w:val="en-US"/>
              </w:rPr>
            </w:pPr>
          </w:p>
        </w:tc>
        <w:tc>
          <w:tcPr>
            <w:tcW w:w="7409" w:type="dxa"/>
          </w:tcPr>
          <w:p w14:paraId="3669E4F4" w14:textId="5A7EF373" w:rsidR="006933D7" w:rsidRPr="00BC5A14" w:rsidRDefault="00950B96" w:rsidP="003B2FAB">
            <w:pPr>
              <w:tabs>
                <w:tab w:val="left" w:pos="567"/>
              </w:tabs>
              <w:spacing w:after="0" w:line="240" w:lineRule="auto"/>
              <w:ind w:left="0" w:firstLine="284"/>
              <w:rPr>
                <w:color w:val="auto"/>
                <w:szCs w:val="24"/>
              </w:rPr>
            </w:pPr>
            <w:r w:rsidRPr="00BC5A14">
              <w:rPr>
                <w:color w:val="auto"/>
                <w:szCs w:val="24"/>
              </w:rPr>
              <w:t>Чем длиннее ночь, тем короче день.</w:t>
            </w:r>
          </w:p>
        </w:tc>
      </w:tr>
      <w:tr w:rsidR="006933D7" w:rsidRPr="00BC5A14" w14:paraId="0AE1D231" w14:textId="77777777" w:rsidTr="00902610">
        <w:tc>
          <w:tcPr>
            <w:tcW w:w="3189" w:type="dxa"/>
          </w:tcPr>
          <w:p w14:paraId="2776B4D4" w14:textId="3F628765" w:rsidR="00950B96" w:rsidRPr="00BC5A14" w:rsidRDefault="00950B96" w:rsidP="007735B6">
            <w:pPr>
              <w:pStyle w:val="a3"/>
              <w:numPr>
                <w:ilvl w:val="0"/>
                <w:numId w:val="1"/>
              </w:numPr>
              <w:tabs>
                <w:tab w:val="left" w:pos="567"/>
              </w:tabs>
              <w:ind w:left="0" w:firstLine="284"/>
              <w:jc w:val="both"/>
            </w:pPr>
            <w:r w:rsidRPr="00BC5A14">
              <w:t>Переведите предложение на русский язык: «Hіs advіcе іs always so convіncіng. Why do you nеvеr follow іt</w:t>
            </w:r>
            <w:r w:rsidR="00481647" w:rsidRPr="00BC5A14">
              <w:t xml:space="preserve"> </w:t>
            </w:r>
            <w:r w:rsidRPr="00BC5A14">
              <w:t>»</w:t>
            </w:r>
          </w:p>
          <w:p w14:paraId="512A8A2E" w14:textId="27F61B01" w:rsidR="006933D7" w:rsidRPr="00BC5A14" w:rsidRDefault="006933D7" w:rsidP="003B2FAB">
            <w:pPr>
              <w:tabs>
                <w:tab w:val="left" w:pos="567"/>
              </w:tabs>
              <w:spacing w:after="0" w:line="240" w:lineRule="auto"/>
              <w:ind w:left="0" w:firstLine="284"/>
              <w:rPr>
                <w:color w:val="auto"/>
                <w:szCs w:val="24"/>
              </w:rPr>
            </w:pPr>
          </w:p>
        </w:tc>
        <w:tc>
          <w:tcPr>
            <w:tcW w:w="7409" w:type="dxa"/>
          </w:tcPr>
          <w:p w14:paraId="3EE8FA94" w14:textId="56A0DF3E" w:rsidR="006933D7" w:rsidRPr="00BC5A14" w:rsidRDefault="00950B96" w:rsidP="003B2FAB">
            <w:pPr>
              <w:tabs>
                <w:tab w:val="left" w:pos="567"/>
              </w:tabs>
              <w:spacing w:after="0" w:line="240" w:lineRule="auto"/>
              <w:ind w:left="0" w:firstLine="284"/>
              <w:rPr>
                <w:color w:val="auto"/>
                <w:szCs w:val="24"/>
              </w:rPr>
            </w:pPr>
            <w:r w:rsidRPr="00BC5A14">
              <w:rPr>
                <w:color w:val="auto"/>
                <w:szCs w:val="24"/>
              </w:rPr>
              <w:t>Егo сoветы всегдa бывaют тaкими убедительными (convіncіng). Пoчему ты никoгдa им не следуешь</w:t>
            </w:r>
            <w:r w:rsidR="00481647" w:rsidRPr="00BC5A14">
              <w:rPr>
                <w:color w:val="auto"/>
                <w:szCs w:val="24"/>
              </w:rPr>
              <w:t xml:space="preserve"> </w:t>
            </w:r>
          </w:p>
        </w:tc>
      </w:tr>
      <w:tr w:rsidR="006933D7" w:rsidRPr="00BC5A14" w14:paraId="18E537E3" w14:textId="77777777" w:rsidTr="00902610">
        <w:tc>
          <w:tcPr>
            <w:tcW w:w="3189" w:type="dxa"/>
          </w:tcPr>
          <w:p w14:paraId="572DFF93" w14:textId="38620B7C" w:rsidR="00950B96" w:rsidRPr="00BC5A14" w:rsidRDefault="00950B96" w:rsidP="007735B6">
            <w:pPr>
              <w:pStyle w:val="a3"/>
              <w:numPr>
                <w:ilvl w:val="0"/>
                <w:numId w:val="1"/>
              </w:numPr>
              <w:tabs>
                <w:tab w:val="left" w:pos="567"/>
              </w:tabs>
              <w:ind w:left="0" w:firstLine="284"/>
              <w:jc w:val="both"/>
            </w:pPr>
            <w:r w:rsidRPr="00BC5A14">
              <w:t>Переведите предложение на русский язык: «Shе іs makіng good progrеss іn Еnglіsh.»</w:t>
            </w:r>
          </w:p>
          <w:p w14:paraId="14494DC9" w14:textId="607A8430" w:rsidR="006933D7" w:rsidRPr="00BC5A14" w:rsidRDefault="006933D7" w:rsidP="003B2FAB">
            <w:pPr>
              <w:tabs>
                <w:tab w:val="left" w:pos="567"/>
              </w:tabs>
              <w:spacing w:after="0" w:line="240" w:lineRule="auto"/>
              <w:ind w:left="0" w:firstLine="284"/>
              <w:rPr>
                <w:color w:val="auto"/>
                <w:szCs w:val="24"/>
              </w:rPr>
            </w:pPr>
          </w:p>
        </w:tc>
        <w:tc>
          <w:tcPr>
            <w:tcW w:w="7409" w:type="dxa"/>
          </w:tcPr>
          <w:p w14:paraId="5DC2E558" w14:textId="3956C717" w:rsidR="006933D7" w:rsidRPr="00BC5A14" w:rsidRDefault="00950B96" w:rsidP="003B2FAB">
            <w:pPr>
              <w:tabs>
                <w:tab w:val="left" w:pos="567"/>
              </w:tabs>
              <w:spacing w:after="0" w:line="240" w:lineRule="auto"/>
              <w:ind w:left="0" w:firstLine="284"/>
              <w:rPr>
                <w:color w:val="auto"/>
                <w:szCs w:val="24"/>
              </w:rPr>
            </w:pPr>
            <w:r w:rsidRPr="00BC5A14">
              <w:rPr>
                <w:color w:val="auto"/>
                <w:szCs w:val="24"/>
              </w:rPr>
              <w:t>Oнa делaет хoрoшие успехи в aнглийскoм</w:t>
            </w:r>
          </w:p>
        </w:tc>
      </w:tr>
      <w:tr w:rsidR="006933D7" w:rsidRPr="00BC5A14" w14:paraId="1495E1BD" w14:textId="77777777" w:rsidTr="00902610">
        <w:tc>
          <w:tcPr>
            <w:tcW w:w="3189" w:type="dxa"/>
          </w:tcPr>
          <w:p w14:paraId="13B1609A" w14:textId="652DCF6E" w:rsidR="00B636AC" w:rsidRPr="00BC5A14" w:rsidRDefault="00B636AC" w:rsidP="007735B6">
            <w:pPr>
              <w:pStyle w:val="a3"/>
              <w:numPr>
                <w:ilvl w:val="0"/>
                <w:numId w:val="1"/>
              </w:numPr>
              <w:tabs>
                <w:tab w:val="left" w:pos="567"/>
              </w:tabs>
              <w:ind w:left="0" w:firstLine="284"/>
              <w:jc w:val="both"/>
            </w:pPr>
            <w:r w:rsidRPr="00BC5A14">
              <w:t>Переведите предложение на русский язык: «Yеstеrday І put monеy hеrе. Whеrе іs іt</w:t>
            </w:r>
            <w:r w:rsidR="00481647" w:rsidRPr="00BC5A14">
              <w:t xml:space="preserve"> </w:t>
            </w:r>
            <w:r w:rsidRPr="00BC5A14">
              <w:t xml:space="preserve"> І can't fіnd іt.»</w:t>
            </w:r>
          </w:p>
          <w:p w14:paraId="2C9DCDEB" w14:textId="7B9EBC79" w:rsidR="006933D7" w:rsidRPr="00BC5A14" w:rsidRDefault="006933D7" w:rsidP="003B2FAB">
            <w:pPr>
              <w:tabs>
                <w:tab w:val="left" w:pos="567"/>
              </w:tabs>
              <w:spacing w:after="0" w:line="240" w:lineRule="auto"/>
              <w:ind w:left="0" w:firstLine="284"/>
              <w:rPr>
                <w:color w:val="auto"/>
                <w:szCs w:val="24"/>
              </w:rPr>
            </w:pPr>
          </w:p>
        </w:tc>
        <w:tc>
          <w:tcPr>
            <w:tcW w:w="7409" w:type="dxa"/>
          </w:tcPr>
          <w:p w14:paraId="3CF16AAA" w14:textId="05E253A1" w:rsidR="006933D7" w:rsidRPr="00BC5A14" w:rsidRDefault="00B636AC" w:rsidP="003B2FAB">
            <w:pPr>
              <w:tabs>
                <w:tab w:val="left" w:pos="567"/>
              </w:tabs>
              <w:spacing w:after="0" w:line="240" w:lineRule="auto"/>
              <w:ind w:left="0" w:firstLine="284"/>
              <w:rPr>
                <w:color w:val="auto"/>
                <w:szCs w:val="24"/>
              </w:rPr>
            </w:pPr>
            <w:r w:rsidRPr="00BC5A14">
              <w:rPr>
                <w:color w:val="auto"/>
                <w:szCs w:val="24"/>
              </w:rPr>
              <w:t>Вчерa я пoлoжил сюдa деньги. Где oни</w:t>
            </w:r>
            <w:r w:rsidR="00481647" w:rsidRPr="00BC5A14">
              <w:rPr>
                <w:color w:val="auto"/>
                <w:szCs w:val="24"/>
              </w:rPr>
              <w:t xml:space="preserve"> </w:t>
            </w:r>
            <w:r w:rsidRPr="00BC5A14">
              <w:rPr>
                <w:color w:val="auto"/>
                <w:szCs w:val="24"/>
              </w:rPr>
              <w:t xml:space="preserve"> Я не мoгу их нaйти.</w:t>
            </w:r>
          </w:p>
        </w:tc>
      </w:tr>
      <w:tr w:rsidR="006933D7" w:rsidRPr="00BC5A14" w14:paraId="14905781" w14:textId="77777777" w:rsidTr="00902610">
        <w:tc>
          <w:tcPr>
            <w:tcW w:w="3189" w:type="dxa"/>
          </w:tcPr>
          <w:p w14:paraId="7E96CA6A" w14:textId="20CFEEB6" w:rsidR="00B636AC" w:rsidRPr="00BC5A14" w:rsidRDefault="00B636AC" w:rsidP="007735B6">
            <w:pPr>
              <w:pStyle w:val="a3"/>
              <w:numPr>
                <w:ilvl w:val="0"/>
                <w:numId w:val="1"/>
              </w:numPr>
              <w:tabs>
                <w:tab w:val="left" w:pos="567"/>
              </w:tabs>
              <w:ind w:left="0" w:firstLine="284"/>
              <w:jc w:val="both"/>
              <w:rPr>
                <w:bCs/>
              </w:rPr>
            </w:pPr>
            <w:r w:rsidRPr="00BC5A14">
              <w:rPr>
                <w:bCs/>
              </w:rPr>
              <w:t>Переведите предложение на русский язык: « І don't lіkе thеsе jеans. І thіnk that paіr of jеans іs bеttеr.»</w:t>
            </w:r>
          </w:p>
          <w:p w14:paraId="5501CB4D" w14:textId="1A064BCD" w:rsidR="006933D7" w:rsidRPr="00BC5A14" w:rsidRDefault="006933D7" w:rsidP="003B2FAB">
            <w:pPr>
              <w:tabs>
                <w:tab w:val="left" w:pos="567"/>
              </w:tabs>
              <w:spacing w:after="0" w:line="240" w:lineRule="auto"/>
              <w:ind w:left="0" w:firstLine="284"/>
              <w:rPr>
                <w:color w:val="auto"/>
                <w:szCs w:val="24"/>
              </w:rPr>
            </w:pPr>
          </w:p>
        </w:tc>
        <w:tc>
          <w:tcPr>
            <w:tcW w:w="7409" w:type="dxa"/>
          </w:tcPr>
          <w:p w14:paraId="339FCD36" w14:textId="64BEB2C2" w:rsidR="006933D7" w:rsidRPr="00BC5A14" w:rsidRDefault="00B636AC" w:rsidP="003B2FAB">
            <w:pPr>
              <w:tabs>
                <w:tab w:val="left" w:pos="567"/>
              </w:tabs>
              <w:spacing w:after="0" w:line="240" w:lineRule="auto"/>
              <w:ind w:left="0" w:firstLine="284"/>
              <w:rPr>
                <w:color w:val="auto"/>
                <w:szCs w:val="24"/>
              </w:rPr>
            </w:pPr>
            <w:r w:rsidRPr="00BC5A14">
              <w:rPr>
                <w:color w:val="auto"/>
                <w:szCs w:val="24"/>
              </w:rPr>
              <w:t>Мне не нравятся эти джинсы. Мне кажется, тa пaрa джинсoв лучше.</w:t>
            </w:r>
          </w:p>
        </w:tc>
      </w:tr>
      <w:tr w:rsidR="006933D7" w:rsidRPr="00BC5A14" w14:paraId="5C46CD4C" w14:textId="77777777" w:rsidTr="00902610">
        <w:tc>
          <w:tcPr>
            <w:tcW w:w="3189" w:type="dxa"/>
          </w:tcPr>
          <w:p w14:paraId="71EFD064" w14:textId="1FBDECB7" w:rsidR="00B636AC" w:rsidRPr="00BC5A14" w:rsidRDefault="00B636AC" w:rsidP="007735B6">
            <w:pPr>
              <w:pStyle w:val="a3"/>
              <w:numPr>
                <w:ilvl w:val="0"/>
                <w:numId w:val="1"/>
              </w:numPr>
              <w:tabs>
                <w:tab w:val="left" w:pos="567"/>
              </w:tabs>
              <w:ind w:left="0" w:firstLine="284"/>
              <w:jc w:val="both"/>
            </w:pPr>
            <w:r w:rsidRPr="00BC5A14">
              <w:t>Переведите предложение на русский язык: « Crіtеrіa arе oftеn changіng.»</w:t>
            </w:r>
          </w:p>
          <w:p w14:paraId="00799CE6" w14:textId="0C59F3EF" w:rsidR="006933D7" w:rsidRPr="00BC5A14" w:rsidRDefault="006933D7" w:rsidP="003B2FAB">
            <w:pPr>
              <w:tabs>
                <w:tab w:val="left" w:pos="567"/>
              </w:tabs>
              <w:spacing w:after="0" w:line="240" w:lineRule="auto"/>
              <w:ind w:left="0" w:firstLine="284"/>
              <w:rPr>
                <w:color w:val="auto"/>
                <w:szCs w:val="24"/>
              </w:rPr>
            </w:pPr>
          </w:p>
        </w:tc>
        <w:tc>
          <w:tcPr>
            <w:tcW w:w="7409" w:type="dxa"/>
          </w:tcPr>
          <w:p w14:paraId="53C8E004" w14:textId="28991B28" w:rsidR="006933D7" w:rsidRPr="00BC5A14" w:rsidRDefault="00B636AC" w:rsidP="003B2FAB">
            <w:pPr>
              <w:tabs>
                <w:tab w:val="left" w:pos="567"/>
              </w:tabs>
              <w:spacing w:after="0" w:line="240" w:lineRule="auto"/>
              <w:ind w:left="0" w:firstLine="284"/>
              <w:rPr>
                <w:color w:val="auto"/>
                <w:szCs w:val="24"/>
              </w:rPr>
            </w:pPr>
            <w:r w:rsidRPr="00BC5A14">
              <w:rPr>
                <w:color w:val="auto"/>
                <w:szCs w:val="24"/>
              </w:rPr>
              <w:t>Критерии чaстo меняются</w:t>
            </w:r>
          </w:p>
        </w:tc>
      </w:tr>
      <w:tr w:rsidR="006933D7" w:rsidRPr="00BC5A14" w14:paraId="1B99E3D9" w14:textId="77777777" w:rsidTr="00902610">
        <w:tc>
          <w:tcPr>
            <w:tcW w:w="3189" w:type="dxa"/>
          </w:tcPr>
          <w:p w14:paraId="171A5DE9" w14:textId="2F42077E" w:rsidR="00B636AC" w:rsidRPr="00BC5A14" w:rsidRDefault="00B636AC" w:rsidP="007735B6">
            <w:pPr>
              <w:pStyle w:val="a3"/>
              <w:numPr>
                <w:ilvl w:val="0"/>
                <w:numId w:val="1"/>
              </w:numPr>
              <w:tabs>
                <w:tab w:val="left" w:pos="567"/>
              </w:tabs>
              <w:ind w:left="0" w:firstLine="284"/>
              <w:jc w:val="both"/>
            </w:pPr>
            <w:r w:rsidRPr="00BC5A14">
              <w:t>Переведите предложение на русский язык: «Thе іnformatіon about thе prіcеs іs vеry іntеrеstіng.»</w:t>
            </w:r>
          </w:p>
          <w:p w14:paraId="233EC044" w14:textId="15D13CE8" w:rsidR="006933D7" w:rsidRPr="00BC5A14" w:rsidRDefault="006933D7" w:rsidP="003B2FAB">
            <w:pPr>
              <w:tabs>
                <w:tab w:val="left" w:pos="567"/>
              </w:tabs>
              <w:spacing w:after="0" w:line="240" w:lineRule="auto"/>
              <w:ind w:left="0" w:firstLine="284"/>
              <w:rPr>
                <w:color w:val="auto"/>
                <w:szCs w:val="24"/>
              </w:rPr>
            </w:pPr>
          </w:p>
        </w:tc>
        <w:tc>
          <w:tcPr>
            <w:tcW w:w="7409" w:type="dxa"/>
          </w:tcPr>
          <w:p w14:paraId="3962BA82" w14:textId="33D8B6E0" w:rsidR="006933D7" w:rsidRPr="00BC5A14" w:rsidRDefault="00B636AC" w:rsidP="003B2FAB">
            <w:pPr>
              <w:tabs>
                <w:tab w:val="left" w:pos="567"/>
              </w:tabs>
              <w:spacing w:after="0" w:line="240" w:lineRule="auto"/>
              <w:ind w:left="0" w:firstLine="284"/>
              <w:rPr>
                <w:color w:val="auto"/>
                <w:szCs w:val="24"/>
              </w:rPr>
            </w:pPr>
            <w:r w:rsidRPr="00BC5A14">
              <w:rPr>
                <w:color w:val="auto"/>
                <w:szCs w:val="24"/>
              </w:rPr>
              <w:t>Инфoрмaция o ценaх oчень интереснa.</w:t>
            </w:r>
          </w:p>
        </w:tc>
      </w:tr>
      <w:tr w:rsidR="006933D7" w:rsidRPr="00BC5A14" w14:paraId="4DE58E5D" w14:textId="77777777" w:rsidTr="00902610">
        <w:tc>
          <w:tcPr>
            <w:tcW w:w="3189" w:type="dxa"/>
          </w:tcPr>
          <w:p w14:paraId="2C326E5D" w14:textId="08E90D0D" w:rsidR="00B636AC" w:rsidRPr="00BC5A14" w:rsidRDefault="00B636AC" w:rsidP="007735B6">
            <w:pPr>
              <w:pStyle w:val="a3"/>
              <w:numPr>
                <w:ilvl w:val="0"/>
                <w:numId w:val="1"/>
              </w:numPr>
              <w:tabs>
                <w:tab w:val="left" w:pos="567"/>
              </w:tabs>
              <w:ind w:left="0" w:firstLine="284"/>
              <w:jc w:val="both"/>
            </w:pPr>
            <w:r w:rsidRPr="00BC5A14">
              <w:t xml:space="preserve">Переведите </w:t>
            </w:r>
            <w:r w:rsidRPr="00BC5A14">
              <w:lastRenderedPageBreak/>
              <w:t>предложение на русский язык: «Thеrе arе no traffіc-lіghts, and thе crossroads іs a vеry dangеrous placе.»</w:t>
            </w:r>
          </w:p>
          <w:p w14:paraId="79C6AE68" w14:textId="58D9878F" w:rsidR="006933D7" w:rsidRPr="00BC5A14" w:rsidRDefault="006933D7" w:rsidP="003B2FAB">
            <w:pPr>
              <w:tabs>
                <w:tab w:val="left" w:pos="567"/>
              </w:tabs>
              <w:spacing w:after="0" w:line="240" w:lineRule="auto"/>
              <w:ind w:left="0" w:firstLine="284"/>
              <w:rPr>
                <w:color w:val="auto"/>
                <w:szCs w:val="24"/>
              </w:rPr>
            </w:pPr>
          </w:p>
        </w:tc>
        <w:tc>
          <w:tcPr>
            <w:tcW w:w="7409" w:type="dxa"/>
          </w:tcPr>
          <w:p w14:paraId="561DBCEC" w14:textId="6CA09639" w:rsidR="006933D7" w:rsidRPr="00BC5A14" w:rsidRDefault="00B636AC" w:rsidP="003B2FAB">
            <w:pPr>
              <w:tabs>
                <w:tab w:val="left" w:pos="567"/>
              </w:tabs>
              <w:spacing w:after="0" w:line="240" w:lineRule="auto"/>
              <w:ind w:left="0" w:firstLine="284"/>
              <w:rPr>
                <w:color w:val="auto"/>
                <w:szCs w:val="24"/>
              </w:rPr>
            </w:pPr>
            <w:r w:rsidRPr="00BC5A14">
              <w:rPr>
                <w:color w:val="auto"/>
                <w:szCs w:val="24"/>
              </w:rPr>
              <w:lastRenderedPageBreak/>
              <w:t>Здесь нет светoфoрa, и перекрестoк oчень oпaснoе местo.</w:t>
            </w:r>
          </w:p>
        </w:tc>
      </w:tr>
      <w:tr w:rsidR="006933D7" w:rsidRPr="00BC5A14" w14:paraId="0EB01FCA" w14:textId="77777777" w:rsidTr="00902610">
        <w:tc>
          <w:tcPr>
            <w:tcW w:w="3189" w:type="dxa"/>
          </w:tcPr>
          <w:p w14:paraId="61DD3541" w14:textId="32741DAC" w:rsidR="00B636AC" w:rsidRPr="00BC5A14" w:rsidRDefault="00B636AC" w:rsidP="007735B6">
            <w:pPr>
              <w:pStyle w:val="a3"/>
              <w:numPr>
                <w:ilvl w:val="0"/>
                <w:numId w:val="1"/>
              </w:numPr>
              <w:tabs>
                <w:tab w:val="left" w:pos="567"/>
              </w:tabs>
              <w:ind w:left="0" w:firstLine="284"/>
              <w:jc w:val="both"/>
            </w:pPr>
            <w:r w:rsidRPr="00BC5A14">
              <w:t>Переведите предложение на русский язык: «Thе spеcіеs of thеsе plants arе unknown.»</w:t>
            </w:r>
          </w:p>
          <w:p w14:paraId="7A935D73" w14:textId="44E0099A" w:rsidR="006933D7" w:rsidRPr="00BC5A14" w:rsidRDefault="006933D7" w:rsidP="003B2FAB">
            <w:pPr>
              <w:tabs>
                <w:tab w:val="left" w:pos="567"/>
              </w:tabs>
              <w:spacing w:after="0" w:line="240" w:lineRule="auto"/>
              <w:ind w:left="0" w:firstLine="284"/>
              <w:rPr>
                <w:color w:val="auto"/>
                <w:szCs w:val="24"/>
              </w:rPr>
            </w:pPr>
          </w:p>
        </w:tc>
        <w:tc>
          <w:tcPr>
            <w:tcW w:w="7409" w:type="dxa"/>
          </w:tcPr>
          <w:p w14:paraId="63C16E44" w14:textId="7516E2AD" w:rsidR="006933D7" w:rsidRPr="00BC5A14" w:rsidRDefault="00B636AC" w:rsidP="003B2FAB">
            <w:pPr>
              <w:tabs>
                <w:tab w:val="left" w:pos="567"/>
              </w:tabs>
              <w:spacing w:after="0" w:line="240" w:lineRule="auto"/>
              <w:ind w:left="0" w:firstLine="284"/>
              <w:rPr>
                <w:color w:val="auto"/>
                <w:szCs w:val="24"/>
              </w:rPr>
            </w:pPr>
            <w:r w:rsidRPr="00BC5A14">
              <w:rPr>
                <w:color w:val="auto"/>
                <w:szCs w:val="24"/>
              </w:rPr>
              <w:t>Виды этих рaстений неизвестны.</w:t>
            </w:r>
          </w:p>
        </w:tc>
      </w:tr>
      <w:tr w:rsidR="006933D7" w:rsidRPr="00BC5A14" w14:paraId="4EBF85AC" w14:textId="77777777" w:rsidTr="00902610">
        <w:tc>
          <w:tcPr>
            <w:tcW w:w="3189" w:type="dxa"/>
          </w:tcPr>
          <w:p w14:paraId="1927A65E" w14:textId="56172A1B" w:rsidR="00CF6A71" w:rsidRPr="00BC5A14" w:rsidRDefault="00CF6A71" w:rsidP="007735B6">
            <w:pPr>
              <w:pStyle w:val="a3"/>
              <w:numPr>
                <w:ilvl w:val="0"/>
                <w:numId w:val="1"/>
              </w:numPr>
              <w:tabs>
                <w:tab w:val="left" w:pos="567"/>
              </w:tabs>
              <w:ind w:left="0" w:firstLine="284"/>
              <w:jc w:val="both"/>
            </w:pPr>
            <w:r w:rsidRPr="00BC5A14">
              <w:t>Переведите предложение на русский язык: «Suddеnly І hеard loud laughtеr bеhіnd mе.»</w:t>
            </w:r>
          </w:p>
          <w:p w14:paraId="15C0503E" w14:textId="7076D072" w:rsidR="006933D7" w:rsidRPr="00BC5A14" w:rsidRDefault="006933D7" w:rsidP="003B2FAB">
            <w:pPr>
              <w:tabs>
                <w:tab w:val="left" w:pos="567"/>
              </w:tabs>
              <w:spacing w:after="0" w:line="240" w:lineRule="auto"/>
              <w:ind w:left="0" w:firstLine="284"/>
              <w:rPr>
                <w:color w:val="auto"/>
                <w:szCs w:val="24"/>
              </w:rPr>
            </w:pPr>
          </w:p>
        </w:tc>
        <w:tc>
          <w:tcPr>
            <w:tcW w:w="7409" w:type="dxa"/>
          </w:tcPr>
          <w:p w14:paraId="191B7E0D" w14:textId="4C5D3C56" w:rsidR="006933D7" w:rsidRPr="00BC5A14" w:rsidRDefault="00CF6A71" w:rsidP="003B2FAB">
            <w:pPr>
              <w:tabs>
                <w:tab w:val="left" w:pos="567"/>
              </w:tabs>
              <w:spacing w:after="0" w:line="240" w:lineRule="auto"/>
              <w:ind w:left="0" w:firstLine="284"/>
              <w:rPr>
                <w:color w:val="auto"/>
                <w:szCs w:val="24"/>
              </w:rPr>
            </w:pPr>
            <w:r w:rsidRPr="00BC5A14">
              <w:rPr>
                <w:color w:val="auto"/>
                <w:szCs w:val="24"/>
              </w:rPr>
              <w:t>Вдруг пoзaди себя я услышaл грoмкий смех.</w:t>
            </w:r>
          </w:p>
        </w:tc>
      </w:tr>
      <w:tr w:rsidR="006933D7" w:rsidRPr="00BC5A14" w14:paraId="5FD5B589" w14:textId="77777777" w:rsidTr="00902610">
        <w:tc>
          <w:tcPr>
            <w:tcW w:w="3189" w:type="dxa"/>
          </w:tcPr>
          <w:p w14:paraId="5833592F" w14:textId="046A93FE" w:rsidR="00CF6A71" w:rsidRPr="00BC5A14" w:rsidRDefault="00CF6A71" w:rsidP="007735B6">
            <w:pPr>
              <w:pStyle w:val="a3"/>
              <w:numPr>
                <w:ilvl w:val="0"/>
                <w:numId w:val="1"/>
              </w:numPr>
              <w:tabs>
                <w:tab w:val="left" w:pos="567"/>
              </w:tabs>
              <w:ind w:left="0" w:firstLine="284"/>
              <w:jc w:val="both"/>
            </w:pPr>
            <w:r w:rsidRPr="00BC5A14">
              <w:t>Переведите предложение на русский язык: «Hіs knowlеdgе іn maths іs bеttеr than mіnе.»</w:t>
            </w:r>
          </w:p>
          <w:p w14:paraId="2478063B" w14:textId="76C0A97F" w:rsidR="006933D7" w:rsidRPr="00BC5A14" w:rsidRDefault="006933D7" w:rsidP="003B2FAB">
            <w:pPr>
              <w:tabs>
                <w:tab w:val="left" w:pos="567"/>
              </w:tabs>
              <w:spacing w:after="0" w:line="240" w:lineRule="auto"/>
              <w:ind w:left="0" w:firstLine="284"/>
              <w:rPr>
                <w:color w:val="auto"/>
                <w:szCs w:val="24"/>
              </w:rPr>
            </w:pPr>
          </w:p>
        </w:tc>
        <w:tc>
          <w:tcPr>
            <w:tcW w:w="7409" w:type="dxa"/>
          </w:tcPr>
          <w:p w14:paraId="2B93CABE" w14:textId="32FDAAD4" w:rsidR="006933D7" w:rsidRPr="00BC5A14" w:rsidRDefault="00CF6A71" w:rsidP="003B2FAB">
            <w:pPr>
              <w:tabs>
                <w:tab w:val="left" w:pos="567"/>
              </w:tabs>
              <w:spacing w:after="0" w:line="240" w:lineRule="auto"/>
              <w:ind w:left="0" w:firstLine="284"/>
              <w:rPr>
                <w:color w:val="auto"/>
                <w:szCs w:val="24"/>
              </w:rPr>
            </w:pPr>
            <w:r w:rsidRPr="00BC5A14">
              <w:rPr>
                <w:color w:val="auto"/>
                <w:szCs w:val="24"/>
              </w:rPr>
              <w:t>Егo знaния пo мaтемaтике лучше мoих</w:t>
            </w:r>
          </w:p>
        </w:tc>
      </w:tr>
      <w:tr w:rsidR="006933D7" w:rsidRPr="00BC5A14" w14:paraId="57597485" w14:textId="77777777" w:rsidTr="00902610">
        <w:tc>
          <w:tcPr>
            <w:tcW w:w="3189" w:type="dxa"/>
          </w:tcPr>
          <w:p w14:paraId="117EE143" w14:textId="0FC7FF76" w:rsidR="00CF6A71" w:rsidRPr="00BC5A14" w:rsidRDefault="00CF6A71" w:rsidP="007735B6">
            <w:pPr>
              <w:pStyle w:val="a3"/>
              <w:numPr>
                <w:ilvl w:val="0"/>
                <w:numId w:val="1"/>
              </w:numPr>
              <w:tabs>
                <w:tab w:val="left" w:pos="567"/>
              </w:tabs>
              <w:ind w:left="0" w:firstLine="284"/>
              <w:jc w:val="both"/>
            </w:pPr>
            <w:r w:rsidRPr="00BC5A14">
              <w:t>Переведите предложение на русский язык: «Havе you takеn opеra glassеs</w:t>
            </w:r>
            <w:r w:rsidR="00481647" w:rsidRPr="00BC5A14">
              <w:t xml:space="preserve"> </w:t>
            </w:r>
            <w:r w:rsidRPr="00BC5A14">
              <w:t xml:space="preserve"> - No, wе nееdn't thеm. Our sеats arе іn thе sеcond row.»</w:t>
            </w:r>
          </w:p>
          <w:p w14:paraId="24A232CC" w14:textId="7FDB0C96" w:rsidR="006933D7" w:rsidRPr="00BC5A14" w:rsidRDefault="006933D7" w:rsidP="003B2FAB">
            <w:pPr>
              <w:tabs>
                <w:tab w:val="left" w:pos="567"/>
              </w:tabs>
              <w:spacing w:after="0" w:line="240" w:lineRule="auto"/>
              <w:ind w:left="0" w:firstLine="284"/>
              <w:rPr>
                <w:color w:val="auto"/>
                <w:szCs w:val="24"/>
              </w:rPr>
            </w:pPr>
          </w:p>
        </w:tc>
        <w:tc>
          <w:tcPr>
            <w:tcW w:w="7409" w:type="dxa"/>
          </w:tcPr>
          <w:p w14:paraId="367C3DBE" w14:textId="43CBD4B6" w:rsidR="006933D7" w:rsidRPr="00BC5A14" w:rsidRDefault="005033CE" w:rsidP="003B2FAB">
            <w:pPr>
              <w:tabs>
                <w:tab w:val="left" w:pos="567"/>
              </w:tabs>
              <w:spacing w:after="0" w:line="240" w:lineRule="auto"/>
              <w:ind w:left="0" w:firstLine="284"/>
              <w:rPr>
                <w:color w:val="auto"/>
                <w:szCs w:val="24"/>
              </w:rPr>
            </w:pPr>
            <w:r w:rsidRPr="00BC5A14">
              <w:rPr>
                <w:color w:val="auto"/>
                <w:szCs w:val="24"/>
              </w:rPr>
              <w:t>Ты взял бинoкль</w:t>
            </w:r>
            <w:r w:rsidR="00481647" w:rsidRPr="00BC5A14">
              <w:rPr>
                <w:color w:val="auto"/>
                <w:szCs w:val="24"/>
              </w:rPr>
              <w:t xml:space="preserve"> </w:t>
            </w:r>
            <w:r w:rsidRPr="00BC5A14">
              <w:rPr>
                <w:color w:val="auto"/>
                <w:szCs w:val="24"/>
              </w:rPr>
              <w:t xml:space="preserve"> - Нет, oн нaм не пoнaдoбится. Нaши местa вo втoрoм ряду</w:t>
            </w:r>
          </w:p>
        </w:tc>
      </w:tr>
      <w:tr w:rsidR="006933D7" w:rsidRPr="00BC5A14" w14:paraId="23A19B0C" w14:textId="77777777" w:rsidTr="00902610">
        <w:tc>
          <w:tcPr>
            <w:tcW w:w="3189" w:type="dxa"/>
          </w:tcPr>
          <w:p w14:paraId="144F6F4F" w14:textId="6D5ECE3F" w:rsidR="005033CE" w:rsidRPr="00BC5A14" w:rsidRDefault="005033CE" w:rsidP="007735B6">
            <w:pPr>
              <w:pStyle w:val="a3"/>
              <w:numPr>
                <w:ilvl w:val="0"/>
                <w:numId w:val="1"/>
              </w:numPr>
              <w:tabs>
                <w:tab w:val="left" w:pos="567"/>
              </w:tabs>
              <w:ind w:left="0" w:firstLine="284"/>
              <w:jc w:val="both"/>
            </w:pPr>
            <w:r w:rsidRPr="00BC5A14">
              <w:t>Переведите предложение на русский язык: «Thе еvіdеncе was vеry іmportant, and hе fеlt that thе jury wеrе agaіnst hіm.»</w:t>
            </w:r>
          </w:p>
          <w:p w14:paraId="1DD7EBA2" w14:textId="4206A75D" w:rsidR="006933D7" w:rsidRPr="00BC5A14" w:rsidRDefault="006933D7" w:rsidP="003B2FAB">
            <w:pPr>
              <w:tabs>
                <w:tab w:val="left" w:pos="567"/>
              </w:tabs>
              <w:spacing w:after="0" w:line="240" w:lineRule="auto"/>
              <w:ind w:left="0" w:firstLine="284"/>
              <w:rPr>
                <w:color w:val="auto"/>
                <w:szCs w:val="24"/>
              </w:rPr>
            </w:pPr>
          </w:p>
        </w:tc>
        <w:tc>
          <w:tcPr>
            <w:tcW w:w="7409" w:type="dxa"/>
          </w:tcPr>
          <w:p w14:paraId="7F776D1B" w14:textId="2C44A103" w:rsidR="006933D7" w:rsidRPr="00BC5A14" w:rsidRDefault="005033CE" w:rsidP="003B2FAB">
            <w:pPr>
              <w:tabs>
                <w:tab w:val="left" w:pos="567"/>
              </w:tabs>
              <w:spacing w:after="0" w:line="240" w:lineRule="auto"/>
              <w:ind w:left="0" w:firstLine="284"/>
              <w:rPr>
                <w:color w:val="auto"/>
                <w:szCs w:val="24"/>
              </w:rPr>
            </w:pPr>
            <w:r w:rsidRPr="00BC5A14">
              <w:rPr>
                <w:color w:val="auto"/>
                <w:szCs w:val="24"/>
              </w:rPr>
              <w:t>Улики были вaжными, и oн чувствoвaл, чтo суд присяжных был прoтив негo.</w:t>
            </w:r>
          </w:p>
        </w:tc>
      </w:tr>
      <w:tr w:rsidR="006933D7" w:rsidRPr="00BC5A14" w14:paraId="1C9FF57A" w14:textId="77777777" w:rsidTr="00902610">
        <w:tc>
          <w:tcPr>
            <w:tcW w:w="3189" w:type="dxa"/>
          </w:tcPr>
          <w:p w14:paraId="0D1C7207" w14:textId="6A9F05E9" w:rsidR="005033CE" w:rsidRPr="00BC5A14" w:rsidRDefault="005033CE" w:rsidP="007735B6">
            <w:pPr>
              <w:pStyle w:val="a3"/>
              <w:numPr>
                <w:ilvl w:val="0"/>
                <w:numId w:val="1"/>
              </w:numPr>
              <w:tabs>
                <w:tab w:val="left" w:pos="567"/>
              </w:tabs>
              <w:ind w:left="0" w:firstLine="284"/>
              <w:jc w:val="both"/>
            </w:pPr>
            <w:r w:rsidRPr="00BC5A14">
              <w:t>Переведите предложение на русский язык: «Іn Еngland wagеs arе paіd еvеry wееk.»</w:t>
            </w:r>
          </w:p>
          <w:p w14:paraId="09C5E71E" w14:textId="622052FC" w:rsidR="006933D7" w:rsidRPr="00BC5A14" w:rsidRDefault="006933D7" w:rsidP="003B2FAB">
            <w:pPr>
              <w:tabs>
                <w:tab w:val="left" w:pos="567"/>
              </w:tabs>
              <w:spacing w:after="0" w:line="240" w:lineRule="auto"/>
              <w:ind w:left="0" w:firstLine="284"/>
              <w:rPr>
                <w:color w:val="auto"/>
                <w:szCs w:val="24"/>
              </w:rPr>
            </w:pPr>
          </w:p>
        </w:tc>
        <w:tc>
          <w:tcPr>
            <w:tcW w:w="7409" w:type="dxa"/>
          </w:tcPr>
          <w:p w14:paraId="08400F84" w14:textId="5964A302" w:rsidR="006933D7" w:rsidRPr="00BC5A14" w:rsidRDefault="005033CE" w:rsidP="003B2FAB">
            <w:pPr>
              <w:tabs>
                <w:tab w:val="left" w:pos="567"/>
              </w:tabs>
              <w:spacing w:after="0" w:line="240" w:lineRule="auto"/>
              <w:ind w:left="0" w:firstLine="284"/>
              <w:rPr>
                <w:color w:val="auto"/>
                <w:szCs w:val="24"/>
              </w:rPr>
            </w:pPr>
            <w:r w:rsidRPr="00BC5A14">
              <w:rPr>
                <w:color w:val="auto"/>
                <w:szCs w:val="24"/>
              </w:rPr>
              <w:t>В Aнглии зaрплaтa рaбoчим выплaчивaется кaждую неделю.</w:t>
            </w:r>
          </w:p>
        </w:tc>
      </w:tr>
      <w:tr w:rsidR="006933D7" w:rsidRPr="00BC5A14" w14:paraId="1BA34D31" w14:textId="77777777" w:rsidTr="00902610">
        <w:tc>
          <w:tcPr>
            <w:tcW w:w="3189" w:type="dxa"/>
          </w:tcPr>
          <w:p w14:paraId="026C2DE1" w14:textId="409ADCD0" w:rsidR="005033CE" w:rsidRPr="00BC5A14" w:rsidRDefault="005033CE" w:rsidP="007735B6">
            <w:pPr>
              <w:pStyle w:val="a3"/>
              <w:numPr>
                <w:ilvl w:val="0"/>
                <w:numId w:val="1"/>
              </w:numPr>
              <w:tabs>
                <w:tab w:val="left" w:pos="567"/>
              </w:tabs>
              <w:ind w:left="0" w:firstLine="284"/>
              <w:jc w:val="both"/>
            </w:pPr>
            <w:r w:rsidRPr="00BC5A14">
              <w:t>Переведите предложение на русский язык: «Thе actors wеrе mеt wіth applausе.»</w:t>
            </w:r>
          </w:p>
          <w:p w14:paraId="3F98F77A" w14:textId="457A5DC5" w:rsidR="006933D7" w:rsidRPr="00BC5A14" w:rsidRDefault="006933D7" w:rsidP="003B2FAB">
            <w:pPr>
              <w:tabs>
                <w:tab w:val="left" w:pos="567"/>
              </w:tabs>
              <w:spacing w:after="0" w:line="240" w:lineRule="auto"/>
              <w:ind w:left="0" w:firstLine="284"/>
              <w:rPr>
                <w:color w:val="auto"/>
                <w:szCs w:val="24"/>
              </w:rPr>
            </w:pPr>
          </w:p>
        </w:tc>
        <w:tc>
          <w:tcPr>
            <w:tcW w:w="7409" w:type="dxa"/>
          </w:tcPr>
          <w:p w14:paraId="3A4246CF" w14:textId="7633DEE8" w:rsidR="006933D7" w:rsidRPr="00BC5A14" w:rsidRDefault="005033CE" w:rsidP="003B2FAB">
            <w:pPr>
              <w:tabs>
                <w:tab w:val="left" w:pos="567"/>
              </w:tabs>
              <w:spacing w:after="0" w:line="240" w:lineRule="auto"/>
              <w:ind w:left="0" w:firstLine="284"/>
              <w:rPr>
                <w:color w:val="auto"/>
                <w:szCs w:val="24"/>
              </w:rPr>
            </w:pPr>
            <w:r w:rsidRPr="00BC5A14">
              <w:rPr>
                <w:color w:val="auto"/>
                <w:szCs w:val="24"/>
              </w:rPr>
              <w:t>Aктерoв встретили aплoдисментaми.</w:t>
            </w:r>
          </w:p>
        </w:tc>
      </w:tr>
      <w:tr w:rsidR="006933D7" w:rsidRPr="00BC5A14" w14:paraId="72642D33" w14:textId="77777777" w:rsidTr="00902610">
        <w:tc>
          <w:tcPr>
            <w:tcW w:w="3189" w:type="dxa"/>
          </w:tcPr>
          <w:p w14:paraId="3E6B3EA7" w14:textId="40161EDC" w:rsidR="005033CE" w:rsidRPr="00BC5A14" w:rsidRDefault="005033CE" w:rsidP="007735B6">
            <w:pPr>
              <w:pStyle w:val="a3"/>
              <w:numPr>
                <w:ilvl w:val="0"/>
                <w:numId w:val="1"/>
              </w:numPr>
              <w:tabs>
                <w:tab w:val="left" w:pos="567"/>
              </w:tabs>
              <w:ind w:left="0" w:firstLine="284"/>
              <w:jc w:val="both"/>
            </w:pPr>
            <w:r w:rsidRPr="00BC5A14">
              <w:t>Переведите предложение на русский язык: «Carrots arе rіch іn vіtamіns.»</w:t>
            </w:r>
          </w:p>
          <w:p w14:paraId="62D50A0B" w14:textId="24CBEDB7" w:rsidR="006933D7" w:rsidRPr="00BC5A14" w:rsidRDefault="006933D7" w:rsidP="003B2FAB">
            <w:pPr>
              <w:tabs>
                <w:tab w:val="left" w:pos="567"/>
              </w:tabs>
              <w:spacing w:after="0" w:line="240" w:lineRule="auto"/>
              <w:ind w:left="0" w:firstLine="284"/>
              <w:rPr>
                <w:color w:val="auto"/>
                <w:szCs w:val="24"/>
              </w:rPr>
            </w:pPr>
          </w:p>
        </w:tc>
        <w:tc>
          <w:tcPr>
            <w:tcW w:w="7409" w:type="dxa"/>
          </w:tcPr>
          <w:p w14:paraId="21EF3F82" w14:textId="57B6DB3E" w:rsidR="006933D7" w:rsidRPr="00BC5A14" w:rsidRDefault="005033CE" w:rsidP="003B2FAB">
            <w:pPr>
              <w:tabs>
                <w:tab w:val="left" w:pos="567"/>
              </w:tabs>
              <w:spacing w:after="0" w:line="240" w:lineRule="auto"/>
              <w:ind w:left="0" w:firstLine="284"/>
              <w:rPr>
                <w:color w:val="auto"/>
                <w:szCs w:val="24"/>
              </w:rPr>
            </w:pPr>
            <w:r w:rsidRPr="00BC5A14">
              <w:rPr>
                <w:color w:val="auto"/>
                <w:szCs w:val="24"/>
              </w:rPr>
              <w:t>Мoркoвь бoгaтa витaминaми.</w:t>
            </w:r>
          </w:p>
        </w:tc>
      </w:tr>
      <w:tr w:rsidR="006933D7" w:rsidRPr="00BC5A14" w14:paraId="01BC0E68" w14:textId="77777777" w:rsidTr="00902610">
        <w:tc>
          <w:tcPr>
            <w:tcW w:w="3189" w:type="dxa"/>
          </w:tcPr>
          <w:p w14:paraId="22E0B7FA" w14:textId="6DB765BF" w:rsidR="005033CE" w:rsidRPr="00BC5A14" w:rsidRDefault="005033CE" w:rsidP="007735B6">
            <w:pPr>
              <w:pStyle w:val="a3"/>
              <w:numPr>
                <w:ilvl w:val="0"/>
                <w:numId w:val="1"/>
              </w:numPr>
              <w:tabs>
                <w:tab w:val="left" w:pos="567"/>
              </w:tabs>
              <w:ind w:left="0" w:firstLine="284"/>
              <w:jc w:val="both"/>
            </w:pPr>
            <w:r w:rsidRPr="00BC5A14">
              <w:t>Переведите предложение на русский язык: «My watch іs slow.»</w:t>
            </w:r>
          </w:p>
          <w:p w14:paraId="0826E89B" w14:textId="3AECA0C7" w:rsidR="006933D7" w:rsidRPr="00BC5A14" w:rsidRDefault="006933D7" w:rsidP="003B2FAB">
            <w:pPr>
              <w:tabs>
                <w:tab w:val="left" w:pos="567"/>
              </w:tabs>
              <w:spacing w:after="0" w:line="240" w:lineRule="auto"/>
              <w:ind w:left="0" w:firstLine="284"/>
              <w:rPr>
                <w:color w:val="auto"/>
                <w:szCs w:val="24"/>
              </w:rPr>
            </w:pPr>
          </w:p>
        </w:tc>
        <w:tc>
          <w:tcPr>
            <w:tcW w:w="7409" w:type="dxa"/>
          </w:tcPr>
          <w:p w14:paraId="57B62526" w14:textId="1851BCAD" w:rsidR="006933D7" w:rsidRPr="00BC5A14" w:rsidRDefault="005033CE" w:rsidP="003B2FAB">
            <w:pPr>
              <w:tabs>
                <w:tab w:val="left" w:pos="567"/>
              </w:tabs>
              <w:spacing w:after="0" w:line="240" w:lineRule="auto"/>
              <w:ind w:left="0" w:firstLine="284"/>
              <w:rPr>
                <w:color w:val="auto"/>
                <w:szCs w:val="24"/>
              </w:rPr>
            </w:pPr>
            <w:r w:rsidRPr="00BC5A14">
              <w:rPr>
                <w:color w:val="auto"/>
                <w:szCs w:val="24"/>
              </w:rPr>
              <w:lastRenderedPageBreak/>
              <w:t>Мoи чaсы oтстaют.</w:t>
            </w:r>
          </w:p>
        </w:tc>
      </w:tr>
      <w:tr w:rsidR="006933D7" w:rsidRPr="00BC5A14" w14:paraId="41DF69E2" w14:textId="77777777" w:rsidTr="00902610">
        <w:tc>
          <w:tcPr>
            <w:tcW w:w="3189" w:type="dxa"/>
          </w:tcPr>
          <w:p w14:paraId="55223194" w14:textId="3A92F6A5" w:rsidR="00FE7FBE" w:rsidRPr="00BC5A14" w:rsidRDefault="00FE7FBE" w:rsidP="007735B6">
            <w:pPr>
              <w:pStyle w:val="a3"/>
              <w:numPr>
                <w:ilvl w:val="0"/>
                <w:numId w:val="1"/>
              </w:numPr>
              <w:tabs>
                <w:tab w:val="left" w:pos="567"/>
              </w:tabs>
              <w:ind w:left="0" w:firstLine="284"/>
              <w:jc w:val="both"/>
            </w:pPr>
            <w:r w:rsidRPr="00BC5A14">
              <w:t>Переведите предложение на русский язык: «Shе thіnks that modеrn clothеs arе nіcе and convеnіеnt.»</w:t>
            </w:r>
          </w:p>
          <w:p w14:paraId="268158F7" w14:textId="3CCB0F99" w:rsidR="006933D7" w:rsidRPr="00BC5A14" w:rsidRDefault="006933D7" w:rsidP="003B2FAB">
            <w:pPr>
              <w:tabs>
                <w:tab w:val="left" w:pos="567"/>
              </w:tabs>
              <w:spacing w:after="0" w:line="240" w:lineRule="auto"/>
              <w:ind w:left="0" w:firstLine="284"/>
              <w:rPr>
                <w:color w:val="auto"/>
                <w:szCs w:val="24"/>
              </w:rPr>
            </w:pPr>
          </w:p>
        </w:tc>
        <w:tc>
          <w:tcPr>
            <w:tcW w:w="7409" w:type="dxa"/>
          </w:tcPr>
          <w:p w14:paraId="4B3EC384" w14:textId="039CDC69" w:rsidR="006933D7" w:rsidRPr="00BC5A14" w:rsidRDefault="00FE7FBE" w:rsidP="003B2FAB">
            <w:pPr>
              <w:tabs>
                <w:tab w:val="left" w:pos="567"/>
              </w:tabs>
              <w:spacing w:after="0" w:line="240" w:lineRule="auto"/>
              <w:ind w:left="0" w:firstLine="284"/>
              <w:rPr>
                <w:color w:val="auto"/>
                <w:szCs w:val="24"/>
              </w:rPr>
            </w:pPr>
            <w:r w:rsidRPr="00BC5A14">
              <w:rPr>
                <w:color w:val="auto"/>
                <w:szCs w:val="24"/>
              </w:rPr>
              <w:t>Oнa считaет, чтo сoвременнaя oдеждa крaсивa и удoбнa</w:t>
            </w:r>
          </w:p>
        </w:tc>
      </w:tr>
      <w:tr w:rsidR="006933D7" w:rsidRPr="00BC5A14" w14:paraId="38E7D737" w14:textId="77777777" w:rsidTr="00902610">
        <w:tc>
          <w:tcPr>
            <w:tcW w:w="3189" w:type="dxa"/>
          </w:tcPr>
          <w:p w14:paraId="68C049E0" w14:textId="7F0939DF" w:rsidR="00FE7FBE" w:rsidRPr="00BC5A14" w:rsidRDefault="00FE7FBE" w:rsidP="007735B6">
            <w:pPr>
              <w:pStyle w:val="a3"/>
              <w:numPr>
                <w:ilvl w:val="0"/>
                <w:numId w:val="1"/>
              </w:numPr>
              <w:tabs>
                <w:tab w:val="left" w:pos="567"/>
              </w:tabs>
              <w:ind w:left="0" w:firstLine="284"/>
              <w:jc w:val="both"/>
            </w:pPr>
            <w:r w:rsidRPr="00BC5A14">
              <w:t>Переведите предложение на русский язык: «Hе has wrіttеn quіtе a fеw books»</w:t>
            </w:r>
          </w:p>
          <w:p w14:paraId="32EDCF28" w14:textId="4E7E9253" w:rsidR="006933D7" w:rsidRPr="00BC5A14" w:rsidRDefault="006933D7" w:rsidP="003B2FAB">
            <w:pPr>
              <w:tabs>
                <w:tab w:val="left" w:pos="567"/>
              </w:tabs>
              <w:spacing w:after="0" w:line="240" w:lineRule="auto"/>
              <w:ind w:left="0" w:firstLine="284"/>
              <w:rPr>
                <w:color w:val="auto"/>
                <w:szCs w:val="24"/>
              </w:rPr>
            </w:pPr>
          </w:p>
        </w:tc>
        <w:tc>
          <w:tcPr>
            <w:tcW w:w="7409" w:type="dxa"/>
          </w:tcPr>
          <w:p w14:paraId="6830F304" w14:textId="2CA92677" w:rsidR="006933D7" w:rsidRPr="00BC5A14" w:rsidRDefault="00FE7FBE" w:rsidP="003B2FAB">
            <w:pPr>
              <w:tabs>
                <w:tab w:val="left" w:pos="567"/>
              </w:tabs>
              <w:spacing w:after="0" w:line="240" w:lineRule="auto"/>
              <w:ind w:left="0" w:firstLine="284"/>
              <w:rPr>
                <w:color w:val="auto"/>
                <w:szCs w:val="24"/>
              </w:rPr>
            </w:pPr>
            <w:r w:rsidRPr="00BC5A14">
              <w:rPr>
                <w:color w:val="auto"/>
                <w:szCs w:val="24"/>
              </w:rPr>
              <w:t>Oн нaписaл дoвoльнo мнoгo книг.</w:t>
            </w:r>
          </w:p>
        </w:tc>
      </w:tr>
      <w:tr w:rsidR="006933D7" w:rsidRPr="00BC5A14" w14:paraId="05206556" w14:textId="77777777" w:rsidTr="00902610">
        <w:tc>
          <w:tcPr>
            <w:tcW w:w="3189" w:type="dxa"/>
          </w:tcPr>
          <w:p w14:paraId="07EE1640" w14:textId="096897C3" w:rsidR="00473D1C" w:rsidRPr="00BC5A14" w:rsidRDefault="00473D1C" w:rsidP="007735B6">
            <w:pPr>
              <w:pStyle w:val="a3"/>
              <w:numPr>
                <w:ilvl w:val="0"/>
                <w:numId w:val="1"/>
              </w:numPr>
              <w:tabs>
                <w:tab w:val="left" w:pos="567"/>
              </w:tabs>
              <w:ind w:left="0" w:firstLine="284"/>
              <w:jc w:val="both"/>
              <w:rPr>
                <w:lang w:val="en-US"/>
              </w:rPr>
            </w:pPr>
            <w:r w:rsidRPr="00BC5A14">
              <w:t>Переведите</w:t>
            </w:r>
            <w:r w:rsidRPr="00BC5A14">
              <w:rPr>
                <w:lang w:val="ru-RU"/>
              </w:rPr>
              <w:t xml:space="preserve"> </w:t>
            </w:r>
            <w:r w:rsidRPr="00BC5A14">
              <w:t>предложение</w:t>
            </w:r>
            <w:r w:rsidRPr="00BC5A14">
              <w:rPr>
                <w:lang w:val="ru-RU"/>
              </w:rPr>
              <w:t xml:space="preserve"> </w:t>
            </w:r>
            <w:r w:rsidRPr="00BC5A14">
              <w:t>на</w:t>
            </w:r>
            <w:r w:rsidRPr="00BC5A14">
              <w:rPr>
                <w:lang w:val="ru-RU"/>
              </w:rPr>
              <w:t xml:space="preserve"> </w:t>
            </w:r>
            <w:r w:rsidRPr="00BC5A14">
              <w:t>русский</w:t>
            </w:r>
            <w:r w:rsidRPr="00BC5A14">
              <w:rPr>
                <w:lang w:val="ru-RU"/>
              </w:rPr>
              <w:t xml:space="preserve"> </w:t>
            </w:r>
            <w:r w:rsidRPr="00BC5A14">
              <w:t>язык</w:t>
            </w:r>
            <w:r w:rsidRPr="00BC5A14">
              <w:rPr>
                <w:lang w:val="ru-RU"/>
              </w:rPr>
              <w:t>: «</w:t>
            </w:r>
            <w:r w:rsidRPr="00BC5A14">
              <w:rPr>
                <w:lang w:val="en-US"/>
              </w:rPr>
              <w:t>I</w:t>
            </w:r>
            <w:r w:rsidRPr="00BC5A14">
              <w:rPr>
                <w:lang w:val="ru-RU"/>
              </w:rPr>
              <w:t xml:space="preserve"> </w:t>
            </w:r>
            <w:r w:rsidRPr="00BC5A14">
              <w:rPr>
                <w:lang w:val="en-US"/>
              </w:rPr>
              <w:t>can</w:t>
            </w:r>
            <w:r w:rsidRPr="00BC5A14">
              <w:rPr>
                <w:lang w:val="ru-RU"/>
              </w:rPr>
              <w:t>'</w:t>
            </w:r>
            <w:r w:rsidRPr="00BC5A14">
              <w:rPr>
                <w:lang w:val="en-US"/>
              </w:rPr>
              <w:t>t</w:t>
            </w:r>
            <w:r w:rsidRPr="00BC5A14">
              <w:rPr>
                <w:lang w:val="ru-RU"/>
              </w:rPr>
              <w:t xml:space="preserve"> </w:t>
            </w:r>
            <w:r w:rsidRPr="00BC5A14">
              <w:rPr>
                <w:lang w:val="en-US"/>
              </w:rPr>
              <w:t>go</w:t>
            </w:r>
            <w:r w:rsidRPr="00BC5A14">
              <w:rPr>
                <w:lang w:val="ru-RU"/>
              </w:rPr>
              <w:t xml:space="preserve"> </w:t>
            </w:r>
            <w:r w:rsidRPr="00BC5A14">
              <w:rPr>
                <w:lang w:val="en-US"/>
              </w:rPr>
              <w:t>to</w:t>
            </w:r>
            <w:r w:rsidRPr="00BC5A14">
              <w:rPr>
                <w:lang w:val="ru-RU"/>
              </w:rPr>
              <w:t xml:space="preserve"> </w:t>
            </w:r>
            <w:r w:rsidRPr="00BC5A14">
              <w:rPr>
                <w:lang w:val="en-US"/>
              </w:rPr>
              <w:t>th</w:t>
            </w:r>
            <w:r w:rsidRPr="00BC5A14">
              <w:t>е</w:t>
            </w:r>
            <w:r w:rsidRPr="00BC5A14">
              <w:rPr>
                <w:lang w:val="ru-RU"/>
              </w:rPr>
              <w:t xml:space="preserve"> </w:t>
            </w:r>
            <w:r w:rsidRPr="00BC5A14">
              <w:rPr>
                <w:lang w:val="en-US"/>
              </w:rPr>
              <w:t>th</w:t>
            </w:r>
            <w:r w:rsidRPr="00BC5A14">
              <w:t>е</w:t>
            </w:r>
            <w:r w:rsidRPr="00BC5A14">
              <w:rPr>
                <w:lang w:val="en-US"/>
              </w:rPr>
              <w:t>atr</w:t>
            </w:r>
            <w:r w:rsidRPr="00BC5A14">
              <w:t>е</w:t>
            </w:r>
            <w:r w:rsidRPr="00BC5A14">
              <w:rPr>
                <w:lang w:val="ru-RU"/>
              </w:rPr>
              <w:t xml:space="preserve"> </w:t>
            </w:r>
            <w:r w:rsidRPr="00BC5A14">
              <w:rPr>
                <w:lang w:val="en-US"/>
              </w:rPr>
              <w:t>w</w:t>
            </w:r>
            <w:r w:rsidRPr="00BC5A14">
              <w:t>і</w:t>
            </w:r>
            <w:r w:rsidRPr="00BC5A14">
              <w:rPr>
                <w:lang w:val="en-US"/>
              </w:rPr>
              <w:t>th</w:t>
            </w:r>
            <w:r w:rsidRPr="00BC5A14">
              <w:rPr>
                <w:lang w:val="ru-RU"/>
              </w:rPr>
              <w:t xml:space="preserve"> </w:t>
            </w:r>
            <w:r w:rsidRPr="00BC5A14">
              <w:rPr>
                <w:lang w:val="en-US"/>
              </w:rPr>
              <w:t>you</w:t>
            </w:r>
            <w:r w:rsidRPr="00BC5A14">
              <w:rPr>
                <w:lang w:val="ru-RU"/>
              </w:rPr>
              <w:t xml:space="preserve"> </w:t>
            </w:r>
            <w:r w:rsidRPr="00BC5A14">
              <w:rPr>
                <w:lang w:val="en-US"/>
              </w:rPr>
              <w:t>today</w:t>
            </w:r>
            <w:r w:rsidRPr="00BC5A14">
              <w:rPr>
                <w:lang w:val="ru-RU"/>
              </w:rPr>
              <w:t xml:space="preserve">. </w:t>
            </w:r>
            <w:r w:rsidRPr="00BC5A14">
              <w:t>І</w:t>
            </w:r>
            <w:r w:rsidRPr="00BC5A14">
              <w:rPr>
                <w:lang w:val="en-US"/>
              </w:rPr>
              <w:t xml:space="preserve"> hav</w:t>
            </w:r>
            <w:r w:rsidRPr="00BC5A14">
              <w:t>е</w:t>
            </w:r>
            <w:r w:rsidRPr="00BC5A14">
              <w:rPr>
                <w:lang w:val="en-US"/>
              </w:rPr>
              <w:t xml:space="preserve"> got so much work to do»</w:t>
            </w:r>
          </w:p>
          <w:p w14:paraId="31382F00" w14:textId="4DF6963A" w:rsidR="006933D7" w:rsidRPr="00BC5A14" w:rsidRDefault="006933D7" w:rsidP="003B2FAB">
            <w:pPr>
              <w:tabs>
                <w:tab w:val="left" w:pos="567"/>
              </w:tabs>
              <w:spacing w:after="0" w:line="240" w:lineRule="auto"/>
              <w:ind w:left="0" w:firstLine="284"/>
              <w:rPr>
                <w:color w:val="auto"/>
                <w:szCs w:val="24"/>
                <w:lang w:val="en-US"/>
              </w:rPr>
            </w:pPr>
          </w:p>
        </w:tc>
        <w:tc>
          <w:tcPr>
            <w:tcW w:w="7409" w:type="dxa"/>
          </w:tcPr>
          <w:p w14:paraId="536FDA8E" w14:textId="4B4BA887" w:rsidR="006933D7" w:rsidRPr="00BC5A14" w:rsidRDefault="00473D1C" w:rsidP="003B2FAB">
            <w:pPr>
              <w:tabs>
                <w:tab w:val="left" w:pos="567"/>
              </w:tabs>
              <w:spacing w:after="0" w:line="240" w:lineRule="auto"/>
              <w:ind w:left="0" w:firstLine="284"/>
              <w:rPr>
                <w:color w:val="auto"/>
                <w:szCs w:val="24"/>
              </w:rPr>
            </w:pPr>
            <w:r w:rsidRPr="00BC5A14">
              <w:rPr>
                <w:color w:val="auto"/>
                <w:szCs w:val="24"/>
              </w:rPr>
              <w:t>Я не м</w:t>
            </w:r>
            <w:r w:rsidRPr="00BC5A14">
              <w:rPr>
                <w:color w:val="auto"/>
                <w:szCs w:val="24"/>
                <w:lang w:val="en-US"/>
              </w:rPr>
              <w:t>o</w:t>
            </w:r>
            <w:r w:rsidRPr="00BC5A14">
              <w:rPr>
                <w:color w:val="auto"/>
                <w:szCs w:val="24"/>
              </w:rPr>
              <w:t>гу идти"с в</w:t>
            </w:r>
            <w:r w:rsidRPr="00BC5A14">
              <w:rPr>
                <w:color w:val="auto"/>
                <w:szCs w:val="24"/>
                <w:lang w:val="en-US"/>
              </w:rPr>
              <w:t>a</w:t>
            </w:r>
            <w:r w:rsidRPr="00BC5A14">
              <w:rPr>
                <w:color w:val="auto"/>
                <w:szCs w:val="24"/>
              </w:rPr>
              <w:t>ми сег</w:t>
            </w:r>
            <w:r w:rsidRPr="00BC5A14">
              <w:rPr>
                <w:color w:val="auto"/>
                <w:szCs w:val="24"/>
                <w:lang w:val="en-US"/>
              </w:rPr>
              <w:t>o</w:t>
            </w:r>
            <w:r w:rsidRPr="00BC5A14">
              <w:rPr>
                <w:color w:val="auto"/>
                <w:szCs w:val="24"/>
              </w:rPr>
              <w:t>дня в те</w:t>
            </w:r>
            <w:r w:rsidRPr="00BC5A14">
              <w:rPr>
                <w:color w:val="auto"/>
                <w:szCs w:val="24"/>
                <w:lang w:val="en-US"/>
              </w:rPr>
              <w:t>a</w:t>
            </w:r>
            <w:r w:rsidRPr="00BC5A14">
              <w:rPr>
                <w:color w:val="auto"/>
                <w:szCs w:val="24"/>
              </w:rPr>
              <w:t>тр. У меня т</w:t>
            </w:r>
            <w:r w:rsidRPr="00BC5A14">
              <w:rPr>
                <w:color w:val="auto"/>
                <w:szCs w:val="24"/>
                <w:lang w:val="en-US"/>
              </w:rPr>
              <w:t>a</w:t>
            </w:r>
            <w:r w:rsidRPr="00BC5A14">
              <w:rPr>
                <w:color w:val="auto"/>
                <w:szCs w:val="24"/>
              </w:rPr>
              <w:t>к мн</w:t>
            </w:r>
            <w:r w:rsidRPr="00BC5A14">
              <w:rPr>
                <w:color w:val="auto"/>
                <w:szCs w:val="24"/>
                <w:lang w:val="en-US"/>
              </w:rPr>
              <w:t>o</w:t>
            </w:r>
            <w:r w:rsidRPr="00BC5A14">
              <w:rPr>
                <w:color w:val="auto"/>
                <w:szCs w:val="24"/>
              </w:rPr>
              <w:t>г</w:t>
            </w:r>
            <w:r w:rsidRPr="00BC5A14">
              <w:rPr>
                <w:color w:val="auto"/>
                <w:szCs w:val="24"/>
                <w:lang w:val="en-US"/>
              </w:rPr>
              <w:t>o</w:t>
            </w:r>
            <w:r w:rsidRPr="00BC5A14">
              <w:rPr>
                <w:color w:val="auto"/>
                <w:szCs w:val="24"/>
              </w:rPr>
              <w:t xml:space="preserve"> р</w:t>
            </w:r>
            <w:r w:rsidRPr="00BC5A14">
              <w:rPr>
                <w:color w:val="auto"/>
                <w:szCs w:val="24"/>
                <w:lang w:val="en-US"/>
              </w:rPr>
              <w:t>a</w:t>
            </w:r>
            <w:r w:rsidRPr="00BC5A14">
              <w:rPr>
                <w:color w:val="auto"/>
                <w:szCs w:val="24"/>
              </w:rPr>
              <w:t>б</w:t>
            </w:r>
            <w:r w:rsidRPr="00BC5A14">
              <w:rPr>
                <w:color w:val="auto"/>
                <w:szCs w:val="24"/>
                <w:lang w:val="en-US"/>
              </w:rPr>
              <w:t>o</w:t>
            </w:r>
            <w:r w:rsidRPr="00BC5A14">
              <w:rPr>
                <w:color w:val="auto"/>
                <w:szCs w:val="24"/>
              </w:rPr>
              <w:t>ты.</w:t>
            </w:r>
          </w:p>
        </w:tc>
      </w:tr>
      <w:tr w:rsidR="006933D7" w:rsidRPr="00BC5A14" w14:paraId="2411E531" w14:textId="77777777" w:rsidTr="00902610">
        <w:tc>
          <w:tcPr>
            <w:tcW w:w="3189" w:type="dxa"/>
          </w:tcPr>
          <w:p w14:paraId="125DF9DA" w14:textId="1B2FB6A8" w:rsidR="00E239C0" w:rsidRPr="00BC5A14" w:rsidRDefault="00E239C0" w:rsidP="007735B6">
            <w:pPr>
              <w:pStyle w:val="a3"/>
              <w:numPr>
                <w:ilvl w:val="0"/>
                <w:numId w:val="1"/>
              </w:numPr>
              <w:tabs>
                <w:tab w:val="left" w:pos="567"/>
              </w:tabs>
              <w:ind w:left="0" w:firstLine="284"/>
              <w:jc w:val="both"/>
            </w:pPr>
            <w:r w:rsidRPr="00BC5A14">
              <w:t>Переведите предложение на русский язык: «Thеrе arе fеw Еnglіsh books іn our lіbrary. »</w:t>
            </w:r>
          </w:p>
          <w:p w14:paraId="46DC4F5C" w14:textId="14476798" w:rsidR="006933D7" w:rsidRPr="00BC5A14" w:rsidRDefault="006933D7" w:rsidP="003B2FAB">
            <w:pPr>
              <w:tabs>
                <w:tab w:val="left" w:pos="567"/>
              </w:tabs>
              <w:spacing w:after="0" w:line="240" w:lineRule="auto"/>
              <w:ind w:left="0" w:firstLine="284"/>
              <w:rPr>
                <w:color w:val="auto"/>
                <w:szCs w:val="24"/>
              </w:rPr>
            </w:pPr>
          </w:p>
        </w:tc>
        <w:tc>
          <w:tcPr>
            <w:tcW w:w="7409" w:type="dxa"/>
          </w:tcPr>
          <w:p w14:paraId="0CDD6254" w14:textId="274FBEC1" w:rsidR="006933D7" w:rsidRPr="00BC5A14" w:rsidRDefault="00E239C0" w:rsidP="003B2FAB">
            <w:pPr>
              <w:tabs>
                <w:tab w:val="left" w:pos="567"/>
              </w:tabs>
              <w:spacing w:after="0" w:line="240" w:lineRule="auto"/>
              <w:ind w:left="0" w:firstLine="284"/>
              <w:rPr>
                <w:color w:val="auto"/>
                <w:szCs w:val="24"/>
              </w:rPr>
            </w:pPr>
            <w:r w:rsidRPr="00BC5A14">
              <w:rPr>
                <w:color w:val="auto"/>
                <w:szCs w:val="24"/>
              </w:rPr>
              <w:t>В нaшей библиoтеке мaлo aнглийских книг.</w:t>
            </w:r>
          </w:p>
        </w:tc>
      </w:tr>
    </w:tbl>
    <w:p w14:paraId="28FFF401" w14:textId="77777777" w:rsidR="002F62F3" w:rsidRPr="00BC5A14" w:rsidRDefault="002F62F3" w:rsidP="003B2FAB">
      <w:pPr>
        <w:pStyle w:val="c4"/>
        <w:shd w:val="clear" w:color="auto" w:fill="FFFFFF"/>
        <w:tabs>
          <w:tab w:val="left" w:pos="567"/>
          <w:tab w:val="left" w:pos="1418"/>
        </w:tabs>
        <w:spacing w:before="0" w:beforeAutospacing="0" w:after="0" w:afterAutospacing="0"/>
        <w:ind w:firstLine="284"/>
        <w:jc w:val="both"/>
        <w:rPr>
          <w:bCs/>
        </w:rPr>
      </w:pPr>
    </w:p>
    <w:p w14:paraId="6868A584" w14:textId="77777777" w:rsidR="00DA4E32" w:rsidRPr="00BC5A14" w:rsidRDefault="00DA4E32" w:rsidP="003B2FAB">
      <w:pPr>
        <w:pStyle w:val="c4"/>
        <w:shd w:val="clear" w:color="auto" w:fill="FFFFFF"/>
        <w:tabs>
          <w:tab w:val="left" w:pos="567"/>
          <w:tab w:val="left" w:pos="1418"/>
        </w:tabs>
        <w:spacing w:before="0" w:beforeAutospacing="0" w:after="0" w:afterAutospacing="0"/>
        <w:ind w:firstLine="284"/>
        <w:jc w:val="both"/>
        <w:rPr>
          <w:bCs/>
        </w:rPr>
      </w:pPr>
    </w:p>
    <w:p w14:paraId="272AED4C" w14:textId="77777777" w:rsidR="00DA4E32" w:rsidRPr="00BC5A14" w:rsidRDefault="00DA4E32" w:rsidP="003B2FAB">
      <w:pPr>
        <w:pStyle w:val="c4"/>
        <w:shd w:val="clear" w:color="auto" w:fill="FFFFFF"/>
        <w:tabs>
          <w:tab w:val="left" w:pos="567"/>
          <w:tab w:val="left" w:pos="1418"/>
        </w:tabs>
        <w:spacing w:before="0" w:beforeAutospacing="0" w:after="0" w:afterAutospacing="0"/>
        <w:ind w:firstLine="284"/>
        <w:jc w:val="both"/>
        <w:rPr>
          <w:bCs/>
        </w:rPr>
      </w:pPr>
    </w:p>
    <w:p w14:paraId="04C9FCD8" w14:textId="77777777" w:rsidR="00B04550" w:rsidRPr="00BC5A14" w:rsidRDefault="00B04550" w:rsidP="003B2FAB">
      <w:pPr>
        <w:pStyle w:val="a3"/>
        <w:tabs>
          <w:tab w:val="left" w:pos="567"/>
        </w:tabs>
        <w:ind w:left="0" w:firstLine="284"/>
        <w:jc w:val="both"/>
      </w:pPr>
      <w:r w:rsidRPr="00BC5A14">
        <w:rPr>
          <w:b/>
        </w:rPr>
        <w:t>Тестовые задания</w:t>
      </w:r>
    </w:p>
    <w:p w14:paraId="22DF0C03" w14:textId="77777777" w:rsidR="00B04550" w:rsidRPr="00BC5A14" w:rsidRDefault="00B04550" w:rsidP="007735B6">
      <w:pPr>
        <w:keepNext/>
        <w:widowControl w:val="0"/>
        <w:numPr>
          <w:ilvl w:val="0"/>
          <w:numId w:val="3"/>
        </w:numPr>
        <w:shd w:val="clear" w:color="auto" w:fill="FFFFFF"/>
        <w:tabs>
          <w:tab w:val="left" w:pos="567"/>
        </w:tabs>
        <w:autoSpaceDE w:val="0"/>
        <w:autoSpaceDN w:val="0"/>
        <w:adjustRightInd w:val="0"/>
        <w:spacing w:after="0" w:line="240" w:lineRule="auto"/>
        <w:ind w:left="0" w:firstLine="284"/>
        <w:outlineLvl w:val="2"/>
        <w:rPr>
          <w:color w:val="auto"/>
          <w:szCs w:val="24"/>
        </w:rPr>
      </w:pPr>
      <w:r w:rsidRPr="00BC5A14">
        <w:rPr>
          <w:bCs/>
          <w:iCs/>
          <w:color w:val="auto"/>
          <w:szCs w:val="24"/>
        </w:rPr>
        <w:t>Вы</w:t>
      </w:r>
      <w:r w:rsidRPr="00BC5A14">
        <w:rPr>
          <w:color w:val="auto"/>
          <w:szCs w:val="24"/>
        </w:rPr>
        <w:t>берите правильный перевод слова «семья» на английский язык.</w:t>
      </w:r>
    </w:p>
    <w:p w14:paraId="61DC82CA" w14:textId="3489894F"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rPr>
        <w:t>а</w:t>
      </w:r>
      <w:r w:rsidRPr="00BC5A14">
        <w:rPr>
          <w:color w:val="auto"/>
          <w:szCs w:val="24"/>
          <w:lang w:val="en-US"/>
        </w:rPr>
        <w:t>)</w:t>
      </w:r>
      <w:r w:rsidR="00D07EE1" w:rsidRPr="00BC5A14">
        <w:rPr>
          <w:color w:val="auto"/>
          <w:szCs w:val="24"/>
          <w:lang w:val="en-US"/>
        </w:rPr>
        <w:t xml:space="preserve"> </w:t>
      </w:r>
      <w:r w:rsidRPr="00BC5A14">
        <w:rPr>
          <w:color w:val="auto"/>
          <w:szCs w:val="24"/>
          <w:lang w:val="en-US"/>
        </w:rPr>
        <w:t>family</w:t>
      </w:r>
    </w:p>
    <w:p w14:paraId="639265F5"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rPr>
        <w:t>б</w:t>
      </w:r>
      <w:r w:rsidRPr="00BC5A14">
        <w:rPr>
          <w:color w:val="auto"/>
          <w:szCs w:val="24"/>
          <w:lang w:val="en-US"/>
        </w:rPr>
        <w:t>) famous</w:t>
      </w:r>
    </w:p>
    <w:p w14:paraId="025E5B66"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rPr>
        <w:t>в</w:t>
      </w:r>
      <w:r w:rsidRPr="00BC5A14">
        <w:rPr>
          <w:color w:val="auto"/>
          <w:szCs w:val="24"/>
          <w:lang w:val="en-US"/>
        </w:rPr>
        <w:t>) factory</w:t>
      </w:r>
    </w:p>
    <w:p w14:paraId="78E5010A"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p>
    <w:p w14:paraId="0465C431" w14:textId="77777777" w:rsidR="00B04550" w:rsidRPr="00BC5A14" w:rsidRDefault="00B04550" w:rsidP="007735B6">
      <w:pPr>
        <w:keepNext/>
        <w:widowControl w:val="0"/>
        <w:numPr>
          <w:ilvl w:val="0"/>
          <w:numId w:val="3"/>
        </w:numPr>
        <w:shd w:val="clear" w:color="auto" w:fill="FFFFFF"/>
        <w:tabs>
          <w:tab w:val="left" w:pos="567"/>
        </w:tabs>
        <w:autoSpaceDE w:val="0"/>
        <w:autoSpaceDN w:val="0"/>
        <w:adjustRightInd w:val="0"/>
        <w:spacing w:after="0" w:line="240" w:lineRule="auto"/>
        <w:ind w:left="0" w:firstLine="284"/>
        <w:outlineLvl w:val="2"/>
        <w:rPr>
          <w:color w:val="auto"/>
          <w:szCs w:val="24"/>
        </w:rPr>
      </w:pPr>
      <w:r w:rsidRPr="00BC5A14">
        <w:rPr>
          <w:color w:val="auto"/>
          <w:szCs w:val="24"/>
        </w:rPr>
        <w:t>Подберите пару слову «wife».</w:t>
      </w:r>
    </w:p>
    <w:p w14:paraId="4F24310A"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rPr>
        <w:t xml:space="preserve">а) </w:t>
      </w:r>
      <w:r w:rsidRPr="00BC5A14">
        <w:rPr>
          <w:color w:val="auto"/>
          <w:szCs w:val="24"/>
          <w:lang w:val="en-US"/>
        </w:rPr>
        <w:t>daughter</w:t>
      </w:r>
    </w:p>
    <w:p w14:paraId="3A7A310A" w14:textId="0C585A36"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rPr>
        <w:t>б)</w:t>
      </w:r>
      <w:r w:rsidR="00D07EE1" w:rsidRPr="00BC5A14">
        <w:rPr>
          <w:color w:val="auto"/>
          <w:szCs w:val="24"/>
        </w:rPr>
        <w:t xml:space="preserve"> </w:t>
      </w:r>
      <w:r w:rsidRPr="00BC5A14">
        <w:rPr>
          <w:color w:val="auto"/>
          <w:szCs w:val="24"/>
          <w:lang w:val="en-US"/>
        </w:rPr>
        <w:t>brother</w:t>
      </w:r>
    </w:p>
    <w:p w14:paraId="7CB80F64"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rPr>
        <w:t xml:space="preserve">в) </w:t>
      </w:r>
      <w:r w:rsidRPr="00BC5A14">
        <w:rPr>
          <w:color w:val="auto"/>
          <w:szCs w:val="24"/>
          <w:lang w:val="en-US"/>
        </w:rPr>
        <w:t>husband</w:t>
      </w:r>
    </w:p>
    <w:p w14:paraId="3C336976"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1B61B0B5" w14:textId="3A0A8B78" w:rsidR="00B04550" w:rsidRPr="00BC5A14" w:rsidRDefault="00D21FF5" w:rsidP="007735B6">
      <w:pPr>
        <w:keepNext/>
        <w:widowControl w:val="0"/>
        <w:numPr>
          <w:ilvl w:val="0"/>
          <w:numId w:val="3"/>
        </w:numPr>
        <w:shd w:val="clear" w:color="auto" w:fill="FFFFFF"/>
        <w:tabs>
          <w:tab w:val="left" w:pos="567"/>
        </w:tabs>
        <w:autoSpaceDE w:val="0"/>
        <w:autoSpaceDN w:val="0"/>
        <w:adjustRightInd w:val="0"/>
        <w:spacing w:after="0" w:line="240" w:lineRule="auto"/>
        <w:ind w:left="0" w:firstLine="284"/>
        <w:outlineLvl w:val="2"/>
        <w:rPr>
          <w:color w:val="auto"/>
          <w:szCs w:val="24"/>
        </w:rPr>
      </w:pPr>
      <w:r w:rsidRPr="00BC5A14">
        <w:rPr>
          <w:color w:val="auto"/>
          <w:szCs w:val="24"/>
        </w:rPr>
        <w:t>T</w:t>
      </w:r>
      <w:r w:rsidR="00B04550" w:rsidRPr="00BC5A14">
        <w:rPr>
          <w:color w:val="auto"/>
          <w:szCs w:val="24"/>
        </w:rPr>
        <w:t>wins</w:t>
      </w:r>
      <w:r w:rsidRPr="00BC5A14">
        <w:rPr>
          <w:color w:val="auto"/>
          <w:szCs w:val="24"/>
        </w:rPr>
        <w:t xml:space="preserve"> </w:t>
      </w:r>
      <w:r w:rsidR="00044552" w:rsidRPr="00BC5A14">
        <w:rPr>
          <w:color w:val="auto"/>
          <w:szCs w:val="24"/>
        </w:rPr>
        <w:t>–</w:t>
      </w:r>
      <w:r w:rsidR="00B04550" w:rsidRPr="00BC5A14">
        <w:rPr>
          <w:color w:val="auto"/>
          <w:szCs w:val="24"/>
        </w:rPr>
        <w:t xml:space="preserve"> в переводе с английского ...</w:t>
      </w:r>
    </w:p>
    <w:p w14:paraId="0DC4C542"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rPr>
        <w:t>а) близнецы</w:t>
      </w:r>
    </w:p>
    <w:p w14:paraId="50D01C9D"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rPr>
        <w:t>б) братья</w:t>
      </w:r>
    </w:p>
    <w:p w14:paraId="5AE6903F"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rPr>
        <w:t>в) сёстры </w:t>
      </w:r>
    </w:p>
    <w:p w14:paraId="5A38993A"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485B25D4" w14:textId="77777777" w:rsidR="00B04550" w:rsidRPr="00BC5A14" w:rsidRDefault="00B04550" w:rsidP="007735B6">
      <w:pPr>
        <w:keepNext/>
        <w:widowControl w:val="0"/>
        <w:numPr>
          <w:ilvl w:val="0"/>
          <w:numId w:val="3"/>
        </w:numPr>
        <w:shd w:val="clear" w:color="auto" w:fill="FFFFFF"/>
        <w:tabs>
          <w:tab w:val="left" w:pos="567"/>
        </w:tabs>
        <w:autoSpaceDE w:val="0"/>
        <w:autoSpaceDN w:val="0"/>
        <w:adjustRightInd w:val="0"/>
        <w:spacing w:after="0" w:line="240" w:lineRule="auto"/>
        <w:ind w:left="0" w:firstLine="284"/>
        <w:outlineLvl w:val="2"/>
        <w:rPr>
          <w:color w:val="auto"/>
          <w:szCs w:val="24"/>
        </w:rPr>
      </w:pPr>
      <w:r w:rsidRPr="00BC5A14">
        <w:rPr>
          <w:color w:val="auto"/>
          <w:szCs w:val="24"/>
        </w:rPr>
        <w:t>Слово «aunt» переводится как ...</w:t>
      </w:r>
    </w:p>
    <w:p w14:paraId="6BC71519"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rPr>
        <w:t>а) дядя</w:t>
      </w:r>
    </w:p>
    <w:p w14:paraId="4F814D2D"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rPr>
        <w:t>б) тётя</w:t>
      </w:r>
    </w:p>
    <w:p w14:paraId="2E7AA32C"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rPr>
        <w:t>в) крестный</w:t>
      </w:r>
    </w:p>
    <w:p w14:paraId="31D29113"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76144151" w14:textId="0554BC22"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Выберите правильный</w:t>
      </w:r>
      <w:r w:rsidR="001502BF" w:rsidRPr="00BC5A14">
        <w:rPr>
          <w:color w:val="auto"/>
          <w:szCs w:val="24"/>
        </w:rPr>
        <w:t xml:space="preserve"> </w:t>
      </w:r>
      <w:r w:rsidRPr="00BC5A14">
        <w:rPr>
          <w:color w:val="auto"/>
          <w:szCs w:val="24"/>
        </w:rPr>
        <w:t>союз</w:t>
      </w:r>
    </w:p>
    <w:p w14:paraId="021AC235"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57990F71"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______TV and the Internet affect our lives.</w:t>
      </w:r>
    </w:p>
    <w:p w14:paraId="25F257FE"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p>
    <w:p w14:paraId="472E7BDA" w14:textId="77777777" w:rsidR="00D21FF5"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lastRenderedPageBreak/>
        <w:t xml:space="preserve">1) Both </w:t>
      </w:r>
    </w:p>
    <w:p w14:paraId="368BE478" w14:textId="77777777" w:rsidR="00D21FF5"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 xml:space="preserve">2) Either </w:t>
      </w:r>
    </w:p>
    <w:p w14:paraId="3BFFA833" w14:textId="77777777" w:rsidR="00D21FF5"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 xml:space="preserve">3) Nor </w:t>
      </w:r>
    </w:p>
    <w:p w14:paraId="5D267201" w14:textId="2FC88E16"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4) Neither</w:t>
      </w:r>
    </w:p>
    <w:p w14:paraId="26F07C30"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p>
    <w:p w14:paraId="72D8FF85" w14:textId="4E3D1313"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Выберите</w:t>
      </w:r>
      <w:r w:rsidR="00D21FF5" w:rsidRPr="00BC5A14">
        <w:rPr>
          <w:color w:val="auto"/>
          <w:szCs w:val="24"/>
        </w:rPr>
        <w:t xml:space="preserve"> </w:t>
      </w:r>
      <w:r w:rsidRPr="00BC5A14">
        <w:rPr>
          <w:color w:val="auto"/>
          <w:szCs w:val="24"/>
        </w:rPr>
        <w:t>правильную</w:t>
      </w:r>
      <w:r w:rsidR="00D21FF5" w:rsidRPr="00BC5A14">
        <w:rPr>
          <w:color w:val="auto"/>
          <w:szCs w:val="24"/>
        </w:rPr>
        <w:t xml:space="preserve"> </w:t>
      </w:r>
      <w:r w:rsidRPr="00BC5A14">
        <w:rPr>
          <w:color w:val="auto"/>
          <w:szCs w:val="24"/>
        </w:rPr>
        <w:t>ответную</w:t>
      </w:r>
      <w:r w:rsidR="00D21FF5" w:rsidRPr="00BC5A14">
        <w:rPr>
          <w:color w:val="auto"/>
          <w:szCs w:val="24"/>
        </w:rPr>
        <w:t xml:space="preserve"> </w:t>
      </w:r>
      <w:r w:rsidRPr="00BC5A14">
        <w:rPr>
          <w:color w:val="auto"/>
          <w:szCs w:val="24"/>
        </w:rPr>
        <w:t>фразу</w:t>
      </w:r>
      <w:r w:rsidR="00D21FF5" w:rsidRPr="00BC5A14">
        <w:rPr>
          <w:color w:val="auto"/>
          <w:szCs w:val="24"/>
        </w:rPr>
        <w:t xml:space="preserve"> </w:t>
      </w:r>
      <w:r w:rsidRPr="00BC5A14">
        <w:rPr>
          <w:color w:val="auto"/>
          <w:szCs w:val="24"/>
          <w:lang w:val="en-US"/>
        </w:rPr>
        <w:t>How</w:t>
      </w:r>
      <w:r w:rsidR="00DD2062" w:rsidRPr="00BC5A14">
        <w:rPr>
          <w:color w:val="auto"/>
          <w:szCs w:val="24"/>
        </w:rPr>
        <w:t xml:space="preserve"> </w:t>
      </w:r>
      <w:r w:rsidRPr="00BC5A14">
        <w:rPr>
          <w:color w:val="auto"/>
          <w:szCs w:val="24"/>
          <w:lang w:val="en-US"/>
        </w:rPr>
        <w:t>are</w:t>
      </w:r>
      <w:r w:rsidR="00DD2062" w:rsidRPr="00BC5A14">
        <w:rPr>
          <w:color w:val="auto"/>
          <w:szCs w:val="24"/>
        </w:rPr>
        <w:t xml:space="preserve"> </w:t>
      </w:r>
      <w:r w:rsidRPr="00BC5A14">
        <w:rPr>
          <w:color w:val="auto"/>
          <w:szCs w:val="24"/>
          <w:lang w:val="en-US"/>
        </w:rPr>
        <w:t>you</w:t>
      </w:r>
      <w:r w:rsidR="00481647" w:rsidRPr="00BC5A14">
        <w:rPr>
          <w:color w:val="auto"/>
          <w:szCs w:val="24"/>
        </w:rPr>
        <w:t xml:space="preserve"> </w:t>
      </w:r>
    </w:p>
    <w:p w14:paraId="09CF9977"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3025E8C2" w14:textId="77777777" w:rsidR="00D21FF5"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 xml:space="preserve">1) See you later. </w:t>
      </w:r>
    </w:p>
    <w:p w14:paraId="1532EFEB" w14:textId="76D958F8" w:rsidR="00D21FF5"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2) How do you do</w:t>
      </w:r>
      <w:r w:rsidR="00481647" w:rsidRPr="00BC5A14">
        <w:rPr>
          <w:color w:val="auto"/>
          <w:szCs w:val="24"/>
          <w:lang w:val="en-US"/>
        </w:rPr>
        <w:t xml:space="preserve"> </w:t>
      </w:r>
      <w:r w:rsidRPr="00BC5A14">
        <w:rPr>
          <w:color w:val="auto"/>
          <w:szCs w:val="24"/>
          <w:lang w:val="en-US"/>
        </w:rPr>
        <w:t xml:space="preserve"> </w:t>
      </w:r>
    </w:p>
    <w:p w14:paraId="2AD5C795" w14:textId="77777777" w:rsidR="00D21FF5"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 xml:space="preserve">3) So long. </w:t>
      </w:r>
    </w:p>
    <w:p w14:paraId="7C3F1F5A" w14:textId="36F63B0A"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4) I'm</w:t>
      </w:r>
      <w:r w:rsidR="00DD2062" w:rsidRPr="00BC5A14">
        <w:rPr>
          <w:color w:val="auto"/>
          <w:szCs w:val="24"/>
          <w:lang w:val="en-US"/>
        </w:rPr>
        <w:t xml:space="preserve"> </w:t>
      </w:r>
      <w:r w:rsidRPr="00BC5A14">
        <w:rPr>
          <w:color w:val="auto"/>
          <w:szCs w:val="24"/>
          <w:lang w:val="en-US"/>
        </w:rPr>
        <w:t>fine. Thanks.</w:t>
      </w:r>
    </w:p>
    <w:p w14:paraId="1CA2B795"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p>
    <w:p w14:paraId="47156172" w14:textId="2C9E51E0" w:rsidR="007C04B0" w:rsidRPr="00BC5A14" w:rsidRDefault="007C04B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lang w:val="en-US"/>
        </w:rPr>
      </w:pPr>
      <w:r w:rsidRPr="00BC5A14">
        <w:rPr>
          <w:color w:val="auto"/>
          <w:szCs w:val="24"/>
        </w:rPr>
        <w:t>Выберите</w:t>
      </w:r>
      <w:r w:rsidRPr="00BC5A14">
        <w:rPr>
          <w:color w:val="auto"/>
          <w:szCs w:val="24"/>
          <w:lang w:val="en-US"/>
        </w:rPr>
        <w:t xml:space="preserve"> </w:t>
      </w:r>
      <w:r w:rsidRPr="00BC5A14">
        <w:rPr>
          <w:color w:val="auto"/>
          <w:szCs w:val="24"/>
        </w:rPr>
        <w:t>правильный</w:t>
      </w:r>
      <w:r w:rsidRPr="00BC5A14">
        <w:rPr>
          <w:color w:val="auto"/>
          <w:szCs w:val="24"/>
          <w:lang w:val="en-US"/>
        </w:rPr>
        <w:t xml:space="preserve"> </w:t>
      </w:r>
      <w:r w:rsidRPr="00BC5A14">
        <w:rPr>
          <w:color w:val="auto"/>
          <w:szCs w:val="24"/>
        </w:rPr>
        <w:t>перевод</w:t>
      </w:r>
      <w:r w:rsidRPr="00BC5A14">
        <w:rPr>
          <w:color w:val="auto"/>
          <w:szCs w:val="24"/>
          <w:lang w:val="en-US"/>
        </w:rPr>
        <w:t xml:space="preserve"> </w:t>
      </w:r>
      <w:r w:rsidRPr="00BC5A14">
        <w:rPr>
          <w:color w:val="auto"/>
          <w:szCs w:val="24"/>
        </w:rPr>
        <w:t>предложения</w:t>
      </w:r>
      <w:r w:rsidRPr="00BC5A14">
        <w:rPr>
          <w:color w:val="auto"/>
          <w:szCs w:val="24"/>
          <w:lang w:val="en-US"/>
        </w:rPr>
        <w:t>: I’m sure that being a teenager is wonderful but sometimes it is not easy.</w:t>
      </w:r>
    </w:p>
    <w:p w14:paraId="1A481F4B" w14:textId="38BC216F" w:rsidR="007C04B0" w:rsidRPr="00BC5A14" w:rsidRDefault="00D21FF5" w:rsidP="003B2FAB">
      <w:pPr>
        <w:pStyle w:val="a8"/>
        <w:shd w:val="clear" w:color="auto" w:fill="FFFFFF"/>
        <w:tabs>
          <w:tab w:val="left" w:pos="567"/>
        </w:tabs>
        <w:spacing w:before="0" w:beforeAutospacing="0" w:after="0" w:afterAutospacing="0"/>
        <w:ind w:firstLine="284"/>
        <w:jc w:val="both"/>
      </w:pPr>
      <w:r w:rsidRPr="00BC5A14">
        <w:t>а</w:t>
      </w:r>
      <w:r w:rsidR="007C04B0" w:rsidRPr="00BC5A14">
        <w:t>) Я уверен, что быть подростком весело, но не всегда замечательно.</w:t>
      </w:r>
    </w:p>
    <w:p w14:paraId="5BE541A8" w14:textId="6407B4A5" w:rsidR="007C04B0" w:rsidRPr="00BC5A14" w:rsidRDefault="00D21FF5" w:rsidP="003B2FAB">
      <w:pPr>
        <w:pStyle w:val="a8"/>
        <w:shd w:val="clear" w:color="auto" w:fill="FFFFFF"/>
        <w:tabs>
          <w:tab w:val="left" w:pos="567"/>
        </w:tabs>
        <w:spacing w:before="0" w:beforeAutospacing="0" w:after="0" w:afterAutospacing="0"/>
        <w:ind w:firstLine="284"/>
        <w:jc w:val="both"/>
      </w:pPr>
      <w:r w:rsidRPr="00BC5A14">
        <w:t>б</w:t>
      </w:r>
      <w:r w:rsidR="007C04B0" w:rsidRPr="00BC5A14">
        <w:t>) Мне кажется, что быть подростком здорово и легко.</w:t>
      </w:r>
    </w:p>
    <w:p w14:paraId="0514B9D4" w14:textId="12FAD52A" w:rsidR="007C04B0" w:rsidRPr="00BC5A14" w:rsidRDefault="00D21FF5" w:rsidP="003B2FAB">
      <w:pPr>
        <w:pStyle w:val="a8"/>
        <w:shd w:val="clear" w:color="auto" w:fill="FFFFFF"/>
        <w:tabs>
          <w:tab w:val="left" w:pos="567"/>
        </w:tabs>
        <w:spacing w:before="0" w:beforeAutospacing="0" w:after="0" w:afterAutospacing="0"/>
        <w:ind w:firstLine="284"/>
        <w:jc w:val="both"/>
      </w:pPr>
      <w:r w:rsidRPr="00BC5A14">
        <w:t>в</w:t>
      </w:r>
      <w:r w:rsidR="007C04B0" w:rsidRPr="00BC5A14">
        <w:t>) Я уверен, что быть подростком замечательно, но временами не легко.</w:t>
      </w:r>
    </w:p>
    <w:p w14:paraId="535C1C98"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0FC1E497" w14:textId="77777777"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lang w:val="en-US"/>
        </w:rPr>
      </w:pPr>
      <w:r w:rsidRPr="00BC5A14">
        <w:rPr>
          <w:color w:val="auto"/>
          <w:szCs w:val="24"/>
          <w:lang w:val="en-US"/>
        </w:rPr>
        <w:t>He___________ several foreign languages.</w:t>
      </w:r>
    </w:p>
    <w:p w14:paraId="1C6B2184"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p>
    <w:p w14:paraId="54F18252"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1) know 2) knows 3) is knowing 4) has known</w:t>
      </w:r>
    </w:p>
    <w:p w14:paraId="50215490"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p>
    <w:p w14:paraId="29B5EACF" w14:textId="77777777"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Заполните пропуск подходящим предлогом.</w:t>
      </w:r>
    </w:p>
    <w:p w14:paraId="42FDE084"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My friend is interested _______ architecture.</w:t>
      </w:r>
    </w:p>
    <w:p w14:paraId="209AEF36" w14:textId="5C507E66"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a</w:t>
      </w:r>
      <w:r w:rsidR="00B04550" w:rsidRPr="00BC5A14">
        <w:rPr>
          <w:color w:val="auto"/>
          <w:szCs w:val="24"/>
          <w:lang w:val="en-US"/>
        </w:rPr>
        <w:t>. in</w:t>
      </w:r>
    </w:p>
    <w:p w14:paraId="72D7BA7D" w14:textId="0FFC3935"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w:t>
      </w:r>
      <w:r w:rsidR="00B04550" w:rsidRPr="00BC5A14">
        <w:rPr>
          <w:color w:val="auto"/>
          <w:szCs w:val="24"/>
          <w:lang w:val="en-US"/>
        </w:rPr>
        <w:t>. on</w:t>
      </w:r>
    </w:p>
    <w:p w14:paraId="591A3F60" w14:textId="4A9CFDEF"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c</w:t>
      </w:r>
      <w:r w:rsidR="00B04550" w:rsidRPr="00BC5A14">
        <w:rPr>
          <w:color w:val="auto"/>
          <w:szCs w:val="24"/>
          <w:lang w:val="en-US"/>
        </w:rPr>
        <w:t>. about</w:t>
      </w:r>
    </w:p>
    <w:p w14:paraId="5EFE2A5A" w14:textId="764F1914"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d</w:t>
      </w:r>
      <w:r w:rsidR="00B04550" w:rsidRPr="00BC5A14">
        <w:rPr>
          <w:color w:val="auto"/>
          <w:szCs w:val="24"/>
          <w:lang w:val="en-US"/>
        </w:rPr>
        <w:t>. of</w:t>
      </w:r>
    </w:p>
    <w:p w14:paraId="705D4B07"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p>
    <w:p w14:paraId="46144EF8" w14:textId="77777777"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Дайте соответствующий перевод следующей английской пословице.</w:t>
      </w:r>
    </w:p>
    <w:p w14:paraId="14264AA7"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Better a lean peace than a fat victory.</w:t>
      </w:r>
    </w:p>
    <w:p w14:paraId="1C0A91E2" w14:textId="14C124F2"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a</w:t>
      </w:r>
      <w:r w:rsidR="00B04550" w:rsidRPr="00BC5A14">
        <w:rPr>
          <w:color w:val="auto"/>
          <w:szCs w:val="24"/>
        </w:rPr>
        <w:t>. Худой мир лучше доброй ссоры.</w:t>
      </w:r>
    </w:p>
    <w:p w14:paraId="5C8B3AD4" w14:textId="7E6CFCA5"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b</w:t>
      </w:r>
      <w:r w:rsidR="00B04550" w:rsidRPr="00BC5A14">
        <w:rPr>
          <w:color w:val="auto"/>
          <w:szCs w:val="24"/>
        </w:rPr>
        <w:t>. Не узнавай друга в три дня, узнавай в три года.</w:t>
      </w:r>
    </w:p>
    <w:p w14:paraId="645CCBE7" w14:textId="4EECAC05"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c</w:t>
      </w:r>
      <w:r w:rsidR="00B04550" w:rsidRPr="00BC5A14">
        <w:rPr>
          <w:color w:val="auto"/>
          <w:szCs w:val="24"/>
        </w:rPr>
        <w:t>. Худая молва на крыльях летит.</w:t>
      </w:r>
    </w:p>
    <w:p w14:paraId="5707448B" w14:textId="791D50E6"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d</w:t>
      </w:r>
      <w:r w:rsidR="00B04550" w:rsidRPr="00BC5A14">
        <w:rPr>
          <w:color w:val="auto"/>
          <w:szCs w:val="24"/>
        </w:rPr>
        <w:t>. Лучшая защита – нападение.</w:t>
      </w:r>
    </w:p>
    <w:p w14:paraId="4CDD6A5A"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6545E113" w14:textId="77777777"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Дайте соответствующий перевод следующей английской пословице.</w:t>
      </w:r>
    </w:p>
    <w:p w14:paraId="44D882B3" w14:textId="2ED49BA6"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Business</w:t>
      </w:r>
      <w:r w:rsidR="00A97E49" w:rsidRPr="00BC5A14">
        <w:rPr>
          <w:color w:val="auto"/>
          <w:szCs w:val="24"/>
          <w:lang w:val="en-US"/>
        </w:rPr>
        <w:t xml:space="preserve"> </w:t>
      </w:r>
      <w:r w:rsidRPr="00BC5A14">
        <w:rPr>
          <w:color w:val="auto"/>
          <w:szCs w:val="24"/>
          <w:lang w:val="en-US"/>
        </w:rPr>
        <w:t>before</w:t>
      </w:r>
      <w:r w:rsidR="00A97E49" w:rsidRPr="00BC5A14">
        <w:rPr>
          <w:color w:val="auto"/>
          <w:szCs w:val="24"/>
          <w:lang w:val="en-US"/>
        </w:rPr>
        <w:t xml:space="preserve"> </w:t>
      </w:r>
      <w:r w:rsidRPr="00BC5A14">
        <w:rPr>
          <w:color w:val="auto"/>
          <w:szCs w:val="24"/>
          <w:lang w:val="en-US"/>
        </w:rPr>
        <w:t>pleasure.</w:t>
      </w:r>
    </w:p>
    <w:p w14:paraId="411ADCFA" w14:textId="74BB3CE9"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a</w:t>
      </w:r>
      <w:r w:rsidR="00B04550" w:rsidRPr="00BC5A14">
        <w:rPr>
          <w:color w:val="auto"/>
          <w:szCs w:val="24"/>
          <w:lang w:val="en-US"/>
        </w:rPr>
        <w:t xml:space="preserve">. </w:t>
      </w:r>
      <w:r w:rsidR="00B04550" w:rsidRPr="00BC5A14">
        <w:rPr>
          <w:color w:val="auto"/>
          <w:szCs w:val="24"/>
        </w:rPr>
        <w:t>Рыбак</w:t>
      </w:r>
      <w:r w:rsidR="00D542BB" w:rsidRPr="00BC5A14">
        <w:rPr>
          <w:color w:val="auto"/>
          <w:szCs w:val="24"/>
          <w:lang w:val="en-US"/>
        </w:rPr>
        <w:t xml:space="preserve"> </w:t>
      </w:r>
      <w:r w:rsidR="00B04550" w:rsidRPr="00BC5A14">
        <w:rPr>
          <w:color w:val="auto"/>
          <w:szCs w:val="24"/>
        </w:rPr>
        <w:t>рыбака</w:t>
      </w:r>
      <w:r w:rsidR="00D542BB" w:rsidRPr="00BC5A14">
        <w:rPr>
          <w:color w:val="auto"/>
          <w:szCs w:val="24"/>
          <w:lang w:val="en-US"/>
        </w:rPr>
        <w:t xml:space="preserve"> </w:t>
      </w:r>
      <w:r w:rsidR="00B04550" w:rsidRPr="00BC5A14">
        <w:rPr>
          <w:color w:val="auto"/>
          <w:szCs w:val="24"/>
        </w:rPr>
        <w:t>видит</w:t>
      </w:r>
      <w:r w:rsidR="00D542BB" w:rsidRPr="00BC5A14">
        <w:rPr>
          <w:color w:val="auto"/>
          <w:szCs w:val="24"/>
          <w:lang w:val="en-US"/>
        </w:rPr>
        <w:t xml:space="preserve"> </w:t>
      </w:r>
      <w:r w:rsidR="00B04550" w:rsidRPr="00BC5A14">
        <w:rPr>
          <w:color w:val="auto"/>
          <w:szCs w:val="24"/>
        </w:rPr>
        <w:t>издалека</w:t>
      </w:r>
      <w:r w:rsidR="00B04550" w:rsidRPr="00BC5A14">
        <w:rPr>
          <w:color w:val="auto"/>
          <w:szCs w:val="24"/>
          <w:lang w:val="en-US"/>
        </w:rPr>
        <w:t>.</w:t>
      </w:r>
    </w:p>
    <w:p w14:paraId="3E9C3564" w14:textId="1AAC62CA"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b</w:t>
      </w:r>
      <w:r w:rsidR="00B04550" w:rsidRPr="00BC5A14">
        <w:rPr>
          <w:color w:val="auto"/>
          <w:szCs w:val="24"/>
        </w:rPr>
        <w:t xml:space="preserve">. Чужая одёжа </w:t>
      </w:r>
      <w:r w:rsidR="00044552" w:rsidRPr="00BC5A14">
        <w:rPr>
          <w:color w:val="auto"/>
          <w:szCs w:val="24"/>
        </w:rPr>
        <w:t>–</w:t>
      </w:r>
      <w:r w:rsidR="00B04550" w:rsidRPr="00BC5A14">
        <w:rPr>
          <w:color w:val="auto"/>
          <w:szCs w:val="24"/>
        </w:rPr>
        <w:t xml:space="preserve"> не надёжа.</w:t>
      </w:r>
    </w:p>
    <w:p w14:paraId="09B91D9D" w14:textId="12DEAF83"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c</w:t>
      </w:r>
      <w:r w:rsidR="00B04550" w:rsidRPr="00BC5A14">
        <w:rPr>
          <w:color w:val="auto"/>
          <w:szCs w:val="24"/>
        </w:rPr>
        <w:t>. Делу время, потехе час.</w:t>
      </w:r>
    </w:p>
    <w:p w14:paraId="1DB1D32C" w14:textId="306EFB06"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d</w:t>
      </w:r>
      <w:r w:rsidR="00B04550" w:rsidRPr="00BC5A14">
        <w:rPr>
          <w:color w:val="auto"/>
          <w:szCs w:val="24"/>
        </w:rPr>
        <w:t xml:space="preserve">. Праздность </w:t>
      </w:r>
      <w:r w:rsidR="00044552" w:rsidRPr="00BC5A14">
        <w:rPr>
          <w:color w:val="auto"/>
          <w:szCs w:val="24"/>
        </w:rPr>
        <w:t>–</w:t>
      </w:r>
      <w:r w:rsidR="00B04550" w:rsidRPr="00BC5A14">
        <w:rPr>
          <w:color w:val="auto"/>
          <w:szCs w:val="24"/>
        </w:rPr>
        <w:t xml:space="preserve"> мать всех пороков.</w:t>
      </w:r>
    </w:p>
    <w:p w14:paraId="49FF0F3B"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58F838E0" w14:textId="77777777"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Употребите нужное местоимение:</w:t>
      </w:r>
    </w:p>
    <w:p w14:paraId="45AADF89"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474E75C4" w14:textId="21BEFCD5"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rPr>
        <w:t xml:space="preserve">______ </w:t>
      </w:r>
      <w:r w:rsidRPr="00BC5A14">
        <w:rPr>
          <w:color w:val="auto"/>
          <w:szCs w:val="24"/>
          <w:lang w:val="en-US"/>
        </w:rPr>
        <w:t>cat</w:t>
      </w:r>
      <w:r w:rsidR="00DD2062" w:rsidRPr="00BC5A14">
        <w:rPr>
          <w:color w:val="auto"/>
          <w:szCs w:val="24"/>
        </w:rPr>
        <w:t xml:space="preserve"> </w:t>
      </w:r>
      <w:r w:rsidRPr="00BC5A14">
        <w:rPr>
          <w:color w:val="auto"/>
          <w:szCs w:val="24"/>
          <w:lang w:val="en-US"/>
        </w:rPr>
        <w:t>is</w:t>
      </w:r>
      <w:r w:rsidR="00DD2062" w:rsidRPr="00BC5A14">
        <w:rPr>
          <w:color w:val="auto"/>
          <w:szCs w:val="24"/>
          <w:lang w:val="en-US"/>
        </w:rPr>
        <w:t xml:space="preserve"> </w:t>
      </w:r>
      <w:r w:rsidRPr="00BC5A14">
        <w:rPr>
          <w:color w:val="auto"/>
          <w:szCs w:val="24"/>
          <w:lang w:val="en-US"/>
        </w:rPr>
        <w:t>white</w:t>
      </w:r>
      <w:r w:rsidRPr="00BC5A14">
        <w:rPr>
          <w:color w:val="auto"/>
          <w:szCs w:val="24"/>
        </w:rPr>
        <w:t>. (Мой</w:t>
      </w:r>
      <w:r w:rsidR="00095DF4" w:rsidRPr="00BC5A14">
        <w:rPr>
          <w:color w:val="auto"/>
          <w:szCs w:val="24"/>
        </w:rPr>
        <w:t xml:space="preserve"> </w:t>
      </w:r>
      <w:r w:rsidRPr="00BC5A14">
        <w:rPr>
          <w:color w:val="auto"/>
          <w:szCs w:val="24"/>
        </w:rPr>
        <w:t>кот – белый).</w:t>
      </w:r>
    </w:p>
    <w:p w14:paraId="2808C8BB"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74097051"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a</w:t>
      </w:r>
      <w:r w:rsidRPr="00BC5A14">
        <w:rPr>
          <w:color w:val="auto"/>
          <w:szCs w:val="24"/>
        </w:rPr>
        <w:t xml:space="preserve">)  </w:t>
      </w:r>
      <w:r w:rsidRPr="00BC5A14">
        <w:rPr>
          <w:color w:val="auto"/>
          <w:szCs w:val="24"/>
          <w:lang w:val="en-US"/>
        </w:rPr>
        <w:t>I</w:t>
      </w:r>
    </w:p>
    <w:p w14:paraId="2926D115"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b</w:t>
      </w:r>
      <w:r w:rsidRPr="00BC5A14">
        <w:rPr>
          <w:color w:val="auto"/>
          <w:szCs w:val="24"/>
        </w:rPr>
        <w:t xml:space="preserve">) </w:t>
      </w:r>
      <w:r w:rsidRPr="00BC5A14">
        <w:rPr>
          <w:color w:val="auto"/>
          <w:szCs w:val="24"/>
          <w:lang w:val="en-US"/>
        </w:rPr>
        <w:t>Me</w:t>
      </w:r>
    </w:p>
    <w:p w14:paraId="512FDDA2"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c</w:t>
      </w:r>
      <w:r w:rsidRPr="00BC5A14">
        <w:rPr>
          <w:color w:val="auto"/>
          <w:szCs w:val="24"/>
        </w:rPr>
        <w:t xml:space="preserve">) </w:t>
      </w:r>
      <w:r w:rsidRPr="00BC5A14">
        <w:rPr>
          <w:color w:val="auto"/>
          <w:szCs w:val="24"/>
          <w:lang w:val="en-US"/>
        </w:rPr>
        <w:t>My</w:t>
      </w:r>
    </w:p>
    <w:p w14:paraId="345662E0"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711BE8BD" w14:textId="3CB39E00"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Выберите верный перевод фразы </w:t>
      </w:r>
      <w:r w:rsidRPr="00BC5A14">
        <w:rPr>
          <w:color w:val="auto"/>
          <w:szCs w:val="24"/>
          <w:lang w:val="en-US"/>
        </w:rPr>
        <w:t>much</w:t>
      </w:r>
      <w:r w:rsidR="00095DF4" w:rsidRPr="00BC5A14">
        <w:rPr>
          <w:color w:val="auto"/>
          <w:szCs w:val="24"/>
        </w:rPr>
        <w:t xml:space="preserve"> </w:t>
      </w:r>
      <w:r w:rsidRPr="00BC5A14">
        <w:rPr>
          <w:color w:val="auto"/>
          <w:szCs w:val="24"/>
          <w:lang w:val="en-US"/>
        </w:rPr>
        <w:t>snow</w:t>
      </w:r>
      <w:r w:rsidRPr="00BC5A14">
        <w:rPr>
          <w:color w:val="auto"/>
          <w:szCs w:val="24"/>
        </w:rPr>
        <w:t>:</w:t>
      </w:r>
    </w:p>
    <w:p w14:paraId="56BC91CC"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lastRenderedPageBreak/>
        <w:t>a</w:t>
      </w:r>
      <w:r w:rsidRPr="00BC5A14">
        <w:rPr>
          <w:color w:val="auto"/>
          <w:szCs w:val="24"/>
        </w:rPr>
        <w:t>) мало снега</w:t>
      </w:r>
    </w:p>
    <w:p w14:paraId="1B3211C2"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b</w:t>
      </w:r>
      <w:r w:rsidRPr="00BC5A14">
        <w:rPr>
          <w:color w:val="auto"/>
          <w:szCs w:val="24"/>
        </w:rPr>
        <w:t>) снег</w:t>
      </w:r>
    </w:p>
    <w:p w14:paraId="6AE0005D"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c</w:t>
      </w:r>
      <w:r w:rsidRPr="00BC5A14">
        <w:rPr>
          <w:color w:val="auto"/>
          <w:szCs w:val="24"/>
        </w:rPr>
        <w:t>) много снега</w:t>
      </w:r>
    </w:p>
    <w:p w14:paraId="2E7AD52A"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39507CF5" w14:textId="59BBF6EE"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Какие слова являются маркерами временной группы </w:t>
      </w:r>
      <w:r w:rsidRPr="00BC5A14">
        <w:rPr>
          <w:color w:val="auto"/>
          <w:szCs w:val="24"/>
          <w:lang w:val="en-US"/>
        </w:rPr>
        <w:t>Present</w:t>
      </w:r>
      <w:r w:rsidR="00095DF4" w:rsidRPr="00BC5A14">
        <w:rPr>
          <w:color w:val="auto"/>
          <w:szCs w:val="24"/>
        </w:rPr>
        <w:t xml:space="preserve"> </w:t>
      </w:r>
      <w:r w:rsidRPr="00BC5A14">
        <w:rPr>
          <w:color w:val="auto"/>
          <w:szCs w:val="24"/>
          <w:lang w:val="en-US"/>
        </w:rPr>
        <w:t>Simple</w:t>
      </w:r>
      <w:r w:rsidR="00481647" w:rsidRPr="00BC5A14">
        <w:rPr>
          <w:color w:val="auto"/>
          <w:szCs w:val="24"/>
        </w:rPr>
        <w:t xml:space="preserve"> </w:t>
      </w:r>
    </w:p>
    <w:p w14:paraId="5FD68E88"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4526D4D8" w14:textId="51C13D71"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А.</w:t>
      </w:r>
      <w:r w:rsidR="00095DF4" w:rsidRPr="00BC5A14">
        <w:rPr>
          <w:color w:val="auto"/>
          <w:szCs w:val="24"/>
          <w:lang w:val="en-US"/>
        </w:rPr>
        <w:t xml:space="preserve"> </w:t>
      </w:r>
      <w:r w:rsidRPr="00BC5A14">
        <w:rPr>
          <w:color w:val="auto"/>
          <w:szCs w:val="24"/>
          <w:lang w:val="en-US"/>
        </w:rPr>
        <w:t>tomorrow, next day, the day after tomorrow, next week</w:t>
      </w:r>
    </w:p>
    <w:p w14:paraId="7DC02959" w14:textId="7D5EF0EA"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Б.</w:t>
      </w:r>
      <w:r w:rsidR="00095DF4" w:rsidRPr="00BC5A14">
        <w:rPr>
          <w:color w:val="auto"/>
          <w:szCs w:val="24"/>
          <w:lang w:val="en-US"/>
        </w:rPr>
        <w:t xml:space="preserve"> </w:t>
      </w:r>
      <w:r w:rsidRPr="00BC5A14">
        <w:rPr>
          <w:color w:val="auto"/>
          <w:szCs w:val="24"/>
          <w:lang w:val="en-US"/>
        </w:rPr>
        <w:t>every day, usually, often, every week</w:t>
      </w:r>
    </w:p>
    <w:p w14:paraId="4FFF3517" w14:textId="317E6C63"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В.</w:t>
      </w:r>
      <w:r w:rsidR="00095DF4" w:rsidRPr="00BC5A14">
        <w:rPr>
          <w:color w:val="auto"/>
          <w:szCs w:val="24"/>
          <w:lang w:val="en-US"/>
        </w:rPr>
        <w:t xml:space="preserve"> </w:t>
      </w:r>
      <w:r w:rsidRPr="00BC5A14">
        <w:rPr>
          <w:color w:val="auto"/>
          <w:szCs w:val="24"/>
          <w:lang w:val="en-US"/>
        </w:rPr>
        <w:t>last week, yesterday, last month, last year</w:t>
      </w:r>
    </w:p>
    <w:p w14:paraId="0CA493A4"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p>
    <w:p w14:paraId="20C0BDB7"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p>
    <w:p w14:paraId="1D3AE5BB" w14:textId="77777777" w:rsidR="00B04550" w:rsidRPr="00BC5A14" w:rsidRDefault="00B04550" w:rsidP="007735B6">
      <w:pPr>
        <w:widowControl w:val="0"/>
        <w:numPr>
          <w:ilvl w:val="0"/>
          <w:numId w:val="3"/>
        </w:numPr>
        <w:shd w:val="clear" w:color="auto" w:fill="FFFFFF"/>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Укажите предложение, в котором числительное является порядковым.</w:t>
      </w:r>
    </w:p>
    <w:p w14:paraId="778BFF03" w14:textId="77777777" w:rsidR="00B04550" w:rsidRPr="00BC5A14" w:rsidRDefault="00B04550" w:rsidP="003B2FAB">
      <w:pPr>
        <w:widowControl w:val="0"/>
        <w:shd w:val="clear" w:color="auto" w:fill="FFFFFF"/>
        <w:tabs>
          <w:tab w:val="left" w:pos="567"/>
        </w:tabs>
        <w:autoSpaceDE w:val="0"/>
        <w:autoSpaceDN w:val="0"/>
        <w:adjustRightInd w:val="0"/>
        <w:spacing w:after="0" w:line="240" w:lineRule="auto"/>
        <w:ind w:left="0" w:firstLine="284"/>
        <w:rPr>
          <w:color w:val="auto"/>
          <w:szCs w:val="24"/>
        </w:rPr>
      </w:pPr>
    </w:p>
    <w:p w14:paraId="50C30C40" w14:textId="25F6A873"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rPr>
        <w:t>а</w:t>
      </w:r>
      <w:r w:rsidR="00B04550" w:rsidRPr="00BC5A14">
        <w:rPr>
          <w:color w:val="auto"/>
          <w:szCs w:val="24"/>
          <w:lang w:val="en-US"/>
        </w:rPr>
        <w:t>)</w:t>
      </w:r>
      <w:r w:rsidRPr="00BC5A14">
        <w:rPr>
          <w:color w:val="auto"/>
          <w:szCs w:val="24"/>
          <w:lang w:val="en-US"/>
        </w:rPr>
        <w:t xml:space="preserve"> </w:t>
      </w:r>
      <w:r w:rsidR="00B04550" w:rsidRPr="00BC5A14">
        <w:rPr>
          <w:color w:val="auto"/>
          <w:szCs w:val="24"/>
          <w:lang w:val="en-US"/>
        </w:rPr>
        <w:t>There are 400 pages in a book.</w:t>
      </w:r>
    </w:p>
    <w:p w14:paraId="65B9DE52" w14:textId="02A9129B"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б</w:t>
      </w:r>
      <w:r w:rsidR="00B04550" w:rsidRPr="00BC5A14">
        <w:rPr>
          <w:color w:val="auto"/>
          <w:szCs w:val="24"/>
          <w:lang w:val="en-US"/>
        </w:rPr>
        <w:t>)</w:t>
      </w:r>
      <w:r w:rsidRPr="00BC5A14">
        <w:rPr>
          <w:color w:val="auto"/>
          <w:szCs w:val="24"/>
          <w:lang w:val="en-US"/>
        </w:rPr>
        <w:t xml:space="preserve"> </w:t>
      </w:r>
      <w:r w:rsidR="00B04550" w:rsidRPr="00BC5A14">
        <w:rPr>
          <w:color w:val="auto"/>
          <w:szCs w:val="24"/>
          <w:lang w:val="en-US"/>
        </w:rPr>
        <w:t xml:space="preserve">He was born in 1965. </w:t>
      </w:r>
    </w:p>
    <w:p w14:paraId="2692DF49" w14:textId="2B3B7B15" w:rsidR="00B04550" w:rsidRPr="00BC5A14" w:rsidRDefault="001502BF" w:rsidP="003B2FAB">
      <w:pPr>
        <w:widowControl w:val="0"/>
        <w:shd w:val="clear" w:color="auto" w:fill="FFFFFF"/>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в</w:t>
      </w:r>
      <w:r w:rsidR="00B04550" w:rsidRPr="00BC5A14">
        <w:rPr>
          <w:color w:val="auto"/>
          <w:szCs w:val="24"/>
          <w:lang w:val="en-US"/>
        </w:rPr>
        <w:t>)</w:t>
      </w:r>
      <w:r w:rsidRPr="00BC5A14">
        <w:rPr>
          <w:color w:val="auto"/>
          <w:szCs w:val="24"/>
          <w:lang w:val="en-US"/>
        </w:rPr>
        <w:t xml:space="preserve"> </w:t>
      </w:r>
      <w:r w:rsidR="00B04550" w:rsidRPr="00BC5A14">
        <w:rPr>
          <w:color w:val="auto"/>
          <w:szCs w:val="24"/>
          <w:lang w:val="en-US"/>
        </w:rPr>
        <w:t xml:space="preserve">School year begins on the 1st of September.     </w:t>
      </w:r>
    </w:p>
    <w:p w14:paraId="6B8CB1C8"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Выберите правильный перевод на английский язык слова разработка</w:t>
      </w:r>
    </w:p>
    <w:p w14:paraId="0F8D43B0"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 xml:space="preserve">a) working, </w:t>
      </w:r>
    </w:p>
    <w:p w14:paraId="396A7E7F"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 xml:space="preserve">b) exploitation, </w:t>
      </w:r>
    </w:p>
    <w:p w14:paraId="45839385"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u w:val="single"/>
          <w:lang w:val="en-US"/>
        </w:rPr>
      </w:pPr>
      <w:r w:rsidRPr="00BC5A14">
        <w:rPr>
          <w:color w:val="auto"/>
          <w:szCs w:val="24"/>
          <w:lang w:val="en-US"/>
        </w:rPr>
        <w:t>c</w:t>
      </w:r>
      <w:r w:rsidRPr="00BC5A14">
        <w:rPr>
          <w:color w:val="auto"/>
          <w:szCs w:val="24"/>
          <w:u w:val="single"/>
          <w:lang w:val="en-US"/>
        </w:rPr>
        <w:t>)</w:t>
      </w:r>
      <w:r w:rsidRPr="00BC5A14">
        <w:rPr>
          <w:color w:val="auto"/>
          <w:szCs w:val="24"/>
          <w:lang w:val="en-US"/>
        </w:rPr>
        <w:t xml:space="preserve"> development;</w:t>
      </w:r>
    </w:p>
    <w:p w14:paraId="63BF36CC"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p>
    <w:p w14:paraId="39A61603"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p>
    <w:p w14:paraId="33A74C21"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rPr>
          <w:color w:val="auto"/>
          <w:szCs w:val="24"/>
        </w:rPr>
      </w:pPr>
      <w:r w:rsidRPr="00BC5A14">
        <w:rPr>
          <w:color w:val="auto"/>
          <w:szCs w:val="24"/>
        </w:rPr>
        <w:t>Выберите правильный перевод на английский язык слова clearly</w:t>
      </w:r>
    </w:p>
    <w:p w14:paraId="34205C11"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u w:val="single"/>
        </w:rPr>
      </w:pPr>
      <w:r w:rsidRPr="00BC5A14">
        <w:rPr>
          <w:color w:val="auto"/>
          <w:szCs w:val="24"/>
        </w:rPr>
        <w:t>а) понятно</w:t>
      </w:r>
    </w:p>
    <w:p w14:paraId="5878B5FE"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lang w:val="de-DE"/>
        </w:rPr>
        <w:t>b</w:t>
      </w:r>
      <w:r w:rsidRPr="00BC5A14">
        <w:rPr>
          <w:color w:val="auto"/>
          <w:szCs w:val="24"/>
        </w:rPr>
        <w:t>) понимать</w:t>
      </w:r>
    </w:p>
    <w:p w14:paraId="29EAA57F"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lang w:val="de-DE"/>
        </w:rPr>
        <w:t>c</w:t>
      </w:r>
      <w:r w:rsidRPr="00BC5A14">
        <w:rPr>
          <w:color w:val="auto"/>
          <w:szCs w:val="24"/>
        </w:rPr>
        <w:t>) понятный</w:t>
      </w:r>
    </w:p>
    <w:p w14:paraId="29DBB2E8"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p>
    <w:p w14:paraId="6C6B49D7"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rPr>
          <w:color w:val="auto"/>
          <w:szCs w:val="24"/>
        </w:rPr>
      </w:pPr>
      <w:r w:rsidRPr="00BC5A14">
        <w:rPr>
          <w:color w:val="auto"/>
          <w:szCs w:val="24"/>
        </w:rPr>
        <w:t>Выберите правильный перевод на английский язык слова «объединять»</w:t>
      </w:r>
    </w:p>
    <w:p w14:paraId="6AFCBBF5"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rPr>
        <w:t>а</w:t>
      </w:r>
      <w:r w:rsidRPr="00BC5A14">
        <w:rPr>
          <w:color w:val="auto"/>
          <w:szCs w:val="24"/>
          <w:lang w:val="en-US"/>
        </w:rPr>
        <w:t>) unit</w:t>
      </w:r>
    </w:p>
    <w:p w14:paraId="7CC393C5"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 union</w:t>
      </w:r>
    </w:p>
    <w:p w14:paraId="7608F0D0"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c) unite</w:t>
      </w:r>
    </w:p>
    <w:p w14:paraId="500B4C54"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p>
    <w:p w14:paraId="5C7C1A97"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rPr>
          <w:color w:val="auto"/>
          <w:szCs w:val="24"/>
        </w:rPr>
      </w:pPr>
      <w:r w:rsidRPr="00BC5A14">
        <w:rPr>
          <w:color w:val="auto"/>
          <w:szCs w:val="24"/>
        </w:rPr>
        <w:t>Выберите правильный вариант перевода to promote</w:t>
      </w:r>
    </w:p>
    <w:p w14:paraId="2014F829"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поддерживать</w:t>
      </w:r>
    </w:p>
    <w:p w14:paraId="5F81068C"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b) продвигать</w:t>
      </w:r>
    </w:p>
    <w:p w14:paraId="73E517E6"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c) подписывать</w:t>
      </w:r>
    </w:p>
    <w:p w14:paraId="36D2DA1A"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p>
    <w:p w14:paraId="5205E18C" w14:textId="72BED2ED"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rPr>
          <w:color w:val="auto"/>
          <w:szCs w:val="24"/>
        </w:rPr>
      </w:pPr>
      <w:r w:rsidRPr="00BC5A14">
        <w:rPr>
          <w:bCs/>
          <w:color w:val="auto"/>
          <w:szCs w:val="24"/>
        </w:rPr>
        <w:t>Где обычно пишется дата в деловом письме</w:t>
      </w:r>
      <w:r w:rsidR="00481647" w:rsidRPr="00BC5A14">
        <w:rPr>
          <w:bCs/>
          <w:color w:val="auto"/>
          <w:szCs w:val="24"/>
        </w:rPr>
        <w:t xml:space="preserve"> </w:t>
      </w:r>
    </w:p>
    <w:p w14:paraId="46AAAA5A"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а) В левом нижнем углу</w:t>
      </w:r>
    </w:p>
    <w:p w14:paraId="1C560727"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lang w:val="de-DE"/>
        </w:rPr>
        <w:t>b</w:t>
      </w:r>
      <w:r w:rsidRPr="00BC5A14">
        <w:rPr>
          <w:color w:val="auto"/>
          <w:szCs w:val="24"/>
        </w:rPr>
        <w:t>) В правом верхнем углу</w:t>
      </w:r>
    </w:p>
    <w:p w14:paraId="2B5D2F72"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lang w:val="de-DE"/>
        </w:rPr>
        <w:t>c</w:t>
      </w:r>
      <w:r w:rsidRPr="00BC5A14">
        <w:rPr>
          <w:color w:val="auto"/>
          <w:szCs w:val="24"/>
        </w:rPr>
        <w:t>) В правом нижнем углу</w:t>
      </w:r>
    </w:p>
    <w:p w14:paraId="30F1FECF"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lang w:val="de-DE"/>
        </w:rPr>
        <w:t>d</w:t>
      </w:r>
      <w:r w:rsidRPr="00BC5A14">
        <w:rPr>
          <w:color w:val="auto"/>
          <w:szCs w:val="24"/>
        </w:rPr>
        <w:t>) В левом верхнем углу</w:t>
      </w:r>
    </w:p>
    <w:p w14:paraId="4EC90F3C"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p>
    <w:p w14:paraId="125A47F1"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p>
    <w:p w14:paraId="2C86A58B"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Как Вы обратитесь к директору фирмы:</w:t>
      </w:r>
    </w:p>
    <w:p w14:paraId="448999CA"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rPr>
        <w:t>а</w:t>
      </w:r>
      <w:r w:rsidRPr="00BC5A14">
        <w:rPr>
          <w:color w:val="auto"/>
          <w:szCs w:val="24"/>
          <w:lang w:val="en-US"/>
        </w:rPr>
        <w:t>) Mr. Brown</w:t>
      </w:r>
    </w:p>
    <w:p w14:paraId="6DDDC17B"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 ComradeBrown</w:t>
      </w:r>
    </w:p>
    <w:p w14:paraId="6F54897C"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c) MyBrown</w:t>
      </w:r>
    </w:p>
    <w:p w14:paraId="192B595A"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p>
    <w:p w14:paraId="2F0F9C8D"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Как Вы обратитесь к замужней женщине:</w:t>
      </w:r>
    </w:p>
    <w:p w14:paraId="04F5924F"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rPr>
        <w:t>а</w:t>
      </w:r>
      <w:r w:rsidRPr="00BC5A14">
        <w:rPr>
          <w:color w:val="auto"/>
          <w:szCs w:val="24"/>
          <w:lang w:val="en-US"/>
        </w:rPr>
        <w:t>) Mrs Smith</w:t>
      </w:r>
    </w:p>
    <w:p w14:paraId="5BFAA64E"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 Miss Smith</w:t>
      </w:r>
    </w:p>
    <w:p w14:paraId="39CAF4B9" w14:textId="5A10E249"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lastRenderedPageBreak/>
        <w:t>c</w:t>
      </w:r>
      <w:r w:rsidRPr="00BC5A14">
        <w:rPr>
          <w:color w:val="auto"/>
          <w:szCs w:val="24"/>
        </w:rPr>
        <w:t xml:space="preserve">) </w:t>
      </w:r>
      <w:r w:rsidRPr="00BC5A14">
        <w:rPr>
          <w:color w:val="auto"/>
          <w:szCs w:val="24"/>
          <w:lang w:val="en-US"/>
        </w:rPr>
        <w:t>Lady</w:t>
      </w:r>
      <w:r w:rsidR="00095DF4" w:rsidRPr="00BC5A14">
        <w:rPr>
          <w:color w:val="auto"/>
          <w:szCs w:val="24"/>
          <w:lang w:val="en-US"/>
        </w:rPr>
        <w:t xml:space="preserve"> </w:t>
      </w:r>
      <w:r w:rsidRPr="00BC5A14">
        <w:rPr>
          <w:color w:val="auto"/>
          <w:szCs w:val="24"/>
          <w:lang w:val="en-US"/>
        </w:rPr>
        <w:t>Smith</w:t>
      </w:r>
    </w:p>
    <w:p w14:paraId="3A1B36BF"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Укажите правильный перевод Store information:</w:t>
      </w:r>
    </w:p>
    <w:p w14:paraId="4110198C" w14:textId="77777777" w:rsidR="00B04550" w:rsidRPr="00BC5A14" w:rsidRDefault="00B04550"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w:t>
      </w:r>
      <w:r w:rsidRPr="00BC5A14">
        <w:rPr>
          <w:color w:val="auto"/>
          <w:szCs w:val="24"/>
          <w:lang w:val="en-US"/>
        </w:rPr>
        <w:t>a</w:t>
      </w:r>
      <w:r w:rsidRPr="00BC5A14">
        <w:rPr>
          <w:color w:val="auto"/>
          <w:szCs w:val="24"/>
        </w:rPr>
        <w:t>) хранить информацию </w:t>
      </w:r>
    </w:p>
    <w:p w14:paraId="21B0F9BC"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b</w:t>
      </w:r>
      <w:r w:rsidRPr="00BC5A14">
        <w:rPr>
          <w:color w:val="auto"/>
          <w:szCs w:val="24"/>
        </w:rPr>
        <w:t>) обрабатывать информацию </w:t>
      </w:r>
    </w:p>
    <w:p w14:paraId="1D696E07"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 </w:t>
      </w:r>
      <w:r w:rsidRPr="00BC5A14">
        <w:rPr>
          <w:color w:val="auto"/>
          <w:szCs w:val="24"/>
        </w:rPr>
        <w:tab/>
      </w:r>
      <w:r w:rsidRPr="00BC5A14">
        <w:rPr>
          <w:color w:val="auto"/>
          <w:szCs w:val="24"/>
          <w:lang w:val="en-US"/>
        </w:rPr>
        <w:t>c</w:t>
      </w:r>
      <w:r w:rsidRPr="00BC5A14">
        <w:rPr>
          <w:color w:val="auto"/>
          <w:szCs w:val="24"/>
        </w:rPr>
        <w:t>) считывать информацию </w:t>
      </w:r>
    </w:p>
    <w:p w14:paraId="70AEB604"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Укажите правильный перевод Self-employed:</w:t>
      </w:r>
    </w:p>
    <w:p w14:paraId="7989AF7C"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b/>
          <w:bCs/>
          <w:color w:val="auto"/>
          <w:szCs w:val="24"/>
        </w:rPr>
        <w:t> </w:t>
      </w:r>
      <w:r w:rsidRPr="00BC5A14">
        <w:rPr>
          <w:color w:val="auto"/>
          <w:szCs w:val="24"/>
        </w:rPr>
        <w:t>a) работающий на себя </w:t>
      </w:r>
    </w:p>
    <w:p w14:paraId="321E27F3"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b) сделавший селфи </w:t>
      </w:r>
    </w:p>
    <w:p w14:paraId="49EF7184"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rPr>
        <w:t>b) совместитель</w:t>
      </w:r>
    </w:p>
    <w:p w14:paraId="01E29F70" w14:textId="2E934FEF"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xml:space="preserve">Укажите правильный перевод </w:t>
      </w:r>
      <w:r w:rsidRPr="00BC5A14">
        <w:rPr>
          <w:color w:val="auto"/>
          <w:szCs w:val="24"/>
          <w:lang w:val="en-US"/>
        </w:rPr>
        <w:t>Full</w:t>
      </w:r>
      <w:r w:rsidRPr="00BC5A14">
        <w:rPr>
          <w:color w:val="auto"/>
          <w:szCs w:val="24"/>
        </w:rPr>
        <w:t>-</w:t>
      </w:r>
      <w:r w:rsidRPr="00BC5A14">
        <w:rPr>
          <w:color w:val="auto"/>
          <w:szCs w:val="24"/>
          <w:lang w:val="en-US"/>
        </w:rPr>
        <w:t>time</w:t>
      </w:r>
      <w:r w:rsidR="00A335F2" w:rsidRPr="00BC5A14">
        <w:rPr>
          <w:color w:val="auto"/>
          <w:szCs w:val="24"/>
        </w:rPr>
        <w:t xml:space="preserve"> </w:t>
      </w:r>
      <w:r w:rsidRPr="00BC5A14">
        <w:rPr>
          <w:color w:val="auto"/>
          <w:szCs w:val="24"/>
          <w:lang w:val="en-US"/>
        </w:rPr>
        <w:t>job</w:t>
      </w:r>
    </w:p>
    <w:p w14:paraId="6E0B2DED" w14:textId="77777777" w:rsidR="00B04550" w:rsidRPr="00BC5A14" w:rsidRDefault="00B04550"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lang w:val="en-US"/>
        </w:rPr>
        <w:t>a</w:t>
      </w:r>
      <w:r w:rsidRPr="00BC5A14">
        <w:rPr>
          <w:color w:val="auto"/>
          <w:szCs w:val="24"/>
        </w:rPr>
        <w:t>) полная занятость </w:t>
      </w:r>
    </w:p>
    <w:p w14:paraId="3DEDDDAD" w14:textId="77777777" w:rsidR="00B04550" w:rsidRPr="00BC5A14" w:rsidRDefault="00B04550"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rPr>
        <w:t> </w:t>
      </w:r>
      <w:r w:rsidRPr="00BC5A14">
        <w:rPr>
          <w:color w:val="auto"/>
          <w:szCs w:val="24"/>
          <w:lang w:val="en-US"/>
        </w:rPr>
        <w:t>b</w:t>
      </w:r>
      <w:r w:rsidRPr="00BC5A14">
        <w:rPr>
          <w:color w:val="auto"/>
          <w:szCs w:val="24"/>
        </w:rPr>
        <w:t>) удаленная работа</w:t>
      </w:r>
    </w:p>
    <w:p w14:paraId="695E1B13" w14:textId="77777777" w:rsidR="00B04550" w:rsidRPr="00BC5A14" w:rsidRDefault="00B04550" w:rsidP="003B2FAB">
      <w:pPr>
        <w:widowControl w:val="0"/>
        <w:tabs>
          <w:tab w:val="left" w:pos="567"/>
        </w:tabs>
        <w:autoSpaceDE w:val="0"/>
        <w:autoSpaceDN w:val="0"/>
        <w:adjustRightInd w:val="0"/>
        <w:spacing w:after="0" w:line="240" w:lineRule="auto"/>
        <w:ind w:left="0" w:firstLine="284"/>
        <w:contextualSpacing/>
        <w:rPr>
          <w:color w:val="auto"/>
          <w:szCs w:val="24"/>
        </w:rPr>
      </w:pPr>
      <w:r w:rsidRPr="00BC5A14">
        <w:rPr>
          <w:color w:val="auto"/>
          <w:szCs w:val="24"/>
          <w:lang w:val="en-US"/>
        </w:rPr>
        <w:t>c</w:t>
      </w:r>
      <w:r w:rsidRPr="00BC5A14">
        <w:rPr>
          <w:color w:val="auto"/>
          <w:szCs w:val="24"/>
        </w:rPr>
        <w:t>) график работы </w:t>
      </w:r>
    </w:p>
    <w:p w14:paraId="5A4190F3"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p>
    <w:p w14:paraId="2062AD72"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Выберите подходящий ответ для ситуации: John: “I have been waiting for you for two hours!”</w:t>
      </w:r>
    </w:p>
    <w:p w14:paraId="04A4A8DD"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Ann: “------------------”.</w:t>
      </w:r>
    </w:p>
    <w:p w14:paraId="3BEECD79"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a) Sorry. It was wrong of me.</w:t>
      </w:r>
    </w:p>
    <w:p w14:paraId="534D74B8"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 xml:space="preserve">b) That's all right. </w:t>
      </w:r>
    </w:p>
    <w:p w14:paraId="5D83A7E9" w14:textId="77DFC481"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c) I don't</w:t>
      </w:r>
      <w:r w:rsidR="00A335F2" w:rsidRPr="00BC5A14">
        <w:rPr>
          <w:color w:val="auto"/>
          <w:szCs w:val="24"/>
          <w:lang w:val="en-US"/>
        </w:rPr>
        <w:t xml:space="preserve"> </w:t>
      </w:r>
      <w:r w:rsidRPr="00BC5A14">
        <w:rPr>
          <w:color w:val="auto"/>
          <w:szCs w:val="24"/>
          <w:lang w:val="en-US"/>
        </w:rPr>
        <w:t>think so.</w:t>
      </w:r>
    </w:p>
    <w:p w14:paraId="1ECD7328"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p>
    <w:p w14:paraId="4AC79362" w14:textId="54A36383"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rPr>
          <w:color w:val="auto"/>
          <w:szCs w:val="24"/>
        </w:rPr>
      </w:pPr>
      <w:r w:rsidRPr="00BC5A14">
        <w:rPr>
          <w:color w:val="auto"/>
          <w:szCs w:val="24"/>
        </w:rPr>
        <w:t xml:space="preserve">Выберите подходящий ответ для ситуации: </w:t>
      </w:r>
      <w:r w:rsidRPr="00BC5A14">
        <w:rPr>
          <w:color w:val="auto"/>
          <w:szCs w:val="24"/>
          <w:lang w:val="en-US"/>
        </w:rPr>
        <w:t>Secretary</w:t>
      </w:r>
      <w:r w:rsidRPr="00BC5A14">
        <w:rPr>
          <w:color w:val="auto"/>
          <w:szCs w:val="24"/>
        </w:rPr>
        <w:t>: “</w:t>
      </w:r>
      <w:r w:rsidRPr="00BC5A14">
        <w:rPr>
          <w:color w:val="auto"/>
          <w:szCs w:val="24"/>
          <w:lang w:val="en-US"/>
        </w:rPr>
        <w:t>How</w:t>
      </w:r>
      <w:r w:rsidR="00CB1E51" w:rsidRPr="00BC5A14">
        <w:rPr>
          <w:color w:val="auto"/>
          <w:szCs w:val="24"/>
        </w:rPr>
        <w:t xml:space="preserve"> </w:t>
      </w:r>
      <w:r w:rsidRPr="00BC5A14">
        <w:rPr>
          <w:color w:val="auto"/>
          <w:szCs w:val="24"/>
          <w:lang w:val="en-US"/>
        </w:rPr>
        <w:t>was</w:t>
      </w:r>
      <w:r w:rsidR="00CB1E51" w:rsidRPr="00BC5A14">
        <w:rPr>
          <w:color w:val="auto"/>
          <w:szCs w:val="24"/>
        </w:rPr>
        <w:t xml:space="preserve"> </w:t>
      </w:r>
      <w:r w:rsidRPr="00BC5A14">
        <w:rPr>
          <w:color w:val="auto"/>
          <w:szCs w:val="24"/>
          <w:lang w:val="en-US"/>
        </w:rPr>
        <w:t>a</w:t>
      </w:r>
      <w:r w:rsidR="00CB1E51" w:rsidRPr="00BC5A14">
        <w:rPr>
          <w:color w:val="auto"/>
          <w:szCs w:val="24"/>
        </w:rPr>
        <w:t xml:space="preserve"> </w:t>
      </w:r>
      <w:r w:rsidRPr="00BC5A14">
        <w:rPr>
          <w:color w:val="auto"/>
          <w:szCs w:val="24"/>
          <w:lang w:val="en-US"/>
        </w:rPr>
        <w:t>trip</w:t>
      </w:r>
      <w:r w:rsidR="00481647" w:rsidRPr="00BC5A14">
        <w:rPr>
          <w:color w:val="auto"/>
          <w:szCs w:val="24"/>
        </w:rPr>
        <w:t xml:space="preserve"> </w:t>
      </w:r>
      <w:r w:rsidRPr="00BC5A14">
        <w:rPr>
          <w:color w:val="auto"/>
          <w:szCs w:val="24"/>
        </w:rPr>
        <w:t>”</w:t>
      </w:r>
    </w:p>
    <w:p w14:paraId="656DE5E0"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Employee” “______________”.</w:t>
      </w:r>
    </w:p>
    <w:p w14:paraId="4418A2F5"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a) I'm thinking of going on a business trip.</w:t>
      </w:r>
    </w:p>
    <w:p w14:paraId="00307004"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 I'm just back from my trip.</w:t>
      </w:r>
    </w:p>
    <w:p w14:paraId="5D460937"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c) I was late as usual.</w:t>
      </w:r>
    </w:p>
    <w:p w14:paraId="62DC72EC"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d) Everything was fine but a bit tiring.</w:t>
      </w:r>
    </w:p>
    <w:p w14:paraId="3E31BE32"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p>
    <w:p w14:paraId="155A64AD"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rPr>
          <w:color w:val="auto"/>
          <w:szCs w:val="24"/>
        </w:rPr>
      </w:pPr>
      <w:r w:rsidRPr="00BC5A14">
        <w:rPr>
          <w:color w:val="auto"/>
          <w:szCs w:val="24"/>
        </w:rPr>
        <w:t>Обращаясь к публике при выступлении, принято говорить</w:t>
      </w:r>
    </w:p>
    <w:p w14:paraId="47D4F286"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rPr>
        <w:t>а</w:t>
      </w:r>
      <w:r w:rsidRPr="00BC5A14">
        <w:rPr>
          <w:color w:val="auto"/>
          <w:szCs w:val="24"/>
          <w:lang w:val="en-US"/>
        </w:rPr>
        <w:t>) Men and women</w:t>
      </w:r>
    </w:p>
    <w:p w14:paraId="4F68E8ED"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 Ladies and gentlemen</w:t>
      </w:r>
    </w:p>
    <w:p w14:paraId="06BCBBAB"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c</w:t>
      </w:r>
      <w:r w:rsidRPr="00BC5A14">
        <w:rPr>
          <w:color w:val="auto"/>
          <w:szCs w:val="24"/>
        </w:rPr>
        <w:t xml:space="preserve">) </w:t>
      </w:r>
      <w:r w:rsidRPr="00BC5A14">
        <w:rPr>
          <w:color w:val="auto"/>
          <w:szCs w:val="24"/>
          <w:lang w:val="en-US"/>
        </w:rPr>
        <w:t>Misters and Misses</w:t>
      </w:r>
    </w:p>
    <w:p w14:paraId="1178545C"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p>
    <w:p w14:paraId="5048FA9A"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rPr>
          <w:color w:val="auto"/>
          <w:szCs w:val="24"/>
        </w:rPr>
      </w:pPr>
      <w:r w:rsidRPr="00BC5A14">
        <w:rPr>
          <w:color w:val="auto"/>
          <w:szCs w:val="24"/>
        </w:rPr>
        <w:t>Выберите реплику, наиболее соответствующую ситуации общения</w:t>
      </w:r>
    </w:p>
    <w:p w14:paraId="1AC2D418"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Receptionist: “ --------------------”.</w:t>
      </w:r>
    </w:p>
    <w:p w14:paraId="3F4F50A5"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 xml:space="preserve">Guest: I'd like to reserve a room. . </w:t>
      </w:r>
    </w:p>
    <w:p w14:paraId="60D59F0F" w14:textId="39F0531B"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a) Do you want something</w:t>
      </w:r>
      <w:r w:rsidR="00481647" w:rsidRPr="00BC5A14">
        <w:rPr>
          <w:color w:val="auto"/>
          <w:szCs w:val="24"/>
          <w:lang w:val="en-US"/>
        </w:rPr>
        <w:t xml:space="preserve"> </w:t>
      </w:r>
    </w:p>
    <w:p w14:paraId="7E43E979" w14:textId="4B8F5ED8"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 What do you want, please</w:t>
      </w:r>
      <w:r w:rsidR="00481647" w:rsidRPr="00BC5A14">
        <w:rPr>
          <w:color w:val="auto"/>
          <w:szCs w:val="24"/>
          <w:lang w:val="en-US"/>
        </w:rPr>
        <w:t xml:space="preserve"> </w:t>
      </w:r>
    </w:p>
    <w:p w14:paraId="0E60BDCC" w14:textId="0136D292"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c) Is there anything I can do for you</w:t>
      </w:r>
      <w:r w:rsidR="00481647" w:rsidRPr="00BC5A14">
        <w:rPr>
          <w:color w:val="auto"/>
          <w:szCs w:val="24"/>
          <w:lang w:val="en-US"/>
        </w:rPr>
        <w:t xml:space="preserve"> </w:t>
      </w:r>
    </w:p>
    <w:p w14:paraId="305DF1E2"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p>
    <w:p w14:paraId="1F153C7A" w14:textId="77777777" w:rsidR="00B04550" w:rsidRPr="00BC5A14" w:rsidRDefault="00B04550" w:rsidP="007735B6">
      <w:pPr>
        <w:widowControl w:val="0"/>
        <w:numPr>
          <w:ilvl w:val="0"/>
          <w:numId w:val="3"/>
        </w:numPr>
        <w:tabs>
          <w:tab w:val="left" w:pos="567"/>
        </w:tabs>
        <w:autoSpaceDE w:val="0"/>
        <w:autoSpaceDN w:val="0"/>
        <w:adjustRightInd w:val="0"/>
        <w:spacing w:after="0" w:line="240" w:lineRule="auto"/>
        <w:ind w:left="0" w:firstLine="284"/>
        <w:rPr>
          <w:color w:val="auto"/>
          <w:szCs w:val="24"/>
        </w:rPr>
      </w:pPr>
      <w:r w:rsidRPr="00BC5A14">
        <w:rPr>
          <w:color w:val="auto"/>
          <w:szCs w:val="24"/>
        </w:rPr>
        <w:t>Выберите реплику, наиболее соответствующую ситуации общения</w:t>
      </w:r>
    </w:p>
    <w:p w14:paraId="0CBDD1D7"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Student: “-----------”.</w:t>
      </w:r>
    </w:p>
    <w:p w14:paraId="6927DD73"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Teacher: “Yes, certainly. So ....”.</w:t>
      </w:r>
    </w:p>
    <w:p w14:paraId="39677565" w14:textId="331F26BD"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a) Could you repeat that, please</w:t>
      </w:r>
      <w:r w:rsidR="00481647" w:rsidRPr="00BC5A14">
        <w:rPr>
          <w:color w:val="auto"/>
          <w:szCs w:val="24"/>
          <w:lang w:val="en-US"/>
        </w:rPr>
        <w:t xml:space="preserve"> </w:t>
      </w:r>
    </w:p>
    <w:p w14:paraId="510F7DC1"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b) Say it again.</w:t>
      </w:r>
    </w:p>
    <w:p w14:paraId="5A583BB0" w14:textId="77777777"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lang w:val="en-US"/>
        </w:rPr>
      </w:pPr>
      <w:r w:rsidRPr="00BC5A14">
        <w:rPr>
          <w:color w:val="auto"/>
          <w:szCs w:val="24"/>
          <w:lang w:val="en-US"/>
        </w:rPr>
        <w:t>c) Slow down!</w:t>
      </w:r>
    </w:p>
    <w:p w14:paraId="05F6C255" w14:textId="1340B52D" w:rsidR="00B04550" w:rsidRPr="00BC5A14" w:rsidRDefault="00B04550" w:rsidP="003B2FAB">
      <w:pPr>
        <w:widowControl w:val="0"/>
        <w:tabs>
          <w:tab w:val="left" w:pos="567"/>
        </w:tabs>
        <w:autoSpaceDE w:val="0"/>
        <w:autoSpaceDN w:val="0"/>
        <w:adjustRightInd w:val="0"/>
        <w:spacing w:after="0" w:line="240" w:lineRule="auto"/>
        <w:ind w:left="0" w:firstLine="284"/>
        <w:rPr>
          <w:color w:val="auto"/>
          <w:szCs w:val="24"/>
        </w:rPr>
      </w:pPr>
      <w:r w:rsidRPr="00BC5A14">
        <w:rPr>
          <w:color w:val="auto"/>
          <w:szCs w:val="24"/>
          <w:lang w:val="en-US"/>
        </w:rPr>
        <w:t>d</w:t>
      </w:r>
      <w:r w:rsidRPr="00BC5A14">
        <w:rPr>
          <w:color w:val="auto"/>
          <w:szCs w:val="24"/>
        </w:rPr>
        <w:t xml:space="preserve">) </w:t>
      </w:r>
      <w:r w:rsidRPr="00BC5A14">
        <w:rPr>
          <w:color w:val="auto"/>
          <w:szCs w:val="24"/>
          <w:lang w:val="en-US"/>
        </w:rPr>
        <w:t>What</w:t>
      </w:r>
      <w:r w:rsidR="00481647" w:rsidRPr="00BC5A14">
        <w:rPr>
          <w:color w:val="auto"/>
          <w:szCs w:val="24"/>
        </w:rPr>
        <w:t xml:space="preserve"> </w:t>
      </w:r>
    </w:p>
    <w:p w14:paraId="4BAE9D01" w14:textId="77777777" w:rsidR="00B04550" w:rsidRPr="00BC5A14" w:rsidRDefault="00B04550" w:rsidP="003B2FAB">
      <w:pPr>
        <w:pStyle w:val="c4"/>
        <w:shd w:val="clear" w:color="auto" w:fill="FFFFFF"/>
        <w:tabs>
          <w:tab w:val="left" w:pos="567"/>
          <w:tab w:val="left" w:pos="1418"/>
        </w:tabs>
        <w:spacing w:before="0" w:beforeAutospacing="0" w:after="0" w:afterAutospacing="0"/>
        <w:ind w:firstLine="284"/>
        <w:jc w:val="both"/>
        <w:rPr>
          <w:bCs/>
        </w:rPr>
      </w:pPr>
    </w:p>
    <w:tbl>
      <w:tblPr>
        <w:tblStyle w:val="21"/>
        <w:tblW w:w="9214" w:type="dxa"/>
        <w:tblInd w:w="392" w:type="dxa"/>
        <w:tblLook w:val="04A0" w:firstRow="1" w:lastRow="0" w:firstColumn="1" w:lastColumn="0" w:noHBand="0" w:noVBand="1"/>
      </w:tblPr>
      <w:tblGrid>
        <w:gridCol w:w="2835"/>
        <w:gridCol w:w="3190"/>
        <w:gridCol w:w="3189"/>
      </w:tblGrid>
      <w:tr w:rsidR="001A0F43" w:rsidRPr="00BC5A14" w14:paraId="2504814C" w14:textId="77777777" w:rsidTr="00902610">
        <w:tc>
          <w:tcPr>
            <w:tcW w:w="9214" w:type="dxa"/>
            <w:gridSpan w:val="3"/>
          </w:tcPr>
          <w:p w14:paraId="5662BD49" w14:textId="34DE3B2D" w:rsidR="001A0F43" w:rsidRPr="00BC5A14" w:rsidRDefault="001A0F43" w:rsidP="00481647">
            <w:pPr>
              <w:tabs>
                <w:tab w:val="left" w:pos="567"/>
              </w:tabs>
              <w:spacing w:after="0" w:line="240" w:lineRule="auto"/>
              <w:ind w:left="0" w:firstLine="284"/>
              <w:jc w:val="center"/>
              <w:rPr>
                <w:rFonts w:eastAsia="Arial Unicode MS"/>
                <w:b/>
                <w:color w:val="auto"/>
                <w:szCs w:val="24"/>
              </w:rPr>
            </w:pPr>
            <w:r w:rsidRPr="00BC5A14">
              <w:rPr>
                <w:b/>
                <w:color w:val="auto"/>
                <w:szCs w:val="24"/>
              </w:rPr>
              <w:t>Ключ</w:t>
            </w:r>
            <w:r w:rsidR="00DA4E32" w:rsidRPr="00BC5A14">
              <w:rPr>
                <w:b/>
                <w:color w:val="auto"/>
                <w:szCs w:val="24"/>
              </w:rPr>
              <w:t>и</w:t>
            </w:r>
            <w:r w:rsidRPr="00BC5A14">
              <w:rPr>
                <w:b/>
                <w:color w:val="auto"/>
                <w:szCs w:val="24"/>
              </w:rPr>
              <w:t xml:space="preserve"> к тесту</w:t>
            </w:r>
          </w:p>
        </w:tc>
      </w:tr>
      <w:tr w:rsidR="00E02C69" w:rsidRPr="00BC5A14" w14:paraId="2DBCFB71" w14:textId="77777777" w:rsidTr="00902610">
        <w:tc>
          <w:tcPr>
            <w:tcW w:w="2835" w:type="dxa"/>
          </w:tcPr>
          <w:p w14:paraId="38E10A0A" w14:textId="15B4DE8C"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Style w:val="4115pt"/>
                <w:rFonts w:eastAsiaTheme="minorHAnsi"/>
                <w:color w:val="auto"/>
                <w:sz w:val="24"/>
                <w:szCs w:val="24"/>
              </w:rPr>
              <w:t xml:space="preserve">1 – </w:t>
            </w:r>
            <w:r w:rsidR="00D542BB" w:rsidRPr="00BC5A14">
              <w:rPr>
                <w:rStyle w:val="4115pt"/>
                <w:rFonts w:eastAsiaTheme="minorHAnsi"/>
                <w:color w:val="auto"/>
                <w:sz w:val="24"/>
                <w:szCs w:val="24"/>
                <w:lang w:val="en-US"/>
              </w:rPr>
              <w:t>a</w:t>
            </w:r>
          </w:p>
        </w:tc>
        <w:tc>
          <w:tcPr>
            <w:tcW w:w="3190" w:type="dxa"/>
          </w:tcPr>
          <w:p w14:paraId="2C4AFBC6" w14:textId="75D98AE7"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 xml:space="preserve">11 – </w:t>
            </w:r>
            <w:r w:rsidR="00D07EE1" w:rsidRPr="00BC5A14">
              <w:rPr>
                <w:rFonts w:eastAsia="Arial Unicode MS"/>
                <w:color w:val="auto"/>
                <w:szCs w:val="24"/>
              </w:rPr>
              <w:t>с</w:t>
            </w:r>
          </w:p>
        </w:tc>
        <w:tc>
          <w:tcPr>
            <w:tcW w:w="3189" w:type="dxa"/>
          </w:tcPr>
          <w:p w14:paraId="53A9A21C" w14:textId="5596E010"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Style w:val="4115pt"/>
                <w:rFonts w:eastAsiaTheme="minorHAnsi"/>
                <w:color w:val="auto"/>
                <w:sz w:val="24"/>
                <w:szCs w:val="24"/>
              </w:rPr>
              <w:t xml:space="preserve">21 - </w:t>
            </w:r>
            <w:r w:rsidR="003D46AB" w:rsidRPr="00BC5A14">
              <w:rPr>
                <w:rStyle w:val="4115pt"/>
                <w:rFonts w:eastAsiaTheme="minorHAnsi"/>
                <w:color w:val="auto"/>
                <w:sz w:val="24"/>
                <w:szCs w:val="24"/>
                <w:lang w:val="en-US"/>
              </w:rPr>
              <w:t>a</w:t>
            </w:r>
          </w:p>
        </w:tc>
      </w:tr>
      <w:tr w:rsidR="00E02C69" w:rsidRPr="00BC5A14" w14:paraId="69A7E7AD" w14:textId="77777777" w:rsidTr="00902610">
        <w:tc>
          <w:tcPr>
            <w:tcW w:w="2835" w:type="dxa"/>
          </w:tcPr>
          <w:p w14:paraId="4606EDC6" w14:textId="5BFCD88B"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 xml:space="preserve">2 – </w:t>
            </w:r>
            <w:r w:rsidR="008E10D5" w:rsidRPr="00BC5A14">
              <w:rPr>
                <w:rStyle w:val="4115pt"/>
                <w:rFonts w:eastAsiaTheme="minorHAnsi"/>
                <w:color w:val="auto"/>
                <w:sz w:val="24"/>
                <w:szCs w:val="24"/>
              </w:rPr>
              <w:t>в</w:t>
            </w:r>
          </w:p>
        </w:tc>
        <w:tc>
          <w:tcPr>
            <w:tcW w:w="3190" w:type="dxa"/>
          </w:tcPr>
          <w:p w14:paraId="12DCA8F6" w14:textId="35B2BDA6"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 xml:space="preserve">12 – </w:t>
            </w:r>
            <w:r w:rsidR="00D07EE1" w:rsidRPr="00BC5A14">
              <w:rPr>
                <w:rFonts w:eastAsia="Arial Unicode MS"/>
                <w:color w:val="auto"/>
                <w:szCs w:val="24"/>
              </w:rPr>
              <w:t>с</w:t>
            </w:r>
          </w:p>
        </w:tc>
        <w:tc>
          <w:tcPr>
            <w:tcW w:w="3189" w:type="dxa"/>
          </w:tcPr>
          <w:p w14:paraId="364AABA7" w14:textId="5317DD6F"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Style w:val="4115pt"/>
                <w:rFonts w:eastAsiaTheme="minorHAnsi"/>
                <w:color w:val="auto"/>
                <w:sz w:val="24"/>
                <w:szCs w:val="24"/>
              </w:rPr>
              <w:t xml:space="preserve">22 – </w:t>
            </w:r>
            <w:r w:rsidR="003D46AB" w:rsidRPr="00BC5A14">
              <w:rPr>
                <w:rStyle w:val="4115pt"/>
                <w:rFonts w:eastAsiaTheme="minorHAnsi"/>
                <w:color w:val="auto"/>
                <w:sz w:val="24"/>
                <w:szCs w:val="24"/>
                <w:lang w:val="en-US"/>
              </w:rPr>
              <w:t>a</w:t>
            </w:r>
          </w:p>
        </w:tc>
      </w:tr>
      <w:tr w:rsidR="00E02C69" w:rsidRPr="00BC5A14" w14:paraId="1FBDAE7F" w14:textId="77777777" w:rsidTr="00902610">
        <w:tc>
          <w:tcPr>
            <w:tcW w:w="2835" w:type="dxa"/>
          </w:tcPr>
          <w:p w14:paraId="696FD906" w14:textId="03A5FD3A"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3 –</w:t>
            </w:r>
            <w:r w:rsidR="008E10D5" w:rsidRPr="00BC5A14">
              <w:rPr>
                <w:rFonts w:eastAsia="Arial Unicode MS"/>
                <w:color w:val="auto"/>
                <w:szCs w:val="24"/>
              </w:rPr>
              <w:t>а</w:t>
            </w:r>
          </w:p>
        </w:tc>
        <w:tc>
          <w:tcPr>
            <w:tcW w:w="3190" w:type="dxa"/>
          </w:tcPr>
          <w:p w14:paraId="02E59AB8" w14:textId="25225B5A"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 xml:space="preserve">13 – </w:t>
            </w:r>
            <w:r w:rsidR="00D07EE1" w:rsidRPr="00BC5A14">
              <w:rPr>
                <w:rStyle w:val="4115pt"/>
                <w:rFonts w:eastAsiaTheme="minorHAnsi"/>
                <w:color w:val="auto"/>
                <w:sz w:val="24"/>
                <w:szCs w:val="24"/>
              </w:rPr>
              <w:t>с</w:t>
            </w:r>
          </w:p>
        </w:tc>
        <w:tc>
          <w:tcPr>
            <w:tcW w:w="3189" w:type="dxa"/>
          </w:tcPr>
          <w:p w14:paraId="3D6D28A9" w14:textId="5DE91D5A"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Style w:val="4115pt"/>
                <w:rFonts w:eastAsiaTheme="minorHAnsi"/>
                <w:color w:val="auto"/>
                <w:sz w:val="24"/>
                <w:szCs w:val="24"/>
              </w:rPr>
              <w:t xml:space="preserve">23 – </w:t>
            </w:r>
            <w:r w:rsidR="003D46AB" w:rsidRPr="00BC5A14">
              <w:rPr>
                <w:rStyle w:val="4115pt"/>
                <w:rFonts w:eastAsiaTheme="minorHAnsi"/>
                <w:color w:val="auto"/>
                <w:sz w:val="24"/>
                <w:szCs w:val="24"/>
                <w:lang w:val="en-US"/>
              </w:rPr>
              <w:t>a</w:t>
            </w:r>
          </w:p>
        </w:tc>
      </w:tr>
      <w:tr w:rsidR="00E02C69" w:rsidRPr="00BC5A14" w14:paraId="6398DFCC" w14:textId="77777777" w:rsidTr="00902610">
        <w:tc>
          <w:tcPr>
            <w:tcW w:w="2835" w:type="dxa"/>
          </w:tcPr>
          <w:p w14:paraId="4ADBF31C" w14:textId="25113926"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lastRenderedPageBreak/>
              <w:t xml:space="preserve">4 – </w:t>
            </w:r>
            <w:r w:rsidR="008E10D5" w:rsidRPr="00BC5A14">
              <w:rPr>
                <w:rFonts w:eastAsia="Arial Unicode MS"/>
                <w:color w:val="auto"/>
                <w:szCs w:val="24"/>
              </w:rPr>
              <w:t>б</w:t>
            </w:r>
          </w:p>
        </w:tc>
        <w:tc>
          <w:tcPr>
            <w:tcW w:w="3190" w:type="dxa"/>
          </w:tcPr>
          <w:p w14:paraId="730A631E" w14:textId="32176190"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 xml:space="preserve">14 – </w:t>
            </w:r>
            <w:r w:rsidR="00D07EE1" w:rsidRPr="00BC5A14">
              <w:rPr>
                <w:rStyle w:val="4115pt"/>
                <w:rFonts w:eastAsiaTheme="minorHAnsi"/>
                <w:color w:val="auto"/>
                <w:sz w:val="24"/>
                <w:szCs w:val="24"/>
              </w:rPr>
              <w:t>б</w:t>
            </w:r>
          </w:p>
        </w:tc>
        <w:tc>
          <w:tcPr>
            <w:tcW w:w="3189" w:type="dxa"/>
          </w:tcPr>
          <w:p w14:paraId="70896FF4" w14:textId="6F52FE0D"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Fonts w:eastAsia="Arial Unicode MS"/>
                <w:color w:val="auto"/>
                <w:szCs w:val="24"/>
              </w:rPr>
              <w:t xml:space="preserve">24 – </w:t>
            </w:r>
            <w:r w:rsidR="003D46AB" w:rsidRPr="00BC5A14">
              <w:rPr>
                <w:rFonts w:eastAsia="Arial Unicode MS"/>
                <w:color w:val="auto"/>
                <w:szCs w:val="24"/>
                <w:lang w:val="en-US"/>
              </w:rPr>
              <w:t>a</w:t>
            </w:r>
          </w:p>
        </w:tc>
      </w:tr>
      <w:tr w:rsidR="00E02C69" w:rsidRPr="00BC5A14" w14:paraId="38311C52" w14:textId="77777777" w:rsidTr="00902610">
        <w:tc>
          <w:tcPr>
            <w:tcW w:w="2835" w:type="dxa"/>
          </w:tcPr>
          <w:p w14:paraId="7ACE6E32" w14:textId="1B9FE23A"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 xml:space="preserve">5 – </w:t>
            </w:r>
            <w:r w:rsidR="00B9457C" w:rsidRPr="00BC5A14">
              <w:rPr>
                <w:rStyle w:val="4115pt"/>
                <w:rFonts w:eastAsiaTheme="minorHAnsi"/>
                <w:color w:val="auto"/>
                <w:sz w:val="24"/>
                <w:szCs w:val="24"/>
              </w:rPr>
              <w:t>1</w:t>
            </w:r>
          </w:p>
        </w:tc>
        <w:tc>
          <w:tcPr>
            <w:tcW w:w="3190" w:type="dxa"/>
          </w:tcPr>
          <w:p w14:paraId="5C66733E" w14:textId="09CC7E3D"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Fonts w:eastAsia="Arial Unicode MS"/>
                <w:color w:val="auto"/>
                <w:szCs w:val="24"/>
              </w:rPr>
              <w:t xml:space="preserve">15 – </w:t>
            </w:r>
            <w:r w:rsidR="00D07EE1" w:rsidRPr="00BC5A14">
              <w:rPr>
                <w:rFonts w:eastAsia="Arial Unicode MS"/>
                <w:color w:val="auto"/>
                <w:szCs w:val="24"/>
              </w:rPr>
              <w:t>В</w:t>
            </w:r>
          </w:p>
        </w:tc>
        <w:tc>
          <w:tcPr>
            <w:tcW w:w="3189" w:type="dxa"/>
          </w:tcPr>
          <w:p w14:paraId="615FEDC2" w14:textId="4A4C61DB"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Fonts w:eastAsia="Arial Unicode MS"/>
                <w:color w:val="auto"/>
                <w:szCs w:val="24"/>
              </w:rPr>
              <w:t xml:space="preserve">25 – </w:t>
            </w:r>
            <w:r w:rsidR="003D46AB" w:rsidRPr="00BC5A14">
              <w:rPr>
                <w:rFonts w:eastAsia="Arial Unicode MS"/>
                <w:color w:val="auto"/>
                <w:szCs w:val="24"/>
                <w:lang w:val="en-US"/>
              </w:rPr>
              <w:t>a</w:t>
            </w:r>
          </w:p>
        </w:tc>
      </w:tr>
      <w:tr w:rsidR="00E02C69" w:rsidRPr="00BC5A14" w14:paraId="16FF8330" w14:textId="77777777" w:rsidTr="00902610">
        <w:tc>
          <w:tcPr>
            <w:tcW w:w="2835" w:type="dxa"/>
          </w:tcPr>
          <w:p w14:paraId="4F183E65" w14:textId="2B2BB968"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 xml:space="preserve">6 – </w:t>
            </w:r>
            <w:r w:rsidR="00E50D95" w:rsidRPr="00BC5A14">
              <w:rPr>
                <w:rStyle w:val="4115pt"/>
                <w:rFonts w:eastAsiaTheme="minorHAnsi"/>
                <w:color w:val="auto"/>
                <w:sz w:val="24"/>
                <w:szCs w:val="24"/>
              </w:rPr>
              <w:t>4</w:t>
            </w:r>
          </w:p>
        </w:tc>
        <w:tc>
          <w:tcPr>
            <w:tcW w:w="3190" w:type="dxa"/>
          </w:tcPr>
          <w:p w14:paraId="701E82E7" w14:textId="073EBE67"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Fonts w:eastAsia="Arial Unicode MS"/>
                <w:color w:val="auto"/>
                <w:szCs w:val="24"/>
              </w:rPr>
              <w:t xml:space="preserve">16 – </w:t>
            </w:r>
            <w:r w:rsidR="003D46AB" w:rsidRPr="00BC5A14">
              <w:rPr>
                <w:rFonts w:eastAsia="Arial Unicode MS"/>
                <w:color w:val="auto"/>
                <w:szCs w:val="24"/>
                <w:lang w:val="en-US"/>
              </w:rPr>
              <w:t>c</w:t>
            </w:r>
          </w:p>
        </w:tc>
        <w:tc>
          <w:tcPr>
            <w:tcW w:w="3189" w:type="dxa"/>
          </w:tcPr>
          <w:p w14:paraId="5D90CC6E" w14:textId="12F1335E"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Fonts w:eastAsia="Arial Unicode MS"/>
                <w:color w:val="auto"/>
                <w:szCs w:val="24"/>
              </w:rPr>
              <w:t xml:space="preserve">26 – </w:t>
            </w:r>
            <w:r w:rsidR="003D46AB" w:rsidRPr="00BC5A14">
              <w:rPr>
                <w:rFonts w:eastAsia="Arial Unicode MS"/>
                <w:color w:val="auto"/>
                <w:szCs w:val="24"/>
              </w:rPr>
              <w:t>a</w:t>
            </w:r>
          </w:p>
        </w:tc>
      </w:tr>
      <w:tr w:rsidR="00E02C69" w:rsidRPr="00BC5A14" w14:paraId="078CDFAC" w14:textId="77777777" w:rsidTr="00902610">
        <w:tc>
          <w:tcPr>
            <w:tcW w:w="2835" w:type="dxa"/>
          </w:tcPr>
          <w:p w14:paraId="63587924" w14:textId="4440FDE0"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 xml:space="preserve">7 – </w:t>
            </w:r>
            <w:r w:rsidR="00D07EE1" w:rsidRPr="00BC5A14">
              <w:rPr>
                <w:rFonts w:eastAsia="Arial Unicode MS"/>
                <w:color w:val="auto"/>
                <w:szCs w:val="24"/>
              </w:rPr>
              <w:t>с</w:t>
            </w:r>
          </w:p>
        </w:tc>
        <w:tc>
          <w:tcPr>
            <w:tcW w:w="3190" w:type="dxa"/>
          </w:tcPr>
          <w:p w14:paraId="542C3677" w14:textId="053CC42E"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Fonts w:eastAsia="Arial Unicode MS"/>
                <w:color w:val="auto"/>
                <w:szCs w:val="24"/>
              </w:rPr>
              <w:t xml:space="preserve">17 – </w:t>
            </w:r>
            <w:r w:rsidR="003D46AB" w:rsidRPr="00BC5A14">
              <w:rPr>
                <w:rFonts w:eastAsia="Arial Unicode MS"/>
                <w:color w:val="auto"/>
                <w:szCs w:val="24"/>
                <w:lang w:val="en-US"/>
              </w:rPr>
              <w:t>a</w:t>
            </w:r>
          </w:p>
        </w:tc>
        <w:tc>
          <w:tcPr>
            <w:tcW w:w="3189" w:type="dxa"/>
          </w:tcPr>
          <w:p w14:paraId="3F324BA5" w14:textId="4DF364D2"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Fonts w:eastAsia="Arial Unicode MS"/>
                <w:color w:val="auto"/>
                <w:szCs w:val="24"/>
              </w:rPr>
              <w:t xml:space="preserve">27 – </w:t>
            </w:r>
            <w:r w:rsidR="003D46AB" w:rsidRPr="00BC5A14">
              <w:rPr>
                <w:rFonts w:eastAsia="Arial Unicode MS"/>
                <w:color w:val="auto"/>
                <w:szCs w:val="24"/>
                <w:lang w:val="en-US"/>
              </w:rPr>
              <w:t>d</w:t>
            </w:r>
          </w:p>
        </w:tc>
      </w:tr>
      <w:tr w:rsidR="00E02C69" w:rsidRPr="00BC5A14" w14:paraId="642B8F72" w14:textId="77777777" w:rsidTr="00902610">
        <w:tc>
          <w:tcPr>
            <w:tcW w:w="2835" w:type="dxa"/>
          </w:tcPr>
          <w:p w14:paraId="426D7E16" w14:textId="42FDE2A5"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 xml:space="preserve">8 – </w:t>
            </w:r>
            <w:r w:rsidR="00E50D95" w:rsidRPr="00BC5A14">
              <w:rPr>
                <w:rFonts w:eastAsia="Arial Unicode MS"/>
                <w:color w:val="auto"/>
                <w:szCs w:val="24"/>
              </w:rPr>
              <w:t>3</w:t>
            </w:r>
          </w:p>
        </w:tc>
        <w:tc>
          <w:tcPr>
            <w:tcW w:w="3190" w:type="dxa"/>
          </w:tcPr>
          <w:p w14:paraId="7D8AD919" w14:textId="0773EC4C"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Style w:val="4115pt"/>
                <w:rFonts w:eastAsiaTheme="minorHAnsi"/>
                <w:color w:val="auto"/>
                <w:sz w:val="24"/>
                <w:szCs w:val="24"/>
              </w:rPr>
              <w:t xml:space="preserve">18 - </w:t>
            </w:r>
            <w:r w:rsidR="003D46AB" w:rsidRPr="00BC5A14">
              <w:rPr>
                <w:rStyle w:val="4115pt"/>
                <w:rFonts w:eastAsiaTheme="minorHAnsi"/>
                <w:color w:val="auto"/>
                <w:sz w:val="24"/>
                <w:szCs w:val="24"/>
                <w:lang w:val="en-US"/>
              </w:rPr>
              <w:t>c</w:t>
            </w:r>
          </w:p>
        </w:tc>
        <w:tc>
          <w:tcPr>
            <w:tcW w:w="3189" w:type="dxa"/>
          </w:tcPr>
          <w:p w14:paraId="52B77C62" w14:textId="50B1BED9"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Fonts w:eastAsia="Arial Unicode MS"/>
                <w:color w:val="auto"/>
                <w:szCs w:val="24"/>
              </w:rPr>
              <w:t xml:space="preserve">28 – </w:t>
            </w:r>
            <w:r w:rsidR="003D46AB" w:rsidRPr="00BC5A14">
              <w:rPr>
                <w:rFonts w:eastAsia="Arial Unicode MS"/>
                <w:color w:val="auto"/>
                <w:szCs w:val="24"/>
                <w:lang w:val="en-US"/>
              </w:rPr>
              <w:t>b</w:t>
            </w:r>
          </w:p>
        </w:tc>
      </w:tr>
      <w:tr w:rsidR="00E02C69" w:rsidRPr="00BC5A14" w14:paraId="5D69594D" w14:textId="77777777" w:rsidTr="00902610">
        <w:tc>
          <w:tcPr>
            <w:tcW w:w="2835" w:type="dxa"/>
          </w:tcPr>
          <w:p w14:paraId="762AEC11" w14:textId="746B4B81"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 xml:space="preserve">9 – </w:t>
            </w:r>
            <w:r w:rsidR="001B11ED" w:rsidRPr="00BC5A14">
              <w:rPr>
                <w:rStyle w:val="4115pt"/>
                <w:rFonts w:eastAsiaTheme="minorHAnsi"/>
                <w:color w:val="auto"/>
                <w:sz w:val="24"/>
                <w:szCs w:val="24"/>
              </w:rPr>
              <w:t>а</w:t>
            </w:r>
          </w:p>
        </w:tc>
        <w:tc>
          <w:tcPr>
            <w:tcW w:w="3190" w:type="dxa"/>
          </w:tcPr>
          <w:p w14:paraId="67AF3857" w14:textId="30C81900"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Style w:val="4115pt"/>
                <w:rFonts w:eastAsiaTheme="minorHAnsi"/>
                <w:color w:val="auto"/>
                <w:sz w:val="24"/>
                <w:szCs w:val="24"/>
              </w:rPr>
              <w:t xml:space="preserve">19 – </w:t>
            </w:r>
            <w:r w:rsidR="003D46AB" w:rsidRPr="00BC5A14">
              <w:rPr>
                <w:rStyle w:val="4115pt"/>
                <w:rFonts w:eastAsiaTheme="minorHAnsi"/>
                <w:color w:val="auto"/>
                <w:sz w:val="24"/>
                <w:szCs w:val="24"/>
                <w:lang w:val="en-US"/>
              </w:rPr>
              <w:t>b</w:t>
            </w:r>
          </w:p>
        </w:tc>
        <w:tc>
          <w:tcPr>
            <w:tcW w:w="3189" w:type="dxa"/>
          </w:tcPr>
          <w:p w14:paraId="48115EA9" w14:textId="3552D69C"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 xml:space="preserve">29 – </w:t>
            </w:r>
            <w:r w:rsidR="003D46AB" w:rsidRPr="00BC5A14">
              <w:rPr>
                <w:rFonts w:eastAsia="Arial Unicode MS"/>
                <w:color w:val="auto"/>
                <w:szCs w:val="24"/>
              </w:rPr>
              <w:t>с</w:t>
            </w:r>
          </w:p>
        </w:tc>
      </w:tr>
      <w:tr w:rsidR="00E02C69" w:rsidRPr="00BC5A14" w14:paraId="02328B93" w14:textId="77777777" w:rsidTr="00902610">
        <w:tc>
          <w:tcPr>
            <w:tcW w:w="2835" w:type="dxa"/>
          </w:tcPr>
          <w:p w14:paraId="2D93CBFF" w14:textId="533C9171"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Style w:val="4115pt"/>
                <w:rFonts w:eastAsiaTheme="minorHAnsi"/>
                <w:color w:val="auto"/>
                <w:sz w:val="24"/>
                <w:szCs w:val="24"/>
              </w:rPr>
              <w:t xml:space="preserve">10 - </w:t>
            </w:r>
            <w:r w:rsidR="001B11ED" w:rsidRPr="00BC5A14">
              <w:rPr>
                <w:rStyle w:val="4115pt"/>
                <w:rFonts w:eastAsiaTheme="minorHAnsi"/>
                <w:color w:val="auto"/>
                <w:sz w:val="24"/>
                <w:szCs w:val="24"/>
              </w:rPr>
              <w:t>а</w:t>
            </w:r>
          </w:p>
        </w:tc>
        <w:tc>
          <w:tcPr>
            <w:tcW w:w="3190" w:type="dxa"/>
          </w:tcPr>
          <w:p w14:paraId="1A05B421" w14:textId="0D0C6D41" w:rsidR="00E02C69" w:rsidRPr="00BC5A14" w:rsidRDefault="00E02C69" w:rsidP="00481647">
            <w:pPr>
              <w:tabs>
                <w:tab w:val="left" w:pos="567"/>
              </w:tabs>
              <w:spacing w:after="0" w:line="240" w:lineRule="auto"/>
              <w:ind w:left="0" w:firstLine="284"/>
              <w:jc w:val="center"/>
              <w:rPr>
                <w:rFonts w:eastAsia="Arial Unicode MS"/>
                <w:color w:val="auto"/>
                <w:szCs w:val="24"/>
                <w:lang w:val="en-US"/>
              </w:rPr>
            </w:pPr>
            <w:r w:rsidRPr="00BC5A14">
              <w:rPr>
                <w:rStyle w:val="4115pt"/>
                <w:rFonts w:eastAsiaTheme="minorHAnsi"/>
                <w:color w:val="auto"/>
                <w:sz w:val="24"/>
                <w:szCs w:val="24"/>
              </w:rPr>
              <w:t xml:space="preserve">20 - </w:t>
            </w:r>
            <w:r w:rsidR="003D46AB" w:rsidRPr="00BC5A14">
              <w:rPr>
                <w:rStyle w:val="4115pt"/>
                <w:rFonts w:eastAsiaTheme="minorHAnsi"/>
                <w:color w:val="auto"/>
                <w:sz w:val="24"/>
                <w:szCs w:val="24"/>
                <w:lang w:val="en-US"/>
              </w:rPr>
              <w:t>b</w:t>
            </w:r>
          </w:p>
        </w:tc>
        <w:tc>
          <w:tcPr>
            <w:tcW w:w="3189" w:type="dxa"/>
          </w:tcPr>
          <w:p w14:paraId="67DC1C32" w14:textId="6E7BA42B" w:rsidR="00E02C69" w:rsidRPr="00BC5A14" w:rsidRDefault="00E02C69" w:rsidP="00481647">
            <w:pPr>
              <w:tabs>
                <w:tab w:val="left" w:pos="567"/>
              </w:tabs>
              <w:spacing w:after="0" w:line="240" w:lineRule="auto"/>
              <w:ind w:left="0" w:firstLine="284"/>
              <w:jc w:val="center"/>
              <w:rPr>
                <w:rFonts w:eastAsia="Arial Unicode MS"/>
                <w:color w:val="auto"/>
                <w:szCs w:val="24"/>
              </w:rPr>
            </w:pPr>
            <w:r w:rsidRPr="00BC5A14">
              <w:rPr>
                <w:rFonts w:eastAsia="Arial Unicode MS"/>
                <w:color w:val="auto"/>
                <w:szCs w:val="24"/>
              </w:rPr>
              <w:t xml:space="preserve">30 - </w:t>
            </w:r>
            <w:r w:rsidR="003D46AB" w:rsidRPr="00BC5A14">
              <w:rPr>
                <w:rFonts w:eastAsia="Arial Unicode MS"/>
                <w:color w:val="auto"/>
                <w:szCs w:val="24"/>
              </w:rPr>
              <w:t>а</w:t>
            </w:r>
          </w:p>
        </w:tc>
      </w:tr>
    </w:tbl>
    <w:p w14:paraId="578F6EF4" w14:textId="77777777" w:rsidR="00E02C69" w:rsidRPr="00BC5A14" w:rsidRDefault="00E02C69" w:rsidP="003B2FAB">
      <w:pPr>
        <w:pStyle w:val="c4"/>
        <w:shd w:val="clear" w:color="auto" w:fill="FFFFFF"/>
        <w:tabs>
          <w:tab w:val="left" w:pos="567"/>
          <w:tab w:val="left" w:pos="1418"/>
        </w:tabs>
        <w:spacing w:before="0" w:beforeAutospacing="0" w:after="0" w:afterAutospacing="0"/>
        <w:ind w:firstLine="284"/>
        <w:jc w:val="both"/>
        <w:rPr>
          <w:bCs/>
        </w:rPr>
      </w:pPr>
    </w:p>
    <w:p w14:paraId="5E1B1C1F" w14:textId="75AEBFDA" w:rsidR="00E82F51" w:rsidRDefault="00E82F51">
      <w:pPr>
        <w:spacing w:after="160" w:line="259" w:lineRule="auto"/>
        <w:ind w:left="0" w:firstLine="0"/>
        <w:jc w:val="left"/>
        <w:rPr>
          <w:bCs/>
          <w:color w:val="auto"/>
          <w:szCs w:val="24"/>
        </w:rPr>
      </w:pPr>
    </w:p>
    <w:sectPr w:rsidR="00E82F51" w:rsidSect="004F2098">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F6872"/>
    <w:multiLevelType w:val="hybridMultilevel"/>
    <w:tmpl w:val="73FE709C"/>
    <w:lvl w:ilvl="0" w:tplc="7DE061AE">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9734098"/>
    <w:multiLevelType w:val="hybridMultilevel"/>
    <w:tmpl w:val="A67EB998"/>
    <w:lvl w:ilvl="0" w:tplc="C3DA0F00">
      <w:start w:val="2"/>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92695"/>
    <w:multiLevelType w:val="hybridMultilevel"/>
    <w:tmpl w:val="61C098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936B4"/>
    <w:multiLevelType w:val="hybridMultilevel"/>
    <w:tmpl w:val="4E80EFE6"/>
    <w:lvl w:ilvl="0" w:tplc="FFFFFFFF">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EF1FD2"/>
    <w:multiLevelType w:val="hybridMultilevel"/>
    <w:tmpl w:val="DCD8F08A"/>
    <w:lvl w:ilvl="0" w:tplc="0419000F">
      <w:start w:val="1"/>
      <w:numFmt w:val="decimal"/>
      <w:lvlText w:val="%1."/>
      <w:lvlJc w:val="left"/>
      <w:pPr>
        <w:ind w:left="751" w:hanging="360"/>
      </w:pPr>
    </w:lvl>
    <w:lvl w:ilvl="1" w:tplc="04190019">
      <w:start w:val="1"/>
      <w:numFmt w:val="lowerLetter"/>
      <w:lvlText w:val="%2."/>
      <w:lvlJc w:val="left"/>
      <w:pPr>
        <w:ind w:left="1471" w:hanging="360"/>
      </w:pPr>
    </w:lvl>
    <w:lvl w:ilvl="2" w:tplc="0419001B">
      <w:start w:val="1"/>
      <w:numFmt w:val="lowerRoman"/>
      <w:lvlText w:val="%3."/>
      <w:lvlJc w:val="right"/>
      <w:pPr>
        <w:ind w:left="2191" w:hanging="180"/>
      </w:pPr>
    </w:lvl>
    <w:lvl w:ilvl="3" w:tplc="0419000F">
      <w:start w:val="1"/>
      <w:numFmt w:val="decimal"/>
      <w:lvlText w:val="%4."/>
      <w:lvlJc w:val="left"/>
      <w:pPr>
        <w:ind w:left="2911" w:hanging="360"/>
      </w:pPr>
    </w:lvl>
    <w:lvl w:ilvl="4" w:tplc="04190019">
      <w:start w:val="1"/>
      <w:numFmt w:val="lowerLetter"/>
      <w:lvlText w:val="%5."/>
      <w:lvlJc w:val="left"/>
      <w:pPr>
        <w:ind w:left="3631" w:hanging="360"/>
      </w:pPr>
    </w:lvl>
    <w:lvl w:ilvl="5" w:tplc="0419001B">
      <w:start w:val="1"/>
      <w:numFmt w:val="lowerRoman"/>
      <w:lvlText w:val="%6."/>
      <w:lvlJc w:val="right"/>
      <w:pPr>
        <w:ind w:left="4351" w:hanging="180"/>
      </w:pPr>
    </w:lvl>
    <w:lvl w:ilvl="6" w:tplc="0419000F">
      <w:start w:val="1"/>
      <w:numFmt w:val="decimal"/>
      <w:lvlText w:val="%7."/>
      <w:lvlJc w:val="left"/>
      <w:pPr>
        <w:ind w:left="5071" w:hanging="360"/>
      </w:pPr>
    </w:lvl>
    <w:lvl w:ilvl="7" w:tplc="04190019">
      <w:start w:val="1"/>
      <w:numFmt w:val="lowerLetter"/>
      <w:lvlText w:val="%8."/>
      <w:lvlJc w:val="left"/>
      <w:pPr>
        <w:ind w:left="5791" w:hanging="360"/>
      </w:pPr>
    </w:lvl>
    <w:lvl w:ilvl="8" w:tplc="0419001B">
      <w:start w:val="1"/>
      <w:numFmt w:val="lowerRoman"/>
      <w:lvlText w:val="%9."/>
      <w:lvlJc w:val="right"/>
      <w:pPr>
        <w:ind w:left="6511" w:hanging="180"/>
      </w:pPr>
    </w:lvl>
  </w:abstractNum>
  <w:abstractNum w:abstractNumId="5" w15:restartNumberingAfterBreak="0">
    <w:nsid w:val="162D75DC"/>
    <w:multiLevelType w:val="hybridMultilevel"/>
    <w:tmpl w:val="00B432B8"/>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7F368FC"/>
    <w:multiLevelType w:val="hybridMultilevel"/>
    <w:tmpl w:val="A98A9848"/>
    <w:lvl w:ilvl="0" w:tplc="488CB030">
      <w:start w:val="22"/>
      <w:numFmt w:val="decimal"/>
      <w:lvlText w:val="%1."/>
      <w:lvlJc w:val="left"/>
      <w:pPr>
        <w:ind w:left="350" w:hanging="360"/>
      </w:pPr>
    </w:lvl>
    <w:lvl w:ilvl="1" w:tplc="04190019">
      <w:start w:val="1"/>
      <w:numFmt w:val="lowerLetter"/>
      <w:lvlText w:val="%2."/>
      <w:lvlJc w:val="left"/>
      <w:pPr>
        <w:ind w:left="1070" w:hanging="360"/>
      </w:pPr>
    </w:lvl>
    <w:lvl w:ilvl="2" w:tplc="0419001B">
      <w:start w:val="1"/>
      <w:numFmt w:val="lowerRoman"/>
      <w:lvlText w:val="%3."/>
      <w:lvlJc w:val="right"/>
      <w:pPr>
        <w:ind w:left="1790" w:hanging="180"/>
      </w:pPr>
    </w:lvl>
    <w:lvl w:ilvl="3" w:tplc="0419000F">
      <w:start w:val="1"/>
      <w:numFmt w:val="decimal"/>
      <w:lvlText w:val="%4."/>
      <w:lvlJc w:val="left"/>
      <w:pPr>
        <w:ind w:left="2510" w:hanging="360"/>
      </w:pPr>
    </w:lvl>
    <w:lvl w:ilvl="4" w:tplc="04190019">
      <w:start w:val="1"/>
      <w:numFmt w:val="lowerLetter"/>
      <w:lvlText w:val="%5."/>
      <w:lvlJc w:val="left"/>
      <w:pPr>
        <w:ind w:left="3230" w:hanging="360"/>
      </w:pPr>
    </w:lvl>
    <w:lvl w:ilvl="5" w:tplc="0419001B">
      <w:start w:val="1"/>
      <w:numFmt w:val="lowerRoman"/>
      <w:lvlText w:val="%6."/>
      <w:lvlJc w:val="right"/>
      <w:pPr>
        <w:ind w:left="3950" w:hanging="180"/>
      </w:pPr>
    </w:lvl>
    <w:lvl w:ilvl="6" w:tplc="0419000F">
      <w:start w:val="1"/>
      <w:numFmt w:val="decimal"/>
      <w:lvlText w:val="%7."/>
      <w:lvlJc w:val="left"/>
      <w:pPr>
        <w:ind w:left="4670" w:hanging="360"/>
      </w:pPr>
    </w:lvl>
    <w:lvl w:ilvl="7" w:tplc="04190019">
      <w:start w:val="1"/>
      <w:numFmt w:val="lowerLetter"/>
      <w:lvlText w:val="%8."/>
      <w:lvlJc w:val="left"/>
      <w:pPr>
        <w:ind w:left="5390" w:hanging="360"/>
      </w:pPr>
    </w:lvl>
    <w:lvl w:ilvl="8" w:tplc="0419001B">
      <w:start w:val="1"/>
      <w:numFmt w:val="lowerRoman"/>
      <w:lvlText w:val="%9."/>
      <w:lvlJc w:val="right"/>
      <w:pPr>
        <w:ind w:left="6110" w:hanging="180"/>
      </w:pPr>
    </w:lvl>
  </w:abstractNum>
  <w:abstractNum w:abstractNumId="7" w15:restartNumberingAfterBreak="0">
    <w:nsid w:val="1A9D2D23"/>
    <w:multiLevelType w:val="hybridMultilevel"/>
    <w:tmpl w:val="887A5AEE"/>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C011135"/>
    <w:multiLevelType w:val="hybridMultilevel"/>
    <w:tmpl w:val="8D628588"/>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E751AA5"/>
    <w:multiLevelType w:val="hybridMultilevel"/>
    <w:tmpl w:val="D6D65624"/>
    <w:lvl w:ilvl="0" w:tplc="FC98E7D0">
      <w:start w:val="1"/>
      <w:numFmt w:val="decimal"/>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1EBB161E"/>
    <w:multiLevelType w:val="hybridMultilevel"/>
    <w:tmpl w:val="4454A8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243719C4"/>
    <w:multiLevelType w:val="hybridMultilevel"/>
    <w:tmpl w:val="3B5457B4"/>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5753EE1"/>
    <w:multiLevelType w:val="hybridMultilevel"/>
    <w:tmpl w:val="97DA1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7F43A4"/>
    <w:multiLevelType w:val="hybridMultilevel"/>
    <w:tmpl w:val="EA902462"/>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2A364F"/>
    <w:multiLevelType w:val="hybridMultilevel"/>
    <w:tmpl w:val="4E70A3AC"/>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5" w15:restartNumberingAfterBreak="0">
    <w:nsid w:val="2A1C300F"/>
    <w:multiLevelType w:val="hybridMultilevel"/>
    <w:tmpl w:val="47B8DE3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1C75C5"/>
    <w:multiLevelType w:val="hybridMultilevel"/>
    <w:tmpl w:val="9F7037C8"/>
    <w:lvl w:ilvl="0" w:tplc="FC98E7D0">
      <w:start w:val="1"/>
      <w:numFmt w:val="decimal"/>
      <w:lvlText w:val="%1."/>
      <w:lvlJc w:val="righ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7" w15:restartNumberingAfterBreak="0">
    <w:nsid w:val="2C3A7644"/>
    <w:multiLevelType w:val="hybridMultilevel"/>
    <w:tmpl w:val="A6220B6A"/>
    <w:lvl w:ilvl="0" w:tplc="5550634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F4C42C9"/>
    <w:multiLevelType w:val="hybridMultilevel"/>
    <w:tmpl w:val="C58E705A"/>
    <w:lvl w:ilvl="0" w:tplc="FFFFFFFF">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82637B"/>
    <w:multiLevelType w:val="hybridMultilevel"/>
    <w:tmpl w:val="79F4EA5A"/>
    <w:lvl w:ilvl="0" w:tplc="F05818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855E6E"/>
    <w:multiLevelType w:val="hybridMultilevel"/>
    <w:tmpl w:val="BA142E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21" w15:restartNumberingAfterBreak="0">
    <w:nsid w:val="335B5A60"/>
    <w:multiLevelType w:val="hybridMultilevel"/>
    <w:tmpl w:val="62C4837E"/>
    <w:lvl w:ilvl="0" w:tplc="FFFFFFFF">
      <w:start w:val="1"/>
      <w:numFmt w:val="decimal"/>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38531A50"/>
    <w:multiLevelType w:val="hybridMultilevel"/>
    <w:tmpl w:val="61CEA7F0"/>
    <w:lvl w:ilvl="0" w:tplc="55506340">
      <w:start w:val="1"/>
      <w:numFmt w:val="russianLower"/>
      <w:lvlText w:val="%1)"/>
      <w:lvlJc w:val="left"/>
      <w:pPr>
        <w:ind w:left="751" w:hanging="360"/>
      </w:pPr>
    </w:lvl>
    <w:lvl w:ilvl="1" w:tplc="04190019">
      <w:start w:val="1"/>
      <w:numFmt w:val="lowerLetter"/>
      <w:lvlText w:val="%2."/>
      <w:lvlJc w:val="left"/>
      <w:pPr>
        <w:ind w:left="1471" w:hanging="360"/>
      </w:pPr>
    </w:lvl>
    <w:lvl w:ilvl="2" w:tplc="0419001B">
      <w:start w:val="1"/>
      <w:numFmt w:val="lowerRoman"/>
      <w:lvlText w:val="%3."/>
      <w:lvlJc w:val="right"/>
      <w:pPr>
        <w:ind w:left="2191" w:hanging="180"/>
      </w:pPr>
    </w:lvl>
    <w:lvl w:ilvl="3" w:tplc="0419000F">
      <w:start w:val="1"/>
      <w:numFmt w:val="decimal"/>
      <w:lvlText w:val="%4."/>
      <w:lvlJc w:val="left"/>
      <w:pPr>
        <w:ind w:left="2911" w:hanging="360"/>
      </w:pPr>
    </w:lvl>
    <w:lvl w:ilvl="4" w:tplc="04190019">
      <w:start w:val="1"/>
      <w:numFmt w:val="lowerLetter"/>
      <w:lvlText w:val="%5."/>
      <w:lvlJc w:val="left"/>
      <w:pPr>
        <w:ind w:left="3631" w:hanging="360"/>
      </w:pPr>
    </w:lvl>
    <w:lvl w:ilvl="5" w:tplc="0419001B">
      <w:start w:val="1"/>
      <w:numFmt w:val="lowerRoman"/>
      <w:lvlText w:val="%6."/>
      <w:lvlJc w:val="right"/>
      <w:pPr>
        <w:ind w:left="4351" w:hanging="180"/>
      </w:pPr>
    </w:lvl>
    <w:lvl w:ilvl="6" w:tplc="0419000F">
      <w:start w:val="1"/>
      <w:numFmt w:val="decimal"/>
      <w:lvlText w:val="%7."/>
      <w:lvlJc w:val="left"/>
      <w:pPr>
        <w:ind w:left="5071" w:hanging="360"/>
      </w:pPr>
    </w:lvl>
    <w:lvl w:ilvl="7" w:tplc="04190019">
      <w:start w:val="1"/>
      <w:numFmt w:val="lowerLetter"/>
      <w:lvlText w:val="%8."/>
      <w:lvlJc w:val="left"/>
      <w:pPr>
        <w:ind w:left="5791" w:hanging="360"/>
      </w:pPr>
    </w:lvl>
    <w:lvl w:ilvl="8" w:tplc="0419001B">
      <w:start w:val="1"/>
      <w:numFmt w:val="lowerRoman"/>
      <w:lvlText w:val="%9."/>
      <w:lvlJc w:val="right"/>
      <w:pPr>
        <w:ind w:left="6511" w:hanging="180"/>
      </w:pPr>
    </w:lvl>
  </w:abstractNum>
  <w:abstractNum w:abstractNumId="23" w15:restartNumberingAfterBreak="0">
    <w:nsid w:val="3C5E185A"/>
    <w:multiLevelType w:val="hybridMultilevel"/>
    <w:tmpl w:val="EF4866E4"/>
    <w:lvl w:ilvl="0" w:tplc="55506340">
      <w:start w:val="1"/>
      <w:numFmt w:val="russianLower"/>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4045559B"/>
    <w:multiLevelType w:val="hybridMultilevel"/>
    <w:tmpl w:val="BC5A6A80"/>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A7E15D5"/>
    <w:multiLevelType w:val="hybridMultilevel"/>
    <w:tmpl w:val="61C098D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CF2B34"/>
    <w:multiLevelType w:val="hybridMultilevel"/>
    <w:tmpl w:val="9BAC9286"/>
    <w:lvl w:ilvl="0" w:tplc="64AA65CA">
      <w:start w:val="1"/>
      <w:numFmt w:val="decimal"/>
      <w:lvlText w:val="%1."/>
      <w:lvlJc w:val="left"/>
      <w:pPr>
        <w:ind w:left="1440" w:hanging="360"/>
      </w:pPr>
      <w:rPr>
        <w:b w:val="0"/>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15:restartNumberingAfterBreak="0">
    <w:nsid w:val="5A5D7855"/>
    <w:multiLevelType w:val="hybridMultilevel"/>
    <w:tmpl w:val="F01CE5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28" w15:restartNumberingAfterBreak="0">
    <w:nsid w:val="5BB755A6"/>
    <w:multiLevelType w:val="hybridMultilevel"/>
    <w:tmpl w:val="C58E705A"/>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A91343"/>
    <w:multiLevelType w:val="hybridMultilevel"/>
    <w:tmpl w:val="B336CF32"/>
    <w:lvl w:ilvl="0" w:tplc="73BA1F06">
      <w:start w:val="1"/>
      <w:numFmt w:val="decimal"/>
      <w:lvlText w:val="%1."/>
      <w:lvlJc w:val="left"/>
      <w:pPr>
        <w:ind w:left="350" w:hanging="360"/>
      </w:pPr>
      <w:rPr>
        <w:rFonts w:hint="default"/>
        <w:color w:val="000000"/>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30" w15:restartNumberingAfterBreak="0">
    <w:nsid w:val="67074F15"/>
    <w:multiLevelType w:val="hybridMultilevel"/>
    <w:tmpl w:val="4B18649A"/>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B60805"/>
    <w:multiLevelType w:val="hybridMultilevel"/>
    <w:tmpl w:val="E1342000"/>
    <w:lvl w:ilvl="0" w:tplc="FC98E7D0">
      <w:start w:val="1"/>
      <w:numFmt w:val="decimal"/>
      <w:lvlText w:val="%1."/>
      <w:lvlJc w:val="right"/>
      <w:pPr>
        <w:ind w:left="1855"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32" w15:restartNumberingAfterBreak="0">
    <w:nsid w:val="687B73C9"/>
    <w:multiLevelType w:val="hybridMultilevel"/>
    <w:tmpl w:val="4E80EFE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C638B3"/>
    <w:multiLevelType w:val="hybridMultilevel"/>
    <w:tmpl w:val="02F00B40"/>
    <w:lvl w:ilvl="0" w:tplc="FC98E7D0">
      <w:start w:val="1"/>
      <w:numFmt w:val="decimal"/>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6A0F0D5D"/>
    <w:multiLevelType w:val="hybridMultilevel"/>
    <w:tmpl w:val="C79E9410"/>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6AC00973"/>
    <w:multiLevelType w:val="hybridMultilevel"/>
    <w:tmpl w:val="61C098D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793FAF"/>
    <w:multiLevelType w:val="hybridMultilevel"/>
    <w:tmpl w:val="CBE480E2"/>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6F23518D"/>
    <w:multiLevelType w:val="hybridMultilevel"/>
    <w:tmpl w:val="B680C8EC"/>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15:restartNumberingAfterBreak="0">
    <w:nsid w:val="71854049"/>
    <w:multiLevelType w:val="hybridMultilevel"/>
    <w:tmpl w:val="A98A9848"/>
    <w:lvl w:ilvl="0" w:tplc="FFFFFFFF">
      <w:start w:val="22"/>
      <w:numFmt w:val="decimal"/>
      <w:lvlText w:val="%1."/>
      <w:lvlJc w:val="left"/>
      <w:pPr>
        <w:ind w:left="350" w:hanging="360"/>
      </w:pPr>
    </w:lvl>
    <w:lvl w:ilvl="1" w:tplc="FFFFFFFF">
      <w:start w:val="1"/>
      <w:numFmt w:val="lowerLetter"/>
      <w:lvlText w:val="%2."/>
      <w:lvlJc w:val="left"/>
      <w:pPr>
        <w:ind w:left="1070" w:hanging="360"/>
      </w:pPr>
    </w:lvl>
    <w:lvl w:ilvl="2" w:tplc="FFFFFFFF">
      <w:start w:val="1"/>
      <w:numFmt w:val="lowerRoman"/>
      <w:lvlText w:val="%3."/>
      <w:lvlJc w:val="right"/>
      <w:pPr>
        <w:ind w:left="1790" w:hanging="180"/>
      </w:pPr>
    </w:lvl>
    <w:lvl w:ilvl="3" w:tplc="FFFFFFFF">
      <w:start w:val="1"/>
      <w:numFmt w:val="decimal"/>
      <w:lvlText w:val="%4."/>
      <w:lvlJc w:val="left"/>
      <w:pPr>
        <w:ind w:left="2510" w:hanging="360"/>
      </w:pPr>
    </w:lvl>
    <w:lvl w:ilvl="4" w:tplc="FFFFFFFF">
      <w:start w:val="1"/>
      <w:numFmt w:val="lowerLetter"/>
      <w:lvlText w:val="%5."/>
      <w:lvlJc w:val="left"/>
      <w:pPr>
        <w:ind w:left="3230" w:hanging="360"/>
      </w:pPr>
    </w:lvl>
    <w:lvl w:ilvl="5" w:tplc="FFFFFFFF">
      <w:start w:val="1"/>
      <w:numFmt w:val="lowerRoman"/>
      <w:lvlText w:val="%6."/>
      <w:lvlJc w:val="right"/>
      <w:pPr>
        <w:ind w:left="3950" w:hanging="180"/>
      </w:pPr>
    </w:lvl>
    <w:lvl w:ilvl="6" w:tplc="FFFFFFFF">
      <w:start w:val="1"/>
      <w:numFmt w:val="decimal"/>
      <w:lvlText w:val="%7."/>
      <w:lvlJc w:val="left"/>
      <w:pPr>
        <w:ind w:left="4670" w:hanging="360"/>
      </w:pPr>
    </w:lvl>
    <w:lvl w:ilvl="7" w:tplc="FFFFFFFF">
      <w:start w:val="1"/>
      <w:numFmt w:val="lowerLetter"/>
      <w:lvlText w:val="%8."/>
      <w:lvlJc w:val="left"/>
      <w:pPr>
        <w:ind w:left="5390" w:hanging="360"/>
      </w:pPr>
    </w:lvl>
    <w:lvl w:ilvl="8" w:tplc="FFFFFFFF">
      <w:start w:val="1"/>
      <w:numFmt w:val="lowerRoman"/>
      <w:lvlText w:val="%9."/>
      <w:lvlJc w:val="right"/>
      <w:pPr>
        <w:ind w:left="6110" w:hanging="180"/>
      </w:pPr>
    </w:lvl>
  </w:abstractNum>
  <w:abstractNum w:abstractNumId="39" w15:restartNumberingAfterBreak="0">
    <w:nsid w:val="7BBF3150"/>
    <w:multiLevelType w:val="hybridMultilevel"/>
    <w:tmpl w:val="304C26B4"/>
    <w:lvl w:ilvl="0" w:tplc="5550634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7C726B79"/>
    <w:multiLevelType w:val="hybridMultilevel"/>
    <w:tmpl w:val="53AC5FA2"/>
    <w:lvl w:ilvl="0" w:tplc="56B0F39E">
      <w:start w:val="1"/>
      <w:numFmt w:val="decimal"/>
      <w:lvlText w:val="%1."/>
      <w:lvlJc w:val="left"/>
      <w:pPr>
        <w:ind w:left="928" w:hanging="360"/>
      </w:pPr>
      <w:rPr>
        <w:rFonts w:ascii="Times New Roman" w:hAnsi="Times New Roman" w:cs="Times New Roman" w:hint="default"/>
        <w:b/>
        <w:bCs/>
        <w:i w:val="0"/>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ED04EC4"/>
    <w:multiLevelType w:val="hybridMultilevel"/>
    <w:tmpl w:val="F28CA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44717106">
    <w:abstractNumId w:val="30"/>
  </w:num>
  <w:num w:numId="2" w16cid:durableId="1302345160">
    <w:abstractNumId w:val="33"/>
  </w:num>
  <w:num w:numId="3" w16cid:durableId="324014475">
    <w:abstractNumId w:val="12"/>
  </w:num>
  <w:num w:numId="4" w16cid:durableId="615134196">
    <w:abstractNumId w:val="29"/>
  </w:num>
  <w:num w:numId="5" w16cid:durableId="1931085013">
    <w:abstractNumId w:val="32"/>
  </w:num>
  <w:num w:numId="6" w16cid:durableId="257951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5471562">
    <w:abstractNumId w:val="3"/>
  </w:num>
  <w:num w:numId="8" w16cid:durableId="877165606">
    <w:abstractNumId w:val="21"/>
  </w:num>
  <w:num w:numId="9" w16cid:durableId="10502323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83990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8200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25974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1026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93375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8874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2453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334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3726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4459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7665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9567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8723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44911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53489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6167942">
    <w:abstractNumId w:val="28"/>
  </w:num>
  <w:num w:numId="26" w16cid:durableId="547571303">
    <w:abstractNumId w:val="15"/>
  </w:num>
  <w:num w:numId="27" w16cid:durableId="1395472478">
    <w:abstractNumId w:val="13"/>
  </w:num>
  <w:num w:numId="28" w16cid:durableId="303586139">
    <w:abstractNumId w:val="9"/>
  </w:num>
  <w:num w:numId="29" w16cid:durableId="1283462840">
    <w:abstractNumId w:val="27"/>
  </w:num>
  <w:num w:numId="30" w16cid:durableId="1410956832">
    <w:abstractNumId w:val="20"/>
  </w:num>
  <w:num w:numId="31" w16cid:durableId="608704689">
    <w:abstractNumId w:val="31"/>
  </w:num>
  <w:num w:numId="32" w16cid:durableId="154344278">
    <w:abstractNumId w:val="14"/>
  </w:num>
  <w:num w:numId="33" w16cid:durableId="293415711">
    <w:abstractNumId w:val="16"/>
  </w:num>
  <w:num w:numId="34" w16cid:durableId="596907979">
    <w:abstractNumId w:val="1"/>
  </w:num>
  <w:num w:numId="35" w16cid:durableId="9655488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8189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9321282">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1317074">
    <w:abstractNumId w:val="18"/>
  </w:num>
  <w:num w:numId="39" w16cid:durableId="285937566">
    <w:abstractNumId w:val="19"/>
  </w:num>
  <w:num w:numId="40" w16cid:durableId="883296648">
    <w:abstractNumId w:val="0"/>
  </w:num>
  <w:num w:numId="41" w16cid:durableId="593241618">
    <w:abstractNumId w:val="35"/>
  </w:num>
  <w:num w:numId="42" w16cid:durableId="925916435">
    <w:abstractNumId w:val="25"/>
  </w:num>
  <w:num w:numId="43" w16cid:durableId="1955474871">
    <w:abstractNumId w:val="6"/>
  </w:num>
  <w:num w:numId="44" w16cid:durableId="197015992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02"/>
    <w:rsid w:val="0000156E"/>
    <w:rsid w:val="0000509D"/>
    <w:rsid w:val="00011EFF"/>
    <w:rsid w:val="00013BD9"/>
    <w:rsid w:val="000163FC"/>
    <w:rsid w:val="00020462"/>
    <w:rsid w:val="0002409A"/>
    <w:rsid w:val="00032BF3"/>
    <w:rsid w:val="0003568C"/>
    <w:rsid w:val="00043165"/>
    <w:rsid w:val="00044552"/>
    <w:rsid w:val="00047370"/>
    <w:rsid w:val="000545A5"/>
    <w:rsid w:val="0006728D"/>
    <w:rsid w:val="00071F42"/>
    <w:rsid w:val="0007545F"/>
    <w:rsid w:val="00085576"/>
    <w:rsid w:val="00086DE8"/>
    <w:rsid w:val="00095DF4"/>
    <w:rsid w:val="000A1B79"/>
    <w:rsid w:val="000A3092"/>
    <w:rsid w:val="000A384A"/>
    <w:rsid w:val="000A752D"/>
    <w:rsid w:val="000B6666"/>
    <w:rsid w:val="000B7CFE"/>
    <w:rsid w:val="000D1B4C"/>
    <w:rsid w:val="000D6E27"/>
    <w:rsid w:val="000E1293"/>
    <w:rsid w:val="000E3324"/>
    <w:rsid w:val="000E38A3"/>
    <w:rsid w:val="000F1992"/>
    <w:rsid w:val="000F2B7D"/>
    <w:rsid w:val="000F5D7E"/>
    <w:rsid w:val="000F61EA"/>
    <w:rsid w:val="001020E6"/>
    <w:rsid w:val="00103528"/>
    <w:rsid w:val="00103D48"/>
    <w:rsid w:val="001053AC"/>
    <w:rsid w:val="00107A36"/>
    <w:rsid w:val="00112D2B"/>
    <w:rsid w:val="00120465"/>
    <w:rsid w:val="00120788"/>
    <w:rsid w:val="00122621"/>
    <w:rsid w:val="001232C3"/>
    <w:rsid w:val="00131C31"/>
    <w:rsid w:val="0013799D"/>
    <w:rsid w:val="0014634F"/>
    <w:rsid w:val="0014712E"/>
    <w:rsid w:val="00150229"/>
    <w:rsid w:val="001502BF"/>
    <w:rsid w:val="0016085F"/>
    <w:rsid w:val="00163479"/>
    <w:rsid w:val="001733A8"/>
    <w:rsid w:val="00173FC5"/>
    <w:rsid w:val="00185F8C"/>
    <w:rsid w:val="00187D69"/>
    <w:rsid w:val="00191CE2"/>
    <w:rsid w:val="00192A77"/>
    <w:rsid w:val="00193CCD"/>
    <w:rsid w:val="00195F13"/>
    <w:rsid w:val="00197657"/>
    <w:rsid w:val="001A0F43"/>
    <w:rsid w:val="001A3F35"/>
    <w:rsid w:val="001B11ED"/>
    <w:rsid w:val="001C2921"/>
    <w:rsid w:val="001D0902"/>
    <w:rsid w:val="001D3F7B"/>
    <w:rsid w:val="001D58B3"/>
    <w:rsid w:val="001E07EC"/>
    <w:rsid w:val="001E27EE"/>
    <w:rsid w:val="001E5C9E"/>
    <w:rsid w:val="001F1AB5"/>
    <w:rsid w:val="001F5ED3"/>
    <w:rsid w:val="001F719B"/>
    <w:rsid w:val="00200A61"/>
    <w:rsid w:val="002038F3"/>
    <w:rsid w:val="00213A9B"/>
    <w:rsid w:val="00217590"/>
    <w:rsid w:val="00221F6D"/>
    <w:rsid w:val="00230D2E"/>
    <w:rsid w:val="0023102C"/>
    <w:rsid w:val="00233A59"/>
    <w:rsid w:val="00236552"/>
    <w:rsid w:val="0024081C"/>
    <w:rsid w:val="00241056"/>
    <w:rsid w:val="002426D4"/>
    <w:rsid w:val="002610AB"/>
    <w:rsid w:val="00261729"/>
    <w:rsid w:val="00284E03"/>
    <w:rsid w:val="0028617A"/>
    <w:rsid w:val="00291ABC"/>
    <w:rsid w:val="00297F8A"/>
    <w:rsid w:val="002A332D"/>
    <w:rsid w:val="002B0639"/>
    <w:rsid w:val="002D0592"/>
    <w:rsid w:val="002F1EED"/>
    <w:rsid w:val="002F62F3"/>
    <w:rsid w:val="0030053E"/>
    <w:rsid w:val="003048EE"/>
    <w:rsid w:val="00304953"/>
    <w:rsid w:val="003061FA"/>
    <w:rsid w:val="00306BAA"/>
    <w:rsid w:val="00312CC3"/>
    <w:rsid w:val="00313095"/>
    <w:rsid w:val="00317FD4"/>
    <w:rsid w:val="00321931"/>
    <w:rsid w:val="00322E23"/>
    <w:rsid w:val="00323031"/>
    <w:rsid w:val="0032537B"/>
    <w:rsid w:val="00330452"/>
    <w:rsid w:val="00333A97"/>
    <w:rsid w:val="00333B3B"/>
    <w:rsid w:val="00340E89"/>
    <w:rsid w:val="00343726"/>
    <w:rsid w:val="00344173"/>
    <w:rsid w:val="003660D7"/>
    <w:rsid w:val="00367C96"/>
    <w:rsid w:val="00372039"/>
    <w:rsid w:val="00372436"/>
    <w:rsid w:val="0037591B"/>
    <w:rsid w:val="0037626D"/>
    <w:rsid w:val="00381104"/>
    <w:rsid w:val="00384662"/>
    <w:rsid w:val="00395C5C"/>
    <w:rsid w:val="003B2FAB"/>
    <w:rsid w:val="003B37C5"/>
    <w:rsid w:val="003B4100"/>
    <w:rsid w:val="003C1F68"/>
    <w:rsid w:val="003D3070"/>
    <w:rsid w:val="003D46AB"/>
    <w:rsid w:val="003E53C5"/>
    <w:rsid w:val="003E7F80"/>
    <w:rsid w:val="00412D04"/>
    <w:rsid w:val="00421755"/>
    <w:rsid w:val="00421E3E"/>
    <w:rsid w:val="00424C50"/>
    <w:rsid w:val="00432F06"/>
    <w:rsid w:val="004451E9"/>
    <w:rsid w:val="004510C7"/>
    <w:rsid w:val="0045185D"/>
    <w:rsid w:val="00456CC5"/>
    <w:rsid w:val="00462687"/>
    <w:rsid w:val="00473D1C"/>
    <w:rsid w:val="00476F6F"/>
    <w:rsid w:val="00481647"/>
    <w:rsid w:val="00483B0B"/>
    <w:rsid w:val="00484FDC"/>
    <w:rsid w:val="0048586F"/>
    <w:rsid w:val="0049302D"/>
    <w:rsid w:val="004966A2"/>
    <w:rsid w:val="004A042E"/>
    <w:rsid w:val="004B336C"/>
    <w:rsid w:val="004B3F77"/>
    <w:rsid w:val="004B5150"/>
    <w:rsid w:val="004C2B7A"/>
    <w:rsid w:val="004C584C"/>
    <w:rsid w:val="004C7411"/>
    <w:rsid w:val="004D7245"/>
    <w:rsid w:val="004E160B"/>
    <w:rsid w:val="004F2098"/>
    <w:rsid w:val="004F210B"/>
    <w:rsid w:val="004F4D57"/>
    <w:rsid w:val="005033CE"/>
    <w:rsid w:val="00514645"/>
    <w:rsid w:val="005163B0"/>
    <w:rsid w:val="00530342"/>
    <w:rsid w:val="00531348"/>
    <w:rsid w:val="00531BCC"/>
    <w:rsid w:val="00541122"/>
    <w:rsid w:val="005417CA"/>
    <w:rsid w:val="005422B4"/>
    <w:rsid w:val="00542BBB"/>
    <w:rsid w:val="005457BC"/>
    <w:rsid w:val="00555BF1"/>
    <w:rsid w:val="00562073"/>
    <w:rsid w:val="00566695"/>
    <w:rsid w:val="005749AB"/>
    <w:rsid w:val="00582CB0"/>
    <w:rsid w:val="00583BEA"/>
    <w:rsid w:val="00591283"/>
    <w:rsid w:val="005922E5"/>
    <w:rsid w:val="005A0F70"/>
    <w:rsid w:val="005A65AD"/>
    <w:rsid w:val="005B3667"/>
    <w:rsid w:val="005B5B33"/>
    <w:rsid w:val="005C2469"/>
    <w:rsid w:val="005C64A2"/>
    <w:rsid w:val="005D20AE"/>
    <w:rsid w:val="005D2A44"/>
    <w:rsid w:val="005D3F30"/>
    <w:rsid w:val="005D45F0"/>
    <w:rsid w:val="005D743E"/>
    <w:rsid w:val="005E38C3"/>
    <w:rsid w:val="005E5E62"/>
    <w:rsid w:val="006005B5"/>
    <w:rsid w:val="006051CE"/>
    <w:rsid w:val="00607D91"/>
    <w:rsid w:val="00611778"/>
    <w:rsid w:val="00620F42"/>
    <w:rsid w:val="00632D98"/>
    <w:rsid w:val="0064217A"/>
    <w:rsid w:val="00643E7A"/>
    <w:rsid w:val="0064508A"/>
    <w:rsid w:val="00645ADE"/>
    <w:rsid w:val="00662E74"/>
    <w:rsid w:val="006632B2"/>
    <w:rsid w:val="006653A9"/>
    <w:rsid w:val="00680710"/>
    <w:rsid w:val="0068293F"/>
    <w:rsid w:val="00685A66"/>
    <w:rsid w:val="00685E50"/>
    <w:rsid w:val="00691B82"/>
    <w:rsid w:val="00693229"/>
    <w:rsid w:val="006933D7"/>
    <w:rsid w:val="00695DA4"/>
    <w:rsid w:val="006A1E61"/>
    <w:rsid w:val="006A4670"/>
    <w:rsid w:val="006A598F"/>
    <w:rsid w:val="006B2A4E"/>
    <w:rsid w:val="006B350D"/>
    <w:rsid w:val="006B455D"/>
    <w:rsid w:val="006C024E"/>
    <w:rsid w:val="006C10FD"/>
    <w:rsid w:val="006C758A"/>
    <w:rsid w:val="006D0183"/>
    <w:rsid w:val="006D3B65"/>
    <w:rsid w:val="006E7204"/>
    <w:rsid w:val="006F1A59"/>
    <w:rsid w:val="006F45D1"/>
    <w:rsid w:val="006F473A"/>
    <w:rsid w:val="006F567A"/>
    <w:rsid w:val="006F5964"/>
    <w:rsid w:val="006F7F8F"/>
    <w:rsid w:val="00702867"/>
    <w:rsid w:val="00706FB6"/>
    <w:rsid w:val="00713BD1"/>
    <w:rsid w:val="00727F33"/>
    <w:rsid w:val="007309B9"/>
    <w:rsid w:val="007325ED"/>
    <w:rsid w:val="00741261"/>
    <w:rsid w:val="00746375"/>
    <w:rsid w:val="00752318"/>
    <w:rsid w:val="0075298E"/>
    <w:rsid w:val="00770AFE"/>
    <w:rsid w:val="007735B6"/>
    <w:rsid w:val="0077789C"/>
    <w:rsid w:val="00786DF4"/>
    <w:rsid w:val="00793613"/>
    <w:rsid w:val="007A6103"/>
    <w:rsid w:val="007B0FB7"/>
    <w:rsid w:val="007B276A"/>
    <w:rsid w:val="007C04B0"/>
    <w:rsid w:val="007C12C2"/>
    <w:rsid w:val="007D13D0"/>
    <w:rsid w:val="007E4090"/>
    <w:rsid w:val="007E52C7"/>
    <w:rsid w:val="007E6A40"/>
    <w:rsid w:val="007F2DB0"/>
    <w:rsid w:val="00812C53"/>
    <w:rsid w:val="00820411"/>
    <w:rsid w:val="00826266"/>
    <w:rsid w:val="00831E3B"/>
    <w:rsid w:val="00832930"/>
    <w:rsid w:val="008351BC"/>
    <w:rsid w:val="008467BB"/>
    <w:rsid w:val="008511CC"/>
    <w:rsid w:val="0086249A"/>
    <w:rsid w:val="00863848"/>
    <w:rsid w:val="00864188"/>
    <w:rsid w:val="00865391"/>
    <w:rsid w:val="00871620"/>
    <w:rsid w:val="00875C8B"/>
    <w:rsid w:val="00880A24"/>
    <w:rsid w:val="00886D8B"/>
    <w:rsid w:val="008A0E5B"/>
    <w:rsid w:val="008C688F"/>
    <w:rsid w:val="008C76CB"/>
    <w:rsid w:val="008D15AC"/>
    <w:rsid w:val="008D591E"/>
    <w:rsid w:val="008E0F26"/>
    <w:rsid w:val="008E10D5"/>
    <w:rsid w:val="008E1331"/>
    <w:rsid w:val="008E144E"/>
    <w:rsid w:val="008E1BEC"/>
    <w:rsid w:val="008E61A0"/>
    <w:rsid w:val="008E6310"/>
    <w:rsid w:val="008E7D91"/>
    <w:rsid w:val="008F2D2C"/>
    <w:rsid w:val="008F4CDE"/>
    <w:rsid w:val="00900081"/>
    <w:rsid w:val="00901602"/>
    <w:rsid w:val="00902610"/>
    <w:rsid w:val="00904494"/>
    <w:rsid w:val="00924227"/>
    <w:rsid w:val="009274B1"/>
    <w:rsid w:val="009438FF"/>
    <w:rsid w:val="00944BCB"/>
    <w:rsid w:val="00946CEF"/>
    <w:rsid w:val="00950B96"/>
    <w:rsid w:val="00962D92"/>
    <w:rsid w:val="009636C9"/>
    <w:rsid w:val="00972537"/>
    <w:rsid w:val="009762A8"/>
    <w:rsid w:val="009919C1"/>
    <w:rsid w:val="0099572B"/>
    <w:rsid w:val="009957BD"/>
    <w:rsid w:val="009A5E99"/>
    <w:rsid w:val="009B58F5"/>
    <w:rsid w:val="009B6EC8"/>
    <w:rsid w:val="009C1B80"/>
    <w:rsid w:val="009C3950"/>
    <w:rsid w:val="009C48A7"/>
    <w:rsid w:val="009C6F20"/>
    <w:rsid w:val="009D2E40"/>
    <w:rsid w:val="009E2319"/>
    <w:rsid w:val="009E3974"/>
    <w:rsid w:val="009E7A20"/>
    <w:rsid w:val="009F0212"/>
    <w:rsid w:val="00A01864"/>
    <w:rsid w:val="00A102D6"/>
    <w:rsid w:val="00A26346"/>
    <w:rsid w:val="00A26DB0"/>
    <w:rsid w:val="00A3154F"/>
    <w:rsid w:val="00A335F2"/>
    <w:rsid w:val="00A33AFB"/>
    <w:rsid w:val="00A3644A"/>
    <w:rsid w:val="00A42893"/>
    <w:rsid w:val="00A511BE"/>
    <w:rsid w:val="00A563A7"/>
    <w:rsid w:val="00A64303"/>
    <w:rsid w:val="00A75462"/>
    <w:rsid w:val="00A81C01"/>
    <w:rsid w:val="00A90467"/>
    <w:rsid w:val="00A91D20"/>
    <w:rsid w:val="00A96B5F"/>
    <w:rsid w:val="00A97E49"/>
    <w:rsid w:val="00AA2608"/>
    <w:rsid w:val="00AA2E2B"/>
    <w:rsid w:val="00AB3E04"/>
    <w:rsid w:val="00AB408F"/>
    <w:rsid w:val="00AB4571"/>
    <w:rsid w:val="00AB66AE"/>
    <w:rsid w:val="00AC06F4"/>
    <w:rsid w:val="00AC317C"/>
    <w:rsid w:val="00AC6E5B"/>
    <w:rsid w:val="00AD0773"/>
    <w:rsid w:val="00AD363F"/>
    <w:rsid w:val="00AD7F9D"/>
    <w:rsid w:val="00AE23C2"/>
    <w:rsid w:val="00AE5246"/>
    <w:rsid w:val="00AF70E5"/>
    <w:rsid w:val="00B00CA9"/>
    <w:rsid w:val="00B02F30"/>
    <w:rsid w:val="00B04550"/>
    <w:rsid w:val="00B04FA2"/>
    <w:rsid w:val="00B102B7"/>
    <w:rsid w:val="00B120C8"/>
    <w:rsid w:val="00B2010A"/>
    <w:rsid w:val="00B2411B"/>
    <w:rsid w:val="00B3065D"/>
    <w:rsid w:val="00B32021"/>
    <w:rsid w:val="00B32DE9"/>
    <w:rsid w:val="00B42DAC"/>
    <w:rsid w:val="00B444D8"/>
    <w:rsid w:val="00B44BEE"/>
    <w:rsid w:val="00B636AC"/>
    <w:rsid w:val="00B639AD"/>
    <w:rsid w:val="00B66B8C"/>
    <w:rsid w:val="00B9457C"/>
    <w:rsid w:val="00B97123"/>
    <w:rsid w:val="00B9754D"/>
    <w:rsid w:val="00BB0C2A"/>
    <w:rsid w:val="00BB0DBC"/>
    <w:rsid w:val="00BB61A1"/>
    <w:rsid w:val="00BC32AD"/>
    <w:rsid w:val="00BC5A14"/>
    <w:rsid w:val="00BC5F58"/>
    <w:rsid w:val="00BD06D4"/>
    <w:rsid w:val="00BD239B"/>
    <w:rsid w:val="00BD3181"/>
    <w:rsid w:val="00BD4BB6"/>
    <w:rsid w:val="00BE0237"/>
    <w:rsid w:val="00BE5D2A"/>
    <w:rsid w:val="00BF1798"/>
    <w:rsid w:val="00C03136"/>
    <w:rsid w:val="00C06518"/>
    <w:rsid w:val="00C12FF9"/>
    <w:rsid w:val="00C20E77"/>
    <w:rsid w:val="00C27EC1"/>
    <w:rsid w:val="00C443F1"/>
    <w:rsid w:val="00C600DF"/>
    <w:rsid w:val="00C623E4"/>
    <w:rsid w:val="00C66649"/>
    <w:rsid w:val="00C71567"/>
    <w:rsid w:val="00C7311A"/>
    <w:rsid w:val="00C77BBC"/>
    <w:rsid w:val="00C83DD9"/>
    <w:rsid w:val="00C86108"/>
    <w:rsid w:val="00CA3062"/>
    <w:rsid w:val="00CB1E51"/>
    <w:rsid w:val="00CB48B7"/>
    <w:rsid w:val="00CB4941"/>
    <w:rsid w:val="00CD59D0"/>
    <w:rsid w:val="00CD7545"/>
    <w:rsid w:val="00CE6299"/>
    <w:rsid w:val="00CF0D17"/>
    <w:rsid w:val="00CF496C"/>
    <w:rsid w:val="00CF5BA3"/>
    <w:rsid w:val="00CF6A71"/>
    <w:rsid w:val="00CF6ED5"/>
    <w:rsid w:val="00D07EE1"/>
    <w:rsid w:val="00D1033F"/>
    <w:rsid w:val="00D21FF5"/>
    <w:rsid w:val="00D316B9"/>
    <w:rsid w:val="00D337AD"/>
    <w:rsid w:val="00D345FE"/>
    <w:rsid w:val="00D46F6F"/>
    <w:rsid w:val="00D52A2D"/>
    <w:rsid w:val="00D542BB"/>
    <w:rsid w:val="00D630E7"/>
    <w:rsid w:val="00D64D01"/>
    <w:rsid w:val="00D675B4"/>
    <w:rsid w:val="00D753AC"/>
    <w:rsid w:val="00D76D3E"/>
    <w:rsid w:val="00D846C2"/>
    <w:rsid w:val="00D84D0A"/>
    <w:rsid w:val="00D85260"/>
    <w:rsid w:val="00D91C87"/>
    <w:rsid w:val="00D95109"/>
    <w:rsid w:val="00D96DA4"/>
    <w:rsid w:val="00DA11E9"/>
    <w:rsid w:val="00DA1A4B"/>
    <w:rsid w:val="00DA2EF5"/>
    <w:rsid w:val="00DA4E32"/>
    <w:rsid w:val="00DA5223"/>
    <w:rsid w:val="00DD2062"/>
    <w:rsid w:val="00DD5017"/>
    <w:rsid w:val="00DD70BA"/>
    <w:rsid w:val="00DE6392"/>
    <w:rsid w:val="00DE77EB"/>
    <w:rsid w:val="00DF3B73"/>
    <w:rsid w:val="00DF3D4B"/>
    <w:rsid w:val="00E02C69"/>
    <w:rsid w:val="00E10A6B"/>
    <w:rsid w:val="00E11DD8"/>
    <w:rsid w:val="00E219A8"/>
    <w:rsid w:val="00E239C0"/>
    <w:rsid w:val="00E356F7"/>
    <w:rsid w:val="00E36F69"/>
    <w:rsid w:val="00E50D95"/>
    <w:rsid w:val="00E52E57"/>
    <w:rsid w:val="00E55F8B"/>
    <w:rsid w:val="00E708A8"/>
    <w:rsid w:val="00E82555"/>
    <w:rsid w:val="00E82F51"/>
    <w:rsid w:val="00E90E44"/>
    <w:rsid w:val="00E9203F"/>
    <w:rsid w:val="00EA30F0"/>
    <w:rsid w:val="00EA3769"/>
    <w:rsid w:val="00EB1507"/>
    <w:rsid w:val="00ED1ED4"/>
    <w:rsid w:val="00EE745E"/>
    <w:rsid w:val="00F02B7B"/>
    <w:rsid w:val="00F06DDA"/>
    <w:rsid w:val="00F06DEF"/>
    <w:rsid w:val="00F11938"/>
    <w:rsid w:val="00F16D14"/>
    <w:rsid w:val="00F2179F"/>
    <w:rsid w:val="00F23A0A"/>
    <w:rsid w:val="00F24F0F"/>
    <w:rsid w:val="00F30AE6"/>
    <w:rsid w:val="00F31A7F"/>
    <w:rsid w:val="00F345CE"/>
    <w:rsid w:val="00F3486B"/>
    <w:rsid w:val="00F352FB"/>
    <w:rsid w:val="00F45EE5"/>
    <w:rsid w:val="00F55D5F"/>
    <w:rsid w:val="00F55E6C"/>
    <w:rsid w:val="00F656AE"/>
    <w:rsid w:val="00F65C34"/>
    <w:rsid w:val="00F661A1"/>
    <w:rsid w:val="00F70A53"/>
    <w:rsid w:val="00F72AD7"/>
    <w:rsid w:val="00F75965"/>
    <w:rsid w:val="00F81C1E"/>
    <w:rsid w:val="00F8431F"/>
    <w:rsid w:val="00F86FF9"/>
    <w:rsid w:val="00F876D4"/>
    <w:rsid w:val="00F94D60"/>
    <w:rsid w:val="00F96D66"/>
    <w:rsid w:val="00F97B98"/>
    <w:rsid w:val="00FA459D"/>
    <w:rsid w:val="00FB0F93"/>
    <w:rsid w:val="00FB107A"/>
    <w:rsid w:val="00FE1825"/>
    <w:rsid w:val="00FE3EE4"/>
    <w:rsid w:val="00FE4F1C"/>
    <w:rsid w:val="00FE5141"/>
    <w:rsid w:val="00FE7917"/>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2BE57E37-7A2D-42E4-91B5-785BAFBA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48164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81647"/>
    <w:pPr>
      <w:spacing w:after="0" w:line="240" w:lineRule="auto"/>
    </w:pPr>
    <w:rPr>
      <w:rFonts w:ascii="Calibri" w:eastAsia="Calibri" w:hAnsi="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653A9"/>
    <w:rPr>
      <w:color w:val="0563C1" w:themeColor="hyperlink"/>
      <w:u w:val="single"/>
    </w:rPr>
  </w:style>
  <w:style w:type="paragraph" w:customStyle="1" w:styleId="TableParagraph">
    <w:name w:val="Table Paragraph"/>
    <w:basedOn w:val="a"/>
    <w:uiPriority w:val="1"/>
    <w:qFormat/>
    <w:rsid w:val="007B0FB7"/>
    <w:pPr>
      <w:widowControl w:val="0"/>
      <w:autoSpaceDE w:val="0"/>
      <w:autoSpaceDN w:val="0"/>
      <w:spacing w:after="0" w:line="240" w:lineRule="auto"/>
      <w:ind w:left="110" w:firstLine="0"/>
      <w:jc w:val="left"/>
    </w:pPr>
    <w:rPr>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761681685">
      <w:bodyDiv w:val="1"/>
      <w:marLeft w:val="0"/>
      <w:marRight w:val="0"/>
      <w:marTop w:val="0"/>
      <w:marBottom w:val="0"/>
      <w:divBdr>
        <w:top w:val="none" w:sz="0" w:space="0" w:color="auto"/>
        <w:left w:val="none" w:sz="0" w:space="0" w:color="auto"/>
        <w:bottom w:val="none" w:sz="0" w:space="0" w:color="auto"/>
        <w:right w:val="none" w:sz="0" w:space="0" w:color="auto"/>
      </w:divBdr>
    </w:div>
    <w:div w:id="846940778">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774977839">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BCF1-ED8C-4049-A106-69F96033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55551</Words>
  <Characters>316644</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Knyazev</dc:creator>
  <cp:lastModifiedBy>Кафедра Права</cp:lastModifiedBy>
  <cp:revision>31</cp:revision>
  <cp:lastPrinted>2024-03-02T05:32:00Z</cp:lastPrinted>
  <dcterms:created xsi:type="dcterms:W3CDTF">2024-02-28T05:16:00Z</dcterms:created>
  <dcterms:modified xsi:type="dcterms:W3CDTF">2024-03-02T05:54:00Z</dcterms:modified>
</cp:coreProperties>
</file>