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77777777" w:rsidR="00904494" w:rsidRDefault="00904494" w:rsidP="00706FB6">
      <w:pPr>
        <w:spacing w:after="0" w:line="240" w:lineRule="auto"/>
        <w:ind w:left="0" w:firstLine="709"/>
        <w:jc w:val="center"/>
      </w:pPr>
      <w:r>
        <w:t xml:space="preserve">МИНИСТЕРСТВО НАУКИ И ВЫСШЕГО ОБРАЗОВАНИЯ  </w:t>
      </w:r>
    </w:p>
    <w:p w14:paraId="094556C3" w14:textId="77777777" w:rsidR="00904494" w:rsidRDefault="00904494" w:rsidP="00706FB6">
      <w:pPr>
        <w:spacing w:after="0" w:line="240" w:lineRule="auto"/>
        <w:ind w:left="0" w:firstLine="709"/>
        <w:jc w:val="center"/>
      </w:pPr>
      <w:r>
        <w:t xml:space="preserve">РОССИЙСКОЙ ФЕДЕРАЦИИ  </w:t>
      </w:r>
    </w:p>
    <w:p w14:paraId="441E3E3F" w14:textId="77777777" w:rsidR="00904494" w:rsidRDefault="00904494" w:rsidP="00706FB6">
      <w:pPr>
        <w:spacing w:after="0" w:line="240" w:lineRule="auto"/>
        <w:ind w:left="0" w:firstLine="709"/>
        <w:jc w:val="center"/>
      </w:pPr>
      <w:r>
        <w:t xml:space="preserve">Чебоксарский институт (филиал) </w:t>
      </w:r>
    </w:p>
    <w:p w14:paraId="5746D4B2" w14:textId="77777777" w:rsidR="00904494" w:rsidRDefault="00904494" w:rsidP="00706FB6">
      <w:pPr>
        <w:spacing w:after="0" w:line="240" w:lineRule="auto"/>
        <w:ind w:left="0" w:firstLine="709"/>
        <w:jc w:val="center"/>
      </w:pPr>
      <w:r>
        <w:t xml:space="preserve">федерального государственного автономного образовательного учреждения </w:t>
      </w:r>
    </w:p>
    <w:p w14:paraId="535A9A63" w14:textId="77777777" w:rsidR="00904494" w:rsidRDefault="00904494" w:rsidP="00706FB6">
      <w:pPr>
        <w:spacing w:after="0" w:line="240" w:lineRule="auto"/>
        <w:ind w:left="0" w:firstLine="709"/>
        <w:jc w:val="center"/>
      </w:pPr>
      <w:r>
        <w:t xml:space="preserve">высшего образования  </w:t>
      </w:r>
    </w:p>
    <w:p w14:paraId="55E1AD1E" w14:textId="77777777" w:rsidR="00904494" w:rsidRDefault="00904494" w:rsidP="00706FB6">
      <w:pPr>
        <w:spacing w:after="0" w:line="240" w:lineRule="auto"/>
        <w:ind w:left="0" w:firstLine="709"/>
        <w:jc w:val="center"/>
      </w:pPr>
      <w:r>
        <w:t xml:space="preserve">«Московский политехнический университет» </w:t>
      </w:r>
    </w:p>
    <w:p w14:paraId="4DBB39FB" w14:textId="77777777" w:rsidR="00904494" w:rsidRPr="00EE5850" w:rsidRDefault="00904494" w:rsidP="00706FB6">
      <w:pPr>
        <w:spacing w:after="0" w:line="240" w:lineRule="auto"/>
        <w:ind w:left="0" w:firstLine="709"/>
        <w:rPr>
          <w:noProof/>
        </w:rPr>
      </w:pPr>
    </w:p>
    <w:p w14:paraId="22AC231C" w14:textId="77777777" w:rsidR="00904494" w:rsidRPr="00EE5850" w:rsidRDefault="00904494" w:rsidP="00706FB6">
      <w:pPr>
        <w:spacing w:after="0" w:line="240" w:lineRule="auto"/>
        <w:ind w:left="0" w:firstLine="709"/>
        <w:jc w:val="right"/>
      </w:pPr>
    </w:p>
    <w:p w14:paraId="40CBA33E" w14:textId="547F284D" w:rsidR="00904494" w:rsidRDefault="00904494" w:rsidP="00706FB6">
      <w:pPr>
        <w:spacing w:after="0" w:line="240" w:lineRule="auto"/>
        <w:ind w:left="0" w:firstLine="709"/>
        <w:jc w:val="right"/>
        <w:rPr>
          <w:noProof/>
        </w:rPr>
      </w:pPr>
    </w:p>
    <w:p w14:paraId="22F89226" w14:textId="77777777" w:rsidR="000C2A90" w:rsidRDefault="000C2A90" w:rsidP="00706FB6">
      <w:pPr>
        <w:spacing w:after="0" w:line="240" w:lineRule="auto"/>
        <w:ind w:left="0" w:firstLine="709"/>
        <w:jc w:val="right"/>
        <w:rPr>
          <w:noProof/>
        </w:rPr>
      </w:pPr>
    </w:p>
    <w:p w14:paraId="69769B9B" w14:textId="77777777" w:rsidR="000C2A90" w:rsidRDefault="000C2A90" w:rsidP="00706FB6">
      <w:pPr>
        <w:spacing w:after="0" w:line="240" w:lineRule="auto"/>
        <w:ind w:left="0" w:firstLine="709"/>
        <w:jc w:val="right"/>
        <w:rPr>
          <w:noProof/>
        </w:rPr>
      </w:pPr>
    </w:p>
    <w:p w14:paraId="56107656" w14:textId="77777777" w:rsidR="000C2A90" w:rsidRDefault="000C2A90" w:rsidP="00706FB6">
      <w:pPr>
        <w:spacing w:after="0" w:line="240" w:lineRule="auto"/>
        <w:ind w:left="0" w:firstLine="709"/>
        <w:jc w:val="right"/>
        <w:rPr>
          <w:noProof/>
        </w:rPr>
      </w:pPr>
    </w:p>
    <w:p w14:paraId="0CACE1D6" w14:textId="77777777" w:rsidR="000C2A90" w:rsidRPr="00EE5850" w:rsidRDefault="000C2A90" w:rsidP="00706FB6">
      <w:pPr>
        <w:spacing w:after="0" w:line="240" w:lineRule="auto"/>
        <w:ind w:left="0" w:firstLine="709"/>
        <w:jc w:val="right"/>
      </w:pPr>
    </w:p>
    <w:p w14:paraId="3C1FE69F" w14:textId="77777777" w:rsidR="00706FB6" w:rsidRDefault="00706FB6" w:rsidP="00706FB6">
      <w:pPr>
        <w:pStyle w:val="1"/>
        <w:spacing w:line="240" w:lineRule="auto"/>
        <w:ind w:left="0" w:firstLine="709"/>
      </w:pPr>
    </w:p>
    <w:p w14:paraId="0981AFF4" w14:textId="77777777" w:rsidR="00706FB6" w:rsidRDefault="00706FB6" w:rsidP="00706FB6">
      <w:pPr>
        <w:pStyle w:val="1"/>
        <w:spacing w:line="240" w:lineRule="auto"/>
        <w:ind w:left="0" w:firstLine="709"/>
      </w:pPr>
    </w:p>
    <w:p w14:paraId="677C45F4" w14:textId="77777777" w:rsidR="00706FB6" w:rsidRDefault="00706FB6" w:rsidP="00706FB6">
      <w:pPr>
        <w:pStyle w:val="1"/>
        <w:spacing w:line="240" w:lineRule="auto"/>
        <w:ind w:left="0" w:firstLine="709"/>
      </w:pPr>
    </w:p>
    <w:p w14:paraId="501D83A5" w14:textId="77777777" w:rsidR="00706FB6" w:rsidRDefault="00706FB6" w:rsidP="00706FB6">
      <w:pPr>
        <w:pStyle w:val="1"/>
        <w:spacing w:line="240" w:lineRule="auto"/>
        <w:ind w:left="0" w:firstLine="709"/>
      </w:pPr>
    </w:p>
    <w:p w14:paraId="77AEA189" w14:textId="77777777" w:rsidR="00706FB6" w:rsidRDefault="00706FB6" w:rsidP="00706FB6">
      <w:pPr>
        <w:pStyle w:val="1"/>
        <w:spacing w:line="240" w:lineRule="auto"/>
        <w:ind w:left="0" w:firstLine="709"/>
      </w:pPr>
    </w:p>
    <w:p w14:paraId="5F425298" w14:textId="17501E7F" w:rsidR="00904494" w:rsidRPr="00EE5850" w:rsidRDefault="00904494" w:rsidP="00706FB6">
      <w:pPr>
        <w:pStyle w:val="1"/>
        <w:spacing w:line="240" w:lineRule="auto"/>
        <w:ind w:left="0" w:firstLine="709"/>
      </w:pPr>
      <w:r w:rsidRPr="00EE5850">
        <w:t xml:space="preserve">ФОНД ОЦЕНОЧНЫХ СРЕДСТВ </w:t>
      </w:r>
    </w:p>
    <w:p w14:paraId="0D3AE9CF" w14:textId="2A6DA25A" w:rsidR="00904494" w:rsidRPr="00904494" w:rsidRDefault="00904494" w:rsidP="00706FB6">
      <w:pPr>
        <w:spacing w:after="0" w:line="240" w:lineRule="auto"/>
        <w:ind w:left="0" w:firstLine="709"/>
        <w:jc w:val="center"/>
        <w:rPr>
          <w:bCs/>
          <w:szCs w:val="24"/>
        </w:rPr>
      </w:pPr>
      <w:r w:rsidRPr="00EE5850">
        <w:rPr>
          <w:bCs/>
        </w:rPr>
        <w:t xml:space="preserve">сформированности компетенции </w:t>
      </w:r>
      <w:r w:rsidR="00685A66">
        <w:rPr>
          <w:bCs/>
          <w:szCs w:val="24"/>
        </w:rPr>
        <w:t>О</w:t>
      </w:r>
      <w:r w:rsidRPr="00904494">
        <w:rPr>
          <w:bCs/>
          <w:szCs w:val="24"/>
        </w:rPr>
        <w:t>К-</w:t>
      </w:r>
      <w:r w:rsidR="00D67400">
        <w:rPr>
          <w:bCs/>
          <w:szCs w:val="24"/>
        </w:rPr>
        <w:t>9</w:t>
      </w:r>
      <w:r w:rsidRPr="00904494">
        <w:rPr>
          <w:bCs/>
          <w:szCs w:val="24"/>
        </w:rPr>
        <w:t xml:space="preserve">. </w:t>
      </w:r>
      <w:r w:rsidR="00D67400" w:rsidRPr="00D67400">
        <w:rPr>
          <w:bCs/>
          <w:szCs w:val="24"/>
        </w:rPr>
        <w:t>Проявлять нетерпимость к коррупционному поведению</w:t>
      </w:r>
      <w:r w:rsidR="00E543E5" w:rsidRPr="00E543E5">
        <w:rPr>
          <w:bCs/>
          <w:szCs w:val="24"/>
        </w:rPr>
        <w:t>.</w:t>
      </w:r>
    </w:p>
    <w:p w14:paraId="33968CB0" w14:textId="28286578" w:rsidR="00904494" w:rsidRPr="00EE5850" w:rsidRDefault="00904494" w:rsidP="00706FB6">
      <w:pPr>
        <w:pStyle w:val="1"/>
        <w:spacing w:line="240" w:lineRule="auto"/>
        <w:ind w:left="0" w:firstLine="709"/>
        <w:jc w:val="both"/>
      </w:pPr>
    </w:p>
    <w:p w14:paraId="31A004B2" w14:textId="77777777" w:rsidR="00904494" w:rsidRPr="00EE5850" w:rsidRDefault="00904494" w:rsidP="00706FB6">
      <w:pPr>
        <w:spacing w:after="0" w:line="240" w:lineRule="auto"/>
        <w:ind w:left="0" w:firstLine="709"/>
      </w:pPr>
    </w:p>
    <w:p w14:paraId="62E0E273" w14:textId="77777777" w:rsidR="00904494" w:rsidRDefault="00904494" w:rsidP="00706FB6">
      <w:pPr>
        <w:spacing w:after="0" w:line="240" w:lineRule="auto"/>
        <w:ind w:left="0" w:firstLine="709"/>
      </w:pPr>
    </w:p>
    <w:p w14:paraId="12B00432" w14:textId="77777777" w:rsidR="000C2A90" w:rsidRDefault="000C2A90" w:rsidP="00706FB6">
      <w:pPr>
        <w:spacing w:after="0" w:line="240" w:lineRule="auto"/>
        <w:ind w:left="0" w:firstLine="709"/>
      </w:pPr>
    </w:p>
    <w:p w14:paraId="546B6310" w14:textId="77777777" w:rsidR="000C2A90" w:rsidRDefault="000C2A90" w:rsidP="00706FB6">
      <w:pPr>
        <w:spacing w:after="0" w:line="240" w:lineRule="auto"/>
        <w:ind w:left="0" w:firstLine="709"/>
      </w:pPr>
    </w:p>
    <w:p w14:paraId="21D5E64E" w14:textId="77777777" w:rsidR="000C2A90" w:rsidRDefault="000C2A90" w:rsidP="00706FB6">
      <w:pPr>
        <w:spacing w:after="0" w:line="240" w:lineRule="auto"/>
        <w:ind w:left="0" w:firstLine="709"/>
      </w:pPr>
    </w:p>
    <w:p w14:paraId="2B509E02" w14:textId="77777777" w:rsidR="000C2A90" w:rsidRDefault="000C2A90" w:rsidP="00706FB6">
      <w:pPr>
        <w:spacing w:after="0" w:line="240" w:lineRule="auto"/>
        <w:ind w:left="0" w:firstLine="709"/>
      </w:pPr>
    </w:p>
    <w:p w14:paraId="0A72A711" w14:textId="77777777" w:rsidR="000C2A90" w:rsidRDefault="000C2A90" w:rsidP="00706FB6">
      <w:pPr>
        <w:spacing w:after="0" w:line="240" w:lineRule="auto"/>
        <w:ind w:left="0" w:firstLine="709"/>
      </w:pPr>
    </w:p>
    <w:p w14:paraId="2514DD72" w14:textId="77777777" w:rsidR="000C2A90" w:rsidRDefault="000C2A90" w:rsidP="00706FB6">
      <w:pPr>
        <w:spacing w:after="0" w:line="240" w:lineRule="auto"/>
        <w:ind w:left="0" w:firstLine="709"/>
      </w:pPr>
    </w:p>
    <w:p w14:paraId="4B8283BD" w14:textId="77777777" w:rsidR="000C2A90" w:rsidRDefault="000C2A90" w:rsidP="00706FB6">
      <w:pPr>
        <w:spacing w:after="0" w:line="240" w:lineRule="auto"/>
        <w:ind w:left="0" w:firstLine="709"/>
      </w:pPr>
    </w:p>
    <w:p w14:paraId="749F3042" w14:textId="77777777" w:rsidR="000C2A90" w:rsidRDefault="000C2A90" w:rsidP="00706FB6">
      <w:pPr>
        <w:spacing w:after="0" w:line="240" w:lineRule="auto"/>
        <w:ind w:left="0" w:firstLine="709"/>
      </w:pPr>
    </w:p>
    <w:p w14:paraId="3EAC45D7" w14:textId="77777777" w:rsidR="000C2A90" w:rsidRPr="00EE5850" w:rsidRDefault="000C2A90" w:rsidP="00706FB6">
      <w:pPr>
        <w:spacing w:after="0" w:line="240" w:lineRule="auto"/>
        <w:ind w:left="0" w:firstLine="709"/>
      </w:pPr>
    </w:p>
    <w:p w14:paraId="685C420C" w14:textId="77777777" w:rsidR="00904494" w:rsidRPr="00EE5850" w:rsidRDefault="00904494" w:rsidP="00706FB6">
      <w:pPr>
        <w:spacing w:after="0" w:line="240" w:lineRule="auto"/>
        <w:ind w:left="0" w:firstLine="709"/>
      </w:pPr>
    </w:p>
    <w:p w14:paraId="365EB242" w14:textId="1ED7F2C6" w:rsidR="00904494" w:rsidRPr="00EE5850" w:rsidRDefault="00904494" w:rsidP="00706FB6">
      <w:pPr>
        <w:spacing w:after="0" w:line="240" w:lineRule="auto"/>
        <w:ind w:left="0" w:firstLine="709"/>
      </w:pPr>
      <w:r w:rsidRPr="00EE5850">
        <w:t xml:space="preserve">Разработан в соответствии с ФГОС </w:t>
      </w:r>
      <w:r w:rsidR="00531BCC">
        <w:rPr>
          <w:b/>
          <w:bCs/>
        </w:rPr>
        <w:t>40</w:t>
      </w:r>
      <w:r w:rsidRPr="00902DF6">
        <w:rPr>
          <w:b/>
          <w:bCs/>
        </w:rPr>
        <w:t>.0</w:t>
      </w:r>
      <w:r w:rsidR="00946CEF">
        <w:rPr>
          <w:b/>
          <w:bCs/>
        </w:rPr>
        <w:t>2</w:t>
      </w:r>
      <w:r w:rsidRPr="00EE5850">
        <w:rPr>
          <w:b/>
        </w:rPr>
        <w:t>.0</w:t>
      </w:r>
      <w:r w:rsidR="00946CEF">
        <w:rPr>
          <w:b/>
        </w:rPr>
        <w:t>3</w:t>
      </w:r>
      <w:r w:rsidRPr="00EE5850">
        <w:rPr>
          <w:b/>
        </w:rPr>
        <w:t xml:space="preserve"> «</w:t>
      </w:r>
      <w:r w:rsidR="00946CEF">
        <w:rPr>
          <w:b/>
        </w:rPr>
        <w:t>Право и судебное администрирование</w:t>
      </w:r>
      <w:r w:rsidRPr="00EE5850">
        <w:rPr>
          <w:b/>
        </w:rPr>
        <w:t>»</w:t>
      </w:r>
    </w:p>
    <w:p w14:paraId="69E95708" w14:textId="30536A0F" w:rsidR="00904494" w:rsidRPr="00EE5850" w:rsidRDefault="00904494" w:rsidP="00706FB6">
      <w:pPr>
        <w:spacing w:after="0" w:line="240" w:lineRule="auto"/>
        <w:ind w:left="0" w:firstLine="709"/>
      </w:pPr>
      <w:r w:rsidRPr="00EE5850">
        <w:t xml:space="preserve">профиль подготовки (специализация) </w:t>
      </w:r>
      <w:r w:rsidR="00875C8B">
        <w:rPr>
          <w:b/>
        </w:rPr>
        <w:t xml:space="preserve">Право и судебное администрирование </w:t>
      </w:r>
    </w:p>
    <w:p w14:paraId="5C0EB576" w14:textId="77777777" w:rsidR="00904494" w:rsidRPr="00EE5850" w:rsidRDefault="00904494" w:rsidP="00706FB6">
      <w:pPr>
        <w:spacing w:after="0" w:line="240" w:lineRule="auto"/>
        <w:ind w:left="0" w:firstLine="709"/>
        <w:jc w:val="center"/>
      </w:pPr>
    </w:p>
    <w:p w14:paraId="3B545D43" w14:textId="77777777" w:rsidR="00904494" w:rsidRPr="00EE5850" w:rsidRDefault="00904494" w:rsidP="00706FB6">
      <w:pPr>
        <w:spacing w:after="0" w:line="240" w:lineRule="auto"/>
        <w:ind w:left="0" w:firstLine="709"/>
        <w:jc w:val="center"/>
      </w:pPr>
    </w:p>
    <w:p w14:paraId="2E8AB4AC" w14:textId="77777777" w:rsidR="00904494" w:rsidRDefault="00904494" w:rsidP="00706FB6">
      <w:pPr>
        <w:spacing w:after="0" w:line="240" w:lineRule="auto"/>
        <w:ind w:left="0" w:firstLine="709"/>
        <w:jc w:val="center"/>
      </w:pPr>
    </w:p>
    <w:p w14:paraId="081EA88D" w14:textId="77777777" w:rsidR="000C2A90" w:rsidRPr="00EE5850" w:rsidRDefault="000C2A90" w:rsidP="00706FB6">
      <w:pPr>
        <w:spacing w:after="0" w:line="240" w:lineRule="auto"/>
        <w:ind w:left="0" w:firstLine="709"/>
        <w:jc w:val="center"/>
      </w:pPr>
    </w:p>
    <w:p w14:paraId="1A420274" w14:textId="77777777" w:rsidR="00904494" w:rsidRPr="00EE5850" w:rsidRDefault="00904494" w:rsidP="00706FB6">
      <w:pPr>
        <w:spacing w:after="0" w:line="240" w:lineRule="auto"/>
        <w:ind w:left="0" w:firstLine="709"/>
        <w:jc w:val="center"/>
      </w:pPr>
    </w:p>
    <w:p w14:paraId="7164D90E" w14:textId="77777777" w:rsidR="00904494" w:rsidRPr="00EE5850" w:rsidRDefault="00904494" w:rsidP="00706FB6">
      <w:pPr>
        <w:spacing w:after="0" w:line="240" w:lineRule="auto"/>
        <w:ind w:left="0" w:firstLine="709"/>
        <w:jc w:val="center"/>
      </w:pPr>
    </w:p>
    <w:p w14:paraId="44E7E1C6" w14:textId="77777777" w:rsidR="00904494" w:rsidRDefault="00904494" w:rsidP="00706FB6">
      <w:pPr>
        <w:spacing w:after="0" w:line="240" w:lineRule="auto"/>
        <w:ind w:left="0" w:firstLine="709"/>
        <w:jc w:val="center"/>
      </w:pPr>
    </w:p>
    <w:p w14:paraId="0ECD5428" w14:textId="77777777" w:rsidR="00904494" w:rsidRDefault="00904494" w:rsidP="00706FB6">
      <w:pPr>
        <w:spacing w:after="0" w:line="240" w:lineRule="auto"/>
        <w:ind w:left="0" w:firstLine="709"/>
        <w:jc w:val="center"/>
      </w:pPr>
    </w:p>
    <w:p w14:paraId="7622333B" w14:textId="77777777" w:rsidR="00904494" w:rsidRPr="00EE5850" w:rsidRDefault="00904494" w:rsidP="00706FB6">
      <w:pPr>
        <w:spacing w:after="0" w:line="240" w:lineRule="auto"/>
        <w:ind w:left="0" w:firstLine="709"/>
        <w:jc w:val="center"/>
      </w:pPr>
    </w:p>
    <w:p w14:paraId="19146130" w14:textId="77777777" w:rsidR="00904494" w:rsidRPr="00EE5850" w:rsidRDefault="00904494" w:rsidP="00706FB6">
      <w:pPr>
        <w:spacing w:after="0" w:line="240" w:lineRule="auto"/>
        <w:ind w:left="0" w:firstLine="709"/>
        <w:jc w:val="center"/>
      </w:pPr>
    </w:p>
    <w:p w14:paraId="3DE12091" w14:textId="77777777" w:rsidR="00904494" w:rsidRPr="00EE5850" w:rsidRDefault="00904494" w:rsidP="00706FB6">
      <w:pPr>
        <w:spacing w:after="0" w:line="240" w:lineRule="auto"/>
        <w:ind w:left="0" w:firstLine="709"/>
        <w:jc w:val="center"/>
      </w:pPr>
    </w:p>
    <w:p w14:paraId="00AB2203" w14:textId="77777777" w:rsidR="00904494" w:rsidRPr="00EE5850" w:rsidRDefault="00904494" w:rsidP="00706FB6">
      <w:pPr>
        <w:spacing w:after="0" w:line="240" w:lineRule="auto"/>
        <w:ind w:left="0" w:firstLine="709"/>
        <w:jc w:val="center"/>
      </w:pPr>
    </w:p>
    <w:p w14:paraId="40447D92" w14:textId="581B8B61" w:rsidR="00904494" w:rsidRDefault="00904494" w:rsidP="00706FB6">
      <w:pPr>
        <w:spacing w:after="0" w:line="240" w:lineRule="auto"/>
        <w:ind w:left="0" w:firstLine="709"/>
        <w:jc w:val="center"/>
      </w:pPr>
      <w:r w:rsidRPr="00EE5850">
        <w:t>Чебоксары 202</w:t>
      </w:r>
      <w:r w:rsidR="00BB65FB">
        <w:t>1</w:t>
      </w:r>
    </w:p>
    <w:p w14:paraId="1E921186" w14:textId="77777777" w:rsidR="00904494" w:rsidRDefault="00904494" w:rsidP="00706FB6">
      <w:pPr>
        <w:spacing w:after="0" w:line="240" w:lineRule="auto"/>
        <w:ind w:left="0" w:firstLine="709"/>
      </w:pPr>
      <w:r>
        <w:br w:type="page"/>
      </w:r>
    </w:p>
    <w:p w14:paraId="3102B2B2" w14:textId="45B4DF23" w:rsidR="00A511BE" w:rsidRDefault="00A511BE" w:rsidP="00904494">
      <w:pPr>
        <w:autoSpaceDE w:val="0"/>
        <w:autoSpaceDN w:val="0"/>
        <w:adjustRightInd w:val="0"/>
        <w:spacing w:after="0" w:line="240" w:lineRule="auto"/>
        <w:ind w:left="0" w:firstLine="709"/>
        <w:jc w:val="center"/>
        <w:rPr>
          <w:b/>
          <w:szCs w:val="24"/>
        </w:rPr>
      </w:pPr>
      <w:r w:rsidRPr="00DD4C15">
        <w:rPr>
          <w:b/>
          <w:szCs w:val="24"/>
        </w:rPr>
        <w:lastRenderedPageBreak/>
        <w:t>Оценочные материалы для проверки сформированности компетенции</w:t>
      </w:r>
    </w:p>
    <w:p w14:paraId="0844ED62" w14:textId="1AE24808" w:rsidR="00A511BE" w:rsidRDefault="00CF496C" w:rsidP="00A511BE">
      <w:pPr>
        <w:spacing w:after="0" w:line="271" w:lineRule="auto"/>
        <w:ind w:left="0" w:firstLine="0"/>
        <w:jc w:val="center"/>
        <w:rPr>
          <w:b/>
          <w:bCs/>
          <w:szCs w:val="24"/>
        </w:rPr>
      </w:pPr>
      <w:r>
        <w:rPr>
          <w:b/>
          <w:szCs w:val="24"/>
        </w:rPr>
        <w:t>О</w:t>
      </w:r>
      <w:r w:rsidR="001F5ED3" w:rsidRPr="00A511BE">
        <w:rPr>
          <w:b/>
          <w:szCs w:val="24"/>
        </w:rPr>
        <w:t>К-</w:t>
      </w:r>
      <w:r w:rsidR="00D67400">
        <w:rPr>
          <w:b/>
          <w:szCs w:val="24"/>
        </w:rPr>
        <w:t>9</w:t>
      </w:r>
      <w:r w:rsidR="001F5ED3" w:rsidRPr="00A511BE">
        <w:rPr>
          <w:b/>
          <w:szCs w:val="24"/>
        </w:rPr>
        <w:t>.</w:t>
      </w:r>
      <w:r w:rsidR="00A511BE">
        <w:rPr>
          <w:b/>
          <w:szCs w:val="24"/>
        </w:rPr>
        <w:t xml:space="preserve"> </w:t>
      </w:r>
      <w:r w:rsidR="00D67400" w:rsidRPr="00D67400">
        <w:rPr>
          <w:b/>
          <w:bCs/>
          <w:szCs w:val="24"/>
        </w:rPr>
        <w:t>Проявлять нетерпимость к коррупционному поведению</w:t>
      </w:r>
    </w:p>
    <w:p w14:paraId="39A3733D" w14:textId="77777777" w:rsidR="00A511BE" w:rsidRDefault="00A511BE" w:rsidP="00A511BE">
      <w:pPr>
        <w:spacing w:after="0" w:line="271" w:lineRule="auto"/>
        <w:ind w:left="0" w:firstLine="0"/>
        <w:jc w:val="center"/>
        <w:rPr>
          <w:b/>
          <w:bCs/>
          <w:szCs w:val="24"/>
        </w:rPr>
      </w:pPr>
    </w:p>
    <w:p w14:paraId="0547788E" w14:textId="77777777" w:rsidR="00A511BE" w:rsidRDefault="00A511BE" w:rsidP="00A511BE">
      <w:pPr>
        <w:spacing w:after="0" w:line="271" w:lineRule="auto"/>
        <w:ind w:left="0" w:firstLine="0"/>
        <w:rPr>
          <w:sz w:val="20"/>
          <w:szCs w:val="20"/>
        </w:rPr>
      </w:pPr>
    </w:p>
    <w:p w14:paraId="5C567DB9" w14:textId="77777777" w:rsidR="00A511BE" w:rsidRPr="002F496D" w:rsidRDefault="00A511BE" w:rsidP="00A511BE">
      <w:pPr>
        <w:spacing w:after="0" w:line="240" w:lineRule="auto"/>
        <w:rPr>
          <w:szCs w:val="24"/>
        </w:rPr>
      </w:pPr>
      <w:r w:rsidRPr="002F496D">
        <w:rPr>
          <w:szCs w:val="24"/>
        </w:rPr>
        <w:t>Ко</w:t>
      </w:r>
      <w:r>
        <w:rPr>
          <w:szCs w:val="24"/>
        </w:rPr>
        <w:t>мпетенция формируется дисциплиной</w:t>
      </w:r>
      <w:r w:rsidRPr="002F496D">
        <w:rPr>
          <w:szCs w:val="24"/>
        </w:rPr>
        <w:t xml:space="preserve">: </w:t>
      </w:r>
    </w:p>
    <w:tbl>
      <w:tblPr>
        <w:tblStyle w:val="11"/>
        <w:tblW w:w="0" w:type="auto"/>
        <w:tblLook w:val="04A0" w:firstRow="1" w:lastRow="0" w:firstColumn="1" w:lastColumn="0" w:noHBand="0" w:noVBand="1"/>
      </w:tblPr>
      <w:tblGrid>
        <w:gridCol w:w="7225"/>
        <w:gridCol w:w="2120"/>
      </w:tblGrid>
      <w:tr w:rsidR="005E6F15" w:rsidRPr="002F496D" w14:paraId="0883E422" w14:textId="77777777" w:rsidTr="005B442D">
        <w:tc>
          <w:tcPr>
            <w:tcW w:w="7225" w:type="dxa"/>
          </w:tcPr>
          <w:p w14:paraId="3CA203E9" w14:textId="02E17B09" w:rsidR="005E6F15" w:rsidRPr="00BE7AF5" w:rsidRDefault="003B29E5" w:rsidP="005E6F15">
            <w:pPr>
              <w:ind w:left="0"/>
              <w:rPr>
                <w:color w:val="auto"/>
                <w:szCs w:val="24"/>
              </w:rPr>
            </w:pPr>
            <w:r w:rsidRPr="00BE7AF5">
              <w:rPr>
                <w:color w:val="auto"/>
                <w:szCs w:val="24"/>
              </w:rPr>
              <w:t>История</w:t>
            </w:r>
          </w:p>
        </w:tc>
        <w:tc>
          <w:tcPr>
            <w:tcW w:w="2120" w:type="dxa"/>
          </w:tcPr>
          <w:p w14:paraId="2E7CE5AD" w14:textId="5CDF6479" w:rsidR="005E6F15" w:rsidRPr="00BE7AF5" w:rsidRDefault="005E6F15" w:rsidP="005E6F15">
            <w:pPr>
              <w:ind w:left="0" w:firstLine="0"/>
              <w:rPr>
                <w:color w:val="auto"/>
                <w:szCs w:val="24"/>
              </w:rPr>
            </w:pPr>
            <w:r w:rsidRPr="00BE7AF5">
              <w:rPr>
                <w:color w:val="auto"/>
                <w:szCs w:val="24"/>
              </w:rPr>
              <w:t>1 семестр</w:t>
            </w:r>
          </w:p>
        </w:tc>
      </w:tr>
      <w:tr w:rsidR="003B29E5" w:rsidRPr="002F496D" w14:paraId="318AE4D4" w14:textId="77777777" w:rsidTr="005B442D">
        <w:tc>
          <w:tcPr>
            <w:tcW w:w="7225" w:type="dxa"/>
          </w:tcPr>
          <w:p w14:paraId="1FE1A333" w14:textId="77CB95BC" w:rsidR="003B29E5" w:rsidRPr="00BE7AF5" w:rsidRDefault="003B29E5" w:rsidP="005E6F15">
            <w:pPr>
              <w:ind w:left="0"/>
              <w:rPr>
                <w:color w:val="auto"/>
                <w:szCs w:val="24"/>
              </w:rPr>
            </w:pPr>
            <w:r w:rsidRPr="00BE7AF5">
              <w:rPr>
                <w:color w:val="auto"/>
                <w:szCs w:val="24"/>
              </w:rPr>
              <w:t>Основы философии</w:t>
            </w:r>
          </w:p>
        </w:tc>
        <w:tc>
          <w:tcPr>
            <w:tcW w:w="2120" w:type="dxa"/>
          </w:tcPr>
          <w:p w14:paraId="2E3E929A" w14:textId="6EEBFB60" w:rsidR="003B29E5" w:rsidRPr="00BE7AF5" w:rsidRDefault="003B29E5" w:rsidP="005E6F15">
            <w:pPr>
              <w:ind w:left="0" w:firstLine="0"/>
              <w:rPr>
                <w:color w:val="auto"/>
                <w:szCs w:val="24"/>
              </w:rPr>
            </w:pPr>
            <w:r w:rsidRPr="00BE7AF5">
              <w:rPr>
                <w:color w:val="auto"/>
                <w:szCs w:val="24"/>
              </w:rPr>
              <w:t>1 семестр</w:t>
            </w:r>
          </w:p>
        </w:tc>
      </w:tr>
      <w:tr w:rsidR="009274B1" w:rsidRPr="002F496D" w14:paraId="64D12356" w14:textId="77777777" w:rsidTr="005B442D">
        <w:tc>
          <w:tcPr>
            <w:tcW w:w="7225" w:type="dxa"/>
          </w:tcPr>
          <w:p w14:paraId="33A065A7" w14:textId="317127CE" w:rsidR="009274B1" w:rsidRPr="00BE7AF5" w:rsidRDefault="009274B1" w:rsidP="009274B1">
            <w:pPr>
              <w:ind w:left="0"/>
              <w:rPr>
                <w:color w:val="auto"/>
                <w:szCs w:val="24"/>
              </w:rPr>
            </w:pPr>
            <w:r w:rsidRPr="00BE7AF5">
              <w:rPr>
                <w:color w:val="auto"/>
                <w:szCs w:val="24"/>
              </w:rPr>
              <w:t>Теория государства и права</w:t>
            </w:r>
          </w:p>
        </w:tc>
        <w:tc>
          <w:tcPr>
            <w:tcW w:w="2120" w:type="dxa"/>
          </w:tcPr>
          <w:p w14:paraId="2B688C0A" w14:textId="5D10C879" w:rsidR="009274B1" w:rsidRPr="00BE7AF5" w:rsidRDefault="009274B1" w:rsidP="009274B1">
            <w:pPr>
              <w:ind w:left="0" w:firstLine="0"/>
              <w:rPr>
                <w:color w:val="auto"/>
                <w:szCs w:val="24"/>
              </w:rPr>
            </w:pPr>
            <w:r w:rsidRPr="00BE7AF5">
              <w:rPr>
                <w:color w:val="auto"/>
                <w:szCs w:val="24"/>
              </w:rPr>
              <w:t>1 семестр</w:t>
            </w:r>
          </w:p>
        </w:tc>
      </w:tr>
      <w:tr w:rsidR="009274B1" w:rsidRPr="002F496D" w14:paraId="5A193D42" w14:textId="77777777" w:rsidTr="005B442D">
        <w:tc>
          <w:tcPr>
            <w:tcW w:w="7225" w:type="dxa"/>
          </w:tcPr>
          <w:p w14:paraId="07E913E2" w14:textId="2E197D35" w:rsidR="009274B1" w:rsidRPr="00BE7AF5" w:rsidRDefault="009274B1" w:rsidP="009274B1">
            <w:pPr>
              <w:ind w:left="0"/>
              <w:rPr>
                <w:color w:val="auto"/>
                <w:szCs w:val="24"/>
              </w:rPr>
            </w:pPr>
            <w:r w:rsidRPr="00BE7AF5">
              <w:rPr>
                <w:color w:val="auto"/>
                <w:szCs w:val="24"/>
              </w:rPr>
              <w:t xml:space="preserve">Конституционное право </w:t>
            </w:r>
          </w:p>
        </w:tc>
        <w:tc>
          <w:tcPr>
            <w:tcW w:w="2120" w:type="dxa"/>
          </w:tcPr>
          <w:p w14:paraId="13AC7535" w14:textId="22E52629" w:rsidR="009274B1" w:rsidRPr="00BE7AF5" w:rsidRDefault="009274B1" w:rsidP="009274B1">
            <w:pPr>
              <w:ind w:left="0" w:firstLine="0"/>
              <w:rPr>
                <w:color w:val="auto"/>
                <w:szCs w:val="24"/>
              </w:rPr>
            </w:pPr>
            <w:r w:rsidRPr="00BE7AF5">
              <w:rPr>
                <w:color w:val="auto"/>
                <w:szCs w:val="24"/>
              </w:rPr>
              <w:t>2 семестр</w:t>
            </w:r>
          </w:p>
        </w:tc>
      </w:tr>
      <w:tr w:rsidR="009274B1" w:rsidRPr="002F496D" w14:paraId="63D232A0" w14:textId="77777777" w:rsidTr="005B442D">
        <w:tc>
          <w:tcPr>
            <w:tcW w:w="7225" w:type="dxa"/>
          </w:tcPr>
          <w:p w14:paraId="3FAFBA5B" w14:textId="3A74F18C" w:rsidR="009274B1" w:rsidRPr="00BE7AF5" w:rsidRDefault="009274B1" w:rsidP="009274B1">
            <w:pPr>
              <w:ind w:left="0"/>
              <w:rPr>
                <w:color w:val="auto"/>
                <w:szCs w:val="24"/>
              </w:rPr>
            </w:pPr>
            <w:r w:rsidRPr="00BE7AF5">
              <w:rPr>
                <w:color w:val="auto"/>
                <w:szCs w:val="24"/>
              </w:rPr>
              <w:t>Правоохранительные и судебные органы</w:t>
            </w:r>
          </w:p>
        </w:tc>
        <w:tc>
          <w:tcPr>
            <w:tcW w:w="2120" w:type="dxa"/>
          </w:tcPr>
          <w:p w14:paraId="538D03A8" w14:textId="33636B4A" w:rsidR="009274B1" w:rsidRPr="00BE7AF5" w:rsidRDefault="009274B1" w:rsidP="009274B1">
            <w:pPr>
              <w:ind w:left="0" w:firstLine="0"/>
              <w:rPr>
                <w:color w:val="auto"/>
                <w:szCs w:val="24"/>
              </w:rPr>
            </w:pPr>
            <w:r w:rsidRPr="00BE7AF5">
              <w:rPr>
                <w:color w:val="auto"/>
                <w:szCs w:val="24"/>
              </w:rPr>
              <w:t>2 семестр</w:t>
            </w:r>
          </w:p>
        </w:tc>
      </w:tr>
      <w:tr w:rsidR="009274B1" w:rsidRPr="002F496D" w14:paraId="61152C80" w14:textId="77777777" w:rsidTr="005B442D">
        <w:tc>
          <w:tcPr>
            <w:tcW w:w="7225" w:type="dxa"/>
          </w:tcPr>
          <w:p w14:paraId="72D4FA05" w14:textId="00EE221A" w:rsidR="009274B1" w:rsidRPr="00BE7AF5" w:rsidRDefault="00123E09" w:rsidP="009274B1">
            <w:pPr>
              <w:ind w:left="0"/>
              <w:rPr>
                <w:color w:val="auto"/>
                <w:szCs w:val="24"/>
              </w:rPr>
            </w:pPr>
            <w:r w:rsidRPr="00BE7AF5">
              <w:rPr>
                <w:color w:val="auto"/>
                <w:szCs w:val="24"/>
              </w:rPr>
              <w:t>Профессиональная этика</w:t>
            </w:r>
          </w:p>
        </w:tc>
        <w:tc>
          <w:tcPr>
            <w:tcW w:w="2120" w:type="dxa"/>
          </w:tcPr>
          <w:p w14:paraId="6F88759E" w14:textId="1328E017" w:rsidR="009274B1" w:rsidRPr="00BE7AF5" w:rsidRDefault="0030276F" w:rsidP="009274B1">
            <w:pPr>
              <w:ind w:left="0" w:firstLine="0"/>
              <w:rPr>
                <w:color w:val="auto"/>
                <w:szCs w:val="24"/>
              </w:rPr>
            </w:pPr>
            <w:r w:rsidRPr="00BE7AF5">
              <w:rPr>
                <w:color w:val="auto"/>
                <w:szCs w:val="24"/>
              </w:rPr>
              <w:t>3 семестр</w:t>
            </w:r>
          </w:p>
        </w:tc>
      </w:tr>
      <w:tr w:rsidR="0030276F" w:rsidRPr="002F496D" w14:paraId="6DB9DDFB" w14:textId="77777777" w:rsidTr="005B442D">
        <w:tc>
          <w:tcPr>
            <w:tcW w:w="7225" w:type="dxa"/>
          </w:tcPr>
          <w:p w14:paraId="4FF38018" w14:textId="6D588848" w:rsidR="0030276F" w:rsidRPr="00BE7AF5" w:rsidRDefault="0030276F" w:rsidP="009274B1">
            <w:pPr>
              <w:ind w:left="0"/>
              <w:rPr>
                <w:color w:val="auto"/>
                <w:szCs w:val="24"/>
              </w:rPr>
            </w:pPr>
            <w:r>
              <w:rPr>
                <w:color w:val="auto"/>
                <w:szCs w:val="24"/>
              </w:rPr>
              <w:t>Управление персоналом</w:t>
            </w:r>
          </w:p>
        </w:tc>
        <w:tc>
          <w:tcPr>
            <w:tcW w:w="2120" w:type="dxa"/>
          </w:tcPr>
          <w:p w14:paraId="4B85F94D" w14:textId="22298143" w:rsidR="0030276F" w:rsidRPr="00BE7AF5" w:rsidRDefault="0030276F" w:rsidP="009274B1">
            <w:pPr>
              <w:ind w:left="0" w:firstLine="0"/>
              <w:rPr>
                <w:color w:val="auto"/>
                <w:szCs w:val="24"/>
              </w:rPr>
            </w:pPr>
            <w:r w:rsidRPr="00BE7AF5">
              <w:rPr>
                <w:color w:val="auto"/>
                <w:szCs w:val="24"/>
              </w:rPr>
              <w:t>3 семестр</w:t>
            </w:r>
          </w:p>
        </w:tc>
      </w:tr>
      <w:tr w:rsidR="009274B1" w:rsidRPr="002F496D" w14:paraId="76CDCFE6" w14:textId="77777777" w:rsidTr="005B442D">
        <w:tc>
          <w:tcPr>
            <w:tcW w:w="7225" w:type="dxa"/>
          </w:tcPr>
          <w:p w14:paraId="0F504754" w14:textId="7B07BEF4" w:rsidR="009274B1" w:rsidRPr="00BE7AF5" w:rsidRDefault="009274B1" w:rsidP="009274B1">
            <w:pPr>
              <w:ind w:left="0"/>
              <w:rPr>
                <w:color w:val="auto"/>
                <w:szCs w:val="24"/>
              </w:rPr>
            </w:pPr>
            <w:r w:rsidRPr="00BE7AF5">
              <w:rPr>
                <w:color w:val="auto"/>
                <w:szCs w:val="24"/>
              </w:rPr>
              <w:t>Гражданское право</w:t>
            </w:r>
          </w:p>
        </w:tc>
        <w:tc>
          <w:tcPr>
            <w:tcW w:w="2120" w:type="dxa"/>
          </w:tcPr>
          <w:p w14:paraId="15CD0F3A" w14:textId="7335A381" w:rsidR="009274B1" w:rsidRPr="00BE7AF5" w:rsidRDefault="009274B1" w:rsidP="009274B1">
            <w:pPr>
              <w:ind w:left="0" w:firstLine="0"/>
              <w:rPr>
                <w:color w:val="auto"/>
                <w:szCs w:val="24"/>
              </w:rPr>
            </w:pPr>
            <w:r w:rsidRPr="00BE7AF5">
              <w:rPr>
                <w:color w:val="auto"/>
                <w:szCs w:val="24"/>
              </w:rPr>
              <w:t>1, 2 семестр</w:t>
            </w:r>
          </w:p>
        </w:tc>
      </w:tr>
      <w:tr w:rsidR="009274B1" w:rsidRPr="002F496D" w14:paraId="70C6E920" w14:textId="77777777" w:rsidTr="005B442D">
        <w:tc>
          <w:tcPr>
            <w:tcW w:w="7225" w:type="dxa"/>
          </w:tcPr>
          <w:p w14:paraId="6FC21C5F" w14:textId="3BC0131F" w:rsidR="009274B1" w:rsidRPr="00BE7AF5" w:rsidRDefault="009274B1" w:rsidP="009274B1">
            <w:pPr>
              <w:ind w:left="0"/>
              <w:rPr>
                <w:color w:val="auto"/>
                <w:szCs w:val="24"/>
              </w:rPr>
            </w:pPr>
            <w:r w:rsidRPr="00BE7AF5">
              <w:rPr>
                <w:color w:val="auto"/>
                <w:szCs w:val="24"/>
              </w:rPr>
              <w:t>Гражданский процесс</w:t>
            </w:r>
          </w:p>
        </w:tc>
        <w:tc>
          <w:tcPr>
            <w:tcW w:w="2120" w:type="dxa"/>
          </w:tcPr>
          <w:p w14:paraId="04C766FF" w14:textId="52AA5DDC" w:rsidR="009274B1" w:rsidRPr="00BE7AF5" w:rsidRDefault="009274B1" w:rsidP="009274B1">
            <w:pPr>
              <w:ind w:left="0" w:firstLine="0"/>
              <w:rPr>
                <w:color w:val="auto"/>
                <w:szCs w:val="24"/>
              </w:rPr>
            </w:pPr>
            <w:r w:rsidRPr="00BE7AF5">
              <w:rPr>
                <w:color w:val="auto"/>
                <w:szCs w:val="24"/>
              </w:rPr>
              <w:t>1, 2 семестр</w:t>
            </w:r>
          </w:p>
        </w:tc>
      </w:tr>
      <w:tr w:rsidR="008E1BEC" w:rsidRPr="002F496D" w14:paraId="4E8CD7F6" w14:textId="77777777" w:rsidTr="00123E09">
        <w:trPr>
          <w:trHeight w:val="70"/>
        </w:trPr>
        <w:tc>
          <w:tcPr>
            <w:tcW w:w="7225" w:type="dxa"/>
          </w:tcPr>
          <w:p w14:paraId="7A91344C" w14:textId="5556C182" w:rsidR="008E1BEC" w:rsidRPr="00BE7AF5" w:rsidRDefault="008E1BEC" w:rsidP="008E1BEC">
            <w:pPr>
              <w:ind w:left="0"/>
              <w:rPr>
                <w:color w:val="auto"/>
                <w:szCs w:val="24"/>
              </w:rPr>
            </w:pPr>
            <w:r w:rsidRPr="00BE7AF5">
              <w:rPr>
                <w:color w:val="auto"/>
                <w:szCs w:val="24"/>
              </w:rPr>
              <w:t>Уголовное право</w:t>
            </w:r>
          </w:p>
        </w:tc>
        <w:tc>
          <w:tcPr>
            <w:tcW w:w="2120" w:type="dxa"/>
          </w:tcPr>
          <w:p w14:paraId="2F905154" w14:textId="7C4A798E" w:rsidR="008E1BEC" w:rsidRPr="00BE7AF5" w:rsidRDefault="008E1BEC" w:rsidP="008E1BEC">
            <w:pPr>
              <w:ind w:left="0" w:firstLine="0"/>
              <w:rPr>
                <w:color w:val="auto"/>
                <w:szCs w:val="24"/>
              </w:rPr>
            </w:pPr>
            <w:r w:rsidRPr="00BE7AF5">
              <w:rPr>
                <w:color w:val="auto"/>
                <w:szCs w:val="24"/>
              </w:rPr>
              <w:t>1, 2 семестр</w:t>
            </w:r>
          </w:p>
        </w:tc>
      </w:tr>
      <w:tr w:rsidR="008E1BEC" w:rsidRPr="002F496D" w14:paraId="65B1648A" w14:textId="77777777" w:rsidTr="005B442D">
        <w:tc>
          <w:tcPr>
            <w:tcW w:w="7225" w:type="dxa"/>
          </w:tcPr>
          <w:p w14:paraId="57673D8E" w14:textId="50263AEA" w:rsidR="008E1BEC" w:rsidRPr="00BE7AF5" w:rsidRDefault="008E1BEC" w:rsidP="008E1BEC">
            <w:pPr>
              <w:ind w:left="0"/>
              <w:rPr>
                <w:color w:val="auto"/>
                <w:szCs w:val="24"/>
              </w:rPr>
            </w:pPr>
            <w:r w:rsidRPr="00BE7AF5">
              <w:rPr>
                <w:color w:val="auto"/>
                <w:szCs w:val="24"/>
              </w:rPr>
              <w:t>Уголовный процесс</w:t>
            </w:r>
          </w:p>
        </w:tc>
        <w:tc>
          <w:tcPr>
            <w:tcW w:w="2120" w:type="dxa"/>
          </w:tcPr>
          <w:p w14:paraId="2EB15FB5" w14:textId="65AF0670" w:rsidR="008E1BEC" w:rsidRPr="00BE7AF5" w:rsidRDefault="008E1BEC" w:rsidP="008E1BEC">
            <w:pPr>
              <w:ind w:left="0" w:firstLine="0"/>
              <w:rPr>
                <w:color w:val="auto"/>
                <w:szCs w:val="24"/>
              </w:rPr>
            </w:pPr>
            <w:r w:rsidRPr="00BE7AF5">
              <w:rPr>
                <w:color w:val="auto"/>
                <w:szCs w:val="24"/>
              </w:rPr>
              <w:t>1, 2 семестр</w:t>
            </w:r>
          </w:p>
        </w:tc>
      </w:tr>
      <w:tr w:rsidR="003A6C72" w:rsidRPr="002F496D" w14:paraId="7265EC63" w14:textId="77777777" w:rsidTr="005B442D">
        <w:tc>
          <w:tcPr>
            <w:tcW w:w="7225" w:type="dxa"/>
          </w:tcPr>
          <w:p w14:paraId="0C809D4D" w14:textId="2D79BF6A" w:rsidR="003A6C72" w:rsidRPr="00BE7AF5" w:rsidRDefault="003A6C72" w:rsidP="003A6C72">
            <w:pPr>
              <w:ind w:left="0"/>
              <w:rPr>
                <w:color w:val="auto"/>
                <w:szCs w:val="24"/>
              </w:rPr>
            </w:pPr>
            <w:r>
              <w:rPr>
                <w:color w:val="auto"/>
                <w:szCs w:val="24"/>
              </w:rPr>
              <w:t>Административное право</w:t>
            </w:r>
          </w:p>
        </w:tc>
        <w:tc>
          <w:tcPr>
            <w:tcW w:w="2120" w:type="dxa"/>
          </w:tcPr>
          <w:p w14:paraId="3D1F3CA2" w14:textId="32B11622" w:rsidR="003A6C72" w:rsidRPr="00BE7AF5" w:rsidRDefault="003A6C72" w:rsidP="003A6C72">
            <w:pPr>
              <w:ind w:left="0" w:firstLine="0"/>
              <w:rPr>
                <w:color w:val="auto"/>
                <w:szCs w:val="24"/>
              </w:rPr>
            </w:pPr>
            <w:r>
              <w:rPr>
                <w:color w:val="auto"/>
                <w:szCs w:val="24"/>
              </w:rPr>
              <w:t>3,4 семестр</w:t>
            </w:r>
          </w:p>
        </w:tc>
      </w:tr>
      <w:tr w:rsidR="003A6C72" w:rsidRPr="002F496D" w14:paraId="72669266" w14:textId="77777777" w:rsidTr="005B442D">
        <w:tc>
          <w:tcPr>
            <w:tcW w:w="7225" w:type="dxa"/>
          </w:tcPr>
          <w:p w14:paraId="79A9DF7B" w14:textId="0B442230" w:rsidR="003A6C72" w:rsidRPr="00BE7AF5" w:rsidRDefault="003A6C72" w:rsidP="003A6C72">
            <w:pPr>
              <w:ind w:left="0"/>
              <w:rPr>
                <w:color w:val="auto"/>
                <w:szCs w:val="24"/>
              </w:rPr>
            </w:pPr>
            <w:r w:rsidRPr="00BE7AF5">
              <w:rPr>
                <w:color w:val="auto"/>
                <w:szCs w:val="24"/>
              </w:rPr>
              <w:t>Трудовое право</w:t>
            </w:r>
          </w:p>
        </w:tc>
        <w:tc>
          <w:tcPr>
            <w:tcW w:w="2120" w:type="dxa"/>
          </w:tcPr>
          <w:p w14:paraId="04EF7BA1" w14:textId="4FE04AD4" w:rsidR="003A6C72" w:rsidRPr="00BE7AF5" w:rsidRDefault="003A6C72" w:rsidP="003A6C72">
            <w:pPr>
              <w:ind w:left="0" w:firstLine="0"/>
              <w:rPr>
                <w:color w:val="auto"/>
                <w:szCs w:val="24"/>
              </w:rPr>
            </w:pPr>
            <w:r w:rsidRPr="00BE7AF5">
              <w:rPr>
                <w:color w:val="auto"/>
                <w:szCs w:val="24"/>
              </w:rPr>
              <w:t>3, 4 семестр</w:t>
            </w:r>
          </w:p>
        </w:tc>
      </w:tr>
    </w:tbl>
    <w:p w14:paraId="6319E5B3" w14:textId="77777777" w:rsidR="00A511BE" w:rsidRDefault="00A511BE" w:rsidP="00A511BE">
      <w:pPr>
        <w:spacing w:after="0" w:line="271" w:lineRule="auto"/>
        <w:ind w:left="0" w:firstLine="0"/>
        <w:rPr>
          <w:sz w:val="20"/>
          <w:szCs w:val="20"/>
        </w:rPr>
      </w:pPr>
    </w:p>
    <w:p w14:paraId="4D7DF32E" w14:textId="77777777" w:rsidR="00A511BE" w:rsidRDefault="00A511BE" w:rsidP="00A511BE">
      <w:pPr>
        <w:ind w:left="0"/>
        <w:jc w:val="center"/>
        <w:rPr>
          <w:b/>
          <w:szCs w:val="24"/>
        </w:rPr>
      </w:pPr>
      <w:r w:rsidRPr="002F496D">
        <w:rPr>
          <w:b/>
          <w:szCs w:val="24"/>
        </w:rPr>
        <w:t>Вопросы и задания для проверки сформированности компетенции</w:t>
      </w:r>
    </w:p>
    <w:p w14:paraId="73E70433" w14:textId="77777777" w:rsidR="00A511BE" w:rsidRDefault="00A511BE" w:rsidP="00A511BE">
      <w:pPr>
        <w:ind w:left="0"/>
        <w:jc w:val="center"/>
      </w:pPr>
    </w:p>
    <w:p w14:paraId="22B999EA" w14:textId="6A098B5F" w:rsidR="008E1BEC" w:rsidRPr="005D0069" w:rsidRDefault="008E1BEC" w:rsidP="008E1BEC">
      <w:pPr>
        <w:pStyle w:val="1"/>
        <w:ind w:left="0" w:right="-48"/>
        <w:rPr>
          <w:color w:val="auto"/>
          <w:szCs w:val="24"/>
        </w:rPr>
      </w:pPr>
      <w:r w:rsidRPr="005D0069">
        <w:rPr>
          <w:color w:val="auto"/>
          <w:szCs w:val="24"/>
        </w:rPr>
        <w:t>Дисциплина «</w:t>
      </w:r>
      <w:r w:rsidR="00BE7AF5" w:rsidRPr="005D0069">
        <w:rPr>
          <w:color w:val="auto"/>
          <w:szCs w:val="24"/>
        </w:rPr>
        <w:t>История</w:t>
      </w:r>
      <w:r w:rsidRPr="005D0069">
        <w:rPr>
          <w:color w:val="auto"/>
          <w:szCs w:val="24"/>
        </w:rPr>
        <w:t>»</w:t>
      </w:r>
    </w:p>
    <w:p w14:paraId="45526579" w14:textId="77777777" w:rsidR="008E1BEC" w:rsidRPr="005D0069" w:rsidRDefault="008E1BEC" w:rsidP="008E1BEC">
      <w:pPr>
        <w:spacing w:after="18" w:line="259" w:lineRule="auto"/>
        <w:ind w:left="0" w:right="34" w:firstLine="0"/>
        <w:rPr>
          <w:b/>
          <w:color w:val="auto"/>
          <w:szCs w:val="24"/>
          <w:lang w:bidi="en-US"/>
        </w:rPr>
      </w:pPr>
      <w:r w:rsidRPr="005D0069">
        <w:rPr>
          <w:b/>
          <w:color w:val="auto"/>
          <w:szCs w:val="24"/>
        </w:rPr>
        <w:t>Объясните и аргументируйте</w:t>
      </w:r>
      <w:r w:rsidRPr="005D0069">
        <w:rPr>
          <w:color w:val="auto"/>
          <w:szCs w:val="24"/>
          <w:lang w:bidi="en-US"/>
        </w:rPr>
        <w:t xml:space="preserve"> </w:t>
      </w:r>
      <w:r w:rsidRPr="005D0069">
        <w:rPr>
          <w:b/>
          <w:color w:val="auto"/>
          <w:szCs w:val="24"/>
          <w:lang w:bidi="en-US"/>
        </w:rPr>
        <w:t>использование в своей деятельности понятий, категорий, принципов:</w:t>
      </w:r>
    </w:p>
    <w:p w14:paraId="047EF033" w14:textId="61FD955B" w:rsidR="00546B3B" w:rsidRDefault="00546B3B" w:rsidP="00FD4C11">
      <w:pPr>
        <w:pStyle w:val="a3"/>
        <w:numPr>
          <w:ilvl w:val="0"/>
          <w:numId w:val="46"/>
        </w:numPr>
        <w:ind w:left="0" w:firstLine="709"/>
      </w:pPr>
      <w:r>
        <w:t>О чем говорил Ф. Д. Рузвельт в своей речи в поддержку программы «нового курса»</w:t>
      </w:r>
    </w:p>
    <w:p w14:paraId="14D185FC" w14:textId="5857BD5E" w:rsidR="00546B3B" w:rsidRDefault="00546B3B" w:rsidP="00FD4C11">
      <w:pPr>
        <w:pStyle w:val="a3"/>
        <w:numPr>
          <w:ilvl w:val="0"/>
          <w:numId w:val="46"/>
        </w:numPr>
        <w:ind w:left="0" w:firstLine="709"/>
      </w:pPr>
      <w:r>
        <w:t>Какие процессы происходили в Восточной Европе на рубеже 1980—1990-х гг.</w:t>
      </w:r>
    </w:p>
    <w:p w14:paraId="450DC387" w14:textId="39089BE9" w:rsidR="00546B3B" w:rsidRDefault="00546B3B" w:rsidP="00FD4C11">
      <w:pPr>
        <w:pStyle w:val="a3"/>
        <w:numPr>
          <w:ilvl w:val="0"/>
          <w:numId w:val="46"/>
        </w:numPr>
        <w:ind w:left="0" w:firstLine="709"/>
      </w:pPr>
      <w:r>
        <w:t>Какие были основные тенденции развития стран Восточной Европы после Второй мировой войны</w:t>
      </w:r>
    </w:p>
    <w:p w14:paraId="3C12E79D" w14:textId="1A520E8A" w:rsidR="00546B3B" w:rsidRDefault="00546B3B" w:rsidP="00FD4C11">
      <w:pPr>
        <w:pStyle w:val="a3"/>
        <w:numPr>
          <w:ilvl w:val="0"/>
          <w:numId w:val="46"/>
        </w:numPr>
        <w:tabs>
          <w:tab w:val="left" w:pos="284"/>
        </w:tabs>
        <w:ind w:left="0" w:firstLine="709"/>
        <w:rPr>
          <w:bCs/>
          <w:color w:val="000000" w:themeColor="text1"/>
        </w:rPr>
      </w:pPr>
      <w:r>
        <w:t>Как началась холодная война</w:t>
      </w:r>
    </w:p>
    <w:p w14:paraId="3C4C3625" w14:textId="59049641" w:rsidR="00546B3B" w:rsidRDefault="00546B3B" w:rsidP="00FD4C11">
      <w:pPr>
        <w:pStyle w:val="a3"/>
        <w:numPr>
          <w:ilvl w:val="0"/>
          <w:numId w:val="46"/>
        </w:numPr>
        <w:ind w:left="0" w:firstLine="709"/>
      </w:pPr>
      <w:r>
        <w:t>Какие изменения в системе международных отношений Европе и мире произошли после Второй мировой войны</w:t>
      </w:r>
    </w:p>
    <w:p w14:paraId="52C6078D" w14:textId="20051874" w:rsidR="00546B3B" w:rsidRDefault="00546B3B" w:rsidP="00FD4C11">
      <w:pPr>
        <w:pStyle w:val="a3"/>
        <w:numPr>
          <w:ilvl w:val="0"/>
          <w:numId w:val="46"/>
        </w:numPr>
        <w:ind w:left="0" w:firstLine="709"/>
      </w:pPr>
      <w:r>
        <w:t>Как заканчивалась Вторая мировая война</w:t>
      </w:r>
    </w:p>
    <w:p w14:paraId="121C8B76" w14:textId="7E87CFA3" w:rsidR="00546B3B" w:rsidRDefault="00546B3B" w:rsidP="00FD4C11">
      <w:pPr>
        <w:pStyle w:val="a3"/>
        <w:numPr>
          <w:ilvl w:val="0"/>
          <w:numId w:val="46"/>
        </w:numPr>
        <w:ind w:left="0" w:firstLine="709"/>
      </w:pPr>
      <w:r>
        <w:t>Как произошел перелом в ходе Второй мировой войны</w:t>
      </w:r>
    </w:p>
    <w:p w14:paraId="6C1EDC2C" w14:textId="3B359494" w:rsidR="00546B3B" w:rsidRDefault="00546B3B" w:rsidP="00FD4C11">
      <w:pPr>
        <w:pStyle w:val="a3"/>
        <w:numPr>
          <w:ilvl w:val="0"/>
          <w:numId w:val="46"/>
        </w:numPr>
        <w:ind w:left="0" w:firstLine="709"/>
      </w:pPr>
      <w:r>
        <w:t>Что послужило началом Второй мировой войны</w:t>
      </w:r>
    </w:p>
    <w:p w14:paraId="76F16790" w14:textId="1191CF0E" w:rsidR="00546B3B" w:rsidRDefault="00546B3B" w:rsidP="00FD4C11">
      <w:pPr>
        <w:pStyle w:val="a3"/>
        <w:numPr>
          <w:ilvl w:val="0"/>
          <w:numId w:val="46"/>
        </w:numPr>
        <w:ind w:left="0" w:firstLine="709"/>
        <w:rPr>
          <w:bCs/>
        </w:rPr>
      </w:pPr>
      <w:r>
        <w:t>Как складывались международные отношения накануне Второй мировой войны</w:t>
      </w:r>
    </w:p>
    <w:p w14:paraId="261EE897" w14:textId="21C10509" w:rsidR="00546B3B" w:rsidRDefault="00546B3B" w:rsidP="00FD4C11">
      <w:pPr>
        <w:pStyle w:val="a3"/>
        <w:numPr>
          <w:ilvl w:val="0"/>
          <w:numId w:val="46"/>
        </w:numPr>
        <w:ind w:left="0" w:firstLine="709"/>
      </w:pPr>
      <w:r>
        <w:t>Что такое мирное сосуществование</w:t>
      </w:r>
    </w:p>
    <w:p w14:paraId="0ACDA447" w14:textId="04EADF8C" w:rsidR="00546B3B" w:rsidRDefault="00546B3B" w:rsidP="00FD4C11">
      <w:pPr>
        <w:pStyle w:val="a3"/>
        <w:numPr>
          <w:ilvl w:val="0"/>
          <w:numId w:val="46"/>
        </w:numPr>
        <w:tabs>
          <w:tab w:val="left" w:pos="284"/>
        </w:tabs>
        <w:ind w:left="0" w:firstLine="709"/>
        <w:rPr>
          <w:color w:val="000000" w:themeColor="text1"/>
        </w:rPr>
      </w:pPr>
      <w:r>
        <w:t>В чем особенности типа государства – правовое государство</w:t>
      </w:r>
    </w:p>
    <w:p w14:paraId="0E23ECD8" w14:textId="418EB6F4" w:rsidR="00546B3B" w:rsidRDefault="00546B3B" w:rsidP="00FD4C11">
      <w:pPr>
        <w:pStyle w:val="a3"/>
        <w:numPr>
          <w:ilvl w:val="0"/>
          <w:numId w:val="46"/>
        </w:numPr>
        <w:ind w:left="0" w:firstLine="709"/>
      </w:pPr>
      <w:r>
        <w:t xml:space="preserve">Что такое продналог </w:t>
      </w:r>
    </w:p>
    <w:p w14:paraId="1341E507" w14:textId="1B0D9838" w:rsidR="00546B3B" w:rsidRDefault="00546B3B" w:rsidP="00FD4C11">
      <w:pPr>
        <w:pStyle w:val="a3"/>
        <w:numPr>
          <w:ilvl w:val="0"/>
          <w:numId w:val="46"/>
        </w:numPr>
        <w:ind w:left="0" w:firstLine="709"/>
      </w:pPr>
      <w:r>
        <w:rPr>
          <w:lang w:val="ru-RU"/>
        </w:rPr>
        <w:t>В чем уникальность современной японской экономики</w:t>
      </w:r>
    </w:p>
    <w:p w14:paraId="61FBE6C0" w14:textId="77777777" w:rsidR="00546B3B" w:rsidRDefault="00546B3B" w:rsidP="00FD4C11">
      <w:pPr>
        <w:pStyle w:val="a3"/>
        <w:numPr>
          <w:ilvl w:val="0"/>
          <w:numId w:val="46"/>
        </w:numPr>
        <w:tabs>
          <w:tab w:val="left" w:pos="284"/>
        </w:tabs>
        <w:ind w:left="0" w:firstLine="709"/>
        <w:rPr>
          <w:color w:val="FF0000"/>
        </w:rPr>
      </w:pPr>
      <w:r>
        <w:t xml:space="preserve">Охарактеризуйте тип государства абсолютная монархия </w:t>
      </w:r>
    </w:p>
    <w:p w14:paraId="17D05035" w14:textId="73954D32" w:rsidR="00546B3B" w:rsidRDefault="00546B3B" w:rsidP="00FD4C11">
      <w:pPr>
        <w:pStyle w:val="a3"/>
        <w:numPr>
          <w:ilvl w:val="0"/>
          <w:numId w:val="46"/>
        </w:numPr>
        <w:tabs>
          <w:tab w:val="left" w:pos="284"/>
        </w:tabs>
        <w:ind w:left="0" w:firstLine="709"/>
        <w:rPr>
          <w:color w:val="FF0000"/>
        </w:rPr>
      </w:pPr>
      <w:r>
        <w:t>В чем суть Продразверстки</w:t>
      </w:r>
    </w:p>
    <w:p w14:paraId="2DA1CFC8" w14:textId="41BF617D" w:rsidR="00546B3B" w:rsidRDefault="00546B3B" w:rsidP="00FD4C11">
      <w:pPr>
        <w:pStyle w:val="a3"/>
        <w:numPr>
          <w:ilvl w:val="0"/>
          <w:numId w:val="46"/>
        </w:numPr>
        <w:ind w:left="0" w:firstLine="709"/>
        <w:rPr>
          <w:color w:val="000000" w:themeColor="text1"/>
        </w:rPr>
      </w:pPr>
      <w:r>
        <w:t>Кого называют анархистами</w:t>
      </w:r>
    </w:p>
    <w:p w14:paraId="33ACECEB" w14:textId="77777777" w:rsidR="00546B3B" w:rsidRDefault="00546B3B" w:rsidP="00FD4C11">
      <w:pPr>
        <w:pStyle w:val="a3"/>
        <w:numPr>
          <w:ilvl w:val="0"/>
          <w:numId w:val="46"/>
        </w:numPr>
        <w:ind w:left="0" w:firstLine="709"/>
        <w:rPr>
          <w:color w:val="000000" w:themeColor="text1"/>
        </w:rPr>
      </w:pPr>
      <w:r>
        <w:t>Что такое блокада</w:t>
      </w:r>
    </w:p>
    <w:p w14:paraId="0C09D53B" w14:textId="77777777" w:rsidR="00546B3B" w:rsidRDefault="00546B3B" w:rsidP="00FD4C11">
      <w:pPr>
        <w:pStyle w:val="a3"/>
        <w:numPr>
          <w:ilvl w:val="0"/>
          <w:numId w:val="46"/>
        </w:numPr>
        <w:ind w:left="0" w:firstLine="709"/>
        <w:rPr>
          <w:color w:val="000000" w:themeColor="text1"/>
        </w:rPr>
      </w:pPr>
      <w:r>
        <w:t>Раскройте предпосылки цели, движущие силы цветных революций на постсоветском пространстве</w:t>
      </w:r>
    </w:p>
    <w:p w14:paraId="7045F473" w14:textId="660BC8A8" w:rsidR="00546B3B" w:rsidRDefault="00546B3B" w:rsidP="00FD4C11">
      <w:pPr>
        <w:pStyle w:val="a3"/>
        <w:numPr>
          <w:ilvl w:val="0"/>
          <w:numId w:val="46"/>
        </w:numPr>
        <w:ind w:left="0" w:firstLine="709"/>
        <w:rPr>
          <w:color w:val="000000" w:themeColor="text1"/>
        </w:rPr>
      </w:pPr>
      <w:r>
        <w:t>Кто входит в состав класса буржуазия</w:t>
      </w:r>
    </w:p>
    <w:p w14:paraId="46BFCC93" w14:textId="6D1DC379" w:rsidR="00546B3B" w:rsidRDefault="00546B3B" w:rsidP="00FD4C11">
      <w:pPr>
        <w:pStyle w:val="a3"/>
        <w:numPr>
          <w:ilvl w:val="0"/>
          <w:numId w:val="46"/>
        </w:numPr>
        <w:ind w:left="0" w:firstLine="709"/>
        <w:rPr>
          <w:color w:val="000000" w:themeColor="text1"/>
        </w:rPr>
      </w:pPr>
      <w:r>
        <w:t>Что Макс Вебер понимал под словом «Бюрократия»</w:t>
      </w:r>
    </w:p>
    <w:p w14:paraId="4717F35A" w14:textId="29E0EF1F" w:rsidR="00546B3B" w:rsidRDefault="00546B3B" w:rsidP="00FD4C11">
      <w:pPr>
        <w:pStyle w:val="a3"/>
        <w:numPr>
          <w:ilvl w:val="0"/>
          <w:numId w:val="46"/>
        </w:numPr>
        <w:ind w:left="0" w:firstLine="709"/>
      </w:pPr>
      <w:r>
        <w:t>В чем суть Движения Сопротивления</w:t>
      </w:r>
    </w:p>
    <w:p w14:paraId="7CDF9643" w14:textId="77777777" w:rsidR="00546B3B" w:rsidRDefault="00546B3B" w:rsidP="00FD4C11">
      <w:pPr>
        <w:pStyle w:val="a3"/>
        <w:numPr>
          <w:ilvl w:val="0"/>
          <w:numId w:val="46"/>
        </w:numPr>
        <w:ind w:left="0" w:firstLine="709"/>
      </w:pPr>
      <w:r>
        <w:lastRenderedPageBreak/>
        <w:t xml:space="preserve">Назовите характерные особенности империализма </w:t>
      </w:r>
    </w:p>
    <w:p w14:paraId="28948EFD" w14:textId="35423CF9" w:rsidR="00546B3B" w:rsidRDefault="00546B3B" w:rsidP="00FD4C11">
      <w:pPr>
        <w:pStyle w:val="a3"/>
        <w:numPr>
          <w:ilvl w:val="0"/>
          <w:numId w:val="46"/>
        </w:numPr>
        <w:ind w:left="0" w:firstLine="709"/>
      </w:pPr>
      <w:r>
        <w:t>Что такое индустриальная революция</w:t>
      </w:r>
    </w:p>
    <w:p w14:paraId="663E431E" w14:textId="4929E596" w:rsidR="00546B3B" w:rsidRDefault="00546B3B" w:rsidP="00FD4C11">
      <w:pPr>
        <w:pStyle w:val="a3"/>
        <w:numPr>
          <w:ilvl w:val="0"/>
          <w:numId w:val="46"/>
        </w:numPr>
        <w:ind w:left="0" w:firstLine="709"/>
      </w:pPr>
      <w:r>
        <w:t>В чем особенности такой социальной группы, как Казачество</w:t>
      </w:r>
    </w:p>
    <w:p w14:paraId="7DA1D37A" w14:textId="77777777" w:rsidR="00546B3B" w:rsidRDefault="00546B3B" w:rsidP="00FD4C11">
      <w:pPr>
        <w:pStyle w:val="a3"/>
        <w:numPr>
          <w:ilvl w:val="0"/>
          <w:numId w:val="46"/>
        </w:numPr>
        <w:tabs>
          <w:tab w:val="left" w:pos="284"/>
        </w:tabs>
        <w:ind w:left="0" w:firstLine="709"/>
      </w:pPr>
      <w:r>
        <w:t xml:space="preserve">Назовите основные характеристики Коренного перелома в ходе Второй мировой войны </w:t>
      </w:r>
    </w:p>
    <w:p w14:paraId="443AD9A5" w14:textId="6759901E" w:rsidR="00546B3B" w:rsidRDefault="00546B3B" w:rsidP="00FD4C11">
      <w:pPr>
        <w:pStyle w:val="a3"/>
        <w:numPr>
          <w:ilvl w:val="0"/>
          <w:numId w:val="46"/>
        </w:numPr>
        <w:ind w:left="0" w:firstLine="709"/>
      </w:pPr>
      <w:r>
        <w:t xml:space="preserve">Что такое </w:t>
      </w:r>
      <w:r>
        <w:rPr>
          <w:lang w:val="ru-RU"/>
        </w:rPr>
        <w:t>д</w:t>
      </w:r>
      <w:r>
        <w:t>енацификация</w:t>
      </w:r>
    </w:p>
    <w:p w14:paraId="20BC5F31" w14:textId="71FACCED" w:rsidR="00546B3B" w:rsidRDefault="00546B3B" w:rsidP="00FD4C11">
      <w:pPr>
        <w:pStyle w:val="a3"/>
        <w:numPr>
          <w:ilvl w:val="0"/>
          <w:numId w:val="46"/>
        </w:numPr>
        <w:tabs>
          <w:tab w:val="left" w:pos="284"/>
        </w:tabs>
        <w:ind w:left="0" w:firstLine="709"/>
      </w:pPr>
      <w:r>
        <w:t>Какие виды интеграции вы знаете и в чем суть данного процесса</w:t>
      </w:r>
    </w:p>
    <w:p w14:paraId="759CA2E1" w14:textId="3D948DDE" w:rsidR="00546B3B" w:rsidRDefault="00546B3B" w:rsidP="00FD4C11">
      <w:pPr>
        <w:pStyle w:val="a3"/>
        <w:numPr>
          <w:ilvl w:val="0"/>
          <w:numId w:val="46"/>
        </w:numPr>
        <w:ind w:left="0" w:firstLine="709"/>
      </w:pPr>
      <w:r>
        <w:t>Что такое монетаризм</w:t>
      </w:r>
    </w:p>
    <w:p w14:paraId="152187E7" w14:textId="07135B8A" w:rsidR="00546B3B" w:rsidRDefault="00546B3B" w:rsidP="00FD4C11">
      <w:pPr>
        <w:pStyle w:val="a3"/>
        <w:numPr>
          <w:ilvl w:val="0"/>
          <w:numId w:val="46"/>
        </w:numPr>
        <w:tabs>
          <w:tab w:val="left" w:pos="284"/>
        </w:tabs>
        <w:ind w:left="0" w:firstLine="709"/>
      </w:pPr>
      <w:r>
        <w:t>В чем суть экстремизма</w:t>
      </w:r>
    </w:p>
    <w:p w14:paraId="42676DA1" w14:textId="0CAB611A" w:rsidR="00546B3B" w:rsidRDefault="00546B3B" w:rsidP="00FD4C11">
      <w:pPr>
        <w:pStyle w:val="a3"/>
        <w:numPr>
          <w:ilvl w:val="0"/>
          <w:numId w:val="46"/>
        </w:numPr>
        <w:ind w:left="0" w:firstLine="709"/>
      </w:pPr>
      <w:r>
        <w:t>Что такое эмбарго</w:t>
      </w:r>
    </w:p>
    <w:p w14:paraId="14E5829F" w14:textId="25B8DD1E" w:rsidR="00546B3B" w:rsidRDefault="00546B3B" w:rsidP="00FD4C11">
      <w:pPr>
        <w:pStyle w:val="a3"/>
        <w:numPr>
          <w:ilvl w:val="0"/>
          <w:numId w:val="46"/>
        </w:numPr>
        <w:ind w:left="0" w:firstLine="709"/>
      </w:pPr>
      <w:r>
        <w:t>Назовите характерные черты гражданского общества</w:t>
      </w:r>
    </w:p>
    <w:p w14:paraId="43D0CC07" w14:textId="400783FE" w:rsidR="00546B3B" w:rsidRDefault="00546B3B" w:rsidP="00FD4C11">
      <w:pPr>
        <w:pStyle w:val="a3"/>
        <w:numPr>
          <w:ilvl w:val="0"/>
          <w:numId w:val="46"/>
        </w:numPr>
        <w:ind w:left="0" w:firstLine="709"/>
      </w:pPr>
      <w:r>
        <w:t>Чем еврокоммунизм отличится от коммунизма</w:t>
      </w:r>
    </w:p>
    <w:p w14:paraId="3C300036" w14:textId="7B5F74AC" w:rsidR="00546B3B" w:rsidRDefault="00546B3B" w:rsidP="00FD4C11">
      <w:pPr>
        <w:pStyle w:val="a3"/>
        <w:numPr>
          <w:ilvl w:val="0"/>
          <w:numId w:val="46"/>
        </w:numPr>
        <w:ind w:left="0" w:firstLine="709"/>
      </w:pPr>
      <w:r>
        <w:t>Как вы понимаете термин «Идеология»</w:t>
      </w:r>
    </w:p>
    <w:p w14:paraId="1884DF07" w14:textId="77777777" w:rsidR="00546B3B" w:rsidRDefault="00546B3B" w:rsidP="00FD4C11">
      <w:pPr>
        <w:pStyle w:val="a3"/>
        <w:numPr>
          <w:ilvl w:val="0"/>
          <w:numId w:val="46"/>
        </w:numPr>
        <w:ind w:left="0" w:firstLine="709"/>
      </w:pPr>
      <w:r>
        <w:t>Назовите основные характерные черты индустриального общество.</w:t>
      </w:r>
    </w:p>
    <w:p w14:paraId="3C6CC6FE" w14:textId="180BDCAE" w:rsidR="00546B3B" w:rsidRDefault="00546B3B" w:rsidP="00FD4C11">
      <w:pPr>
        <w:pStyle w:val="a3"/>
        <w:numPr>
          <w:ilvl w:val="0"/>
          <w:numId w:val="46"/>
        </w:numPr>
        <w:ind w:left="0" w:firstLine="709"/>
      </w:pPr>
      <w:r>
        <w:t>Что понимается под Системой коллективной безопасности</w:t>
      </w:r>
    </w:p>
    <w:p w14:paraId="341AC1A3" w14:textId="1A1DABCC" w:rsidR="00546B3B" w:rsidRDefault="00546B3B" w:rsidP="00FD4C11">
      <w:pPr>
        <w:pStyle w:val="a3"/>
        <w:numPr>
          <w:ilvl w:val="0"/>
          <w:numId w:val="46"/>
        </w:numPr>
        <w:ind w:left="0" w:firstLine="709"/>
      </w:pPr>
      <w:r>
        <w:t xml:space="preserve">Что такое </w:t>
      </w:r>
      <w:r>
        <w:rPr>
          <w:lang w:val="ru-RU"/>
        </w:rPr>
        <w:t>Совет экономической взаимопомощи (</w:t>
      </w:r>
      <w:r>
        <w:t>СЭВ</w:t>
      </w:r>
      <w:r>
        <w:rPr>
          <w:lang w:val="ru-RU"/>
        </w:rPr>
        <w:t>)</w:t>
      </w:r>
    </w:p>
    <w:p w14:paraId="01834902" w14:textId="7F546781" w:rsidR="00546B3B" w:rsidRDefault="00546B3B" w:rsidP="00FD4C11">
      <w:pPr>
        <w:pStyle w:val="a3"/>
        <w:numPr>
          <w:ilvl w:val="0"/>
          <w:numId w:val="46"/>
        </w:numPr>
        <w:ind w:left="0" w:firstLine="709"/>
      </w:pPr>
      <w:r>
        <w:t>Какая форма монополии называется трест</w:t>
      </w:r>
    </w:p>
    <w:p w14:paraId="24948D72" w14:textId="6413BB1E" w:rsidR="00546B3B" w:rsidRDefault="00546B3B" w:rsidP="00FD4C11">
      <w:pPr>
        <w:pStyle w:val="a3"/>
        <w:numPr>
          <w:ilvl w:val="0"/>
          <w:numId w:val="46"/>
        </w:numPr>
        <w:ind w:left="0" w:firstLine="709"/>
      </w:pPr>
      <w:r>
        <w:t>Что такое фракция</w:t>
      </w:r>
    </w:p>
    <w:p w14:paraId="72031F56" w14:textId="77777777" w:rsidR="00546B3B" w:rsidRDefault="00546B3B" w:rsidP="00FD4C11">
      <w:pPr>
        <w:pStyle w:val="a3"/>
        <w:numPr>
          <w:ilvl w:val="0"/>
          <w:numId w:val="46"/>
        </w:numPr>
        <w:ind w:left="0" w:firstLine="709"/>
      </w:pPr>
      <w:r>
        <w:t>Экономический кризис 1974–1975 гг. и его влияние на развитие западной цивилизации</w:t>
      </w:r>
    </w:p>
    <w:p w14:paraId="7CD6122C" w14:textId="63FE6675" w:rsidR="00546B3B" w:rsidRDefault="00546B3B" w:rsidP="00FD4C11">
      <w:pPr>
        <w:pStyle w:val="a3"/>
        <w:numPr>
          <w:ilvl w:val="0"/>
          <w:numId w:val="46"/>
        </w:numPr>
        <w:ind w:left="0" w:firstLine="709"/>
      </w:pPr>
      <w:r>
        <w:t>Новые индустриальные страны. Какие страны туда входят</w:t>
      </w:r>
    </w:p>
    <w:p w14:paraId="3B84282E" w14:textId="31AD7A4F" w:rsidR="00546B3B" w:rsidRDefault="00546B3B" w:rsidP="00FD4C11">
      <w:pPr>
        <w:pStyle w:val="a3"/>
        <w:numPr>
          <w:ilvl w:val="0"/>
          <w:numId w:val="46"/>
        </w:numPr>
        <w:ind w:left="0" w:firstLine="709"/>
      </w:pPr>
      <w:r>
        <w:t>Что такое «страны третьего мира»</w:t>
      </w:r>
    </w:p>
    <w:p w14:paraId="580652D6" w14:textId="673A0070" w:rsidR="00546B3B" w:rsidRDefault="00546B3B" w:rsidP="00FD4C11">
      <w:pPr>
        <w:pStyle w:val="a3"/>
        <w:numPr>
          <w:ilvl w:val="0"/>
          <w:numId w:val="46"/>
        </w:numPr>
        <w:ind w:left="0" w:firstLine="709"/>
      </w:pPr>
      <w:r>
        <w:t>Что такое Стратегическая оборонная инициатива (СОИ)</w:t>
      </w:r>
    </w:p>
    <w:p w14:paraId="05A4CBB0" w14:textId="77777777" w:rsidR="00546B3B" w:rsidRDefault="00546B3B" w:rsidP="00FD4C11">
      <w:pPr>
        <w:pStyle w:val="a3"/>
        <w:numPr>
          <w:ilvl w:val="0"/>
          <w:numId w:val="46"/>
        </w:numPr>
        <w:ind w:left="0" w:firstLine="709"/>
      </w:pPr>
      <w:r>
        <w:t>Назовите последствия крушения колониальной системы</w:t>
      </w:r>
    </w:p>
    <w:p w14:paraId="1E26E0A7" w14:textId="77777777" w:rsidR="00546B3B" w:rsidRDefault="00546B3B" w:rsidP="00FD4C11">
      <w:pPr>
        <w:pStyle w:val="a3"/>
        <w:numPr>
          <w:ilvl w:val="0"/>
          <w:numId w:val="46"/>
        </w:numPr>
        <w:ind w:left="0" w:firstLine="709"/>
      </w:pPr>
      <w:r>
        <w:t xml:space="preserve">Дайте описание сражения Второй мировой войны, известного под названием Операция «Нептун» или Высадка в Нормандии </w:t>
      </w:r>
    </w:p>
    <w:p w14:paraId="5485259B" w14:textId="372FBD6D" w:rsidR="00546B3B" w:rsidRDefault="00546B3B" w:rsidP="00FD4C11">
      <w:pPr>
        <w:pStyle w:val="a3"/>
        <w:numPr>
          <w:ilvl w:val="0"/>
          <w:numId w:val="46"/>
        </w:numPr>
        <w:ind w:left="0" w:firstLine="709"/>
      </w:pPr>
      <w:r>
        <w:t>Какова была главная задача мирового сообщества после Второй мировой войны</w:t>
      </w:r>
    </w:p>
    <w:p w14:paraId="12D90E6B" w14:textId="77777777" w:rsidR="005D0069" w:rsidRDefault="005D0069" w:rsidP="005D0069">
      <w:pPr>
        <w:tabs>
          <w:tab w:val="left" w:pos="1134"/>
          <w:tab w:val="left" w:pos="1418"/>
        </w:tabs>
      </w:pPr>
    </w:p>
    <w:tbl>
      <w:tblPr>
        <w:tblStyle w:val="a7"/>
        <w:tblW w:w="10598" w:type="dxa"/>
        <w:tblLook w:val="04A0" w:firstRow="1" w:lastRow="0" w:firstColumn="1" w:lastColumn="0" w:noHBand="0" w:noVBand="1"/>
      </w:tblPr>
      <w:tblGrid>
        <w:gridCol w:w="3189"/>
        <w:gridCol w:w="7409"/>
      </w:tblGrid>
      <w:tr w:rsidR="005D0069" w:rsidRPr="00C27EC1" w14:paraId="43C3D13F" w14:textId="77777777" w:rsidTr="005B442D">
        <w:tc>
          <w:tcPr>
            <w:tcW w:w="3189" w:type="dxa"/>
          </w:tcPr>
          <w:p w14:paraId="2C0AE741" w14:textId="77777777" w:rsidR="005D0069" w:rsidRPr="00C27EC1" w:rsidRDefault="005D0069" w:rsidP="005B442D">
            <w:pPr>
              <w:spacing w:after="0" w:line="240" w:lineRule="auto"/>
              <w:ind w:left="0" w:firstLine="0"/>
              <w:jc w:val="center"/>
              <w:rPr>
                <w:szCs w:val="24"/>
              </w:rPr>
            </w:pPr>
            <w:r>
              <w:rPr>
                <w:szCs w:val="24"/>
              </w:rPr>
              <w:t>Вопрос</w:t>
            </w:r>
          </w:p>
        </w:tc>
        <w:tc>
          <w:tcPr>
            <w:tcW w:w="7409" w:type="dxa"/>
          </w:tcPr>
          <w:p w14:paraId="39566DEC" w14:textId="77777777" w:rsidR="005D0069" w:rsidRPr="00C27EC1" w:rsidRDefault="005D0069" w:rsidP="005B442D">
            <w:pPr>
              <w:spacing w:after="0" w:line="240" w:lineRule="auto"/>
              <w:ind w:left="0" w:firstLine="0"/>
              <w:jc w:val="center"/>
              <w:rPr>
                <w:szCs w:val="24"/>
              </w:rPr>
            </w:pPr>
            <w:r>
              <w:rPr>
                <w:szCs w:val="24"/>
              </w:rPr>
              <w:t>Ответ</w:t>
            </w:r>
          </w:p>
        </w:tc>
      </w:tr>
      <w:tr w:rsidR="005D395F" w:rsidRPr="00C27EC1" w14:paraId="51B70AF9" w14:textId="77777777" w:rsidTr="005B442D">
        <w:tc>
          <w:tcPr>
            <w:tcW w:w="3189" w:type="dxa"/>
          </w:tcPr>
          <w:p w14:paraId="4A3F47E9" w14:textId="3D82D84A" w:rsidR="005D395F" w:rsidRPr="002327DD" w:rsidRDefault="005D395F" w:rsidP="00E37E99">
            <w:pPr>
              <w:pStyle w:val="a3"/>
              <w:numPr>
                <w:ilvl w:val="0"/>
                <w:numId w:val="47"/>
              </w:numPr>
              <w:ind w:left="0" w:firstLine="284"/>
            </w:pPr>
            <w:r w:rsidRPr="002327DD">
              <w:t>О чем говорил Ф. Д. Рузвельт в своей речи в поддержку программы «нового курса»</w:t>
            </w:r>
          </w:p>
        </w:tc>
        <w:tc>
          <w:tcPr>
            <w:tcW w:w="7409" w:type="dxa"/>
          </w:tcPr>
          <w:p w14:paraId="25CA01E2" w14:textId="05B28127" w:rsidR="005D395F" w:rsidRPr="002327DD" w:rsidRDefault="005D395F" w:rsidP="005D395F">
            <w:pPr>
              <w:spacing w:after="0" w:line="240" w:lineRule="auto"/>
              <w:ind w:left="0"/>
              <w:rPr>
                <w:bCs/>
                <w:color w:val="000000" w:themeColor="text1"/>
                <w:szCs w:val="24"/>
              </w:rPr>
            </w:pPr>
            <w:r w:rsidRPr="002327DD">
              <w:rPr>
                <w:bCs/>
                <w:color w:val="000000" w:themeColor="text1"/>
                <w:szCs w:val="24"/>
              </w:rPr>
              <w:t xml:space="preserve">- </w:t>
            </w:r>
            <w:r w:rsidR="005B442D" w:rsidRPr="005B442D">
              <w:rPr>
                <w:bCs/>
                <w:color w:val="000000" w:themeColor="text1"/>
                <w:szCs w:val="24"/>
              </w:rPr>
              <w:t xml:space="preserve">Рузвельт в своей речи в поддержку программы «нового курса» </w:t>
            </w:r>
            <w:r w:rsidR="005B442D">
              <w:rPr>
                <w:bCs/>
                <w:color w:val="000000" w:themeColor="text1"/>
                <w:szCs w:val="24"/>
              </w:rPr>
              <w:t xml:space="preserve">сказал: </w:t>
            </w:r>
            <w:r w:rsidRPr="002327DD">
              <w:rPr>
                <w:bCs/>
                <w:color w:val="000000" w:themeColor="text1"/>
                <w:szCs w:val="24"/>
              </w:rPr>
              <w:t>«Я имею в виду не всеобъемлющее регламентирование и планирование жизни, а необходимость властного вмешательства государства в экономическую жизнь во имя истинной общности интересов не только различных регионов и групп населения великой страны, но и между различными отраслями народного хозяйства»</w:t>
            </w:r>
          </w:p>
        </w:tc>
      </w:tr>
      <w:tr w:rsidR="005D395F" w:rsidRPr="00C27EC1" w14:paraId="4F1A4157" w14:textId="77777777" w:rsidTr="005B442D">
        <w:tc>
          <w:tcPr>
            <w:tcW w:w="3189" w:type="dxa"/>
          </w:tcPr>
          <w:p w14:paraId="762CE46C" w14:textId="5FB0529E" w:rsidR="005D395F" w:rsidRPr="002327DD" w:rsidRDefault="005D395F" w:rsidP="00E37E99">
            <w:pPr>
              <w:pStyle w:val="a3"/>
              <w:numPr>
                <w:ilvl w:val="0"/>
                <w:numId w:val="47"/>
              </w:numPr>
              <w:ind w:left="0" w:firstLine="284"/>
            </w:pPr>
            <w:r w:rsidRPr="002327DD">
              <w:t>Какие процессы происходили в Восточной Европе на рубеже 1980—1990-х гг.</w:t>
            </w:r>
          </w:p>
        </w:tc>
        <w:tc>
          <w:tcPr>
            <w:tcW w:w="7409" w:type="dxa"/>
          </w:tcPr>
          <w:p w14:paraId="3343E7A4" w14:textId="729576D6" w:rsidR="005D395F" w:rsidRPr="002327DD" w:rsidRDefault="005D395F" w:rsidP="005D395F">
            <w:pPr>
              <w:spacing w:after="0" w:line="240" w:lineRule="auto"/>
              <w:ind w:left="0" w:firstLine="0"/>
              <w:rPr>
                <w:bCs/>
                <w:color w:val="000000" w:themeColor="text1"/>
                <w:szCs w:val="24"/>
              </w:rPr>
            </w:pPr>
            <w:r w:rsidRPr="002327DD">
              <w:rPr>
                <w:bCs/>
                <w:color w:val="000000" w:themeColor="text1"/>
                <w:szCs w:val="24"/>
              </w:rPr>
              <w:t>- Движение за реформы в большинстве стран Восточной Европы усилилось во второй половине 1980-х гг. под влиянием перестройки в СССР, инициированной Генеральным секретарем ЦК КПСС М. С. Горбачевым. Формы и методы демократических революций были различными – от «бархатной», спокойной революции в Чехословакии до кровавых столкновений в Румынии, где диктатор Чаушеску так пытался подавить народное восстание в декабре 1989 г. После революций 1989 г. во всех странах социалистического лагеря в Восточной Европе осуществлялись радикальные социально-экономические и политические изменения.</w:t>
            </w:r>
          </w:p>
        </w:tc>
      </w:tr>
      <w:tr w:rsidR="005D395F" w:rsidRPr="00C27EC1" w14:paraId="1FC66D68" w14:textId="77777777" w:rsidTr="005B442D">
        <w:tc>
          <w:tcPr>
            <w:tcW w:w="3189" w:type="dxa"/>
          </w:tcPr>
          <w:p w14:paraId="3D497A60" w14:textId="0A5E5909" w:rsidR="005D395F" w:rsidRPr="002327DD" w:rsidRDefault="005D395F" w:rsidP="00E37E99">
            <w:pPr>
              <w:pStyle w:val="a3"/>
              <w:numPr>
                <w:ilvl w:val="0"/>
                <w:numId w:val="47"/>
              </w:numPr>
              <w:ind w:left="0" w:firstLine="284"/>
            </w:pPr>
            <w:r w:rsidRPr="002327DD">
              <w:t>Какие были основные тенденции развития стран Восточной Европы после Второй мировой войны</w:t>
            </w:r>
          </w:p>
        </w:tc>
        <w:tc>
          <w:tcPr>
            <w:tcW w:w="7409" w:type="dxa"/>
          </w:tcPr>
          <w:p w14:paraId="63250F3C" w14:textId="3371352E" w:rsidR="005D395F" w:rsidRPr="002327DD" w:rsidRDefault="005D395F" w:rsidP="00AD2D9A">
            <w:pPr>
              <w:spacing w:after="0" w:line="240" w:lineRule="auto"/>
              <w:ind w:left="0" w:firstLine="0"/>
              <w:rPr>
                <w:bCs/>
                <w:color w:val="000000" w:themeColor="text1"/>
                <w:szCs w:val="24"/>
              </w:rPr>
            </w:pPr>
            <w:r w:rsidRPr="002327DD">
              <w:rPr>
                <w:bCs/>
                <w:color w:val="000000" w:themeColor="text1"/>
                <w:szCs w:val="24"/>
              </w:rPr>
              <w:t xml:space="preserve">- По темпам развития и объему промышленной продукции далеко опережали все остальные капиталистические страны Соединенные Штаты. В 1944 г. на конференции ООН по валютным и финансовым вопросам в г. Бреттон-Вудс (США) было решено создать Международный валютный фонд (МВФ) и Международный банк реконструкции и развития (МБРР), который предоставлял членам </w:t>
            </w:r>
            <w:r w:rsidRPr="002327DD">
              <w:rPr>
                <w:bCs/>
                <w:color w:val="000000" w:themeColor="text1"/>
                <w:szCs w:val="24"/>
              </w:rPr>
              <w:lastRenderedPageBreak/>
              <w:t>МВФ займы и кредиты для развития экономики и поддержания равновесия платежных балансов. В первые послевоенные годы в большинстве стран Европы и США усилилось государственное регулирование социальных отношений. Было обновлено и расширено социальное законодательство, усилена государственная регламентация отношений между трудом и капиталом.</w:t>
            </w:r>
          </w:p>
        </w:tc>
      </w:tr>
      <w:tr w:rsidR="00AD2D9A" w:rsidRPr="00C27EC1" w14:paraId="22987E65" w14:textId="77777777" w:rsidTr="005B442D">
        <w:tc>
          <w:tcPr>
            <w:tcW w:w="3189" w:type="dxa"/>
          </w:tcPr>
          <w:p w14:paraId="1A5FE4E2" w14:textId="608A5561" w:rsidR="00AD2D9A" w:rsidRPr="002327DD" w:rsidRDefault="00AD2D9A" w:rsidP="00E37E99">
            <w:pPr>
              <w:pStyle w:val="a3"/>
              <w:numPr>
                <w:ilvl w:val="0"/>
                <w:numId w:val="47"/>
              </w:numPr>
              <w:tabs>
                <w:tab w:val="left" w:pos="284"/>
                <w:tab w:val="left" w:pos="426"/>
              </w:tabs>
              <w:ind w:left="0" w:firstLine="284"/>
              <w:rPr>
                <w:bCs/>
                <w:color w:val="000000" w:themeColor="text1"/>
              </w:rPr>
            </w:pPr>
            <w:r w:rsidRPr="002327DD">
              <w:lastRenderedPageBreak/>
              <w:t>Как началась холодная война</w:t>
            </w:r>
          </w:p>
        </w:tc>
        <w:tc>
          <w:tcPr>
            <w:tcW w:w="7409" w:type="dxa"/>
          </w:tcPr>
          <w:p w14:paraId="251786AB" w14:textId="77777777" w:rsidR="00AD2D9A" w:rsidRPr="002327DD" w:rsidRDefault="00AD2D9A" w:rsidP="00AD2D9A">
            <w:pPr>
              <w:ind w:left="0" w:firstLine="0"/>
              <w:rPr>
                <w:bCs/>
                <w:color w:val="000000" w:themeColor="text1"/>
                <w:szCs w:val="24"/>
              </w:rPr>
            </w:pPr>
            <w:r w:rsidRPr="002327DD">
              <w:rPr>
                <w:bCs/>
                <w:color w:val="000000" w:themeColor="text1"/>
                <w:szCs w:val="24"/>
              </w:rPr>
              <w:t>- Одним из первых актов холодной войны стала речь бывшего премьер-министра Великобритании У. Черчилля, произнесенная им 5 марта 1946 г. в присутствии президента Трумэна в американском городе Фултоне. В этой речи Черчилль предложил создать для борьбы против СССР (Империи зла) и коммунизма «ассоциацию народов, говорящих на английском языке», которая обладала бы ядерным оружием и могла рассчитывать на подавляющее превосходство над СССР.</w:t>
            </w:r>
          </w:p>
          <w:p w14:paraId="232020D6" w14:textId="3A54066F" w:rsidR="00AD2D9A" w:rsidRPr="002327DD" w:rsidRDefault="00AD2D9A" w:rsidP="00AD2D9A">
            <w:pPr>
              <w:spacing w:after="0" w:line="240" w:lineRule="auto"/>
              <w:ind w:left="0" w:firstLine="0"/>
              <w:rPr>
                <w:bCs/>
                <w:color w:val="000000" w:themeColor="text1"/>
                <w:szCs w:val="24"/>
              </w:rPr>
            </w:pPr>
          </w:p>
        </w:tc>
      </w:tr>
      <w:tr w:rsidR="005D0069" w:rsidRPr="00C27EC1" w14:paraId="590E9A7C" w14:textId="77777777" w:rsidTr="005B442D">
        <w:tc>
          <w:tcPr>
            <w:tcW w:w="3189" w:type="dxa"/>
          </w:tcPr>
          <w:p w14:paraId="4F35BB90" w14:textId="35FA6366" w:rsidR="005D0069" w:rsidRPr="002327DD" w:rsidRDefault="008959D0" w:rsidP="00E37E99">
            <w:pPr>
              <w:pStyle w:val="a3"/>
              <w:numPr>
                <w:ilvl w:val="0"/>
                <w:numId w:val="47"/>
              </w:numPr>
              <w:ind w:left="0" w:firstLine="284"/>
            </w:pPr>
            <w:r w:rsidRPr="002327DD">
              <w:t>Какие изменения в системе международных отношений Европе и мире произошли после Второй мировой войны</w:t>
            </w:r>
          </w:p>
        </w:tc>
        <w:tc>
          <w:tcPr>
            <w:tcW w:w="7409" w:type="dxa"/>
          </w:tcPr>
          <w:p w14:paraId="65932566" w14:textId="2D0F0632" w:rsidR="005D0069" w:rsidRPr="002327DD" w:rsidRDefault="008959D0" w:rsidP="008959D0">
            <w:pPr>
              <w:spacing w:after="0" w:line="240" w:lineRule="auto"/>
              <w:ind w:left="0" w:firstLine="0"/>
              <w:rPr>
                <w:bCs/>
                <w:color w:val="000000" w:themeColor="text1"/>
                <w:szCs w:val="24"/>
              </w:rPr>
            </w:pPr>
            <w:r w:rsidRPr="002327DD">
              <w:rPr>
                <w:bCs/>
                <w:color w:val="000000" w:themeColor="text1"/>
                <w:szCs w:val="24"/>
              </w:rPr>
              <w:t>- В мире появились две супердержавы – США и СССР, два полюса силы, на которые стали ориентироваться все остальные страны и которые в решающей мере определяли динамику мирового развития. США стали гарантом западной цивилизации. Их основным противником стал Советский Союз, у которого теперь появились союзники. Несовпадение систем ценностей, которые они представляли, предопределяли их соперничество, и именно оно вплоть до рубежа 1980-1990-х гг. стало стержнем развития всей системы международных отношений.</w:t>
            </w:r>
          </w:p>
        </w:tc>
      </w:tr>
      <w:tr w:rsidR="008959D0" w:rsidRPr="00C27EC1" w14:paraId="3AFB98EB" w14:textId="77777777" w:rsidTr="00A6399B">
        <w:trPr>
          <w:trHeight w:val="3099"/>
        </w:trPr>
        <w:tc>
          <w:tcPr>
            <w:tcW w:w="3189" w:type="dxa"/>
          </w:tcPr>
          <w:p w14:paraId="20497E7C" w14:textId="61C40EE1" w:rsidR="008959D0" w:rsidRPr="002327DD" w:rsidRDefault="008959D0" w:rsidP="00E37E99">
            <w:pPr>
              <w:pStyle w:val="a3"/>
              <w:numPr>
                <w:ilvl w:val="0"/>
                <w:numId w:val="47"/>
              </w:numPr>
              <w:ind w:left="0" w:firstLine="284"/>
            </w:pPr>
            <w:r w:rsidRPr="002327DD">
              <w:t>Как заканчивалась Вторая мировая война</w:t>
            </w:r>
          </w:p>
        </w:tc>
        <w:tc>
          <w:tcPr>
            <w:tcW w:w="7409" w:type="dxa"/>
          </w:tcPr>
          <w:p w14:paraId="3E86230E" w14:textId="4EC0AD8D" w:rsidR="008959D0" w:rsidRPr="002327DD" w:rsidRDefault="008959D0" w:rsidP="00A6399B">
            <w:pPr>
              <w:ind w:left="0" w:firstLine="0"/>
              <w:rPr>
                <w:bCs/>
                <w:color w:val="000000" w:themeColor="text1"/>
                <w:szCs w:val="24"/>
              </w:rPr>
            </w:pPr>
            <w:r w:rsidRPr="002327DD">
              <w:rPr>
                <w:bCs/>
                <w:color w:val="000000" w:themeColor="text1"/>
                <w:szCs w:val="24"/>
              </w:rPr>
              <w:t>- В ночь с 8 на 9 мая 1945 г. немцы вынуждены были подписать акт о полной и безоговорочной капитуляции Германии. Война в Европе закончилась. В июне 1945 г. американцы после тяжелых боев взяли остров Окинаву, находящийся в непосредственной близости от основной территории Японии. 6 августа 1945 г. американцы сбросили на Хиросиму атомную бомбу. 9 августа американцы повторили свою атаку, объектом которой стал г. Нагасаки. В этот же день в войну против Японии вступил Советский Союз. 2 сентября 1945 г. Япония капитулировала, и таким образом Вторая мировая война закончилась.</w:t>
            </w:r>
          </w:p>
        </w:tc>
      </w:tr>
      <w:tr w:rsidR="008959D0" w:rsidRPr="00C27EC1" w14:paraId="57849733" w14:textId="77777777" w:rsidTr="005B442D">
        <w:tc>
          <w:tcPr>
            <w:tcW w:w="3189" w:type="dxa"/>
          </w:tcPr>
          <w:p w14:paraId="61263820" w14:textId="397BAAE0" w:rsidR="008959D0" w:rsidRPr="002327DD" w:rsidRDefault="008959D0" w:rsidP="00E37E99">
            <w:pPr>
              <w:pStyle w:val="a3"/>
              <w:numPr>
                <w:ilvl w:val="0"/>
                <w:numId w:val="47"/>
              </w:numPr>
              <w:ind w:left="0" w:firstLine="284"/>
            </w:pPr>
            <w:r w:rsidRPr="002327DD">
              <w:t>Как произошел перелом в ходе Второй мировой войны</w:t>
            </w:r>
          </w:p>
        </w:tc>
        <w:tc>
          <w:tcPr>
            <w:tcW w:w="7409" w:type="dxa"/>
          </w:tcPr>
          <w:p w14:paraId="12440BC7" w14:textId="1F62D9E9" w:rsidR="008959D0" w:rsidRPr="002327DD" w:rsidRDefault="008959D0" w:rsidP="00A6399B">
            <w:pPr>
              <w:ind w:left="0" w:firstLine="0"/>
              <w:rPr>
                <w:szCs w:val="24"/>
              </w:rPr>
            </w:pPr>
            <w:r w:rsidRPr="002327DD">
              <w:rPr>
                <w:szCs w:val="24"/>
              </w:rPr>
              <w:t>- Перелом в войне наметился летом – осенью 1942 г.. На Восточном фронте развернулось Сталинградское сражение, исход которого во многом определил общий итог войны. Победы Советской Армии и подъем движения Сопротивления в оккупированных странах изменили отношение правящих кругов Англии и США к проблеме второго фронта.</w:t>
            </w:r>
          </w:p>
        </w:tc>
      </w:tr>
      <w:tr w:rsidR="005D0069" w:rsidRPr="00C27EC1" w14:paraId="6931CD53" w14:textId="77777777" w:rsidTr="005B442D">
        <w:tc>
          <w:tcPr>
            <w:tcW w:w="3189" w:type="dxa"/>
          </w:tcPr>
          <w:p w14:paraId="14A96B6D" w14:textId="585724BF" w:rsidR="005D0069" w:rsidRPr="002327DD" w:rsidRDefault="002327DD" w:rsidP="00E37E99">
            <w:pPr>
              <w:pStyle w:val="a3"/>
              <w:numPr>
                <w:ilvl w:val="0"/>
                <w:numId w:val="47"/>
              </w:numPr>
              <w:ind w:left="0" w:firstLine="284"/>
            </w:pPr>
            <w:r w:rsidRPr="002327DD">
              <w:t>Что послужило началом Второй мировой войны</w:t>
            </w:r>
          </w:p>
        </w:tc>
        <w:tc>
          <w:tcPr>
            <w:tcW w:w="7409" w:type="dxa"/>
          </w:tcPr>
          <w:p w14:paraId="428AFDA7" w14:textId="403E98CB" w:rsidR="005D0069" w:rsidRPr="002327DD" w:rsidRDefault="002327DD" w:rsidP="005B442D">
            <w:pPr>
              <w:spacing w:after="0" w:line="240" w:lineRule="auto"/>
              <w:ind w:left="0" w:firstLine="0"/>
              <w:rPr>
                <w:szCs w:val="24"/>
              </w:rPr>
            </w:pPr>
            <w:r w:rsidRPr="002327DD">
              <w:rPr>
                <w:szCs w:val="24"/>
              </w:rPr>
              <w:t>- Нежелание ведущих западноевропейских стран вести конструктивные переговоры с СССР о совместных действиях против возможного агрессора привело к усилению Германии. 1 сентября 1939 г., организовав провокацию на германско-польской границе, немцы напали на Польшу, у которой были договоры о взаимопомощи с Англией и Францией.</w:t>
            </w:r>
          </w:p>
        </w:tc>
      </w:tr>
      <w:tr w:rsidR="002327DD" w:rsidRPr="00C27EC1" w14:paraId="1FEDB57C" w14:textId="77777777" w:rsidTr="005B442D">
        <w:tc>
          <w:tcPr>
            <w:tcW w:w="3189" w:type="dxa"/>
          </w:tcPr>
          <w:p w14:paraId="369EEB4E" w14:textId="22299745" w:rsidR="002327DD" w:rsidRPr="002327DD" w:rsidRDefault="002327DD" w:rsidP="00E37E99">
            <w:pPr>
              <w:pStyle w:val="a3"/>
              <w:numPr>
                <w:ilvl w:val="0"/>
                <w:numId w:val="47"/>
              </w:numPr>
              <w:ind w:left="0" w:firstLine="284"/>
              <w:rPr>
                <w:bCs/>
              </w:rPr>
            </w:pPr>
            <w:r w:rsidRPr="002327DD">
              <w:t xml:space="preserve">Как складывались международные отношения </w:t>
            </w:r>
            <w:r w:rsidRPr="002327DD">
              <w:lastRenderedPageBreak/>
              <w:t>накануне Второй мировой войны</w:t>
            </w:r>
          </w:p>
        </w:tc>
        <w:tc>
          <w:tcPr>
            <w:tcW w:w="7409" w:type="dxa"/>
          </w:tcPr>
          <w:p w14:paraId="61E313C2" w14:textId="480FD7BC" w:rsidR="002327DD" w:rsidRPr="002327DD" w:rsidRDefault="002327DD" w:rsidP="002327DD">
            <w:pPr>
              <w:spacing w:after="0" w:line="240" w:lineRule="auto"/>
              <w:ind w:left="0" w:firstLine="0"/>
              <w:rPr>
                <w:szCs w:val="24"/>
              </w:rPr>
            </w:pPr>
            <w:r w:rsidRPr="002327DD">
              <w:rPr>
                <w:szCs w:val="24"/>
              </w:rPr>
              <w:lastRenderedPageBreak/>
              <w:t xml:space="preserve">- В годы экономического кризиса 1929–1933 гг. </w:t>
            </w:r>
            <w:r w:rsidR="005E5327" w:rsidRPr="002327DD">
              <w:rPr>
                <w:szCs w:val="24"/>
              </w:rPr>
              <w:t xml:space="preserve">Ускорилось </w:t>
            </w:r>
            <w:r w:rsidRPr="002327DD">
              <w:rPr>
                <w:szCs w:val="24"/>
              </w:rPr>
              <w:t>дальнейшее разрушение и произошел развал Версальско-</w:t>
            </w:r>
            <w:r w:rsidRPr="002327DD">
              <w:rPr>
                <w:szCs w:val="24"/>
              </w:rPr>
              <w:lastRenderedPageBreak/>
              <w:t xml:space="preserve">Вашингтонской системы. Усилилось соперничество ведущих капиталистических стран. </w:t>
            </w:r>
          </w:p>
          <w:p w14:paraId="5F79E5E5" w14:textId="77777777" w:rsidR="002327DD" w:rsidRPr="002327DD" w:rsidRDefault="002327DD" w:rsidP="002327DD">
            <w:pPr>
              <w:spacing w:after="0" w:line="240" w:lineRule="auto"/>
              <w:ind w:left="0" w:firstLine="0"/>
              <w:rPr>
                <w:szCs w:val="24"/>
              </w:rPr>
            </w:pPr>
            <w:r w:rsidRPr="002327DD">
              <w:rPr>
                <w:szCs w:val="24"/>
              </w:rPr>
              <w:t xml:space="preserve">На международной арене появились державы, готовые в одностороннем порядке идти на слом существовавшего на тот период международного положения. Первой на этот путь встала Япония, которая агрессивно стала отстаивать свои интересы в Китае и на Тихом океане. </w:t>
            </w:r>
          </w:p>
          <w:p w14:paraId="09B5D65F" w14:textId="62757C06" w:rsidR="002327DD" w:rsidRPr="002327DD" w:rsidRDefault="002327DD" w:rsidP="002327DD">
            <w:pPr>
              <w:spacing w:after="0" w:line="240" w:lineRule="auto"/>
              <w:ind w:left="0" w:firstLine="0"/>
              <w:rPr>
                <w:szCs w:val="24"/>
              </w:rPr>
            </w:pPr>
            <w:r w:rsidRPr="002327DD">
              <w:rPr>
                <w:szCs w:val="24"/>
              </w:rPr>
              <w:t>Нарастала напряженность и в Европе. Главные события разворачивались в Германии, которая готовилась к радикальному слому существующего миропорядка.</w:t>
            </w:r>
          </w:p>
        </w:tc>
      </w:tr>
      <w:tr w:rsidR="002327DD" w:rsidRPr="00C27EC1" w14:paraId="33159DE5" w14:textId="77777777" w:rsidTr="005B442D">
        <w:tc>
          <w:tcPr>
            <w:tcW w:w="3189" w:type="dxa"/>
          </w:tcPr>
          <w:p w14:paraId="7D5807A5" w14:textId="309CEA6A" w:rsidR="002327DD" w:rsidRPr="002327DD" w:rsidRDefault="002327DD" w:rsidP="00E37E99">
            <w:pPr>
              <w:pStyle w:val="a3"/>
              <w:numPr>
                <w:ilvl w:val="0"/>
                <w:numId w:val="47"/>
              </w:numPr>
              <w:ind w:left="0" w:firstLine="284"/>
            </w:pPr>
            <w:r w:rsidRPr="002327DD">
              <w:lastRenderedPageBreak/>
              <w:t>Что такое мирное сосуществование</w:t>
            </w:r>
          </w:p>
        </w:tc>
        <w:tc>
          <w:tcPr>
            <w:tcW w:w="7409" w:type="dxa"/>
          </w:tcPr>
          <w:p w14:paraId="352A4E96" w14:textId="3F896791" w:rsidR="002327DD" w:rsidRPr="002327DD" w:rsidRDefault="005E5327" w:rsidP="002327DD">
            <w:pPr>
              <w:spacing w:after="0" w:line="240" w:lineRule="auto"/>
              <w:ind w:left="0" w:firstLine="0"/>
              <w:rPr>
                <w:szCs w:val="24"/>
              </w:rPr>
            </w:pPr>
            <w:r w:rsidRPr="002327DD">
              <w:rPr>
                <w:szCs w:val="24"/>
              </w:rPr>
              <w:t>Тип отношений между государствами с различным общественным строем, предполагающий отказ от войны как средства решения спорных вопросов, урегулирование их путем переговоров; равноправие, взаимопонимание и доверие между государствами, учет интересов друг дру</w:t>
            </w:r>
            <w:r w:rsidR="002327DD" w:rsidRPr="002327DD">
              <w:rPr>
                <w:szCs w:val="24"/>
              </w:rPr>
              <w:t>га, невмешательство во внутренние дела, признание за каждым народом права свободно избирать свой социально-экономический и политический строй: строгое уважение суверенитета и территориальной целостности всех стран: развитие экономического и культурного сотрудничества на основе полного равенства и взаимной выгоды.</w:t>
            </w:r>
          </w:p>
        </w:tc>
      </w:tr>
      <w:tr w:rsidR="002327DD" w:rsidRPr="00C27EC1" w14:paraId="7F3EF599" w14:textId="77777777" w:rsidTr="005B442D">
        <w:tc>
          <w:tcPr>
            <w:tcW w:w="3189" w:type="dxa"/>
          </w:tcPr>
          <w:p w14:paraId="5F572604" w14:textId="0ED9AEC4" w:rsidR="002327DD" w:rsidRPr="002327DD" w:rsidRDefault="002327DD" w:rsidP="00E37E99">
            <w:pPr>
              <w:pStyle w:val="a3"/>
              <w:numPr>
                <w:ilvl w:val="0"/>
                <w:numId w:val="47"/>
              </w:numPr>
              <w:tabs>
                <w:tab w:val="left" w:pos="284"/>
                <w:tab w:val="left" w:pos="426"/>
              </w:tabs>
              <w:ind w:left="0" w:firstLine="284"/>
              <w:rPr>
                <w:color w:val="000000" w:themeColor="text1"/>
              </w:rPr>
            </w:pPr>
            <w:r w:rsidRPr="002327DD">
              <w:t>В чем особенности типа государства – правовое государство</w:t>
            </w:r>
          </w:p>
        </w:tc>
        <w:tc>
          <w:tcPr>
            <w:tcW w:w="7409" w:type="dxa"/>
          </w:tcPr>
          <w:p w14:paraId="2D5A60C3" w14:textId="356EB08B" w:rsidR="002327DD" w:rsidRPr="002327DD" w:rsidRDefault="00A6399B" w:rsidP="00A6399B">
            <w:pPr>
              <w:ind w:left="0" w:firstLine="0"/>
              <w:rPr>
                <w:szCs w:val="24"/>
              </w:rPr>
            </w:pPr>
            <w:r>
              <w:rPr>
                <w:szCs w:val="24"/>
              </w:rPr>
              <w:t>П</w:t>
            </w:r>
            <w:r w:rsidRPr="00A6399B">
              <w:rPr>
                <w:szCs w:val="24"/>
              </w:rPr>
              <w:t xml:space="preserve">равовое государство </w:t>
            </w:r>
            <w:r w:rsidR="005E5327" w:rsidRPr="002327DD">
              <w:rPr>
                <w:szCs w:val="24"/>
              </w:rPr>
              <w:t>–</w:t>
            </w:r>
            <w:r>
              <w:rPr>
                <w:szCs w:val="24"/>
              </w:rPr>
              <w:t xml:space="preserve"> т</w:t>
            </w:r>
            <w:r w:rsidR="005E5327" w:rsidRPr="002327DD">
              <w:rPr>
                <w:szCs w:val="24"/>
              </w:rPr>
              <w:t>ип государства, в котором функционирует режим конституционного правления, существует развитая правовая система и эффективная судебная власть вместе с реальным разделением властей при их взаимодействии и взаимном контроле, с развитым соц. Контролем политики и власти.</w:t>
            </w:r>
          </w:p>
        </w:tc>
      </w:tr>
      <w:tr w:rsidR="002327DD" w:rsidRPr="00C27EC1" w14:paraId="2E0D00C7" w14:textId="77777777" w:rsidTr="005B442D">
        <w:tc>
          <w:tcPr>
            <w:tcW w:w="3189" w:type="dxa"/>
          </w:tcPr>
          <w:p w14:paraId="2D60E9D7" w14:textId="501248E7" w:rsidR="002327DD" w:rsidRPr="002327DD" w:rsidRDefault="002327DD" w:rsidP="00E37E99">
            <w:pPr>
              <w:pStyle w:val="a3"/>
              <w:numPr>
                <w:ilvl w:val="0"/>
                <w:numId w:val="47"/>
              </w:numPr>
              <w:ind w:left="0" w:firstLine="284"/>
            </w:pPr>
            <w:r w:rsidRPr="002327DD">
              <w:t xml:space="preserve">Что такое продналог </w:t>
            </w:r>
          </w:p>
        </w:tc>
        <w:tc>
          <w:tcPr>
            <w:tcW w:w="7409" w:type="dxa"/>
          </w:tcPr>
          <w:p w14:paraId="79F7AF4C" w14:textId="51DD17DA" w:rsidR="002327DD" w:rsidRPr="002327DD" w:rsidRDefault="005E5327" w:rsidP="00A6399B">
            <w:pPr>
              <w:ind w:left="0"/>
              <w:rPr>
                <w:color w:val="000000" w:themeColor="text1"/>
                <w:szCs w:val="24"/>
              </w:rPr>
            </w:pPr>
            <w:r w:rsidRPr="002327DD">
              <w:rPr>
                <w:color w:val="000000" w:themeColor="text1"/>
                <w:szCs w:val="24"/>
              </w:rPr>
              <w:t>–</w:t>
            </w:r>
            <w:r w:rsidR="005B442D">
              <w:rPr>
                <w:color w:val="000000" w:themeColor="text1"/>
                <w:szCs w:val="24"/>
              </w:rPr>
              <w:t>Продналог был в</w:t>
            </w:r>
            <w:r w:rsidRPr="002327DD">
              <w:rPr>
                <w:color w:val="000000" w:themeColor="text1"/>
                <w:szCs w:val="24"/>
              </w:rPr>
              <w:t>ведён в 1921 г. Взамен продразвёрстки, положил начало нэпу. Размер устанавливался до весеннего сева в зависимости от зажиточности хозяйства. Продналог был значительно меньше продразвёрстки, излишки разрешалось продавать, что стимулировало рост производст</w:t>
            </w:r>
            <w:r w:rsidR="002327DD" w:rsidRPr="002327DD">
              <w:rPr>
                <w:color w:val="000000" w:themeColor="text1"/>
                <w:szCs w:val="24"/>
              </w:rPr>
              <w:t>ва. Действовал до 1923 г.</w:t>
            </w:r>
          </w:p>
        </w:tc>
      </w:tr>
      <w:tr w:rsidR="002327DD" w:rsidRPr="00C27EC1" w14:paraId="415638A1" w14:textId="77777777" w:rsidTr="005B442D">
        <w:tc>
          <w:tcPr>
            <w:tcW w:w="3189" w:type="dxa"/>
          </w:tcPr>
          <w:p w14:paraId="43E3AA09" w14:textId="6883AC7E" w:rsidR="002327DD" w:rsidRPr="002327DD" w:rsidRDefault="0074442E" w:rsidP="00E37E99">
            <w:pPr>
              <w:pStyle w:val="a3"/>
              <w:numPr>
                <w:ilvl w:val="0"/>
                <w:numId w:val="47"/>
              </w:numPr>
              <w:ind w:left="0" w:firstLine="284"/>
            </w:pPr>
            <w:r>
              <w:rPr>
                <w:lang w:val="ru-RU"/>
              </w:rPr>
              <w:t>В чем уникальность современной японской экономики</w:t>
            </w:r>
          </w:p>
        </w:tc>
        <w:tc>
          <w:tcPr>
            <w:tcW w:w="7409" w:type="dxa"/>
          </w:tcPr>
          <w:p w14:paraId="0FFEE9A6" w14:textId="0136259E" w:rsidR="002327DD" w:rsidRPr="002327DD" w:rsidRDefault="0074442E" w:rsidP="002327DD">
            <w:pPr>
              <w:spacing w:after="0" w:line="240" w:lineRule="auto"/>
              <w:ind w:left="0" w:firstLine="0"/>
              <w:rPr>
                <w:szCs w:val="24"/>
              </w:rPr>
            </w:pPr>
            <w:r>
              <w:rPr>
                <w:szCs w:val="24"/>
              </w:rPr>
              <w:t>В экономике современной Японии</w:t>
            </w:r>
            <w:r w:rsidRPr="0074442E">
              <w:rPr>
                <w:szCs w:val="24"/>
              </w:rPr>
              <w:t xml:space="preserve"> существует большой базис для поддержания экономического развития - высокие технологии, стабильность общества и личное имущество крупных размеров.</w:t>
            </w:r>
          </w:p>
        </w:tc>
      </w:tr>
      <w:tr w:rsidR="002327DD" w:rsidRPr="00C27EC1" w14:paraId="1F77F71A" w14:textId="77777777" w:rsidTr="005B442D">
        <w:tc>
          <w:tcPr>
            <w:tcW w:w="3189" w:type="dxa"/>
          </w:tcPr>
          <w:p w14:paraId="23C76297" w14:textId="54CCAD85" w:rsidR="002327DD" w:rsidRPr="002327DD" w:rsidRDefault="002327DD" w:rsidP="00E37E99">
            <w:pPr>
              <w:pStyle w:val="a3"/>
              <w:numPr>
                <w:ilvl w:val="0"/>
                <w:numId w:val="47"/>
              </w:numPr>
              <w:tabs>
                <w:tab w:val="left" w:pos="284"/>
                <w:tab w:val="left" w:pos="426"/>
              </w:tabs>
              <w:ind w:left="0" w:firstLine="284"/>
              <w:rPr>
                <w:color w:val="FF0000"/>
              </w:rPr>
            </w:pPr>
            <w:r w:rsidRPr="002327DD">
              <w:t xml:space="preserve">Охарактеризуйте тип государства абсолютная монархия </w:t>
            </w:r>
          </w:p>
        </w:tc>
        <w:tc>
          <w:tcPr>
            <w:tcW w:w="7409" w:type="dxa"/>
          </w:tcPr>
          <w:p w14:paraId="331DF620" w14:textId="715A1DE3" w:rsidR="002327DD" w:rsidRPr="002327DD" w:rsidRDefault="00A6399B" w:rsidP="00A6399B">
            <w:pPr>
              <w:shd w:val="clear" w:color="auto" w:fill="FFFFFF"/>
              <w:spacing w:after="0" w:line="240" w:lineRule="auto"/>
              <w:ind w:left="0" w:firstLine="0"/>
              <w:rPr>
                <w:szCs w:val="24"/>
              </w:rPr>
            </w:pPr>
            <w:r>
              <w:rPr>
                <w:szCs w:val="24"/>
              </w:rPr>
              <w:t>А</w:t>
            </w:r>
            <w:r w:rsidRPr="00A6399B">
              <w:rPr>
                <w:szCs w:val="24"/>
              </w:rPr>
              <w:t xml:space="preserve">бсолютная монархия </w:t>
            </w:r>
            <w:r w:rsidR="005E5327" w:rsidRPr="002327DD">
              <w:rPr>
                <w:szCs w:val="24"/>
              </w:rPr>
              <w:t xml:space="preserve">– </w:t>
            </w:r>
            <w:r>
              <w:rPr>
                <w:szCs w:val="24"/>
              </w:rPr>
              <w:t>с</w:t>
            </w:r>
            <w:r w:rsidR="005E5327" w:rsidRPr="002327DD">
              <w:rPr>
                <w:szCs w:val="24"/>
              </w:rPr>
              <w:t xml:space="preserve">амодержавие, государство, в котором монарху </w:t>
            </w:r>
            <w:r w:rsidR="002327DD" w:rsidRPr="002327DD">
              <w:rPr>
                <w:szCs w:val="24"/>
              </w:rPr>
              <w:t>принадлежит неограниченная власть. При этом создаются мощный бюрократический аппарат, армия и полиция, а деятельность органов управления прекращается.</w:t>
            </w:r>
          </w:p>
        </w:tc>
      </w:tr>
      <w:tr w:rsidR="002327DD" w:rsidRPr="00C27EC1" w14:paraId="051F9379" w14:textId="77777777" w:rsidTr="005B442D">
        <w:tc>
          <w:tcPr>
            <w:tcW w:w="3189" w:type="dxa"/>
          </w:tcPr>
          <w:p w14:paraId="584F733D" w14:textId="1E7D512A" w:rsidR="002327DD" w:rsidRPr="002327DD" w:rsidRDefault="002327DD" w:rsidP="00E37E99">
            <w:pPr>
              <w:pStyle w:val="a3"/>
              <w:numPr>
                <w:ilvl w:val="0"/>
                <w:numId w:val="47"/>
              </w:numPr>
              <w:tabs>
                <w:tab w:val="left" w:pos="284"/>
                <w:tab w:val="left" w:pos="426"/>
              </w:tabs>
              <w:ind w:left="0" w:firstLine="284"/>
              <w:rPr>
                <w:color w:val="FF0000"/>
              </w:rPr>
            </w:pPr>
            <w:r w:rsidRPr="002327DD">
              <w:t>В чем суть Продразверстки</w:t>
            </w:r>
          </w:p>
        </w:tc>
        <w:tc>
          <w:tcPr>
            <w:tcW w:w="7409" w:type="dxa"/>
          </w:tcPr>
          <w:p w14:paraId="7B04E058" w14:textId="1C2DCAE9" w:rsidR="002327DD" w:rsidRPr="002327DD" w:rsidRDefault="005B442D" w:rsidP="002327DD">
            <w:pPr>
              <w:shd w:val="clear" w:color="auto" w:fill="FFFFFF"/>
              <w:spacing w:after="0" w:line="240" w:lineRule="auto"/>
              <w:ind w:left="0" w:firstLine="0"/>
              <w:rPr>
                <w:szCs w:val="24"/>
              </w:rPr>
            </w:pPr>
            <w:r>
              <w:rPr>
                <w:szCs w:val="24"/>
              </w:rPr>
              <w:t>Продразверстка - э</w:t>
            </w:r>
            <w:r w:rsidR="005E5327" w:rsidRPr="002327DD">
              <w:rPr>
                <w:szCs w:val="24"/>
              </w:rPr>
              <w:t>то система заготовок сельскохозяйственных продуктов в 191</w:t>
            </w:r>
            <w:r>
              <w:rPr>
                <w:szCs w:val="24"/>
              </w:rPr>
              <w:t>9-1921 годах, элемент политики «военного коммунизма»</w:t>
            </w:r>
            <w:r w:rsidR="005E5327" w:rsidRPr="002327DD">
              <w:rPr>
                <w:szCs w:val="24"/>
              </w:rPr>
              <w:t>. Заключалась в обязательной сдаче крестьянами государству по твердым ценам всех излишков (сверх установленных норм на личные и хозяйственные нужды хлеба и других продуктов. Проводилась органами наркомпрода, продотрядами, комбедами, местными советами. Плановые задания развёрстывались по уездам, волостям, селениям, крестьянским дворам.</w:t>
            </w:r>
          </w:p>
        </w:tc>
      </w:tr>
      <w:tr w:rsidR="002327DD" w:rsidRPr="00C27EC1" w14:paraId="36E27BDE" w14:textId="77777777" w:rsidTr="005B442D">
        <w:tc>
          <w:tcPr>
            <w:tcW w:w="3189" w:type="dxa"/>
          </w:tcPr>
          <w:p w14:paraId="2769340B" w14:textId="489F879B" w:rsidR="002327DD" w:rsidRPr="002327DD" w:rsidRDefault="002327DD" w:rsidP="00E37E99">
            <w:pPr>
              <w:pStyle w:val="a3"/>
              <w:numPr>
                <w:ilvl w:val="0"/>
                <w:numId w:val="47"/>
              </w:numPr>
              <w:ind w:left="0" w:firstLine="284"/>
              <w:rPr>
                <w:color w:val="000000" w:themeColor="text1"/>
              </w:rPr>
            </w:pPr>
            <w:r w:rsidRPr="002327DD">
              <w:t>Кого называют анархистами</w:t>
            </w:r>
          </w:p>
        </w:tc>
        <w:tc>
          <w:tcPr>
            <w:tcW w:w="7409" w:type="dxa"/>
          </w:tcPr>
          <w:p w14:paraId="06CB0DF1" w14:textId="4597A229" w:rsidR="002327DD" w:rsidRPr="002327DD" w:rsidRDefault="005B442D" w:rsidP="002327DD">
            <w:pPr>
              <w:spacing w:after="0" w:line="240" w:lineRule="auto"/>
              <w:ind w:left="0" w:firstLine="0"/>
              <w:rPr>
                <w:szCs w:val="24"/>
              </w:rPr>
            </w:pPr>
            <w:r>
              <w:rPr>
                <w:szCs w:val="24"/>
              </w:rPr>
              <w:t>Анархисты - последователи</w:t>
            </w:r>
            <w:r w:rsidR="005E5327" w:rsidRPr="002327DD">
              <w:rPr>
                <w:szCs w:val="24"/>
              </w:rPr>
              <w:t xml:space="preserve"> анархизма - </w:t>
            </w:r>
            <w:r w:rsidR="002327DD" w:rsidRPr="002327DD">
              <w:rPr>
                <w:szCs w:val="24"/>
              </w:rPr>
              <w:t>политического течения, выступающего за уничтожение государства как принудительной формы власти и замену его свободными, добровольными объединениями граждан.</w:t>
            </w:r>
          </w:p>
        </w:tc>
      </w:tr>
      <w:tr w:rsidR="002327DD" w:rsidRPr="00C27EC1" w14:paraId="0CDD2F6B" w14:textId="77777777" w:rsidTr="005B442D">
        <w:tc>
          <w:tcPr>
            <w:tcW w:w="3189" w:type="dxa"/>
          </w:tcPr>
          <w:p w14:paraId="29B6B8A9" w14:textId="4B749CCA" w:rsidR="002327DD" w:rsidRPr="002327DD" w:rsidRDefault="002327DD" w:rsidP="00E37E99">
            <w:pPr>
              <w:pStyle w:val="a3"/>
              <w:numPr>
                <w:ilvl w:val="0"/>
                <w:numId w:val="47"/>
              </w:numPr>
              <w:ind w:left="0" w:firstLine="284"/>
              <w:rPr>
                <w:color w:val="000000" w:themeColor="text1"/>
              </w:rPr>
            </w:pPr>
            <w:r w:rsidRPr="002327DD">
              <w:t>Что такое блокада</w:t>
            </w:r>
          </w:p>
        </w:tc>
        <w:tc>
          <w:tcPr>
            <w:tcW w:w="7409" w:type="dxa"/>
          </w:tcPr>
          <w:p w14:paraId="61D6EA08" w14:textId="6534EAB7" w:rsidR="002327DD" w:rsidRPr="002327DD" w:rsidRDefault="005B442D" w:rsidP="002327DD">
            <w:pPr>
              <w:spacing w:after="0" w:line="240" w:lineRule="auto"/>
              <w:ind w:left="0" w:hanging="67"/>
              <w:rPr>
                <w:szCs w:val="24"/>
              </w:rPr>
            </w:pPr>
            <w:r>
              <w:rPr>
                <w:szCs w:val="24"/>
              </w:rPr>
              <w:t>Блокада - с</w:t>
            </w:r>
            <w:r w:rsidR="005E5327" w:rsidRPr="002327DD">
              <w:rPr>
                <w:szCs w:val="24"/>
              </w:rPr>
              <w:t xml:space="preserve">истема политических и экономических мероприятий, </w:t>
            </w:r>
            <w:r w:rsidR="005E5327" w:rsidRPr="002327DD">
              <w:rPr>
                <w:szCs w:val="24"/>
              </w:rPr>
              <w:lastRenderedPageBreak/>
              <w:t>направленная на нарушение внешних связей какого-либо государства. Применяется с целью изоляции блокируемого объекта.</w:t>
            </w:r>
          </w:p>
        </w:tc>
      </w:tr>
      <w:tr w:rsidR="002327DD" w:rsidRPr="00C27EC1" w14:paraId="05F6EC65" w14:textId="77777777" w:rsidTr="005B442D">
        <w:tc>
          <w:tcPr>
            <w:tcW w:w="3189" w:type="dxa"/>
          </w:tcPr>
          <w:p w14:paraId="1C70CEAD" w14:textId="200A278A" w:rsidR="002327DD" w:rsidRPr="002327DD" w:rsidRDefault="00546B3B" w:rsidP="00E37E99">
            <w:pPr>
              <w:pStyle w:val="a3"/>
              <w:numPr>
                <w:ilvl w:val="0"/>
                <w:numId w:val="47"/>
              </w:numPr>
              <w:ind w:left="0" w:firstLine="284"/>
              <w:rPr>
                <w:color w:val="000000" w:themeColor="text1"/>
              </w:rPr>
            </w:pPr>
            <w:r>
              <w:lastRenderedPageBreak/>
              <w:t>Раскройте предпосылки цели, движущие силы цветных революций на постсоветском пространстве</w:t>
            </w:r>
          </w:p>
        </w:tc>
        <w:tc>
          <w:tcPr>
            <w:tcW w:w="7409" w:type="dxa"/>
          </w:tcPr>
          <w:p w14:paraId="6FD2D309" w14:textId="5DF1D0D8" w:rsidR="002327DD" w:rsidRPr="002327DD" w:rsidRDefault="00546B3B" w:rsidP="00546B3B">
            <w:pPr>
              <w:spacing w:after="0" w:line="240" w:lineRule="auto"/>
              <w:ind w:left="0" w:firstLine="0"/>
              <w:rPr>
                <w:color w:val="000000" w:themeColor="text1"/>
                <w:szCs w:val="24"/>
              </w:rPr>
            </w:pPr>
            <w:r w:rsidRPr="00546B3B">
              <w:rPr>
                <w:color w:val="000000" w:themeColor="text1"/>
                <w:szCs w:val="24"/>
              </w:rPr>
              <w:t>«Цветные революции» рассматриваются преимущественно в контексте демократизации: ненасильственная мобилизация населения против фальсификации выборов приводит к уходу коррумпированного и непопулярного правителя и даёт шанс на быстрый переход страны к либеральной демократии в ходе эволюции институтов гражданского общества</w:t>
            </w:r>
          </w:p>
        </w:tc>
      </w:tr>
      <w:tr w:rsidR="002327DD" w:rsidRPr="00C27EC1" w14:paraId="767C39A9" w14:textId="77777777" w:rsidTr="005B442D">
        <w:tc>
          <w:tcPr>
            <w:tcW w:w="3189" w:type="dxa"/>
          </w:tcPr>
          <w:p w14:paraId="6CD7965C" w14:textId="2B222CDC" w:rsidR="002327DD" w:rsidRPr="002327DD" w:rsidRDefault="002327DD" w:rsidP="00E37E99">
            <w:pPr>
              <w:pStyle w:val="a3"/>
              <w:numPr>
                <w:ilvl w:val="0"/>
                <w:numId w:val="47"/>
              </w:numPr>
              <w:ind w:left="0" w:firstLine="284"/>
              <w:rPr>
                <w:color w:val="000000" w:themeColor="text1"/>
              </w:rPr>
            </w:pPr>
            <w:r w:rsidRPr="002327DD">
              <w:t>Кто входит в состав класса буржуазия</w:t>
            </w:r>
          </w:p>
        </w:tc>
        <w:tc>
          <w:tcPr>
            <w:tcW w:w="7409" w:type="dxa"/>
          </w:tcPr>
          <w:p w14:paraId="25B0460D" w14:textId="512F99B7" w:rsidR="002327DD" w:rsidRPr="002327DD" w:rsidRDefault="005B442D" w:rsidP="005B442D">
            <w:pPr>
              <w:shd w:val="clear" w:color="auto" w:fill="FFFFFF"/>
              <w:spacing w:after="0" w:line="240" w:lineRule="auto"/>
              <w:ind w:left="0" w:firstLine="0"/>
              <w:rPr>
                <w:szCs w:val="24"/>
              </w:rPr>
            </w:pPr>
            <w:r w:rsidRPr="005B442D">
              <w:rPr>
                <w:szCs w:val="24"/>
              </w:rPr>
              <w:t xml:space="preserve">В состав класса буржуазии входят собственники средств производства, предприниматели, владельцы крупных и средних предприятий, которые получают прибыль от эксплуатации работающего класса и контролируют средства производства и распределения товаров и услуг. </w:t>
            </w:r>
          </w:p>
        </w:tc>
      </w:tr>
      <w:tr w:rsidR="002327DD" w:rsidRPr="00C27EC1" w14:paraId="117CDDB9" w14:textId="77777777" w:rsidTr="005B442D">
        <w:tc>
          <w:tcPr>
            <w:tcW w:w="3189" w:type="dxa"/>
          </w:tcPr>
          <w:p w14:paraId="16BCF98A" w14:textId="591FCECF" w:rsidR="002327DD" w:rsidRPr="002327DD" w:rsidRDefault="002327DD" w:rsidP="00E37E99">
            <w:pPr>
              <w:pStyle w:val="a3"/>
              <w:numPr>
                <w:ilvl w:val="0"/>
                <w:numId w:val="47"/>
              </w:numPr>
              <w:ind w:left="0" w:firstLine="284"/>
              <w:rPr>
                <w:color w:val="000000" w:themeColor="text1"/>
              </w:rPr>
            </w:pPr>
            <w:r w:rsidRPr="002327DD">
              <w:t>Что Макс Вебер понимал под словом «Бюрократия»</w:t>
            </w:r>
          </w:p>
        </w:tc>
        <w:tc>
          <w:tcPr>
            <w:tcW w:w="7409" w:type="dxa"/>
          </w:tcPr>
          <w:p w14:paraId="6ABDE165" w14:textId="4A196499" w:rsidR="002327DD" w:rsidRPr="002327DD" w:rsidRDefault="005B442D" w:rsidP="002327DD">
            <w:pPr>
              <w:shd w:val="clear" w:color="auto" w:fill="FFFFFF"/>
              <w:ind w:left="0"/>
              <w:rPr>
                <w:szCs w:val="24"/>
              </w:rPr>
            </w:pPr>
            <w:r w:rsidRPr="005B442D">
              <w:rPr>
                <w:szCs w:val="24"/>
              </w:rPr>
              <w:t xml:space="preserve">Бюрократия </w:t>
            </w:r>
            <w:r>
              <w:rPr>
                <w:szCs w:val="24"/>
              </w:rPr>
              <w:t>- г</w:t>
            </w:r>
            <w:r w:rsidR="005E5327" w:rsidRPr="002327DD">
              <w:rPr>
                <w:szCs w:val="24"/>
              </w:rPr>
              <w:t xml:space="preserve">осподство чиновничества, власть бумаг, когда центры исполнительной власти практически не зависят от народа. Характеризуется формализмом и </w:t>
            </w:r>
            <w:r w:rsidR="002327DD" w:rsidRPr="002327DD">
              <w:rPr>
                <w:szCs w:val="24"/>
              </w:rPr>
              <w:t>произволом.</w:t>
            </w:r>
          </w:p>
        </w:tc>
      </w:tr>
      <w:tr w:rsidR="002327DD" w:rsidRPr="00C27EC1" w14:paraId="22A26D32" w14:textId="77777777" w:rsidTr="005B442D">
        <w:tc>
          <w:tcPr>
            <w:tcW w:w="3189" w:type="dxa"/>
          </w:tcPr>
          <w:p w14:paraId="7E52C99C" w14:textId="344DC1B4" w:rsidR="002327DD" w:rsidRPr="002327DD" w:rsidRDefault="002327DD" w:rsidP="00E37E99">
            <w:pPr>
              <w:pStyle w:val="a3"/>
              <w:numPr>
                <w:ilvl w:val="0"/>
                <w:numId w:val="47"/>
              </w:numPr>
              <w:ind w:left="0" w:firstLine="284"/>
            </w:pPr>
            <w:r w:rsidRPr="002327DD">
              <w:t>В чем суть Движения Сопротивления</w:t>
            </w:r>
          </w:p>
        </w:tc>
        <w:tc>
          <w:tcPr>
            <w:tcW w:w="7409" w:type="dxa"/>
          </w:tcPr>
          <w:p w14:paraId="490D69D8" w14:textId="6F58EE11" w:rsidR="002327DD" w:rsidRPr="002327DD" w:rsidRDefault="005B442D" w:rsidP="002327DD">
            <w:pPr>
              <w:spacing w:after="0" w:line="240" w:lineRule="auto"/>
              <w:ind w:left="0" w:firstLine="0"/>
              <w:rPr>
                <w:szCs w:val="24"/>
              </w:rPr>
            </w:pPr>
            <w:r>
              <w:t>Движение</w:t>
            </w:r>
            <w:r w:rsidRPr="002327DD">
              <w:t xml:space="preserve"> Сопротивления </w:t>
            </w:r>
            <w:r>
              <w:t xml:space="preserve">- </w:t>
            </w:r>
            <w:r w:rsidR="002327DD" w:rsidRPr="002327DD">
              <w:rPr>
                <w:szCs w:val="24"/>
              </w:rPr>
              <w:t>патриотическое, освободительное демократическое движение против фашистских оккупантов и режимов во время Второй мировой войны. Развивалось на территориях, оккупированных агрессорами, и в странах фашистского блока. Его цели - освобождение от фашизма, восстановление национальной независимости, установление демократического строя, осуществление прогрессивных социальных преобразований.</w:t>
            </w:r>
          </w:p>
        </w:tc>
      </w:tr>
      <w:tr w:rsidR="002327DD" w:rsidRPr="00C27EC1" w14:paraId="54B875DB" w14:textId="77777777" w:rsidTr="005B442D">
        <w:tc>
          <w:tcPr>
            <w:tcW w:w="3189" w:type="dxa"/>
          </w:tcPr>
          <w:p w14:paraId="4C43D5F4" w14:textId="651C87FA" w:rsidR="002327DD" w:rsidRPr="002327DD" w:rsidRDefault="002327DD" w:rsidP="00E37E99">
            <w:pPr>
              <w:pStyle w:val="a3"/>
              <w:numPr>
                <w:ilvl w:val="0"/>
                <w:numId w:val="47"/>
              </w:numPr>
              <w:ind w:left="0" w:firstLine="284"/>
            </w:pPr>
            <w:r w:rsidRPr="002327DD">
              <w:t xml:space="preserve">Назовите характерные особенности империализма </w:t>
            </w:r>
          </w:p>
        </w:tc>
        <w:tc>
          <w:tcPr>
            <w:tcW w:w="7409" w:type="dxa"/>
          </w:tcPr>
          <w:p w14:paraId="22DAA030" w14:textId="5CCE156B" w:rsidR="005B442D" w:rsidRDefault="005B442D" w:rsidP="005B442D">
            <w:pPr>
              <w:spacing w:after="0" w:line="240" w:lineRule="auto"/>
              <w:ind w:left="0" w:firstLine="0"/>
            </w:pPr>
            <w:r>
              <w:t>Основные характерные особенности империализма:</w:t>
            </w:r>
          </w:p>
          <w:p w14:paraId="384007FC" w14:textId="2D377C73" w:rsidR="005B442D" w:rsidRDefault="005B442D" w:rsidP="005B442D">
            <w:pPr>
              <w:spacing w:after="0" w:line="240" w:lineRule="auto"/>
              <w:ind w:left="0" w:firstLine="0"/>
            </w:pPr>
            <w:r>
              <w:t>1.Колониальное освоение: стремление к завоеванию и контролю над колониями и внешними территориями для экономической и политической выгоды.</w:t>
            </w:r>
          </w:p>
          <w:p w14:paraId="0B7F3161" w14:textId="660D6A6C" w:rsidR="005B442D" w:rsidRDefault="005B442D" w:rsidP="005B442D">
            <w:pPr>
              <w:spacing w:after="0" w:line="240" w:lineRule="auto"/>
              <w:ind w:left="0" w:firstLine="0"/>
            </w:pPr>
            <w:r>
              <w:t>2.Экономическое господство: доминирование одних стран над другими в экономическом плане, особенно в сферах сырьевой эксплуатации и рыночного контроля.</w:t>
            </w:r>
          </w:p>
          <w:p w14:paraId="2996201F" w14:textId="66FA8D2D" w:rsidR="005B442D" w:rsidRDefault="005B442D" w:rsidP="005B442D">
            <w:pPr>
              <w:spacing w:after="0" w:line="240" w:lineRule="auto"/>
              <w:ind w:left="0" w:firstLine="0"/>
            </w:pPr>
            <w:r>
              <w:t>3.Политическое влияние: стремление к установлению политического доминирования и контроля над другими государствами и регионами.</w:t>
            </w:r>
          </w:p>
          <w:p w14:paraId="7F5AFC7B" w14:textId="664E19A9" w:rsidR="005B442D" w:rsidRDefault="005B442D" w:rsidP="005B442D">
            <w:pPr>
              <w:spacing w:after="0" w:line="240" w:lineRule="auto"/>
              <w:ind w:left="0" w:firstLine="0"/>
            </w:pPr>
            <w:r>
              <w:t>4.Военное превосходство: активное использование силы и военного потенциала для достижения своих интересов.</w:t>
            </w:r>
          </w:p>
          <w:p w14:paraId="6094F5DD" w14:textId="49CCB6E7" w:rsidR="005B442D" w:rsidRDefault="005B442D" w:rsidP="005B442D">
            <w:pPr>
              <w:spacing w:after="0" w:line="240" w:lineRule="auto"/>
              <w:ind w:left="0" w:firstLine="0"/>
            </w:pPr>
            <w:r>
              <w:t>5.Антинационалистический менталитет: националистические стремления и интересы народов и наций, подчиненных империалистическому режиму, часто подавлялись или игнорировались.</w:t>
            </w:r>
          </w:p>
          <w:p w14:paraId="1993C34F" w14:textId="6516E60D" w:rsidR="002327DD" w:rsidRPr="002327DD" w:rsidRDefault="005B442D" w:rsidP="005B442D">
            <w:pPr>
              <w:spacing w:after="0" w:line="240" w:lineRule="auto"/>
              <w:ind w:left="0" w:firstLine="0"/>
              <w:rPr>
                <w:szCs w:val="24"/>
              </w:rPr>
            </w:pPr>
            <w:r>
              <w:t>6.Культурное и идейное влияние: распространение и принуждение к своей культуре, религии и идеологии на завоеванные территории.</w:t>
            </w:r>
          </w:p>
        </w:tc>
      </w:tr>
      <w:tr w:rsidR="002327DD" w:rsidRPr="00C27EC1" w14:paraId="4C0FC171" w14:textId="77777777" w:rsidTr="005B442D">
        <w:tc>
          <w:tcPr>
            <w:tcW w:w="3189" w:type="dxa"/>
          </w:tcPr>
          <w:p w14:paraId="438E2953" w14:textId="260CDC73" w:rsidR="002327DD" w:rsidRPr="002327DD" w:rsidRDefault="002327DD" w:rsidP="00E37E99">
            <w:pPr>
              <w:pStyle w:val="a3"/>
              <w:numPr>
                <w:ilvl w:val="0"/>
                <w:numId w:val="47"/>
              </w:numPr>
              <w:ind w:left="0" w:firstLine="284"/>
            </w:pPr>
            <w:r w:rsidRPr="002327DD">
              <w:t>Что такое индустриальная революция</w:t>
            </w:r>
          </w:p>
        </w:tc>
        <w:tc>
          <w:tcPr>
            <w:tcW w:w="7409" w:type="dxa"/>
          </w:tcPr>
          <w:p w14:paraId="3FD43C07" w14:textId="1ACD92F6" w:rsidR="002327DD" w:rsidRPr="002327DD" w:rsidRDefault="005B442D" w:rsidP="002327DD">
            <w:pPr>
              <w:ind w:left="0"/>
              <w:rPr>
                <w:szCs w:val="24"/>
              </w:rPr>
            </w:pPr>
            <w:r>
              <w:t>И</w:t>
            </w:r>
            <w:r w:rsidRPr="002327DD">
              <w:t>ндустриальная революция</w:t>
            </w:r>
            <w:r w:rsidRPr="002327DD">
              <w:rPr>
                <w:szCs w:val="24"/>
              </w:rPr>
              <w:t xml:space="preserve"> </w:t>
            </w:r>
            <w:r>
              <w:rPr>
                <w:szCs w:val="24"/>
              </w:rPr>
              <w:t>- п</w:t>
            </w:r>
            <w:r w:rsidR="005E5327" w:rsidRPr="002327DD">
              <w:rPr>
                <w:szCs w:val="24"/>
              </w:rPr>
              <w:t xml:space="preserve">ереход на качественно новый уровень техники и </w:t>
            </w:r>
            <w:r w:rsidR="002327DD" w:rsidRPr="002327DD">
              <w:rPr>
                <w:szCs w:val="24"/>
              </w:rPr>
              <w:t>технологии, приводящий к резкому увеличению производительности труда и выпуска продукции.</w:t>
            </w:r>
          </w:p>
        </w:tc>
      </w:tr>
      <w:tr w:rsidR="002327DD" w:rsidRPr="00C27EC1" w14:paraId="427FF2F0" w14:textId="77777777" w:rsidTr="005B442D">
        <w:tc>
          <w:tcPr>
            <w:tcW w:w="3189" w:type="dxa"/>
          </w:tcPr>
          <w:p w14:paraId="137CF148" w14:textId="5671FB3F" w:rsidR="002327DD" w:rsidRPr="002327DD" w:rsidRDefault="002327DD" w:rsidP="00E37E99">
            <w:pPr>
              <w:pStyle w:val="a3"/>
              <w:numPr>
                <w:ilvl w:val="0"/>
                <w:numId w:val="47"/>
              </w:numPr>
              <w:ind w:left="0" w:firstLine="284"/>
            </w:pPr>
            <w:r w:rsidRPr="002327DD">
              <w:t>В чем особенности такой социальной группы, как Казачество</w:t>
            </w:r>
          </w:p>
        </w:tc>
        <w:tc>
          <w:tcPr>
            <w:tcW w:w="7409" w:type="dxa"/>
          </w:tcPr>
          <w:p w14:paraId="47CA99ED" w14:textId="63FB419A" w:rsidR="002327DD" w:rsidRPr="002327DD" w:rsidRDefault="005B442D" w:rsidP="002327DD">
            <w:pPr>
              <w:spacing w:after="0" w:line="240" w:lineRule="auto"/>
              <w:ind w:left="0" w:firstLine="0"/>
              <w:rPr>
                <w:szCs w:val="24"/>
              </w:rPr>
            </w:pPr>
            <w:r>
              <w:rPr>
                <w:szCs w:val="24"/>
              </w:rPr>
              <w:t xml:space="preserve">Казачество - </w:t>
            </w:r>
            <w:r w:rsidR="002327DD" w:rsidRPr="002327DD">
              <w:rPr>
                <w:szCs w:val="24"/>
              </w:rPr>
              <w:t xml:space="preserve">военное сословие в России в XVI-XX вв. Возникло на Днепре, Дону, Волге, Урале, Тереке в виде вольных общин, являлось главной движущей силой народных восстаний в Украине и в России. В XVIII в. </w:t>
            </w:r>
            <w:r w:rsidR="005E5327" w:rsidRPr="002327DD">
              <w:rPr>
                <w:szCs w:val="24"/>
              </w:rPr>
              <w:t xml:space="preserve">Превратилось </w:t>
            </w:r>
            <w:r w:rsidR="002327DD" w:rsidRPr="002327DD">
              <w:rPr>
                <w:szCs w:val="24"/>
              </w:rPr>
              <w:t xml:space="preserve">в привилегированное военное сословие. В начале XX в. </w:t>
            </w:r>
            <w:r w:rsidR="005E5327" w:rsidRPr="002327DD">
              <w:rPr>
                <w:szCs w:val="24"/>
              </w:rPr>
              <w:t xml:space="preserve">Существовало </w:t>
            </w:r>
            <w:r w:rsidR="002327DD" w:rsidRPr="002327DD">
              <w:rPr>
                <w:szCs w:val="24"/>
              </w:rPr>
              <w:t xml:space="preserve">11 казачьих войск (Донское, Кубанское, Оренбургское, Забайкальское, Терское, Семиреченское, Уральское, Уссурийское, Сибирское, Астраханское, Амурское), насчитывавших </w:t>
            </w:r>
            <w:r w:rsidR="002327DD" w:rsidRPr="002327DD">
              <w:rPr>
                <w:szCs w:val="24"/>
              </w:rPr>
              <w:lastRenderedPageBreak/>
              <w:t>в общей сложности 4,4 млн чел., свыше 53 млн десятин земли.</w:t>
            </w:r>
          </w:p>
        </w:tc>
      </w:tr>
      <w:tr w:rsidR="002327DD" w:rsidRPr="00C27EC1" w14:paraId="14487A4A" w14:textId="77777777" w:rsidTr="005B442D">
        <w:tc>
          <w:tcPr>
            <w:tcW w:w="3189" w:type="dxa"/>
          </w:tcPr>
          <w:p w14:paraId="4197B2DC" w14:textId="6CA316D8" w:rsidR="002327DD" w:rsidRPr="002327DD" w:rsidRDefault="002327DD" w:rsidP="00E37E99">
            <w:pPr>
              <w:pStyle w:val="a3"/>
              <w:numPr>
                <w:ilvl w:val="0"/>
                <w:numId w:val="47"/>
              </w:numPr>
              <w:tabs>
                <w:tab w:val="left" w:pos="284"/>
                <w:tab w:val="left" w:pos="426"/>
              </w:tabs>
              <w:ind w:left="0" w:firstLine="284"/>
            </w:pPr>
            <w:r w:rsidRPr="002327DD">
              <w:lastRenderedPageBreak/>
              <w:t xml:space="preserve">Назовите основные характеристики Коренного перелома в ходе Второй мировой войны </w:t>
            </w:r>
          </w:p>
        </w:tc>
        <w:tc>
          <w:tcPr>
            <w:tcW w:w="7409" w:type="dxa"/>
          </w:tcPr>
          <w:p w14:paraId="73B57B4F" w14:textId="79E44C80" w:rsidR="002327DD" w:rsidRPr="002327DD" w:rsidRDefault="005B442D" w:rsidP="002327DD">
            <w:pPr>
              <w:spacing w:after="0" w:line="240" w:lineRule="auto"/>
              <w:ind w:left="0" w:firstLine="0"/>
              <w:rPr>
                <w:szCs w:val="24"/>
              </w:rPr>
            </w:pPr>
            <w:r>
              <w:rPr>
                <w:szCs w:val="24"/>
              </w:rPr>
              <w:t>Коренной перелом</w:t>
            </w:r>
            <w:r w:rsidRPr="005B442D">
              <w:rPr>
                <w:szCs w:val="24"/>
              </w:rPr>
              <w:t xml:space="preserve"> в ходе Второй мировой войны </w:t>
            </w:r>
            <w:r>
              <w:rPr>
                <w:szCs w:val="24"/>
              </w:rPr>
              <w:t xml:space="preserve">- </w:t>
            </w:r>
            <w:r w:rsidR="002327DD" w:rsidRPr="002327DD">
              <w:rPr>
                <w:szCs w:val="24"/>
              </w:rPr>
              <w:t>переход стратегической инициативы от вооружённых сил стран фашистского блока к вооружённым силам СССР, Великобритании и США. Характеризовался переходом Красной Армии в наступление на фронтах и изменением расстановки сил на других театрах военных действий, укреплением антигитлеровской коалиции.</w:t>
            </w:r>
          </w:p>
        </w:tc>
      </w:tr>
      <w:tr w:rsidR="002327DD" w:rsidRPr="00C27EC1" w14:paraId="1664C1B0" w14:textId="77777777" w:rsidTr="005B442D">
        <w:tc>
          <w:tcPr>
            <w:tcW w:w="3189" w:type="dxa"/>
          </w:tcPr>
          <w:p w14:paraId="3B8834A3" w14:textId="6DC0870F" w:rsidR="002327DD" w:rsidRPr="002327DD" w:rsidRDefault="002327DD" w:rsidP="00E37E99">
            <w:pPr>
              <w:pStyle w:val="a3"/>
              <w:numPr>
                <w:ilvl w:val="0"/>
                <w:numId w:val="47"/>
              </w:numPr>
              <w:ind w:left="0" w:firstLine="284"/>
            </w:pPr>
            <w:r w:rsidRPr="002327DD">
              <w:t xml:space="preserve">Что такое </w:t>
            </w:r>
            <w:r w:rsidR="00A6399B">
              <w:rPr>
                <w:lang w:val="ru-RU"/>
              </w:rPr>
              <w:t>д</w:t>
            </w:r>
            <w:r w:rsidRPr="002327DD">
              <w:t>енацификация</w:t>
            </w:r>
          </w:p>
        </w:tc>
        <w:tc>
          <w:tcPr>
            <w:tcW w:w="7409" w:type="dxa"/>
          </w:tcPr>
          <w:p w14:paraId="73581D30" w14:textId="36D70E27" w:rsidR="002327DD" w:rsidRPr="002327DD" w:rsidRDefault="0038450A" w:rsidP="002327DD">
            <w:pPr>
              <w:spacing w:after="0" w:line="240" w:lineRule="auto"/>
              <w:ind w:left="0" w:firstLine="0"/>
              <w:rPr>
                <w:szCs w:val="24"/>
              </w:rPr>
            </w:pPr>
            <w:r w:rsidRPr="002327DD">
              <w:t>Денацификация</w:t>
            </w:r>
            <w:r w:rsidRPr="002327DD">
              <w:rPr>
                <w:szCs w:val="24"/>
              </w:rPr>
              <w:t xml:space="preserve"> </w:t>
            </w:r>
            <w:r>
              <w:rPr>
                <w:szCs w:val="24"/>
              </w:rPr>
              <w:t>- м</w:t>
            </w:r>
            <w:r w:rsidR="005E5327" w:rsidRPr="002327DD">
              <w:rPr>
                <w:szCs w:val="24"/>
              </w:rPr>
              <w:t xml:space="preserve">ероприятия </w:t>
            </w:r>
            <w:r w:rsidR="002327DD" w:rsidRPr="002327DD">
              <w:rPr>
                <w:szCs w:val="24"/>
              </w:rPr>
              <w:t>по очищению государственной, общественно-политической и экономической жизни Германии от последствий нацистского режима с целью демократического преобразования страны.</w:t>
            </w:r>
          </w:p>
        </w:tc>
      </w:tr>
      <w:tr w:rsidR="002327DD" w:rsidRPr="00C27EC1" w14:paraId="333CD13E" w14:textId="77777777" w:rsidTr="005B442D">
        <w:tc>
          <w:tcPr>
            <w:tcW w:w="3189" w:type="dxa"/>
          </w:tcPr>
          <w:p w14:paraId="32672B2B" w14:textId="0E0A4F3A" w:rsidR="002327DD" w:rsidRPr="002327DD" w:rsidRDefault="002327DD" w:rsidP="00E37E99">
            <w:pPr>
              <w:pStyle w:val="a3"/>
              <w:numPr>
                <w:ilvl w:val="0"/>
                <w:numId w:val="47"/>
              </w:numPr>
              <w:tabs>
                <w:tab w:val="left" w:pos="284"/>
                <w:tab w:val="left" w:pos="426"/>
              </w:tabs>
              <w:ind w:left="0" w:firstLine="284"/>
            </w:pPr>
            <w:r w:rsidRPr="002327DD">
              <w:t>Какие виды интеграции вы знаете и в чем суть данного процесса</w:t>
            </w:r>
          </w:p>
        </w:tc>
        <w:tc>
          <w:tcPr>
            <w:tcW w:w="7409" w:type="dxa"/>
          </w:tcPr>
          <w:p w14:paraId="7D0E937B" w14:textId="6F48A6A0" w:rsidR="002327DD" w:rsidRPr="002327DD" w:rsidRDefault="0038450A" w:rsidP="002327DD">
            <w:pPr>
              <w:spacing w:after="0" w:line="240" w:lineRule="auto"/>
              <w:ind w:left="0" w:firstLine="0"/>
              <w:rPr>
                <w:szCs w:val="24"/>
              </w:rPr>
            </w:pPr>
            <w:r>
              <w:rPr>
                <w:szCs w:val="24"/>
              </w:rPr>
              <w:t>Интеграция - о</w:t>
            </w:r>
            <w:r w:rsidR="005E5327" w:rsidRPr="002327DD">
              <w:rPr>
                <w:szCs w:val="24"/>
              </w:rPr>
              <w:t>бъединение субъектов, углубление их взаимодействия, развитие связей между ними. Экономическая интеграция существует как на уровне национальных хозяйств целых стран, так и между предприятиями, фирмами, компаниями, корпорациями. Политическая интеграция межд</w:t>
            </w:r>
            <w:r w:rsidR="002327DD" w:rsidRPr="002327DD">
              <w:rPr>
                <w:szCs w:val="24"/>
              </w:rPr>
              <w:t>у государствами – это формирование некоего целостного комплекса на уровне политических систем.</w:t>
            </w:r>
          </w:p>
        </w:tc>
      </w:tr>
      <w:tr w:rsidR="002327DD" w:rsidRPr="00C27EC1" w14:paraId="4A4478E1" w14:textId="77777777" w:rsidTr="005B442D">
        <w:tc>
          <w:tcPr>
            <w:tcW w:w="3189" w:type="dxa"/>
          </w:tcPr>
          <w:p w14:paraId="3F33FF3B" w14:textId="3C8E1274" w:rsidR="002327DD" w:rsidRPr="002327DD" w:rsidRDefault="002327DD" w:rsidP="00E37E99">
            <w:pPr>
              <w:pStyle w:val="a3"/>
              <w:numPr>
                <w:ilvl w:val="0"/>
                <w:numId w:val="47"/>
              </w:numPr>
              <w:ind w:left="0" w:firstLine="284"/>
            </w:pPr>
            <w:r w:rsidRPr="002327DD">
              <w:t>Что такое монетаризм</w:t>
            </w:r>
          </w:p>
        </w:tc>
        <w:tc>
          <w:tcPr>
            <w:tcW w:w="7409" w:type="dxa"/>
          </w:tcPr>
          <w:p w14:paraId="16E0D47D" w14:textId="286EB752" w:rsidR="002327DD" w:rsidRPr="002327DD" w:rsidRDefault="005E5327" w:rsidP="002327DD">
            <w:pPr>
              <w:spacing w:after="0" w:line="240" w:lineRule="auto"/>
              <w:ind w:left="0" w:firstLine="0"/>
              <w:rPr>
                <w:szCs w:val="24"/>
              </w:rPr>
            </w:pPr>
            <w:r w:rsidRPr="002327DD">
              <w:rPr>
                <w:szCs w:val="24"/>
              </w:rPr>
              <w:t>М</w:t>
            </w:r>
            <w:r w:rsidR="0038450A" w:rsidRPr="002327DD">
              <w:t>онетаризм</w:t>
            </w:r>
            <w:r w:rsidR="0038450A">
              <w:t xml:space="preserve"> -</w:t>
            </w:r>
            <w:r w:rsidR="0038450A" w:rsidRPr="002327DD">
              <w:rPr>
                <w:szCs w:val="24"/>
              </w:rPr>
              <w:t xml:space="preserve"> </w:t>
            </w:r>
            <w:r w:rsidR="0038450A">
              <w:rPr>
                <w:szCs w:val="24"/>
              </w:rPr>
              <w:t>м</w:t>
            </w:r>
            <w:r w:rsidRPr="002327DD">
              <w:rPr>
                <w:szCs w:val="24"/>
              </w:rPr>
              <w:t>акроэкономическая теория, одно из главных направлений неоконсервативной экономической мысли, рассматривающая денежную массу, находящуюся в обращении, как определяющий фактор в формировании хозяйственной конъюнктуры и исследующая зависимость между изменени</w:t>
            </w:r>
            <w:r w:rsidR="002327DD" w:rsidRPr="002327DD">
              <w:rPr>
                <w:szCs w:val="24"/>
              </w:rPr>
              <w:t>ями количества денег и величиной валового внутреннего продукта.</w:t>
            </w:r>
          </w:p>
        </w:tc>
      </w:tr>
      <w:tr w:rsidR="002327DD" w:rsidRPr="00C27EC1" w14:paraId="2036E242" w14:textId="77777777" w:rsidTr="005B442D">
        <w:tc>
          <w:tcPr>
            <w:tcW w:w="3189" w:type="dxa"/>
          </w:tcPr>
          <w:p w14:paraId="3FDE35CA" w14:textId="3166B054" w:rsidR="002327DD" w:rsidRPr="002327DD" w:rsidRDefault="002327DD" w:rsidP="00E37E99">
            <w:pPr>
              <w:pStyle w:val="a3"/>
              <w:numPr>
                <w:ilvl w:val="0"/>
                <w:numId w:val="47"/>
              </w:numPr>
              <w:tabs>
                <w:tab w:val="left" w:pos="284"/>
                <w:tab w:val="left" w:pos="426"/>
              </w:tabs>
              <w:ind w:left="0" w:firstLine="284"/>
            </w:pPr>
            <w:r w:rsidRPr="002327DD">
              <w:t>В чем суть экстремизма</w:t>
            </w:r>
          </w:p>
        </w:tc>
        <w:tc>
          <w:tcPr>
            <w:tcW w:w="7409" w:type="dxa"/>
          </w:tcPr>
          <w:p w14:paraId="4AC26F5B" w14:textId="091C6824" w:rsidR="002327DD" w:rsidRPr="002327DD" w:rsidRDefault="0038450A" w:rsidP="002327DD">
            <w:pPr>
              <w:spacing w:after="0" w:line="240" w:lineRule="auto"/>
              <w:ind w:left="0" w:firstLine="0"/>
              <w:rPr>
                <w:szCs w:val="24"/>
              </w:rPr>
            </w:pPr>
            <w:r>
              <w:rPr>
                <w:szCs w:val="24"/>
              </w:rPr>
              <w:t>Экстремизм - п</w:t>
            </w:r>
            <w:r w:rsidR="005E5327" w:rsidRPr="002327DD">
              <w:rPr>
                <w:szCs w:val="24"/>
              </w:rPr>
              <w:t>риверженность к крайним взглядам и мерам (обычно в политике). Использование крайних мер – террористических актов, похищений, убийств и т. П. – для достижения своих целей.</w:t>
            </w:r>
          </w:p>
        </w:tc>
      </w:tr>
      <w:tr w:rsidR="002327DD" w:rsidRPr="00C27EC1" w14:paraId="7298066D" w14:textId="77777777" w:rsidTr="005B442D">
        <w:tc>
          <w:tcPr>
            <w:tcW w:w="3189" w:type="dxa"/>
          </w:tcPr>
          <w:p w14:paraId="7492BC8A" w14:textId="4B87453B" w:rsidR="002327DD" w:rsidRPr="002327DD" w:rsidRDefault="002327DD" w:rsidP="00E37E99">
            <w:pPr>
              <w:pStyle w:val="a3"/>
              <w:numPr>
                <w:ilvl w:val="0"/>
                <w:numId w:val="47"/>
              </w:numPr>
              <w:ind w:left="0" w:firstLine="284"/>
            </w:pPr>
            <w:r w:rsidRPr="002327DD">
              <w:t>Что такое эмбарго</w:t>
            </w:r>
          </w:p>
        </w:tc>
        <w:tc>
          <w:tcPr>
            <w:tcW w:w="7409" w:type="dxa"/>
          </w:tcPr>
          <w:p w14:paraId="4F6859A8" w14:textId="4B6FE219" w:rsidR="002327DD" w:rsidRPr="002327DD" w:rsidRDefault="0038450A" w:rsidP="002327DD">
            <w:pPr>
              <w:ind w:left="0" w:firstLine="0"/>
              <w:rPr>
                <w:szCs w:val="24"/>
              </w:rPr>
            </w:pPr>
            <w:r>
              <w:rPr>
                <w:szCs w:val="24"/>
              </w:rPr>
              <w:t>Эмбарго - м</w:t>
            </w:r>
            <w:r w:rsidR="005E5327" w:rsidRPr="002327DD">
              <w:rPr>
                <w:szCs w:val="24"/>
              </w:rPr>
              <w:t xml:space="preserve">ера воздействия одного либо группы </w:t>
            </w:r>
            <w:r w:rsidR="002327DD" w:rsidRPr="002327DD">
              <w:rPr>
                <w:szCs w:val="24"/>
              </w:rPr>
              <w:t>государств на какое-либо государство с целью принудить его к изменениям политики в той или иной сфере без применения военной силы. Означает более или менее полный запрет связей (как правило, внешнеэкономических), или запрет экспорта отдельных товаров в данное государство, или запрет импорта отдельных товаров из этого государства как в мирное, так и в военное время.</w:t>
            </w:r>
          </w:p>
          <w:p w14:paraId="14D9622D" w14:textId="19BD64B9" w:rsidR="002327DD" w:rsidRPr="002327DD" w:rsidRDefault="002327DD" w:rsidP="002327DD">
            <w:pPr>
              <w:spacing w:after="0" w:line="240" w:lineRule="auto"/>
              <w:ind w:left="0" w:firstLine="0"/>
              <w:rPr>
                <w:szCs w:val="24"/>
              </w:rPr>
            </w:pPr>
          </w:p>
        </w:tc>
      </w:tr>
      <w:tr w:rsidR="002327DD" w:rsidRPr="00C27EC1" w14:paraId="002318AC" w14:textId="77777777" w:rsidTr="005B442D">
        <w:tc>
          <w:tcPr>
            <w:tcW w:w="3189" w:type="dxa"/>
          </w:tcPr>
          <w:p w14:paraId="73B9B054" w14:textId="1F77C38C" w:rsidR="002327DD" w:rsidRPr="002327DD" w:rsidRDefault="002327DD" w:rsidP="00E37E99">
            <w:pPr>
              <w:pStyle w:val="a3"/>
              <w:numPr>
                <w:ilvl w:val="0"/>
                <w:numId w:val="47"/>
              </w:numPr>
              <w:ind w:left="0" w:firstLine="284"/>
            </w:pPr>
            <w:r w:rsidRPr="002327DD">
              <w:t>Назовите характерные черты гражданского общества</w:t>
            </w:r>
          </w:p>
        </w:tc>
        <w:tc>
          <w:tcPr>
            <w:tcW w:w="7409" w:type="dxa"/>
          </w:tcPr>
          <w:p w14:paraId="35AE709D" w14:textId="1E41AC54" w:rsidR="002327DD" w:rsidRPr="002327DD" w:rsidRDefault="002327DD" w:rsidP="002327DD">
            <w:pPr>
              <w:ind w:left="0" w:firstLine="0"/>
              <w:rPr>
                <w:szCs w:val="24"/>
              </w:rPr>
            </w:pPr>
            <w:r w:rsidRPr="002327DD">
              <w:rPr>
                <w:szCs w:val="24"/>
              </w:rPr>
              <w:t>Человеческая общность на определённой стадии развития, включающая добровольно сформированные негосударственные структуры - ассоциации граждан. Сфера проявления частных интересов граждан и их добровольных организация, защищённых законом от вмешательства в их деятельность со стороны государства.</w:t>
            </w:r>
          </w:p>
        </w:tc>
      </w:tr>
      <w:tr w:rsidR="002327DD" w:rsidRPr="00C27EC1" w14:paraId="705AA1A7" w14:textId="77777777" w:rsidTr="005B442D">
        <w:tc>
          <w:tcPr>
            <w:tcW w:w="3189" w:type="dxa"/>
          </w:tcPr>
          <w:p w14:paraId="46C9519A" w14:textId="5095A6E7" w:rsidR="002327DD" w:rsidRPr="002327DD" w:rsidRDefault="002327DD" w:rsidP="00E37E99">
            <w:pPr>
              <w:pStyle w:val="a3"/>
              <w:numPr>
                <w:ilvl w:val="0"/>
                <w:numId w:val="47"/>
              </w:numPr>
              <w:ind w:left="0" w:firstLine="284"/>
            </w:pPr>
            <w:r w:rsidRPr="002327DD">
              <w:t>Чем еврокоммунизм отличится от коммунизма</w:t>
            </w:r>
          </w:p>
        </w:tc>
        <w:tc>
          <w:tcPr>
            <w:tcW w:w="7409" w:type="dxa"/>
          </w:tcPr>
          <w:p w14:paraId="344C5B63" w14:textId="7AB321E7" w:rsidR="002327DD" w:rsidRPr="002327DD" w:rsidRDefault="002327DD" w:rsidP="002327DD">
            <w:pPr>
              <w:ind w:left="0" w:firstLine="0"/>
              <w:rPr>
                <w:szCs w:val="24"/>
              </w:rPr>
            </w:pPr>
            <w:r w:rsidRPr="002327DD">
              <w:rPr>
                <w:szCs w:val="24"/>
              </w:rPr>
              <w:t xml:space="preserve">Один из вариантов идеологии коммунизма, которая связана с попыткой приспособления ряда коммунистических партий Западной Европы в 1960-1970-х гг. </w:t>
            </w:r>
            <w:r w:rsidR="005E5327" w:rsidRPr="002327DD">
              <w:rPr>
                <w:szCs w:val="24"/>
              </w:rPr>
              <w:t xml:space="preserve">К </w:t>
            </w:r>
            <w:r w:rsidRPr="002327DD">
              <w:rPr>
                <w:szCs w:val="24"/>
              </w:rPr>
              <w:t>новым явлениям в мире, в частности отказ от идей диктатуры пролетариата и других догм идеологии коммунизма.</w:t>
            </w:r>
          </w:p>
        </w:tc>
      </w:tr>
      <w:tr w:rsidR="002327DD" w:rsidRPr="00C27EC1" w14:paraId="00486905" w14:textId="77777777" w:rsidTr="005B442D">
        <w:tc>
          <w:tcPr>
            <w:tcW w:w="3189" w:type="dxa"/>
          </w:tcPr>
          <w:p w14:paraId="14DB7690" w14:textId="1830CBFB" w:rsidR="002327DD" w:rsidRPr="002327DD" w:rsidRDefault="002327DD" w:rsidP="00E37E99">
            <w:pPr>
              <w:pStyle w:val="a3"/>
              <w:numPr>
                <w:ilvl w:val="0"/>
                <w:numId w:val="47"/>
              </w:numPr>
              <w:ind w:left="0" w:firstLine="284"/>
            </w:pPr>
            <w:r w:rsidRPr="002327DD">
              <w:t>Как вы понимаете термин «Идеология»</w:t>
            </w:r>
          </w:p>
        </w:tc>
        <w:tc>
          <w:tcPr>
            <w:tcW w:w="7409" w:type="dxa"/>
          </w:tcPr>
          <w:p w14:paraId="426037C5" w14:textId="6F2A4CE5" w:rsidR="002327DD" w:rsidRPr="002327DD" w:rsidRDefault="0038450A" w:rsidP="002327DD">
            <w:pPr>
              <w:ind w:left="0" w:firstLine="0"/>
              <w:rPr>
                <w:szCs w:val="24"/>
              </w:rPr>
            </w:pPr>
            <w:r>
              <w:rPr>
                <w:szCs w:val="24"/>
              </w:rPr>
              <w:t>Идеология - с</w:t>
            </w:r>
            <w:r w:rsidR="002327DD" w:rsidRPr="002327DD">
              <w:rPr>
                <w:szCs w:val="24"/>
              </w:rPr>
              <w:t>истема взглядов и ценностей, представлений о перспективах развития, которые объявляются единственно верными и противопоставляются другой системе взглядов и ценностей.</w:t>
            </w:r>
          </w:p>
        </w:tc>
      </w:tr>
      <w:tr w:rsidR="002327DD" w:rsidRPr="00C27EC1" w14:paraId="782348EB" w14:textId="77777777" w:rsidTr="005B442D">
        <w:tc>
          <w:tcPr>
            <w:tcW w:w="3189" w:type="dxa"/>
          </w:tcPr>
          <w:p w14:paraId="4511658F" w14:textId="6CBB6A07" w:rsidR="002327DD" w:rsidRPr="002327DD" w:rsidRDefault="002327DD" w:rsidP="00E37E99">
            <w:pPr>
              <w:pStyle w:val="a3"/>
              <w:numPr>
                <w:ilvl w:val="0"/>
                <w:numId w:val="47"/>
              </w:numPr>
              <w:ind w:left="0" w:firstLine="284"/>
            </w:pPr>
            <w:r w:rsidRPr="002327DD">
              <w:t xml:space="preserve">Назовите основные характерные черты </w:t>
            </w:r>
            <w:r w:rsidRPr="002327DD">
              <w:lastRenderedPageBreak/>
              <w:t>индустриального общество.</w:t>
            </w:r>
          </w:p>
        </w:tc>
        <w:tc>
          <w:tcPr>
            <w:tcW w:w="7409" w:type="dxa"/>
          </w:tcPr>
          <w:p w14:paraId="4771E9CD" w14:textId="371733DA" w:rsidR="002327DD" w:rsidRPr="002327DD" w:rsidRDefault="0038450A" w:rsidP="0038450A">
            <w:pPr>
              <w:ind w:left="0"/>
              <w:rPr>
                <w:szCs w:val="24"/>
              </w:rPr>
            </w:pPr>
            <w:r>
              <w:rPr>
                <w:szCs w:val="24"/>
              </w:rPr>
              <w:lastRenderedPageBreak/>
              <w:t>Индивидуальное общество - о</w:t>
            </w:r>
            <w:r w:rsidR="002327DD" w:rsidRPr="002327DD">
              <w:rPr>
                <w:szCs w:val="24"/>
              </w:rPr>
              <w:t xml:space="preserve">бщество, которое пришло на смену </w:t>
            </w:r>
            <w:r w:rsidR="002327DD" w:rsidRPr="002327DD">
              <w:rPr>
                <w:szCs w:val="24"/>
              </w:rPr>
              <w:lastRenderedPageBreak/>
              <w:t>обществу традиционному, аграрному и в котором главным становится производство не сельскохозяйственных, а промышленных товаров, где преобладает городское население и большинс</w:t>
            </w:r>
            <w:r>
              <w:rPr>
                <w:szCs w:val="24"/>
              </w:rPr>
              <w:t>тво его занято в промышленности</w:t>
            </w:r>
          </w:p>
        </w:tc>
      </w:tr>
      <w:tr w:rsidR="002327DD" w:rsidRPr="00C27EC1" w14:paraId="100AD53E" w14:textId="77777777" w:rsidTr="005B442D">
        <w:tc>
          <w:tcPr>
            <w:tcW w:w="3189" w:type="dxa"/>
          </w:tcPr>
          <w:p w14:paraId="5ACEA77B" w14:textId="230E0A6B" w:rsidR="002327DD" w:rsidRPr="002327DD" w:rsidRDefault="002327DD" w:rsidP="00E37E99">
            <w:pPr>
              <w:pStyle w:val="a3"/>
              <w:numPr>
                <w:ilvl w:val="0"/>
                <w:numId w:val="47"/>
              </w:numPr>
              <w:ind w:left="0" w:firstLine="284"/>
            </w:pPr>
            <w:r w:rsidRPr="002327DD">
              <w:lastRenderedPageBreak/>
              <w:t>Что понимается под Системой коллективной безопасности</w:t>
            </w:r>
          </w:p>
        </w:tc>
        <w:tc>
          <w:tcPr>
            <w:tcW w:w="7409" w:type="dxa"/>
          </w:tcPr>
          <w:p w14:paraId="44FBEEF4" w14:textId="28FD406C" w:rsidR="002327DD" w:rsidRPr="002327DD" w:rsidRDefault="0038450A" w:rsidP="002327DD">
            <w:pPr>
              <w:ind w:left="0"/>
              <w:rPr>
                <w:szCs w:val="24"/>
              </w:rPr>
            </w:pPr>
            <w:r>
              <w:t>Система</w:t>
            </w:r>
            <w:r w:rsidRPr="002327DD">
              <w:t xml:space="preserve"> коллективной безопасности</w:t>
            </w:r>
            <w:r w:rsidRPr="002327DD">
              <w:rPr>
                <w:szCs w:val="24"/>
              </w:rPr>
              <w:t xml:space="preserve"> </w:t>
            </w:r>
            <w:r>
              <w:rPr>
                <w:szCs w:val="24"/>
              </w:rPr>
              <w:t>- с</w:t>
            </w:r>
            <w:r w:rsidR="005E5327" w:rsidRPr="002327DD">
              <w:rPr>
                <w:szCs w:val="24"/>
              </w:rPr>
              <w:t>истема сотрудничества государств по поддержке мира и, в случае необходимости, подавления актов агрессии, которые смогли бы разрушить сами государства или развязать войну</w:t>
            </w:r>
            <w:r>
              <w:rPr>
                <w:szCs w:val="24"/>
              </w:rPr>
              <w:t>.</w:t>
            </w:r>
          </w:p>
        </w:tc>
      </w:tr>
      <w:tr w:rsidR="002327DD" w:rsidRPr="00C27EC1" w14:paraId="16F6E6EA" w14:textId="77777777" w:rsidTr="005B442D">
        <w:tc>
          <w:tcPr>
            <w:tcW w:w="3189" w:type="dxa"/>
          </w:tcPr>
          <w:p w14:paraId="006DB797" w14:textId="6CB2611E" w:rsidR="002327DD" w:rsidRPr="002327DD" w:rsidRDefault="002327DD" w:rsidP="00E37E99">
            <w:pPr>
              <w:pStyle w:val="a3"/>
              <w:numPr>
                <w:ilvl w:val="0"/>
                <w:numId w:val="47"/>
              </w:numPr>
              <w:ind w:left="0" w:firstLine="284"/>
            </w:pPr>
            <w:r w:rsidRPr="002327DD">
              <w:t xml:space="preserve">Что такое </w:t>
            </w:r>
            <w:r w:rsidR="00A6399B" w:rsidRPr="00A6399B">
              <w:rPr>
                <w:lang w:val="ru-RU"/>
              </w:rPr>
              <w:t xml:space="preserve">Совет экономической взаимопомощи </w:t>
            </w:r>
            <w:r w:rsidR="00A6399B">
              <w:rPr>
                <w:lang w:val="ru-RU"/>
              </w:rPr>
              <w:t>(</w:t>
            </w:r>
            <w:r w:rsidRPr="002327DD">
              <w:t>СЭВ</w:t>
            </w:r>
            <w:r w:rsidR="00A6399B">
              <w:rPr>
                <w:lang w:val="ru-RU"/>
              </w:rPr>
              <w:t>)</w:t>
            </w:r>
          </w:p>
        </w:tc>
        <w:tc>
          <w:tcPr>
            <w:tcW w:w="7409" w:type="dxa"/>
          </w:tcPr>
          <w:p w14:paraId="0C28DEC5" w14:textId="30C9AF16" w:rsidR="002327DD" w:rsidRPr="002327DD" w:rsidRDefault="002327DD" w:rsidP="002327DD">
            <w:pPr>
              <w:ind w:left="0"/>
              <w:rPr>
                <w:szCs w:val="24"/>
              </w:rPr>
            </w:pPr>
            <w:r w:rsidRPr="002327DD">
              <w:rPr>
                <w:szCs w:val="24"/>
              </w:rPr>
              <w:t>Совет экономической взаимопомощи – межгосударственная экономическая организация социалистических стран, имеющая консультативный характер. Цели: путем объединения и координации усилий содействовать углублению и совершенствованию сотрудничества, планомерному развитию народных хозяйств стран-членов, ускорению НТП, повышению уровня индустриализации стран с менее развитой промышленностью, росту производительности труда, сближению и выравниванию уровней экономического развития и подъему благосостояния народов. Учрежден 5 января 1949 г.</w:t>
            </w:r>
          </w:p>
        </w:tc>
      </w:tr>
      <w:tr w:rsidR="002327DD" w:rsidRPr="00C27EC1" w14:paraId="716A25FA" w14:textId="77777777" w:rsidTr="005B442D">
        <w:tc>
          <w:tcPr>
            <w:tcW w:w="3189" w:type="dxa"/>
          </w:tcPr>
          <w:p w14:paraId="2F340260" w14:textId="1244A939" w:rsidR="002327DD" w:rsidRPr="002327DD" w:rsidRDefault="002327DD" w:rsidP="00E37E99">
            <w:pPr>
              <w:pStyle w:val="a3"/>
              <w:numPr>
                <w:ilvl w:val="0"/>
                <w:numId w:val="47"/>
              </w:numPr>
              <w:ind w:left="0" w:firstLine="284"/>
            </w:pPr>
            <w:r w:rsidRPr="002327DD">
              <w:t>Какая форма монополии называется трест</w:t>
            </w:r>
          </w:p>
        </w:tc>
        <w:tc>
          <w:tcPr>
            <w:tcW w:w="7409" w:type="dxa"/>
          </w:tcPr>
          <w:p w14:paraId="794BF104" w14:textId="6348B41F" w:rsidR="002327DD" w:rsidRPr="002327DD" w:rsidRDefault="0038450A" w:rsidP="00A6399B">
            <w:pPr>
              <w:ind w:left="0"/>
              <w:rPr>
                <w:szCs w:val="24"/>
              </w:rPr>
            </w:pPr>
            <w:r>
              <w:rPr>
                <w:szCs w:val="24"/>
              </w:rPr>
              <w:t>Трест - о</w:t>
            </w:r>
            <w:r w:rsidR="005E5327" w:rsidRPr="002327DD">
              <w:rPr>
                <w:szCs w:val="24"/>
              </w:rPr>
              <w:t>дна из высших форм монополии, при которой входящие в неё предприятия полностью теряют свою производственную и финансовую самостоятельность и подчиняются единому управлению.</w:t>
            </w:r>
          </w:p>
        </w:tc>
      </w:tr>
      <w:tr w:rsidR="002327DD" w:rsidRPr="00C27EC1" w14:paraId="70CDC319" w14:textId="77777777" w:rsidTr="005B442D">
        <w:tc>
          <w:tcPr>
            <w:tcW w:w="3189" w:type="dxa"/>
          </w:tcPr>
          <w:p w14:paraId="3FE5278D" w14:textId="6F1CA3C8" w:rsidR="002327DD" w:rsidRPr="002327DD" w:rsidRDefault="002327DD" w:rsidP="00E37E99">
            <w:pPr>
              <w:pStyle w:val="a3"/>
              <w:numPr>
                <w:ilvl w:val="0"/>
                <w:numId w:val="47"/>
              </w:numPr>
              <w:ind w:left="0" w:firstLine="284"/>
            </w:pPr>
            <w:r w:rsidRPr="002327DD">
              <w:t>Что такое фракция</w:t>
            </w:r>
          </w:p>
        </w:tc>
        <w:tc>
          <w:tcPr>
            <w:tcW w:w="7409" w:type="dxa"/>
          </w:tcPr>
          <w:p w14:paraId="552B14E7" w14:textId="0A9ABA34" w:rsidR="002327DD" w:rsidRPr="002327DD" w:rsidRDefault="0038450A" w:rsidP="00A6399B">
            <w:pPr>
              <w:ind w:left="0"/>
              <w:rPr>
                <w:szCs w:val="24"/>
              </w:rPr>
            </w:pPr>
            <w:r>
              <w:rPr>
                <w:szCs w:val="24"/>
              </w:rPr>
              <w:t xml:space="preserve">Фракция - </w:t>
            </w:r>
            <w:r w:rsidR="00A6399B">
              <w:rPr>
                <w:szCs w:val="24"/>
              </w:rPr>
              <w:t>г</w:t>
            </w:r>
            <w:r w:rsidR="005E5327" w:rsidRPr="002327DD">
              <w:rPr>
                <w:szCs w:val="24"/>
              </w:rPr>
              <w:t>руппа депутатов-членов одной полит</w:t>
            </w:r>
            <w:r>
              <w:rPr>
                <w:szCs w:val="24"/>
              </w:rPr>
              <w:t xml:space="preserve">ической партии в парламенте; </w:t>
            </w:r>
            <w:r w:rsidR="005E5327" w:rsidRPr="002327DD">
              <w:rPr>
                <w:szCs w:val="24"/>
              </w:rPr>
              <w:t>Обособленная часть политической партии, имеющая свои взгляды, отличающиеся от взглядов руководства партии.</w:t>
            </w:r>
          </w:p>
        </w:tc>
      </w:tr>
      <w:tr w:rsidR="002327DD" w:rsidRPr="00C27EC1" w14:paraId="10903B89" w14:textId="77777777" w:rsidTr="002327DD">
        <w:trPr>
          <w:trHeight w:val="2368"/>
        </w:trPr>
        <w:tc>
          <w:tcPr>
            <w:tcW w:w="3189" w:type="dxa"/>
          </w:tcPr>
          <w:p w14:paraId="4F0EF89F" w14:textId="29C7E7C4" w:rsidR="002327DD" w:rsidRPr="002327DD" w:rsidRDefault="002327DD" w:rsidP="00E37E99">
            <w:pPr>
              <w:pStyle w:val="a3"/>
              <w:numPr>
                <w:ilvl w:val="0"/>
                <w:numId w:val="47"/>
              </w:numPr>
              <w:ind w:left="0" w:firstLine="284"/>
            </w:pPr>
            <w:r w:rsidRPr="002327DD">
              <w:t>Экономический кризис 1974–1975 гг. и его влияние на развитие западной цивилизации</w:t>
            </w:r>
          </w:p>
        </w:tc>
        <w:tc>
          <w:tcPr>
            <w:tcW w:w="7409" w:type="dxa"/>
          </w:tcPr>
          <w:p w14:paraId="0C64C2C2" w14:textId="512B7687" w:rsidR="002327DD" w:rsidRPr="002327DD" w:rsidRDefault="0038450A" w:rsidP="002327DD">
            <w:pPr>
              <w:ind w:left="0"/>
              <w:rPr>
                <w:szCs w:val="24"/>
              </w:rPr>
            </w:pPr>
            <w:r>
              <w:rPr>
                <w:szCs w:val="24"/>
              </w:rPr>
              <w:t>Экономический кризис</w:t>
            </w:r>
            <w:r w:rsidR="002327DD" w:rsidRPr="002327DD">
              <w:rPr>
                <w:szCs w:val="24"/>
              </w:rPr>
              <w:t xml:space="preserve"> охватил практически все развитые стран Запада и Японию. Кризис привел к стагнации традиционных отраслей хозяйства данных стран, к нарушениям в кредитно-финансовой сфере, к резкому падению темпов роста. Постепенно складывалась новая консервативная концепция регулирования экономики, наиболее яркими представителями которой на политическом уровне стали Маргарет Тэтчер, возглавившая британское правительство в 1979 г., и Рональд Рейган, избранный в 1980 г. </w:t>
            </w:r>
            <w:r w:rsidR="005E5327" w:rsidRPr="002327DD">
              <w:rPr>
                <w:szCs w:val="24"/>
              </w:rPr>
              <w:t xml:space="preserve">На </w:t>
            </w:r>
            <w:r w:rsidR="002327DD" w:rsidRPr="002327DD">
              <w:rPr>
                <w:szCs w:val="24"/>
              </w:rPr>
              <w:t>пост президента США</w:t>
            </w:r>
          </w:p>
        </w:tc>
      </w:tr>
      <w:tr w:rsidR="002327DD" w:rsidRPr="00C27EC1" w14:paraId="63F53569" w14:textId="77777777" w:rsidTr="005B442D">
        <w:tc>
          <w:tcPr>
            <w:tcW w:w="3189" w:type="dxa"/>
          </w:tcPr>
          <w:p w14:paraId="7E8C171A" w14:textId="38C412B6" w:rsidR="002327DD" w:rsidRPr="002327DD" w:rsidRDefault="002327DD" w:rsidP="00E37E99">
            <w:pPr>
              <w:pStyle w:val="a3"/>
              <w:numPr>
                <w:ilvl w:val="0"/>
                <w:numId w:val="47"/>
              </w:numPr>
              <w:ind w:left="0" w:firstLine="284"/>
            </w:pPr>
            <w:r w:rsidRPr="002327DD">
              <w:t>Новые индустриальные страны. Какие страны туда входят</w:t>
            </w:r>
          </w:p>
        </w:tc>
        <w:tc>
          <w:tcPr>
            <w:tcW w:w="7409" w:type="dxa"/>
          </w:tcPr>
          <w:p w14:paraId="5F5F3EB3" w14:textId="39EA1F77" w:rsidR="002327DD" w:rsidRPr="002327DD" w:rsidRDefault="0038450A" w:rsidP="002327DD">
            <w:pPr>
              <w:ind w:left="0"/>
              <w:rPr>
                <w:szCs w:val="24"/>
              </w:rPr>
            </w:pPr>
            <w:r>
              <w:rPr>
                <w:szCs w:val="24"/>
              </w:rPr>
              <w:t xml:space="preserve">Новые индустриальные страны - </w:t>
            </w:r>
            <w:r w:rsidR="002327DD" w:rsidRPr="002327DD">
              <w:rPr>
                <w:szCs w:val="24"/>
              </w:rPr>
              <w:t>Гонконг, Сингапур, Тайвань, Южная Корея, затем к ним присоединились Индонезия, Малайзия, Филиппины</w:t>
            </w:r>
            <w:r>
              <w:rPr>
                <w:szCs w:val="24"/>
              </w:rPr>
              <w:t>.</w:t>
            </w:r>
          </w:p>
        </w:tc>
      </w:tr>
      <w:tr w:rsidR="002327DD" w:rsidRPr="00C27EC1" w14:paraId="4685D4AB" w14:textId="77777777" w:rsidTr="005B442D">
        <w:tc>
          <w:tcPr>
            <w:tcW w:w="3189" w:type="dxa"/>
          </w:tcPr>
          <w:p w14:paraId="56345C6D" w14:textId="550EAF0D" w:rsidR="002327DD" w:rsidRPr="002327DD" w:rsidRDefault="002327DD" w:rsidP="00E37E99">
            <w:pPr>
              <w:pStyle w:val="a3"/>
              <w:numPr>
                <w:ilvl w:val="0"/>
                <w:numId w:val="47"/>
              </w:numPr>
              <w:ind w:left="0" w:firstLine="284"/>
            </w:pPr>
            <w:r w:rsidRPr="002327DD">
              <w:t>Что такое «страны третьего мира»</w:t>
            </w:r>
          </w:p>
        </w:tc>
        <w:tc>
          <w:tcPr>
            <w:tcW w:w="7409" w:type="dxa"/>
          </w:tcPr>
          <w:p w14:paraId="31CAA76D" w14:textId="733C82F8" w:rsidR="002327DD" w:rsidRPr="002327DD" w:rsidRDefault="0038450A" w:rsidP="00A6399B">
            <w:pPr>
              <w:ind w:left="0"/>
              <w:rPr>
                <w:szCs w:val="24"/>
              </w:rPr>
            </w:pPr>
            <w:r>
              <w:rPr>
                <w:szCs w:val="24"/>
              </w:rPr>
              <w:t>Страны третьего мира - о</w:t>
            </w:r>
            <w:r w:rsidR="002327DD" w:rsidRPr="002327DD">
              <w:rPr>
                <w:szCs w:val="24"/>
              </w:rPr>
              <w:t xml:space="preserve">бразование более сотни новых государств после крушения колониальной системы изменило политический ландшафт планеты. Освободившиеся страны составили большинство стран мира. Им предстояло решать первоочередные задачи преодоления отсталости от большинства европейских государств. В этом смысле они составили как бы третий мир наряду с существующим первым – капиталистическим и вторым – социалистическим мирами. </w:t>
            </w:r>
          </w:p>
        </w:tc>
      </w:tr>
      <w:tr w:rsidR="002327DD" w:rsidRPr="00C27EC1" w14:paraId="0BA81ACA" w14:textId="77777777" w:rsidTr="005B442D">
        <w:tc>
          <w:tcPr>
            <w:tcW w:w="3189" w:type="dxa"/>
          </w:tcPr>
          <w:p w14:paraId="71FAB4C0" w14:textId="2F5E64E2" w:rsidR="002327DD" w:rsidRPr="002327DD" w:rsidRDefault="002327DD" w:rsidP="00E37E99">
            <w:pPr>
              <w:pStyle w:val="a3"/>
              <w:numPr>
                <w:ilvl w:val="0"/>
                <w:numId w:val="47"/>
              </w:numPr>
              <w:ind w:left="0" w:firstLine="284"/>
            </w:pPr>
            <w:r w:rsidRPr="002327DD">
              <w:t xml:space="preserve">Что такое </w:t>
            </w:r>
            <w:r w:rsidRPr="002327DD">
              <w:lastRenderedPageBreak/>
              <w:t>Стратегическая оборонная инициатива (СОИ)</w:t>
            </w:r>
          </w:p>
        </w:tc>
        <w:tc>
          <w:tcPr>
            <w:tcW w:w="7409" w:type="dxa"/>
          </w:tcPr>
          <w:p w14:paraId="39F51EB7" w14:textId="0EDC3978" w:rsidR="002327DD" w:rsidRPr="002327DD" w:rsidRDefault="002327DD" w:rsidP="002327DD">
            <w:pPr>
              <w:ind w:left="0"/>
              <w:rPr>
                <w:szCs w:val="24"/>
              </w:rPr>
            </w:pPr>
            <w:r w:rsidRPr="002327DD">
              <w:rPr>
                <w:szCs w:val="24"/>
              </w:rPr>
              <w:lastRenderedPageBreak/>
              <w:t xml:space="preserve">Стратегическая оборонительная инициатива (СОИ) - это программа </w:t>
            </w:r>
            <w:r w:rsidRPr="002327DD">
              <w:rPr>
                <w:szCs w:val="24"/>
              </w:rPr>
              <w:lastRenderedPageBreak/>
              <w:t>по созданию противоракетной обороны, которую предложил президент США Рональд Рейган в марте 1983 года. Она была разработана в ответ на растущую угрозу ядерного сдерживания во время Холодной войны и предполагала размещение противоракетных систем на космических станциях. СОИ способствовала развитию технологий, которые сегодня лежат в основе современных систем противоракетной обороны, таких как Ground-based Midcourse Defense (GMD) в США и Аэрокосмическая противоракетная оборона (АПРО) в России.</w:t>
            </w:r>
          </w:p>
        </w:tc>
      </w:tr>
      <w:tr w:rsidR="002327DD" w:rsidRPr="00C27EC1" w14:paraId="63D80333" w14:textId="77777777" w:rsidTr="005B442D">
        <w:tc>
          <w:tcPr>
            <w:tcW w:w="3189" w:type="dxa"/>
          </w:tcPr>
          <w:p w14:paraId="0179BDF6" w14:textId="6A2DE346" w:rsidR="002327DD" w:rsidRPr="002327DD" w:rsidRDefault="002327DD" w:rsidP="00E37E99">
            <w:pPr>
              <w:pStyle w:val="a3"/>
              <w:numPr>
                <w:ilvl w:val="0"/>
                <w:numId w:val="47"/>
              </w:numPr>
              <w:ind w:left="0" w:firstLine="284"/>
            </w:pPr>
            <w:r w:rsidRPr="002327DD">
              <w:lastRenderedPageBreak/>
              <w:t>Назовите последствия крушения колониальной системы</w:t>
            </w:r>
          </w:p>
        </w:tc>
        <w:tc>
          <w:tcPr>
            <w:tcW w:w="7409" w:type="dxa"/>
          </w:tcPr>
          <w:p w14:paraId="36793AF8" w14:textId="1A5CEE00" w:rsidR="002327DD" w:rsidRPr="002327DD" w:rsidRDefault="002327DD" w:rsidP="002327DD">
            <w:pPr>
              <w:ind w:left="0"/>
              <w:rPr>
                <w:szCs w:val="24"/>
              </w:rPr>
            </w:pPr>
            <w:r w:rsidRPr="002327DD">
              <w:rPr>
                <w:szCs w:val="24"/>
              </w:rPr>
              <w:t>Возникновение около сотни новых государств на прежней колониальной периферии. Эти государства стали важным фактором в мировой политике. Они составляют примерно 2/3 государств – членов ООН. Деколонизация изменила вектор исторического развития стран Азии и Африки. У народов независимых государств появилась возможность самостоятельного развития с учетом национальных традиций и культурно-цивилизационных особенностей. Открылись пути разнообразного общественного развития.</w:t>
            </w:r>
          </w:p>
        </w:tc>
      </w:tr>
      <w:tr w:rsidR="002327DD" w:rsidRPr="00C27EC1" w14:paraId="4C837277" w14:textId="77777777" w:rsidTr="005B442D">
        <w:tc>
          <w:tcPr>
            <w:tcW w:w="3189" w:type="dxa"/>
          </w:tcPr>
          <w:p w14:paraId="3AED83FA" w14:textId="47C63499" w:rsidR="002327DD" w:rsidRPr="002327DD" w:rsidRDefault="002327DD" w:rsidP="00E37E99">
            <w:pPr>
              <w:pStyle w:val="a3"/>
              <w:numPr>
                <w:ilvl w:val="0"/>
                <w:numId w:val="47"/>
              </w:numPr>
              <w:ind w:left="0" w:firstLine="284"/>
            </w:pPr>
            <w:r w:rsidRPr="002327DD">
              <w:t xml:space="preserve">Дайте описание сражения Второй мировой войны, известного под названием Операция «Нептун» или Высадка в Нормандии </w:t>
            </w:r>
          </w:p>
        </w:tc>
        <w:tc>
          <w:tcPr>
            <w:tcW w:w="7409" w:type="dxa"/>
          </w:tcPr>
          <w:p w14:paraId="44ECD3BA" w14:textId="333A10A3" w:rsidR="002327DD" w:rsidRPr="002327DD" w:rsidRDefault="0038450A" w:rsidP="002327DD">
            <w:pPr>
              <w:ind w:left="0"/>
              <w:rPr>
                <w:szCs w:val="24"/>
              </w:rPr>
            </w:pPr>
            <w:r w:rsidRPr="0038450A">
              <w:rPr>
                <w:szCs w:val="24"/>
              </w:rPr>
              <w:t>Операция «Нептун»</w:t>
            </w:r>
            <w:r w:rsidR="00FB5A59">
              <w:t xml:space="preserve"> </w:t>
            </w:r>
            <w:r w:rsidR="00FB5A59" w:rsidRPr="00FB5A59">
              <w:rPr>
                <w:szCs w:val="24"/>
              </w:rPr>
              <w:t>или Высадка в Нормандии – морская десантная операция, проведенная 6 июня 1944 года в Нормандии во время Второй мировой войны</w:t>
            </w:r>
            <w:r w:rsidR="00FB5A59">
              <w:rPr>
                <w:szCs w:val="24"/>
              </w:rPr>
              <w:t>.</w:t>
            </w:r>
            <w:r w:rsidRPr="0038450A">
              <w:rPr>
                <w:szCs w:val="24"/>
              </w:rPr>
              <w:t xml:space="preserve"> </w:t>
            </w:r>
            <w:r w:rsidR="002327DD" w:rsidRPr="002327DD">
              <w:rPr>
                <w:szCs w:val="24"/>
              </w:rPr>
              <w:t xml:space="preserve">«Высадка десанта была осуществлена при поддержке 10 тыс. </w:t>
            </w:r>
            <w:r w:rsidR="005E5327" w:rsidRPr="002327DD">
              <w:rPr>
                <w:szCs w:val="24"/>
              </w:rPr>
              <w:t xml:space="preserve">Самолётов </w:t>
            </w:r>
            <w:r w:rsidR="002327DD" w:rsidRPr="002327DD">
              <w:rPr>
                <w:szCs w:val="24"/>
              </w:rPr>
              <w:t>и тысячи кораблей. В результате был создан плацдарм, на котором были развёрнуты основные силы вторжения».</w:t>
            </w:r>
          </w:p>
        </w:tc>
      </w:tr>
      <w:tr w:rsidR="002327DD" w:rsidRPr="00C27EC1" w14:paraId="2AFF9332" w14:textId="77777777" w:rsidTr="005B442D">
        <w:tc>
          <w:tcPr>
            <w:tcW w:w="3189" w:type="dxa"/>
          </w:tcPr>
          <w:p w14:paraId="0A8BC3C4" w14:textId="5350FFCD" w:rsidR="002327DD" w:rsidRPr="002327DD" w:rsidRDefault="005B442D" w:rsidP="00E37E99">
            <w:pPr>
              <w:pStyle w:val="a3"/>
              <w:numPr>
                <w:ilvl w:val="0"/>
                <w:numId w:val="47"/>
              </w:numPr>
              <w:ind w:left="0" w:firstLine="284"/>
            </w:pPr>
            <w:r w:rsidRPr="005B442D">
              <w:t>Какова была главная задача мирового сообщества после Второй мировой войны</w:t>
            </w:r>
          </w:p>
        </w:tc>
        <w:tc>
          <w:tcPr>
            <w:tcW w:w="7409" w:type="dxa"/>
          </w:tcPr>
          <w:p w14:paraId="2EE1E449" w14:textId="14596DB0" w:rsidR="002327DD" w:rsidRPr="002327DD" w:rsidRDefault="002327DD" w:rsidP="002327DD">
            <w:pPr>
              <w:ind w:left="0"/>
              <w:rPr>
                <w:szCs w:val="24"/>
              </w:rPr>
            </w:pPr>
            <w:r w:rsidRPr="002327DD">
              <w:rPr>
                <w:szCs w:val="24"/>
              </w:rPr>
              <w:t>Главная задача, стоявшая перед мировым сообществом после Второй мировой войны, заключалась в том, чтобы предотвратить возникновение новых войн и установить устойчивое мирное сосуществование между странами. Эта цель легла в основу создания международных организаций и договоров, направленных на сохранение мира и стабильности.</w:t>
            </w:r>
          </w:p>
        </w:tc>
      </w:tr>
    </w:tbl>
    <w:p w14:paraId="78C2CA8A" w14:textId="77777777" w:rsidR="0029268D" w:rsidRDefault="0029268D" w:rsidP="00546B3B">
      <w:pPr>
        <w:spacing w:after="18" w:line="259" w:lineRule="auto"/>
        <w:ind w:left="0" w:right="34" w:firstLine="708"/>
        <w:rPr>
          <w:b/>
          <w:szCs w:val="24"/>
          <w:lang w:bidi="en-US"/>
        </w:rPr>
      </w:pPr>
    </w:p>
    <w:p w14:paraId="7ED34704" w14:textId="27D1C813" w:rsidR="00BE7AF5" w:rsidRDefault="00626EC2" w:rsidP="00B6048B">
      <w:pPr>
        <w:spacing w:after="18" w:line="259" w:lineRule="auto"/>
        <w:ind w:left="0" w:right="34" w:firstLine="0"/>
        <w:jc w:val="left"/>
        <w:rPr>
          <w:b/>
          <w:szCs w:val="24"/>
          <w:lang w:bidi="en-US"/>
        </w:rPr>
      </w:pPr>
      <w:r>
        <w:rPr>
          <w:b/>
          <w:szCs w:val="24"/>
          <w:lang w:bidi="en-US"/>
        </w:rPr>
        <w:t>Тестовые задания</w:t>
      </w:r>
    </w:p>
    <w:p w14:paraId="015F7414" w14:textId="0AF39EE3" w:rsidR="00626EC2" w:rsidRPr="001449CA" w:rsidRDefault="00626EC2" w:rsidP="00626EC2">
      <w:pPr>
        <w:shd w:val="clear" w:color="auto" w:fill="FFFFFF"/>
        <w:spacing w:after="0" w:line="240" w:lineRule="auto"/>
        <w:ind w:left="426" w:firstLine="283"/>
        <w:rPr>
          <w:b/>
          <w:bCs/>
          <w:color w:val="auto"/>
          <w:szCs w:val="24"/>
        </w:rPr>
      </w:pPr>
      <w:r w:rsidRPr="001449CA">
        <w:rPr>
          <w:b/>
          <w:bCs/>
          <w:color w:val="auto"/>
          <w:szCs w:val="24"/>
        </w:rPr>
        <w:t xml:space="preserve">1. </w:t>
      </w:r>
      <w:r w:rsidRPr="00626EC2">
        <w:rPr>
          <w:b/>
          <w:bCs/>
          <w:color w:val="auto"/>
          <w:szCs w:val="24"/>
        </w:rPr>
        <w:t>Главной задачей модернизации в странах Латинской Америки в начале XX в. была ликвидация</w:t>
      </w:r>
    </w:p>
    <w:p w14:paraId="553D2FFA" w14:textId="77777777" w:rsidR="00626EC2" w:rsidRPr="00626EC2" w:rsidRDefault="00626EC2" w:rsidP="00626EC2">
      <w:pPr>
        <w:shd w:val="clear" w:color="auto" w:fill="FFFFFF"/>
        <w:spacing w:after="0" w:line="240" w:lineRule="auto"/>
        <w:ind w:left="426" w:firstLine="283"/>
        <w:rPr>
          <w:color w:val="auto"/>
          <w:szCs w:val="24"/>
        </w:rPr>
      </w:pPr>
      <w:r w:rsidRPr="00626EC2">
        <w:rPr>
          <w:color w:val="auto"/>
          <w:szCs w:val="24"/>
        </w:rPr>
        <w:t>1)</w:t>
      </w:r>
      <w:r w:rsidRPr="00626EC2">
        <w:rPr>
          <w:color w:val="auto"/>
          <w:szCs w:val="24"/>
        </w:rPr>
        <w:tab/>
        <w:t>фашизма</w:t>
      </w:r>
    </w:p>
    <w:p w14:paraId="27668035" w14:textId="77777777" w:rsidR="00626EC2" w:rsidRPr="00626EC2" w:rsidRDefault="00626EC2" w:rsidP="00626EC2">
      <w:pPr>
        <w:shd w:val="clear" w:color="auto" w:fill="FFFFFF"/>
        <w:spacing w:after="0" w:line="240" w:lineRule="auto"/>
        <w:ind w:left="426" w:firstLine="283"/>
        <w:rPr>
          <w:color w:val="auto"/>
          <w:szCs w:val="24"/>
        </w:rPr>
      </w:pPr>
      <w:r w:rsidRPr="00626EC2">
        <w:rPr>
          <w:color w:val="auto"/>
          <w:szCs w:val="24"/>
        </w:rPr>
        <w:t>2)</w:t>
      </w:r>
      <w:r w:rsidRPr="00626EC2">
        <w:rPr>
          <w:color w:val="auto"/>
          <w:szCs w:val="24"/>
        </w:rPr>
        <w:tab/>
        <w:t>капитализма</w:t>
      </w:r>
    </w:p>
    <w:p w14:paraId="22514ACC" w14:textId="77777777" w:rsidR="00626EC2" w:rsidRPr="00626EC2" w:rsidRDefault="00626EC2" w:rsidP="00626EC2">
      <w:pPr>
        <w:shd w:val="clear" w:color="auto" w:fill="FFFFFF"/>
        <w:spacing w:after="0" w:line="240" w:lineRule="auto"/>
        <w:ind w:left="426" w:firstLine="283"/>
        <w:rPr>
          <w:color w:val="auto"/>
          <w:szCs w:val="24"/>
        </w:rPr>
      </w:pPr>
      <w:r w:rsidRPr="00626EC2">
        <w:rPr>
          <w:color w:val="auto"/>
          <w:szCs w:val="24"/>
        </w:rPr>
        <w:t>3)</w:t>
      </w:r>
      <w:r w:rsidRPr="00626EC2">
        <w:rPr>
          <w:color w:val="auto"/>
          <w:szCs w:val="24"/>
        </w:rPr>
        <w:tab/>
        <w:t>колониального гнета</w:t>
      </w:r>
    </w:p>
    <w:p w14:paraId="38E7640D" w14:textId="23AF29E9" w:rsidR="00626EC2" w:rsidRDefault="00626EC2" w:rsidP="00626EC2">
      <w:pPr>
        <w:shd w:val="clear" w:color="auto" w:fill="FFFFFF"/>
        <w:spacing w:after="0" w:line="240" w:lineRule="auto"/>
        <w:ind w:left="426" w:firstLine="283"/>
        <w:rPr>
          <w:color w:val="auto"/>
          <w:szCs w:val="24"/>
        </w:rPr>
      </w:pPr>
      <w:r w:rsidRPr="00626EC2">
        <w:rPr>
          <w:color w:val="auto"/>
          <w:szCs w:val="24"/>
        </w:rPr>
        <w:t>4)</w:t>
      </w:r>
      <w:r w:rsidRPr="00626EC2">
        <w:rPr>
          <w:color w:val="auto"/>
          <w:szCs w:val="24"/>
        </w:rPr>
        <w:tab/>
        <w:t>экономической зависимости от западных стран</w:t>
      </w:r>
    </w:p>
    <w:p w14:paraId="7C053241" w14:textId="77777777" w:rsidR="00626EC2" w:rsidRPr="001449CA" w:rsidRDefault="00626EC2" w:rsidP="00626EC2">
      <w:pPr>
        <w:shd w:val="clear" w:color="auto" w:fill="FFFFFF"/>
        <w:spacing w:after="0" w:line="240" w:lineRule="auto"/>
        <w:rPr>
          <w:color w:val="auto"/>
          <w:szCs w:val="24"/>
        </w:rPr>
      </w:pPr>
    </w:p>
    <w:p w14:paraId="1FF627E8" w14:textId="26CE54B4" w:rsidR="00626EC2" w:rsidRPr="001449CA" w:rsidRDefault="00626EC2" w:rsidP="00626EC2">
      <w:pPr>
        <w:shd w:val="clear" w:color="auto" w:fill="FFFFFF"/>
        <w:spacing w:after="0" w:line="240" w:lineRule="auto"/>
        <w:ind w:left="426" w:firstLine="283"/>
        <w:rPr>
          <w:b/>
          <w:bCs/>
          <w:color w:val="auto"/>
          <w:szCs w:val="24"/>
        </w:rPr>
      </w:pPr>
      <w:r w:rsidRPr="001449CA">
        <w:rPr>
          <w:b/>
          <w:bCs/>
          <w:color w:val="auto"/>
          <w:szCs w:val="24"/>
        </w:rPr>
        <w:t xml:space="preserve">2. </w:t>
      </w:r>
      <w:r w:rsidRPr="00626EC2">
        <w:rPr>
          <w:b/>
          <w:bCs/>
          <w:color w:val="auto"/>
          <w:szCs w:val="24"/>
        </w:rPr>
        <w:t>Собственник крупных земельных участков в государствах Латинской Америки</w:t>
      </w:r>
    </w:p>
    <w:p w14:paraId="0F2B0D3D" w14:textId="77777777" w:rsidR="00626EC2" w:rsidRPr="00626EC2" w:rsidRDefault="00626EC2" w:rsidP="00626EC2">
      <w:pPr>
        <w:shd w:val="clear" w:color="auto" w:fill="FFFFFF"/>
        <w:spacing w:after="0" w:line="240" w:lineRule="auto"/>
        <w:ind w:left="426" w:firstLine="283"/>
        <w:rPr>
          <w:bCs/>
          <w:color w:val="auto"/>
          <w:szCs w:val="24"/>
        </w:rPr>
      </w:pPr>
      <w:r w:rsidRPr="00626EC2">
        <w:rPr>
          <w:bCs/>
          <w:color w:val="auto"/>
          <w:szCs w:val="24"/>
        </w:rPr>
        <w:t>1)</w:t>
      </w:r>
      <w:r w:rsidRPr="00626EC2">
        <w:rPr>
          <w:bCs/>
          <w:color w:val="auto"/>
          <w:szCs w:val="24"/>
        </w:rPr>
        <w:tab/>
        <w:t>олигарх</w:t>
      </w:r>
    </w:p>
    <w:p w14:paraId="01A79F1A" w14:textId="77777777" w:rsidR="00626EC2" w:rsidRPr="00626EC2" w:rsidRDefault="00626EC2" w:rsidP="00626EC2">
      <w:pPr>
        <w:shd w:val="clear" w:color="auto" w:fill="FFFFFF"/>
        <w:spacing w:after="0" w:line="240" w:lineRule="auto"/>
        <w:ind w:left="426" w:firstLine="283"/>
        <w:rPr>
          <w:bCs/>
          <w:color w:val="auto"/>
          <w:szCs w:val="24"/>
        </w:rPr>
      </w:pPr>
      <w:r w:rsidRPr="00626EC2">
        <w:rPr>
          <w:bCs/>
          <w:color w:val="auto"/>
          <w:szCs w:val="24"/>
        </w:rPr>
        <w:t>2)</w:t>
      </w:r>
      <w:r w:rsidRPr="00626EC2">
        <w:rPr>
          <w:bCs/>
          <w:color w:val="auto"/>
          <w:szCs w:val="24"/>
        </w:rPr>
        <w:tab/>
        <w:t>каудильо</w:t>
      </w:r>
    </w:p>
    <w:p w14:paraId="168F55EE" w14:textId="77777777" w:rsidR="00626EC2" w:rsidRPr="00626EC2" w:rsidRDefault="00626EC2" w:rsidP="00626EC2">
      <w:pPr>
        <w:shd w:val="clear" w:color="auto" w:fill="FFFFFF"/>
        <w:spacing w:after="0" w:line="240" w:lineRule="auto"/>
        <w:ind w:left="426" w:firstLine="283"/>
        <w:rPr>
          <w:bCs/>
          <w:color w:val="auto"/>
          <w:szCs w:val="24"/>
        </w:rPr>
      </w:pPr>
      <w:r w:rsidRPr="00626EC2">
        <w:rPr>
          <w:bCs/>
          <w:color w:val="auto"/>
          <w:szCs w:val="24"/>
        </w:rPr>
        <w:t>3)</w:t>
      </w:r>
      <w:r w:rsidRPr="00626EC2">
        <w:rPr>
          <w:bCs/>
          <w:color w:val="auto"/>
          <w:szCs w:val="24"/>
        </w:rPr>
        <w:tab/>
        <w:t>конкистадор</w:t>
      </w:r>
    </w:p>
    <w:p w14:paraId="1D2D36E4" w14:textId="13E048C2" w:rsidR="00626EC2" w:rsidRDefault="00626EC2" w:rsidP="00626EC2">
      <w:pPr>
        <w:shd w:val="clear" w:color="auto" w:fill="FFFFFF"/>
        <w:spacing w:after="0" w:line="240" w:lineRule="auto"/>
        <w:ind w:left="426" w:firstLine="283"/>
        <w:rPr>
          <w:bCs/>
          <w:color w:val="auto"/>
          <w:szCs w:val="24"/>
        </w:rPr>
      </w:pPr>
      <w:r w:rsidRPr="00626EC2">
        <w:rPr>
          <w:bCs/>
          <w:color w:val="auto"/>
          <w:szCs w:val="24"/>
        </w:rPr>
        <w:t>4)</w:t>
      </w:r>
      <w:r w:rsidRPr="00626EC2">
        <w:rPr>
          <w:bCs/>
          <w:color w:val="auto"/>
          <w:szCs w:val="24"/>
        </w:rPr>
        <w:tab/>
        <w:t>латифундист</w:t>
      </w:r>
    </w:p>
    <w:p w14:paraId="1594E6C9" w14:textId="77777777" w:rsidR="00626EC2" w:rsidRPr="001449CA" w:rsidRDefault="00626EC2" w:rsidP="00626EC2">
      <w:pPr>
        <w:shd w:val="clear" w:color="auto" w:fill="FFFFFF"/>
        <w:spacing w:after="0" w:line="240" w:lineRule="auto"/>
        <w:ind w:left="426" w:firstLine="283"/>
        <w:rPr>
          <w:color w:val="auto"/>
          <w:szCs w:val="24"/>
        </w:rPr>
      </w:pPr>
    </w:p>
    <w:p w14:paraId="6A9F9939" w14:textId="42125CA1" w:rsidR="00626EC2" w:rsidRPr="001449CA" w:rsidRDefault="00626EC2" w:rsidP="00626EC2">
      <w:pPr>
        <w:widowControl w:val="0"/>
        <w:tabs>
          <w:tab w:val="left" w:pos="426"/>
        </w:tabs>
        <w:autoSpaceDE w:val="0"/>
        <w:autoSpaceDN w:val="0"/>
        <w:adjustRightInd w:val="0"/>
        <w:spacing w:after="0" w:line="240" w:lineRule="auto"/>
        <w:ind w:left="426" w:firstLine="283"/>
        <w:contextualSpacing/>
        <w:rPr>
          <w:b/>
          <w:color w:val="auto"/>
          <w:szCs w:val="24"/>
        </w:rPr>
      </w:pPr>
      <w:r w:rsidRPr="001449CA">
        <w:rPr>
          <w:b/>
          <w:color w:val="auto"/>
          <w:szCs w:val="24"/>
        </w:rPr>
        <w:t xml:space="preserve">3. </w:t>
      </w:r>
      <w:r w:rsidRPr="00626EC2">
        <w:rPr>
          <w:b/>
          <w:color w:val="auto"/>
          <w:szCs w:val="24"/>
        </w:rPr>
        <w:t>Отметьте годы правления Хуана Перона в Аргентине.</w:t>
      </w:r>
    </w:p>
    <w:p w14:paraId="28251E27"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1)</w:t>
      </w:r>
      <w:r w:rsidRPr="00626EC2">
        <w:rPr>
          <w:color w:val="auto"/>
          <w:szCs w:val="24"/>
        </w:rPr>
        <w:tab/>
        <w:t>1945-1950 гг.</w:t>
      </w:r>
    </w:p>
    <w:p w14:paraId="33027A56"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lastRenderedPageBreak/>
        <w:t>2)</w:t>
      </w:r>
      <w:r w:rsidRPr="00626EC2">
        <w:rPr>
          <w:color w:val="auto"/>
          <w:szCs w:val="24"/>
        </w:rPr>
        <w:tab/>
        <w:t>1946-1955 гг.</w:t>
      </w:r>
    </w:p>
    <w:p w14:paraId="011C099E"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3)</w:t>
      </w:r>
      <w:r w:rsidRPr="00626EC2">
        <w:rPr>
          <w:color w:val="auto"/>
          <w:szCs w:val="24"/>
        </w:rPr>
        <w:tab/>
        <w:t>1947-1950 гг.</w:t>
      </w:r>
    </w:p>
    <w:p w14:paraId="2780331A" w14:textId="2BA993BE" w:rsid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4)</w:t>
      </w:r>
      <w:r w:rsidRPr="00626EC2">
        <w:rPr>
          <w:color w:val="auto"/>
          <w:szCs w:val="24"/>
        </w:rPr>
        <w:tab/>
        <w:t>1948-1952 гг.</w:t>
      </w:r>
    </w:p>
    <w:p w14:paraId="410E1BB6" w14:textId="77777777" w:rsidR="00626EC2" w:rsidRPr="001449CA" w:rsidRDefault="00626EC2" w:rsidP="00626EC2">
      <w:pPr>
        <w:widowControl w:val="0"/>
        <w:tabs>
          <w:tab w:val="left" w:pos="426"/>
        </w:tabs>
        <w:autoSpaceDE w:val="0"/>
        <w:autoSpaceDN w:val="0"/>
        <w:adjustRightInd w:val="0"/>
        <w:spacing w:after="0" w:line="240" w:lineRule="auto"/>
        <w:ind w:left="426" w:firstLine="283"/>
        <w:contextualSpacing/>
        <w:rPr>
          <w:color w:val="auto"/>
          <w:szCs w:val="24"/>
          <w:highlight w:val="green"/>
        </w:rPr>
      </w:pPr>
    </w:p>
    <w:p w14:paraId="7D8ABE5F" w14:textId="77777777" w:rsidR="00626EC2" w:rsidRDefault="00626EC2" w:rsidP="00626EC2">
      <w:pPr>
        <w:widowControl w:val="0"/>
        <w:tabs>
          <w:tab w:val="left" w:pos="426"/>
        </w:tabs>
        <w:autoSpaceDE w:val="0"/>
        <w:autoSpaceDN w:val="0"/>
        <w:adjustRightInd w:val="0"/>
        <w:spacing w:after="0" w:line="240" w:lineRule="auto"/>
        <w:ind w:left="426" w:firstLine="283"/>
        <w:contextualSpacing/>
        <w:rPr>
          <w:b/>
          <w:color w:val="auto"/>
          <w:szCs w:val="24"/>
        </w:rPr>
      </w:pPr>
      <w:r w:rsidRPr="001449CA">
        <w:rPr>
          <w:b/>
          <w:color w:val="auto"/>
          <w:szCs w:val="24"/>
        </w:rPr>
        <w:t xml:space="preserve">4. </w:t>
      </w:r>
      <w:r w:rsidRPr="00626EC2">
        <w:rPr>
          <w:b/>
          <w:color w:val="auto"/>
          <w:szCs w:val="24"/>
        </w:rPr>
        <w:t>В 1933-1934 гг. буржуазно-демократическая революция произошла</w:t>
      </w:r>
    </w:p>
    <w:p w14:paraId="1975F879"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1)</w:t>
      </w:r>
      <w:r w:rsidRPr="00626EC2">
        <w:rPr>
          <w:color w:val="auto"/>
          <w:szCs w:val="24"/>
        </w:rPr>
        <w:tab/>
        <w:t>на Кубе</w:t>
      </w:r>
    </w:p>
    <w:p w14:paraId="5DC9E7E3"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2)</w:t>
      </w:r>
      <w:r w:rsidRPr="00626EC2">
        <w:rPr>
          <w:color w:val="auto"/>
          <w:szCs w:val="24"/>
        </w:rPr>
        <w:tab/>
        <w:t>в Мексике</w:t>
      </w:r>
    </w:p>
    <w:p w14:paraId="25D1D691"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3)</w:t>
      </w:r>
      <w:r w:rsidRPr="00626EC2">
        <w:rPr>
          <w:color w:val="auto"/>
          <w:szCs w:val="24"/>
        </w:rPr>
        <w:tab/>
        <w:t>в Никарагуа</w:t>
      </w:r>
    </w:p>
    <w:p w14:paraId="55EC314F" w14:textId="53988E2A" w:rsid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4)</w:t>
      </w:r>
      <w:r w:rsidRPr="00626EC2">
        <w:rPr>
          <w:color w:val="auto"/>
          <w:szCs w:val="24"/>
        </w:rPr>
        <w:tab/>
        <w:t>в Аргентине</w:t>
      </w:r>
    </w:p>
    <w:p w14:paraId="7CADB06F" w14:textId="77777777" w:rsidR="00626EC2" w:rsidRPr="001449CA" w:rsidRDefault="00626EC2" w:rsidP="00626EC2">
      <w:pPr>
        <w:widowControl w:val="0"/>
        <w:tabs>
          <w:tab w:val="left" w:pos="426"/>
        </w:tabs>
        <w:autoSpaceDE w:val="0"/>
        <w:autoSpaceDN w:val="0"/>
        <w:adjustRightInd w:val="0"/>
        <w:spacing w:after="0" w:line="240" w:lineRule="auto"/>
        <w:ind w:left="426" w:firstLine="283"/>
        <w:contextualSpacing/>
        <w:rPr>
          <w:color w:val="auto"/>
          <w:szCs w:val="24"/>
          <w:highlight w:val="green"/>
        </w:rPr>
      </w:pPr>
    </w:p>
    <w:p w14:paraId="0C19E238" w14:textId="77777777" w:rsidR="00626EC2" w:rsidRDefault="00626EC2" w:rsidP="00626EC2">
      <w:pPr>
        <w:widowControl w:val="0"/>
        <w:tabs>
          <w:tab w:val="left" w:pos="426"/>
        </w:tabs>
        <w:autoSpaceDE w:val="0"/>
        <w:autoSpaceDN w:val="0"/>
        <w:adjustRightInd w:val="0"/>
        <w:spacing w:after="0" w:line="240" w:lineRule="auto"/>
        <w:ind w:left="426" w:firstLine="283"/>
        <w:contextualSpacing/>
        <w:rPr>
          <w:b/>
          <w:color w:val="auto"/>
          <w:szCs w:val="24"/>
        </w:rPr>
      </w:pPr>
      <w:r w:rsidRPr="001449CA">
        <w:rPr>
          <w:b/>
          <w:color w:val="auto"/>
          <w:szCs w:val="24"/>
        </w:rPr>
        <w:t xml:space="preserve">5. </w:t>
      </w:r>
      <w:r w:rsidRPr="00626EC2">
        <w:rPr>
          <w:b/>
          <w:color w:val="auto"/>
          <w:szCs w:val="24"/>
        </w:rPr>
        <w:t>Архитектором» демократических реформ в Китае считается</w:t>
      </w:r>
    </w:p>
    <w:p w14:paraId="2523540F"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1)</w:t>
      </w:r>
      <w:r w:rsidRPr="00626EC2">
        <w:rPr>
          <w:color w:val="auto"/>
          <w:szCs w:val="24"/>
        </w:rPr>
        <w:tab/>
        <w:t>Мао Цзэдун</w:t>
      </w:r>
    </w:p>
    <w:p w14:paraId="575C8F80"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2)</w:t>
      </w:r>
      <w:r w:rsidRPr="00626EC2">
        <w:rPr>
          <w:color w:val="auto"/>
          <w:szCs w:val="24"/>
        </w:rPr>
        <w:tab/>
        <w:t>Дэн Сяопин</w:t>
      </w:r>
    </w:p>
    <w:p w14:paraId="14FA095B"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3)</w:t>
      </w:r>
      <w:r w:rsidRPr="00626EC2">
        <w:rPr>
          <w:color w:val="auto"/>
          <w:szCs w:val="24"/>
        </w:rPr>
        <w:tab/>
        <w:t>Махатма Сингх</w:t>
      </w:r>
    </w:p>
    <w:p w14:paraId="2169E537" w14:textId="57459218" w:rsid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4)</w:t>
      </w:r>
      <w:r w:rsidRPr="00626EC2">
        <w:rPr>
          <w:color w:val="auto"/>
          <w:szCs w:val="24"/>
        </w:rPr>
        <w:tab/>
        <w:t>Чан Кайши</w:t>
      </w:r>
    </w:p>
    <w:p w14:paraId="30DEB238" w14:textId="77777777" w:rsidR="00626EC2" w:rsidRPr="001449CA"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p>
    <w:p w14:paraId="768B2227" w14:textId="49CC3883" w:rsidR="00626EC2" w:rsidRPr="001449CA" w:rsidRDefault="00626EC2" w:rsidP="00626EC2">
      <w:pPr>
        <w:widowControl w:val="0"/>
        <w:tabs>
          <w:tab w:val="left" w:pos="426"/>
        </w:tabs>
        <w:autoSpaceDE w:val="0"/>
        <w:autoSpaceDN w:val="0"/>
        <w:adjustRightInd w:val="0"/>
        <w:spacing w:after="0" w:line="240" w:lineRule="auto"/>
        <w:ind w:left="426" w:firstLine="283"/>
        <w:contextualSpacing/>
        <w:rPr>
          <w:b/>
          <w:color w:val="auto"/>
          <w:szCs w:val="24"/>
        </w:rPr>
      </w:pPr>
      <w:r w:rsidRPr="001449CA">
        <w:rPr>
          <w:b/>
          <w:color w:val="auto"/>
          <w:szCs w:val="24"/>
        </w:rPr>
        <w:t xml:space="preserve">6. </w:t>
      </w:r>
      <w:r w:rsidRPr="00626EC2">
        <w:rPr>
          <w:b/>
          <w:color w:val="auto"/>
          <w:szCs w:val="24"/>
        </w:rPr>
        <w:t>Гражданская война в Китае проходила в</w:t>
      </w:r>
      <w:r w:rsidRPr="001449CA">
        <w:rPr>
          <w:b/>
          <w:color w:val="auto"/>
          <w:szCs w:val="24"/>
        </w:rPr>
        <w:t>:</w:t>
      </w:r>
    </w:p>
    <w:p w14:paraId="6ACBE66D"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1)</w:t>
      </w:r>
      <w:r w:rsidRPr="00626EC2">
        <w:rPr>
          <w:color w:val="auto"/>
          <w:szCs w:val="24"/>
        </w:rPr>
        <w:tab/>
        <w:t>1945-1953 гг.</w:t>
      </w:r>
    </w:p>
    <w:p w14:paraId="2B53CCA6"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2)</w:t>
      </w:r>
      <w:r w:rsidRPr="00626EC2">
        <w:rPr>
          <w:color w:val="auto"/>
          <w:szCs w:val="24"/>
        </w:rPr>
        <w:tab/>
        <w:t>1945-1947 гг.</w:t>
      </w:r>
    </w:p>
    <w:p w14:paraId="48DEC941"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3)</w:t>
      </w:r>
      <w:r w:rsidRPr="00626EC2">
        <w:rPr>
          <w:color w:val="auto"/>
          <w:szCs w:val="24"/>
        </w:rPr>
        <w:tab/>
        <w:t>1946-1949 гг.</w:t>
      </w:r>
    </w:p>
    <w:p w14:paraId="4EFE5C1A" w14:textId="25DBB15C" w:rsid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4)</w:t>
      </w:r>
      <w:r w:rsidRPr="00626EC2">
        <w:rPr>
          <w:color w:val="auto"/>
          <w:szCs w:val="24"/>
        </w:rPr>
        <w:tab/>
        <w:t>1949-1957 гг.</w:t>
      </w:r>
    </w:p>
    <w:p w14:paraId="5F0D6F72" w14:textId="77777777" w:rsidR="00626EC2" w:rsidRPr="001449CA"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p>
    <w:p w14:paraId="7D7F5659" w14:textId="77777777" w:rsidR="00626EC2" w:rsidRDefault="00626EC2" w:rsidP="00626EC2">
      <w:pPr>
        <w:widowControl w:val="0"/>
        <w:tabs>
          <w:tab w:val="left" w:pos="426"/>
        </w:tabs>
        <w:autoSpaceDE w:val="0"/>
        <w:autoSpaceDN w:val="0"/>
        <w:adjustRightInd w:val="0"/>
        <w:spacing w:after="0" w:line="240" w:lineRule="auto"/>
        <w:ind w:left="426" w:firstLine="283"/>
        <w:contextualSpacing/>
        <w:rPr>
          <w:b/>
          <w:color w:val="auto"/>
          <w:szCs w:val="24"/>
        </w:rPr>
      </w:pPr>
      <w:r w:rsidRPr="001449CA">
        <w:rPr>
          <w:b/>
          <w:color w:val="auto"/>
          <w:szCs w:val="24"/>
        </w:rPr>
        <w:t xml:space="preserve">7. </w:t>
      </w:r>
      <w:r w:rsidRPr="00626EC2">
        <w:rPr>
          <w:b/>
          <w:color w:val="auto"/>
          <w:szCs w:val="24"/>
        </w:rPr>
        <w:t>«Арабская весна» началась в 2010 г. волнениями в</w:t>
      </w:r>
    </w:p>
    <w:p w14:paraId="1F99C84E"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1)</w:t>
      </w:r>
      <w:r w:rsidRPr="00626EC2">
        <w:rPr>
          <w:color w:val="auto"/>
          <w:szCs w:val="24"/>
        </w:rPr>
        <w:tab/>
        <w:t>Египте</w:t>
      </w:r>
    </w:p>
    <w:p w14:paraId="69A62117"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2)</w:t>
      </w:r>
      <w:r w:rsidRPr="00626EC2">
        <w:rPr>
          <w:color w:val="auto"/>
          <w:szCs w:val="24"/>
        </w:rPr>
        <w:tab/>
        <w:t>Тунисе</w:t>
      </w:r>
    </w:p>
    <w:p w14:paraId="25505782" w14:textId="77777777" w:rsidR="00626EC2" w:rsidRP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3)</w:t>
      </w:r>
      <w:r w:rsidRPr="00626EC2">
        <w:rPr>
          <w:color w:val="auto"/>
          <w:szCs w:val="24"/>
        </w:rPr>
        <w:tab/>
        <w:t>Марокко</w:t>
      </w:r>
    </w:p>
    <w:p w14:paraId="2A9980F2" w14:textId="1639DC23" w:rsidR="00626EC2"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r w:rsidRPr="00626EC2">
        <w:rPr>
          <w:color w:val="auto"/>
          <w:szCs w:val="24"/>
        </w:rPr>
        <w:t>4)</w:t>
      </w:r>
      <w:r w:rsidRPr="00626EC2">
        <w:rPr>
          <w:color w:val="auto"/>
          <w:szCs w:val="24"/>
        </w:rPr>
        <w:tab/>
        <w:t>Ливии</w:t>
      </w:r>
    </w:p>
    <w:p w14:paraId="6C13904D" w14:textId="77777777" w:rsidR="00626EC2" w:rsidRPr="001449CA" w:rsidRDefault="00626EC2" w:rsidP="00626EC2">
      <w:pPr>
        <w:widowControl w:val="0"/>
        <w:tabs>
          <w:tab w:val="left" w:pos="426"/>
        </w:tabs>
        <w:autoSpaceDE w:val="0"/>
        <w:autoSpaceDN w:val="0"/>
        <w:adjustRightInd w:val="0"/>
        <w:spacing w:after="0" w:line="240" w:lineRule="auto"/>
        <w:ind w:left="426" w:firstLine="283"/>
        <w:contextualSpacing/>
        <w:rPr>
          <w:color w:val="auto"/>
          <w:szCs w:val="24"/>
        </w:rPr>
      </w:pPr>
    </w:p>
    <w:p w14:paraId="5DF482ED" w14:textId="0B0AD290" w:rsidR="00626EC2" w:rsidRPr="001449CA" w:rsidRDefault="00626EC2" w:rsidP="00626EC2">
      <w:pPr>
        <w:widowControl w:val="0"/>
        <w:tabs>
          <w:tab w:val="left" w:pos="426"/>
        </w:tabs>
        <w:autoSpaceDE w:val="0"/>
        <w:autoSpaceDN w:val="0"/>
        <w:adjustRightInd w:val="0"/>
        <w:spacing w:after="0" w:line="240" w:lineRule="auto"/>
        <w:ind w:left="426" w:firstLine="283"/>
        <w:contextualSpacing/>
        <w:rPr>
          <w:b/>
          <w:color w:val="auto"/>
          <w:szCs w:val="24"/>
        </w:rPr>
      </w:pPr>
      <w:r w:rsidRPr="001449CA">
        <w:rPr>
          <w:b/>
          <w:color w:val="auto"/>
          <w:szCs w:val="24"/>
        </w:rPr>
        <w:t xml:space="preserve">8. </w:t>
      </w:r>
      <w:r w:rsidRPr="00626EC2">
        <w:rPr>
          <w:b/>
          <w:color w:val="auto"/>
          <w:szCs w:val="24"/>
        </w:rPr>
        <w:t>В результате аграрной реформы президента Л. Карденаса в Мексике были</w:t>
      </w:r>
    </w:p>
    <w:p w14:paraId="2E35DD31" w14:textId="77777777" w:rsidR="00626EC2" w:rsidRPr="00626EC2" w:rsidRDefault="00626EC2" w:rsidP="00626EC2">
      <w:pPr>
        <w:shd w:val="clear" w:color="auto" w:fill="FFFFFF"/>
        <w:spacing w:after="0" w:line="240" w:lineRule="auto"/>
        <w:ind w:left="426" w:firstLine="283"/>
        <w:rPr>
          <w:color w:val="auto"/>
          <w:szCs w:val="24"/>
        </w:rPr>
      </w:pPr>
      <w:r w:rsidRPr="00626EC2">
        <w:rPr>
          <w:color w:val="auto"/>
          <w:szCs w:val="24"/>
        </w:rPr>
        <w:t>1)</w:t>
      </w:r>
      <w:r w:rsidRPr="00626EC2">
        <w:rPr>
          <w:color w:val="auto"/>
          <w:szCs w:val="24"/>
        </w:rPr>
        <w:tab/>
        <w:t>уничтожены плантации кофе</w:t>
      </w:r>
    </w:p>
    <w:p w14:paraId="63737D7C" w14:textId="77777777" w:rsidR="00626EC2" w:rsidRPr="00626EC2" w:rsidRDefault="00626EC2" w:rsidP="00626EC2">
      <w:pPr>
        <w:shd w:val="clear" w:color="auto" w:fill="FFFFFF"/>
        <w:spacing w:after="0" w:line="240" w:lineRule="auto"/>
        <w:ind w:left="426" w:firstLine="283"/>
        <w:rPr>
          <w:color w:val="auto"/>
          <w:szCs w:val="24"/>
        </w:rPr>
      </w:pPr>
      <w:r w:rsidRPr="00626EC2">
        <w:rPr>
          <w:color w:val="auto"/>
          <w:szCs w:val="24"/>
        </w:rPr>
        <w:t>2)</w:t>
      </w:r>
      <w:r w:rsidRPr="00626EC2">
        <w:rPr>
          <w:color w:val="auto"/>
          <w:szCs w:val="24"/>
        </w:rPr>
        <w:tab/>
        <w:t>созданы крестьянские общины</w:t>
      </w:r>
    </w:p>
    <w:p w14:paraId="60A1F255" w14:textId="77777777" w:rsidR="00626EC2" w:rsidRPr="00626EC2" w:rsidRDefault="00626EC2" w:rsidP="00626EC2">
      <w:pPr>
        <w:shd w:val="clear" w:color="auto" w:fill="FFFFFF"/>
        <w:spacing w:after="0" w:line="240" w:lineRule="auto"/>
        <w:ind w:left="426" w:firstLine="283"/>
        <w:rPr>
          <w:color w:val="auto"/>
          <w:szCs w:val="24"/>
        </w:rPr>
      </w:pPr>
      <w:r w:rsidRPr="00626EC2">
        <w:rPr>
          <w:color w:val="auto"/>
          <w:szCs w:val="24"/>
        </w:rPr>
        <w:t>3)</w:t>
      </w:r>
      <w:r w:rsidRPr="00626EC2">
        <w:rPr>
          <w:color w:val="auto"/>
          <w:szCs w:val="24"/>
        </w:rPr>
        <w:tab/>
        <w:t>уничтожены крепостные порядки</w:t>
      </w:r>
    </w:p>
    <w:p w14:paraId="77DDEBEA" w14:textId="3FDAA37C" w:rsidR="00626EC2" w:rsidRDefault="00626EC2" w:rsidP="00626EC2">
      <w:pPr>
        <w:shd w:val="clear" w:color="auto" w:fill="FFFFFF"/>
        <w:spacing w:after="0" w:line="240" w:lineRule="auto"/>
        <w:ind w:left="426" w:firstLine="283"/>
        <w:rPr>
          <w:color w:val="auto"/>
          <w:szCs w:val="24"/>
        </w:rPr>
      </w:pPr>
      <w:r w:rsidRPr="00626EC2">
        <w:rPr>
          <w:color w:val="auto"/>
          <w:szCs w:val="24"/>
        </w:rPr>
        <w:t>4)</w:t>
      </w:r>
      <w:r w:rsidRPr="00626EC2">
        <w:rPr>
          <w:color w:val="auto"/>
          <w:szCs w:val="24"/>
        </w:rPr>
        <w:tab/>
        <w:t>национализированы земли помещиков</w:t>
      </w:r>
    </w:p>
    <w:p w14:paraId="4A53629C" w14:textId="77777777" w:rsidR="00626EC2" w:rsidRPr="001449CA" w:rsidRDefault="00626EC2" w:rsidP="00626EC2">
      <w:pPr>
        <w:shd w:val="clear" w:color="auto" w:fill="FFFFFF"/>
        <w:spacing w:after="0" w:line="240" w:lineRule="auto"/>
        <w:ind w:left="426" w:firstLine="283"/>
        <w:rPr>
          <w:color w:val="auto"/>
          <w:szCs w:val="24"/>
        </w:rPr>
      </w:pPr>
    </w:p>
    <w:p w14:paraId="17B05C95" w14:textId="23D96116" w:rsidR="00626EC2" w:rsidRPr="001449CA" w:rsidRDefault="00626EC2" w:rsidP="00626EC2">
      <w:pPr>
        <w:shd w:val="clear" w:color="auto" w:fill="FFFFFF"/>
        <w:spacing w:after="0" w:line="240" w:lineRule="auto"/>
        <w:ind w:left="426" w:firstLine="283"/>
        <w:rPr>
          <w:b/>
          <w:bCs/>
          <w:color w:val="auto"/>
          <w:szCs w:val="24"/>
        </w:rPr>
      </w:pPr>
      <w:r w:rsidRPr="001449CA">
        <w:rPr>
          <w:b/>
          <w:bCs/>
          <w:color w:val="auto"/>
          <w:szCs w:val="24"/>
        </w:rPr>
        <w:t xml:space="preserve">9. </w:t>
      </w:r>
      <w:r w:rsidRPr="00626EC2">
        <w:rPr>
          <w:b/>
          <w:bCs/>
          <w:color w:val="auto"/>
          <w:szCs w:val="24"/>
        </w:rPr>
        <w:t>Главной задачей модернизации в странах Латинской Америки в начале XX в. была ликвидация</w:t>
      </w:r>
    </w:p>
    <w:p w14:paraId="3E4AF4F7" w14:textId="77777777" w:rsidR="00626EC2" w:rsidRPr="00626EC2" w:rsidRDefault="00626EC2" w:rsidP="00626EC2">
      <w:pPr>
        <w:shd w:val="clear" w:color="auto" w:fill="FFFFFF"/>
        <w:spacing w:after="0" w:line="240" w:lineRule="auto"/>
        <w:ind w:left="426" w:firstLine="283"/>
        <w:rPr>
          <w:color w:val="auto"/>
          <w:szCs w:val="24"/>
        </w:rPr>
      </w:pPr>
      <w:r w:rsidRPr="00626EC2">
        <w:rPr>
          <w:color w:val="auto"/>
          <w:szCs w:val="24"/>
        </w:rPr>
        <w:t>1)</w:t>
      </w:r>
      <w:r w:rsidRPr="00626EC2">
        <w:rPr>
          <w:color w:val="auto"/>
          <w:szCs w:val="24"/>
        </w:rPr>
        <w:tab/>
        <w:t>фашизма</w:t>
      </w:r>
    </w:p>
    <w:p w14:paraId="5CA478F4" w14:textId="77777777" w:rsidR="00626EC2" w:rsidRPr="00626EC2" w:rsidRDefault="00626EC2" w:rsidP="00626EC2">
      <w:pPr>
        <w:shd w:val="clear" w:color="auto" w:fill="FFFFFF"/>
        <w:spacing w:after="0" w:line="240" w:lineRule="auto"/>
        <w:ind w:left="426" w:firstLine="283"/>
        <w:rPr>
          <w:color w:val="auto"/>
          <w:szCs w:val="24"/>
        </w:rPr>
      </w:pPr>
      <w:r w:rsidRPr="00626EC2">
        <w:rPr>
          <w:color w:val="auto"/>
          <w:szCs w:val="24"/>
        </w:rPr>
        <w:t>2)</w:t>
      </w:r>
      <w:r w:rsidRPr="00626EC2">
        <w:rPr>
          <w:color w:val="auto"/>
          <w:szCs w:val="24"/>
        </w:rPr>
        <w:tab/>
        <w:t>капитализма</w:t>
      </w:r>
    </w:p>
    <w:p w14:paraId="2CC0FE96" w14:textId="77777777" w:rsidR="00626EC2" w:rsidRPr="00626EC2" w:rsidRDefault="00626EC2" w:rsidP="00626EC2">
      <w:pPr>
        <w:shd w:val="clear" w:color="auto" w:fill="FFFFFF"/>
        <w:spacing w:after="0" w:line="240" w:lineRule="auto"/>
        <w:ind w:left="426" w:firstLine="283"/>
        <w:rPr>
          <w:color w:val="auto"/>
          <w:szCs w:val="24"/>
        </w:rPr>
      </w:pPr>
      <w:r w:rsidRPr="00626EC2">
        <w:rPr>
          <w:color w:val="auto"/>
          <w:szCs w:val="24"/>
        </w:rPr>
        <w:t>3)</w:t>
      </w:r>
      <w:r w:rsidRPr="00626EC2">
        <w:rPr>
          <w:color w:val="auto"/>
          <w:szCs w:val="24"/>
        </w:rPr>
        <w:tab/>
        <w:t>раздробленности</w:t>
      </w:r>
    </w:p>
    <w:p w14:paraId="46C7DCE1" w14:textId="02F38116" w:rsidR="00626EC2" w:rsidRDefault="00626EC2" w:rsidP="00626EC2">
      <w:pPr>
        <w:shd w:val="clear" w:color="auto" w:fill="FFFFFF"/>
        <w:spacing w:after="0" w:line="240" w:lineRule="auto"/>
        <w:ind w:left="426" w:firstLine="283"/>
        <w:rPr>
          <w:color w:val="auto"/>
          <w:szCs w:val="24"/>
        </w:rPr>
      </w:pPr>
      <w:r w:rsidRPr="00626EC2">
        <w:rPr>
          <w:color w:val="auto"/>
          <w:szCs w:val="24"/>
        </w:rPr>
        <w:t>4)</w:t>
      </w:r>
      <w:r w:rsidRPr="00626EC2">
        <w:rPr>
          <w:color w:val="auto"/>
          <w:szCs w:val="24"/>
        </w:rPr>
        <w:tab/>
        <w:t>пережитков феодализма</w:t>
      </w:r>
    </w:p>
    <w:p w14:paraId="23C31577" w14:textId="77777777" w:rsidR="00626EC2" w:rsidRPr="001449CA" w:rsidRDefault="00626EC2" w:rsidP="00626EC2">
      <w:pPr>
        <w:shd w:val="clear" w:color="auto" w:fill="FFFFFF"/>
        <w:spacing w:after="0" w:line="240" w:lineRule="auto"/>
        <w:ind w:left="426" w:firstLine="283"/>
        <w:rPr>
          <w:color w:val="auto"/>
          <w:szCs w:val="24"/>
        </w:rPr>
      </w:pPr>
    </w:p>
    <w:p w14:paraId="7C7177F4" w14:textId="12A9BD7C" w:rsidR="00626EC2" w:rsidRPr="001449CA" w:rsidRDefault="00626EC2" w:rsidP="00626EC2">
      <w:pPr>
        <w:shd w:val="clear" w:color="auto" w:fill="FFFFFF"/>
        <w:spacing w:after="0" w:line="240" w:lineRule="auto"/>
        <w:ind w:left="426" w:firstLine="283"/>
        <w:rPr>
          <w:b/>
          <w:bCs/>
          <w:color w:val="auto"/>
          <w:szCs w:val="24"/>
        </w:rPr>
      </w:pPr>
      <w:r w:rsidRPr="001449CA">
        <w:rPr>
          <w:b/>
          <w:bCs/>
          <w:color w:val="auto"/>
          <w:szCs w:val="24"/>
        </w:rPr>
        <w:t xml:space="preserve">10. </w:t>
      </w:r>
      <w:r w:rsidRPr="00626EC2">
        <w:rPr>
          <w:b/>
          <w:bCs/>
          <w:color w:val="auto"/>
          <w:szCs w:val="24"/>
        </w:rPr>
        <w:t>Глава государства, вождь, осуществляющий личную диктатуру в государствах Латинской Америки, - это</w:t>
      </w:r>
    </w:p>
    <w:p w14:paraId="095F1F1B"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1)</w:t>
      </w:r>
      <w:r w:rsidRPr="00AB4468">
        <w:rPr>
          <w:color w:val="auto"/>
          <w:szCs w:val="24"/>
        </w:rPr>
        <w:tab/>
        <w:t>алькальд</w:t>
      </w:r>
    </w:p>
    <w:p w14:paraId="2138F16D"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2)</w:t>
      </w:r>
      <w:r w:rsidRPr="00AB4468">
        <w:rPr>
          <w:color w:val="auto"/>
          <w:szCs w:val="24"/>
        </w:rPr>
        <w:tab/>
        <w:t>каудильо</w:t>
      </w:r>
    </w:p>
    <w:p w14:paraId="2092B94B"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3)</w:t>
      </w:r>
      <w:r w:rsidRPr="00AB4468">
        <w:rPr>
          <w:color w:val="auto"/>
          <w:szCs w:val="24"/>
        </w:rPr>
        <w:tab/>
        <w:t>конкистадор</w:t>
      </w:r>
    </w:p>
    <w:p w14:paraId="26949D3E" w14:textId="37DB2BCB" w:rsidR="00626EC2" w:rsidRDefault="00AB4468" w:rsidP="00AB4468">
      <w:pPr>
        <w:shd w:val="clear" w:color="auto" w:fill="FFFFFF"/>
        <w:spacing w:after="0" w:line="240" w:lineRule="auto"/>
        <w:ind w:left="426" w:firstLine="283"/>
        <w:rPr>
          <w:color w:val="auto"/>
          <w:szCs w:val="24"/>
        </w:rPr>
      </w:pPr>
      <w:r w:rsidRPr="00AB4468">
        <w:rPr>
          <w:color w:val="auto"/>
          <w:szCs w:val="24"/>
        </w:rPr>
        <w:t>4)</w:t>
      </w:r>
      <w:r w:rsidRPr="00AB4468">
        <w:rPr>
          <w:color w:val="auto"/>
          <w:szCs w:val="24"/>
        </w:rPr>
        <w:tab/>
        <w:t>латифундист</w:t>
      </w:r>
    </w:p>
    <w:p w14:paraId="220D4146" w14:textId="77777777" w:rsidR="00AB4468" w:rsidRPr="001449CA" w:rsidRDefault="00AB4468" w:rsidP="00AB4468">
      <w:pPr>
        <w:shd w:val="clear" w:color="auto" w:fill="FFFFFF"/>
        <w:spacing w:after="0" w:line="240" w:lineRule="auto"/>
        <w:ind w:left="426" w:firstLine="283"/>
        <w:rPr>
          <w:color w:val="auto"/>
          <w:szCs w:val="24"/>
        </w:rPr>
      </w:pPr>
    </w:p>
    <w:p w14:paraId="2E61177C" w14:textId="36550D0F" w:rsidR="00626EC2" w:rsidRPr="001449CA" w:rsidRDefault="00626EC2" w:rsidP="00626EC2">
      <w:pPr>
        <w:shd w:val="clear" w:color="auto" w:fill="FFFFFF"/>
        <w:spacing w:after="0" w:line="240" w:lineRule="auto"/>
        <w:ind w:left="426" w:firstLine="283"/>
        <w:rPr>
          <w:b/>
          <w:bCs/>
          <w:color w:val="auto"/>
          <w:szCs w:val="24"/>
        </w:rPr>
      </w:pPr>
      <w:r w:rsidRPr="001449CA">
        <w:rPr>
          <w:b/>
          <w:bCs/>
          <w:color w:val="auto"/>
          <w:szCs w:val="24"/>
        </w:rPr>
        <w:t xml:space="preserve">11. </w:t>
      </w:r>
      <w:r w:rsidR="00AB4468" w:rsidRPr="00AB4468">
        <w:rPr>
          <w:b/>
          <w:bCs/>
          <w:color w:val="auto"/>
          <w:szCs w:val="24"/>
        </w:rPr>
        <w:t>В 1910-1917 гг. буржуазно-демократическая революция победила</w:t>
      </w:r>
      <w:r w:rsidRPr="001449CA">
        <w:rPr>
          <w:b/>
          <w:bCs/>
          <w:color w:val="auto"/>
          <w:szCs w:val="24"/>
        </w:rPr>
        <w:t>:</w:t>
      </w:r>
    </w:p>
    <w:p w14:paraId="1ED42614"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1)</w:t>
      </w:r>
      <w:r w:rsidRPr="00AB4468">
        <w:rPr>
          <w:color w:val="auto"/>
          <w:szCs w:val="24"/>
        </w:rPr>
        <w:tab/>
        <w:t>на Кубе</w:t>
      </w:r>
    </w:p>
    <w:p w14:paraId="4BC58D54"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2)</w:t>
      </w:r>
      <w:r w:rsidRPr="00AB4468">
        <w:rPr>
          <w:color w:val="auto"/>
          <w:szCs w:val="24"/>
        </w:rPr>
        <w:tab/>
        <w:t>в Мексике</w:t>
      </w:r>
    </w:p>
    <w:p w14:paraId="74CBB4F7"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3)</w:t>
      </w:r>
      <w:r w:rsidRPr="00AB4468">
        <w:rPr>
          <w:color w:val="auto"/>
          <w:szCs w:val="24"/>
        </w:rPr>
        <w:tab/>
        <w:t>в Никарагуа</w:t>
      </w:r>
    </w:p>
    <w:p w14:paraId="0834EF6D" w14:textId="45EA65AF" w:rsidR="00626EC2" w:rsidRDefault="00AB4468" w:rsidP="00AB4468">
      <w:pPr>
        <w:shd w:val="clear" w:color="auto" w:fill="FFFFFF"/>
        <w:spacing w:after="0" w:line="240" w:lineRule="auto"/>
        <w:ind w:left="426" w:firstLine="283"/>
        <w:rPr>
          <w:color w:val="auto"/>
          <w:szCs w:val="24"/>
        </w:rPr>
      </w:pPr>
      <w:r w:rsidRPr="00AB4468">
        <w:rPr>
          <w:color w:val="auto"/>
          <w:szCs w:val="24"/>
        </w:rPr>
        <w:lastRenderedPageBreak/>
        <w:t>4)</w:t>
      </w:r>
      <w:r w:rsidRPr="00AB4468">
        <w:rPr>
          <w:color w:val="auto"/>
          <w:szCs w:val="24"/>
        </w:rPr>
        <w:tab/>
        <w:t>в Аргентине</w:t>
      </w:r>
    </w:p>
    <w:p w14:paraId="13AF11AE" w14:textId="77777777" w:rsidR="00AB4468" w:rsidRPr="001449CA" w:rsidRDefault="00AB4468" w:rsidP="00AB4468">
      <w:pPr>
        <w:shd w:val="clear" w:color="auto" w:fill="FFFFFF"/>
        <w:spacing w:after="0" w:line="240" w:lineRule="auto"/>
        <w:ind w:left="426" w:firstLine="283"/>
        <w:rPr>
          <w:color w:val="auto"/>
          <w:szCs w:val="24"/>
        </w:rPr>
      </w:pPr>
    </w:p>
    <w:p w14:paraId="71D1D939" w14:textId="14A126F6" w:rsidR="00626EC2" w:rsidRPr="001449CA" w:rsidRDefault="00626EC2" w:rsidP="00626EC2">
      <w:pPr>
        <w:shd w:val="clear" w:color="auto" w:fill="FFFFFF"/>
        <w:spacing w:after="0" w:line="240" w:lineRule="auto"/>
        <w:ind w:left="426" w:firstLine="283"/>
        <w:rPr>
          <w:b/>
          <w:bCs/>
          <w:color w:val="auto"/>
          <w:szCs w:val="24"/>
        </w:rPr>
      </w:pPr>
      <w:r w:rsidRPr="001449CA">
        <w:rPr>
          <w:b/>
          <w:bCs/>
          <w:color w:val="auto"/>
          <w:szCs w:val="24"/>
        </w:rPr>
        <w:t xml:space="preserve">12. </w:t>
      </w:r>
      <w:r w:rsidR="00AB4468" w:rsidRPr="00AB4468">
        <w:rPr>
          <w:b/>
          <w:bCs/>
          <w:color w:val="auto"/>
          <w:szCs w:val="24"/>
        </w:rPr>
        <w:t>Межэтническая и межрелигиозная война в Боснии происходила в</w:t>
      </w:r>
    </w:p>
    <w:p w14:paraId="485D77E3" w14:textId="77777777" w:rsidR="00AB4468" w:rsidRPr="00AB4468" w:rsidRDefault="00AB4468" w:rsidP="00AB4468">
      <w:pPr>
        <w:shd w:val="clear" w:color="auto" w:fill="FFFFFF"/>
        <w:spacing w:after="0" w:line="240" w:lineRule="auto"/>
        <w:ind w:left="426" w:firstLine="283"/>
        <w:rPr>
          <w:bCs/>
          <w:color w:val="auto"/>
          <w:szCs w:val="24"/>
        </w:rPr>
      </w:pPr>
      <w:r w:rsidRPr="00AB4468">
        <w:rPr>
          <w:bCs/>
          <w:color w:val="auto"/>
          <w:szCs w:val="24"/>
        </w:rPr>
        <w:t>1)</w:t>
      </w:r>
      <w:r w:rsidRPr="00AB4468">
        <w:rPr>
          <w:bCs/>
          <w:color w:val="auto"/>
          <w:szCs w:val="24"/>
        </w:rPr>
        <w:tab/>
        <w:t>1989-1992 гг.</w:t>
      </w:r>
    </w:p>
    <w:p w14:paraId="44CD2392" w14:textId="77777777" w:rsidR="00AB4468" w:rsidRPr="00AB4468" w:rsidRDefault="00AB4468" w:rsidP="00AB4468">
      <w:pPr>
        <w:shd w:val="clear" w:color="auto" w:fill="FFFFFF"/>
        <w:spacing w:after="0" w:line="240" w:lineRule="auto"/>
        <w:ind w:left="426" w:firstLine="283"/>
        <w:rPr>
          <w:bCs/>
          <w:color w:val="auto"/>
          <w:szCs w:val="24"/>
        </w:rPr>
      </w:pPr>
      <w:r w:rsidRPr="00AB4468">
        <w:rPr>
          <w:bCs/>
          <w:color w:val="auto"/>
          <w:szCs w:val="24"/>
        </w:rPr>
        <w:t>2)</w:t>
      </w:r>
      <w:r w:rsidRPr="00AB4468">
        <w:rPr>
          <w:bCs/>
          <w:color w:val="auto"/>
          <w:szCs w:val="24"/>
        </w:rPr>
        <w:tab/>
        <w:t>1992-1995 гг.</w:t>
      </w:r>
    </w:p>
    <w:p w14:paraId="0CDA654B" w14:textId="77777777" w:rsidR="00AB4468" w:rsidRPr="00AB4468" w:rsidRDefault="00AB4468" w:rsidP="00AB4468">
      <w:pPr>
        <w:shd w:val="clear" w:color="auto" w:fill="FFFFFF"/>
        <w:spacing w:after="0" w:line="240" w:lineRule="auto"/>
        <w:ind w:left="426" w:firstLine="283"/>
        <w:rPr>
          <w:bCs/>
          <w:color w:val="auto"/>
          <w:szCs w:val="24"/>
        </w:rPr>
      </w:pPr>
      <w:r w:rsidRPr="00AB4468">
        <w:rPr>
          <w:bCs/>
          <w:color w:val="auto"/>
          <w:szCs w:val="24"/>
        </w:rPr>
        <w:t>3)</w:t>
      </w:r>
      <w:r w:rsidRPr="00AB4468">
        <w:rPr>
          <w:bCs/>
          <w:color w:val="auto"/>
          <w:szCs w:val="24"/>
        </w:rPr>
        <w:tab/>
        <w:t>1999-2002 гг.</w:t>
      </w:r>
    </w:p>
    <w:p w14:paraId="7DC79AED" w14:textId="77777777" w:rsidR="00AB4468" w:rsidRDefault="00AB4468" w:rsidP="00AB4468">
      <w:pPr>
        <w:shd w:val="clear" w:color="auto" w:fill="FFFFFF"/>
        <w:spacing w:after="0" w:line="240" w:lineRule="auto"/>
        <w:ind w:left="426" w:firstLine="283"/>
        <w:rPr>
          <w:bCs/>
          <w:color w:val="auto"/>
          <w:szCs w:val="24"/>
        </w:rPr>
      </w:pPr>
      <w:r w:rsidRPr="00AB4468">
        <w:rPr>
          <w:bCs/>
          <w:color w:val="auto"/>
          <w:szCs w:val="24"/>
        </w:rPr>
        <w:t>4)</w:t>
      </w:r>
      <w:r w:rsidRPr="00AB4468">
        <w:rPr>
          <w:bCs/>
          <w:color w:val="auto"/>
          <w:szCs w:val="24"/>
        </w:rPr>
        <w:tab/>
        <w:t>2003-2005 гг.</w:t>
      </w:r>
    </w:p>
    <w:p w14:paraId="340AB619" w14:textId="77777777" w:rsidR="00AB4468" w:rsidRDefault="00AB4468" w:rsidP="00AB4468">
      <w:pPr>
        <w:shd w:val="clear" w:color="auto" w:fill="FFFFFF"/>
        <w:spacing w:after="0" w:line="240" w:lineRule="auto"/>
        <w:ind w:left="426" w:firstLine="283"/>
        <w:rPr>
          <w:bCs/>
          <w:color w:val="auto"/>
          <w:szCs w:val="24"/>
        </w:rPr>
      </w:pPr>
    </w:p>
    <w:p w14:paraId="02FEB827" w14:textId="17E9D77B" w:rsidR="00626EC2" w:rsidRPr="001449CA" w:rsidRDefault="00626EC2" w:rsidP="00AB4468">
      <w:pPr>
        <w:shd w:val="clear" w:color="auto" w:fill="FFFFFF"/>
        <w:spacing w:after="0" w:line="240" w:lineRule="auto"/>
        <w:ind w:left="426" w:firstLine="283"/>
        <w:rPr>
          <w:b/>
          <w:bCs/>
          <w:color w:val="auto"/>
          <w:szCs w:val="24"/>
        </w:rPr>
      </w:pPr>
      <w:r w:rsidRPr="001449CA">
        <w:rPr>
          <w:b/>
          <w:bCs/>
          <w:color w:val="auto"/>
          <w:szCs w:val="24"/>
        </w:rPr>
        <w:t xml:space="preserve">13. </w:t>
      </w:r>
      <w:r w:rsidR="00AB4468" w:rsidRPr="00AB4468">
        <w:rPr>
          <w:b/>
          <w:bCs/>
          <w:color w:val="auto"/>
          <w:szCs w:val="24"/>
        </w:rPr>
        <w:t>Распад Чехословакии на Чехию и Словакию произошел в</w:t>
      </w:r>
    </w:p>
    <w:p w14:paraId="7490EE6F"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1)</w:t>
      </w:r>
      <w:r w:rsidRPr="00AB4468">
        <w:rPr>
          <w:color w:val="auto"/>
          <w:szCs w:val="24"/>
        </w:rPr>
        <w:tab/>
        <w:t>1990 г.</w:t>
      </w:r>
    </w:p>
    <w:p w14:paraId="77180FC2"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2)</w:t>
      </w:r>
      <w:r w:rsidRPr="00AB4468">
        <w:rPr>
          <w:color w:val="auto"/>
          <w:szCs w:val="24"/>
        </w:rPr>
        <w:tab/>
        <w:t>1991 г.</w:t>
      </w:r>
    </w:p>
    <w:p w14:paraId="712173FE"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3)</w:t>
      </w:r>
      <w:r w:rsidRPr="00AB4468">
        <w:rPr>
          <w:color w:val="auto"/>
          <w:szCs w:val="24"/>
        </w:rPr>
        <w:tab/>
        <w:t>1993 г.</w:t>
      </w:r>
    </w:p>
    <w:p w14:paraId="6419A105" w14:textId="2B6BD47B" w:rsidR="00626EC2" w:rsidRDefault="00AB4468" w:rsidP="00AB4468">
      <w:pPr>
        <w:shd w:val="clear" w:color="auto" w:fill="FFFFFF"/>
        <w:spacing w:after="0" w:line="240" w:lineRule="auto"/>
        <w:ind w:left="426" w:firstLine="283"/>
        <w:rPr>
          <w:color w:val="auto"/>
          <w:szCs w:val="24"/>
        </w:rPr>
      </w:pPr>
      <w:r w:rsidRPr="00AB4468">
        <w:rPr>
          <w:color w:val="auto"/>
          <w:szCs w:val="24"/>
        </w:rPr>
        <w:t>4)</w:t>
      </w:r>
      <w:r w:rsidRPr="00AB4468">
        <w:rPr>
          <w:color w:val="auto"/>
          <w:szCs w:val="24"/>
        </w:rPr>
        <w:tab/>
        <w:t>1994 г.</w:t>
      </w:r>
    </w:p>
    <w:p w14:paraId="769E21E7" w14:textId="77777777" w:rsidR="00AB4468" w:rsidRPr="001449CA" w:rsidRDefault="00AB4468" w:rsidP="00AB4468">
      <w:pPr>
        <w:shd w:val="clear" w:color="auto" w:fill="FFFFFF"/>
        <w:spacing w:after="0" w:line="240" w:lineRule="auto"/>
        <w:ind w:left="426" w:firstLine="283"/>
        <w:rPr>
          <w:color w:val="auto"/>
          <w:szCs w:val="24"/>
        </w:rPr>
      </w:pPr>
    </w:p>
    <w:p w14:paraId="0F5C07FA" w14:textId="77777777" w:rsidR="00AB4468" w:rsidRDefault="00626EC2" w:rsidP="00626EC2">
      <w:pPr>
        <w:shd w:val="clear" w:color="auto" w:fill="FFFFFF"/>
        <w:spacing w:after="0" w:line="240" w:lineRule="auto"/>
        <w:ind w:left="426" w:firstLine="283"/>
        <w:rPr>
          <w:b/>
          <w:bCs/>
          <w:color w:val="auto"/>
          <w:szCs w:val="24"/>
        </w:rPr>
      </w:pPr>
      <w:r w:rsidRPr="001449CA">
        <w:rPr>
          <w:b/>
          <w:bCs/>
          <w:color w:val="auto"/>
          <w:szCs w:val="24"/>
        </w:rPr>
        <w:t xml:space="preserve">14. </w:t>
      </w:r>
      <w:r w:rsidR="00AB4468" w:rsidRPr="00AB4468">
        <w:rPr>
          <w:b/>
          <w:bCs/>
          <w:color w:val="auto"/>
          <w:szCs w:val="24"/>
        </w:rPr>
        <w:t>Ввод войск ОВД в Венгрию произошел в</w:t>
      </w:r>
    </w:p>
    <w:p w14:paraId="4FA6A5BE"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1)</w:t>
      </w:r>
      <w:r w:rsidRPr="00AB4468">
        <w:rPr>
          <w:color w:val="auto"/>
          <w:szCs w:val="24"/>
        </w:rPr>
        <w:tab/>
        <w:t>1956 г.</w:t>
      </w:r>
    </w:p>
    <w:p w14:paraId="47315997"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2)</w:t>
      </w:r>
      <w:r w:rsidRPr="00AB4468">
        <w:rPr>
          <w:color w:val="auto"/>
          <w:szCs w:val="24"/>
        </w:rPr>
        <w:tab/>
        <w:t>1968 г.</w:t>
      </w:r>
    </w:p>
    <w:p w14:paraId="4B46E174" w14:textId="77777777" w:rsidR="00AB4468" w:rsidRPr="00AB4468" w:rsidRDefault="00AB4468" w:rsidP="00AB4468">
      <w:pPr>
        <w:shd w:val="clear" w:color="auto" w:fill="FFFFFF"/>
        <w:spacing w:after="0" w:line="240" w:lineRule="auto"/>
        <w:ind w:left="426" w:firstLine="283"/>
        <w:rPr>
          <w:color w:val="auto"/>
          <w:szCs w:val="24"/>
        </w:rPr>
      </w:pPr>
      <w:r w:rsidRPr="00AB4468">
        <w:rPr>
          <w:color w:val="auto"/>
          <w:szCs w:val="24"/>
        </w:rPr>
        <w:t>3)</w:t>
      </w:r>
      <w:r w:rsidRPr="00AB4468">
        <w:rPr>
          <w:color w:val="auto"/>
          <w:szCs w:val="24"/>
        </w:rPr>
        <w:tab/>
        <w:t>1959 г.</w:t>
      </w:r>
    </w:p>
    <w:p w14:paraId="56DFAD75" w14:textId="7943F2AF" w:rsidR="00626EC2" w:rsidRDefault="00AB4468" w:rsidP="00AB4468">
      <w:pPr>
        <w:shd w:val="clear" w:color="auto" w:fill="FFFFFF"/>
        <w:spacing w:after="0" w:line="240" w:lineRule="auto"/>
        <w:ind w:left="426" w:firstLine="283"/>
        <w:rPr>
          <w:color w:val="auto"/>
          <w:szCs w:val="24"/>
        </w:rPr>
      </w:pPr>
      <w:r w:rsidRPr="00AB4468">
        <w:rPr>
          <w:color w:val="auto"/>
          <w:szCs w:val="24"/>
        </w:rPr>
        <w:t>4)</w:t>
      </w:r>
      <w:r w:rsidRPr="00AB4468">
        <w:rPr>
          <w:color w:val="auto"/>
          <w:szCs w:val="24"/>
        </w:rPr>
        <w:tab/>
        <w:t>1989 г.</w:t>
      </w:r>
    </w:p>
    <w:p w14:paraId="362E9A48" w14:textId="77777777" w:rsidR="00AB4468" w:rsidRPr="001449CA" w:rsidRDefault="00AB4468" w:rsidP="00AB4468">
      <w:pPr>
        <w:shd w:val="clear" w:color="auto" w:fill="FFFFFF"/>
        <w:spacing w:after="0" w:line="240" w:lineRule="auto"/>
        <w:ind w:left="426" w:firstLine="283"/>
        <w:rPr>
          <w:color w:val="auto"/>
          <w:szCs w:val="24"/>
        </w:rPr>
      </w:pPr>
    </w:p>
    <w:p w14:paraId="5704BE33" w14:textId="77777777" w:rsidR="00AB4468" w:rsidRDefault="00626EC2" w:rsidP="00626EC2">
      <w:pPr>
        <w:shd w:val="clear" w:color="auto" w:fill="FFFFFF"/>
        <w:spacing w:after="0" w:line="240" w:lineRule="auto"/>
        <w:ind w:left="426" w:firstLine="283"/>
        <w:rPr>
          <w:b/>
          <w:bCs/>
          <w:color w:val="auto"/>
          <w:szCs w:val="24"/>
        </w:rPr>
      </w:pPr>
      <w:r w:rsidRPr="001449CA">
        <w:rPr>
          <w:b/>
          <w:bCs/>
          <w:color w:val="auto"/>
          <w:szCs w:val="24"/>
        </w:rPr>
        <w:t xml:space="preserve">15. </w:t>
      </w:r>
      <w:r w:rsidR="00AB4468" w:rsidRPr="00AB4468">
        <w:rPr>
          <w:b/>
          <w:bCs/>
          <w:color w:val="auto"/>
          <w:szCs w:val="24"/>
        </w:rPr>
        <w:t>Государство, прекратившее существование в 1990-е гг., - это</w:t>
      </w:r>
    </w:p>
    <w:p w14:paraId="2CBA18EB" w14:textId="77777777" w:rsidR="00AB4468" w:rsidRPr="00AB4468" w:rsidRDefault="00AB4468" w:rsidP="00AB4468">
      <w:pPr>
        <w:shd w:val="clear" w:color="auto" w:fill="FFFFFF"/>
        <w:spacing w:after="0" w:line="240" w:lineRule="auto"/>
        <w:ind w:left="426" w:firstLine="283"/>
        <w:rPr>
          <w:bCs/>
          <w:color w:val="auto"/>
          <w:szCs w:val="24"/>
        </w:rPr>
      </w:pPr>
      <w:r w:rsidRPr="00AB4468">
        <w:rPr>
          <w:bCs/>
          <w:color w:val="auto"/>
          <w:szCs w:val="24"/>
        </w:rPr>
        <w:t>1)</w:t>
      </w:r>
      <w:r w:rsidRPr="00AB4468">
        <w:rPr>
          <w:bCs/>
          <w:color w:val="auto"/>
          <w:szCs w:val="24"/>
        </w:rPr>
        <w:tab/>
        <w:t>ГДР</w:t>
      </w:r>
    </w:p>
    <w:p w14:paraId="7A5AC097" w14:textId="77777777" w:rsidR="00AB4468" w:rsidRPr="00AB4468" w:rsidRDefault="00AB4468" w:rsidP="00AB4468">
      <w:pPr>
        <w:shd w:val="clear" w:color="auto" w:fill="FFFFFF"/>
        <w:spacing w:after="0" w:line="240" w:lineRule="auto"/>
        <w:ind w:left="426" w:firstLine="283"/>
        <w:rPr>
          <w:bCs/>
          <w:color w:val="auto"/>
          <w:szCs w:val="24"/>
        </w:rPr>
      </w:pPr>
      <w:r w:rsidRPr="00AB4468">
        <w:rPr>
          <w:bCs/>
          <w:color w:val="auto"/>
          <w:szCs w:val="24"/>
        </w:rPr>
        <w:t>2)</w:t>
      </w:r>
      <w:r w:rsidRPr="00AB4468">
        <w:rPr>
          <w:bCs/>
          <w:color w:val="auto"/>
          <w:szCs w:val="24"/>
        </w:rPr>
        <w:tab/>
        <w:t>Румыния</w:t>
      </w:r>
    </w:p>
    <w:p w14:paraId="069B5D2A" w14:textId="77777777" w:rsidR="00AB4468" w:rsidRPr="00AB4468" w:rsidRDefault="00AB4468" w:rsidP="00AB4468">
      <w:pPr>
        <w:shd w:val="clear" w:color="auto" w:fill="FFFFFF"/>
        <w:spacing w:after="0" w:line="240" w:lineRule="auto"/>
        <w:ind w:left="426" w:firstLine="283"/>
        <w:rPr>
          <w:bCs/>
          <w:color w:val="auto"/>
          <w:szCs w:val="24"/>
        </w:rPr>
      </w:pPr>
      <w:r w:rsidRPr="00AB4468">
        <w:rPr>
          <w:bCs/>
          <w:color w:val="auto"/>
          <w:szCs w:val="24"/>
        </w:rPr>
        <w:t>3)</w:t>
      </w:r>
      <w:r w:rsidRPr="00AB4468">
        <w:rPr>
          <w:bCs/>
          <w:color w:val="auto"/>
          <w:szCs w:val="24"/>
        </w:rPr>
        <w:tab/>
        <w:t>Венгрия</w:t>
      </w:r>
    </w:p>
    <w:p w14:paraId="0DE95CAC" w14:textId="1151D4ED" w:rsidR="00626EC2" w:rsidRPr="00921529" w:rsidRDefault="00AB4468" w:rsidP="00AB4468">
      <w:pPr>
        <w:shd w:val="clear" w:color="auto" w:fill="FFFFFF"/>
        <w:spacing w:after="0" w:line="240" w:lineRule="auto"/>
        <w:ind w:left="426" w:firstLine="283"/>
        <w:rPr>
          <w:bCs/>
          <w:color w:val="auto"/>
          <w:szCs w:val="24"/>
        </w:rPr>
      </w:pPr>
      <w:r w:rsidRPr="00AB4468">
        <w:rPr>
          <w:bCs/>
          <w:color w:val="auto"/>
          <w:szCs w:val="24"/>
        </w:rPr>
        <w:t>4)</w:t>
      </w:r>
      <w:r w:rsidRPr="00AB4468">
        <w:rPr>
          <w:bCs/>
          <w:color w:val="auto"/>
          <w:szCs w:val="24"/>
        </w:rPr>
        <w:tab/>
        <w:t>Болгария</w:t>
      </w:r>
    </w:p>
    <w:p w14:paraId="512CF83D" w14:textId="77777777" w:rsidR="00AB4468" w:rsidRPr="00921529" w:rsidRDefault="00AB4468" w:rsidP="00AB4468">
      <w:pPr>
        <w:shd w:val="clear" w:color="auto" w:fill="FFFFFF"/>
        <w:spacing w:after="0" w:line="240" w:lineRule="auto"/>
        <w:ind w:left="426" w:firstLine="283"/>
        <w:rPr>
          <w:color w:val="auto"/>
          <w:szCs w:val="24"/>
        </w:rPr>
      </w:pPr>
    </w:p>
    <w:p w14:paraId="6E8E9066" w14:textId="77777777" w:rsidR="00AB4468" w:rsidRPr="00921529" w:rsidRDefault="00626EC2" w:rsidP="00626EC2">
      <w:pPr>
        <w:shd w:val="clear" w:color="auto" w:fill="FFFFFF"/>
        <w:spacing w:after="0" w:line="240" w:lineRule="auto"/>
        <w:ind w:left="426" w:firstLine="283"/>
        <w:rPr>
          <w:b/>
          <w:bCs/>
          <w:color w:val="auto"/>
          <w:szCs w:val="24"/>
        </w:rPr>
      </w:pPr>
      <w:r w:rsidRPr="00921529">
        <w:rPr>
          <w:b/>
          <w:bCs/>
          <w:color w:val="auto"/>
          <w:szCs w:val="24"/>
        </w:rPr>
        <w:t xml:space="preserve">16. </w:t>
      </w:r>
      <w:r w:rsidR="00AB4468" w:rsidRPr="00921529">
        <w:rPr>
          <w:b/>
          <w:bCs/>
          <w:color w:val="auto"/>
          <w:szCs w:val="24"/>
        </w:rPr>
        <w:t>В ходе проведения демократических реформ в 1990-е гг. страны Восточной Европы столкнулись с проблемой</w:t>
      </w:r>
    </w:p>
    <w:p w14:paraId="70F78D74"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1)отсутствия руководящих кадров</w:t>
      </w:r>
    </w:p>
    <w:p w14:paraId="63FA8EC1"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2)усиления социального расслоения</w:t>
      </w:r>
    </w:p>
    <w:p w14:paraId="1E436672"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3)противодействия Организации Варшавского договора</w:t>
      </w:r>
    </w:p>
    <w:p w14:paraId="77627696" w14:textId="1ABDDF36" w:rsidR="00626EC2" w:rsidRPr="00921529" w:rsidRDefault="00AB4468" w:rsidP="00AB4468">
      <w:pPr>
        <w:shd w:val="clear" w:color="auto" w:fill="FFFFFF"/>
        <w:spacing w:after="0" w:line="240" w:lineRule="auto"/>
        <w:ind w:left="426" w:firstLine="283"/>
        <w:rPr>
          <w:color w:val="auto"/>
          <w:szCs w:val="24"/>
        </w:rPr>
      </w:pPr>
      <w:r w:rsidRPr="00921529">
        <w:rPr>
          <w:color w:val="auto"/>
          <w:szCs w:val="24"/>
        </w:rPr>
        <w:t>4)активного противодействия коммунистов реформам</w:t>
      </w:r>
    </w:p>
    <w:p w14:paraId="152C83C2" w14:textId="77777777" w:rsidR="00AB4468" w:rsidRPr="00921529" w:rsidRDefault="00AB4468" w:rsidP="00AB4468">
      <w:pPr>
        <w:shd w:val="clear" w:color="auto" w:fill="FFFFFF"/>
        <w:spacing w:after="0" w:line="240" w:lineRule="auto"/>
        <w:ind w:left="426" w:firstLine="283"/>
        <w:rPr>
          <w:color w:val="auto"/>
          <w:szCs w:val="24"/>
        </w:rPr>
      </w:pPr>
    </w:p>
    <w:p w14:paraId="176C4178" w14:textId="5529BE4D" w:rsidR="00626EC2" w:rsidRPr="00921529" w:rsidRDefault="00626EC2" w:rsidP="00626EC2">
      <w:pPr>
        <w:shd w:val="clear" w:color="auto" w:fill="FFFFFF"/>
        <w:spacing w:after="0" w:line="240" w:lineRule="auto"/>
        <w:ind w:left="426" w:firstLine="283"/>
        <w:rPr>
          <w:b/>
          <w:color w:val="auto"/>
          <w:szCs w:val="24"/>
        </w:rPr>
      </w:pPr>
      <w:r w:rsidRPr="00921529">
        <w:rPr>
          <w:b/>
          <w:color w:val="auto"/>
          <w:szCs w:val="24"/>
        </w:rPr>
        <w:t xml:space="preserve">17. </w:t>
      </w:r>
      <w:r w:rsidR="00AB4468" w:rsidRPr="00921529">
        <w:rPr>
          <w:b/>
          <w:color w:val="auto"/>
          <w:szCs w:val="24"/>
        </w:rPr>
        <w:t>«Доктриной Брежнева» называют</w:t>
      </w:r>
    </w:p>
    <w:p w14:paraId="285B1A42"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1)идею сближения Запада и Востока</w:t>
      </w:r>
    </w:p>
    <w:p w14:paraId="4A0B0D0C"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2)доктрину «сдерживания» и «отбрасывания» коммунизма</w:t>
      </w:r>
    </w:p>
    <w:p w14:paraId="2500729B"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3)идею ограниченного суверенитета социалистических стран</w:t>
      </w:r>
    </w:p>
    <w:p w14:paraId="733FD9D4" w14:textId="1D3977B5" w:rsidR="00626EC2" w:rsidRPr="00921529" w:rsidRDefault="00AB4468" w:rsidP="00AB4468">
      <w:pPr>
        <w:shd w:val="clear" w:color="auto" w:fill="FFFFFF"/>
        <w:spacing w:after="0" w:line="240" w:lineRule="auto"/>
        <w:ind w:left="426" w:firstLine="283"/>
        <w:rPr>
          <w:color w:val="auto"/>
          <w:szCs w:val="24"/>
        </w:rPr>
      </w:pPr>
      <w:r w:rsidRPr="00921529">
        <w:rPr>
          <w:color w:val="auto"/>
          <w:szCs w:val="24"/>
        </w:rPr>
        <w:t>4)план восстановления хозяйства Восточной Европы</w:t>
      </w:r>
    </w:p>
    <w:p w14:paraId="0ACD141E" w14:textId="77777777" w:rsidR="00AB4468" w:rsidRPr="00921529" w:rsidRDefault="00AB4468" w:rsidP="00AB4468">
      <w:pPr>
        <w:shd w:val="clear" w:color="auto" w:fill="FFFFFF"/>
        <w:spacing w:after="0" w:line="240" w:lineRule="auto"/>
        <w:ind w:left="426" w:firstLine="283"/>
        <w:rPr>
          <w:color w:val="auto"/>
          <w:szCs w:val="24"/>
        </w:rPr>
      </w:pPr>
    </w:p>
    <w:p w14:paraId="73949C2A" w14:textId="1C1A7C90" w:rsidR="00626EC2" w:rsidRPr="00921529" w:rsidRDefault="00626EC2" w:rsidP="00626EC2">
      <w:pPr>
        <w:shd w:val="clear" w:color="auto" w:fill="FFFFFF"/>
        <w:spacing w:after="0" w:line="240" w:lineRule="auto"/>
        <w:ind w:left="426" w:firstLine="283"/>
        <w:rPr>
          <w:b/>
          <w:color w:val="auto"/>
          <w:szCs w:val="24"/>
        </w:rPr>
      </w:pPr>
      <w:r w:rsidRPr="00921529">
        <w:rPr>
          <w:b/>
          <w:color w:val="auto"/>
          <w:szCs w:val="24"/>
        </w:rPr>
        <w:t xml:space="preserve">18. </w:t>
      </w:r>
      <w:r w:rsidR="00AB4468" w:rsidRPr="00921529">
        <w:rPr>
          <w:b/>
          <w:color w:val="auto"/>
          <w:szCs w:val="24"/>
        </w:rPr>
        <w:t>Характерная черта развития стран Восточной Европы в послевоенный период -это</w:t>
      </w:r>
    </w:p>
    <w:p w14:paraId="6E98D0FC"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1)</w:t>
      </w:r>
      <w:r w:rsidRPr="00921529">
        <w:rPr>
          <w:color w:val="auto"/>
          <w:szCs w:val="24"/>
        </w:rPr>
        <w:tab/>
        <w:t>падение влияния коммунистов</w:t>
      </w:r>
    </w:p>
    <w:p w14:paraId="779653E5"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2)</w:t>
      </w:r>
      <w:r w:rsidRPr="00921529">
        <w:rPr>
          <w:color w:val="auto"/>
          <w:szCs w:val="24"/>
        </w:rPr>
        <w:tab/>
        <w:t>проведение приватизации и либерализации цен</w:t>
      </w:r>
    </w:p>
    <w:p w14:paraId="5D1D7E3D"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3)</w:t>
      </w:r>
      <w:r w:rsidRPr="00921529">
        <w:rPr>
          <w:color w:val="auto"/>
          <w:szCs w:val="24"/>
        </w:rPr>
        <w:tab/>
        <w:t>строительство социализма по советскому образцу</w:t>
      </w:r>
    </w:p>
    <w:p w14:paraId="079B581C" w14:textId="4F80C25A" w:rsidR="00626EC2" w:rsidRPr="00921529" w:rsidRDefault="00AB4468" w:rsidP="00AB4468">
      <w:pPr>
        <w:shd w:val="clear" w:color="auto" w:fill="FFFFFF"/>
        <w:spacing w:after="0" w:line="240" w:lineRule="auto"/>
        <w:ind w:left="426" w:firstLine="283"/>
        <w:rPr>
          <w:color w:val="auto"/>
          <w:szCs w:val="24"/>
        </w:rPr>
      </w:pPr>
      <w:r w:rsidRPr="00921529">
        <w:rPr>
          <w:color w:val="auto"/>
          <w:szCs w:val="24"/>
        </w:rPr>
        <w:t>4)</w:t>
      </w:r>
      <w:r w:rsidRPr="00921529">
        <w:rPr>
          <w:color w:val="auto"/>
          <w:szCs w:val="24"/>
        </w:rPr>
        <w:tab/>
        <w:t>расширение сотрудничества с Западной Европой</w:t>
      </w:r>
    </w:p>
    <w:p w14:paraId="14955748" w14:textId="77777777" w:rsidR="00AB4468" w:rsidRPr="00921529" w:rsidRDefault="00AB4468" w:rsidP="00AB4468">
      <w:pPr>
        <w:shd w:val="clear" w:color="auto" w:fill="FFFFFF"/>
        <w:spacing w:after="0" w:line="240" w:lineRule="auto"/>
        <w:ind w:left="426" w:firstLine="283"/>
        <w:rPr>
          <w:color w:val="auto"/>
          <w:szCs w:val="24"/>
        </w:rPr>
      </w:pPr>
    </w:p>
    <w:p w14:paraId="6D8FCDFC" w14:textId="0AD586F6" w:rsidR="00626EC2" w:rsidRPr="00921529" w:rsidRDefault="00626EC2" w:rsidP="00626EC2">
      <w:pPr>
        <w:shd w:val="clear" w:color="auto" w:fill="FFFFFF"/>
        <w:spacing w:after="0" w:line="240" w:lineRule="auto"/>
        <w:ind w:left="426" w:firstLine="283"/>
        <w:rPr>
          <w:b/>
          <w:color w:val="auto"/>
          <w:szCs w:val="24"/>
        </w:rPr>
      </w:pPr>
      <w:r w:rsidRPr="00921529">
        <w:rPr>
          <w:b/>
          <w:color w:val="auto"/>
          <w:szCs w:val="24"/>
        </w:rPr>
        <w:t xml:space="preserve">19. </w:t>
      </w:r>
      <w:r w:rsidR="00AB4468" w:rsidRPr="00921529">
        <w:rPr>
          <w:b/>
          <w:color w:val="auto"/>
          <w:szCs w:val="24"/>
        </w:rPr>
        <w:t>Черногория вышла из состава Югославии в</w:t>
      </w:r>
    </w:p>
    <w:p w14:paraId="2552EF91"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1)</w:t>
      </w:r>
      <w:r w:rsidRPr="00921529">
        <w:rPr>
          <w:color w:val="auto"/>
          <w:szCs w:val="24"/>
        </w:rPr>
        <w:tab/>
        <w:t>1998 г.</w:t>
      </w:r>
    </w:p>
    <w:p w14:paraId="79BD5F92"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2)</w:t>
      </w:r>
      <w:r w:rsidRPr="00921529">
        <w:rPr>
          <w:color w:val="auto"/>
          <w:szCs w:val="24"/>
        </w:rPr>
        <w:tab/>
        <w:t>1999 г.</w:t>
      </w:r>
    </w:p>
    <w:p w14:paraId="71085255"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3)</w:t>
      </w:r>
      <w:r w:rsidRPr="00921529">
        <w:rPr>
          <w:color w:val="auto"/>
          <w:szCs w:val="24"/>
        </w:rPr>
        <w:tab/>
        <w:t>2002 г.</w:t>
      </w:r>
    </w:p>
    <w:p w14:paraId="26F5C071" w14:textId="674B6F1A" w:rsidR="00626EC2" w:rsidRPr="00921529" w:rsidRDefault="00AB4468" w:rsidP="00AB4468">
      <w:pPr>
        <w:shd w:val="clear" w:color="auto" w:fill="FFFFFF"/>
        <w:spacing w:after="0" w:line="240" w:lineRule="auto"/>
        <w:ind w:left="426" w:firstLine="283"/>
        <w:rPr>
          <w:color w:val="auto"/>
          <w:szCs w:val="24"/>
        </w:rPr>
      </w:pPr>
      <w:r w:rsidRPr="00921529">
        <w:rPr>
          <w:color w:val="auto"/>
          <w:szCs w:val="24"/>
        </w:rPr>
        <w:t>4)</w:t>
      </w:r>
      <w:r w:rsidRPr="00921529">
        <w:rPr>
          <w:color w:val="auto"/>
          <w:szCs w:val="24"/>
        </w:rPr>
        <w:tab/>
        <w:t>2006 г.</w:t>
      </w:r>
    </w:p>
    <w:p w14:paraId="0C85A039" w14:textId="77777777" w:rsidR="00AB4468" w:rsidRPr="00921529" w:rsidRDefault="00AB4468" w:rsidP="00AB4468">
      <w:pPr>
        <w:shd w:val="clear" w:color="auto" w:fill="FFFFFF"/>
        <w:spacing w:after="0" w:line="240" w:lineRule="auto"/>
        <w:ind w:left="426" w:firstLine="283"/>
        <w:rPr>
          <w:color w:val="auto"/>
          <w:szCs w:val="24"/>
        </w:rPr>
      </w:pPr>
    </w:p>
    <w:p w14:paraId="3CE4848B" w14:textId="15117B64" w:rsidR="00626EC2" w:rsidRPr="00921529" w:rsidRDefault="00626EC2" w:rsidP="00626EC2">
      <w:pPr>
        <w:shd w:val="clear" w:color="auto" w:fill="FFFFFF"/>
        <w:spacing w:after="0" w:line="240" w:lineRule="auto"/>
        <w:ind w:left="426" w:firstLine="283"/>
        <w:rPr>
          <w:b/>
          <w:color w:val="auto"/>
          <w:szCs w:val="24"/>
        </w:rPr>
      </w:pPr>
      <w:r w:rsidRPr="00921529">
        <w:rPr>
          <w:b/>
          <w:color w:val="auto"/>
          <w:szCs w:val="24"/>
        </w:rPr>
        <w:t xml:space="preserve">20. </w:t>
      </w:r>
      <w:r w:rsidR="00AB4468" w:rsidRPr="00921529">
        <w:rPr>
          <w:b/>
          <w:color w:val="auto"/>
          <w:szCs w:val="24"/>
        </w:rPr>
        <w:t>Профсоюз «Солидарность» был создан в</w:t>
      </w:r>
    </w:p>
    <w:p w14:paraId="72729922"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lastRenderedPageBreak/>
        <w:t>1)</w:t>
      </w:r>
      <w:r w:rsidRPr="00921529">
        <w:rPr>
          <w:color w:val="auto"/>
          <w:szCs w:val="24"/>
        </w:rPr>
        <w:tab/>
        <w:t>Чехословакии</w:t>
      </w:r>
    </w:p>
    <w:p w14:paraId="3169B0ED"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2)</w:t>
      </w:r>
      <w:r w:rsidRPr="00921529">
        <w:rPr>
          <w:color w:val="auto"/>
          <w:szCs w:val="24"/>
        </w:rPr>
        <w:tab/>
        <w:t>ГДР</w:t>
      </w:r>
    </w:p>
    <w:p w14:paraId="3EB54C70" w14:textId="77777777" w:rsidR="00AB4468" w:rsidRPr="00921529" w:rsidRDefault="00AB4468" w:rsidP="00AB4468">
      <w:pPr>
        <w:shd w:val="clear" w:color="auto" w:fill="FFFFFF"/>
        <w:spacing w:after="0" w:line="240" w:lineRule="auto"/>
        <w:ind w:left="426" w:firstLine="283"/>
        <w:rPr>
          <w:color w:val="auto"/>
          <w:szCs w:val="24"/>
        </w:rPr>
      </w:pPr>
      <w:r w:rsidRPr="00921529">
        <w:rPr>
          <w:color w:val="auto"/>
          <w:szCs w:val="24"/>
        </w:rPr>
        <w:t>3)</w:t>
      </w:r>
      <w:r w:rsidRPr="00921529">
        <w:rPr>
          <w:color w:val="auto"/>
          <w:szCs w:val="24"/>
        </w:rPr>
        <w:tab/>
        <w:t>Польше</w:t>
      </w:r>
    </w:p>
    <w:p w14:paraId="1948B741" w14:textId="4C424472" w:rsidR="00626EC2" w:rsidRPr="00921529" w:rsidRDefault="00AB4468" w:rsidP="00AB4468">
      <w:pPr>
        <w:shd w:val="clear" w:color="auto" w:fill="FFFFFF"/>
        <w:spacing w:after="0" w:line="240" w:lineRule="auto"/>
        <w:ind w:left="426" w:firstLine="283"/>
        <w:rPr>
          <w:color w:val="auto"/>
          <w:szCs w:val="24"/>
        </w:rPr>
      </w:pPr>
      <w:r w:rsidRPr="00921529">
        <w:rPr>
          <w:color w:val="auto"/>
          <w:szCs w:val="24"/>
        </w:rPr>
        <w:t>4)</w:t>
      </w:r>
      <w:r w:rsidRPr="00921529">
        <w:rPr>
          <w:color w:val="auto"/>
          <w:szCs w:val="24"/>
        </w:rPr>
        <w:tab/>
        <w:t>Югославии</w:t>
      </w:r>
    </w:p>
    <w:p w14:paraId="6F74FD3B" w14:textId="77777777" w:rsidR="00AB4468" w:rsidRPr="00921529" w:rsidRDefault="00AB4468" w:rsidP="00AB4468">
      <w:pPr>
        <w:shd w:val="clear" w:color="auto" w:fill="FFFFFF"/>
        <w:spacing w:after="0" w:line="240" w:lineRule="auto"/>
        <w:ind w:left="426" w:firstLine="283"/>
        <w:rPr>
          <w:color w:val="auto"/>
          <w:szCs w:val="24"/>
        </w:rPr>
      </w:pPr>
    </w:p>
    <w:p w14:paraId="15AAF156" w14:textId="73B6FBBA" w:rsidR="00626EC2" w:rsidRPr="00921529" w:rsidRDefault="00626EC2" w:rsidP="00626EC2">
      <w:pPr>
        <w:shd w:val="clear" w:color="auto" w:fill="FFFFFF"/>
        <w:spacing w:after="0" w:line="240" w:lineRule="auto"/>
        <w:ind w:left="426" w:firstLine="283"/>
        <w:rPr>
          <w:b/>
          <w:color w:val="auto"/>
          <w:szCs w:val="24"/>
        </w:rPr>
      </w:pPr>
      <w:r w:rsidRPr="00921529">
        <w:rPr>
          <w:b/>
          <w:color w:val="auto"/>
          <w:szCs w:val="24"/>
        </w:rPr>
        <w:t xml:space="preserve">21. </w:t>
      </w:r>
      <w:r w:rsidR="00FC4381" w:rsidRPr="00921529">
        <w:rPr>
          <w:b/>
          <w:color w:val="auto"/>
          <w:szCs w:val="24"/>
        </w:rPr>
        <w:t>«Пражская весна» - это название событий, произошедших в</w:t>
      </w:r>
    </w:p>
    <w:p w14:paraId="74B91EF1" w14:textId="77777777" w:rsidR="00FC4381" w:rsidRPr="00921529" w:rsidRDefault="00FC4381" w:rsidP="00FC4381">
      <w:pPr>
        <w:shd w:val="clear" w:color="auto" w:fill="FFFFFF"/>
        <w:spacing w:after="0" w:line="240" w:lineRule="auto"/>
        <w:ind w:left="426" w:firstLine="283"/>
        <w:rPr>
          <w:color w:val="auto"/>
          <w:szCs w:val="24"/>
        </w:rPr>
      </w:pPr>
      <w:r w:rsidRPr="00921529">
        <w:rPr>
          <w:color w:val="auto"/>
          <w:szCs w:val="24"/>
        </w:rPr>
        <w:t>1)</w:t>
      </w:r>
      <w:r w:rsidRPr="00921529">
        <w:rPr>
          <w:color w:val="auto"/>
          <w:szCs w:val="24"/>
        </w:rPr>
        <w:tab/>
        <w:t>1956 г.</w:t>
      </w:r>
    </w:p>
    <w:p w14:paraId="7CE5071F" w14:textId="77777777" w:rsidR="00FC4381" w:rsidRPr="00921529" w:rsidRDefault="00FC4381" w:rsidP="00FC4381">
      <w:pPr>
        <w:shd w:val="clear" w:color="auto" w:fill="FFFFFF"/>
        <w:spacing w:after="0" w:line="240" w:lineRule="auto"/>
        <w:ind w:left="426" w:firstLine="283"/>
        <w:rPr>
          <w:color w:val="auto"/>
          <w:szCs w:val="24"/>
        </w:rPr>
      </w:pPr>
      <w:r w:rsidRPr="00921529">
        <w:rPr>
          <w:color w:val="auto"/>
          <w:szCs w:val="24"/>
        </w:rPr>
        <w:t>2)</w:t>
      </w:r>
      <w:r w:rsidRPr="00921529">
        <w:rPr>
          <w:color w:val="auto"/>
          <w:szCs w:val="24"/>
        </w:rPr>
        <w:tab/>
        <w:t>1968 г</w:t>
      </w:r>
    </w:p>
    <w:p w14:paraId="794F2EF6" w14:textId="77777777" w:rsidR="00FC4381" w:rsidRPr="00921529" w:rsidRDefault="00FC4381" w:rsidP="00FC4381">
      <w:pPr>
        <w:shd w:val="clear" w:color="auto" w:fill="FFFFFF"/>
        <w:spacing w:after="0" w:line="240" w:lineRule="auto"/>
        <w:ind w:left="426" w:firstLine="283"/>
        <w:rPr>
          <w:color w:val="auto"/>
          <w:szCs w:val="24"/>
        </w:rPr>
      </w:pPr>
      <w:r w:rsidRPr="00921529">
        <w:rPr>
          <w:color w:val="auto"/>
          <w:szCs w:val="24"/>
        </w:rPr>
        <w:t>3)</w:t>
      </w:r>
      <w:r w:rsidRPr="00921529">
        <w:rPr>
          <w:color w:val="auto"/>
          <w:szCs w:val="24"/>
        </w:rPr>
        <w:tab/>
        <w:t>1959 г.</w:t>
      </w:r>
    </w:p>
    <w:p w14:paraId="1C37324F" w14:textId="6DC99990" w:rsidR="00626EC2" w:rsidRPr="00921529" w:rsidRDefault="00FC4381" w:rsidP="00FC4381">
      <w:pPr>
        <w:shd w:val="clear" w:color="auto" w:fill="FFFFFF"/>
        <w:spacing w:after="0" w:line="240" w:lineRule="auto"/>
        <w:ind w:left="426" w:firstLine="283"/>
        <w:rPr>
          <w:color w:val="auto"/>
          <w:szCs w:val="24"/>
        </w:rPr>
      </w:pPr>
      <w:r w:rsidRPr="00921529">
        <w:rPr>
          <w:color w:val="auto"/>
          <w:szCs w:val="24"/>
        </w:rPr>
        <w:t>4)</w:t>
      </w:r>
      <w:r w:rsidRPr="00921529">
        <w:rPr>
          <w:color w:val="auto"/>
          <w:szCs w:val="24"/>
        </w:rPr>
        <w:tab/>
        <w:t>1989 г.</w:t>
      </w:r>
    </w:p>
    <w:p w14:paraId="44FE2BB5" w14:textId="77777777" w:rsidR="00FC4381" w:rsidRPr="00921529" w:rsidRDefault="00FC4381" w:rsidP="00FC4381">
      <w:pPr>
        <w:shd w:val="clear" w:color="auto" w:fill="FFFFFF"/>
        <w:spacing w:after="0" w:line="240" w:lineRule="auto"/>
        <w:ind w:left="426" w:firstLine="283"/>
        <w:rPr>
          <w:color w:val="auto"/>
          <w:szCs w:val="24"/>
        </w:rPr>
      </w:pPr>
    </w:p>
    <w:p w14:paraId="0C91B5C0" w14:textId="2F3C3829" w:rsidR="00626EC2" w:rsidRPr="00921529" w:rsidRDefault="00626EC2" w:rsidP="00626EC2">
      <w:pPr>
        <w:spacing w:after="0" w:line="240" w:lineRule="auto"/>
        <w:ind w:left="426" w:firstLine="283"/>
        <w:textAlignment w:val="baseline"/>
        <w:rPr>
          <w:b/>
          <w:bCs/>
          <w:color w:val="auto"/>
          <w:szCs w:val="24"/>
          <w:bdr w:val="none" w:sz="0" w:space="0" w:color="auto" w:frame="1"/>
        </w:rPr>
      </w:pPr>
      <w:r w:rsidRPr="00921529">
        <w:rPr>
          <w:b/>
          <w:bCs/>
          <w:color w:val="auto"/>
          <w:szCs w:val="24"/>
          <w:bdr w:val="none" w:sz="0" w:space="0" w:color="auto" w:frame="1"/>
        </w:rPr>
        <w:t xml:space="preserve">22. </w:t>
      </w:r>
      <w:r w:rsidR="00FC4381" w:rsidRPr="00921529">
        <w:rPr>
          <w:b/>
          <w:bCs/>
          <w:color w:val="auto"/>
          <w:szCs w:val="24"/>
          <w:bdr w:val="none" w:sz="0" w:space="0" w:color="auto" w:frame="1"/>
        </w:rPr>
        <w:t>Государство, прекратившее существование в 1990-е гг., - это</w:t>
      </w:r>
    </w:p>
    <w:p w14:paraId="5A92E2A8" w14:textId="77777777" w:rsidR="00FC4381" w:rsidRPr="00921529" w:rsidRDefault="00FC4381" w:rsidP="00FC4381">
      <w:pPr>
        <w:spacing w:after="0" w:line="240" w:lineRule="auto"/>
        <w:ind w:left="426" w:firstLine="283"/>
        <w:textAlignment w:val="baseline"/>
        <w:rPr>
          <w:color w:val="auto"/>
          <w:szCs w:val="24"/>
        </w:rPr>
      </w:pPr>
      <w:r w:rsidRPr="00921529">
        <w:rPr>
          <w:color w:val="auto"/>
          <w:szCs w:val="24"/>
        </w:rPr>
        <w:t>1)</w:t>
      </w:r>
      <w:r w:rsidRPr="00921529">
        <w:rPr>
          <w:color w:val="auto"/>
          <w:szCs w:val="24"/>
        </w:rPr>
        <w:tab/>
        <w:t>Польша</w:t>
      </w:r>
    </w:p>
    <w:p w14:paraId="500E1AF3" w14:textId="77777777" w:rsidR="00FC4381" w:rsidRPr="00921529" w:rsidRDefault="00FC4381" w:rsidP="00FC4381">
      <w:pPr>
        <w:spacing w:after="0" w:line="240" w:lineRule="auto"/>
        <w:ind w:left="426" w:firstLine="283"/>
        <w:textAlignment w:val="baseline"/>
        <w:rPr>
          <w:color w:val="auto"/>
          <w:szCs w:val="24"/>
        </w:rPr>
      </w:pPr>
      <w:r w:rsidRPr="00921529">
        <w:rPr>
          <w:color w:val="auto"/>
          <w:szCs w:val="24"/>
        </w:rPr>
        <w:t>2)</w:t>
      </w:r>
      <w:r w:rsidRPr="00921529">
        <w:rPr>
          <w:color w:val="auto"/>
          <w:szCs w:val="24"/>
        </w:rPr>
        <w:tab/>
        <w:t>Румыния</w:t>
      </w:r>
    </w:p>
    <w:p w14:paraId="482CC6E6" w14:textId="77777777" w:rsidR="00FC4381" w:rsidRPr="00921529" w:rsidRDefault="00FC4381" w:rsidP="00FC4381">
      <w:pPr>
        <w:spacing w:after="0" w:line="240" w:lineRule="auto"/>
        <w:ind w:left="426" w:firstLine="283"/>
        <w:textAlignment w:val="baseline"/>
        <w:rPr>
          <w:color w:val="auto"/>
          <w:szCs w:val="24"/>
        </w:rPr>
      </w:pPr>
      <w:r w:rsidRPr="00921529">
        <w:rPr>
          <w:color w:val="auto"/>
          <w:szCs w:val="24"/>
        </w:rPr>
        <w:t>3)</w:t>
      </w:r>
      <w:r w:rsidRPr="00921529">
        <w:rPr>
          <w:color w:val="auto"/>
          <w:szCs w:val="24"/>
        </w:rPr>
        <w:tab/>
        <w:t>Венгрия</w:t>
      </w:r>
    </w:p>
    <w:p w14:paraId="548A4BB3" w14:textId="78D75199" w:rsidR="00626EC2" w:rsidRPr="00921529" w:rsidRDefault="00FC4381" w:rsidP="00FC4381">
      <w:pPr>
        <w:spacing w:after="0" w:line="240" w:lineRule="auto"/>
        <w:ind w:left="426" w:firstLine="283"/>
        <w:textAlignment w:val="baseline"/>
        <w:rPr>
          <w:color w:val="auto"/>
          <w:szCs w:val="24"/>
        </w:rPr>
      </w:pPr>
      <w:r w:rsidRPr="00921529">
        <w:rPr>
          <w:color w:val="auto"/>
          <w:szCs w:val="24"/>
        </w:rPr>
        <w:t>4)</w:t>
      </w:r>
      <w:r w:rsidRPr="00921529">
        <w:rPr>
          <w:color w:val="auto"/>
          <w:szCs w:val="24"/>
        </w:rPr>
        <w:tab/>
        <w:t>Чехословакия</w:t>
      </w:r>
    </w:p>
    <w:p w14:paraId="12D467AF" w14:textId="77777777" w:rsidR="00FC4381" w:rsidRPr="00921529" w:rsidRDefault="00FC4381" w:rsidP="00FC4381">
      <w:pPr>
        <w:spacing w:after="0" w:line="240" w:lineRule="auto"/>
        <w:ind w:left="426" w:firstLine="283"/>
        <w:textAlignment w:val="baseline"/>
        <w:rPr>
          <w:color w:val="auto"/>
          <w:szCs w:val="24"/>
        </w:rPr>
      </w:pPr>
    </w:p>
    <w:p w14:paraId="5886F3E2" w14:textId="5D857AA0" w:rsidR="00626EC2" w:rsidRPr="00921529" w:rsidRDefault="00626EC2" w:rsidP="00626EC2">
      <w:pPr>
        <w:spacing w:after="0" w:line="240" w:lineRule="auto"/>
        <w:ind w:left="426" w:firstLine="283"/>
        <w:textAlignment w:val="baseline"/>
        <w:rPr>
          <w:b/>
          <w:bCs/>
          <w:color w:val="auto"/>
          <w:szCs w:val="24"/>
          <w:bdr w:val="none" w:sz="0" w:space="0" w:color="auto" w:frame="1"/>
        </w:rPr>
      </w:pPr>
      <w:r w:rsidRPr="00921529">
        <w:rPr>
          <w:b/>
          <w:bCs/>
          <w:color w:val="auto"/>
          <w:szCs w:val="24"/>
          <w:bdr w:val="none" w:sz="0" w:space="0" w:color="auto" w:frame="1"/>
        </w:rPr>
        <w:t xml:space="preserve">23. </w:t>
      </w:r>
      <w:r w:rsidR="00AA33E9" w:rsidRPr="00921529">
        <w:rPr>
          <w:b/>
          <w:bCs/>
          <w:color w:val="auto"/>
          <w:szCs w:val="24"/>
          <w:bdr w:val="none" w:sz="0" w:space="0" w:color="auto" w:frame="1"/>
        </w:rPr>
        <w:t>К концу 1980-х гг. строительство социализма в ряде стран Европы привело к</w:t>
      </w:r>
    </w:p>
    <w:p w14:paraId="00CEADDC" w14:textId="77777777" w:rsidR="00AA33E9" w:rsidRPr="00921529" w:rsidRDefault="00AA33E9" w:rsidP="00AA33E9">
      <w:pPr>
        <w:spacing w:after="0" w:line="240" w:lineRule="auto"/>
        <w:ind w:left="426" w:firstLine="283"/>
        <w:textAlignment w:val="baseline"/>
        <w:rPr>
          <w:color w:val="auto"/>
          <w:szCs w:val="24"/>
        </w:rPr>
      </w:pPr>
      <w:r w:rsidRPr="00921529">
        <w:rPr>
          <w:color w:val="auto"/>
          <w:szCs w:val="24"/>
        </w:rPr>
        <w:t>1)</w:t>
      </w:r>
      <w:r w:rsidRPr="00921529">
        <w:rPr>
          <w:color w:val="auto"/>
          <w:szCs w:val="24"/>
        </w:rPr>
        <w:tab/>
        <w:t>кризису командно-административной системы</w:t>
      </w:r>
    </w:p>
    <w:p w14:paraId="13F0866C" w14:textId="77777777" w:rsidR="00AA33E9" w:rsidRPr="00921529" w:rsidRDefault="00AA33E9" w:rsidP="00AA33E9">
      <w:pPr>
        <w:spacing w:after="0" w:line="240" w:lineRule="auto"/>
        <w:ind w:left="426" w:firstLine="283"/>
        <w:textAlignment w:val="baseline"/>
        <w:rPr>
          <w:color w:val="auto"/>
          <w:szCs w:val="24"/>
        </w:rPr>
      </w:pPr>
      <w:r w:rsidRPr="00921529">
        <w:rPr>
          <w:color w:val="auto"/>
          <w:szCs w:val="24"/>
        </w:rPr>
        <w:t>2)</w:t>
      </w:r>
      <w:r w:rsidRPr="00921529">
        <w:rPr>
          <w:color w:val="auto"/>
          <w:szCs w:val="24"/>
        </w:rPr>
        <w:tab/>
        <w:t>созданию демократической политической системы</w:t>
      </w:r>
    </w:p>
    <w:p w14:paraId="0D61AB3D" w14:textId="77777777" w:rsidR="00AA33E9" w:rsidRPr="00921529" w:rsidRDefault="00AA33E9" w:rsidP="00AA33E9">
      <w:pPr>
        <w:spacing w:after="0" w:line="240" w:lineRule="auto"/>
        <w:ind w:left="426" w:firstLine="283"/>
        <w:textAlignment w:val="baseline"/>
        <w:rPr>
          <w:color w:val="auto"/>
          <w:szCs w:val="24"/>
        </w:rPr>
      </w:pPr>
      <w:r w:rsidRPr="00921529">
        <w:rPr>
          <w:color w:val="auto"/>
          <w:szCs w:val="24"/>
        </w:rPr>
        <w:t>3)</w:t>
      </w:r>
      <w:r w:rsidRPr="00921529">
        <w:rPr>
          <w:color w:val="auto"/>
          <w:szCs w:val="24"/>
        </w:rPr>
        <w:tab/>
        <w:t>широкому внедрению достижений НТР в экономику</w:t>
      </w:r>
    </w:p>
    <w:p w14:paraId="591D5084" w14:textId="76F30582" w:rsidR="00626EC2" w:rsidRPr="00921529" w:rsidRDefault="00AA33E9" w:rsidP="00AA33E9">
      <w:pPr>
        <w:spacing w:after="0" w:line="240" w:lineRule="auto"/>
        <w:ind w:left="426" w:firstLine="283"/>
        <w:textAlignment w:val="baseline"/>
        <w:rPr>
          <w:color w:val="auto"/>
          <w:szCs w:val="24"/>
        </w:rPr>
      </w:pPr>
      <w:r w:rsidRPr="00921529">
        <w:rPr>
          <w:color w:val="auto"/>
          <w:szCs w:val="24"/>
        </w:rPr>
        <w:t>4)</w:t>
      </w:r>
      <w:r w:rsidRPr="00921529">
        <w:rPr>
          <w:color w:val="auto"/>
          <w:szCs w:val="24"/>
        </w:rPr>
        <w:tab/>
        <w:t>достижению экономической независимости от стран Запада</w:t>
      </w:r>
    </w:p>
    <w:p w14:paraId="4EE4A543" w14:textId="77777777" w:rsidR="00AA33E9" w:rsidRPr="00921529" w:rsidRDefault="00AA33E9" w:rsidP="00AA33E9">
      <w:pPr>
        <w:spacing w:after="0" w:line="240" w:lineRule="auto"/>
        <w:ind w:left="426" w:firstLine="283"/>
        <w:textAlignment w:val="baseline"/>
        <w:rPr>
          <w:color w:val="auto"/>
          <w:szCs w:val="24"/>
        </w:rPr>
      </w:pPr>
    </w:p>
    <w:p w14:paraId="54A6C174" w14:textId="60D50EFC" w:rsidR="00626EC2" w:rsidRPr="00921529" w:rsidRDefault="00626EC2" w:rsidP="00626EC2">
      <w:pPr>
        <w:spacing w:after="0" w:line="240" w:lineRule="auto"/>
        <w:ind w:left="426" w:firstLine="283"/>
        <w:textAlignment w:val="baseline"/>
        <w:rPr>
          <w:b/>
          <w:color w:val="auto"/>
          <w:szCs w:val="24"/>
        </w:rPr>
      </w:pPr>
      <w:r w:rsidRPr="00921529">
        <w:rPr>
          <w:b/>
          <w:color w:val="auto"/>
          <w:szCs w:val="24"/>
        </w:rPr>
        <w:t xml:space="preserve">24. </w:t>
      </w:r>
      <w:r w:rsidR="00AA33E9" w:rsidRPr="00921529">
        <w:rPr>
          <w:b/>
          <w:color w:val="auto"/>
          <w:szCs w:val="24"/>
        </w:rPr>
        <w:t>«Шоковой терапией» называют</w:t>
      </w:r>
    </w:p>
    <w:p w14:paraId="1F1B96F6" w14:textId="77777777" w:rsidR="00AA33E9" w:rsidRPr="00921529" w:rsidRDefault="00AA33E9" w:rsidP="00AA33E9">
      <w:pPr>
        <w:spacing w:after="0" w:line="240" w:lineRule="auto"/>
        <w:ind w:left="426" w:firstLine="283"/>
        <w:jc w:val="left"/>
        <w:textAlignment w:val="baseline"/>
        <w:rPr>
          <w:color w:val="auto"/>
          <w:szCs w:val="24"/>
        </w:rPr>
      </w:pPr>
      <w:r w:rsidRPr="00921529">
        <w:rPr>
          <w:color w:val="auto"/>
          <w:szCs w:val="24"/>
        </w:rPr>
        <w:t>1)</w:t>
      </w:r>
      <w:r w:rsidRPr="00921529">
        <w:rPr>
          <w:color w:val="auto"/>
          <w:szCs w:val="24"/>
        </w:rPr>
        <w:tab/>
        <w:t>курс на самоизоляцию страны</w:t>
      </w:r>
    </w:p>
    <w:p w14:paraId="007B2BD8" w14:textId="77777777" w:rsidR="00AA33E9" w:rsidRPr="00921529" w:rsidRDefault="00AA33E9" w:rsidP="00AA33E9">
      <w:pPr>
        <w:spacing w:after="0" w:line="240" w:lineRule="auto"/>
        <w:ind w:left="426" w:firstLine="283"/>
        <w:jc w:val="left"/>
        <w:textAlignment w:val="baseline"/>
        <w:rPr>
          <w:color w:val="auto"/>
          <w:szCs w:val="24"/>
        </w:rPr>
      </w:pPr>
      <w:r w:rsidRPr="00921529">
        <w:rPr>
          <w:color w:val="auto"/>
          <w:szCs w:val="24"/>
        </w:rPr>
        <w:t>2)</w:t>
      </w:r>
      <w:r w:rsidRPr="00921529">
        <w:rPr>
          <w:color w:val="auto"/>
          <w:szCs w:val="24"/>
        </w:rPr>
        <w:tab/>
        <w:t>проведение коллективизации и индустриализации</w:t>
      </w:r>
    </w:p>
    <w:p w14:paraId="104DB418" w14:textId="77777777" w:rsidR="00AA33E9" w:rsidRPr="00921529" w:rsidRDefault="00AA33E9" w:rsidP="00AA33E9">
      <w:pPr>
        <w:spacing w:after="0" w:line="240" w:lineRule="auto"/>
        <w:ind w:left="426" w:firstLine="283"/>
        <w:jc w:val="left"/>
        <w:textAlignment w:val="baseline"/>
        <w:rPr>
          <w:color w:val="auto"/>
          <w:szCs w:val="24"/>
        </w:rPr>
      </w:pPr>
      <w:r w:rsidRPr="00921529">
        <w:rPr>
          <w:color w:val="auto"/>
          <w:szCs w:val="24"/>
        </w:rPr>
        <w:t>3)</w:t>
      </w:r>
      <w:r w:rsidRPr="00921529">
        <w:rPr>
          <w:color w:val="auto"/>
          <w:szCs w:val="24"/>
        </w:rPr>
        <w:tab/>
        <w:t>ввод войск на территорию иностранного государства</w:t>
      </w:r>
    </w:p>
    <w:p w14:paraId="24B65877" w14:textId="1002C029" w:rsidR="00626EC2" w:rsidRPr="00921529" w:rsidRDefault="00AA33E9" w:rsidP="00AA33E9">
      <w:pPr>
        <w:spacing w:after="0" w:line="240" w:lineRule="auto"/>
        <w:ind w:left="426" w:firstLine="283"/>
        <w:jc w:val="left"/>
        <w:textAlignment w:val="baseline"/>
        <w:rPr>
          <w:color w:val="auto"/>
          <w:szCs w:val="24"/>
        </w:rPr>
      </w:pPr>
      <w:r w:rsidRPr="00921529">
        <w:rPr>
          <w:color w:val="auto"/>
          <w:szCs w:val="24"/>
        </w:rPr>
        <w:t>4)</w:t>
      </w:r>
      <w:r w:rsidRPr="00921529">
        <w:rPr>
          <w:color w:val="auto"/>
          <w:szCs w:val="24"/>
        </w:rPr>
        <w:tab/>
        <w:t>создание рыночной экономики</w:t>
      </w:r>
    </w:p>
    <w:p w14:paraId="15A324FF" w14:textId="77777777" w:rsidR="00AA33E9" w:rsidRPr="00921529" w:rsidRDefault="00AA33E9" w:rsidP="00AA33E9">
      <w:pPr>
        <w:spacing w:after="0" w:line="240" w:lineRule="auto"/>
        <w:ind w:left="426" w:firstLine="283"/>
        <w:jc w:val="left"/>
        <w:textAlignment w:val="baseline"/>
        <w:rPr>
          <w:color w:val="auto"/>
          <w:szCs w:val="24"/>
        </w:rPr>
      </w:pPr>
    </w:p>
    <w:p w14:paraId="14851B47" w14:textId="77777777" w:rsidR="00AA33E9" w:rsidRPr="00921529" w:rsidRDefault="00626EC2" w:rsidP="00AA33E9">
      <w:pPr>
        <w:spacing w:after="0" w:line="240" w:lineRule="auto"/>
        <w:ind w:left="426" w:firstLine="283"/>
        <w:textAlignment w:val="baseline"/>
        <w:rPr>
          <w:b/>
          <w:color w:val="auto"/>
          <w:szCs w:val="24"/>
        </w:rPr>
      </w:pPr>
      <w:r w:rsidRPr="00921529">
        <w:rPr>
          <w:b/>
          <w:color w:val="auto"/>
          <w:szCs w:val="24"/>
        </w:rPr>
        <w:t xml:space="preserve">25. </w:t>
      </w:r>
      <w:r w:rsidR="00AA33E9" w:rsidRPr="00921529">
        <w:rPr>
          <w:b/>
          <w:color w:val="auto"/>
          <w:szCs w:val="24"/>
        </w:rPr>
        <w:t>В результате реформ президента Л. Карденаса в Мексике была</w:t>
      </w:r>
    </w:p>
    <w:p w14:paraId="0850CA9D" w14:textId="650E2034" w:rsidR="00AA33E9" w:rsidRPr="00921529" w:rsidRDefault="00AA33E9" w:rsidP="00AA33E9">
      <w:pPr>
        <w:spacing w:after="0" w:line="240" w:lineRule="auto"/>
        <w:ind w:left="426" w:firstLine="283"/>
        <w:textAlignment w:val="baseline"/>
        <w:rPr>
          <w:color w:val="auto"/>
          <w:szCs w:val="24"/>
        </w:rPr>
      </w:pPr>
      <w:r w:rsidRPr="00921529">
        <w:rPr>
          <w:color w:val="auto"/>
          <w:szCs w:val="24"/>
        </w:rPr>
        <w:t>1)</w:t>
      </w:r>
      <w:r w:rsidRPr="00921529">
        <w:rPr>
          <w:color w:val="auto"/>
          <w:szCs w:val="24"/>
        </w:rPr>
        <w:tab/>
        <w:t>уничтожены плантации кофе</w:t>
      </w:r>
    </w:p>
    <w:p w14:paraId="1E798BA8" w14:textId="77777777" w:rsidR="00AA33E9" w:rsidRPr="00921529" w:rsidRDefault="00AA33E9" w:rsidP="00AA33E9">
      <w:pPr>
        <w:spacing w:after="0" w:line="240" w:lineRule="auto"/>
        <w:ind w:left="426" w:firstLine="283"/>
        <w:textAlignment w:val="baseline"/>
        <w:rPr>
          <w:color w:val="auto"/>
          <w:szCs w:val="24"/>
        </w:rPr>
      </w:pPr>
      <w:r w:rsidRPr="00921529">
        <w:rPr>
          <w:color w:val="auto"/>
          <w:szCs w:val="24"/>
        </w:rPr>
        <w:t>2)</w:t>
      </w:r>
      <w:r w:rsidRPr="00921529">
        <w:rPr>
          <w:color w:val="auto"/>
          <w:szCs w:val="24"/>
        </w:rPr>
        <w:tab/>
        <w:t>созданы крестьянские общины</w:t>
      </w:r>
    </w:p>
    <w:p w14:paraId="37EF5C5C" w14:textId="77777777" w:rsidR="00AA33E9" w:rsidRPr="00921529" w:rsidRDefault="00AA33E9" w:rsidP="00AA33E9">
      <w:pPr>
        <w:spacing w:after="0" w:line="240" w:lineRule="auto"/>
        <w:ind w:left="426" w:firstLine="283"/>
        <w:textAlignment w:val="baseline"/>
        <w:rPr>
          <w:color w:val="auto"/>
          <w:szCs w:val="24"/>
        </w:rPr>
      </w:pPr>
      <w:r w:rsidRPr="00921529">
        <w:rPr>
          <w:color w:val="auto"/>
          <w:szCs w:val="24"/>
        </w:rPr>
        <w:t>3)</w:t>
      </w:r>
      <w:r w:rsidRPr="00921529">
        <w:rPr>
          <w:color w:val="auto"/>
          <w:szCs w:val="24"/>
        </w:rPr>
        <w:tab/>
        <w:t>уничтожены крепостные порядки</w:t>
      </w:r>
    </w:p>
    <w:p w14:paraId="5519B614" w14:textId="74B71554" w:rsidR="00626EC2" w:rsidRPr="00921529" w:rsidRDefault="00AA33E9" w:rsidP="00AA33E9">
      <w:pPr>
        <w:spacing w:after="0" w:line="240" w:lineRule="auto"/>
        <w:ind w:left="426" w:firstLine="283"/>
        <w:textAlignment w:val="baseline"/>
        <w:rPr>
          <w:color w:val="auto"/>
          <w:szCs w:val="24"/>
        </w:rPr>
      </w:pPr>
      <w:r w:rsidRPr="00921529">
        <w:rPr>
          <w:color w:val="auto"/>
          <w:szCs w:val="24"/>
        </w:rPr>
        <w:t>4)</w:t>
      </w:r>
      <w:r w:rsidRPr="00921529">
        <w:rPr>
          <w:color w:val="auto"/>
          <w:szCs w:val="24"/>
        </w:rPr>
        <w:tab/>
        <w:t>национализированы земли помещиков</w:t>
      </w:r>
    </w:p>
    <w:p w14:paraId="283BC5A9" w14:textId="77777777" w:rsidR="00AA33E9" w:rsidRPr="00921529" w:rsidRDefault="00AA33E9" w:rsidP="00AA33E9">
      <w:pPr>
        <w:spacing w:after="0" w:line="240" w:lineRule="auto"/>
        <w:ind w:left="426" w:firstLine="283"/>
        <w:textAlignment w:val="baseline"/>
        <w:rPr>
          <w:color w:val="auto"/>
          <w:szCs w:val="24"/>
        </w:rPr>
      </w:pPr>
    </w:p>
    <w:p w14:paraId="566B1274" w14:textId="03BA8903" w:rsidR="00626EC2" w:rsidRPr="00921529" w:rsidRDefault="00626EC2" w:rsidP="00626EC2">
      <w:pPr>
        <w:spacing w:after="0" w:line="240" w:lineRule="auto"/>
        <w:ind w:left="426" w:firstLine="283"/>
        <w:textAlignment w:val="baseline"/>
        <w:rPr>
          <w:b/>
          <w:color w:val="auto"/>
          <w:szCs w:val="24"/>
        </w:rPr>
      </w:pPr>
      <w:r w:rsidRPr="00921529">
        <w:rPr>
          <w:b/>
          <w:color w:val="auto"/>
          <w:szCs w:val="24"/>
        </w:rPr>
        <w:t>26</w:t>
      </w:r>
      <w:r w:rsidR="00AA33E9" w:rsidRPr="00921529">
        <w:rPr>
          <w:szCs w:val="24"/>
        </w:rPr>
        <w:t xml:space="preserve"> </w:t>
      </w:r>
      <w:r w:rsidR="00AA33E9" w:rsidRPr="00921529">
        <w:rPr>
          <w:b/>
          <w:color w:val="auto"/>
          <w:szCs w:val="24"/>
        </w:rPr>
        <w:t>Федеративный договор между субъектами Российской Федерации был подписан</w:t>
      </w:r>
    </w:p>
    <w:p w14:paraId="42465B52" w14:textId="77777777" w:rsidR="00AA33E9" w:rsidRPr="00921529" w:rsidRDefault="00AA33E9" w:rsidP="00AA33E9">
      <w:pPr>
        <w:spacing w:after="0" w:line="240" w:lineRule="auto"/>
        <w:ind w:left="426" w:firstLine="283"/>
        <w:jc w:val="left"/>
        <w:textAlignment w:val="baseline"/>
        <w:rPr>
          <w:color w:val="auto"/>
          <w:szCs w:val="24"/>
        </w:rPr>
      </w:pPr>
      <w:r w:rsidRPr="00921529">
        <w:rPr>
          <w:color w:val="auto"/>
          <w:szCs w:val="24"/>
        </w:rPr>
        <w:t xml:space="preserve">1) в 1992 г. </w:t>
      </w:r>
    </w:p>
    <w:p w14:paraId="202A3A93" w14:textId="77777777" w:rsidR="00AA33E9" w:rsidRPr="00921529" w:rsidRDefault="00AA33E9" w:rsidP="00AA33E9">
      <w:pPr>
        <w:spacing w:after="0" w:line="240" w:lineRule="auto"/>
        <w:ind w:left="426" w:firstLine="283"/>
        <w:jc w:val="left"/>
        <w:textAlignment w:val="baseline"/>
        <w:rPr>
          <w:color w:val="auto"/>
          <w:szCs w:val="24"/>
        </w:rPr>
      </w:pPr>
      <w:r w:rsidRPr="00921529">
        <w:rPr>
          <w:color w:val="auto"/>
          <w:szCs w:val="24"/>
        </w:rPr>
        <w:t>2) в 1995 г.</w:t>
      </w:r>
    </w:p>
    <w:p w14:paraId="0F15CE74" w14:textId="77777777" w:rsidR="00AA33E9" w:rsidRPr="00921529" w:rsidRDefault="00AA33E9" w:rsidP="00AA33E9">
      <w:pPr>
        <w:spacing w:after="0" w:line="240" w:lineRule="auto"/>
        <w:ind w:left="426" w:firstLine="283"/>
        <w:jc w:val="left"/>
        <w:textAlignment w:val="baseline"/>
        <w:rPr>
          <w:color w:val="auto"/>
          <w:szCs w:val="24"/>
        </w:rPr>
      </w:pPr>
      <w:r w:rsidRPr="00921529">
        <w:rPr>
          <w:color w:val="auto"/>
          <w:szCs w:val="24"/>
        </w:rPr>
        <w:t xml:space="preserve">3) в 1997 г. </w:t>
      </w:r>
    </w:p>
    <w:p w14:paraId="7501F1D9" w14:textId="529E02B2" w:rsidR="00626EC2" w:rsidRPr="00921529" w:rsidRDefault="00AA33E9" w:rsidP="00AA33E9">
      <w:pPr>
        <w:spacing w:after="0" w:line="240" w:lineRule="auto"/>
        <w:ind w:left="426" w:firstLine="283"/>
        <w:jc w:val="left"/>
        <w:textAlignment w:val="baseline"/>
        <w:rPr>
          <w:color w:val="auto"/>
          <w:szCs w:val="24"/>
        </w:rPr>
      </w:pPr>
      <w:r w:rsidRPr="00921529">
        <w:rPr>
          <w:color w:val="auto"/>
          <w:szCs w:val="24"/>
        </w:rPr>
        <w:t>4) в 1999 г.</w:t>
      </w:r>
    </w:p>
    <w:p w14:paraId="585F9840" w14:textId="77777777" w:rsidR="00AA33E9" w:rsidRPr="00921529" w:rsidRDefault="00AA33E9" w:rsidP="00AA33E9">
      <w:pPr>
        <w:spacing w:after="0" w:line="240" w:lineRule="auto"/>
        <w:ind w:left="426" w:firstLine="283"/>
        <w:jc w:val="left"/>
        <w:textAlignment w:val="baseline"/>
        <w:rPr>
          <w:color w:val="auto"/>
          <w:szCs w:val="24"/>
        </w:rPr>
      </w:pPr>
    </w:p>
    <w:p w14:paraId="60646EB4" w14:textId="77777777" w:rsidR="00DA71DB" w:rsidRPr="00921529" w:rsidRDefault="00626EC2" w:rsidP="00626EC2">
      <w:pPr>
        <w:spacing w:after="0" w:line="240" w:lineRule="auto"/>
        <w:ind w:left="426" w:firstLine="283"/>
        <w:jc w:val="left"/>
        <w:textAlignment w:val="baseline"/>
        <w:rPr>
          <w:b/>
          <w:color w:val="auto"/>
          <w:szCs w:val="24"/>
        </w:rPr>
      </w:pPr>
      <w:r w:rsidRPr="00921529">
        <w:rPr>
          <w:b/>
          <w:color w:val="auto"/>
          <w:szCs w:val="24"/>
        </w:rPr>
        <w:t xml:space="preserve">27. </w:t>
      </w:r>
      <w:r w:rsidR="00DA71DB" w:rsidRPr="00921529">
        <w:rPr>
          <w:b/>
          <w:color w:val="auto"/>
          <w:szCs w:val="24"/>
        </w:rPr>
        <w:t>Переговоры о сокращении и уничтожении части накопленного ракетно-ядерного оружия были начаты в Рейкьявике в 1986 г. на встрече</w:t>
      </w:r>
    </w:p>
    <w:p w14:paraId="4442EF2E" w14:textId="77777777" w:rsidR="00DA71DB" w:rsidRPr="00921529" w:rsidRDefault="00DA71DB" w:rsidP="00DA71DB">
      <w:pPr>
        <w:spacing w:after="0" w:line="240" w:lineRule="auto"/>
        <w:ind w:left="426" w:firstLine="283"/>
        <w:jc w:val="left"/>
        <w:textAlignment w:val="baseline"/>
        <w:rPr>
          <w:color w:val="auto"/>
          <w:szCs w:val="24"/>
        </w:rPr>
      </w:pPr>
      <w:r w:rsidRPr="00921529">
        <w:rPr>
          <w:color w:val="auto"/>
          <w:szCs w:val="24"/>
        </w:rPr>
        <w:t>1)</w:t>
      </w:r>
      <w:r w:rsidRPr="00921529">
        <w:rPr>
          <w:color w:val="auto"/>
          <w:szCs w:val="24"/>
        </w:rPr>
        <w:tab/>
        <w:t>Н.С. Хрущева и Р. Никсона</w:t>
      </w:r>
    </w:p>
    <w:p w14:paraId="56DE9C7D" w14:textId="77777777" w:rsidR="00DA71DB" w:rsidRPr="00921529" w:rsidRDefault="00DA71DB" w:rsidP="00DA71DB">
      <w:pPr>
        <w:spacing w:after="0" w:line="240" w:lineRule="auto"/>
        <w:ind w:left="426" w:firstLine="283"/>
        <w:jc w:val="left"/>
        <w:textAlignment w:val="baseline"/>
        <w:rPr>
          <w:color w:val="auto"/>
          <w:szCs w:val="24"/>
        </w:rPr>
      </w:pPr>
      <w:r w:rsidRPr="00921529">
        <w:rPr>
          <w:color w:val="auto"/>
          <w:szCs w:val="24"/>
        </w:rPr>
        <w:t>2)</w:t>
      </w:r>
      <w:r w:rsidRPr="00921529">
        <w:rPr>
          <w:color w:val="auto"/>
          <w:szCs w:val="24"/>
        </w:rPr>
        <w:tab/>
        <w:t>Л.И. Брежнева и Дж. Кеннеди</w:t>
      </w:r>
    </w:p>
    <w:p w14:paraId="35264D04" w14:textId="77777777" w:rsidR="00DA71DB" w:rsidRPr="00921529" w:rsidRDefault="00DA71DB" w:rsidP="00DA71DB">
      <w:pPr>
        <w:spacing w:after="0" w:line="240" w:lineRule="auto"/>
        <w:ind w:left="426" w:firstLine="283"/>
        <w:jc w:val="left"/>
        <w:textAlignment w:val="baseline"/>
        <w:rPr>
          <w:color w:val="auto"/>
          <w:szCs w:val="24"/>
        </w:rPr>
      </w:pPr>
      <w:r w:rsidRPr="00921529">
        <w:rPr>
          <w:color w:val="auto"/>
          <w:szCs w:val="24"/>
        </w:rPr>
        <w:t>3)</w:t>
      </w:r>
      <w:r w:rsidRPr="00921529">
        <w:rPr>
          <w:color w:val="auto"/>
          <w:szCs w:val="24"/>
        </w:rPr>
        <w:tab/>
        <w:t>М.С. Горбачева и Р. Рейгана</w:t>
      </w:r>
    </w:p>
    <w:p w14:paraId="45C89AAA" w14:textId="1965519F" w:rsidR="00626EC2" w:rsidRPr="00921529" w:rsidRDefault="00DA71DB" w:rsidP="00DA71DB">
      <w:pPr>
        <w:spacing w:after="0" w:line="240" w:lineRule="auto"/>
        <w:ind w:left="426" w:firstLine="283"/>
        <w:jc w:val="left"/>
        <w:textAlignment w:val="baseline"/>
        <w:rPr>
          <w:color w:val="auto"/>
          <w:szCs w:val="24"/>
        </w:rPr>
      </w:pPr>
      <w:r w:rsidRPr="00921529">
        <w:rPr>
          <w:color w:val="auto"/>
          <w:szCs w:val="24"/>
        </w:rPr>
        <w:t>4)</w:t>
      </w:r>
      <w:r w:rsidRPr="00921529">
        <w:rPr>
          <w:color w:val="auto"/>
          <w:szCs w:val="24"/>
        </w:rPr>
        <w:tab/>
        <w:t>Б.Н. Ельцина и Дж. Буша</w:t>
      </w:r>
    </w:p>
    <w:p w14:paraId="1073B1B0" w14:textId="77777777" w:rsidR="00DA71DB" w:rsidRPr="001449CA" w:rsidRDefault="00DA71DB" w:rsidP="00DA71DB">
      <w:pPr>
        <w:spacing w:after="0" w:line="240" w:lineRule="auto"/>
        <w:ind w:left="426" w:firstLine="283"/>
        <w:jc w:val="left"/>
        <w:textAlignment w:val="baseline"/>
        <w:rPr>
          <w:color w:val="auto"/>
          <w:szCs w:val="24"/>
        </w:rPr>
      </w:pPr>
    </w:p>
    <w:p w14:paraId="59A5BF1B" w14:textId="77777777" w:rsidR="00DA71DB" w:rsidRDefault="00626EC2" w:rsidP="00DA71DB">
      <w:pPr>
        <w:spacing w:after="0" w:line="240" w:lineRule="auto"/>
        <w:ind w:left="426" w:firstLine="283"/>
        <w:jc w:val="left"/>
        <w:textAlignment w:val="baseline"/>
        <w:rPr>
          <w:b/>
          <w:color w:val="auto"/>
          <w:szCs w:val="24"/>
        </w:rPr>
      </w:pPr>
      <w:r w:rsidRPr="001449CA">
        <w:rPr>
          <w:b/>
          <w:color w:val="auto"/>
          <w:szCs w:val="24"/>
        </w:rPr>
        <w:t xml:space="preserve">28. </w:t>
      </w:r>
      <w:r w:rsidR="00DA71DB" w:rsidRPr="00DA71DB">
        <w:rPr>
          <w:b/>
          <w:color w:val="auto"/>
          <w:szCs w:val="24"/>
        </w:rPr>
        <w:t>Московский договор о запрещении ядерных испытаний в трех средах был подписан в</w:t>
      </w:r>
    </w:p>
    <w:p w14:paraId="77952952" w14:textId="77777777" w:rsidR="00DA71DB" w:rsidRPr="00DA71DB" w:rsidRDefault="00DA71DB" w:rsidP="00DA71DB">
      <w:pPr>
        <w:spacing w:after="0" w:line="240" w:lineRule="auto"/>
        <w:ind w:left="426" w:firstLine="283"/>
        <w:jc w:val="left"/>
        <w:textAlignment w:val="baseline"/>
        <w:rPr>
          <w:color w:val="auto"/>
          <w:szCs w:val="24"/>
        </w:rPr>
      </w:pPr>
      <w:r w:rsidRPr="00DA71DB">
        <w:rPr>
          <w:color w:val="auto"/>
          <w:szCs w:val="24"/>
        </w:rPr>
        <w:t>1)</w:t>
      </w:r>
      <w:r w:rsidRPr="00DA71DB">
        <w:rPr>
          <w:color w:val="auto"/>
          <w:szCs w:val="24"/>
        </w:rPr>
        <w:tab/>
        <w:t>1962 г.</w:t>
      </w:r>
    </w:p>
    <w:p w14:paraId="305F3968" w14:textId="77777777" w:rsidR="00DA71DB" w:rsidRPr="00DA71DB" w:rsidRDefault="00DA71DB" w:rsidP="00DA71DB">
      <w:pPr>
        <w:spacing w:after="0" w:line="240" w:lineRule="auto"/>
        <w:ind w:left="426" w:firstLine="283"/>
        <w:jc w:val="left"/>
        <w:textAlignment w:val="baseline"/>
        <w:rPr>
          <w:color w:val="auto"/>
          <w:szCs w:val="24"/>
        </w:rPr>
      </w:pPr>
      <w:r w:rsidRPr="00DA71DB">
        <w:rPr>
          <w:color w:val="auto"/>
          <w:szCs w:val="24"/>
        </w:rPr>
        <w:t>2)</w:t>
      </w:r>
      <w:r w:rsidRPr="00DA71DB">
        <w:rPr>
          <w:color w:val="auto"/>
          <w:szCs w:val="24"/>
        </w:rPr>
        <w:tab/>
        <w:t>1963 г.</w:t>
      </w:r>
    </w:p>
    <w:p w14:paraId="502A261E" w14:textId="77777777" w:rsidR="00DA71DB" w:rsidRPr="00DA71DB" w:rsidRDefault="00DA71DB" w:rsidP="00DA71DB">
      <w:pPr>
        <w:spacing w:after="0" w:line="240" w:lineRule="auto"/>
        <w:ind w:left="426" w:firstLine="283"/>
        <w:jc w:val="left"/>
        <w:textAlignment w:val="baseline"/>
        <w:rPr>
          <w:color w:val="auto"/>
          <w:szCs w:val="24"/>
        </w:rPr>
      </w:pPr>
      <w:r w:rsidRPr="00DA71DB">
        <w:rPr>
          <w:color w:val="auto"/>
          <w:szCs w:val="24"/>
        </w:rPr>
        <w:lastRenderedPageBreak/>
        <w:t>3)</w:t>
      </w:r>
      <w:r w:rsidRPr="00DA71DB">
        <w:rPr>
          <w:color w:val="auto"/>
          <w:szCs w:val="24"/>
        </w:rPr>
        <w:tab/>
        <w:t>1973 г.</w:t>
      </w:r>
    </w:p>
    <w:p w14:paraId="0C93066F" w14:textId="7C0536D8" w:rsidR="00626EC2" w:rsidRDefault="00DA71DB" w:rsidP="00DA71DB">
      <w:pPr>
        <w:spacing w:after="0" w:line="240" w:lineRule="auto"/>
        <w:ind w:left="426" w:firstLine="283"/>
        <w:jc w:val="left"/>
        <w:textAlignment w:val="baseline"/>
        <w:rPr>
          <w:color w:val="auto"/>
          <w:szCs w:val="24"/>
        </w:rPr>
      </w:pPr>
      <w:r w:rsidRPr="00DA71DB">
        <w:rPr>
          <w:color w:val="auto"/>
          <w:szCs w:val="24"/>
        </w:rPr>
        <w:t>4)</w:t>
      </w:r>
      <w:r w:rsidRPr="00DA71DB">
        <w:rPr>
          <w:color w:val="auto"/>
          <w:szCs w:val="24"/>
        </w:rPr>
        <w:tab/>
        <w:t>1975 г.</w:t>
      </w:r>
    </w:p>
    <w:p w14:paraId="389F6ED6" w14:textId="77777777" w:rsidR="00DA71DB" w:rsidRPr="001449CA" w:rsidRDefault="00DA71DB" w:rsidP="00DA71DB">
      <w:pPr>
        <w:spacing w:after="0" w:line="240" w:lineRule="auto"/>
        <w:ind w:left="426" w:firstLine="283"/>
        <w:jc w:val="left"/>
        <w:textAlignment w:val="baseline"/>
        <w:rPr>
          <w:color w:val="auto"/>
          <w:szCs w:val="24"/>
        </w:rPr>
      </w:pPr>
    </w:p>
    <w:p w14:paraId="231443BB" w14:textId="77777777" w:rsidR="00DA71DB" w:rsidRDefault="00626EC2" w:rsidP="00DA71DB">
      <w:pPr>
        <w:spacing w:after="0" w:line="240" w:lineRule="auto"/>
        <w:ind w:left="426" w:firstLine="283"/>
        <w:jc w:val="left"/>
        <w:textAlignment w:val="baseline"/>
        <w:rPr>
          <w:b/>
          <w:color w:val="auto"/>
          <w:szCs w:val="24"/>
        </w:rPr>
      </w:pPr>
      <w:r w:rsidRPr="001449CA">
        <w:rPr>
          <w:b/>
          <w:color w:val="auto"/>
          <w:szCs w:val="24"/>
        </w:rPr>
        <w:t xml:space="preserve">29. </w:t>
      </w:r>
      <w:r w:rsidR="00DA71DB" w:rsidRPr="00DA71DB">
        <w:rPr>
          <w:b/>
          <w:color w:val="auto"/>
          <w:szCs w:val="24"/>
        </w:rPr>
        <w:t>Индия получила независимость в</w:t>
      </w:r>
    </w:p>
    <w:p w14:paraId="1788E4DB" w14:textId="77777777" w:rsidR="00DA71DB" w:rsidRPr="00DA71DB" w:rsidRDefault="00DA71DB" w:rsidP="00DA71DB">
      <w:pPr>
        <w:spacing w:after="0" w:line="240" w:lineRule="auto"/>
        <w:ind w:left="426" w:firstLine="283"/>
        <w:jc w:val="left"/>
        <w:textAlignment w:val="baseline"/>
        <w:rPr>
          <w:color w:val="auto"/>
          <w:szCs w:val="24"/>
        </w:rPr>
      </w:pPr>
      <w:r w:rsidRPr="00DA71DB">
        <w:rPr>
          <w:color w:val="auto"/>
          <w:szCs w:val="24"/>
        </w:rPr>
        <w:t>1)</w:t>
      </w:r>
      <w:r w:rsidRPr="00DA71DB">
        <w:rPr>
          <w:color w:val="auto"/>
          <w:szCs w:val="24"/>
        </w:rPr>
        <w:tab/>
        <w:t>1945 г.</w:t>
      </w:r>
    </w:p>
    <w:p w14:paraId="79C05E94" w14:textId="77777777" w:rsidR="00DA71DB" w:rsidRPr="00DA71DB" w:rsidRDefault="00DA71DB" w:rsidP="00DA71DB">
      <w:pPr>
        <w:spacing w:after="0" w:line="240" w:lineRule="auto"/>
        <w:ind w:left="426" w:firstLine="283"/>
        <w:jc w:val="left"/>
        <w:textAlignment w:val="baseline"/>
        <w:rPr>
          <w:color w:val="auto"/>
          <w:szCs w:val="24"/>
        </w:rPr>
      </w:pPr>
      <w:r w:rsidRPr="00DA71DB">
        <w:rPr>
          <w:color w:val="auto"/>
          <w:szCs w:val="24"/>
        </w:rPr>
        <w:t>2)</w:t>
      </w:r>
      <w:r w:rsidRPr="00DA71DB">
        <w:rPr>
          <w:color w:val="auto"/>
          <w:szCs w:val="24"/>
        </w:rPr>
        <w:tab/>
        <w:t>1946 г.</w:t>
      </w:r>
    </w:p>
    <w:p w14:paraId="63F94D5F" w14:textId="77777777" w:rsidR="00DA71DB" w:rsidRPr="00DA71DB" w:rsidRDefault="00DA71DB" w:rsidP="00DA71DB">
      <w:pPr>
        <w:spacing w:after="0" w:line="240" w:lineRule="auto"/>
        <w:ind w:left="426" w:firstLine="283"/>
        <w:jc w:val="left"/>
        <w:textAlignment w:val="baseline"/>
        <w:rPr>
          <w:color w:val="auto"/>
          <w:szCs w:val="24"/>
        </w:rPr>
      </w:pPr>
      <w:r w:rsidRPr="00DA71DB">
        <w:rPr>
          <w:color w:val="auto"/>
          <w:szCs w:val="24"/>
        </w:rPr>
        <w:t>3)</w:t>
      </w:r>
      <w:r w:rsidRPr="00DA71DB">
        <w:rPr>
          <w:color w:val="auto"/>
          <w:szCs w:val="24"/>
        </w:rPr>
        <w:tab/>
        <w:t>1947 г.</w:t>
      </w:r>
    </w:p>
    <w:p w14:paraId="55D20793" w14:textId="6E1A2E38" w:rsidR="00626EC2" w:rsidRDefault="00DA71DB" w:rsidP="00DA71DB">
      <w:pPr>
        <w:spacing w:after="0" w:line="240" w:lineRule="auto"/>
        <w:ind w:left="426" w:firstLine="283"/>
        <w:jc w:val="left"/>
        <w:textAlignment w:val="baseline"/>
        <w:rPr>
          <w:color w:val="auto"/>
          <w:szCs w:val="24"/>
        </w:rPr>
      </w:pPr>
      <w:r w:rsidRPr="00DA71DB">
        <w:rPr>
          <w:color w:val="auto"/>
          <w:szCs w:val="24"/>
        </w:rPr>
        <w:t>4)</w:t>
      </w:r>
      <w:r w:rsidRPr="00DA71DB">
        <w:rPr>
          <w:color w:val="auto"/>
          <w:szCs w:val="24"/>
        </w:rPr>
        <w:tab/>
        <w:t>1949 г.</w:t>
      </w:r>
    </w:p>
    <w:p w14:paraId="351877A4" w14:textId="77777777" w:rsidR="00DA71DB" w:rsidRPr="001449CA" w:rsidRDefault="00DA71DB" w:rsidP="00DA71DB">
      <w:pPr>
        <w:spacing w:after="0" w:line="240" w:lineRule="auto"/>
        <w:ind w:left="426" w:firstLine="283"/>
        <w:jc w:val="left"/>
        <w:textAlignment w:val="baseline"/>
        <w:rPr>
          <w:color w:val="auto"/>
          <w:szCs w:val="24"/>
        </w:rPr>
      </w:pPr>
    </w:p>
    <w:p w14:paraId="75798710" w14:textId="33897EE7" w:rsidR="00626EC2" w:rsidRPr="001449CA" w:rsidRDefault="00626EC2" w:rsidP="00DA71DB">
      <w:pPr>
        <w:spacing w:after="0" w:line="240" w:lineRule="auto"/>
        <w:ind w:left="426" w:firstLine="283"/>
        <w:jc w:val="left"/>
        <w:textAlignment w:val="baseline"/>
        <w:rPr>
          <w:b/>
          <w:color w:val="auto"/>
          <w:szCs w:val="24"/>
        </w:rPr>
      </w:pPr>
      <w:r w:rsidRPr="001449CA">
        <w:rPr>
          <w:b/>
          <w:color w:val="auto"/>
          <w:szCs w:val="24"/>
        </w:rPr>
        <w:t xml:space="preserve">30. </w:t>
      </w:r>
      <w:r w:rsidR="00DA71DB" w:rsidRPr="00DA71DB">
        <w:rPr>
          <w:b/>
          <w:color w:val="auto"/>
          <w:szCs w:val="24"/>
        </w:rPr>
        <w:t>Революционный режим в Никарагуа существовал в</w:t>
      </w:r>
    </w:p>
    <w:p w14:paraId="7B38CCA5" w14:textId="77777777" w:rsidR="00DA71DB" w:rsidRPr="00DA71DB" w:rsidRDefault="00DA71DB" w:rsidP="00DA71DB">
      <w:pPr>
        <w:spacing w:after="18" w:line="259" w:lineRule="auto"/>
        <w:ind w:left="426" w:right="34" w:firstLine="283"/>
        <w:rPr>
          <w:color w:val="auto"/>
          <w:szCs w:val="24"/>
        </w:rPr>
      </w:pPr>
      <w:r w:rsidRPr="00DA71DB">
        <w:rPr>
          <w:color w:val="auto"/>
          <w:szCs w:val="24"/>
        </w:rPr>
        <w:t>1)</w:t>
      </w:r>
      <w:r w:rsidRPr="00DA71DB">
        <w:rPr>
          <w:color w:val="auto"/>
          <w:szCs w:val="24"/>
        </w:rPr>
        <w:tab/>
        <w:t>1978-1991 гг.</w:t>
      </w:r>
    </w:p>
    <w:p w14:paraId="4D0FD099" w14:textId="77777777" w:rsidR="00DA71DB" w:rsidRPr="00DA71DB" w:rsidRDefault="00DA71DB" w:rsidP="00DA71DB">
      <w:pPr>
        <w:spacing w:after="18" w:line="259" w:lineRule="auto"/>
        <w:ind w:left="426" w:right="34" w:firstLine="283"/>
        <w:rPr>
          <w:color w:val="auto"/>
          <w:szCs w:val="24"/>
        </w:rPr>
      </w:pPr>
      <w:r w:rsidRPr="00DA71DB">
        <w:rPr>
          <w:color w:val="auto"/>
          <w:szCs w:val="24"/>
        </w:rPr>
        <w:t>2)</w:t>
      </w:r>
      <w:r w:rsidRPr="00DA71DB">
        <w:rPr>
          <w:color w:val="auto"/>
          <w:szCs w:val="24"/>
        </w:rPr>
        <w:tab/>
        <w:t>1979-1990 гг</w:t>
      </w:r>
    </w:p>
    <w:p w14:paraId="72C264C1" w14:textId="77777777" w:rsidR="00DA71DB" w:rsidRPr="00DA71DB" w:rsidRDefault="00DA71DB" w:rsidP="00DA71DB">
      <w:pPr>
        <w:spacing w:after="18" w:line="259" w:lineRule="auto"/>
        <w:ind w:left="426" w:right="34" w:firstLine="283"/>
        <w:rPr>
          <w:color w:val="auto"/>
          <w:szCs w:val="24"/>
        </w:rPr>
      </w:pPr>
      <w:r w:rsidRPr="00DA71DB">
        <w:rPr>
          <w:color w:val="auto"/>
          <w:szCs w:val="24"/>
        </w:rPr>
        <w:t>3)</w:t>
      </w:r>
      <w:r w:rsidRPr="00DA71DB">
        <w:rPr>
          <w:color w:val="auto"/>
          <w:szCs w:val="24"/>
        </w:rPr>
        <w:tab/>
        <w:t>1978-2001 гг.</w:t>
      </w:r>
    </w:p>
    <w:p w14:paraId="1F7EEA05" w14:textId="26A044E3" w:rsidR="00626EC2" w:rsidRDefault="00DA71DB" w:rsidP="00DA71DB">
      <w:pPr>
        <w:spacing w:after="18" w:line="259" w:lineRule="auto"/>
        <w:ind w:left="426" w:right="34" w:firstLine="283"/>
        <w:rPr>
          <w:color w:val="auto"/>
          <w:szCs w:val="24"/>
        </w:rPr>
      </w:pPr>
      <w:r w:rsidRPr="00DA71DB">
        <w:rPr>
          <w:color w:val="auto"/>
          <w:szCs w:val="24"/>
        </w:rPr>
        <w:t>4)</w:t>
      </w:r>
      <w:r w:rsidRPr="00DA71DB">
        <w:rPr>
          <w:color w:val="auto"/>
          <w:szCs w:val="24"/>
        </w:rPr>
        <w:tab/>
        <w:t>1999-2001 гг.</w:t>
      </w:r>
    </w:p>
    <w:p w14:paraId="697DB6AA" w14:textId="77777777" w:rsidR="00DA71DB" w:rsidRDefault="00DA71DB" w:rsidP="00DA71DB">
      <w:pPr>
        <w:spacing w:after="18" w:line="259" w:lineRule="auto"/>
        <w:ind w:right="34"/>
        <w:rPr>
          <w:color w:val="auto"/>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DA71DB" w:rsidRPr="001449CA" w14:paraId="2E5E4937" w14:textId="77777777" w:rsidTr="005B442D">
        <w:tc>
          <w:tcPr>
            <w:tcW w:w="9214" w:type="dxa"/>
            <w:gridSpan w:val="3"/>
            <w:shd w:val="clear" w:color="auto" w:fill="auto"/>
          </w:tcPr>
          <w:p w14:paraId="17DA5792" w14:textId="77777777" w:rsidR="00DA71DB" w:rsidRPr="00DA71DB" w:rsidRDefault="00DA71DB" w:rsidP="005B442D">
            <w:pPr>
              <w:widowControl w:val="0"/>
              <w:autoSpaceDE w:val="0"/>
              <w:autoSpaceDN w:val="0"/>
              <w:adjustRightInd w:val="0"/>
              <w:spacing w:after="0" w:line="240" w:lineRule="auto"/>
              <w:ind w:left="426" w:firstLine="283"/>
              <w:jc w:val="center"/>
              <w:rPr>
                <w:rFonts w:eastAsia="Arial Unicode MS"/>
                <w:b/>
                <w:bCs/>
                <w:i/>
                <w:color w:val="auto"/>
                <w:szCs w:val="24"/>
              </w:rPr>
            </w:pPr>
            <w:r w:rsidRPr="00DA71DB">
              <w:rPr>
                <w:rFonts w:eastAsia="Calibri"/>
                <w:b/>
                <w:bCs/>
                <w:color w:val="auto"/>
                <w:szCs w:val="24"/>
              </w:rPr>
              <w:t>Ключи к тесту</w:t>
            </w:r>
          </w:p>
        </w:tc>
      </w:tr>
      <w:tr w:rsidR="00DA71DB" w:rsidRPr="001449CA" w14:paraId="5457C507" w14:textId="77777777" w:rsidTr="005B442D">
        <w:tc>
          <w:tcPr>
            <w:tcW w:w="2835" w:type="dxa"/>
            <w:shd w:val="clear" w:color="auto" w:fill="auto"/>
          </w:tcPr>
          <w:p w14:paraId="722BA043" w14:textId="29CA2DC1"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1 – </w:t>
            </w:r>
            <w:r w:rsidR="00DC1DB2">
              <w:rPr>
                <w:rFonts w:eastAsia="Calibri"/>
                <w:color w:val="auto"/>
                <w:szCs w:val="24"/>
              </w:rPr>
              <w:t>4</w:t>
            </w:r>
          </w:p>
        </w:tc>
        <w:tc>
          <w:tcPr>
            <w:tcW w:w="3190" w:type="dxa"/>
            <w:shd w:val="clear" w:color="auto" w:fill="auto"/>
          </w:tcPr>
          <w:p w14:paraId="0EB03004" w14:textId="0C89E8EF"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11 – </w:t>
            </w:r>
            <w:r w:rsidR="009F3B80">
              <w:rPr>
                <w:rFonts w:eastAsia="Arial Unicode MS"/>
                <w:color w:val="auto"/>
                <w:szCs w:val="24"/>
              </w:rPr>
              <w:t>2</w:t>
            </w:r>
          </w:p>
        </w:tc>
        <w:tc>
          <w:tcPr>
            <w:tcW w:w="3189" w:type="dxa"/>
            <w:shd w:val="clear" w:color="auto" w:fill="auto"/>
          </w:tcPr>
          <w:p w14:paraId="182EBEBB" w14:textId="3899CD2D"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21 -  </w:t>
            </w:r>
            <w:r w:rsidR="00DC1DB2">
              <w:rPr>
                <w:rFonts w:eastAsia="Calibri"/>
                <w:color w:val="auto"/>
                <w:szCs w:val="24"/>
              </w:rPr>
              <w:t>2</w:t>
            </w:r>
          </w:p>
        </w:tc>
      </w:tr>
      <w:tr w:rsidR="00DA71DB" w:rsidRPr="001449CA" w14:paraId="34B9EB19" w14:textId="77777777" w:rsidTr="005B442D">
        <w:tc>
          <w:tcPr>
            <w:tcW w:w="2835" w:type="dxa"/>
            <w:shd w:val="clear" w:color="auto" w:fill="auto"/>
          </w:tcPr>
          <w:p w14:paraId="462E871E" w14:textId="4E7637A5"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2 – </w:t>
            </w:r>
            <w:r w:rsidR="00DC1DB2">
              <w:rPr>
                <w:rFonts w:eastAsia="Calibri"/>
                <w:color w:val="auto"/>
                <w:szCs w:val="24"/>
              </w:rPr>
              <w:t>4</w:t>
            </w:r>
          </w:p>
        </w:tc>
        <w:tc>
          <w:tcPr>
            <w:tcW w:w="3190" w:type="dxa"/>
            <w:shd w:val="clear" w:color="auto" w:fill="auto"/>
          </w:tcPr>
          <w:p w14:paraId="0202611E" w14:textId="013B9169"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12 – </w:t>
            </w:r>
            <w:r w:rsidR="004E49D2">
              <w:rPr>
                <w:rFonts w:eastAsia="Arial Unicode MS"/>
                <w:color w:val="auto"/>
                <w:szCs w:val="24"/>
              </w:rPr>
              <w:t>2</w:t>
            </w:r>
          </w:p>
        </w:tc>
        <w:tc>
          <w:tcPr>
            <w:tcW w:w="3189" w:type="dxa"/>
            <w:shd w:val="clear" w:color="auto" w:fill="auto"/>
          </w:tcPr>
          <w:p w14:paraId="30547FDC" w14:textId="2D1B36E3"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22 – </w:t>
            </w:r>
            <w:r w:rsidR="00DC1DB2">
              <w:rPr>
                <w:rFonts w:eastAsia="Calibri"/>
                <w:color w:val="auto"/>
                <w:szCs w:val="24"/>
              </w:rPr>
              <w:t>4</w:t>
            </w:r>
          </w:p>
        </w:tc>
      </w:tr>
      <w:tr w:rsidR="00DA71DB" w:rsidRPr="001449CA" w14:paraId="5CF73E8B" w14:textId="77777777" w:rsidTr="005B442D">
        <w:tc>
          <w:tcPr>
            <w:tcW w:w="2835" w:type="dxa"/>
            <w:shd w:val="clear" w:color="auto" w:fill="auto"/>
          </w:tcPr>
          <w:p w14:paraId="5B7CF632" w14:textId="15DB2364"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3 – </w:t>
            </w:r>
            <w:r w:rsidR="00DC1DB2">
              <w:rPr>
                <w:rFonts w:eastAsia="Arial Unicode MS"/>
                <w:color w:val="auto"/>
                <w:szCs w:val="24"/>
              </w:rPr>
              <w:t>2</w:t>
            </w:r>
          </w:p>
        </w:tc>
        <w:tc>
          <w:tcPr>
            <w:tcW w:w="3190" w:type="dxa"/>
            <w:shd w:val="clear" w:color="auto" w:fill="auto"/>
          </w:tcPr>
          <w:p w14:paraId="63FDCD61" w14:textId="06BC0CE6"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13 – </w:t>
            </w:r>
            <w:r w:rsidR="004E49D2">
              <w:rPr>
                <w:rFonts w:eastAsia="Calibri"/>
                <w:color w:val="auto"/>
                <w:szCs w:val="24"/>
              </w:rPr>
              <w:t>3</w:t>
            </w:r>
          </w:p>
        </w:tc>
        <w:tc>
          <w:tcPr>
            <w:tcW w:w="3189" w:type="dxa"/>
            <w:shd w:val="clear" w:color="auto" w:fill="auto"/>
          </w:tcPr>
          <w:p w14:paraId="1ABCEDB0" w14:textId="4CFD99B2"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23 – </w:t>
            </w:r>
            <w:r w:rsidR="00DC1DB2">
              <w:rPr>
                <w:rFonts w:eastAsia="Calibri"/>
                <w:color w:val="auto"/>
                <w:szCs w:val="24"/>
              </w:rPr>
              <w:t>1</w:t>
            </w:r>
          </w:p>
        </w:tc>
      </w:tr>
      <w:tr w:rsidR="00DA71DB" w:rsidRPr="001449CA" w14:paraId="6F49CE88" w14:textId="77777777" w:rsidTr="005B442D">
        <w:tc>
          <w:tcPr>
            <w:tcW w:w="2835" w:type="dxa"/>
            <w:shd w:val="clear" w:color="auto" w:fill="auto"/>
          </w:tcPr>
          <w:p w14:paraId="142750E3" w14:textId="3BC668A8"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4 – </w:t>
            </w:r>
            <w:r w:rsidR="00DC1DB2">
              <w:rPr>
                <w:rFonts w:eastAsia="Arial Unicode MS"/>
                <w:color w:val="auto"/>
                <w:szCs w:val="24"/>
              </w:rPr>
              <w:t>1</w:t>
            </w:r>
          </w:p>
        </w:tc>
        <w:tc>
          <w:tcPr>
            <w:tcW w:w="3190" w:type="dxa"/>
            <w:shd w:val="clear" w:color="auto" w:fill="auto"/>
          </w:tcPr>
          <w:p w14:paraId="4356C7A4" w14:textId="2CF82EEC"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14 – </w:t>
            </w:r>
            <w:r w:rsidR="009F3B80">
              <w:rPr>
                <w:rFonts w:eastAsia="Calibri"/>
                <w:color w:val="auto"/>
                <w:szCs w:val="24"/>
              </w:rPr>
              <w:t>1</w:t>
            </w:r>
          </w:p>
        </w:tc>
        <w:tc>
          <w:tcPr>
            <w:tcW w:w="3189" w:type="dxa"/>
            <w:shd w:val="clear" w:color="auto" w:fill="auto"/>
          </w:tcPr>
          <w:p w14:paraId="7335BABD" w14:textId="6AD3535F"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24 – </w:t>
            </w:r>
            <w:r w:rsidR="00DC1DB2">
              <w:rPr>
                <w:rFonts w:eastAsia="Arial Unicode MS"/>
                <w:color w:val="auto"/>
                <w:szCs w:val="24"/>
              </w:rPr>
              <w:t>4</w:t>
            </w:r>
          </w:p>
        </w:tc>
      </w:tr>
      <w:tr w:rsidR="00DA71DB" w:rsidRPr="001449CA" w14:paraId="3337F834" w14:textId="77777777" w:rsidTr="005B442D">
        <w:tc>
          <w:tcPr>
            <w:tcW w:w="2835" w:type="dxa"/>
            <w:shd w:val="clear" w:color="auto" w:fill="auto"/>
          </w:tcPr>
          <w:p w14:paraId="7D852A91" w14:textId="3462C990"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5 – </w:t>
            </w:r>
            <w:r w:rsidR="00DC1DB2">
              <w:rPr>
                <w:rFonts w:eastAsia="Calibri"/>
                <w:color w:val="auto"/>
                <w:szCs w:val="24"/>
              </w:rPr>
              <w:t>2</w:t>
            </w:r>
          </w:p>
        </w:tc>
        <w:tc>
          <w:tcPr>
            <w:tcW w:w="3190" w:type="dxa"/>
            <w:shd w:val="clear" w:color="auto" w:fill="auto"/>
          </w:tcPr>
          <w:p w14:paraId="78BF03EB" w14:textId="0DA114C1"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15 – </w:t>
            </w:r>
            <w:r w:rsidR="004E49D2">
              <w:rPr>
                <w:rFonts w:eastAsia="Arial Unicode MS"/>
                <w:color w:val="auto"/>
                <w:szCs w:val="24"/>
              </w:rPr>
              <w:t>1</w:t>
            </w:r>
          </w:p>
        </w:tc>
        <w:tc>
          <w:tcPr>
            <w:tcW w:w="3189" w:type="dxa"/>
            <w:shd w:val="clear" w:color="auto" w:fill="auto"/>
          </w:tcPr>
          <w:p w14:paraId="53064954" w14:textId="5B06A4D7"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25 – </w:t>
            </w:r>
            <w:r w:rsidR="00DC1DB2">
              <w:rPr>
                <w:rFonts w:eastAsia="Arial Unicode MS"/>
                <w:color w:val="auto"/>
                <w:szCs w:val="24"/>
              </w:rPr>
              <w:t>4</w:t>
            </w:r>
          </w:p>
        </w:tc>
      </w:tr>
      <w:tr w:rsidR="00DA71DB" w:rsidRPr="001449CA" w14:paraId="517B3303" w14:textId="77777777" w:rsidTr="005B442D">
        <w:tc>
          <w:tcPr>
            <w:tcW w:w="2835" w:type="dxa"/>
            <w:shd w:val="clear" w:color="auto" w:fill="auto"/>
          </w:tcPr>
          <w:p w14:paraId="0539B0D2" w14:textId="6BCFA9A5"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6 – </w:t>
            </w:r>
            <w:r w:rsidR="00DC1DB2">
              <w:rPr>
                <w:rFonts w:eastAsia="Calibri"/>
                <w:color w:val="auto"/>
                <w:szCs w:val="24"/>
              </w:rPr>
              <w:t>3</w:t>
            </w:r>
          </w:p>
        </w:tc>
        <w:tc>
          <w:tcPr>
            <w:tcW w:w="3190" w:type="dxa"/>
            <w:shd w:val="clear" w:color="auto" w:fill="auto"/>
          </w:tcPr>
          <w:p w14:paraId="1141182C" w14:textId="57D1C34D"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16 – </w:t>
            </w:r>
            <w:r w:rsidR="004E49D2">
              <w:rPr>
                <w:rFonts w:eastAsia="Arial Unicode MS"/>
                <w:color w:val="auto"/>
                <w:szCs w:val="24"/>
              </w:rPr>
              <w:t>2</w:t>
            </w:r>
          </w:p>
        </w:tc>
        <w:tc>
          <w:tcPr>
            <w:tcW w:w="3189" w:type="dxa"/>
            <w:shd w:val="clear" w:color="auto" w:fill="auto"/>
          </w:tcPr>
          <w:p w14:paraId="09490616" w14:textId="1120813C"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26 – </w:t>
            </w:r>
            <w:r w:rsidR="00DC1DB2">
              <w:rPr>
                <w:rFonts w:eastAsia="Arial Unicode MS"/>
                <w:color w:val="auto"/>
                <w:szCs w:val="24"/>
              </w:rPr>
              <w:t>1</w:t>
            </w:r>
          </w:p>
        </w:tc>
      </w:tr>
      <w:tr w:rsidR="00DA71DB" w:rsidRPr="001449CA" w14:paraId="4AB0D6D8" w14:textId="77777777" w:rsidTr="005B442D">
        <w:tc>
          <w:tcPr>
            <w:tcW w:w="2835" w:type="dxa"/>
            <w:shd w:val="clear" w:color="auto" w:fill="auto"/>
          </w:tcPr>
          <w:p w14:paraId="7E60DCB1" w14:textId="5C1FAA32"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7 – </w:t>
            </w:r>
            <w:r w:rsidR="004E49D2">
              <w:rPr>
                <w:rFonts w:eastAsia="Arial Unicode MS"/>
                <w:color w:val="auto"/>
                <w:szCs w:val="24"/>
              </w:rPr>
              <w:t>2</w:t>
            </w:r>
          </w:p>
        </w:tc>
        <w:tc>
          <w:tcPr>
            <w:tcW w:w="3190" w:type="dxa"/>
            <w:shd w:val="clear" w:color="auto" w:fill="auto"/>
          </w:tcPr>
          <w:p w14:paraId="64FF7400" w14:textId="33921ED4"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17 – </w:t>
            </w:r>
            <w:r w:rsidR="009F3B80">
              <w:rPr>
                <w:rFonts w:eastAsia="Arial Unicode MS"/>
                <w:color w:val="auto"/>
                <w:szCs w:val="24"/>
              </w:rPr>
              <w:t>3</w:t>
            </w:r>
          </w:p>
        </w:tc>
        <w:tc>
          <w:tcPr>
            <w:tcW w:w="3189" w:type="dxa"/>
            <w:shd w:val="clear" w:color="auto" w:fill="auto"/>
          </w:tcPr>
          <w:p w14:paraId="37120E06" w14:textId="0F762487"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27 – </w:t>
            </w:r>
            <w:r w:rsidR="00DC1DB2">
              <w:rPr>
                <w:rFonts w:eastAsia="Arial Unicode MS"/>
                <w:color w:val="auto"/>
                <w:szCs w:val="24"/>
              </w:rPr>
              <w:t>3</w:t>
            </w:r>
          </w:p>
        </w:tc>
      </w:tr>
      <w:tr w:rsidR="00DA71DB" w:rsidRPr="001449CA" w14:paraId="44D84CD7" w14:textId="77777777" w:rsidTr="005B442D">
        <w:tc>
          <w:tcPr>
            <w:tcW w:w="2835" w:type="dxa"/>
            <w:shd w:val="clear" w:color="auto" w:fill="auto"/>
          </w:tcPr>
          <w:p w14:paraId="7D2EEE10" w14:textId="65401DFB"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8 – </w:t>
            </w:r>
            <w:r w:rsidR="009F3B80">
              <w:rPr>
                <w:rFonts w:eastAsia="Arial Unicode MS"/>
                <w:color w:val="auto"/>
                <w:szCs w:val="24"/>
              </w:rPr>
              <w:t>4</w:t>
            </w:r>
          </w:p>
        </w:tc>
        <w:tc>
          <w:tcPr>
            <w:tcW w:w="3190" w:type="dxa"/>
            <w:shd w:val="clear" w:color="auto" w:fill="auto"/>
          </w:tcPr>
          <w:p w14:paraId="0C6FD49A" w14:textId="4334DDE5"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18 - </w:t>
            </w:r>
            <w:r w:rsidR="00DC1DB2">
              <w:rPr>
                <w:rFonts w:eastAsia="Calibri"/>
                <w:color w:val="auto"/>
                <w:szCs w:val="24"/>
              </w:rPr>
              <w:t>3</w:t>
            </w:r>
          </w:p>
        </w:tc>
        <w:tc>
          <w:tcPr>
            <w:tcW w:w="3189" w:type="dxa"/>
            <w:shd w:val="clear" w:color="auto" w:fill="auto"/>
          </w:tcPr>
          <w:p w14:paraId="393BC3EE" w14:textId="14896A30"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28 – </w:t>
            </w:r>
            <w:r w:rsidR="00DC1DB2">
              <w:rPr>
                <w:rFonts w:eastAsia="Arial Unicode MS"/>
                <w:color w:val="auto"/>
                <w:szCs w:val="24"/>
              </w:rPr>
              <w:t>2</w:t>
            </w:r>
          </w:p>
        </w:tc>
      </w:tr>
      <w:tr w:rsidR="00DA71DB" w:rsidRPr="001449CA" w14:paraId="2A907559" w14:textId="77777777" w:rsidTr="005B442D">
        <w:tc>
          <w:tcPr>
            <w:tcW w:w="2835" w:type="dxa"/>
            <w:shd w:val="clear" w:color="auto" w:fill="auto"/>
          </w:tcPr>
          <w:p w14:paraId="3908A39B" w14:textId="46F89B05"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9 – </w:t>
            </w:r>
            <w:r w:rsidR="004E49D2">
              <w:rPr>
                <w:rFonts w:eastAsia="Calibri"/>
                <w:color w:val="auto"/>
                <w:szCs w:val="24"/>
              </w:rPr>
              <w:t>4</w:t>
            </w:r>
          </w:p>
        </w:tc>
        <w:tc>
          <w:tcPr>
            <w:tcW w:w="3190" w:type="dxa"/>
            <w:shd w:val="clear" w:color="auto" w:fill="auto"/>
          </w:tcPr>
          <w:p w14:paraId="1B79406F" w14:textId="6870E3CC"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19 – </w:t>
            </w:r>
            <w:r w:rsidR="00DC1DB2">
              <w:rPr>
                <w:rFonts w:eastAsia="Calibri"/>
                <w:color w:val="auto"/>
                <w:szCs w:val="24"/>
              </w:rPr>
              <w:t>4</w:t>
            </w:r>
          </w:p>
        </w:tc>
        <w:tc>
          <w:tcPr>
            <w:tcW w:w="3189" w:type="dxa"/>
            <w:shd w:val="clear" w:color="auto" w:fill="auto"/>
          </w:tcPr>
          <w:p w14:paraId="15A9B4F9" w14:textId="76377461"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29 – </w:t>
            </w:r>
            <w:r>
              <w:rPr>
                <w:rFonts w:eastAsia="Arial Unicode MS"/>
                <w:color w:val="auto"/>
                <w:szCs w:val="24"/>
              </w:rPr>
              <w:t>3</w:t>
            </w:r>
          </w:p>
        </w:tc>
      </w:tr>
      <w:tr w:rsidR="00DA71DB" w:rsidRPr="001449CA" w14:paraId="79E0FFDE" w14:textId="77777777" w:rsidTr="005B442D">
        <w:tc>
          <w:tcPr>
            <w:tcW w:w="2835" w:type="dxa"/>
            <w:shd w:val="clear" w:color="auto" w:fill="auto"/>
          </w:tcPr>
          <w:p w14:paraId="02F2965A" w14:textId="1B9D869C"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10 - </w:t>
            </w:r>
            <w:r w:rsidR="004E49D2">
              <w:rPr>
                <w:rFonts w:eastAsia="Calibri"/>
                <w:color w:val="auto"/>
                <w:szCs w:val="24"/>
              </w:rPr>
              <w:t>1</w:t>
            </w:r>
          </w:p>
        </w:tc>
        <w:tc>
          <w:tcPr>
            <w:tcW w:w="3190" w:type="dxa"/>
            <w:shd w:val="clear" w:color="auto" w:fill="auto"/>
          </w:tcPr>
          <w:p w14:paraId="2F7EA4F5" w14:textId="58BF1B18"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Calibri"/>
                <w:color w:val="auto"/>
                <w:szCs w:val="24"/>
              </w:rPr>
              <w:t xml:space="preserve">20 – </w:t>
            </w:r>
            <w:r w:rsidR="00DC1DB2">
              <w:rPr>
                <w:rFonts w:eastAsia="Calibri"/>
                <w:color w:val="auto"/>
                <w:szCs w:val="24"/>
              </w:rPr>
              <w:t>3</w:t>
            </w:r>
          </w:p>
        </w:tc>
        <w:tc>
          <w:tcPr>
            <w:tcW w:w="3189" w:type="dxa"/>
            <w:shd w:val="clear" w:color="auto" w:fill="auto"/>
          </w:tcPr>
          <w:p w14:paraId="288B0F91" w14:textId="197BBDD4" w:rsidR="00DA71DB" w:rsidRPr="001449CA" w:rsidRDefault="00DA71DB" w:rsidP="005B442D">
            <w:pPr>
              <w:widowControl w:val="0"/>
              <w:autoSpaceDE w:val="0"/>
              <w:autoSpaceDN w:val="0"/>
              <w:adjustRightInd w:val="0"/>
              <w:spacing w:after="0" w:line="240" w:lineRule="auto"/>
              <w:ind w:left="426" w:firstLine="283"/>
              <w:jc w:val="center"/>
              <w:rPr>
                <w:rFonts w:eastAsia="Arial Unicode MS"/>
                <w:color w:val="auto"/>
                <w:szCs w:val="24"/>
              </w:rPr>
            </w:pPr>
            <w:r w:rsidRPr="001449CA">
              <w:rPr>
                <w:rFonts w:eastAsia="Arial Unicode MS"/>
                <w:color w:val="auto"/>
                <w:szCs w:val="24"/>
              </w:rPr>
              <w:t xml:space="preserve">30 - </w:t>
            </w:r>
            <w:r>
              <w:rPr>
                <w:rFonts w:eastAsia="Arial Unicode MS"/>
                <w:color w:val="auto"/>
                <w:szCs w:val="24"/>
              </w:rPr>
              <w:t>1</w:t>
            </w:r>
          </w:p>
        </w:tc>
      </w:tr>
    </w:tbl>
    <w:p w14:paraId="515914CD" w14:textId="77777777" w:rsidR="00DA71DB" w:rsidRDefault="00DA71DB" w:rsidP="00DA71DB">
      <w:pPr>
        <w:spacing w:after="18" w:line="259" w:lineRule="auto"/>
        <w:ind w:left="0" w:right="34" w:firstLine="0"/>
        <w:rPr>
          <w:b/>
          <w:szCs w:val="24"/>
          <w:lang w:bidi="en-US"/>
        </w:rPr>
      </w:pPr>
    </w:p>
    <w:p w14:paraId="4E294506" w14:textId="782F0A00" w:rsidR="008E1BEC" w:rsidRPr="008F579B" w:rsidRDefault="008E1BEC" w:rsidP="008E1BEC">
      <w:pPr>
        <w:pStyle w:val="1"/>
        <w:ind w:left="0" w:right="-48"/>
        <w:rPr>
          <w:color w:val="auto"/>
          <w:szCs w:val="24"/>
        </w:rPr>
      </w:pPr>
      <w:r w:rsidRPr="008F579B">
        <w:rPr>
          <w:color w:val="auto"/>
          <w:szCs w:val="24"/>
        </w:rPr>
        <w:t>Дисциплина «</w:t>
      </w:r>
      <w:r w:rsidR="005D76BF">
        <w:rPr>
          <w:color w:val="auto"/>
          <w:szCs w:val="24"/>
        </w:rPr>
        <w:t>Основы философии</w:t>
      </w:r>
      <w:r w:rsidRPr="008F579B">
        <w:rPr>
          <w:color w:val="auto"/>
          <w:szCs w:val="24"/>
        </w:rPr>
        <w:t>»</w:t>
      </w:r>
    </w:p>
    <w:p w14:paraId="2049C8A1" w14:textId="77777777" w:rsidR="008E1BEC" w:rsidRPr="008F579B" w:rsidRDefault="008E1BEC" w:rsidP="008E1BEC">
      <w:pPr>
        <w:spacing w:after="18" w:line="259" w:lineRule="auto"/>
        <w:ind w:left="0" w:right="34" w:firstLine="0"/>
        <w:rPr>
          <w:b/>
          <w:color w:val="auto"/>
          <w:szCs w:val="24"/>
          <w:lang w:bidi="en-US"/>
        </w:rPr>
      </w:pPr>
      <w:r w:rsidRPr="008F579B">
        <w:rPr>
          <w:b/>
          <w:color w:val="auto"/>
          <w:szCs w:val="24"/>
        </w:rPr>
        <w:t>Объясните и аргументируйте</w:t>
      </w:r>
      <w:r w:rsidRPr="008F579B">
        <w:rPr>
          <w:color w:val="auto"/>
          <w:szCs w:val="24"/>
          <w:lang w:bidi="en-US"/>
        </w:rPr>
        <w:t xml:space="preserve"> </w:t>
      </w:r>
      <w:r w:rsidRPr="008F579B">
        <w:rPr>
          <w:b/>
          <w:color w:val="auto"/>
          <w:szCs w:val="24"/>
          <w:lang w:bidi="en-US"/>
        </w:rPr>
        <w:t>использование в своей деятельности понятий, категорий, принципов:</w:t>
      </w:r>
    </w:p>
    <w:p w14:paraId="6A1702DF" w14:textId="6572432C" w:rsidR="00AA7CA3" w:rsidRPr="00A511BE" w:rsidRDefault="00FB5A59" w:rsidP="00B6048B">
      <w:pPr>
        <w:pStyle w:val="a3"/>
        <w:numPr>
          <w:ilvl w:val="0"/>
          <w:numId w:val="16"/>
        </w:numPr>
        <w:ind w:left="0" w:firstLine="709"/>
        <w:jc w:val="both"/>
        <w:rPr>
          <w:rStyle w:val="c14"/>
          <w:bCs/>
          <w:color w:val="000000"/>
        </w:rPr>
      </w:pPr>
      <w:bookmarkStart w:id="0" w:name="_Hlk160026949"/>
      <w:r w:rsidRPr="00FB5A59">
        <w:t xml:space="preserve"> Какие вопросы возникают в современных дискуссиях о диалектике и ее взаимосвязи с синергетикой </w:t>
      </w:r>
    </w:p>
    <w:p w14:paraId="0FD60ED0" w14:textId="64A2CD02" w:rsidR="00AA7CA3" w:rsidRPr="00A511BE" w:rsidRDefault="005D76BF" w:rsidP="00B6048B">
      <w:pPr>
        <w:pStyle w:val="a3"/>
        <w:numPr>
          <w:ilvl w:val="0"/>
          <w:numId w:val="16"/>
        </w:numPr>
        <w:ind w:left="0" w:firstLine="709"/>
        <w:jc w:val="both"/>
      </w:pPr>
      <w:r w:rsidRPr="005D76BF">
        <w:t>Движение как атрибут материи</w:t>
      </w:r>
      <w:r w:rsidR="00AA7CA3" w:rsidRPr="005922E5">
        <w:t>.</w:t>
      </w:r>
    </w:p>
    <w:p w14:paraId="22030753" w14:textId="3816A329" w:rsidR="00AA7CA3" w:rsidRPr="00AB66AE" w:rsidRDefault="005D76BF" w:rsidP="00B6048B">
      <w:pPr>
        <w:pStyle w:val="a3"/>
        <w:numPr>
          <w:ilvl w:val="0"/>
          <w:numId w:val="16"/>
        </w:numPr>
        <w:ind w:left="0" w:firstLine="709"/>
        <w:jc w:val="both"/>
      </w:pPr>
      <w:r w:rsidRPr="005D76BF">
        <w:t>Определите специфику понятий «субъект» и «объект» познания</w:t>
      </w:r>
      <w:r w:rsidR="00AA7CA3">
        <w:rPr>
          <w:lang w:val="ru-RU"/>
        </w:rPr>
        <w:t>.</w:t>
      </w:r>
    </w:p>
    <w:p w14:paraId="54298C46" w14:textId="4C5173ED" w:rsidR="005D76BF" w:rsidRPr="005D76BF" w:rsidRDefault="005D76BF" w:rsidP="00B6048B">
      <w:pPr>
        <w:pStyle w:val="a3"/>
        <w:numPr>
          <w:ilvl w:val="0"/>
          <w:numId w:val="16"/>
        </w:numPr>
        <w:ind w:left="0" w:firstLine="709"/>
        <w:jc w:val="both"/>
      </w:pPr>
      <w:r w:rsidRPr="005D76BF">
        <w:t>Существуют ли принципиальные отличия между агностицизмом, релятивизмом и скептицизмом</w:t>
      </w:r>
    </w:p>
    <w:p w14:paraId="693CB2BF" w14:textId="2C898744" w:rsidR="00AA7CA3" w:rsidRPr="008467BB" w:rsidRDefault="005D76BF" w:rsidP="00B6048B">
      <w:pPr>
        <w:pStyle w:val="a3"/>
        <w:numPr>
          <w:ilvl w:val="0"/>
          <w:numId w:val="16"/>
        </w:numPr>
        <w:ind w:left="0" w:firstLine="709"/>
        <w:jc w:val="both"/>
      </w:pPr>
      <w:r w:rsidRPr="005D76BF">
        <w:rPr>
          <w:lang w:val="ru-RU"/>
        </w:rPr>
        <w:t>В чем состоит специфика познавательной деятельности</w:t>
      </w:r>
      <w:r w:rsidR="00AA7CA3">
        <w:rPr>
          <w:lang w:val="ru-RU"/>
        </w:rPr>
        <w:t>.</w:t>
      </w:r>
    </w:p>
    <w:p w14:paraId="4916D43D" w14:textId="286A38C6" w:rsidR="005D76BF" w:rsidRPr="005D76BF" w:rsidRDefault="005D76BF" w:rsidP="00B6048B">
      <w:pPr>
        <w:pStyle w:val="a3"/>
        <w:numPr>
          <w:ilvl w:val="0"/>
          <w:numId w:val="16"/>
        </w:numPr>
        <w:ind w:left="0" w:firstLine="709"/>
        <w:jc w:val="both"/>
        <w:rPr>
          <w:bCs/>
          <w:color w:val="000000"/>
        </w:rPr>
      </w:pPr>
      <w:r w:rsidRPr="005D76BF">
        <w:rPr>
          <w:bCs/>
          <w:color w:val="000000"/>
        </w:rPr>
        <w:t>Какие выводы следуют из абсолютизации истины или преувеличения момента относительности в ней</w:t>
      </w:r>
    </w:p>
    <w:p w14:paraId="62ABCAF9" w14:textId="77777777" w:rsidR="005D76BF" w:rsidRPr="005D76BF" w:rsidRDefault="005D76BF" w:rsidP="00B6048B">
      <w:pPr>
        <w:pStyle w:val="a3"/>
        <w:numPr>
          <w:ilvl w:val="0"/>
          <w:numId w:val="16"/>
        </w:numPr>
        <w:ind w:left="0" w:firstLine="709"/>
        <w:jc w:val="both"/>
        <w:rPr>
          <w:bCs/>
          <w:color w:val="000000"/>
          <w:lang w:val="ru-RU"/>
        </w:rPr>
      </w:pPr>
      <w:r w:rsidRPr="005D76BF">
        <w:rPr>
          <w:bCs/>
          <w:color w:val="000000"/>
          <w:lang w:val="ru-RU"/>
        </w:rPr>
        <w:t>Суть понятия «истина».</w:t>
      </w:r>
    </w:p>
    <w:p w14:paraId="609FBEB4" w14:textId="77777777" w:rsidR="005D76BF" w:rsidRPr="005D76BF" w:rsidRDefault="005D76BF" w:rsidP="00B6048B">
      <w:pPr>
        <w:pStyle w:val="a3"/>
        <w:numPr>
          <w:ilvl w:val="0"/>
          <w:numId w:val="16"/>
        </w:numPr>
        <w:ind w:left="0" w:firstLine="709"/>
        <w:jc w:val="both"/>
        <w:rPr>
          <w:bCs/>
          <w:color w:val="000000"/>
          <w:lang w:val="ru-RU"/>
        </w:rPr>
      </w:pPr>
      <w:r w:rsidRPr="005D76BF">
        <w:rPr>
          <w:bCs/>
          <w:color w:val="000000"/>
          <w:lang w:val="ru-RU"/>
        </w:rPr>
        <w:t>Охарактеризуйте понятие истины с точки зрения конвенционализма.</w:t>
      </w:r>
    </w:p>
    <w:p w14:paraId="347EA31D" w14:textId="20CE59F9" w:rsidR="005D76BF" w:rsidRPr="005D76BF" w:rsidRDefault="005D76BF" w:rsidP="00B6048B">
      <w:pPr>
        <w:pStyle w:val="a3"/>
        <w:numPr>
          <w:ilvl w:val="0"/>
          <w:numId w:val="16"/>
        </w:numPr>
        <w:ind w:left="0" w:firstLine="709"/>
        <w:jc w:val="both"/>
        <w:rPr>
          <w:bCs/>
          <w:color w:val="000000"/>
          <w:lang w:val="ru-RU"/>
        </w:rPr>
      </w:pPr>
      <w:r w:rsidRPr="005D76BF">
        <w:rPr>
          <w:bCs/>
          <w:color w:val="000000"/>
          <w:lang w:val="ru-RU"/>
        </w:rPr>
        <w:t>Может ли объективно истинное значение с течением времени стать ложным</w:t>
      </w:r>
      <w:r>
        <w:rPr>
          <w:bCs/>
          <w:color w:val="000000"/>
          <w:lang w:val="ru-RU"/>
        </w:rPr>
        <w:t>.</w:t>
      </w:r>
      <w:r w:rsidRPr="005D76BF">
        <w:rPr>
          <w:bCs/>
          <w:color w:val="000000"/>
          <w:lang w:val="ru-RU"/>
        </w:rPr>
        <w:t xml:space="preserve"> Если да, то приведите </w:t>
      </w:r>
      <w:r w:rsidR="00A91BFF" w:rsidRPr="005D76BF">
        <w:rPr>
          <w:bCs/>
          <w:color w:val="000000"/>
          <w:lang w:val="ru-RU"/>
        </w:rPr>
        <w:t>примеры,</w:t>
      </w:r>
      <w:r w:rsidRPr="005D76BF">
        <w:rPr>
          <w:bCs/>
          <w:color w:val="000000"/>
          <w:lang w:val="ru-RU"/>
        </w:rPr>
        <w:t xml:space="preserve"> подтверждающие это.</w:t>
      </w:r>
    </w:p>
    <w:p w14:paraId="58A2410C" w14:textId="2C3DD282" w:rsidR="00AA7CA3" w:rsidRPr="0037626D" w:rsidRDefault="00BA6C60" w:rsidP="00B6048B">
      <w:pPr>
        <w:pStyle w:val="a3"/>
        <w:numPr>
          <w:ilvl w:val="0"/>
          <w:numId w:val="16"/>
        </w:numPr>
        <w:ind w:left="0" w:firstLine="709"/>
        <w:jc w:val="both"/>
      </w:pPr>
      <w:r w:rsidRPr="00BA6C60">
        <w:rPr>
          <w:bCs/>
          <w:color w:val="000000"/>
          <w:lang w:val="ru-RU"/>
        </w:rPr>
        <w:t>Диалектика познавательного процесса</w:t>
      </w:r>
      <w:r w:rsidR="00AA7CA3">
        <w:rPr>
          <w:bCs/>
          <w:color w:val="000000"/>
          <w:lang w:val="ru-RU"/>
        </w:rPr>
        <w:t>.</w:t>
      </w:r>
    </w:p>
    <w:p w14:paraId="58AD79B7" w14:textId="77777777" w:rsidR="00BA6C60" w:rsidRPr="00BA6C60" w:rsidRDefault="00BA6C60" w:rsidP="00B6048B">
      <w:pPr>
        <w:pStyle w:val="a3"/>
        <w:numPr>
          <w:ilvl w:val="0"/>
          <w:numId w:val="16"/>
        </w:numPr>
        <w:ind w:left="0" w:firstLine="709"/>
        <w:jc w:val="both"/>
      </w:pPr>
      <w:r w:rsidRPr="00BA6C60">
        <w:t>Добро и зло как категории этики.</w:t>
      </w:r>
    </w:p>
    <w:p w14:paraId="0369A277" w14:textId="77777777" w:rsidR="00BA6C60" w:rsidRPr="00BA6C60" w:rsidRDefault="00BA6C60" w:rsidP="00B6048B">
      <w:pPr>
        <w:pStyle w:val="a3"/>
        <w:numPr>
          <w:ilvl w:val="0"/>
          <w:numId w:val="16"/>
        </w:numPr>
        <w:ind w:left="0" w:firstLine="709"/>
        <w:jc w:val="both"/>
        <w:rPr>
          <w:lang w:val="ru-RU"/>
        </w:rPr>
      </w:pPr>
      <w:r w:rsidRPr="00BA6C60">
        <w:rPr>
          <w:lang w:val="ru-RU"/>
        </w:rPr>
        <w:t>Пути добра и зла.</w:t>
      </w:r>
    </w:p>
    <w:p w14:paraId="18A459D7" w14:textId="62C2D4B4" w:rsidR="00BA6C60" w:rsidRDefault="00BA6C60" w:rsidP="00B6048B">
      <w:pPr>
        <w:pStyle w:val="a3"/>
        <w:numPr>
          <w:ilvl w:val="0"/>
          <w:numId w:val="16"/>
        </w:numPr>
        <w:ind w:left="0" w:firstLine="709"/>
        <w:jc w:val="both"/>
      </w:pPr>
      <w:r w:rsidRPr="00BA6C60">
        <w:t xml:space="preserve">Этические поиски Нового времени </w:t>
      </w:r>
    </w:p>
    <w:p w14:paraId="36DDE97C" w14:textId="77777777" w:rsidR="00BA6C60" w:rsidRPr="00BA6C60" w:rsidRDefault="00BA6C60" w:rsidP="00B6048B">
      <w:pPr>
        <w:pStyle w:val="a3"/>
        <w:numPr>
          <w:ilvl w:val="0"/>
          <w:numId w:val="16"/>
        </w:numPr>
        <w:ind w:left="0" w:firstLine="709"/>
        <w:jc w:val="both"/>
      </w:pPr>
      <w:r w:rsidRPr="00BA6C60">
        <w:t>Этические учения в России (XIX-нач. XXI вв).</w:t>
      </w:r>
    </w:p>
    <w:p w14:paraId="538411B3" w14:textId="77777777" w:rsidR="00BA6C60" w:rsidRPr="00BA6C60" w:rsidRDefault="00BA6C60" w:rsidP="00B6048B">
      <w:pPr>
        <w:pStyle w:val="a3"/>
        <w:numPr>
          <w:ilvl w:val="0"/>
          <w:numId w:val="16"/>
        </w:numPr>
        <w:ind w:left="0" w:firstLine="709"/>
        <w:jc w:val="both"/>
        <w:rPr>
          <w:lang w:val="ru-RU"/>
        </w:rPr>
      </w:pPr>
      <w:r w:rsidRPr="00BA6C60">
        <w:rPr>
          <w:lang w:val="ru-RU"/>
        </w:rPr>
        <w:t>Мораль как предмет этического знания.</w:t>
      </w:r>
    </w:p>
    <w:p w14:paraId="6A6513D5" w14:textId="77777777" w:rsidR="00BA6C60" w:rsidRPr="00BA6C60" w:rsidRDefault="00BA6C60" w:rsidP="00B6048B">
      <w:pPr>
        <w:pStyle w:val="a3"/>
        <w:numPr>
          <w:ilvl w:val="0"/>
          <w:numId w:val="16"/>
        </w:numPr>
        <w:ind w:left="0" w:firstLine="709"/>
        <w:jc w:val="both"/>
        <w:rPr>
          <w:lang w:val="ru-RU"/>
        </w:rPr>
      </w:pPr>
      <w:r w:rsidRPr="00BA6C60">
        <w:rPr>
          <w:lang w:val="ru-RU"/>
        </w:rPr>
        <w:t>Дайте определение понятия этика.</w:t>
      </w:r>
    </w:p>
    <w:p w14:paraId="0905BF16" w14:textId="77777777" w:rsidR="00BA6C60" w:rsidRPr="00BA6C60" w:rsidRDefault="00BA6C60" w:rsidP="00B6048B">
      <w:pPr>
        <w:pStyle w:val="a3"/>
        <w:numPr>
          <w:ilvl w:val="0"/>
          <w:numId w:val="16"/>
        </w:numPr>
        <w:ind w:left="0" w:firstLine="709"/>
        <w:jc w:val="both"/>
        <w:rPr>
          <w:lang w:val="ru-RU"/>
        </w:rPr>
      </w:pPr>
      <w:r w:rsidRPr="00BA6C60">
        <w:rPr>
          <w:lang w:val="ru-RU"/>
        </w:rPr>
        <w:lastRenderedPageBreak/>
        <w:t>Сопоставьте различные концепции происхождения человека в религии, науке и философии.</w:t>
      </w:r>
    </w:p>
    <w:p w14:paraId="09D3E77C" w14:textId="2408292F" w:rsidR="00BA6C60" w:rsidRPr="00BA6C60" w:rsidRDefault="00BA6C60" w:rsidP="00B6048B">
      <w:pPr>
        <w:pStyle w:val="a3"/>
        <w:numPr>
          <w:ilvl w:val="0"/>
          <w:numId w:val="16"/>
        </w:numPr>
        <w:ind w:left="0" w:firstLine="709"/>
        <w:jc w:val="both"/>
        <w:rPr>
          <w:lang w:val="ru-RU"/>
        </w:rPr>
      </w:pPr>
      <w:r w:rsidRPr="00BA6C60">
        <w:rPr>
          <w:lang w:val="ru-RU"/>
        </w:rPr>
        <w:t>Существуют ли реально «общечеловеческие ценности» и какие именно</w:t>
      </w:r>
    </w:p>
    <w:p w14:paraId="141D6049" w14:textId="4EFAB739" w:rsidR="00BA6C60" w:rsidRPr="00BA6C60" w:rsidRDefault="00BA6C60" w:rsidP="00B6048B">
      <w:pPr>
        <w:pStyle w:val="a3"/>
        <w:numPr>
          <w:ilvl w:val="0"/>
          <w:numId w:val="16"/>
        </w:numPr>
        <w:ind w:left="0" w:firstLine="709"/>
        <w:jc w:val="both"/>
        <w:rPr>
          <w:lang w:val="ru-RU"/>
        </w:rPr>
      </w:pPr>
      <w:r w:rsidRPr="00BA6C60">
        <w:rPr>
          <w:lang w:val="ru-RU"/>
        </w:rPr>
        <w:t>Человек и личность — это тождественные понятия. Можно ли согласиться с данным суждением, и какие выводы из этого следуют</w:t>
      </w:r>
    </w:p>
    <w:p w14:paraId="47A65CBC" w14:textId="5988C1D7" w:rsidR="00BA6C60" w:rsidRPr="00BA6C60" w:rsidRDefault="00BA6C60" w:rsidP="00B6048B">
      <w:pPr>
        <w:pStyle w:val="a3"/>
        <w:numPr>
          <w:ilvl w:val="0"/>
          <w:numId w:val="16"/>
        </w:numPr>
        <w:ind w:left="0" w:firstLine="709"/>
        <w:jc w:val="both"/>
        <w:rPr>
          <w:lang w:val="ru-RU"/>
        </w:rPr>
      </w:pPr>
      <w:r w:rsidRPr="00BA6C60">
        <w:rPr>
          <w:lang w:val="ru-RU"/>
        </w:rPr>
        <w:t>Каково соотношение биологической и социальной эволюции в истории человечества</w:t>
      </w:r>
    </w:p>
    <w:p w14:paraId="7DAA1025" w14:textId="6EA98EC7" w:rsidR="00B86D26" w:rsidRPr="00B86D26" w:rsidRDefault="00B86D26" w:rsidP="00B6048B">
      <w:pPr>
        <w:pStyle w:val="a3"/>
        <w:numPr>
          <w:ilvl w:val="0"/>
          <w:numId w:val="16"/>
        </w:numPr>
        <w:ind w:left="0" w:firstLine="709"/>
        <w:jc w:val="both"/>
        <w:rPr>
          <w:lang w:val="ru-RU"/>
        </w:rPr>
      </w:pPr>
      <w:r w:rsidRPr="00B86D26">
        <w:rPr>
          <w:lang w:val="ru-RU"/>
        </w:rPr>
        <w:t>Какими понятиями оперируют сторонники постмодернизма</w:t>
      </w:r>
    </w:p>
    <w:p w14:paraId="642021D0" w14:textId="55F2027A" w:rsidR="00B86D26" w:rsidRPr="00B86D26" w:rsidRDefault="00B86D26" w:rsidP="00B6048B">
      <w:pPr>
        <w:pStyle w:val="a3"/>
        <w:numPr>
          <w:ilvl w:val="0"/>
          <w:numId w:val="16"/>
        </w:numPr>
        <w:ind w:left="0" w:firstLine="709"/>
        <w:jc w:val="both"/>
        <w:rPr>
          <w:lang w:val="ru-RU"/>
        </w:rPr>
      </w:pPr>
      <w:r w:rsidRPr="00B86D26">
        <w:rPr>
          <w:lang w:val="ru-RU"/>
        </w:rPr>
        <w:t>«Человек — это общественное животное, обладающее разумом». Кому из известных философов принадлежит это высказывание</w:t>
      </w:r>
    </w:p>
    <w:p w14:paraId="3E2330AA" w14:textId="77777777" w:rsidR="00B86D26" w:rsidRPr="00B86D26" w:rsidRDefault="00B86D26" w:rsidP="00B6048B">
      <w:pPr>
        <w:pStyle w:val="a3"/>
        <w:numPr>
          <w:ilvl w:val="0"/>
          <w:numId w:val="16"/>
        </w:numPr>
        <w:ind w:left="0" w:firstLine="709"/>
        <w:jc w:val="both"/>
        <w:rPr>
          <w:lang w:val="ru-RU"/>
        </w:rPr>
      </w:pPr>
      <w:r w:rsidRPr="00B86D26">
        <w:rPr>
          <w:lang w:val="ru-RU"/>
        </w:rPr>
        <w:t>Этическая и эстетическая характеристика человеческого бытия.</w:t>
      </w:r>
    </w:p>
    <w:p w14:paraId="547DD6B4" w14:textId="77777777" w:rsidR="00B86D26" w:rsidRPr="00B86D26" w:rsidRDefault="00B86D26" w:rsidP="00B6048B">
      <w:pPr>
        <w:pStyle w:val="a3"/>
        <w:numPr>
          <w:ilvl w:val="0"/>
          <w:numId w:val="16"/>
        </w:numPr>
        <w:ind w:left="0" w:firstLine="709"/>
        <w:jc w:val="both"/>
        <w:rPr>
          <w:lang w:val="ru-RU"/>
        </w:rPr>
      </w:pPr>
      <w:r w:rsidRPr="00B86D26">
        <w:rPr>
          <w:lang w:val="ru-RU"/>
        </w:rPr>
        <w:t>Сопоставьте понятия «общество», «община», «общение».</w:t>
      </w:r>
    </w:p>
    <w:p w14:paraId="4BC13C4A" w14:textId="2DFCE733" w:rsidR="00B86D26" w:rsidRPr="00B86D26" w:rsidRDefault="00B86D26" w:rsidP="00B6048B">
      <w:pPr>
        <w:pStyle w:val="a3"/>
        <w:numPr>
          <w:ilvl w:val="0"/>
          <w:numId w:val="16"/>
        </w:numPr>
        <w:ind w:left="0" w:firstLine="709"/>
        <w:jc w:val="both"/>
        <w:rPr>
          <w:lang w:val="ru-RU"/>
        </w:rPr>
      </w:pPr>
      <w:r w:rsidRPr="00B86D26">
        <w:rPr>
          <w:lang w:val="ru-RU"/>
        </w:rPr>
        <w:t>Как определяет философия понятие закон</w:t>
      </w:r>
    </w:p>
    <w:p w14:paraId="3176C38E" w14:textId="59D964BF" w:rsidR="00B86D26" w:rsidRPr="00B86D26" w:rsidRDefault="00B86D26" w:rsidP="00B6048B">
      <w:pPr>
        <w:pStyle w:val="a3"/>
        <w:numPr>
          <w:ilvl w:val="0"/>
          <w:numId w:val="16"/>
        </w:numPr>
        <w:ind w:left="0" w:firstLine="709"/>
        <w:jc w:val="both"/>
        <w:rPr>
          <w:lang w:val="ru-RU"/>
        </w:rPr>
      </w:pPr>
      <w:r w:rsidRPr="00B86D26">
        <w:rPr>
          <w:lang w:val="ru-RU"/>
        </w:rPr>
        <w:t>Какие критерии были положены К. Марксом в основание формационной типологии общества</w:t>
      </w:r>
    </w:p>
    <w:p w14:paraId="51AEAC4E" w14:textId="2014F80B" w:rsidR="00B86D26" w:rsidRPr="00B86D26" w:rsidRDefault="00B86D26" w:rsidP="00B6048B">
      <w:pPr>
        <w:pStyle w:val="a3"/>
        <w:numPr>
          <w:ilvl w:val="0"/>
          <w:numId w:val="16"/>
        </w:numPr>
        <w:ind w:left="0" w:firstLine="709"/>
        <w:jc w:val="both"/>
        <w:rPr>
          <w:lang w:val="ru-RU"/>
        </w:rPr>
      </w:pPr>
      <w:r w:rsidRPr="00B86D26">
        <w:rPr>
          <w:lang w:val="ru-RU"/>
        </w:rPr>
        <w:t>Какие типологии общественного развития вам известны</w:t>
      </w:r>
    </w:p>
    <w:p w14:paraId="0C985983" w14:textId="08073899" w:rsidR="00B86D26" w:rsidRPr="00B86D26" w:rsidRDefault="00B86D26" w:rsidP="00B6048B">
      <w:pPr>
        <w:pStyle w:val="a3"/>
        <w:numPr>
          <w:ilvl w:val="0"/>
          <w:numId w:val="16"/>
        </w:numPr>
        <w:ind w:left="0" w:firstLine="709"/>
        <w:jc w:val="both"/>
        <w:rPr>
          <w:lang w:val="ru-RU"/>
        </w:rPr>
      </w:pPr>
      <w:r w:rsidRPr="00B86D26">
        <w:rPr>
          <w:lang w:val="ru-RU"/>
        </w:rPr>
        <w:t>Назовите основные формы общественного сознания. Определите их роль в культуре и жизни общества</w:t>
      </w:r>
    </w:p>
    <w:p w14:paraId="00D53842" w14:textId="23350EE2" w:rsidR="00B86D26" w:rsidRPr="00B86D26" w:rsidRDefault="00B86D26" w:rsidP="00B6048B">
      <w:pPr>
        <w:pStyle w:val="a3"/>
        <w:numPr>
          <w:ilvl w:val="0"/>
          <w:numId w:val="16"/>
        </w:numPr>
        <w:ind w:left="0" w:firstLine="709"/>
        <w:jc w:val="both"/>
        <w:rPr>
          <w:lang w:val="ru-RU"/>
        </w:rPr>
      </w:pPr>
      <w:r w:rsidRPr="00B86D26">
        <w:rPr>
          <w:lang w:val="ru-RU"/>
        </w:rPr>
        <w:t>Является ли социальность внутренним или внешним качеством бытия человека</w:t>
      </w:r>
    </w:p>
    <w:p w14:paraId="598618FD" w14:textId="3436D6D7" w:rsidR="00B86D26" w:rsidRPr="00B86D26" w:rsidRDefault="00B86D26" w:rsidP="00B6048B">
      <w:pPr>
        <w:pStyle w:val="a3"/>
        <w:numPr>
          <w:ilvl w:val="0"/>
          <w:numId w:val="16"/>
        </w:numPr>
        <w:ind w:left="0" w:firstLine="709"/>
        <w:jc w:val="both"/>
        <w:rPr>
          <w:lang w:val="ru-RU"/>
        </w:rPr>
      </w:pPr>
      <w:r w:rsidRPr="00B86D26">
        <w:rPr>
          <w:lang w:val="ru-RU"/>
        </w:rPr>
        <w:t>Есть ли в человеческой истории смысл, цель, направленность</w:t>
      </w:r>
      <w:r>
        <w:rPr>
          <w:lang w:val="ru-RU"/>
        </w:rPr>
        <w:t>.</w:t>
      </w:r>
      <w:r w:rsidRPr="00B86D26">
        <w:rPr>
          <w:lang w:val="ru-RU"/>
        </w:rPr>
        <w:t xml:space="preserve"> Предполагает ли концепция прогресса наличие этих факторов в истории</w:t>
      </w:r>
    </w:p>
    <w:p w14:paraId="0B679736" w14:textId="77777777" w:rsidR="00B86D26" w:rsidRPr="00B86D26" w:rsidRDefault="00B86D26" w:rsidP="00B6048B">
      <w:pPr>
        <w:pStyle w:val="a3"/>
        <w:numPr>
          <w:ilvl w:val="0"/>
          <w:numId w:val="16"/>
        </w:numPr>
        <w:ind w:left="0" w:firstLine="709"/>
        <w:jc w:val="both"/>
        <w:rPr>
          <w:lang w:val="ru-RU"/>
        </w:rPr>
      </w:pPr>
      <w:r w:rsidRPr="00B86D26">
        <w:rPr>
          <w:lang w:val="ru-RU"/>
        </w:rPr>
        <w:t>Социальная структура как многоуровневое образование.</w:t>
      </w:r>
    </w:p>
    <w:p w14:paraId="10E65920" w14:textId="77777777" w:rsidR="00B86D26" w:rsidRPr="00B86D26" w:rsidRDefault="00B86D26" w:rsidP="00B6048B">
      <w:pPr>
        <w:pStyle w:val="a3"/>
        <w:numPr>
          <w:ilvl w:val="0"/>
          <w:numId w:val="16"/>
        </w:numPr>
        <w:ind w:left="0" w:firstLine="709"/>
        <w:jc w:val="both"/>
        <w:rPr>
          <w:lang w:val="ru-RU"/>
        </w:rPr>
      </w:pPr>
      <w:r w:rsidRPr="00B86D26">
        <w:rPr>
          <w:lang w:val="ru-RU"/>
        </w:rPr>
        <w:t>Раскройте сущность глобальных проблем современности, определите их критерии и характерные черты.</w:t>
      </w:r>
    </w:p>
    <w:p w14:paraId="3C834631" w14:textId="28C99ACD" w:rsidR="00B86D26" w:rsidRPr="00B86D26" w:rsidRDefault="00B86D26" w:rsidP="00B6048B">
      <w:pPr>
        <w:pStyle w:val="a3"/>
        <w:numPr>
          <w:ilvl w:val="0"/>
          <w:numId w:val="16"/>
        </w:numPr>
        <w:ind w:left="0" w:firstLine="709"/>
        <w:jc w:val="both"/>
        <w:rPr>
          <w:lang w:val="ru-RU"/>
        </w:rPr>
      </w:pPr>
      <w:r w:rsidRPr="00B86D26">
        <w:rPr>
          <w:lang w:val="ru-RU"/>
        </w:rPr>
        <w:t>Почему современная наука определяет глобалистику как систему междисциплинарных знаний о жизненно важных общечеловеческих проблемах</w:t>
      </w:r>
    </w:p>
    <w:p w14:paraId="3040DE84" w14:textId="386A82D4" w:rsidR="00B86D26" w:rsidRPr="00B86D26" w:rsidRDefault="00B86D26" w:rsidP="00B6048B">
      <w:pPr>
        <w:pStyle w:val="a3"/>
        <w:numPr>
          <w:ilvl w:val="0"/>
          <w:numId w:val="16"/>
        </w:numPr>
        <w:ind w:left="0" w:firstLine="709"/>
        <w:jc w:val="both"/>
        <w:rPr>
          <w:lang w:val="ru-RU"/>
        </w:rPr>
      </w:pPr>
      <w:r w:rsidRPr="00B86D26">
        <w:rPr>
          <w:lang w:val="ru-RU"/>
        </w:rPr>
        <w:t>Каковы основные направления изучения глобальных проблем под философским углом зрения</w:t>
      </w:r>
    </w:p>
    <w:p w14:paraId="32A2E7C0" w14:textId="77777777" w:rsidR="00B86D26" w:rsidRPr="00B86D26" w:rsidRDefault="00B86D26" w:rsidP="00B6048B">
      <w:pPr>
        <w:pStyle w:val="a3"/>
        <w:numPr>
          <w:ilvl w:val="0"/>
          <w:numId w:val="16"/>
        </w:numPr>
        <w:ind w:left="0" w:firstLine="709"/>
        <w:jc w:val="both"/>
        <w:rPr>
          <w:lang w:val="ru-RU"/>
        </w:rPr>
      </w:pPr>
      <w:r w:rsidRPr="00B86D26">
        <w:rPr>
          <w:lang w:val="ru-RU"/>
        </w:rPr>
        <w:t xml:space="preserve">Дайте характеристику внешних и внутренних пределов развития человечества, выделяемых учеными-глобалистами. </w:t>
      </w:r>
    </w:p>
    <w:p w14:paraId="79DDCB73" w14:textId="19E2A62B" w:rsidR="00B86D26" w:rsidRPr="00B86D26" w:rsidRDefault="00B86D26" w:rsidP="00B6048B">
      <w:pPr>
        <w:pStyle w:val="a3"/>
        <w:numPr>
          <w:ilvl w:val="0"/>
          <w:numId w:val="16"/>
        </w:numPr>
        <w:ind w:left="0" w:firstLine="709"/>
        <w:jc w:val="both"/>
        <w:rPr>
          <w:lang w:val="ru-RU"/>
        </w:rPr>
      </w:pPr>
      <w:r w:rsidRPr="00B86D26">
        <w:rPr>
          <w:lang w:val="ru-RU"/>
        </w:rPr>
        <w:t>Как в философской науке трактуется понятие «гражданское общество»</w:t>
      </w:r>
    </w:p>
    <w:p w14:paraId="60F80504" w14:textId="77777777" w:rsidR="00B86D26" w:rsidRPr="00B86D26" w:rsidRDefault="00B86D26" w:rsidP="00B6048B">
      <w:pPr>
        <w:pStyle w:val="a3"/>
        <w:numPr>
          <w:ilvl w:val="0"/>
          <w:numId w:val="16"/>
        </w:numPr>
        <w:ind w:left="0" w:firstLine="709"/>
        <w:jc w:val="both"/>
        <w:rPr>
          <w:lang w:val="ru-RU"/>
        </w:rPr>
      </w:pPr>
      <w:r w:rsidRPr="00B86D26">
        <w:rPr>
          <w:lang w:val="ru-RU"/>
        </w:rPr>
        <w:t>Раскройте условия, необходимые для разрешения глобальной проблематики и достижения устойчивого мирового развития.</w:t>
      </w:r>
    </w:p>
    <w:p w14:paraId="37F53508" w14:textId="77777777" w:rsidR="00B86D26" w:rsidRPr="00B86D26" w:rsidRDefault="00B86D26" w:rsidP="00B6048B">
      <w:pPr>
        <w:pStyle w:val="a3"/>
        <w:numPr>
          <w:ilvl w:val="0"/>
          <w:numId w:val="16"/>
        </w:numPr>
        <w:ind w:left="0" w:firstLine="709"/>
        <w:jc w:val="both"/>
        <w:rPr>
          <w:lang w:val="ru-RU"/>
        </w:rPr>
      </w:pPr>
      <w:r w:rsidRPr="00B86D26">
        <w:rPr>
          <w:lang w:val="ru-RU"/>
        </w:rPr>
        <w:t>Какова роль Организации Объединенных Наций в общечеловеческих усилиях, направленных на осмысление и поиски путей решения глобальных проблем.</w:t>
      </w:r>
    </w:p>
    <w:p w14:paraId="37357204" w14:textId="77777777" w:rsidR="00B86D26" w:rsidRPr="00B86D26" w:rsidRDefault="00B86D26" w:rsidP="00B6048B">
      <w:pPr>
        <w:pStyle w:val="a3"/>
        <w:numPr>
          <w:ilvl w:val="0"/>
          <w:numId w:val="16"/>
        </w:numPr>
        <w:ind w:left="0" w:firstLine="709"/>
        <w:jc w:val="both"/>
        <w:rPr>
          <w:lang w:val="ru-RU"/>
        </w:rPr>
      </w:pPr>
      <w:r w:rsidRPr="00B86D26">
        <w:rPr>
          <w:lang w:val="ru-RU"/>
        </w:rPr>
        <w:t>Социально-философский анализ природы коррупции как социального явления.</w:t>
      </w:r>
    </w:p>
    <w:p w14:paraId="02A1A013" w14:textId="77777777" w:rsidR="00AA7CA3" w:rsidRDefault="00AA7CA3" w:rsidP="00B6048B">
      <w:pPr>
        <w:tabs>
          <w:tab w:val="left" w:pos="1134"/>
          <w:tab w:val="left" w:pos="1418"/>
        </w:tabs>
        <w:ind w:firstLine="709"/>
      </w:pPr>
    </w:p>
    <w:tbl>
      <w:tblPr>
        <w:tblStyle w:val="a7"/>
        <w:tblW w:w="10598" w:type="dxa"/>
        <w:tblLook w:val="04A0" w:firstRow="1" w:lastRow="0" w:firstColumn="1" w:lastColumn="0" w:noHBand="0" w:noVBand="1"/>
      </w:tblPr>
      <w:tblGrid>
        <w:gridCol w:w="3189"/>
        <w:gridCol w:w="7409"/>
      </w:tblGrid>
      <w:tr w:rsidR="00AA7CA3" w:rsidRPr="00C27EC1" w14:paraId="287247A0" w14:textId="77777777" w:rsidTr="005B442D">
        <w:tc>
          <w:tcPr>
            <w:tcW w:w="3189" w:type="dxa"/>
          </w:tcPr>
          <w:p w14:paraId="0D869FA5" w14:textId="77777777" w:rsidR="00AA7CA3" w:rsidRPr="00C27EC1" w:rsidRDefault="00AA7CA3" w:rsidP="005B442D">
            <w:pPr>
              <w:spacing w:after="0" w:line="240" w:lineRule="auto"/>
              <w:ind w:left="0" w:firstLine="0"/>
              <w:jc w:val="center"/>
              <w:rPr>
                <w:szCs w:val="24"/>
              </w:rPr>
            </w:pPr>
            <w:r>
              <w:rPr>
                <w:szCs w:val="24"/>
              </w:rPr>
              <w:t>Вопрос</w:t>
            </w:r>
          </w:p>
        </w:tc>
        <w:tc>
          <w:tcPr>
            <w:tcW w:w="7409" w:type="dxa"/>
          </w:tcPr>
          <w:p w14:paraId="00A72CE7" w14:textId="77777777" w:rsidR="00AA7CA3" w:rsidRPr="00C27EC1" w:rsidRDefault="00AA7CA3" w:rsidP="005B442D">
            <w:pPr>
              <w:spacing w:after="0" w:line="240" w:lineRule="auto"/>
              <w:ind w:left="0" w:firstLine="0"/>
              <w:jc w:val="center"/>
              <w:rPr>
                <w:szCs w:val="24"/>
              </w:rPr>
            </w:pPr>
            <w:r>
              <w:rPr>
                <w:szCs w:val="24"/>
              </w:rPr>
              <w:t>Ответ</w:t>
            </w:r>
          </w:p>
        </w:tc>
      </w:tr>
      <w:tr w:rsidR="00D74F46" w:rsidRPr="00C27EC1" w14:paraId="1142CAF6" w14:textId="77777777" w:rsidTr="005B442D">
        <w:tc>
          <w:tcPr>
            <w:tcW w:w="3189" w:type="dxa"/>
          </w:tcPr>
          <w:p w14:paraId="43329753" w14:textId="6B87D7CF" w:rsidR="00D74F46" w:rsidRPr="005D3F30" w:rsidRDefault="00FB5A59" w:rsidP="009A5749">
            <w:pPr>
              <w:pStyle w:val="a3"/>
              <w:numPr>
                <w:ilvl w:val="0"/>
                <w:numId w:val="17"/>
              </w:numPr>
              <w:ind w:left="426" w:hanging="11"/>
            </w:pPr>
            <w:r w:rsidRPr="00FB5A59">
              <w:t>Какие вопросы возникают в современных дискуссиях о диалектике и ее взаимосвязи с синергетикой</w:t>
            </w:r>
            <w:r w:rsidR="005719D3" w:rsidRPr="005719D3">
              <w:t xml:space="preserve"> </w:t>
            </w:r>
          </w:p>
        </w:tc>
        <w:tc>
          <w:tcPr>
            <w:tcW w:w="7409" w:type="dxa"/>
          </w:tcPr>
          <w:p w14:paraId="61E7B620" w14:textId="2DF2D27A" w:rsidR="00D74F46" w:rsidRPr="009438FF" w:rsidRDefault="00FB5A59" w:rsidP="00613487">
            <w:pPr>
              <w:spacing w:after="0" w:line="240" w:lineRule="auto"/>
              <w:ind w:left="0"/>
              <w:rPr>
                <w:bCs/>
                <w:color w:val="000000" w:themeColor="text1"/>
              </w:rPr>
            </w:pPr>
            <w:r w:rsidRPr="00FB5A59">
              <w:rPr>
                <w:bCs/>
                <w:color w:val="000000" w:themeColor="text1"/>
              </w:rPr>
              <w:t>Современные дискуссии о диалектике и ее связи с синергетикой затрагивают вопросы о взаимодействии и взаимозависимости между противоположностями, развитии и эволюции систем, самоорганизации и возникновении новых качеств.</w:t>
            </w:r>
          </w:p>
        </w:tc>
      </w:tr>
      <w:tr w:rsidR="00D74F46" w:rsidRPr="00C27EC1" w14:paraId="4E145933" w14:textId="77777777" w:rsidTr="005B442D">
        <w:tc>
          <w:tcPr>
            <w:tcW w:w="3189" w:type="dxa"/>
          </w:tcPr>
          <w:p w14:paraId="4A70F0F8" w14:textId="44F85286" w:rsidR="00D74F46" w:rsidRPr="005D3F30" w:rsidRDefault="005719D3" w:rsidP="009A5749">
            <w:pPr>
              <w:pStyle w:val="a3"/>
              <w:numPr>
                <w:ilvl w:val="0"/>
                <w:numId w:val="17"/>
              </w:numPr>
              <w:ind w:left="426" w:hanging="11"/>
            </w:pPr>
            <w:r w:rsidRPr="005719D3">
              <w:t>Движение как атрибут материи.</w:t>
            </w:r>
          </w:p>
        </w:tc>
        <w:tc>
          <w:tcPr>
            <w:tcW w:w="7409" w:type="dxa"/>
          </w:tcPr>
          <w:p w14:paraId="69D93D5F" w14:textId="5FF63582" w:rsidR="00D74F46" w:rsidRPr="00C27EC1" w:rsidRDefault="005719D3" w:rsidP="00613487">
            <w:pPr>
              <w:spacing w:after="0" w:line="240" w:lineRule="auto"/>
              <w:ind w:left="0"/>
              <w:rPr>
                <w:bCs/>
                <w:color w:val="000000" w:themeColor="text1"/>
                <w:szCs w:val="24"/>
              </w:rPr>
            </w:pPr>
            <w:r w:rsidRPr="005719D3">
              <w:rPr>
                <w:bCs/>
                <w:color w:val="000000" w:themeColor="text1"/>
                <w:szCs w:val="24"/>
              </w:rPr>
              <w:t xml:space="preserve">В диалектическом материализме движение — объективный способ существования материи, её абсолютный неотъемлемый атрибут, без которого она не может существовать и который не может существовать без неё; </w:t>
            </w:r>
            <w:r w:rsidR="00921529" w:rsidRPr="005719D3">
              <w:rPr>
                <w:bCs/>
                <w:color w:val="000000" w:themeColor="text1"/>
                <w:szCs w:val="24"/>
              </w:rPr>
              <w:t>согласно данному мировоззрению,</w:t>
            </w:r>
            <w:r w:rsidRPr="005719D3">
              <w:rPr>
                <w:bCs/>
                <w:color w:val="000000" w:themeColor="text1"/>
                <w:szCs w:val="24"/>
              </w:rPr>
              <w:t xml:space="preserve"> движение абсолютно, а покой относителен, так как является движением в равновесии.</w:t>
            </w:r>
          </w:p>
        </w:tc>
      </w:tr>
      <w:tr w:rsidR="00D74F46" w:rsidRPr="00C27EC1" w14:paraId="7B613B37" w14:textId="77777777" w:rsidTr="005B442D">
        <w:tc>
          <w:tcPr>
            <w:tcW w:w="3189" w:type="dxa"/>
          </w:tcPr>
          <w:p w14:paraId="7DAEE4BF" w14:textId="39682CA8" w:rsidR="00D74F46" w:rsidRPr="00B102B7" w:rsidRDefault="005719D3" w:rsidP="009A5749">
            <w:pPr>
              <w:pStyle w:val="a3"/>
              <w:numPr>
                <w:ilvl w:val="0"/>
                <w:numId w:val="17"/>
              </w:numPr>
              <w:ind w:left="426" w:hanging="11"/>
            </w:pPr>
            <w:r w:rsidRPr="005719D3">
              <w:t xml:space="preserve">Определите специфику понятий «субъект» и </w:t>
            </w:r>
            <w:r w:rsidRPr="005719D3">
              <w:lastRenderedPageBreak/>
              <w:t>«объект» познания</w:t>
            </w:r>
          </w:p>
        </w:tc>
        <w:tc>
          <w:tcPr>
            <w:tcW w:w="7409" w:type="dxa"/>
          </w:tcPr>
          <w:p w14:paraId="0F16DE77" w14:textId="6A2840C3" w:rsidR="00D74F46" w:rsidRPr="00C27EC1" w:rsidRDefault="005719D3" w:rsidP="00613487">
            <w:pPr>
              <w:spacing w:after="0" w:line="240" w:lineRule="auto"/>
              <w:ind w:left="0"/>
              <w:rPr>
                <w:bCs/>
                <w:color w:val="000000" w:themeColor="text1"/>
                <w:szCs w:val="24"/>
              </w:rPr>
            </w:pPr>
            <w:r w:rsidRPr="005719D3">
              <w:rPr>
                <w:bCs/>
                <w:color w:val="000000" w:themeColor="text1"/>
                <w:szCs w:val="24"/>
              </w:rPr>
              <w:lastRenderedPageBreak/>
              <w:t xml:space="preserve">Субъект — это индивид или сознание, которое познает и интерпретирует окружающий мир, а объект — это то, что познается и </w:t>
            </w:r>
            <w:r w:rsidRPr="005719D3">
              <w:rPr>
                <w:bCs/>
                <w:color w:val="000000" w:themeColor="text1"/>
                <w:szCs w:val="24"/>
              </w:rPr>
              <w:lastRenderedPageBreak/>
              <w:t>на что направлено познание. Например, в процессе восприятия реальности, сознание является субъектом, а воспринимаемый мир — объектом.</w:t>
            </w:r>
          </w:p>
        </w:tc>
      </w:tr>
      <w:tr w:rsidR="00D74F46" w:rsidRPr="00C27EC1" w14:paraId="0D72EE52" w14:textId="77777777" w:rsidTr="005B442D">
        <w:tc>
          <w:tcPr>
            <w:tcW w:w="3189" w:type="dxa"/>
          </w:tcPr>
          <w:p w14:paraId="5C29B1D4" w14:textId="48F0B6AC" w:rsidR="00D74F46" w:rsidRPr="005719D3" w:rsidRDefault="005719D3" w:rsidP="009A5749">
            <w:pPr>
              <w:pStyle w:val="a3"/>
              <w:numPr>
                <w:ilvl w:val="0"/>
                <w:numId w:val="17"/>
              </w:numPr>
              <w:ind w:left="426" w:hanging="11"/>
            </w:pPr>
            <w:r w:rsidRPr="005719D3">
              <w:lastRenderedPageBreak/>
              <w:t>Существуют ли принципиальные отличия между агностицизмом, релятивизмом и скептицизмом</w:t>
            </w:r>
          </w:p>
        </w:tc>
        <w:tc>
          <w:tcPr>
            <w:tcW w:w="7409" w:type="dxa"/>
          </w:tcPr>
          <w:p w14:paraId="7F76D915" w14:textId="5A73861A" w:rsidR="00D74F46" w:rsidRPr="00C27EC1" w:rsidRDefault="005719D3" w:rsidP="00613487">
            <w:pPr>
              <w:spacing w:after="0" w:line="240" w:lineRule="auto"/>
              <w:ind w:left="0"/>
              <w:rPr>
                <w:bCs/>
                <w:color w:val="000000" w:themeColor="text1"/>
                <w:szCs w:val="24"/>
              </w:rPr>
            </w:pPr>
            <w:r w:rsidRPr="005719D3">
              <w:rPr>
                <w:bCs/>
                <w:color w:val="000000" w:themeColor="text1"/>
                <w:szCs w:val="24"/>
              </w:rPr>
              <w:t>Агностицизм утверждает непознаваемость истины в философском понимании, скептицизм же не наблюдает такой возможности в настоящем и сомневается в будущем, однако не отрицает. Релятивизм (от лат. relativus «относительный») в философии — методологический принцип, состоящий в абсолютизации относительности и условности содержания познания. Двое мужчин спорят об истинном значении символа. В зависимости от точки зрения, это может быть девятка, шестёрка</w:t>
            </w:r>
          </w:p>
        </w:tc>
      </w:tr>
      <w:tr w:rsidR="00D74F46" w:rsidRPr="00C27EC1" w14:paraId="1812F2D3" w14:textId="77777777" w:rsidTr="005B442D">
        <w:tc>
          <w:tcPr>
            <w:tcW w:w="3189" w:type="dxa"/>
          </w:tcPr>
          <w:p w14:paraId="0D2D84A7" w14:textId="31965F35" w:rsidR="00D74F46" w:rsidRPr="009D2E40" w:rsidRDefault="005719D3" w:rsidP="009A5749">
            <w:pPr>
              <w:pStyle w:val="a3"/>
              <w:numPr>
                <w:ilvl w:val="0"/>
                <w:numId w:val="17"/>
              </w:numPr>
              <w:ind w:left="426" w:hanging="11"/>
            </w:pPr>
            <w:r w:rsidRPr="005719D3">
              <w:t>В чем состоит специфика познавательной деятельности</w:t>
            </w:r>
          </w:p>
        </w:tc>
        <w:tc>
          <w:tcPr>
            <w:tcW w:w="7409" w:type="dxa"/>
          </w:tcPr>
          <w:p w14:paraId="48524AF8" w14:textId="7A0CC40E" w:rsidR="00D74F46" w:rsidRPr="009D2E40" w:rsidRDefault="005719D3" w:rsidP="00613487">
            <w:pPr>
              <w:spacing w:after="0" w:line="240" w:lineRule="auto"/>
              <w:ind w:left="0"/>
              <w:rPr>
                <w:bCs/>
                <w:color w:val="000000" w:themeColor="text1"/>
                <w:szCs w:val="24"/>
              </w:rPr>
            </w:pPr>
            <w:r w:rsidRPr="005719D3">
              <w:rPr>
                <w:bCs/>
                <w:color w:val="000000" w:themeColor="text1"/>
                <w:szCs w:val="24"/>
              </w:rPr>
              <w:t>В процессе познавательной деятельности человек воспринимает и осознает предметы и явления, уточняет представления о них, приводит их в соответствие с прежними представлениями, выделяет существенное в изучаемых предметах и устанавливает связь между ними</w:t>
            </w:r>
          </w:p>
        </w:tc>
      </w:tr>
      <w:tr w:rsidR="00D74F46" w:rsidRPr="00C27EC1" w14:paraId="3640BF27" w14:textId="77777777" w:rsidTr="005B442D">
        <w:tc>
          <w:tcPr>
            <w:tcW w:w="3189" w:type="dxa"/>
          </w:tcPr>
          <w:p w14:paraId="29FA4BA4" w14:textId="5CFEC4B8" w:rsidR="00D74F46" w:rsidRPr="009D2E40" w:rsidRDefault="005719D3" w:rsidP="009A5749">
            <w:pPr>
              <w:pStyle w:val="a3"/>
              <w:numPr>
                <w:ilvl w:val="0"/>
                <w:numId w:val="17"/>
              </w:numPr>
              <w:ind w:left="426" w:hanging="11"/>
            </w:pPr>
            <w:r w:rsidRPr="005719D3">
              <w:t>Какие выводы следуют из абсолютизации истины или преувеличения момента относительности в ней</w:t>
            </w:r>
          </w:p>
        </w:tc>
        <w:tc>
          <w:tcPr>
            <w:tcW w:w="7409" w:type="dxa"/>
          </w:tcPr>
          <w:p w14:paraId="023494E5" w14:textId="54FBFDA8" w:rsidR="00D74F46" w:rsidRPr="00C27EC1" w:rsidRDefault="005719D3" w:rsidP="00613487">
            <w:pPr>
              <w:spacing w:after="0" w:line="240" w:lineRule="auto"/>
              <w:ind w:left="0"/>
              <w:rPr>
                <w:bCs/>
                <w:color w:val="000000" w:themeColor="text1"/>
                <w:szCs w:val="24"/>
              </w:rPr>
            </w:pPr>
            <w:r w:rsidRPr="005719D3">
              <w:rPr>
                <w:bCs/>
                <w:color w:val="000000" w:themeColor="text1"/>
                <w:szCs w:val="24"/>
              </w:rPr>
              <w:t>Истина всегда более-менее достоверна. Более или менее можно было бы узнать, если бы была известна абсолютная.</w:t>
            </w:r>
          </w:p>
        </w:tc>
      </w:tr>
      <w:tr w:rsidR="00D74F46" w:rsidRPr="00C27EC1" w14:paraId="4BBE6D8F" w14:textId="77777777" w:rsidTr="005B442D">
        <w:tc>
          <w:tcPr>
            <w:tcW w:w="3189" w:type="dxa"/>
          </w:tcPr>
          <w:p w14:paraId="6CF20A38" w14:textId="3ADAA204" w:rsidR="00D74F46" w:rsidRPr="00C27EC1" w:rsidRDefault="005719D3" w:rsidP="009A5749">
            <w:pPr>
              <w:pStyle w:val="a3"/>
              <w:numPr>
                <w:ilvl w:val="0"/>
                <w:numId w:val="17"/>
              </w:numPr>
              <w:ind w:left="426" w:hanging="11"/>
            </w:pPr>
            <w:r w:rsidRPr="005719D3">
              <w:t>Суть понятия «истина».</w:t>
            </w:r>
          </w:p>
        </w:tc>
        <w:tc>
          <w:tcPr>
            <w:tcW w:w="7409" w:type="dxa"/>
          </w:tcPr>
          <w:p w14:paraId="1C7EE907" w14:textId="6C4051D5" w:rsidR="00D74F46" w:rsidRPr="00C27EC1" w:rsidRDefault="005719D3" w:rsidP="00613487">
            <w:pPr>
              <w:spacing w:after="0" w:line="240" w:lineRule="auto"/>
              <w:ind w:left="0"/>
              <w:rPr>
                <w:szCs w:val="24"/>
              </w:rPr>
            </w:pPr>
            <w:r w:rsidRPr="005719D3">
              <w:rPr>
                <w:szCs w:val="24"/>
              </w:rPr>
              <w:t>В классическом смысле истина — это адекватная информация об объекте, получаемая посредством чувственного и интеллектуального изучения либо принятия сообщения об объекте и характеризуемая с позиции достоверности</w:t>
            </w:r>
          </w:p>
        </w:tc>
      </w:tr>
      <w:tr w:rsidR="00D74F46" w:rsidRPr="00C27EC1" w14:paraId="06EBD3D1" w14:textId="77777777" w:rsidTr="005B442D">
        <w:tc>
          <w:tcPr>
            <w:tcW w:w="3189" w:type="dxa"/>
          </w:tcPr>
          <w:p w14:paraId="637DF3BE" w14:textId="3DFDBA53" w:rsidR="00D74F46" w:rsidRPr="00C27EC1" w:rsidRDefault="005719D3" w:rsidP="009A5749">
            <w:pPr>
              <w:pStyle w:val="a3"/>
              <w:numPr>
                <w:ilvl w:val="0"/>
                <w:numId w:val="17"/>
              </w:numPr>
              <w:ind w:left="426" w:hanging="11"/>
            </w:pPr>
            <w:r w:rsidRPr="005719D3">
              <w:t>Охарактеризуйте понятие истины с точки зрения конвенционализма.</w:t>
            </w:r>
          </w:p>
        </w:tc>
        <w:tc>
          <w:tcPr>
            <w:tcW w:w="7409" w:type="dxa"/>
          </w:tcPr>
          <w:p w14:paraId="71FCB655" w14:textId="05DE66DE" w:rsidR="00D74F46" w:rsidRPr="00C27EC1" w:rsidRDefault="005719D3" w:rsidP="00613487">
            <w:pPr>
              <w:spacing w:after="0" w:line="240" w:lineRule="auto"/>
              <w:ind w:left="0"/>
              <w:rPr>
                <w:szCs w:val="24"/>
              </w:rPr>
            </w:pPr>
            <w:r w:rsidRPr="005719D3">
              <w:rPr>
                <w:szCs w:val="24"/>
              </w:rPr>
              <w:t>Согласно конвенциональной (от лат. conventio – договор, соглашение) концепции истина есть результат конвенции, соглашения в рамках некоего сообщества. Ее основная идея заключается в том, что в основе научных теорий лежат соглашения между учеными и их выбор обусловлен соображениями удобства, простоты – критериями, не связанными непосредственно с их истинностью.</w:t>
            </w:r>
          </w:p>
        </w:tc>
      </w:tr>
      <w:tr w:rsidR="00D74F46" w:rsidRPr="00C27EC1" w14:paraId="66E25B1F" w14:textId="77777777" w:rsidTr="005B442D">
        <w:tc>
          <w:tcPr>
            <w:tcW w:w="3189" w:type="dxa"/>
          </w:tcPr>
          <w:p w14:paraId="2029B2FF" w14:textId="5E736D1B" w:rsidR="00D74F46" w:rsidRPr="005719D3" w:rsidRDefault="005719D3" w:rsidP="009A5749">
            <w:pPr>
              <w:pStyle w:val="a3"/>
              <w:numPr>
                <w:ilvl w:val="0"/>
                <w:numId w:val="17"/>
              </w:numPr>
              <w:ind w:left="426" w:hanging="11"/>
            </w:pPr>
            <w:r w:rsidRPr="005719D3">
              <w:t>Может ли объективно истинное значение с течением времени стать ложным</w:t>
            </w:r>
            <w:r w:rsidR="00BB3FC6">
              <w:rPr>
                <w:lang w:val="ru-RU"/>
              </w:rPr>
              <w:t>.</w:t>
            </w:r>
            <w:r w:rsidRPr="005719D3">
              <w:t xml:space="preserve"> Если да, то приведите примеры подтверждающие это.</w:t>
            </w:r>
          </w:p>
        </w:tc>
        <w:tc>
          <w:tcPr>
            <w:tcW w:w="7409" w:type="dxa"/>
          </w:tcPr>
          <w:p w14:paraId="7AC4B1B5" w14:textId="6C150FCA" w:rsidR="00D74F46" w:rsidRPr="00C27EC1" w:rsidRDefault="00FB5A59" w:rsidP="00613487">
            <w:pPr>
              <w:spacing w:after="0" w:line="240" w:lineRule="auto"/>
              <w:ind w:left="0"/>
              <w:rPr>
                <w:szCs w:val="24"/>
              </w:rPr>
            </w:pPr>
            <w:r>
              <w:rPr>
                <w:szCs w:val="24"/>
              </w:rPr>
              <w:t>О</w:t>
            </w:r>
            <w:r w:rsidRPr="00FB5A59">
              <w:rPr>
                <w:szCs w:val="24"/>
              </w:rPr>
              <w:t xml:space="preserve">бъективно истинное значение с течением времени </w:t>
            </w:r>
            <w:r>
              <w:rPr>
                <w:szCs w:val="24"/>
              </w:rPr>
              <w:t xml:space="preserve">может </w:t>
            </w:r>
            <w:r w:rsidRPr="00FB5A59">
              <w:rPr>
                <w:szCs w:val="24"/>
              </w:rPr>
              <w:t>стать ложным.</w:t>
            </w:r>
            <w:r>
              <w:rPr>
                <w:szCs w:val="24"/>
              </w:rPr>
              <w:t xml:space="preserve"> Пример: </w:t>
            </w:r>
            <w:r w:rsidR="005719D3" w:rsidRPr="005719D3">
              <w:rPr>
                <w:szCs w:val="24"/>
              </w:rPr>
              <w:t>Геоцентрическая модель мира, плоская Земля и т.д.</w:t>
            </w:r>
          </w:p>
        </w:tc>
      </w:tr>
      <w:tr w:rsidR="00D74F46" w:rsidRPr="00C27EC1" w14:paraId="64FB9E04" w14:textId="77777777" w:rsidTr="005B442D">
        <w:tc>
          <w:tcPr>
            <w:tcW w:w="3189" w:type="dxa"/>
          </w:tcPr>
          <w:p w14:paraId="14CEA388" w14:textId="414642FC" w:rsidR="00D74F46" w:rsidRPr="008F4CDE" w:rsidRDefault="005719D3" w:rsidP="009A5749">
            <w:pPr>
              <w:pStyle w:val="a3"/>
              <w:numPr>
                <w:ilvl w:val="0"/>
                <w:numId w:val="17"/>
              </w:numPr>
              <w:ind w:left="426" w:hanging="11"/>
            </w:pPr>
            <w:r w:rsidRPr="005719D3">
              <w:t xml:space="preserve">Диалектика познавательного процесса.  </w:t>
            </w:r>
          </w:p>
        </w:tc>
        <w:tc>
          <w:tcPr>
            <w:tcW w:w="7409" w:type="dxa"/>
          </w:tcPr>
          <w:p w14:paraId="56646821" w14:textId="7482AFBC" w:rsidR="00D74F46" w:rsidRPr="00C27EC1" w:rsidRDefault="005719D3" w:rsidP="00613487">
            <w:pPr>
              <w:spacing w:after="0" w:line="240" w:lineRule="auto"/>
              <w:ind w:left="0"/>
              <w:rPr>
                <w:szCs w:val="24"/>
              </w:rPr>
            </w:pPr>
            <w:r w:rsidRPr="005719D3">
              <w:rPr>
                <w:szCs w:val="24"/>
              </w:rPr>
              <w:t>Познание выступает как диалектический процесс активного целенаправленного воспроизведения в системе идеальных образов сущности вещей, явлений объективного мира, включая человека и жизнь общества. Познание как процесс включает в себя 2 ступени. 1 - чувственное познание (живое созерцание) 2- логическое (рациональное) познание. (Абстрактное мышление).</w:t>
            </w:r>
          </w:p>
        </w:tc>
      </w:tr>
      <w:tr w:rsidR="00D74F46" w:rsidRPr="00C27EC1" w14:paraId="62DB5A51" w14:textId="77777777" w:rsidTr="005B442D">
        <w:tc>
          <w:tcPr>
            <w:tcW w:w="3189" w:type="dxa"/>
          </w:tcPr>
          <w:p w14:paraId="23E9EC1A" w14:textId="54EAF0FB" w:rsidR="00D74F46" w:rsidRPr="005719D3" w:rsidRDefault="005719D3" w:rsidP="009A5749">
            <w:pPr>
              <w:pStyle w:val="a3"/>
              <w:numPr>
                <w:ilvl w:val="0"/>
                <w:numId w:val="17"/>
              </w:numPr>
              <w:ind w:left="426" w:hanging="11"/>
            </w:pPr>
            <w:r w:rsidRPr="005719D3">
              <w:t>Добро и зло как категории этики.</w:t>
            </w:r>
          </w:p>
        </w:tc>
        <w:tc>
          <w:tcPr>
            <w:tcW w:w="7409" w:type="dxa"/>
          </w:tcPr>
          <w:p w14:paraId="60136375" w14:textId="6D08365C" w:rsidR="00D74F46" w:rsidRPr="00C27EC1" w:rsidRDefault="005719D3" w:rsidP="00613487">
            <w:pPr>
              <w:spacing w:after="0" w:line="240" w:lineRule="auto"/>
              <w:ind w:left="0"/>
              <w:rPr>
                <w:szCs w:val="24"/>
              </w:rPr>
            </w:pPr>
            <w:r w:rsidRPr="005719D3">
              <w:rPr>
                <w:szCs w:val="24"/>
              </w:rPr>
              <w:t>Добро и зло — в философии, этике и религии дихотомия нормативно-оценочных категорий, означающих в обобщённой форме, с одной стороны, должное и нравственно-положительное, а с противоположной — нравственно-отрицательное и осуждаемое. Христос и дьявол — классические символы дихотомии добра и зла</w:t>
            </w:r>
          </w:p>
        </w:tc>
      </w:tr>
      <w:tr w:rsidR="00D74F46" w:rsidRPr="00C27EC1" w14:paraId="10AACCF5" w14:textId="77777777" w:rsidTr="005B442D">
        <w:tc>
          <w:tcPr>
            <w:tcW w:w="3189" w:type="dxa"/>
          </w:tcPr>
          <w:p w14:paraId="1424B4F6" w14:textId="041805F0" w:rsidR="00D74F46" w:rsidRPr="005C64A2" w:rsidRDefault="005719D3" w:rsidP="009A5749">
            <w:pPr>
              <w:pStyle w:val="a3"/>
              <w:numPr>
                <w:ilvl w:val="0"/>
                <w:numId w:val="17"/>
              </w:numPr>
              <w:ind w:left="426" w:hanging="11"/>
            </w:pPr>
            <w:r w:rsidRPr="005719D3">
              <w:t>Пути добра и зла.</w:t>
            </w:r>
          </w:p>
        </w:tc>
        <w:tc>
          <w:tcPr>
            <w:tcW w:w="7409" w:type="dxa"/>
          </w:tcPr>
          <w:p w14:paraId="5F3F0B8B" w14:textId="4791626A" w:rsidR="00D74F46" w:rsidRPr="00C27EC1" w:rsidRDefault="00615278" w:rsidP="00613487">
            <w:pPr>
              <w:spacing w:after="0" w:line="240" w:lineRule="auto"/>
              <w:ind w:left="0"/>
              <w:rPr>
                <w:color w:val="000000" w:themeColor="text1"/>
                <w:szCs w:val="24"/>
              </w:rPr>
            </w:pPr>
            <w:r w:rsidRPr="00615278">
              <w:rPr>
                <w:color w:val="000000" w:themeColor="text1"/>
                <w:szCs w:val="24"/>
              </w:rPr>
              <w:t xml:space="preserve">Добро и зло — фундаментальные категории этического сознания, от содержания которых зависят все иные этические представления. </w:t>
            </w:r>
            <w:r w:rsidRPr="00615278">
              <w:rPr>
                <w:color w:val="000000" w:themeColor="text1"/>
                <w:szCs w:val="24"/>
              </w:rPr>
              <w:lastRenderedPageBreak/>
              <w:t>Добро и зло — понятия высокой степени обобщения, это предельные полярные характеристики человеческого мира, выражающие фундаментальные установки морального сознания. Добро есть добро... Мы всегда ему рады. Зло есть зло, и никто его не хочет...</w:t>
            </w:r>
          </w:p>
        </w:tc>
      </w:tr>
      <w:tr w:rsidR="00D74F46" w:rsidRPr="00C27EC1" w14:paraId="569C03D9" w14:textId="77777777" w:rsidTr="005B442D">
        <w:tc>
          <w:tcPr>
            <w:tcW w:w="3189" w:type="dxa"/>
          </w:tcPr>
          <w:p w14:paraId="03859758" w14:textId="70113D95" w:rsidR="00D74F46" w:rsidRPr="00E55E82" w:rsidRDefault="00615278" w:rsidP="009A5749">
            <w:pPr>
              <w:pStyle w:val="a3"/>
              <w:numPr>
                <w:ilvl w:val="0"/>
                <w:numId w:val="17"/>
              </w:numPr>
              <w:ind w:left="426" w:hanging="11"/>
            </w:pPr>
            <w:r w:rsidRPr="00615278">
              <w:lastRenderedPageBreak/>
              <w:t>Этические поиски Нового времени.</w:t>
            </w:r>
          </w:p>
        </w:tc>
        <w:tc>
          <w:tcPr>
            <w:tcW w:w="7409" w:type="dxa"/>
          </w:tcPr>
          <w:p w14:paraId="370BB142" w14:textId="07E5291B" w:rsidR="00D74F46" w:rsidRPr="00C27EC1" w:rsidRDefault="0070674C" w:rsidP="00613487">
            <w:pPr>
              <w:spacing w:after="0" w:line="240" w:lineRule="auto"/>
              <w:ind w:left="0"/>
              <w:rPr>
                <w:szCs w:val="24"/>
              </w:rPr>
            </w:pPr>
            <w:r w:rsidRPr="0070674C">
              <w:rPr>
                <w:szCs w:val="24"/>
              </w:rPr>
              <w:t>Этика Нового времени стремится осмыслить мораль и как объективный закон, и как субъективно-личностный феномен.</w:t>
            </w:r>
          </w:p>
        </w:tc>
      </w:tr>
      <w:tr w:rsidR="00D74F46" w:rsidRPr="00C27EC1" w14:paraId="733696D2" w14:textId="77777777" w:rsidTr="005B442D">
        <w:tc>
          <w:tcPr>
            <w:tcW w:w="3189" w:type="dxa"/>
          </w:tcPr>
          <w:p w14:paraId="53D81C1A" w14:textId="22A8842A" w:rsidR="0070674C" w:rsidRPr="0070674C" w:rsidRDefault="0070674C" w:rsidP="009A5749">
            <w:pPr>
              <w:pStyle w:val="a3"/>
              <w:numPr>
                <w:ilvl w:val="0"/>
                <w:numId w:val="17"/>
              </w:numPr>
              <w:ind w:left="426" w:hanging="11"/>
            </w:pPr>
            <w:r w:rsidRPr="0070674C">
              <w:t>Этические учения в России (XIX-нач. XXI вв).</w:t>
            </w:r>
          </w:p>
          <w:p w14:paraId="3A4C71A0" w14:textId="56429843" w:rsidR="00D74F46" w:rsidRPr="00E55E82" w:rsidRDefault="00D74F46" w:rsidP="0070674C">
            <w:pPr>
              <w:tabs>
                <w:tab w:val="left" w:pos="284"/>
                <w:tab w:val="left" w:pos="426"/>
              </w:tabs>
              <w:ind w:left="426" w:hanging="11"/>
            </w:pPr>
          </w:p>
        </w:tc>
        <w:tc>
          <w:tcPr>
            <w:tcW w:w="7409" w:type="dxa"/>
          </w:tcPr>
          <w:p w14:paraId="21AFE024" w14:textId="5E96418E" w:rsidR="00D74F46" w:rsidRPr="00C27EC1" w:rsidRDefault="0070674C" w:rsidP="00613487">
            <w:pPr>
              <w:shd w:val="clear" w:color="auto" w:fill="FFFFFF"/>
              <w:spacing w:after="0" w:line="240" w:lineRule="auto"/>
              <w:ind w:left="0"/>
              <w:rPr>
                <w:szCs w:val="24"/>
              </w:rPr>
            </w:pPr>
            <w:r w:rsidRPr="0070674C">
              <w:rPr>
                <w:szCs w:val="24"/>
              </w:rPr>
              <w:t>Характерной чертой развития русской этики 2¬го периода явился поиск путей обоснования «конкретной» этики и опыт ее построения. Основные положения «конкретной» этики могут быть сведены к следующим пунктам: обоснование нравственности как конкретной «религии» добра; создание индивидуального и неповторимого в сфере высших ценностей; построение системы нравственности на основе конкретных сфер общественной жизни: хозяйства, государства, права; конкретизация абстрактно¬-формального долженствования; определение конкретного призвания и назначения человека; научение конкретному нравственному деянию.</w:t>
            </w:r>
          </w:p>
        </w:tc>
      </w:tr>
      <w:tr w:rsidR="00D74F46" w:rsidRPr="00C27EC1" w14:paraId="5DEAD808" w14:textId="77777777" w:rsidTr="005B442D">
        <w:tc>
          <w:tcPr>
            <w:tcW w:w="3189" w:type="dxa"/>
          </w:tcPr>
          <w:p w14:paraId="1044FD03" w14:textId="093545BD" w:rsidR="00D74F46" w:rsidRPr="00E55E82" w:rsidRDefault="0070674C" w:rsidP="009A5749">
            <w:pPr>
              <w:pStyle w:val="a3"/>
              <w:numPr>
                <w:ilvl w:val="0"/>
                <w:numId w:val="17"/>
              </w:numPr>
              <w:tabs>
                <w:tab w:val="left" w:pos="284"/>
                <w:tab w:val="left" w:pos="426"/>
              </w:tabs>
              <w:ind w:left="426" w:hanging="11"/>
            </w:pPr>
            <w:r w:rsidRPr="0070674C">
              <w:t>Мораль как предмет этического знания.</w:t>
            </w:r>
          </w:p>
        </w:tc>
        <w:tc>
          <w:tcPr>
            <w:tcW w:w="7409" w:type="dxa"/>
          </w:tcPr>
          <w:p w14:paraId="41AB2658" w14:textId="1D3771C8" w:rsidR="00D74F46" w:rsidRPr="00C27EC1" w:rsidRDefault="0070674C" w:rsidP="00613487">
            <w:pPr>
              <w:shd w:val="clear" w:color="auto" w:fill="FFFFFF"/>
              <w:spacing w:after="0" w:line="240" w:lineRule="auto"/>
              <w:ind w:left="0"/>
              <w:rPr>
                <w:szCs w:val="24"/>
              </w:rPr>
            </w:pPr>
            <w:r w:rsidRPr="0070674C">
              <w:rPr>
                <w:szCs w:val="24"/>
              </w:rPr>
              <w:t>Мораль является первостепенным предметом этики. Мораль всегда была одним из центральных предметов исследования философии и этики. Понятие мораль имеет латинское происхождение. Этимологически она связана с понятием нравственность. Латинское слово mores, как и греческое понятие этос, означает нрав, обычай, моду. Латинское moralitas обозначает все относящееся к нравам, характерам, привычкам, складу души, определяющему поступки, поведение людей – нравственное или безнравственное в деятельности людей.</w:t>
            </w:r>
          </w:p>
        </w:tc>
      </w:tr>
      <w:tr w:rsidR="00D74F46" w:rsidRPr="00C27EC1" w14:paraId="05E0D701" w14:textId="77777777" w:rsidTr="005B442D">
        <w:tc>
          <w:tcPr>
            <w:tcW w:w="3189" w:type="dxa"/>
          </w:tcPr>
          <w:p w14:paraId="6BD08B77" w14:textId="22A34B58" w:rsidR="0070674C" w:rsidRPr="0070674C" w:rsidRDefault="0070674C" w:rsidP="009A5749">
            <w:pPr>
              <w:pStyle w:val="a3"/>
              <w:numPr>
                <w:ilvl w:val="0"/>
                <w:numId w:val="17"/>
              </w:numPr>
              <w:ind w:left="426" w:hanging="11"/>
            </w:pPr>
            <w:r w:rsidRPr="0070674C">
              <w:t>Дайте определение понятия этика.</w:t>
            </w:r>
          </w:p>
          <w:p w14:paraId="156E917C" w14:textId="1302C1C6" w:rsidR="00D74F46" w:rsidRPr="0070674C" w:rsidRDefault="00D74F46" w:rsidP="00D800E2">
            <w:pPr>
              <w:ind w:left="426" w:hanging="11"/>
              <w:rPr>
                <w:color w:val="000000" w:themeColor="text1"/>
              </w:rPr>
            </w:pPr>
          </w:p>
        </w:tc>
        <w:tc>
          <w:tcPr>
            <w:tcW w:w="7409" w:type="dxa"/>
          </w:tcPr>
          <w:p w14:paraId="767BC927" w14:textId="2309E070" w:rsidR="00D74F46" w:rsidRPr="003E53C5" w:rsidRDefault="0070674C" w:rsidP="00613487">
            <w:pPr>
              <w:spacing w:after="0" w:line="240" w:lineRule="auto"/>
              <w:ind w:left="0"/>
            </w:pPr>
            <w:r w:rsidRPr="0070674C">
              <w:t>Этика — практическая философия, учение о нравственности (морали). Этика — одна из древнейших теоретических дисциплин, появившаяся ещё в античный период и призванная решать возникающие в практической жизни человека нравственные проблемы</w:t>
            </w:r>
          </w:p>
        </w:tc>
      </w:tr>
      <w:tr w:rsidR="00D74F46" w:rsidRPr="00C27EC1" w14:paraId="4E06F900" w14:textId="77777777" w:rsidTr="005B442D">
        <w:tc>
          <w:tcPr>
            <w:tcW w:w="3189" w:type="dxa"/>
          </w:tcPr>
          <w:p w14:paraId="253B851C" w14:textId="0BCCE10B" w:rsidR="0070674C" w:rsidRPr="0070674C" w:rsidRDefault="0070674C" w:rsidP="009A5749">
            <w:pPr>
              <w:pStyle w:val="a3"/>
              <w:numPr>
                <w:ilvl w:val="0"/>
                <w:numId w:val="17"/>
              </w:numPr>
              <w:ind w:left="426" w:hanging="11"/>
            </w:pPr>
            <w:r w:rsidRPr="0070674C">
              <w:t>Сопоставьте различные концепции происхождения человека в религии, науке и философии.</w:t>
            </w:r>
          </w:p>
          <w:p w14:paraId="1DA50254" w14:textId="033BB92C" w:rsidR="00D74F46" w:rsidRPr="0070674C" w:rsidRDefault="00D74F46" w:rsidP="00D800E2">
            <w:pPr>
              <w:ind w:left="426" w:hanging="11"/>
              <w:rPr>
                <w:color w:val="000000" w:themeColor="text1"/>
              </w:rPr>
            </w:pPr>
          </w:p>
        </w:tc>
        <w:tc>
          <w:tcPr>
            <w:tcW w:w="7409" w:type="dxa"/>
          </w:tcPr>
          <w:p w14:paraId="664D2E1D" w14:textId="0F8C2B40" w:rsidR="00D74F46" w:rsidRDefault="0070674C" w:rsidP="00613487">
            <w:pPr>
              <w:spacing w:after="0" w:line="240" w:lineRule="auto"/>
              <w:ind w:left="0"/>
              <w:rPr>
                <w:szCs w:val="24"/>
              </w:rPr>
            </w:pPr>
            <w:r>
              <w:rPr>
                <w:szCs w:val="24"/>
              </w:rPr>
              <w:t>Теория происхождения человека</w:t>
            </w:r>
          </w:p>
          <w:p w14:paraId="09603B59" w14:textId="42D0C09F" w:rsidR="0070674C" w:rsidRDefault="0070674C" w:rsidP="00613487">
            <w:pPr>
              <w:spacing w:after="0" w:line="240" w:lineRule="auto"/>
              <w:ind w:left="0"/>
              <w:rPr>
                <w:szCs w:val="24"/>
              </w:rPr>
            </w:pPr>
            <w:r>
              <w:rPr>
                <w:szCs w:val="24"/>
              </w:rPr>
              <w:t>- религиозная, креационистская (божественное происхождение человека)</w:t>
            </w:r>
          </w:p>
          <w:p w14:paraId="5CDE743B" w14:textId="77777777" w:rsidR="00E315F9" w:rsidRDefault="00E315F9" w:rsidP="00613487">
            <w:pPr>
              <w:ind w:left="0"/>
              <w:rPr>
                <w:szCs w:val="24"/>
              </w:rPr>
            </w:pPr>
            <w:r>
              <w:rPr>
                <w:szCs w:val="24"/>
              </w:rPr>
              <w:t>- естественно-научные (материалистические):</w:t>
            </w:r>
          </w:p>
          <w:p w14:paraId="37C414E1" w14:textId="77777777" w:rsidR="00E315F9" w:rsidRDefault="00E315F9" w:rsidP="00613487">
            <w:pPr>
              <w:ind w:left="0"/>
              <w:rPr>
                <w:szCs w:val="24"/>
              </w:rPr>
            </w:pPr>
            <w:r>
              <w:rPr>
                <w:szCs w:val="24"/>
              </w:rPr>
              <w:t>Эволюционная (Ч. Дарвин) – естественное происхождение и развитие под влиянием биологических факторов (естественный отбор)</w:t>
            </w:r>
          </w:p>
          <w:p w14:paraId="5E57167F" w14:textId="0C979F29" w:rsidR="00E315F9" w:rsidRPr="0070674C" w:rsidRDefault="00E315F9" w:rsidP="00613487">
            <w:pPr>
              <w:ind w:left="0"/>
              <w:rPr>
                <w:szCs w:val="24"/>
              </w:rPr>
            </w:pPr>
            <w:r>
              <w:rPr>
                <w:szCs w:val="24"/>
              </w:rPr>
              <w:t xml:space="preserve">Трудовая (Ф. Энгельс) – труд как главный фактор выделения человека из природы и его развития </w:t>
            </w:r>
          </w:p>
        </w:tc>
      </w:tr>
      <w:tr w:rsidR="00D74F46" w:rsidRPr="00C27EC1" w14:paraId="0DBB0B74" w14:textId="77777777" w:rsidTr="005B442D">
        <w:tc>
          <w:tcPr>
            <w:tcW w:w="3189" w:type="dxa"/>
          </w:tcPr>
          <w:p w14:paraId="7C8B604B" w14:textId="4F4A6D44" w:rsidR="00D74F46" w:rsidRPr="00D800E2" w:rsidRDefault="00D800E2" w:rsidP="009A5749">
            <w:pPr>
              <w:pStyle w:val="a3"/>
              <w:numPr>
                <w:ilvl w:val="0"/>
                <w:numId w:val="17"/>
              </w:numPr>
              <w:ind w:left="426" w:hanging="11"/>
            </w:pPr>
            <w:r w:rsidRPr="00D800E2">
              <w:t>Существуют ли реально «общечеловеческие ценности» и какие именно</w:t>
            </w:r>
          </w:p>
        </w:tc>
        <w:tc>
          <w:tcPr>
            <w:tcW w:w="7409" w:type="dxa"/>
          </w:tcPr>
          <w:p w14:paraId="3FD29C18" w14:textId="3CDB2E50" w:rsidR="00D74F46" w:rsidRPr="00C27EC1" w:rsidRDefault="00D800E2" w:rsidP="00613487">
            <w:pPr>
              <w:spacing w:after="0" w:line="240" w:lineRule="auto"/>
              <w:ind w:left="0"/>
              <w:rPr>
                <w:color w:val="000000" w:themeColor="text1"/>
                <w:szCs w:val="24"/>
              </w:rPr>
            </w:pPr>
            <w:r w:rsidRPr="00D800E2">
              <w:rPr>
                <w:color w:val="000000" w:themeColor="text1"/>
                <w:szCs w:val="24"/>
              </w:rPr>
              <w:t>Общечеловеческие, означает, что ценности эти охватывают всех "человеков", всех людей, воспринимаются всеми и для всех одинаковы. Счастье, жизнь, семья, свобода, любовь к родителям детям, супругу, одобрение хорошего, осуждение плохого, честь, достоинство, сострадание, совесть, наконец.</w:t>
            </w:r>
          </w:p>
        </w:tc>
      </w:tr>
      <w:tr w:rsidR="00D74F46" w:rsidRPr="00C27EC1" w14:paraId="658DA8B0" w14:textId="77777777" w:rsidTr="005B442D">
        <w:tc>
          <w:tcPr>
            <w:tcW w:w="3189" w:type="dxa"/>
          </w:tcPr>
          <w:p w14:paraId="5BB32699" w14:textId="1774CCE5" w:rsidR="00D74F46" w:rsidRPr="00D800E2" w:rsidRDefault="00D800E2" w:rsidP="009A5749">
            <w:pPr>
              <w:pStyle w:val="a3"/>
              <w:numPr>
                <w:ilvl w:val="0"/>
                <w:numId w:val="17"/>
              </w:numPr>
              <w:ind w:left="426" w:hanging="11"/>
            </w:pPr>
            <w:r w:rsidRPr="00D800E2">
              <w:t>Человек и личность — это тождественные понятия. Можно ли согласиться с данным суждением, и какие выводы из этого следуют</w:t>
            </w:r>
          </w:p>
        </w:tc>
        <w:tc>
          <w:tcPr>
            <w:tcW w:w="7409" w:type="dxa"/>
          </w:tcPr>
          <w:p w14:paraId="02DCA409" w14:textId="3DEC259B" w:rsidR="00D74F46" w:rsidRPr="00C27EC1" w:rsidRDefault="00D800E2" w:rsidP="00613487">
            <w:pPr>
              <w:shd w:val="clear" w:color="auto" w:fill="FFFFFF"/>
              <w:spacing w:after="0" w:line="240" w:lineRule="auto"/>
              <w:ind w:left="0"/>
              <w:rPr>
                <w:szCs w:val="24"/>
              </w:rPr>
            </w:pPr>
            <w:r w:rsidRPr="00D800E2">
              <w:rPr>
                <w:szCs w:val="24"/>
              </w:rPr>
              <w:t>Человек, индивид, личность — эти близкие, но не тождественные понятия. Человек - индивид, представитель человеского рода, один из миллиардов таких же. Личность - это уже человек, рассмотренный как отдельная персона со своими качествами, внешностью, жизнью, мыслями.</w:t>
            </w:r>
          </w:p>
        </w:tc>
      </w:tr>
      <w:tr w:rsidR="00D74F46" w:rsidRPr="00C27EC1" w14:paraId="49FF451F" w14:textId="77777777" w:rsidTr="005B442D">
        <w:tc>
          <w:tcPr>
            <w:tcW w:w="3189" w:type="dxa"/>
          </w:tcPr>
          <w:p w14:paraId="068D435B" w14:textId="688F5F1A" w:rsidR="00D74F46" w:rsidRPr="00D800E2" w:rsidRDefault="00D800E2" w:rsidP="00613487">
            <w:pPr>
              <w:pStyle w:val="a3"/>
              <w:numPr>
                <w:ilvl w:val="0"/>
                <w:numId w:val="17"/>
              </w:numPr>
              <w:ind w:left="426" w:hanging="11"/>
              <w:rPr>
                <w:color w:val="000000" w:themeColor="text1"/>
              </w:rPr>
            </w:pPr>
            <w:r w:rsidRPr="00D800E2">
              <w:lastRenderedPageBreak/>
              <w:t>Каково соотношение биологической и социальной эволюции в истории человечества</w:t>
            </w:r>
          </w:p>
        </w:tc>
        <w:tc>
          <w:tcPr>
            <w:tcW w:w="7409" w:type="dxa"/>
          </w:tcPr>
          <w:p w14:paraId="745DB540" w14:textId="12D91EEA" w:rsidR="00D74F46" w:rsidRPr="00620F42" w:rsidRDefault="008F0731" w:rsidP="00613487">
            <w:pPr>
              <w:shd w:val="clear" w:color="auto" w:fill="FFFFFF"/>
              <w:ind w:left="0" w:firstLine="0"/>
            </w:pPr>
            <w:r w:rsidRPr="008F0731">
              <w:t>В человеке есть биологические и социальные качества. С рождения он сперва приобретает биологические, они заложены природой. Потом происходит процесс социализации человека в обществе, и он развивает социальные качества.</w:t>
            </w:r>
          </w:p>
        </w:tc>
      </w:tr>
      <w:tr w:rsidR="00D74F46" w:rsidRPr="00C27EC1" w14:paraId="383E2B72" w14:textId="77777777" w:rsidTr="005B442D">
        <w:tc>
          <w:tcPr>
            <w:tcW w:w="3189" w:type="dxa"/>
          </w:tcPr>
          <w:p w14:paraId="0E27DD54" w14:textId="1B9B529B" w:rsidR="008F0731" w:rsidRPr="008F0731" w:rsidRDefault="008F0731" w:rsidP="009A5749">
            <w:pPr>
              <w:pStyle w:val="a3"/>
              <w:numPr>
                <w:ilvl w:val="0"/>
                <w:numId w:val="17"/>
              </w:numPr>
              <w:ind w:left="426" w:hanging="11"/>
            </w:pPr>
            <w:r w:rsidRPr="008F0731">
              <w:t>Какими понятиями оперируют сторонники постмодернизма</w:t>
            </w:r>
          </w:p>
          <w:p w14:paraId="610B8D40" w14:textId="242DDA99" w:rsidR="00D74F46" w:rsidRPr="00C27EC1" w:rsidRDefault="00D74F46" w:rsidP="008F0731">
            <w:pPr>
              <w:ind w:left="426" w:hanging="11"/>
            </w:pPr>
          </w:p>
        </w:tc>
        <w:tc>
          <w:tcPr>
            <w:tcW w:w="7409" w:type="dxa"/>
          </w:tcPr>
          <w:p w14:paraId="1336CC09" w14:textId="6C46B6C3" w:rsidR="00D74F46" w:rsidRPr="00C27EC1" w:rsidRDefault="008F0731" w:rsidP="00613487">
            <w:pPr>
              <w:spacing w:after="0" w:line="240" w:lineRule="auto"/>
              <w:ind w:left="0" w:firstLine="0"/>
              <w:rPr>
                <w:szCs w:val="24"/>
              </w:rPr>
            </w:pPr>
            <w:r w:rsidRPr="008F0731">
              <w:rPr>
                <w:szCs w:val="24"/>
              </w:rPr>
              <w:t>Сторонники постмодерна считают его постэкономической эпохой, в которой преодолены прежние формы индустриального общества: массовое потребление и товарное индустриальное производство, фордизм; человек более не рассматривается как составной элемент в системе экономического производства.</w:t>
            </w:r>
          </w:p>
        </w:tc>
      </w:tr>
      <w:tr w:rsidR="00D74F46" w:rsidRPr="00C27EC1" w14:paraId="59291854" w14:textId="77777777" w:rsidTr="005B442D">
        <w:tc>
          <w:tcPr>
            <w:tcW w:w="3189" w:type="dxa"/>
          </w:tcPr>
          <w:p w14:paraId="44157467" w14:textId="00DDE35C" w:rsidR="00D74F46" w:rsidRPr="00C27EC1" w:rsidRDefault="008F0731" w:rsidP="009A5749">
            <w:pPr>
              <w:pStyle w:val="a3"/>
              <w:numPr>
                <w:ilvl w:val="0"/>
                <w:numId w:val="17"/>
              </w:numPr>
              <w:ind w:left="426" w:hanging="11"/>
            </w:pPr>
            <w:r w:rsidRPr="008F0731">
              <w:t>«Человек — это общественное животное, обладающее разумом». Кому из известных философов принадлежит это высказывание</w:t>
            </w:r>
          </w:p>
        </w:tc>
        <w:tc>
          <w:tcPr>
            <w:tcW w:w="7409" w:type="dxa"/>
          </w:tcPr>
          <w:p w14:paraId="29CFFEDC" w14:textId="54A07CB6" w:rsidR="00D74F46" w:rsidRDefault="008F0731" w:rsidP="00613487">
            <w:pPr>
              <w:spacing w:after="0" w:line="240" w:lineRule="auto"/>
              <w:ind w:left="0" w:firstLine="0"/>
              <w:rPr>
                <w:szCs w:val="24"/>
              </w:rPr>
            </w:pPr>
            <w:r w:rsidRPr="008F0731">
              <w:rPr>
                <w:szCs w:val="24"/>
              </w:rPr>
              <w:t xml:space="preserve">Марксизм утверждает, что человек есть «общественное животное» (Аристотель: «человек </w:t>
            </w:r>
            <w:r w:rsidR="00BB3FC6" w:rsidRPr="008F0731">
              <w:rPr>
                <w:szCs w:val="24"/>
              </w:rPr>
              <w:t>— это общественное животное</w:t>
            </w:r>
            <w:r w:rsidRPr="008F0731">
              <w:rPr>
                <w:szCs w:val="24"/>
              </w:rPr>
              <w:t>, обладающее разумом»), что общество есть «продукт взаимодействия людей».</w:t>
            </w:r>
          </w:p>
          <w:p w14:paraId="74075A88" w14:textId="33BF6AA2" w:rsidR="008F0731" w:rsidRPr="008F0731" w:rsidRDefault="008F0731" w:rsidP="00613487">
            <w:pPr>
              <w:ind w:left="0" w:firstLine="0"/>
              <w:rPr>
                <w:szCs w:val="24"/>
              </w:rPr>
            </w:pPr>
          </w:p>
        </w:tc>
      </w:tr>
      <w:tr w:rsidR="00D74F46" w:rsidRPr="00C27EC1" w14:paraId="51350E34" w14:textId="77777777" w:rsidTr="005B442D">
        <w:tc>
          <w:tcPr>
            <w:tcW w:w="3189" w:type="dxa"/>
          </w:tcPr>
          <w:p w14:paraId="18973159" w14:textId="0B59B805" w:rsidR="00D74F46" w:rsidRPr="00C27EC1" w:rsidRDefault="008F0731" w:rsidP="009A5749">
            <w:pPr>
              <w:pStyle w:val="a3"/>
              <w:numPr>
                <w:ilvl w:val="0"/>
                <w:numId w:val="17"/>
              </w:numPr>
              <w:ind w:left="426" w:hanging="11"/>
            </w:pPr>
            <w:r w:rsidRPr="008F0731">
              <w:t>Этическая и эстетическая характеристика человеческого бытия.</w:t>
            </w:r>
          </w:p>
        </w:tc>
        <w:tc>
          <w:tcPr>
            <w:tcW w:w="7409" w:type="dxa"/>
          </w:tcPr>
          <w:p w14:paraId="7B4CED35" w14:textId="0908ECA0" w:rsidR="00D74F46" w:rsidRPr="00620F42" w:rsidRDefault="008F0731" w:rsidP="00613487">
            <w:pPr>
              <w:ind w:left="0" w:firstLine="0"/>
            </w:pPr>
            <w:r w:rsidRPr="008F0731">
              <w:t>Этика - представления той или иной группы людей о хорошем и плохом, о добре и зле. У людей разных культур эти представления могут отличаться. Эстетика - представление той или иной группы о красивом и безобразном. У людей разных культур эти представления могут отличаться.</w:t>
            </w:r>
          </w:p>
        </w:tc>
      </w:tr>
      <w:tr w:rsidR="00D74F46" w:rsidRPr="00C27EC1" w14:paraId="2FBCE84D" w14:textId="77777777" w:rsidTr="005B442D">
        <w:tc>
          <w:tcPr>
            <w:tcW w:w="3189" w:type="dxa"/>
          </w:tcPr>
          <w:p w14:paraId="7B6EB5C8" w14:textId="0251B872" w:rsidR="00D74F46" w:rsidRPr="00620F42" w:rsidRDefault="008F0731" w:rsidP="009A5749">
            <w:pPr>
              <w:pStyle w:val="a3"/>
              <w:numPr>
                <w:ilvl w:val="0"/>
                <w:numId w:val="17"/>
              </w:numPr>
              <w:ind w:left="426" w:hanging="11"/>
            </w:pPr>
            <w:r w:rsidRPr="008F0731">
              <w:t>Сопоставьте понятия «общество», «община», «общение».</w:t>
            </w:r>
          </w:p>
        </w:tc>
        <w:tc>
          <w:tcPr>
            <w:tcW w:w="7409" w:type="dxa"/>
          </w:tcPr>
          <w:p w14:paraId="7A447802" w14:textId="7B878722" w:rsidR="00D74F46" w:rsidRPr="00C27EC1" w:rsidRDefault="00FB5A59" w:rsidP="00613487">
            <w:pPr>
              <w:spacing w:after="0" w:line="240" w:lineRule="auto"/>
              <w:ind w:left="0" w:firstLine="0"/>
              <w:rPr>
                <w:szCs w:val="24"/>
              </w:rPr>
            </w:pPr>
            <w:r>
              <w:rPr>
                <w:szCs w:val="24"/>
              </w:rPr>
              <w:t>Общество - это весь</w:t>
            </w:r>
            <w:r w:rsidR="008F0731" w:rsidRPr="008F0731">
              <w:rPr>
                <w:szCs w:val="24"/>
              </w:rPr>
              <w:t xml:space="preserve"> человеческий Социум - всё Человечество. Община - это относительно небольшая группа людей, объединившихся по какому-либо социально значимому признаку. Общение - это взаимодействие людей внутри социума всех уровней - от межличностного до международного.</w:t>
            </w:r>
          </w:p>
        </w:tc>
      </w:tr>
      <w:tr w:rsidR="00D74F46" w:rsidRPr="00C27EC1" w14:paraId="444BBD86" w14:textId="77777777" w:rsidTr="005B442D">
        <w:tc>
          <w:tcPr>
            <w:tcW w:w="3189" w:type="dxa"/>
          </w:tcPr>
          <w:p w14:paraId="7D28AA4F" w14:textId="556EFE75" w:rsidR="00D74F46" w:rsidRPr="00C27EC1" w:rsidRDefault="008F0731" w:rsidP="009A5749">
            <w:pPr>
              <w:pStyle w:val="a3"/>
              <w:numPr>
                <w:ilvl w:val="0"/>
                <w:numId w:val="17"/>
              </w:numPr>
              <w:ind w:left="426" w:hanging="11"/>
            </w:pPr>
            <w:r w:rsidRPr="008F0731">
              <w:t>Как определяет философия понятие закон</w:t>
            </w:r>
          </w:p>
        </w:tc>
        <w:tc>
          <w:tcPr>
            <w:tcW w:w="7409" w:type="dxa"/>
          </w:tcPr>
          <w:p w14:paraId="1C1A9ED3" w14:textId="30C91D72" w:rsidR="00D74F46" w:rsidRPr="00C27EC1" w:rsidRDefault="008F0731" w:rsidP="00613487">
            <w:pPr>
              <w:spacing w:after="0" w:line="240" w:lineRule="auto"/>
              <w:ind w:left="0"/>
              <w:rPr>
                <w:szCs w:val="24"/>
              </w:rPr>
            </w:pPr>
            <w:r w:rsidRPr="008F0731">
              <w:rPr>
                <w:szCs w:val="24"/>
              </w:rPr>
              <w:t>Законом в философии называется необходимая связь (взаимосвязь, отношение) между событиями, явлениями, а также между внутренними состояниями объектов, определяющая их устойчивость, выживание, развитие, стагнацию или разрушение.</w:t>
            </w:r>
          </w:p>
        </w:tc>
      </w:tr>
      <w:tr w:rsidR="00D74F46" w:rsidRPr="00C27EC1" w14:paraId="102B2AD9" w14:textId="77777777" w:rsidTr="005B442D">
        <w:tc>
          <w:tcPr>
            <w:tcW w:w="3189" w:type="dxa"/>
          </w:tcPr>
          <w:p w14:paraId="28B2925A" w14:textId="1E24BBD4" w:rsidR="00D74F46" w:rsidRPr="00620F42" w:rsidRDefault="008F0731" w:rsidP="009A5749">
            <w:pPr>
              <w:pStyle w:val="a3"/>
              <w:numPr>
                <w:ilvl w:val="0"/>
                <w:numId w:val="17"/>
              </w:numPr>
              <w:ind w:left="426" w:hanging="11"/>
            </w:pPr>
            <w:r w:rsidRPr="008F0731">
              <w:t>Какие критерии были положены К. Марксом в основание формационной типологии общества</w:t>
            </w:r>
          </w:p>
        </w:tc>
        <w:tc>
          <w:tcPr>
            <w:tcW w:w="7409" w:type="dxa"/>
          </w:tcPr>
          <w:p w14:paraId="65A543E9" w14:textId="07CA7D3D" w:rsidR="00D74F46" w:rsidRPr="00C27EC1" w:rsidRDefault="008C3277" w:rsidP="00613487">
            <w:pPr>
              <w:spacing w:after="0" w:line="240" w:lineRule="auto"/>
              <w:ind w:left="0"/>
              <w:rPr>
                <w:szCs w:val="24"/>
              </w:rPr>
            </w:pPr>
            <w:r w:rsidRPr="008C3277">
              <w:rPr>
                <w:szCs w:val="24"/>
              </w:rPr>
              <w:t>Первоначально Маркс выделял три формации – первичную (первобытную), вторичную (экономическую) и третичную (коммунистическую). Критериями для него являлись наличие частной собственности, классов и товарного производства.</w:t>
            </w:r>
          </w:p>
        </w:tc>
      </w:tr>
      <w:tr w:rsidR="00D74F46" w:rsidRPr="00C27EC1" w14:paraId="49D5FD8D" w14:textId="77777777" w:rsidTr="005B442D">
        <w:tc>
          <w:tcPr>
            <w:tcW w:w="3189" w:type="dxa"/>
          </w:tcPr>
          <w:p w14:paraId="63177B35" w14:textId="69371DE6" w:rsidR="00D74F46" w:rsidRPr="00C27EC1" w:rsidRDefault="008C3277" w:rsidP="009A5749">
            <w:pPr>
              <w:pStyle w:val="a3"/>
              <w:numPr>
                <w:ilvl w:val="0"/>
                <w:numId w:val="17"/>
              </w:numPr>
              <w:ind w:left="426" w:hanging="11"/>
            </w:pPr>
            <w:r w:rsidRPr="008C3277">
              <w:t>Какие типологии общественного развития вам известны</w:t>
            </w:r>
          </w:p>
        </w:tc>
        <w:tc>
          <w:tcPr>
            <w:tcW w:w="7409" w:type="dxa"/>
          </w:tcPr>
          <w:p w14:paraId="0CD7B20B" w14:textId="200D747F" w:rsidR="00D74F46" w:rsidRPr="00C27EC1" w:rsidRDefault="008C3277" w:rsidP="00613487">
            <w:pPr>
              <w:spacing w:after="0" w:line="240" w:lineRule="auto"/>
              <w:ind w:left="0"/>
              <w:rPr>
                <w:szCs w:val="24"/>
              </w:rPr>
            </w:pPr>
            <w:r w:rsidRPr="008C3277">
              <w:rPr>
                <w:szCs w:val="24"/>
              </w:rPr>
              <w:t>Типология общества – это классификация обществ на основе определения наиболее важных и существенных признаков, типовых черт. Традиционное общество (аграрное, доиндустриальное); индустриальное общество; постиндустриальное общество (информационное).</w:t>
            </w:r>
          </w:p>
        </w:tc>
      </w:tr>
      <w:tr w:rsidR="00D74F46" w:rsidRPr="00C27EC1" w14:paraId="673D5046" w14:textId="77777777" w:rsidTr="005B442D">
        <w:tc>
          <w:tcPr>
            <w:tcW w:w="3189" w:type="dxa"/>
          </w:tcPr>
          <w:p w14:paraId="316CF4D9" w14:textId="02466805" w:rsidR="00D74F46" w:rsidRPr="008C3277" w:rsidRDefault="008C3277" w:rsidP="00613487">
            <w:pPr>
              <w:pStyle w:val="a3"/>
              <w:numPr>
                <w:ilvl w:val="0"/>
                <w:numId w:val="17"/>
              </w:numPr>
              <w:ind w:left="426" w:hanging="11"/>
            </w:pPr>
            <w:r w:rsidRPr="008C3277">
              <w:t>Назовите основные формы общественного сознания. Определите их роль в культуре и жизни общества</w:t>
            </w:r>
          </w:p>
        </w:tc>
        <w:tc>
          <w:tcPr>
            <w:tcW w:w="7409" w:type="dxa"/>
          </w:tcPr>
          <w:p w14:paraId="030162F0" w14:textId="7324ABDE" w:rsidR="00D74F46" w:rsidRPr="00C27EC1" w:rsidRDefault="008C3277" w:rsidP="00613487">
            <w:pPr>
              <w:spacing w:after="0" w:line="240" w:lineRule="auto"/>
              <w:ind w:left="0"/>
              <w:rPr>
                <w:szCs w:val="24"/>
              </w:rPr>
            </w:pPr>
            <w:r w:rsidRPr="008C3277">
              <w:rPr>
                <w:szCs w:val="24"/>
              </w:rPr>
              <w:t>Искусство (художественное сознание), Наука (в том числе философия), Мораль, Правосознание (право), Религия — на ранних этапах развития человечества всеобщая форма общественного сознания, зародившаяся около 40—50 тыс., Идеология (политическое сознание) — наивысшая форма общественного сознания. Любая форма общественного сознания отображает окружающий мир, но только научно-рациональное сознание настойчиво стремится к созданию стройной системы непротиворечивых представлений о мире.</w:t>
            </w:r>
          </w:p>
        </w:tc>
      </w:tr>
      <w:tr w:rsidR="00D74F46" w:rsidRPr="00C27EC1" w14:paraId="4AC96AA5" w14:textId="77777777" w:rsidTr="005B442D">
        <w:tc>
          <w:tcPr>
            <w:tcW w:w="3189" w:type="dxa"/>
          </w:tcPr>
          <w:p w14:paraId="47E1DD46" w14:textId="692B1556" w:rsidR="008C3277" w:rsidRPr="008C3277" w:rsidRDefault="008C3277" w:rsidP="009A5749">
            <w:pPr>
              <w:pStyle w:val="a3"/>
              <w:numPr>
                <w:ilvl w:val="0"/>
                <w:numId w:val="17"/>
              </w:numPr>
              <w:ind w:left="426" w:hanging="11"/>
            </w:pPr>
            <w:r w:rsidRPr="008C3277">
              <w:t xml:space="preserve">Является ли </w:t>
            </w:r>
            <w:r w:rsidRPr="008C3277">
              <w:lastRenderedPageBreak/>
              <w:t>социальность внутренним или внешним качеством бытия человека</w:t>
            </w:r>
          </w:p>
          <w:p w14:paraId="363D8B63" w14:textId="4E8E65BD" w:rsidR="00D74F46" w:rsidRPr="00C27EC1" w:rsidRDefault="00D74F46" w:rsidP="008C3277">
            <w:pPr>
              <w:ind w:left="426" w:hanging="11"/>
            </w:pPr>
          </w:p>
        </w:tc>
        <w:tc>
          <w:tcPr>
            <w:tcW w:w="7409" w:type="dxa"/>
          </w:tcPr>
          <w:p w14:paraId="72192C67" w14:textId="56EC138C" w:rsidR="00D74F46" w:rsidRPr="00C27EC1" w:rsidRDefault="008C3277" w:rsidP="00613487">
            <w:pPr>
              <w:spacing w:after="0" w:line="240" w:lineRule="auto"/>
              <w:ind w:left="0"/>
              <w:rPr>
                <w:szCs w:val="24"/>
              </w:rPr>
            </w:pPr>
            <w:r w:rsidRPr="008C3277">
              <w:rPr>
                <w:szCs w:val="24"/>
              </w:rPr>
              <w:lastRenderedPageBreak/>
              <w:t xml:space="preserve">Социальное и духовное нами разводятся так: социальное это, прежде </w:t>
            </w:r>
            <w:r w:rsidRPr="008C3277">
              <w:rPr>
                <w:szCs w:val="24"/>
              </w:rPr>
              <w:lastRenderedPageBreak/>
              <w:t>всего, внешнее: совокупность связей и отношений с другими людьми, с обществом, а духовность - внутреннее-ментально-эмоциональное бытие индивида. Социальные качества человека обозначаются нами сводным термином «гражданин».</w:t>
            </w:r>
          </w:p>
        </w:tc>
      </w:tr>
      <w:tr w:rsidR="00D74F46" w:rsidRPr="00C27EC1" w14:paraId="2CA54654" w14:textId="77777777" w:rsidTr="005B442D">
        <w:tc>
          <w:tcPr>
            <w:tcW w:w="3189" w:type="dxa"/>
          </w:tcPr>
          <w:p w14:paraId="2C0D2644" w14:textId="48065BF6" w:rsidR="00D74F46" w:rsidRPr="00C27EC1" w:rsidRDefault="008C3277" w:rsidP="009A5749">
            <w:pPr>
              <w:pStyle w:val="a3"/>
              <w:numPr>
                <w:ilvl w:val="0"/>
                <w:numId w:val="17"/>
              </w:numPr>
              <w:ind w:left="426" w:hanging="11"/>
            </w:pPr>
            <w:r w:rsidRPr="008C3277">
              <w:lastRenderedPageBreak/>
              <w:t>Есть ли в человеческой истории смысл, цель, направленность</w:t>
            </w:r>
            <w:r w:rsidRPr="008C3277">
              <w:rPr>
                <w:lang w:val="ru-RU"/>
              </w:rPr>
              <w:t>.</w:t>
            </w:r>
            <w:r w:rsidRPr="008C3277">
              <w:t xml:space="preserve"> Предполагает ли концепция прогресса наличие этих факторов в истории</w:t>
            </w:r>
          </w:p>
        </w:tc>
        <w:tc>
          <w:tcPr>
            <w:tcW w:w="7409" w:type="dxa"/>
          </w:tcPr>
          <w:p w14:paraId="14FC430F" w14:textId="41315A58" w:rsidR="00D74F46" w:rsidRPr="00C27EC1" w:rsidRDefault="008C3277" w:rsidP="00613487">
            <w:pPr>
              <w:spacing w:after="0" w:line="240" w:lineRule="auto"/>
              <w:ind w:left="0"/>
              <w:rPr>
                <w:szCs w:val="24"/>
              </w:rPr>
            </w:pPr>
            <w:r w:rsidRPr="008C3277">
              <w:rPr>
                <w:szCs w:val="24"/>
              </w:rPr>
              <w:t>История имеет смысл, только если у нее есть цель. Если эта цель отсутствует, эволюция человечества лишена смысла. Цель не только истории, но и любой деятельности представляет собой одну из разновидностей ценностей. Можно поэтому сказать, что смысл истории означает направленность ее на какие-то ценности.</w:t>
            </w:r>
          </w:p>
        </w:tc>
      </w:tr>
      <w:tr w:rsidR="008C3277" w:rsidRPr="00C27EC1" w14:paraId="78EE6D90" w14:textId="77777777" w:rsidTr="005B442D">
        <w:tc>
          <w:tcPr>
            <w:tcW w:w="3189" w:type="dxa"/>
          </w:tcPr>
          <w:p w14:paraId="0BF4DFE3" w14:textId="13FFE9D0" w:rsidR="008C3277" w:rsidRPr="008C3277" w:rsidRDefault="008C3277" w:rsidP="009A5749">
            <w:pPr>
              <w:pStyle w:val="a3"/>
              <w:numPr>
                <w:ilvl w:val="0"/>
                <w:numId w:val="17"/>
              </w:numPr>
              <w:ind w:left="426" w:hanging="11"/>
            </w:pPr>
            <w:r w:rsidRPr="008C3277">
              <w:t>Социальная структура как многоуровневое образование.</w:t>
            </w:r>
          </w:p>
        </w:tc>
        <w:tc>
          <w:tcPr>
            <w:tcW w:w="7409" w:type="dxa"/>
          </w:tcPr>
          <w:p w14:paraId="4C3DC654" w14:textId="19C89E8B" w:rsidR="008C3277" w:rsidRPr="008C3277" w:rsidRDefault="008C3277" w:rsidP="00613487">
            <w:pPr>
              <w:spacing w:after="0" w:line="240" w:lineRule="auto"/>
              <w:ind w:left="0"/>
              <w:rPr>
                <w:szCs w:val="24"/>
              </w:rPr>
            </w:pPr>
            <w:r w:rsidRPr="008C3277">
              <w:rPr>
                <w:szCs w:val="24"/>
              </w:rPr>
              <w:t>Социальная структура — совокупность взаимосвязанных элементов и устойчивых взаимосвязей между социальными группами, слоями и общностями. Иными словами, социальная структура показывает, из каких слоёв (страт) состоит общество, организует его в единое целое и способствует сохранению стабильности общества.</w:t>
            </w:r>
          </w:p>
        </w:tc>
      </w:tr>
      <w:tr w:rsidR="008C3277" w:rsidRPr="00C27EC1" w14:paraId="0ECD72CD" w14:textId="77777777" w:rsidTr="005B442D">
        <w:tc>
          <w:tcPr>
            <w:tcW w:w="3189" w:type="dxa"/>
          </w:tcPr>
          <w:p w14:paraId="18D8BA14" w14:textId="5F555982" w:rsidR="008C3277" w:rsidRPr="008C3277" w:rsidRDefault="008C3277" w:rsidP="009A5749">
            <w:pPr>
              <w:pStyle w:val="a3"/>
              <w:numPr>
                <w:ilvl w:val="0"/>
                <w:numId w:val="17"/>
              </w:numPr>
              <w:ind w:left="426" w:hanging="11"/>
            </w:pPr>
            <w:r w:rsidRPr="008C3277">
              <w:t>Раскройте сущность глобальных проблем современности, определите их критерии и характерные черты.</w:t>
            </w:r>
          </w:p>
        </w:tc>
        <w:tc>
          <w:tcPr>
            <w:tcW w:w="7409" w:type="dxa"/>
          </w:tcPr>
          <w:p w14:paraId="4D674BA2" w14:textId="4080ACC9" w:rsidR="008C3277" w:rsidRPr="008C3277" w:rsidRDefault="008C3277" w:rsidP="00613487">
            <w:pPr>
              <w:spacing w:after="0" w:line="240" w:lineRule="auto"/>
              <w:ind w:left="0"/>
              <w:rPr>
                <w:szCs w:val="24"/>
              </w:rPr>
            </w:pPr>
            <w:r w:rsidRPr="008C3277">
              <w:rPr>
                <w:szCs w:val="24"/>
              </w:rPr>
              <w:t>Глобальные проблемы современности - совокупность социально-природных проблем,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 Общие черты: масштабность: затрагивают все человечество; предполагают международное сотрудничество различных стран (невозможно решить в одной отдельно взятой стране); острота: от их решения зависит дальнейшая судьба цивилизации; проявляются как объективный фактор развития общества; настоятельно требуют решения.</w:t>
            </w:r>
          </w:p>
        </w:tc>
      </w:tr>
      <w:tr w:rsidR="008C3277" w:rsidRPr="00C27EC1" w14:paraId="6F9347C8" w14:textId="77777777" w:rsidTr="005B442D">
        <w:tc>
          <w:tcPr>
            <w:tcW w:w="3189" w:type="dxa"/>
          </w:tcPr>
          <w:p w14:paraId="4BA8044A" w14:textId="04E84F7D" w:rsidR="008C3277" w:rsidRPr="008C3277" w:rsidRDefault="008C3277" w:rsidP="009A5749">
            <w:pPr>
              <w:pStyle w:val="a3"/>
              <w:numPr>
                <w:ilvl w:val="0"/>
                <w:numId w:val="17"/>
              </w:numPr>
              <w:ind w:left="426" w:hanging="11"/>
            </w:pPr>
            <w:r w:rsidRPr="008C3277">
              <w:t>Почему современная наука определяет глобалистику как систему междисциплинарных знаний о жизненно важных общечеловеческих проблемах</w:t>
            </w:r>
          </w:p>
        </w:tc>
        <w:tc>
          <w:tcPr>
            <w:tcW w:w="7409" w:type="dxa"/>
          </w:tcPr>
          <w:p w14:paraId="07B96CE5" w14:textId="562B0009" w:rsidR="008C3277" w:rsidRPr="008C3277" w:rsidRDefault="008C3277" w:rsidP="00613487">
            <w:pPr>
              <w:spacing w:after="0" w:line="240" w:lineRule="auto"/>
              <w:ind w:left="0"/>
              <w:rPr>
                <w:szCs w:val="24"/>
              </w:rPr>
            </w:pPr>
            <w:r w:rsidRPr="008C3277">
              <w:rPr>
                <w:szCs w:val="24"/>
              </w:rPr>
              <w:t>Глобалистика - междисциплинарная форма знания в области международных отношений и мировой политики, которая стремится преодолеть кризис гуманитарных наук, разделённых часто непреодолимой специализацией и трансформацией предметов исследования под воздействием процессов, происходящих в современном мире.</w:t>
            </w:r>
          </w:p>
        </w:tc>
      </w:tr>
      <w:tr w:rsidR="008C3277" w:rsidRPr="00C27EC1" w14:paraId="043F9690" w14:textId="77777777" w:rsidTr="005B442D">
        <w:tc>
          <w:tcPr>
            <w:tcW w:w="3189" w:type="dxa"/>
          </w:tcPr>
          <w:p w14:paraId="43665D0D" w14:textId="45CE879A" w:rsidR="008C3277" w:rsidRPr="008C3277" w:rsidRDefault="008C3277" w:rsidP="009A5749">
            <w:pPr>
              <w:pStyle w:val="a3"/>
              <w:numPr>
                <w:ilvl w:val="0"/>
                <w:numId w:val="17"/>
              </w:numPr>
              <w:ind w:left="426" w:hanging="11"/>
            </w:pPr>
            <w:r w:rsidRPr="008C3277">
              <w:t>Каковы основные направления изучения глобальных проблем под философским углом зрения</w:t>
            </w:r>
          </w:p>
        </w:tc>
        <w:tc>
          <w:tcPr>
            <w:tcW w:w="7409" w:type="dxa"/>
          </w:tcPr>
          <w:p w14:paraId="490C9F14" w14:textId="21166ED9" w:rsidR="008C3277" w:rsidRPr="008C3277" w:rsidRDefault="008C3277" w:rsidP="00613487">
            <w:pPr>
              <w:spacing w:after="0" w:line="240" w:lineRule="auto"/>
              <w:ind w:left="0"/>
              <w:rPr>
                <w:szCs w:val="24"/>
              </w:rPr>
            </w:pPr>
            <w:r w:rsidRPr="008C3277">
              <w:rPr>
                <w:szCs w:val="24"/>
              </w:rPr>
              <w:t>Задача философской мысли, науки замечать новые глобальные проблемы и вырабатывать соответствующую политику их решения, не отставая, а опережая тенденции развития сегодняшнего мира.</w:t>
            </w:r>
          </w:p>
        </w:tc>
      </w:tr>
      <w:tr w:rsidR="008C3277" w:rsidRPr="00C27EC1" w14:paraId="49CA30BE" w14:textId="77777777" w:rsidTr="005B442D">
        <w:tc>
          <w:tcPr>
            <w:tcW w:w="3189" w:type="dxa"/>
          </w:tcPr>
          <w:p w14:paraId="141989FA" w14:textId="60FE6555" w:rsidR="008C3277" w:rsidRPr="008C3277" w:rsidRDefault="008C3277" w:rsidP="009A5749">
            <w:pPr>
              <w:pStyle w:val="a3"/>
              <w:numPr>
                <w:ilvl w:val="0"/>
                <w:numId w:val="17"/>
              </w:numPr>
              <w:ind w:left="426" w:hanging="11"/>
            </w:pPr>
            <w:r w:rsidRPr="008C3277">
              <w:t xml:space="preserve">Дайте характеристику внешних и внутренних пределов развития человечества, выделяемых учеными-глобалистами. </w:t>
            </w:r>
          </w:p>
        </w:tc>
        <w:tc>
          <w:tcPr>
            <w:tcW w:w="7409" w:type="dxa"/>
          </w:tcPr>
          <w:p w14:paraId="32CEFCEF" w14:textId="6511F215" w:rsidR="008C3277" w:rsidRPr="008C3277" w:rsidRDefault="008C3277" w:rsidP="00613487">
            <w:pPr>
              <w:spacing w:after="0" w:line="240" w:lineRule="auto"/>
              <w:ind w:left="0"/>
              <w:rPr>
                <w:szCs w:val="24"/>
              </w:rPr>
            </w:pPr>
            <w:r w:rsidRPr="008C3277">
              <w:rPr>
                <w:szCs w:val="24"/>
              </w:rPr>
              <w:t>В рамках политической глобалистики усилия ученых прилагаются для того, чтобы поставить диагноз глобальным болезненным явлениям в жизнедеятельности нашей цивилизации, а также определить их воздействие на мировое политическое развитие. Важное значение в рассматриваемом научном направлении придается также поиску эффективных методов лечения опасных недугов человеческого сообщества. Среди этих методов видное место занимают проекты политических реформ и преобразований глобального масштаба</w:t>
            </w:r>
          </w:p>
        </w:tc>
      </w:tr>
      <w:tr w:rsidR="008C3277" w:rsidRPr="00C27EC1" w14:paraId="1097E469" w14:textId="77777777" w:rsidTr="005B442D">
        <w:tc>
          <w:tcPr>
            <w:tcW w:w="3189" w:type="dxa"/>
          </w:tcPr>
          <w:p w14:paraId="24E2B37F" w14:textId="4D32DD48" w:rsidR="008C3277" w:rsidRPr="008C3277" w:rsidRDefault="008C3277" w:rsidP="009A5749">
            <w:pPr>
              <w:pStyle w:val="a3"/>
              <w:numPr>
                <w:ilvl w:val="0"/>
                <w:numId w:val="17"/>
              </w:numPr>
              <w:ind w:left="426" w:hanging="11"/>
            </w:pPr>
            <w:r w:rsidRPr="008C3277">
              <w:t xml:space="preserve">Как в философской </w:t>
            </w:r>
            <w:r w:rsidRPr="008C3277">
              <w:lastRenderedPageBreak/>
              <w:t>науке трактуется понятие «гражданское общество»</w:t>
            </w:r>
          </w:p>
        </w:tc>
        <w:tc>
          <w:tcPr>
            <w:tcW w:w="7409" w:type="dxa"/>
          </w:tcPr>
          <w:p w14:paraId="280CDD70" w14:textId="7458F45E" w:rsidR="008C3277" w:rsidRPr="008C3277" w:rsidRDefault="008C3277" w:rsidP="00613487">
            <w:pPr>
              <w:spacing w:after="0" w:line="240" w:lineRule="auto"/>
              <w:ind w:left="0"/>
              <w:rPr>
                <w:szCs w:val="24"/>
              </w:rPr>
            </w:pPr>
            <w:r w:rsidRPr="008C3277">
              <w:rPr>
                <w:szCs w:val="24"/>
              </w:rPr>
              <w:lastRenderedPageBreak/>
              <w:t xml:space="preserve">Гражданское общество — общество личной свободы, общество, в </w:t>
            </w:r>
            <w:r w:rsidRPr="008C3277">
              <w:rPr>
                <w:szCs w:val="24"/>
              </w:rPr>
              <w:lastRenderedPageBreak/>
              <w:t>котором свободное развитие каждого является условием свободного развития всех, общество свободы реализации каждым индивидом своих социально-экономических и политических интересов.</w:t>
            </w:r>
          </w:p>
        </w:tc>
      </w:tr>
      <w:tr w:rsidR="008C3277" w:rsidRPr="00C27EC1" w14:paraId="6DE1B472" w14:textId="77777777" w:rsidTr="005B442D">
        <w:tc>
          <w:tcPr>
            <w:tcW w:w="3189" w:type="dxa"/>
          </w:tcPr>
          <w:p w14:paraId="4D853A47" w14:textId="00195F8B" w:rsidR="008C3277" w:rsidRPr="008C3277" w:rsidRDefault="008C3277" w:rsidP="009A5749">
            <w:pPr>
              <w:pStyle w:val="a3"/>
              <w:numPr>
                <w:ilvl w:val="0"/>
                <w:numId w:val="17"/>
              </w:numPr>
              <w:ind w:left="426" w:hanging="11"/>
            </w:pPr>
            <w:r w:rsidRPr="008C3277">
              <w:lastRenderedPageBreak/>
              <w:t>Раскройте условия, необходимые для разрешения глобальной проблематики и достижения устойчивого мирового развития.</w:t>
            </w:r>
          </w:p>
        </w:tc>
        <w:tc>
          <w:tcPr>
            <w:tcW w:w="7409" w:type="dxa"/>
          </w:tcPr>
          <w:p w14:paraId="0B198A77" w14:textId="1BD8FB0A" w:rsidR="008C3277" w:rsidRPr="008C3277" w:rsidRDefault="008C3277" w:rsidP="00613487">
            <w:pPr>
              <w:spacing w:after="0" w:line="240" w:lineRule="auto"/>
              <w:ind w:left="0"/>
              <w:rPr>
                <w:szCs w:val="24"/>
              </w:rPr>
            </w:pPr>
            <w:r w:rsidRPr="008C3277">
              <w:rPr>
                <w:szCs w:val="24"/>
              </w:rPr>
              <w:t>Устойчивое развитие возможно при равновесии трех основных составляющих: экономический рост, социальная ответственность и экологический баланс.</w:t>
            </w:r>
          </w:p>
        </w:tc>
      </w:tr>
      <w:tr w:rsidR="008C3277" w:rsidRPr="00C27EC1" w14:paraId="5011ADC6" w14:textId="77777777" w:rsidTr="005B442D">
        <w:tc>
          <w:tcPr>
            <w:tcW w:w="3189" w:type="dxa"/>
          </w:tcPr>
          <w:p w14:paraId="71A2696F" w14:textId="52F6D0FD" w:rsidR="008C3277" w:rsidRPr="008C3277" w:rsidRDefault="008C3277" w:rsidP="009A5749">
            <w:pPr>
              <w:pStyle w:val="a3"/>
              <w:numPr>
                <w:ilvl w:val="0"/>
                <w:numId w:val="17"/>
              </w:numPr>
              <w:ind w:left="426" w:hanging="11"/>
            </w:pPr>
            <w:r w:rsidRPr="008C3277">
              <w:t>Какова роль Организации Объединенных Наций в общечеловеческих усилиях, направленных на осмысление и поиски путей решения глобальных проблем.</w:t>
            </w:r>
          </w:p>
        </w:tc>
        <w:tc>
          <w:tcPr>
            <w:tcW w:w="7409" w:type="dxa"/>
          </w:tcPr>
          <w:p w14:paraId="7EDE73DF" w14:textId="775F47EA" w:rsidR="008C3277" w:rsidRDefault="008C3277" w:rsidP="00613487">
            <w:pPr>
              <w:spacing w:after="0" w:line="240" w:lineRule="auto"/>
              <w:ind w:left="0"/>
              <w:rPr>
                <w:szCs w:val="24"/>
              </w:rPr>
            </w:pPr>
            <w:r w:rsidRPr="008C3277">
              <w:rPr>
                <w:szCs w:val="24"/>
              </w:rPr>
              <w:t>ООН и ее учреждения занимаются проблемами продовольственной безопасности, оказывают помощь беженцам, направляют работу по борьбе со СПИДом, координируют деятельность, связанную с разминированием, занимаются вопросами окружающей среды, космического пространства и морского дна.</w:t>
            </w:r>
          </w:p>
          <w:p w14:paraId="7EB3BAC9" w14:textId="77777777" w:rsidR="008C3277" w:rsidRPr="008C3277" w:rsidRDefault="008C3277" w:rsidP="00613487">
            <w:pPr>
              <w:rPr>
                <w:szCs w:val="24"/>
              </w:rPr>
            </w:pPr>
          </w:p>
        </w:tc>
      </w:tr>
      <w:tr w:rsidR="008C3277" w:rsidRPr="00C27EC1" w14:paraId="76D7EB59" w14:textId="77777777" w:rsidTr="005B442D">
        <w:tc>
          <w:tcPr>
            <w:tcW w:w="3189" w:type="dxa"/>
          </w:tcPr>
          <w:p w14:paraId="1313A47D" w14:textId="3C6C3344" w:rsidR="008C3277" w:rsidRPr="008C3277" w:rsidRDefault="008C3277" w:rsidP="009A5749">
            <w:pPr>
              <w:pStyle w:val="a3"/>
              <w:numPr>
                <w:ilvl w:val="0"/>
                <w:numId w:val="17"/>
              </w:numPr>
              <w:ind w:left="426" w:hanging="11"/>
            </w:pPr>
            <w:r w:rsidRPr="008C3277">
              <w:t>Социально-философский анализ природы коррупции как социального явления.</w:t>
            </w:r>
          </w:p>
        </w:tc>
        <w:tc>
          <w:tcPr>
            <w:tcW w:w="7409" w:type="dxa"/>
          </w:tcPr>
          <w:p w14:paraId="739A05A8" w14:textId="0F1E0FB1" w:rsidR="008C3277" w:rsidRPr="008C3277" w:rsidRDefault="008C3277" w:rsidP="00613487">
            <w:pPr>
              <w:spacing w:after="0" w:line="240" w:lineRule="auto"/>
              <w:ind w:left="0"/>
              <w:rPr>
                <w:szCs w:val="24"/>
              </w:rPr>
            </w:pPr>
            <w:r w:rsidRPr="008C3277">
              <w:rPr>
                <w:szCs w:val="24"/>
              </w:rPr>
              <w:t>Коррупция представляет собой один из наиболее древних, устойчивых и неискоренимых феноменов человеческой жизни, касающихся как ее социальной, так и лично-нравственной организации. Известный исследователь в области социологии девиантности Я. И. Гилинский отмечает: «Коррупция сопровождает человечество с древнейших времен. Наказание за взяточничество (подкуп) предусматривалось законами Хаммурапи (четыре тысячи лет назад), устанавливалось египетскими фараонами». За древностью явления просвечивает его чрезвычайно сложный, неодномерный и неоднозначный характер, требующий гибкой и разумной методологии в общении с ним. Эта «древность» коррупции свидетельствует о некоторых константных (инвариантных) чертах человеческой природы, которые находятся как бы вне времени и пространства, обнаруживая себя в любую эпоху и в любом месте.</w:t>
            </w:r>
          </w:p>
        </w:tc>
      </w:tr>
    </w:tbl>
    <w:p w14:paraId="2B03B083" w14:textId="77777777" w:rsidR="004300BD" w:rsidRDefault="004300BD" w:rsidP="008E1BEC">
      <w:pPr>
        <w:spacing w:after="18" w:line="259" w:lineRule="auto"/>
        <w:ind w:left="0" w:right="34" w:firstLine="0"/>
        <w:rPr>
          <w:b/>
          <w:szCs w:val="24"/>
          <w:lang w:bidi="en-US"/>
        </w:rPr>
      </w:pPr>
    </w:p>
    <w:bookmarkEnd w:id="0"/>
    <w:p w14:paraId="53944B3E" w14:textId="6D5D3364" w:rsidR="0030304C" w:rsidRPr="0030304C" w:rsidRDefault="0030304C" w:rsidP="009A5749">
      <w:pPr>
        <w:numPr>
          <w:ilvl w:val="0"/>
          <w:numId w:val="22"/>
        </w:numPr>
        <w:spacing w:after="0" w:line="240" w:lineRule="auto"/>
        <w:ind w:left="567" w:firstLine="0"/>
        <w:contextualSpacing/>
        <w:jc w:val="left"/>
        <w:rPr>
          <w:rFonts w:eastAsia="Calibri"/>
          <w:b/>
          <w:bCs/>
          <w:color w:val="auto"/>
          <w:szCs w:val="24"/>
          <w:lang w:eastAsia="en-US"/>
        </w:rPr>
      </w:pPr>
      <w:r w:rsidRPr="00BB3FC6">
        <w:rPr>
          <w:rFonts w:eastAsia="Calibri"/>
          <w:b/>
          <w:bCs/>
          <w:color w:val="auto"/>
          <w:szCs w:val="24"/>
          <w:lang w:eastAsia="en-US"/>
        </w:rPr>
        <w:t>«</w:t>
      </w:r>
      <w:r w:rsidRPr="0030304C">
        <w:rPr>
          <w:rFonts w:eastAsia="Calibri"/>
          <w:b/>
          <w:bCs/>
          <w:color w:val="auto"/>
          <w:szCs w:val="24"/>
          <w:lang w:eastAsia="en-US"/>
        </w:rPr>
        <w:t>Поступай так, чтобы ты всегда относился к человечеству и в своем лице, и в лице всякого другого так же, как к цели и никогда не относился бы к нему только как к средству», говорил:</w:t>
      </w:r>
    </w:p>
    <w:p w14:paraId="7B1778F0" w14:textId="77777777" w:rsidR="0030304C" w:rsidRPr="0030304C" w:rsidRDefault="0030304C" w:rsidP="009A5749">
      <w:pPr>
        <w:widowControl w:val="0"/>
        <w:numPr>
          <w:ilvl w:val="0"/>
          <w:numId w:val="18"/>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Кант</w:t>
      </w:r>
    </w:p>
    <w:p w14:paraId="4E879336" w14:textId="77777777" w:rsidR="0030304C" w:rsidRPr="0030304C" w:rsidRDefault="0030304C" w:rsidP="009A5749">
      <w:pPr>
        <w:widowControl w:val="0"/>
        <w:numPr>
          <w:ilvl w:val="0"/>
          <w:numId w:val="18"/>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Гегель</w:t>
      </w:r>
    </w:p>
    <w:p w14:paraId="42275A8E" w14:textId="77777777" w:rsidR="0030304C" w:rsidRPr="0030304C" w:rsidRDefault="0030304C" w:rsidP="009A5749">
      <w:pPr>
        <w:widowControl w:val="0"/>
        <w:numPr>
          <w:ilvl w:val="0"/>
          <w:numId w:val="18"/>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Шопенгауэр</w:t>
      </w:r>
    </w:p>
    <w:p w14:paraId="7AC9CE8D" w14:textId="77777777" w:rsidR="0030304C" w:rsidRPr="00BB3FC6" w:rsidRDefault="0030304C" w:rsidP="009A5749">
      <w:pPr>
        <w:widowControl w:val="0"/>
        <w:numPr>
          <w:ilvl w:val="0"/>
          <w:numId w:val="18"/>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Фрейд</w:t>
      </w:r>
    </w:p>
    <w:p w14:paraId="4C4B92CE" w14:textId="77777777" w:rsidR="0030304C" w:rsidRPr="0030304C" w:rsidRDefault="0030304C" w:rsidP="00BB3FC6">
      <w:pPr>
        <w:widowControl w:val="0"/>
        <w:tabs>
          <w:tab w:val="left" w:pos="993"/>
        </w:tabs>
        <w:autoSpaceDE w:val="0"/>
        <w:autoSpaceDN w:val="0"/>
        <w:adjustRightInd w:val="0"/>
        <w:spacing w:after="0" w:line="240" w:lineRule="auto"/>
        <w:ind w:left="567" w:firstLine="0"/>
        <w:jc w:val="left"/>
        <w:rPr>
          <w:rFonts w:eastAsia="Calibri"/>
          <w:color w:val="auto"/>
          <w:szCs w:val="24"/>
          <w:lang w:eastAsia="en-US"/>
        </w:rPr>
      </w:pPr>
    </w:p>
    <w:p w14:paraId="2B05F6AD" w14:textId="78819978" w:rsidR="0030304C" w:rsidRPr="0030304C" w:rsidRDefault="0030304C" w:rsidP="009A5749">
      <w:pPr>
        <w:numPr>
          <w:ilvl w:val="0"/>
          <w:numId w:val="22"/>
        </w:numPr>
        <w:spacing w:after="0" w:line="240" w:lineRule="auto"/>
        <w:ind w:left="567" w:firstLine="0"/>
        <w:contextualSpacing/>
        <w:jc w:val="left"/>
        <w:rPr>
          <w:rFonts w:eastAsia="Calibri"/>
          <w:b/>
          <w:bCs/>
          <w:color w:val="auto"/>
          <w:szCs w:val="24"/>
          <w:lang w:eastAsia="en-US"/>
        </w:rPr>
      </w:pPr>
      <w:r w:rsidRPr="00BB3FC6">
        <w:rPr>
          <w:rFonts w:eastAsia="Calibri"/>
          <w:b/>
          <w:bCs/>
          <w:color w:val="auto"/>
          <w:szCs w:val="24"/>
          <w:lang w:eastAsia="en-US"/>
        </w:rPr>
        <w:t>«</w:t>
      </w:r>
      <w:r w:rsidRPr="0030304C">
        <w:rPr>
          <w:rFonts w:eastAsia="Calibri"/>
          <w:b/>
          <w:bCs/>
          <w:color w:val="auto"/>
          <w:szCs w:val="24"/>
          <w:lang w:eastAsia="en-US"/>
        </w:rPr>
        <w:t>Чтобы достичь пользы, нужно поступать морально</w:t>
      </w:r>
      <w:r w:rsidRPr="00BB3FC6">
        <w:rPr>
          <w:rFonts w:eastAsia="Calibri"/>
          <w:b/>
          <w:bCs/>
          <w:color w:val="auto"/>
          <w:szCs w:val="24"/>
          <w:lang w:eastAsia="en-US"/>
        </w:rPr>
        <w:t>»</w:t>
      </w:r>
      <w:r w:rsidRPr="0030304C">
        <w:rPr>
          <w:rFonts w:eastAsia="Calibri"/>
          <w:b/>
          <w:bCs/>
          <w:color w:val="auto"/>
          <w:szCs w:val="24"/>
          <w:lang w:eastAsia="en-US"/>
        </w:rPr>
        <w:t>— принцип ...</w:t>
      </w:r>
    </w:p>
    <w:p w14:paraId="1ED523A4" w14:textId="77777777" w:rsidR="0030304C" w:rsidRPr="0030304C" w:rsidRDefault="0030304C" w:rsidP="009A5749">
      <w:pPr>
        <w:widowControl w:val="0"/>
        <w:numPr>
          <w:ilvl w:val="0"/>
          <w:numId w:val="19"/>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эволюционной этики</w:t>
      </w:r>
    </w:p>
    <w:p w14:paraId="71C5076B" w14:textId="77777777" w:rsidR="0030304C" w:rsidRPr="0030304C" w:rsidRDefault="0030304C" w:rsidP="009A5749">
      <w:pPr>
        <w:widowControl w:val="0"/>
        <w:numPr>
          <w:ilvl w:val="0"/>
          <w:numId w:val="19"/>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революционной этики</w:t>
      </w:r>
    </w:p>
    <w:p w14:paraId="2EBA8098" w14:textId="77777777" w:rsidR="0030304C" w:rsidRPr="0030304C" w:rsidRDefault="0030304C" w:rsidP="009A5749">
      <w:pPr>
        <w:widowControl w:val="0"/>
        <w:numPr>
          <w:ilvl w:val="0"/>
          <w:numId w:val="19"/>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прагматизма</w:t>
      </w:r>
    </w:p>
    <w:p w14:paraId="43E41046" w14:textId="316D3113" w:rsidR="0030304C" w:rsidRDefault="0030304C" w:rsidP="009A5749">
      <w:pPr>
        <w:widowControl w:val="0"/>
        <w:numPr>
          <w:ilvl w:val="0"/>
          <w:numId w:val="19"/>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рационального эгоизма</w:t>
      </w:r>
    </w:p>
    <w:p w14:paraId="45007840" w14:textId="77777777" w:rsidR="00613487" w:rsidRPr="0030304C" w:rsidRDefault="00613487" w:rsidP="00613487">
      <w:pPr>
        <w:widowControl w:val="0"/>
        <w:tabs>
          <w:tab w:val="left" w:pos="993"/>
        </w:tabs>
        <w:autoSpaceDE w:val="0"/>
        <w:autoSpaceDN w:val="0"/>
        <w:adjustRightInd w:val="0"/>
        <w:spacing w:after="0" w:line="240" w:lineRule="auto"/>
        <w:jc w:val="left"/>
        <w:rPr>
          <w:rFonts w:eastAsia="Calibri"/>
          <w:color w:val="auto"/>
          <w:szCs w:val="24"/>
          <w:lang w:eastAsia="en-US"/>
        </w:rPr>
      </w:pPr>
    </w:p>
    <w:p w14:paraId="1F512B18" w14:textId="03269786" w:rsidR="0030304C" w:rsidRPr="0030304C" w:rsidRDefault="000C4842" w:rsidP="009A5749">
      <w:pPr>
        <w:numPr>
          <w:ilvl w:val="0"/>
          <w:numId w:val="22"/>
        </w:numPr>
        <w:spacing w:after="0" w:line="240" w:lineRule="auto"/>
        <w:ind w:left="567" w:firstLine="0"/>
        <w:contextualSpacing/>
        <w:jc w:val="left"/>
        <w:rPr>
          <w:rFonts w:eastAsia="Calibri"/>
          <w:b/>
          <w:bCs/>
          <w:color w:val="auto"/>
          <w:szCs w:val="24"/>
          <w:lang w:eastAsia="en-US"/>
        </w:rPr>
      </w:pPr>
      <w:r w:rsidRPr="00BB3FC6">
        <w:rPr>
          <w:rFonts w:eastAsia="Calibri"/>
          <w:b/>
          <w:bCs/>
          <w:color w:val="auto"/>
          <w:szCs w:val="24"/>
          <w:lang w:eastAsia="en-US"/>
        </w:rPr>
        <w:t>«</w:t>
      </w:r>
      <w:r w:rsidR="0030304C" w:rsidRPr="0030304C">
        <w:rPr>
          <w:rFonts w:eastAsia="Calibri"/>
          <w:b/>
          <w:bCs/>
          <w:color w:val="auto"/>
          <w:szCs w:val="24"/>
          <w:lang w:eastAsia="en-US"/>
        </w:rPr>
        <w:t>Чтобы поступать морально, надо исходить из своих эгоистических интересов, но только при этом следует эти интересы понимать разумно</w:t>
      </w:r>
      <w:r w:rsidRPr="00BB3FC6">
        <w:rPr>
          <w:rFonts w:eastAsia="Calibri"/>
          <w:b/>
          <w:bCs/>
          <w:color w:val="auto"/>
          <w:szCs w:val="24"/>
          <w:lang w:eastAsia="en-US"/>
        </w:rPr>
        <w:t>»</w:t>
      </w:r>
      <w:r w:rsidR="0030304C" w:rsidRPr="0030304C">
        <w:rPr>
          <w:rFonts w:eastAsia="Calibri"/>
          <w:b/>
          <w:bCs/>
          <w:color w:val="auto"/>
          <w:szCs w:val="24"/>
          <w:lang w:eastAsia="en-US"/>
        </w:rPr>
        <w:t xml:space="preserve"> — принцип ...</w:t>
      </w:r>
    </w:p>
    <w:p w14:paraId="07EEED25" w14:textId="77777777" w:rsidR="0030304C" w:rsidRPr="0030304C" w:rsidRDefault="0030304C" w:rsidP="009A5749">
      <w:pPr>
        <w:widowControl w:val="0"/>
        <w:numPr>
          <w:ilvl w:val="0"/>
          <w:numId w:val="20"/>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разумного эгоизма</w:t>
      </w:r>
    </w:p>
    <w:p w14:paraId="740C6B78" w14:textId="77777777" w:rsidR="0030304C" w:rsidRPr="0030304C" w:rsidRDefault="0030304C" w:rsidP="009A5749">
      <w:pPr>
        <w:widowControl w:val="0"/>
        <w:numPr>
          <w:ilvl w:val="0"/>
          <w:numId w:val="20"/>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эволюционной этики</w:t>
      </w:r>
    </w:p>
    <w:p w14:paraId="1B83E24B" w14:textId="77777777" w:rsidR="0030304C" w:rsidRPr="0030304C" w:rsidRDefault="0030304C" w:rsidP="009A5749">
      <w:pPr>
        <w:widowControl w:val="0"/>
        <w:numPr>
          <w:ilvl w:val="0"/>
          <w:numId w:val="20"/>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lastRenderedPageBreak/>
        <w:t>революционной этики</w:t>
      </w:r>
    </w:p>
    <w:p w14:paraId="2D8D08ED" w14:textId="77777777" w:rsidR="0030304C" w:rsidRPr="0030304C" w:rsidRDefault="0030304C" w:rsidP="009A5749">
      <w:pPr>
        <w:widowControl w:val="0"/>
        <w:numPr>
          <w:ilvl w:val="0"/>
          <w:numId w:val="20"/>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прагматизма</w:t>
      </w:r>
    </w:p>
    <w:p w14:paraId="545F3B53" w14:textId="77777777" w:rsidR="000C4842" w:rsidRPr="00BB3FC6" w:rsidRDefault="000C4842" w:rsidP="00BB3FC6">
      <w:pPr>
        <w:spacing w:after="0" w:line="240" w:lineRule="auto"/>
        <w:ind w:left="567" w:firstLine="0"/>
        <w:contextualSpacing/>
        <w:jc w:val="left"/>
        <w:rPr>
          <w:rFonts w:eastAsia="Calibri"/>
          <w:b/>
          <w:bCs/>
          <w:color w:val="auto"/>
          <w:szCs w:val="24"/>
          <w:lang w:eastAsia="en-US"/>
        </w:rPr>
      </w:pPr>
    </w:p>
    <w:p w14:paraId="169C2FFC" w14:textId="3E8442E7" w:rsidR="0030304C" w:rsidRPr="0030304C" w:rsidRDefault="0030304C" w:rsidP="009A5749">
      <w:pPr>
        <w:numPr>
          <w:ilvl w:val="0"/>
          <w:numId w:val="22"/>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В чем суть экологической угрозы</w:t>
      </w:r>
    </w:p>
    <w:p w14:paraId="00E99FC2" w14:textId="77777777" w:rsidR="0030304C" w:rsidRPr="0030304C" w:rsidRDefault="0030304C" w:rsidP="00BB3FC6">
      <w:pPr>
        <w:tabs>
          <w:tab w:val="left" w:pos="851"/>
        </w:tabs>
        <w:spacing w:after="0" w:line="240" w:lineRule="auto"/>
        <w:ind w:left="567" w:firstLine="0"/>
        <w:rPr>
          <w:rFonts w:eastAsia="Calibri"/>
          <w:color w:val="auto"/>
          <w:szCs w:val="24"/>
          <w:lang w:eastAsia="en-US"/>
        </w:rPr>
      </w:pPr>
      <w:r w:rsidRPr="0030304C">
        <w:rPr>
          <w:rFonts w:eastAsia="Calibri"/>
          <w:color w:val="auto"/>
          <w:szCs w:val="24"/>
          <w:lang w:eastAsia="en-US"/>
        </w:rPr>
        <w:t xml:space="preserve">а) Истощение почв </w:t>
      </w:r>
    </w:p>
    <w:p w14:paraId="1DA27459" w14:textId="77777777" w:rsidR="0030304C" w:rsidRPr="0030304C" w:rsidRDefault="0030304C" w:rsidP="00BB3FC6">
      <w:pPr>
        <w:tabs>
          <w:tab w:val="left" w:pos="851"/>
        </w:tabs>
        <w:spacing w:after="0" w:line="240" w:lineRule="auto"/>
        <w:ind w:left="567" w:firstLine="0"/>
        <w:rPr>
          <w:rFonts w:eastAsia="Calibri"/>
          <w:color w:val="auto"/>
          <w:szCs w:val="24"/>
          <w:lang w:eastAsia="en-US"/>
        </w:rPr>
      </w:pPr>
      <w:r w:rsidRPr="0030304C">
        <w:rPr>
          <w:rFonts w:eastAsia="Calibri"/>
          <w:color w:val="auto"/>
          <w:szCs w:val="24"/>
          <w:lang w:eastAsia="en-US"/>
        </w:rPr>
        <w:t xml:space="preserve">б) Обеднение флоры и фауны в результате деятельности человека. </w:t>
      </w:r>
    </w:p>
    <w:p w14:paraId="7C564DE0" w14:textId="77777777" w:rsidR="0030304C" w:rsidRPr="0030304C" w:rsidRDefault="0030304C" w:rsidP="00BB3FC6">
      <w:pPr>
        <w:tabs>
          <w:tab w:val="left" w:pos="851"/>
        </w:tabs>
        <w:spacing w:after="0" w:line="240" w:lineRule="auto"/>
        <w:ind w:left="567" w:firstLine="0"/>
        <w:rPr>
          <w:rFonts w:eastAsia="Calibri"/>
          <w:color w:val="auto"/>
          <w:szCs w:val="24"/>
          <w:lang w:eastAsia="en-US"/>
        </w:rPr>
      </w:pPr>
      <w:r w:rsidRPr="0030304C">
        <w:rPr>
          <w:rFonts w:eastAsia="Calibri"/>
          <w:color w:val="auto"/>
          <w:szCs w:val="24"/>
          <w:lang w:eastAsia="en-US"/>
        </w:rPr>
        <w:t xml:space="preserve">в) Загрязнение природных вод </w:t>
      </w:r>
    </w:p>
    <w:p w14:paraId="15F68406" w14:textId="77777777" w:rsidR="0030304C" w:rsidRPr="0030304C" w:rsidRDefault="0030304C" w:rsidP="00BB3FC6">
      <w:pPr>
        <w:tabs>
          <w:tab w:val="left" w:pos="851"/>
        </w:tabs>
        <w:spacing w:after="0" w:line="240" w:lineRule="auto"/>
        <w:ind w:left="567" w:firstLine="0"/>
        <w:rPr>
          <w:rFonts w:eastAsia="Calibri"/>
          <w:color w:val="auto"/>
          <w:szCs w:val="24"/>
          <w:lang w:eastAsia="en-US"/>
        </w:rPr>
      </w:pPr>
      <w:r w:rsidRPr="0030304C">
        <w:rPr>
          <w:rFonts w:eastAsia="Calibri"/>
          <w:color w:val="auto"/>
          <w:szCs w:val="24"/>
          <w:lang w:eastAsia="en-US"/>
        </w:rPr>
        <w:t xml:space="preserve">г) Нарастание «парникового эффекта» </w:t>
      </w:r>
    </w:p>
    <w:p w14:paraId="2D339CCB" w14:textId="77777777" w:rsidR="0030304C" w:rsidRPr="0030304C" w:rsidRDefault="0030304C" w:rsidP="00BB3FC6">
      <w:pPr>
        <w:tabs>
          <w:tab w:val="left" w:pos="851"/>
        </w:tabs>
        <w:spacing w:after="0" w:line="240" w:lineRule="auto"/>
        <w:ind w:left="567" w:firstLine="0"/>
        <w:rPr>
          <w:rFonts w:eastAsia="Calibri"/>
          <w:color w:val="auto"/>
          <w:szCs w:val="24"/>
          <w:lang w:eastAsia="en-US"/>
        </w:rPr>
      </w:pPr>
      <w:r w:rsidRPr="0030304C">
        <w:rPr>
          <w:rFonts w:eastAsia="Calibri"/>
          <w:color w:val="auto"/>
          <w:szCs w:val="24"/>
          <w:lang w:eastAsia="en-US"/>
        </w:rPr>
        <w:t xml:space="preserve">д) Все перечисленное </w:t>
      </w:r>
    </w:p>
    <w:p w14:paraId="471F5359" w14:textId="77777777" w:rsidR="000C4842" w:rsidRPr="00BB3FC6" w:rsidRDefault="000C4842" w:rsidP="00BB3FC6">
      <w:pPr>
        <w:spacing w:after="0" w:line="240" w:lineRule="auto"/>
        <w:ind w:left="567" w:firstLine="0"/>
        <w:contextualSpacing/>
        <w:jc w:val="left"/>
        <w:rPr>
          <w:rFonts w:eastAsia="Calibri"/>
          <w:b/>
          <w:bCs/>
          <w:color w:val="auto"/>
          <w:szCs w:val="24"/>
          <w:lang w:eastAsia="en-US"/>
        </w:rPr>
      </w:pPr>
    </w:p>
    <w:p w14:paraId="3012DD95" w14:textId="6473BCD0" w:rsidR="0030304C" w:rsidRPr="0030304C" w:rsidRDefault="0030304C" w:rsidP="009A5749">
      <w:pPr>
        <w:numPr>
          <w:ilvl w:val="0"/>
          <w:numId w:val="22"/>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Римский клуб это - …</w:t>
      </w:r>
    </w:p>
    <w:p w14:paraId="5ECB5BB1"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а) Объединение футбольных болельщиков Италии;</w:t>
      </w:r>
    </w:p>
    <w:p w14:paraId="3A8988D7"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б) Объединение римских политиков для борьбы с коррупцией;</w:t>
      </w:r>
    </w:p>
    <w:p w14:paraId="49537D64"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в) Объединение ученых для решения глобальных проблем современности;</w:t>
      </w:r>
    </w:p>
    <w:p w14:paraId="22FE44A4"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г) Объединение поклонников Леонардо да Винчи.</w:t>
      </w:r>
    </w:p>
    <w:p w14:paraId="65284D7F" w14:textId="77777777" w:rsidR="000C4842" w:rsidRPr="00BB3FC6" w:rsidRDefault="000C4842" w:rsidP="00BB3FC6">
      <w:pPr>
        <w:spacing w:after="0" w:line="240" w:lineRule="auto"/>
        <w:ind w:left="567" w:firstLine="0"/>
        <w:contextualSpacing/>
        <w:jc w:val="left"/>
        <w:rPr>
          <w:rFonts w:eastAsia="Calibri"/>
          <w:color w:val="auto"/>
          <w:szCs w:val="24"/>
          <w:lang w:eastAsia="en-US"/>
        </w:rPr>
      </w:pPr>
    </w:p>
    <w:p w14:paraId="0F9BFCDB" w14:textId="511D1E82" w:rsidR="0030304C" w:rsidRPr="0030304C" w:rsidRDefault="0030304C" w:rsidP="009A5749">
      <w:pPr>
        <w:numPr>
          <w:ilvl w:val="0"/>
          <w:numId w:val="22"/>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Термин «ноосфера» в научный оборот впервые вводит …</w:t>
      </w:r>
    </w:p>
    <w:p w14:paraId="6E4016A7"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а) Леруа;</w:t>
      </w:r>
    </w:p>
    <w:p w14:paraId="2BB1EE3E"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б) Флоренский;</w:t>
      </w:r>
    </w:p>
    <w:p w14:paraId="640D97D0"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в) Гумилев;</w:t>
      </w:r>
    </w:p>
    <w:p w14:paraId="7885F7DA"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г) Вернадский.</w:t>
      </w:r>
    </w:p>
    <w:p w14:paraId="574D720C" w14:textId="77777777" w:rsidR="000C4842" w:rsidRPr="00BB3FC6" w:rsidRDefault="000C4842" w:rsidP="00BB3FC6">
      <w:pPr>
        <w:spacing w:after="0" w:line="240" w:lineRule="auto"/>
        <w:ind w:left="567" w:firstLine="0"/>
        <w:contextualSpacing/>
        <w:jc w:val="left"/>
        <w:rPr>
          <w:rFonts w:eastAsia="Calibri"/>
          <w:color w:val="auto"/>
          <w:szCs w:val="24"/>
          <w:lang w:eastAsia="en-US"/>
        </w:rPr>
      </w:pPr>
    </w:p>
    <w:p w14:paraId="4682589C" w14:textId="17F2C3C7" w:rsidR="0030304C" w:rsidRPr="0030304C" w:rsidRDefault="0030304C" w:rsidP="009A5749">
      <w:pPr>
        <w:numPr>
          <w:ilvl w:val="0"/>
          <w:numId w:val="22"/>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Ноосферная концепция разработана отечественным ученым и мыслителем …</w:t>
      </w:r>
    </w:p>
    <w:p w14:paraId="118E409A"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а) Циолковским;</w:t>
      </w:r>
    </w:p>
    <w:p w14:paraId="195104F3"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б) Флоренским;</w:t>
      </w:r>
    </w:p>
    <w:p w14:paraId="5437B02C"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в) Вернадским;</w:t>
      </w:r>
    </w:p>
    <w:p w14:paraId="776E7647"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г) Чижевским.</w:t>
      </w:r>
    </w:p>
    <w:p w14:paraId="36F9605E" w14:textId="77777777" w:rsidR="000C4842" w:rsidRPr="00BB3FC6" w:rsidRDefault="000C4842" w:rsidP="00BB3FC6">
      <w:pPr>
        <w:tabs>
          <w:tab w:val="left" w:pos="851"/>
        </w:tabs>
        <w:spacing w:after="0" w:line="240" w:lineRule="auto"/>
        <w:ind w:left="567" w:firstLine="0"/>
        <w:rPr>
          <w:color w:val="auto"/>
          <w:szCs w:val="24"/>
        </w:rPr>
      </w:pPr>
    </w:p>
    <w:p w14:paraId="63BC6A04" w14:textId="70CF8598" w:rsidR="0030304C" w:rsidRPr="0030304C" w:rsidRDefault="000C4842" w:rsidP="00BB3FC6">
      <w:pPr>
        <w:tabs>
          <w:tab w:val="left" w:pos="851"/>
        </w:tabs>
        <w:spacing w:after="0" w:line="240" w:lineRule="auto"/>
        <w:ind w:left="567" w:firstLine="0"/>
        <w:rPr>
          <w:b/>
          <w:bCs/>
          <w:color w:val="auto"/>
          <w:szCs w:val="24"/>
        </w:rPr>
      </w:pPr>
      <w:r w:rsidRPr="00BB3FC6">
        <w:rPr>
          <w:b/>
          <w:bCs/>
          <w:color w:val="auto"/>
          <w:szCs w:val="24"/>
        </w:rPr>
        <w:t>8</w:t>
      </w:r>
      <w:r w:rsidR="0030304C" w:rsidRPr="0030304C">
        <w:rPr>
          <w:b/>
          <w:bCs/>
          <w:color w:val="auto"/>
          <w:szCs w:val="24"/>
        </w:rPr>
        <w:t>. К глобальным проблемам современности не относится …</w:t>
      </w:r>
    </w:p>
    <w:p w14:paraId="4E3C0EC4"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а) Предотвращение войн;</w:t>
      </w:r>
    </w:p>
    <w:p w14:paraId="710F63F2"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б) Строительство Байкало-Амурской магистрали;</w:t>
      </w:r>
    </w:p>
    <w:p w14:paraId="767A2695"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в) Гармонизация отношений человека и биосферы;</w:t>
      </w:r>
    </w:p>
    <w:p w14:paraId="47272315" w14:textId="77777777" w:rsidR="0030304C" w:rsidRPr="0030304C" w:rsidRDefault="0030304C" w:rsidP="00BB3FC6">
      <w:pPr>
        <w:tabs>
          <w:tab w:val="left" w:pos="851"/>
        </w:tabs>
        <w:spacing w:after="0" w:line="240" w:lineRule="auto"/>
        <w:ind w:left="567" w:firstLine="0"/>
        <w:rPr>
          <w:color w:val="auto"/>
          <w:szCs w:val="24"/>
        </w:rPr>
      </w:pPr>
      <w:r w:rsidRPr="0030304C">
        <w:rPr>
          <w:color w:val="auto"/>
          <w:szCs w:val="24"/>
        </w:rPr>
        <w:t>г) Рациональное воспроизводство населения планеты.</w:t>
      </w:r>
    </w:p>
    <w:p w14:paraId="7A1CDC24" w14:textId="77777777" w:rsidR="000C4842" w:rsidRPr="00BB3FC6" w:rsidRDefault="000C4842" w:rsidP="00BB3FC6">
      <w:pPr>
        <w:spacing w:after="0" w:line="240" w:lineRule="auto"/>
        <w:ind w:left="567" w:firstLine="0"/>
        <w:contextualSpacing/>
        <w:jc w:val="left"/>
        <w:rPr>
          <w:rFonts w:eastAsia="Calibri"/>
          <w:b/>
          <w:bCs/>
          <w:color w:val="auto"/>
          <w:szCs w:val="24"/>
          <w:lang w:eastAsia="en-US"/>
        </w:rPr>
      </w:pPr>
    </w:p>
    <w:p w14:paraId="2D154564" w14:textId="4A428E29" w:rsidR="0030304C" w:rsidRPr="00BB3FC6" w:rsidRDefault="0030304C" w:rsidP="009A5749">
      <w:pPr>
        <w:pStyle w:val="a3"/>
        <w:numPr>
          <w:ilvl w:val="0"/>
          <w:numId w:val="36"/>
        </w:numPr>
        <w:rPr>
          <w:rFonts w:eastAsia="Calibri"/>
          <w:b/>
          <w:bCs/>
          <w:lang w:eastAsia="en-US"/>
        </w:rPr>
      </w:pPr>
      <w:r w:rsidRPr="00BB3FC6">
        <w:rPr>
          <w:rFonts w:eastAsia="Calibri"/>
          <w:b/>
          <w:bCs/>
          <w:lang w:eastAsia="en-US"/>
        </w:rPr>
        <w:t>Начало философии политики в эпоху складывания раннебуржуазных отношений положил …</w:t>
      </w:r>
    </w:p>
    <w:p w14:paraId="2413DB2E" w14:textId="77777777" w:rsidR="0030304C" w:rsidRPr="0030304C" w:rsidRDefault="0030304C" w:rsidP="009A5749">
      <w:pPr>
        <w:widowControl w:val="0"/>
        <w:numPr>
          <w:ilvl w:val="1"/>
          <w:numId w:val="21"/>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Мирандола</w:t>
      </w:r>
    </w:p>
    <w:p w14:paraId="28CC42FD" w14:textId="77777777" w:rsidR="0030304C" w:rsidRPr="0030304C" w:rsidRDefault="0030304C" w:rsidP="009A5749">
      <w:pPr>
        <w:widowControl w:val="0"/>
        <w:numPr>
          <w:ilvl w:val="1"/>
          <w:numId w:val="21"/>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Макиавелли</w:t>
      </w:r>
    </w:p>
    <w:p w14:paraId="3F329E21" w14:textId="77777777" w:rsidR="0030304C" w:rsidRPr="0030304C" w:rsidRDefault="0030304C" w:rsidP="009A5749">
      <w:pPr>
        <w:widowControl w:val="0"/>
        <w:numPr>
          <w:ilvl w:val="1"/>
          <w:numId w:val="21"/>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Кампанелла</w:t>
      </w:r>
    </w:p>
    <w:p w14:paraId="13E93700" w14:textId="77777777" w:rsidR="0030304C" w:rsidRPr="0030304C" w:rsidRDefault="0030304C" w:rsidP="009A5749">
      <w:pPr>
        <w:widowControl w:val="0"/>
        <w:numPr>
          <w:ilvl w:val="1"/>
          <w:numId w:val="21"/>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кардинал Мазарини</w:t>
      </w:r>
    </w:p>
    <w:p w14:paraId="74EFBAC3" w14:textId="3E11FAA1" w:rsidR="0030304C" w:rsidRDefault="0030304C" w:rsidP="009A5749">
      <w:pPr>
        <w:widowControl w:val="0"/>
        <w:numPr>
          <w:ilvl w:val="1"/>
          <w:numId w:val="21"/>
        </w:numPr>
        <w:tabs>
          <w:tab w:val="left" w:pos="993"/>
        </w:tabs>
        <w:autoSpaceDE w:val="0"/>
        <w:autoSpaceDN w:val="0"/>
        <w:adjustRightInd w:val="0"/>
        <w:spacing w:after="0" w:line="240" w:lineRule="auto"/>
        <w:ind w:left="567" w:firstLine="0"/>
        <w:jc w:val="left"/>
        <w:rPr>
          <w:rFonts w:eastAsia="Calibri"/>
          <w:color w:val="auto"/>
          <w:szCs w:val="24"/>
          <w:lang w:eastAsia="en-US"/>
        </w:rPr>
      </w:pPr>
      <w:r w:rsidRPr="0030304C">
        <w:rPr>
          <w:rFonts w:eastAsia="Calibri"/>
          <w:color w:val="auto"/>
          <w:szCs w:val="24"/>
          <w:lang w:eastAsia="en-US"/>
        </w:rPr>
        <w:t>кардинал Ришелье</w:t>
      </w:r>
    </w:p>
    <w:p w14:paraId="52C8C1FD" w14:textId="77777777" w:rsidR="00613487" w:rsidRPr="0030304C" w:rsidRDefault="00613487" w:rsidP="00613487">
      <w:pPr>
        <w:widowControl w:val="0"/>
        <w:tabs>
          <w:tab w:val="left" w:pos="993"/>
        </w:tabs>
        <w:autoSpaceDE w:val="0"/>
        <w:autoSpaceDN w:val="0"/>
        <w:adjustRightInd w:val="0"/>
        <w:spacing w:after="0" w:line="240" w:lineRule="auto"/>
        <w:ind w:left="1429" w:firstLine="0"/>
        <w:jc w:val="left"/>
        <w:rPr>
          <w:rFonts w:eastAsia="Calibri"/>
          <w:color w:val="auto"/>
          <w:szCs w:val="24"/>
          <w:lang w:eastAsia="en-US"/>
        </w:rPr>
      </w:pPr>
    </w:p>
    <w:p w14:paraId="2BDCBAC9" w14:textId="7C82A588" w:rsidR="0030304C" w:rsidRPr="00BB3FC6" w:rsidRDefault="0030304C" w:rsidP="009A5749">
      <w:pPr>
        <w:pStyle w:val="a3"/>
        <w:numPr>
          <w:ilvl w:val="0"/>
          <w:numId w:val="36"/>
        </w:numPr>
        <w:rPr>
          <w:rFonts w:eastAsia="Calibri"/>
          <w:b/>
          <w:bCs/>
          <w:lang w:eastAsia="en-US"/>
        </w:rPr>
      </w:pPr>
      <w:r w:rsidRPr="00BB3FC6">
        <w:rPr>
          <w:rFonts w:eastAsia="Calibri"/>
          <w:b/>
          <w:bCs/>
          <w:lang w:eastAsia="en-US"/>
        </w:rPr>
        <w:t>Поиск индивидуальности — особенная черта философии …</w:t>
      </w:r>
    </w:p>
    <w:p w14:paraId="4DF672E2" w14:textId="77777777" w:rsidR="0030304C" w:rsidRPr="0030304C" w:rsidRDefault="0030304C" w:rsidP="00BB3FC6">
      <w:pPr>
        <w:tabs>
          <w:tab w:val="left" w:pos="993"/>
        </w:tabs>
        <w:spacing w:after="0" w:line="240" w:lineRule="auto"/>
        <w:ind w:left="567" w:firstLine="0"/>
        <w:rPr>
          <w:rFonts w:eastAsia="Calibri"/>
          <w:b/>
          <w:bCs/>
          <w:color w:val="auto"/>
          <w:szCs w:val="24"/>
          <w:lang w:eastAsia="en-US"/>
        </w:rPr>
      </w:pPr>
      <w:r w:rsidRPr="0030304C">
        <w:rPr>
          <w:rFonts w:eastAsia="Calibri"/>
          <w:b/>
          <w:bCs/>
          <w:color w:val="auto"/>
          <w:szCs w:val="24"/>
          <w:lang w:eastAsia="en-US"/>
        </w:rPr>
        <w:t>a) конвенционализма</w:t>
      </w:r>
    </w:p>
    <w:p w14:paraId="02A214FB"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б) жизни</w:t>
      </w:r>
    </w:p>
    <w:p w14:paraId="1F0BA299"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в) Ренессанса</w:t>
      </w:r>
    </w:p>
    <w:p w14:paraId="1C699104"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г) рационализма</w:t>
      </w:r>
    </w:p>
    <w:p w14:paraId="18ED113C" w14:textId="77777777" w:rsidR="0030304C" w:rsidRPr="00BB3FC6"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д) конформизма</w:t>
      </w:r>
    </w:p>
    <w:p w14:paraId="16A7DBDA" w14:textId="77777777" w:rsidR="0030304C" w:rsidRPr="0030304C" w:rsidRDefault="0030304C" w:rsidP="00BB3FC6">
      <w:pPr>
        <w:tabs>
          <w:tab w:val="left" w:pos="993"/>
        </w:tabs>
        <w:spacing w:after="0" w:line="240" w:lineRule="auto"/>
        <w:rPr>
          <w:rFonts w:eastAsia="Calibri"/>
          <w:color w:val="auto"/>
          <w:szCs w:val="24"/>
          <w:lang w:eastAsia="en-US"/>
        </w:rPr>
      </w:pPr>
    </w:p>
    <w:p w14:paraId="59BAE8E9" w14:textId="7AEAC4D3" w:rsidR="0030304C" w:rsidRPr="0030304C" w:rsidRDefault="0030304C" w:rsidP="009A5749">
      <w:pPr>
        <w:numPr>
          <w:ilvl w:val="0"/>
          <w:numId w:val="36"/>
        </w:numPr>
        <w:spacing w:after="0" w:line="240" w:lineRule="auto"/>
        <w:ind w:left="567" w:firstLine="0"/>
        <w:contextualSpacing/>
        <w:jc w:val="left"/>
        <w:rPr>
          <w:rFonts w:eastAsia="Calibri"/>
          <w:color w:val="auto"/>
          <w:szCs w:val="24"/>
          <w:lang w:eastAsia="en-US"/>
        </w:rPr>
      </w:pPr>
      <w:r w:rsidRPr="00BB3FC6">
        <w:rPr>
          <w:rFonts w:eastAsia="Calibri"/>
          <w:color w:val="auto"/>
          <w:szCs w:val="24"/>
          <w:lang w:eastAsia="en-US"/>
        </w:rPr>
        <w:t>«</w:t>
      </w:r>
      <w:r w:rsidRPr="0030304C">
        <w:rPr>
          <w:rFonts w:eastAsia="Calibri"/>
          <w:b/>
          <w:bCs/>
          <w:color w:val="auto"/>
          <w:szCs w:val="24"/>
          <w:lang w:eastAsia="en-US"/>
        </w:rPr>
        <w:t>История есть ныне совершающаяся политика</w:t>
      </w:r>
      <w:r w:rsidRPr="00BB3FC6">
        <w:rPr>
          <w:rFonts w:eastAsia="Calibri"/>
          <w:b/>
          <w:bCs/>
          <w:color w:val="auto"/>
          <w:szCs w:val="24"/>
          <w:lang w:eastAsia="en-US"/>
        </w:rPr>
        <w:t>»</w:t>
      </w:r>
      <w:r w:rsidRPr="0030304C">
        <w:rPr>
          <w:rFonts w:eastAsia="Calibri"/>
          <w:b/>
          <w:bCs/>
          <w:color w:val="auto"/>
          <w:szCs w:val="24"/>
          <w:lang w:eastAsia="en-US"/>
        </w:rPr>
        <w:t>, - утверждал …</w:t>
      </w:r>
    </w:p>
    <w:p w14:paraId="728622BC"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a) Руссо</w:t>
      </w:r>
    </w:p>
    <w:p w14:paraId="1EEF7C50"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б) Макиавелли</w:t>
      </w:r>
    </w:p>
    <w:p w14:paraId="6480BFD5"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lastRenderedPageBreak/>
        <w:t>в) Кампанелла</w:t>
      </w:r>
    </w:p>
    <w:p w14:paraId="3A4C461D"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г) Гоббс</w:t>
      </w:r>
    </w:p>
    <w:p w14:paraId="1B2AAA6B"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д) Гроций</w:t>
      </w:r>
    </w:p>
    <w:p w14:paraId="48077F27" w14:textId="77777777" w:rsidR="0030304C" w:rsidRPr="00BB3FC6" w:rsidRDefault="0030304C" w:rsidP="00BB3FC6">
      <w:pPr>
        <w:spacing w:after="0" w:line="240" w:lineRule="auto"/>
        <w:ind w:left="567" w:firstLine="0"/>
        <w:contextualSpacing/>
        <w:jc w:val="left"/>
        <w:rPr>
          <w:rFonts w:eastAsia="Calibri"/>
          <w:color w:val="auto"/>
          <w:szCs w:val="24"/>
          <w:lang w:eastAsia="en-US"/>
        </w:rPr>
      </w:pPr>
    </w:p>
    <w:p w14:paraId="4ED88337" w14:textId="7B85117E"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BB3FC6">
        <w:rPr>
          <w:rFonts w:eastAsia="Calibri"/>
          <w:b/>
          <w:bCs/>
          <w:color w:val="auto"/>
          <w:szCs w:val="24"/>
          <w:lang w:eastAsia="en-US"/>
        </w:rPr>
        <w:t>«</w:t>
      </w:r>
      <w:r w:rsidRPr="0030304C">
        <w:rPr>
          <w:rFonts w:eastAsia="Calibri"/>
          <w:b/>
          <w:bCs/>
          <w:color w:val="auto"/>
          <w:szCs w:val="24"/>
          <w:lang w:eastAsia="en-US"/>
        </w:rPr>
        <w:t>Мыслю - следовательно существую</w:t>
      </w:r>
      <w:r w:rsidRPr="00BB3FC6">
        <w:rPr>
          <w:rFonts w:eastAsia="Calibri"/>
          <w:b/>
          <w:bCs/>
          <w:color w:val="auto"/>
          <w:szCs w:val="24"/>
          <w:lang w:eastAsia="en-US"/>
        </w:rPr>
        <w:t>»</w:t>
      </w:r>
      <w:r w:rsidRPr="0030304C">
        <w:rPr>
          <w:rFonts w:eastAsia="Calibri"/>
          <w:b/>
          <w:bCs/>
          <w:color w:val="auto"/>
          <w:szCs w:val="24"/>
          <w:lang w:eastAsia="en-US"/>
        </w:rPr>
        <w:t>, таково философское кредо…</w:t>
      </w:r>
    </w:p>
    <w:p w14:paraId="632EC599"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a) Спинозы</w:t>
      </w:r>
    </w:p>
    <w:p w14:paraId="145F58A6"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б) Декарта</w:t>
      </w:r>
    </w:p>
    <w:p w14:paraId="28D89885"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в) Сократа</w:t>
      </w:r>
    </w:p>
    <w:p w14:paraId="185FF358"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г) Паскаля</w:t>
      </w:r>
    </w:p>
    <w:p w14:paraId="34074652" w14:textId="77777777" w:rsidR="0030304C" w:rsidRPr="0030304C" w:rsidRDefault="0030304C" w:rsidP="00BB3FC6">
      <w:pPr>
        <w:tabs>
          <w:tab w:val="left" w:pos="993"/>
        </w:tabs>
        <w:spacing w:after="0" w:line="240" w:lineRule="auto"/>
        <w:ind w:left="567" w:firstLine="0"/>
        <w:rPr>
          <w:rFonts w:eastAsia="Calibri"/>
          <w:color w:val="auto"/>
          <w:szCs w:val="24"/>
          <w:lang w:eastAsia="en-US"/>
        </w:rPr>
      </w:pPr>
      <w:r w:rsidRPr="0030304C">
        <w:rPr>
          <w:rFonts w:eastAsia="Calibri"/>
          <w:color w:val="auto"/>
          <w:szCs w:val="24"/>
          <w:lang w:eastAsia="en-US"/>
        </w:rPr>
        <w:t>д) Аристотеля</w:t>
      </w:r>
    </w:p>
    <w:p w14:paraId="6B5CF6B0" w14:textId="77777777" w:rsidR="0030304C" w:rsidRPr="00BB3FC6" w:rsidRDefault="0030304C" w:rsidP="00BB3FC6">
      <w:pPr>
        <w:spacing w:after="0" w:line="240" w:lineRule="auto"/>
        <w:ind w:left="567" w:firstLine="0"/>
        <w:contextualSpacing/>
        <w:jc w:val="left"/>
        <w:rPr>
          <w:rFonts w:eastAsia="Calibri"/>
          <w:color w:val="auto"/>
          <w:szCs w:val="24"/>
          <w:lang w:eastAsia="en-US"/>
        </w:rPr>
      </w:pPr>
    </w:p>
    <w:p w14:paraId="162178FB" w14:textId="0F167396" w:rsidR="0030304C" w:rsidRPr="0030304C" w:rsidRDefault="0030304C" w:rsidP="00613487">
      <w:pPr>
        <w:numPr>
          <w:ilvl w:val="0"/>
          <w:numId w:val="36"/>
        </w:numPr>
        <w:spacing w:after="0" w:line="240" w:lineRule="auto"/>
        <w:ind w:left="567" w:firstLine="0"/>
        <w:contextualSpacing/>
        <w:rPr>
          <w:rFonts w:eastAsia="Calibri"/>
          <w:b/>
          <w:bCs/>
          <w:color w:val="auto"/>
          <w:szCs w:val="24"/>
          <w:lang w:eastAsia="en-US"/>
        </w:rPr>
      </w:pPr>
      <w:r w:rsidRPr="0030304C">
        <w:rPr>
          <w:rFonts w:eastAsia="Calibri"/>
          <w:b/>
          <w:bCs/>
          <w:color w:val="auto"/>
          <w:szCs w:val="24"/>
          <w:lang w:eastAsia="en-US"/>
        </w:rPr>
        <w:t>Глобальной проблемой №1 современной цивилизации следует считать проблему…</w:t>
      </w:r>
    </w:p>
    <w:p w14:paraId="1D2AE9B6"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а) роста народонаселения</w:t>
      </w:r>
    </w:p>
    <w:p w14:paraId="1254AB42"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б) войны и мира</w:t>
      </w:r>
    </w:p>
    <w:p w14:paraId="553AC909"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в) международного терроризма</w:t>
      </w:r>
    </w:p>
    <w:p w14:paraId="4B3F31BD"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г) отсталости стран «третьего мира»</w:t>
      </w:r>
    </w:p>
    <w:p w14:paraId="676F43C2" w14:textId="77777777" w:rsidR="0030304C" w:rsidRPr="00BB3FC6" w:rsidRDefault="0030304C" w:rsidP="00BB3FC6">
      <w:pPr>
        <w:spacing w:after="0" w:line="240" w:lineRule="auto"/>
        <w:ind w:left="567" w:firstLine="0"/>
        <w:contextualSpacing/>
        <w:jc w:val="left"/>
        <w:rPr>
          <w:rFonts w:eastAsia="Calibri"/>
          <w:color w:val="auto"/>
          <w:szCs w:val="24"/>
          <w:lang w:eastAsia="en-US"/>
        </w:rPr>
      </w:pPr>
    </w:p>
    <w:p w14:paraId="526406D6" w14:textId="579E1A99"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Глобальными проблемы стали:</w:t>
      </w:r>
    </w:p>
    <w:p w14:paraId="62671E26"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а) в древности</w:t>
      </w:r>
    </w:p>
    <w:p w14:paraId="28FC92EA"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б) в средние века</w:t>
      </w:r>
    </w:p>
    <w:p w14:paraId="7C9CDF30"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в) С зарождением капитализма</w:t>
      </w:r>
    </w:p>
    <w:p w14:paraId="292B3FE1"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 xml:space="preserve">г) Во второй половине </w:t>
      </w:r>
      <w:r w:rsidRPr="0030304C">
        <w:rPr>
          <w:rFonts w:eastAsia="Calibri"/>
          <w:color w:val="auto"/>
          <w:szCs w:val="24"/>
          <w:lang w:val="en-US" w:eastAsia="en-US"/>
        </w:rPr>
        <w:t>XX</w:t>
      </w:r>
      <w:r w:rsidRPr="0030304C">
        <w:rPr>
          <w:rFonts w:eastAsia="Calibri"/>
          <w:color w:val="auto"/>
          <w:szCs w:val="24"/>
          <w:lang w:eastAsia="en-US"/>
        </w:rPr>
        <w:t xml:space="preserve"> века</w:t>
      </w:r>
    </w:p>
    <w:p w14:paraId="76B9F94E" w14:textId="77777777" w:rsidR="0030304C" w:rsidRPr="00BB3FC6" w:rsidRDefault="0030304C" w:rsidP="00BB3FC6">
      <w:pPr>
        <w:spacing w:after="0" w:line="240" w:lineRule="auto"/>
        <w:ind w:left="567" w:firstLine="0"/>
        <w:contextualSpacing/>
        <w:jc w:val="left"/>
        <w:rPr>
          <w:rFonts w:eastAsia="Calibri"/>
          <w:color w:val="auto"/>
          <w:szCs w:val="24"/>
          <w:lang w:eastAsia="en-US"/>
        </w:rPr>
      </w:pPr>
    </w:p>
    <w:p w14:paraId="7B3E75EC" w14:textId="2C41E34E"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Выберите верное суждение. Глобальные проблемы порождены деятельностью:</w:t>
      </w:r>
    </w:p>
    <w:p w14:paraId="263EE11D" w14:textId="77777777" w:rsidR="0030304C" w:rsidRPr="0030304C" w:rsidRDefault="0030304C" w:rsidP="00BB3FC6">
      <w:pPr>
        <w:spacing w:after="0" w:line="240" w:lineRule="auto"/>
        <w:ind w:left="567" w:firstLine="0"/>
        <w:rPr>
          <w:color w:val="auto"/>
          <w:szCs w:val="24"/>
          <w:lang w:eastAsia="en-US"/>
        </w:rPr>
      </w:pPr>
      <w:r w:rsidRPr="0030304C">
        <w:rPr>
          <w:rFonts w:eastAsia="Calibri"/>
          <w:color w:val="auto"/>
          <w:szCs w:val="24"/>
          <w:lang w:eastAsia="en-US"/>
        </w:rPr>
        <w:t>а) только развитых стран</w:t>
      </w:r>
    </w:p>
    <w:p w14:paraId="554ECB1C"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б) только развивающихся стран</w:t>
      </w:r>
    </w:p>
    <w:p w14:paraId="4AD2C624"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в) только европейских стран</w:t>
      </w:r>
    </w:p>
    <w:p w14:paraId="13082C2C"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г) всего человечества в целом</w:t>
      </w:r>
    </w:p>
    <w:p w14:paraId="342C8D9F" w14:textId="77777777" w:rsidR="0030304C" w:rsidRPr="00BB3FC6" w:rsidRDefault="0030304C" w:rsidP="00BB3FC6">
      <w:pPr>
        <w:spacing w:after="0" w:line="240" w:lineRule="auto"/>
        <w:ind w:left="567" w:firstLine="0"/>
        <w:contextualSpacing/>
        <w:jc w:val="left"/>
        <w:rPr>
          <w:rFonts w:eastAsia="Calibri"/>
          <w:color w:val="auto"/>
          <w:szCs w:val="24"/>
          <w:lang w:eastAsia="en-US"/>
        </w:rPr>
      </w:pPr>
    </w:p>
    <w:p w14:paraId="3B934656" w14:textId="3287640F"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Что из перечисленного не относится к мерам, призванным предотвратить экологическую катастрофу</w:t>
      </w:r>
    </w:p>
    <w:p w14:paraId="1BFE2D7B"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а) Переход на энергосберегающие технологии</w:t>
      </w:r>
    </w:p>
    <w:p w14:paraId="0123922B"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б) Переход на ресурсосберегающие технологии</w:t>
      </w:r>
    </w:p>
    <w:p w14:paraId="4CAB1DDD"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в) Ускорение темпов региональной интеграции</w:t>
      </w:r>
    </w:p>
    <w:p w14:paraId="5BA58180" w14:textId="77777777" w:rsidR="0030304C" w:rsidRPr="00BB3FC6"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г) Осуществление с помощью спутника контроля за состоянием окружающей среды</w:t>
      </w:r>
    </w:p>
    <w:p w14:paraId="2711A99F" w14:textId="77777777" w:rsidR="0030304C" w:rsidRPr="0030304C" w:rsidRDefault="0030304C" w:rsidP="00BB3FC6">
      <w:pPr>
        <w:spacing w:after="0" w:line="240" w:lineRule="auto"/>
        <w:ind w:left="567" w:firstLine="0"/>
        <w:rPr>
          <w:rFonts w:eastAsia="Calibri"/>
          <w:color w:val="auto"/>
          <w:szCs w:val="24"/>
          <w:lang w:eastAsia="en-US"/>
        </w:rPr>
      </w:pPr>
    </w:p>
    <w:p w14:paraId="7765E51C" w14:textId="77777777"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Демографическая проблема порождена:</w:t>
      </w:r>
    </w:p>
    <w:p w14:paraId="1B136CAB"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а) Гонкой вооружений</w:t>
      </w:r>
    </w:p>
    <w:p w14:paraId="533C9B96"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б) Соперничеством СССР и США</w:t>
      </w:r>
    </w:p>
    <w:p w14:paraId="57299D90" w14:textId="77777777" w:rsidR="0030304C" w:rsidRPr="0030304C"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в) Загрязнением окружающей среды</w:t>
      </w:r>
    </w:p>
    <w:p w14:paraId="728E6F82" w14:textId="77777777" w:rsidR="0030304C" w:rsidRPr="00BB3FC6" w:rsidRDefault="0030304C" w:rsidP="00BB3FC6">
      <w:pPr>
        <w:spacing w:after="0" w:line="240" w:lineRule="auto"/>
        <w:ind w:left="567" w:firstLine="0"/>
        <w:rPr>
          <w:rFonts w:eastAsia="Calibri"/>
          <w:color w:val="auto"/>
          <w:szCs w:val="24"/>
          <w:lang w:eastAsia="en-US"/>
        </w:rPr>
      </w:pPr>
      <w:r w:rsidRPr="0030304C">
        <w:rPr>
          <w:rFonts w:eastAsia="Calibri"/>
          <w:color w:val="auto"/>
          <w:szCs w:val="24"/>
          <w:lang w:eastAsia="en-US"/>
        </w:rPr>
        <w:t>г) Быстрым и неконтролируемым ростом населения в развивающихся странах</w:t>
      </w:r>
    </w:p>
    <w:p w14:paraId="1F8B2F21" w14:textId="77777777" w:rsidR="0030304C" w:rsidRPr="0030304C" w:rsidRDefault="0030304C" w:rsidP="00BB3FC6">
      <w:pPr>
        <w:spacing w:after="0" w:line="240" w:lineRule="auto"/>
        <w:rPr>
          <w:rFonts w:eastAsia="Calibri"/>
          <w:color w:val="auto"/>
          <w:szCs w:val="24"/>
          <w:lang w:eastAsia="en-US"/>
        </w:rPr>
      </w:pPr>
    </w:p>
    <w:p w14:paraId="5D58B208" w14:textId="77777777"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Определите время возникновения философии:</w:t>
      </w:r>
    </w:p>
    <w:p w14:paraId="2EB2B4A6" w14:textId="77777777" w:rsidR="0030304C" w:rsidRPr="0030304C" w:rsidRDefault="0030304C" w:rsidP="009A5749">
      <w:pPr>
        <w:numPr>
          <w:ilvl w:val="0"/>
          <w:numId w:val="23"/>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 xml:space="preserve">середина </w:t>
      </w:r>
      <w:r w:rsidRPr="0030304C">
        <w:rPr>
          <w:rFonts w:eastAsia="Calibri"/>
          <w:color w:val="auto"/>
          <w:szCs w:val="24"/>
          <w:lang w:val="en-US" w:eastAsia="en-US"/>
        </w:rPr>
        <w:t>III</w:t>
      </w:r>
      <w:r w:rsidRPr="0030304C">
        <w:rPr>
          <w:rFonts w:eastAsia="Calibri"/>
          <w:color w:val="auto"/>
          <w:szCs w:val="24"/>
          <w:lang w:eastAsia="en-US"/>
        </w:rPr>
        <w:t xml:space="preserve"> тысячелетия до н.э.</w:t>
      </w:r>
    </w:p>
    <w:p w14:paraId="18C912AF" w14:textId="77777777" w:rsidR="0030304C" w:rsidRPr="0030304C" w:rsidRDefault="0030304C" w:rsidP="009A5749">
      <w:pPr>
        <w:numPr>
          <w:ilvl w:val="0"/>
          <w:numId w:val="23"/>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VII-</w:t>
      </w:r>
      <w:r w:rsidRPr="0030304C">
        <w:rPr>
          <w:rFonts w:eastAsia="Calibri"/>
          <w:color w:val="auto"/>
          <w:szCs w:val="24"/>
          <w:lang w:val="en-US" w:eastAsia="en-US"/>
        </w:rPr>
        <w:t>VI</w:t>
      </w:r>
      <w:r w:rsidRPr="0030304C">
        <w:rPr>
          <w:rFonts w:eastAsia="Calibri"/>
          <w:color w:val="auto"/>
          <w:szCs w:val="24"/>
          <w:lang w:eastAsia="en-US"/>
        </w:rPr>
        <w:t xml:space="preserve"> в.в. до н.э.</w:t>
      </w:r>
    </w:p>
    <w:p w14:paraId="74DE76E6" w14:textId="77777777" w:rsidR="0030304C" w:rsidRPr="0030304C" w:rsidRDefault="0030304C" w:rsidP="009A5749">
      <w:pPr>
        <w:numPr>
          <w:ilvl w:val="0"/>
          <w:numId w:val="23"/>
        </w:numPr>
        <w:spacing w:after="0" w:line="240" w:lineRule="auto"/>
        <w:ind w:left="567" w:firstLine="0"/>
        <w:jc w:val="left"/>
        <w:rPr>
          <w:rFonts w:eastAsia="Calibri"/>
          <w:color w:val="auto"/>
          <w:szCs w:val="24"/>
          <w:lang w:eastAsia="en-US"/>
        </w:rPr>
      </w:pPr>
      <w:r w:rsidRPr="0030304C">
        <w:rPr>
          <w:rFonts w:eastAsia="Calibri"/>
          <w:color w:val="auto"/>
          <w:szCs w:val="24"/>
          <w:lang w:val="en-US" w:eastAsia="en-US"/>
        </w:rPr>
        <w:t>XVII</w:t>
      </w:r>
      <w:r w:rsidRPr="0030304C">
        <w:rPr>
          <w:rFonts w:eastAsia="Calibri"/>
          <w:color w:val="auto"/>
          <w:szCs w:val="24"/>
          <w:lang w:eastAsia="en-US"/>
        </w:rPr>
        <w:t>-Х</w:t>
      </w:r>
      <w:r w:rsidRPr="0030304C">
        <w:rPr>
          <w:rFonts w:eastAsia="Calibri"/>
          <w:color w:val="auto"/>
          <w:szCs w:val="24"/>
          <w:lang w:val="en-US" w:eastAsia="en-US"/>
        </w:rPr>
        <w:t>VIII</w:t>
      </w:r>
      <w:r w:rsidRPr="0030304C">
        <w:rPr>
          <w:rFonts w:eastAsia="Calibri"/>
          <w:color w:val="auto"/>
          <w:szCs w:val="24"/>
          <w:lang w:eastAsia="en-US"/>
        </w:rPr>
        <w:t xml:space="preserve"> вв. </w:t>
      </w:r>
    </w:p>
    <w:p w14:paraId="2C1324EA" w14:textId="77777777" w:rsidR="0030304C" w:rsidRPr="00BB3FC6" w:rsidRDefault="0030304C" w:rsidP="00BB3FC6">
      <w:pPr>
        <w:spacing w:after="0" w:line="240" w:lineRule="auto"/>
        <w:ind w:left="567" w:firstLine="0"/>
        <w:contextualSpacing/>
        <w:jc w:val="left"/>
        <w:rPr>
          <w:rFonts w:eastAsia="Calibri"/>
          <w:color w:val="auto"/>
          <w:szCs w:val="24"/>
          <w:lang w:eastAsia="en-US"/>
        </w:rPr>
      </w:pPr>
    </w:p>
    <w:p w14:paraId="15843FA8" w14:textId="5CFE8A79"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Основы бытия, проблемы познания, назначение человека и его положение в мире изучает:</w:t>
      </w:r>
    </w:p>
    <w:p w14:paraId="0D8ACB4E" w14:textId="77777777" w:rsidR="0030304C" w:rsidRPr="0030304C" w:rsidRDefault="0030304C" w:rsidP="009A5749">
      <w:pPr>
        <w:numPr>
          <w:ilvl w:val="0"/>
          <w:numId w:val="24"/>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философия</w:t>
      </w:r>
    </w:p>
    <w:p w14:paraId="20A61673" w14:textId="77777777" w:rsidR="0030304C" w:rsidRPr="0030304C" w:rsidRDefault="0030304C" w:rsidP="009A5749">
      <w:pPr>
        <w:numPr>
          <w:ilvl w:val="0"/>
          <w:numId w:val="24"/>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онтология</w:t>
      </w:r>
    </w:p>
    <w:p w14:paraId="1EB80C93" w14:textId="77777777" w:rsidR="0030304C" w:rsidRPr="0030304C" w:rsidRDefault="0030304C" w:rsidP="009A5749">
      <w:pPr>
        <w:numPr>
          <w:ilvl w:val="0"/>
          <w:numId w:val="24"/>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lastRenderedPageBreak/>
        <w:t>гносеология</w:t>
      </w:r>
    </w:p>
    <w:p w14:paraId="15C7323B" w14:textId="77777777" w:rsidR="0030304C" w:rsidRPr="00BB3FC6" w:rsidRDefault="0030304C" w:rsidP="009A5749">
      <w:pPr>
        <w:numPr>
          <w:ilvl w:val="0"/>
          <w:numId w:val="24"/>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этика</w:t>
      </w:r>
    </w:p>
    <w:p w14:paraId="1A640EC9" w14:textId="77777777" w:rsidR="0030304C" w:rsidRPr="0030304C" w:rsidRDefault="0030304C" w:rsidP="00BB3FC6">
      <w:pPr>
        <w:spacing w:after="0" w:line="240" w:lineRule="auto"/>
        <w:ind w:left="567" w:firstLine="0"/>
        <w:jc w:val="left"/>
        <w:rPr>
          <w:rFonts w:eastAsia="Calibri"/>
          <w:b/>
          <w:bCs/>
          <w:color w:val="auto"/>
          <w:szCs w:val="24"/>
          <w:lang w:eastAsia="en-US"/>
        </w:rPr>
      </w:pPr>
    </w:p>
    <w:p w14:paraId="15DEB836" w14:textId="0B97E37B"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Какой смысл вкладывал Г. Гегель в утверждение о том, что «философия есть эпоха, схваченная мыслью»</w:t>
      </w:r>
    </w:p>
    <w:p w14:paraId="1C4D9AA1" w14:textId="77777777" w:rsidR="0030304C" w:rsidRPr="0030304C" w:rsidRDefault="0030304C" w:rsidP="009A5749">
      <w:pPr>
        <w:numPr>
          <w:ilvl w:val="0"/>
          <w:numId w:val="25"/>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ход истории зависит от направленности мышления философов</w:t>
      </w:r>
    </w:p>
    <w:p w14:paraId="6831D001" w14:textId="77777777" w:rsidR="0030304C" w:rsidRPr="0030304C" w:rsidRDefault="0030304C" w:rsidP="009A5749">
      <w:pPr>
        <w:numPr>
          <w:ilvl w:val="0"/>
          <w:numId w:val="25"/>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философия должна решать конкретные задачи, стоящие пред обществом в данное время</w:t>
      </w:r>
    </w:p>
    <w:p w14:paraId="5A059512" w14:textId="77777777" w:rsidR="0030304C" w:rsidRPr="0030304C" w:rsidRDefault="0030304C" w:rsidP="009A5749">
      <w:pPr>
        <w:numPr>
          <w:ilvl w:val="0"/>
          <w:numId w:val="25"/>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философия призвана отражать особенности эпохи, выражать дух времени</w:t>
      </w:r>
    </w:p>
    <w:p w14:paraId="2334C429" w14:textId="77777777" w:rsidR="0030304C" w:rsidRPr="00BB3FC6" w:rsidRDefault="0030304C" w:rsidP="009A5749">
      <w:pPr>
        <w:numPr>
          <w:ilvl w:val="0"/>
          <w:numId w:val="25"/>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мышление философов определяется социально-экономическими условиями того общества, в котором они живут</w:t>
      </w:r>
    </w:p>
    <w:p w14:paraId="1F5EE74D" w14:textId="77777777" w:rsidR="0030304C" w:rsidRPr="0030304C" w:rsidRDefault="0030304C" w:rsidP="00BB3FC6">
      <w:pPr>
        <w:spacing w:after="0" w:line="240" w:lineRule="auto"/>
        <w:ind w:left="567" w:firstLine="0"/>
        <w:jc w:val="left"/>
        <w:rPr>
          <w:rFonts w:eastAsia="Calibri"/>
          <w:color w:val="auto"/>
          <w:szCs w:val="24"/>
          <w:lang w:eastAsia="en-US"/>
        </w:rPr>
      </w:pPr>
    </w:p>
    <w:p w14:paraId="3A560C99" w14:textId="77777777"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Направление, отрицающее существование Бога, называется:</w:t>
      </w:r>
    </w:p>
    <w:p w14:paraId="122E09CC" w14:textId="77777777" w:rsidR="0030304C" w:rsidRPr="0030304C" w:rsidRDefault="0030304C" w:rsidP="009A5749">
      <w:pPr>
        <w:numPr>
          <w:ilvl w:val="0"/>
          <w:numId w:val="26"/>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атеизм</w:t>
      </w:r>
    </w:p>
    <w:p w14:paraId="0B3AA424" w14:textId="77777777" w:rsidR="0030304C" w:rsidRPr="0030304C" w:rsidRDefault="0030304C" w:rsidP="009A5749">
      <w:pPr>
        <w:numPr>
          <w:ilvl w:val="0"/>
          <w:numId w:val="26"/>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скептицизм</w:t>
      </w:r>
    </w:p>
    <w:p w14:paraId="63B7A210" w14:textId="77777777" w:rsidR="0030304C" w:rsidRPr="0030304C" w:rsidRDefault="0030304C" w:rsidP="009A5749">
      <w:pPr>
        <w:numPr>
          <w:ilvl w:val="0"/>
          <w:numId w:val="26"/>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агностицизм</w:t>
      </w:r>
    </w:p>
    <w:p w14:paraId="16D1275E" w14:textId="77777777" w:rsidR="0030304C" w:rsidRPr="00BB3FC6" w:rsidRDefault="0030304C" w:rsidP="009A5749">
      <w:pPr>
        <w:numPr>
          <w:ilvl w:val="0"/>
          <w:numId w:val="26"/>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неотомизм</w:t>
      </w:r>
    </w:p>
    <w:p w14:paraId="6AF14ADD" w14:textId="77777777" w:rsidR="0030304C" w:rsidRPr="0030304C" w:rsidRDefault="0030304C" w:rsidP="00BB3FC6">
      <w:pPr>
        <w:spacing w:after="0" w:line="240" w:lineRule="auto"/>
        <w:ind w:left="567" w:firstLine="0"/>
        <w:jc w:val="left"/>
        <w:rPr>
          <w:rFonts w:eastAsia="Calibri"/>
          <w:color w:val="auto"/>
          <w:szCs w:val="24"/>
          <w:lang w:eastAsia="en-US"/>
        </w:rPr>
      </w:pPr>
    </w:p>
    <w:p w14:paraId="70DFF5AC" w14:textId="77777777"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Центральное понятие буддизма и джайнизма, означающее высшее состояние, цель человеческих стремлений – это:</w:t>
      </w:r>
    </w:p>
    <w:p w14:paraId="5AE0ADFC" w14:textId="77777777" w:rsidR="0030304C" w:rsidRPr="0030304C" w:rsidRDefault="0030304C" w:rsidP="009A5749">
      <w:pPr>
        <w:numPr>
          <w:ilvl w:val="0"/>
          <w:numId w:val="27"/>
        </w:numPr>
        <w:spacing w:after="0" w:line="240" w:lineRule="auto"/>
        <w:ind w:left="567" w:firstLine="0"/>
        <w:jc w:val="left"/>
        <w:rPr>
          <w:color w:val="auto"/>
          <w:szCs w:val="24"/>
        </w:rPr>
      </w:pPr>
      <w:r w:rsidRPr="0030304C">
        <w:rPr>
          <w:color w:val="auto"/>
          <w:szCs w:val="24"/>
        </w:rPr>
        <w:t>нирвана</w:t>
      </w:r>
    </w:p>
    <w:p w14:paraId="787F88F7" w14:textId="77777777" w:rsidR="0030304C" w:rsidRPr="0030304C" w:rsidRDefault="0030304C" w:rsidP="009A5749">
      <w:pPr>
        <w:numPr>
          <w:ilvl w:val="0"/>
          <w:numId w:val="27"/>
        </w:numPr>
        <w:spacing w:after="0" w:line="240" w:lineRule="auto"/>
        <w:ind w:left="567" w:firstLine="0"/>
        <w:jc w:val="left"/>
        <w:rPr>
          <w:color w:val="auto"/>
          <w:szCs w:val="24"/>
        </w:rPr>
      </w:pPr>
      <w:r w:rsidRPr="0030304C">
        <w:rPr>
          <w:color w:val="auto"/>
          <w:szCs w:val="24"/>
        </w:rPr>
        <w:t>сансара</w:t>
      </w:r>
    </w:p>
    <w:p w14:paraId="4FB66590" w14:textId="77777777" w:rsidR="0030304C" w:rsidRPr="0030304C" w:rsidRDefault="0030304C" w:rsidP="009A5749">
      <w:pPr>
        <w:numPr>
          <w:ilvl w:val="0"/>
          <w:numId w:val="27"/>
        </w:numPr>
        <w:spacing w:after="0" w:line="240" w:lineRule="auto"/>
        <w:ind w:left="567" w:firstLine="0"/>
        <w:jc w:val="left"/>
        <w:rPr>
          <w:color w:val="auto"/>
          <w:szCs w:val="24"/>
        </w:rPr>
      </w:pPr>
      <w:r w:rsidRPr="0030304C">
        <w:rPr>
          <w:color w:val="auto"/>
          <w:szCs w:val="24"/>
        </w:rPr>
        <w:t>жэнь</w:t>
      </w:r>
    </w:p>
    <w:p w14:paraId="23632CA4" w14:textId="77777777" w:rsidR="0030304C" w:rsidRPr="00BB3FC6" w:rsidRDefault="0030304C" w:rsidP="009A5749">
      <w:pPr>
        <w:numPr>
          <w:ilvl w:val="0"/>
          <w:numId w:val="27"/>
        </w:numPr>
        <w:spacing w:after="0" w:line="240" w:lineRule="auto"/>
        <w:ind w:left="567" w:firstLine="0"/>
        <w:jc w:val="left"/>
        <w:rPr>
          <w:color w:val="auto"/>
          <w:szCs w:val="24"/>
        </w:rPr>
      </w:pPr>
      <w:r w:rsidRPr="0030304C">
        <w:rPr>
          <w:color w:val="auto"/>
          <w:szCs w:val="24"/>
        </w:rPr>
        <w:t>дао</w:t>
      </w:r>
    </w:p>
    <w:p w14:paraId="35337F45" w14:textId="77777777" w:rsidR="0030304C" w:rsidRPr="0030304C" w:rsidRDefault="0030304C" w:rsidP="00BB3FC6">
      <w:pPr>
        <w:spacing w:after="0" w:line="240" w:lineRule="auto"/>
        <w:ind w:left="567" w:firstLine="0"/>
        <w:jc w:val="left"/>
        <w:rPr>
          <w:color w:val="auto"/>
          <w:szCs w:val="24"/>
        </w:rPr>
      </w:pPr>
    </w:p>
    <w:p w14:paraId="2EB45590" w14:textId="77777777"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Хронологические рамки развития античной философии:</w:t>
      </w:r>
    </w:p>
    <w:p w14:paraId="574341D0" w14:textId="77777777" w:rsidR="0030304C" w:rsidRPr="0030304C" w:rsidRDefault="0030304C" w:rsidP="009A5749">
      <w:pPr>
        <w:numPr>
          <w:ilvl w:val="0"/>
          <w:numId w:val="28"/>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 xml:space="preserve">VI в. до н.э. – </w:t>
      </w:r>
      <w:r w:rsidRPr="0030304C">
        <w:rPr>
          <w:rFonts w:eastAsia="Calibri"/>
          <w:color w:val="auto"/>
          <w:szCs w:val="24"/>
          <w:lang w:val="en-US" w:eastAsia="en-US"/>
        </w:rPr>
        <w:t>VI</w:t>
      </w:r>
      <w:r w:rsidRPr="0030304C">
        <w:rPr>
          <w:rFonts w:eastAsia="Calibri"/>
          <w:color w:val="auto"/>
          <w:szCs w:val="24"/>
          <w:lang w:eastAsia="en-US"/>
        </w:rPr>
        <w:t xml:space="preserve"> в. н.э.</w:t>
      </w:r>
    </w:p>
    <w:p w14:paraId="4A40B3DC" w14:textId="77777777" w:rsidR="0030304C" w:rsidRPr="0030304C" w:rsidRDefault="0030304C" w:rsidP="009A5749">
      <w:pPr>
        <w:numPr>
          <w:ilvl w:val="0"/>
          <w:numId w:val="28"/>
        </w:numPr>
        <w:spacing w:after="0" w:line="240" w:lineRule="auto"/>
        <w:ind w:left="567" w:firstLine="0"/>
        <w:jc w:val="left"/>
        <w:rPr>
          <w:rFonts w:eastAsia="Calibri"/>
          <w:color w:val="auto"/>
          <w:szCs w:val="24"/>
          <w:lang w:eastAsia="en-US"/>
        </w:rPr>
      </w:pPr>
      <w:r w:rsidRPr="0030304C">
        <w:rPr>
          <w:rFonts w:eastAsia="Calibri"/>
          <w:color w:val="auto"/>
          <w:szCs w:val="24"/>
          <w:lang w:val="en-US" w:eastAsia="en-US"/>
        </w:rPr>
        <w:t>VI</w:t>
      </w:r>
      <w:r w:rsidRPr="0030304C">
        <w:rPr>
          <w:rFonts w:eastAsia="Calibri"/>
          <w:color w:val="auto"/>
          <w:szCs w:val="24"/>
          <w:lang w:eastAsia="en-US"/>
        </w:rPr>
        <w:t xml:space="preserve"> в. - </w:t>
      </w:r>
      <w:r w:rsidRPr="0030304C">
        <w:rPr>
          <w:rFonts w:eastAsia="Calibri"/>
          <w:color w:val="auto"/>
          <w:szCs w:val="24"/>
          <w:lang w:val="en-US" w:eastAsia="en-US"/>
        </w:rPr>
        <w:t>XVI</w:t>
      </w:r>
      <w:r w:rsidRPr="0030304C">
        <w:rPr>
          <w:rFonts w:eastAsia="Calibri"/>
          <w:color w:val="auto"/>
          <w:szCs w:val="24"/>
          <w:lang w:eastAsia="en-US"/>
        </w:rPr>
        <w:t xml:space="preserve"> в.</w:t>
      </w:r>
    </w:p>
    <w:p w14:paraId="2F40DCF5" w14:textId="77777777" w:rsidR="0030304C" w:rsidRPr="0030304C" w:rsidRDefault="0030304C" w:rsidP="009A5749">
      <w:pPr>
        <w:numPr>
          <w:ilvl w:val="0"/>
          <w:numId w:val="28"/>
        </w:numPr>
        <w:spacing w:after="0" w:line="240" w:lineRule="auto"/>
        <w:ind w:left="567" w:firstLine="0"/>
        <w:jc w:val="left"/>
        <w:rPr>
          <w:rFonts w:eastAsia="Calibri"/>
          <w:color w:val="auto"/>
          <w:szCs w:val="24"/>
          <w:lang w:eastAsia="en-US"/>
        </w:rPr>
      </w:pPr>
      <w:r w:rsidRPr="0030304C">
        <w:rPr>
          <w:rFonts w:eastAsia="Calibri"/>
          <w:color w:val="auto"/>
          <w:szCs w:val="24"/>
          <w:lang w:val="en-US" w:eastAsia="en-US"/>
        </w:rPr>
        <w:t>VI</w:t>
      </w:r>
      <w:r w:rsidRPr="0030304C">
        <w:rPr>
          <w:rFonts w:eastAsia="Calibri"/>
          <w:color w:val="auto"/>
          <w:szCs w:val="24"/>
          <w:lang w:eastAsia="en-US"/>
        </w:rPr>
        <w:t xml:space="preserve"> в. до н.э. – </w:t>
      </w:r>
      <w:r w:rsidRPr="0030304C">
        <w:rPr>
          <w:rFonts w:eastAsia="Calibri"/>
          <w:color w:val="auto"/>
          <w:szCs w:val="24"/>
          <w:lang w:val="en-US" w:eastAsia="en-US"/>
        </w:rPr>
        <w:t>II</w:t>
      </w:r>
      <w:r w:rsidRPr="0030304C">
        <w:rPr>
          <w:rFonts w:eastAsia="Calibri"/>
          <w:color w:val="auto"/>
          <w:szCs w:val="24"/>
          <w:lang w:eastAsia="en-US"/>
        </w:rPr>
        <w:t xml:space="preserve"> в. до н.э.</w:t>
      </w:r>
    </w:p>
    <w:p w14:paraId="66697B44" w14:textId="77777777" w:rsidR="0030304C" w:rsidRPr="00BB3FC6" w:rsidRDefault="0030304C" w:rsidP="009A5749">
      <w:pPr>
        <w:numPr>
          <w:ilvl w:val="0"/>
          <w:numId w:val="28"/>
        </w:numPr>
        <w:spacing w:after="0" w:line="240" w:lineRule="auto"/>
        <w:ind w:left="567" w:firstLine="0"/>
        <w:jc w:val="left"/>
        <w:rPr>
          <w:rFonts w:eastAsia="Calibri"/>
          <w:color w:val="auto"/>
          <w:szCs w:val="24"/>
          <w:lang w:eastAsia="en-US"/>
        </w:rPr>
      </w:pPr>
      <w:r w:rsidRPr="0030304C">
        <w:rPr>
          <w:rFonts w:eastAsia="Calibri"/>
          <w:color w:val="auto"/>
          <w:szCs w:val="24"/>
          <w:lang w:val="en-US" w:eastAsia="en-US"/>
        </w:rPr>
        <w:t>VI</w:t>
      </w:r>
      <w:r w:rsidRPr="0030304C">
        <w:rPr>
          <w:rFonts w:eastAsia="Calibri"/>
          <w:color w:val="auto"/>
          <w:szCs w:val="24"/>
          <w:lang w:eastAsia="en-US"/>
        </w:rPr>
        <w:t xml:space="preserve"> в. - </w:t>
      </w:r>
      <w:r w:rsidRPr="0030304C">
        <w:rPr>
          <w:rFonts w:eastAsia="Calibri"/>
          <w:color w:val="auto"/>
          <w:szCs w:val="24"/>
          <w:lang w:val="en-US" w:eastAsia="en-US"/>
        </w:rPr>
        <w:t>XI</w:t>
      </w:r>
      <w:r w:rsidRPr="0030304C">
        <w:rPr>
          <w:rFonts w:eastAsia="Calibri"/>
          <w:color w:val="auto"/>
          <w:szCs w:val="24"/>
          <w:lang w:eastAsia="en-US"/>
        </w:rPr>
        <w:t xml:space="preserve"> в.</w:t>
      </w:r>
    </w:p>
    <w:p w14:paraId="2ED1295E" w14:textId="77777777" w:rsidR="0030304C" w:rsidRPr="0030304C" w:rsidRDefault="0030304C" w:rsidP="00BB3FC6">
      <w:pPr>
        <w:spacing w:after="0" w:line="240" w:lineRule="auto"/>
        <w:ind w:left="567" w:firstLine="0"/>
        <w:jc w:val="left"/>
        <w:rPr>
          <w:rFonts w:eastAsia="Calibri"/>
          <w:color w:val="auto"/>
          <w:szCs w:val="24"/>
          <w:lang w:eastAsia="en-US"/>
        </w:rPr>
      </w:pPr>
    </w:p>
    <w:p w14:paraId="77AADEDA" w14:textId="77777777"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Основным принципом античной философии был:</w:t>
      </w:r>
    </w:p>
    <w:p w14:paraId="71345AC3" w14:textId="77777777" w:rsidR="0030304C" w:rsidRPr="0030304C" w:rsidRDefault="0030304C" w:rsidP="009A5749">
      <w:pPr>
        <w:numPr>
          <w:ilvl w:val="0"/>
          <w:numId w:val="29"/>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космоцентризм</w:t>
      </w:r>
    </w:p>
    <w:p w14:paraId="008AD791" w14:textId="77777777" w:rsidR="0030304C" w:rsidRPr="0030304C" w:rsidRDefault="0030304C" w:rsidP="009A5749">
      <w:pPr>
        <w:numPr>
          <w:ilvl w:val="0"/>
          <w:numId w:val="29"/>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теоцентризм</w:t>
      </w:r>
    </w:p>
    <w:p w14:paraId="697C785E" w14:textId="77777777" w:rsidR="0030304C" w:rsidRPr="0030304C" w:rsidRDefault="0030304C" w:rsidP="009A5749">
      <w:pPr>
        <w:numPr>
          <w:ilvl w:val="0"/>
          <w:numId w:val="29"/>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антропоцентризм</w:t>
      </w:r>
    </w:p>
    <w:p w14:paraId="67228BCF" w14:textId="1254D189" w:rsidR="0030304C" w:rsidRDefault="0030304C" w:rsidP="009A5749">
      <w:pPr>
        <w:numPr>
          <w:ilvl w:val="0"/>
          <w:numId w:val="29"/>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сциентизм</w:t>
      </w:r>
    </w:p>
    <w:p w14:paraId="5AF71E6E" w14:textId="77777777" w:rsidR="00196832" w:rsidRPr="0030304C" w:rsidRDefault="00196832" w:rsidP="00196832">
      <w:pPr>
        <w:spacing w:after="0" w:line="240" w:lineRule="auto"/>
        <w:jc w:val="left"/>
        <w:rPr>
          <w:rFonts w:eastAsia="Calibri"/>
          <w:color w:val="auto"/>
          <w:szCs w:val="24"/>
          <w:lang w:eastAsia="en-US"/>
        </w:rPr>
      </w:pPr>
    </w:p>
    <w:p w14:paraId="335A6B74" w14:textId="77777777"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Античный философ, считавший, что в одну и ту же реку нельзя войти дважды:</w:t>
      </w:r>
    </w:p>
    <w:p w14:paraId="2ED90028" w14:textId="77777777" w:rsidR="0030304C" w:rsidRPr="0030304C" w:rsidRDefault="0030304C" w:rsidP="009A5749">
      <w:pPr>
        <w:numPr>
          <w:ilvl w:val="0"/>
          <w:numId w:val="30"/>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Фалес</w:t>
      </w:r>
    </w:p>
    <w:p w14:paraId="55E7CF27" w14:textId="77777777" w:rsidR="0030304C" w:rsidRPr="0030304C" w:rsidRDefault="0030304C" w:rsidP="009A5749">
      <w:pPr>
        <w:numPr>
          <w:ilvl w:val="0"/>
          <w:numId w:val="30"/>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Гераклит</w:t>
      </w:r>
    </w:p>
    <w:p w14:paraId="3902F617" w14:textId="77777777" w:rsidR="0030304C" w:rsidRPr="0030304C" w:rsidRDefault="0030304C" w:rsidP="009A5749">
      <w:pPr>
        <w:numPr>
          <w:ilvl w:val="0"/>
          <w:numId w:val="30"/>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 xml:space="preserve">Платон </w:t>
      </w:r>
    </w:p>
    <w:p w14:paraId="41A7B1EA" w14:textId="77777777" w:rsidR="0030304C" w:rsidRPr="00BB3FC6" w:rsidRDefault="0030304C" w:rsidP="009A5749">
      <w:pPr>
        <w:numPr>
          <w:ilvl w:val="0"/>
          <w:numId w:val="30"/>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Демокрит</w:t>
      </w:r>
    </w:p>
    <w:p w14:paraId="6D22821E" w14:textId="77777777" w:rsidR="0030304C" w:rsidRPr="0030304C" w:rsidRDefault="0030304C" w:rsidP="00BB3FC6">
      <w:pPr>
        <w:spacing w:after="0" w:line="240" w:lineRule="auto"/>
        <w:ind w:left="567" w:firstLine="0"/>
        <w:jc w:val="left"/>
        <w:rPr>
          <w:rFonts w:eastAsia="Calibri"/>
          <w:color w:val="auto"/>
          <w:szCs w:val="24"/>
          <w:lang w:eastAsia="en-US"/>
        </w:rPr>
      </w:pPr>
    </w:p>
    <w:p w14:paraId="59612484" w14:textId="77777777"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Понятие «Логос» в философском учении Гераклита означает:</w:t>
      </w:r>
    </w:p>
    <w:p w14:paraId="7EC2B2DE" w14:textId="77777777" w:rsidR="0030304C" w:rsidRPr="0030304C" w:rsidRDefault="0030304C" w:rsidP="009A5749">
      <w:pPr>
        <w:numPr>
          <w:ilvl w:val="0"/>
          <w:numId w:val="31"/>
        </w:numPr>
        <w:spacing w:after="0" w:line="240" w:lineRule="auto"/>
        <w:ind w:left="567" w:firstLine="0"/>
        <w:contextualSpacing/>
        <w:jc w:val="left"/>
        <w:rPr>
          <w:rFonts w:eastAsia="Calibri"/>
          <w:color w:val="auto"/>
          <w:szCs w:val="24"/>
          <w:lang w:eastAsia="en-US"/>
        </w:rPr>
      </w:pPr>
      <w:r w:rsidRPr="0030304C">
        <w:rPr>
          <w:rFonts w:eastAsia="Calibri"/>
          <w:color w:val="auto"/>
          <w:szCs w:val="24"/>
          <w:lang w:eastAsia="en-US"/>
        </w:rPr>
        <w:t>всеобщий закон, действию которого подчинено все в мире</w:t>
      </w:r>
    </w:p>
    <w:p w14:paraId="0E54E377" w14:textId="77777777" w:rsidR="0030304C" w:rsidRPr="0030304C" w:rsidRDefault="0030304C" w:rsidP="009A5749">
      <w:pPr>
        <w:numPr>
          <w:ilvl w:val="0"/>
          <w:numId w:val="31"/>
        </w:numPr>
        <w:spacing w:after="0" w:line="240" w:lineRule="auto"/>
        <w:ind w:left="567" w:firstLine="0"/>
        <w:contextualSpacing/>
        <w:jc w:val="left"/>
        <w:rPr>
          <w:rFonts w:eastAsia="Calibri"/>
          <w:color w:val="auto"/>
          <w:szCs w:val="24"/>
          <w:lang w:eastAsia="en-US"/>
        </w:rPr>
      </w:pPr>
      <w:r w:rsidRPr="0030304C">
        <w:rPr>
          <w:rFonts w:eastAsia="Calibri"/>
          <w:color w:val="auto"/>
          <w:szCs w:val="24"/>
          <w:lang w:eastAsia="en-US"/>
        </w:rPr>
        <w:t>всеобщая изменчивость вещей</w:t>
      </w:r>
    </w:p>
    <w:p w14:paraId="69A70699" w14:textId="77777777" w:rsidR="0030304C" w:rsidRPr="0030304C" w:rsidRDefault="0030304C" w:rsidP="009A5749">
      <w:pPr>
        <w:numPr>
          <w:ilvl w:val="0"/>
          <w:numId w:val="31"/>
        </w:numPr>
        <w:spacing w:after="0" w:line="240" w:lineRule="auto"/>
        <w:ind w:left="567" w:firstLine="0"/>
        <w:contextualSpacing/>
        <w:jc w:val="left"/>
        <w:rPr>
          <w:rFonts w:eastAsia="Calibri"/>
          <w:color w:val="auto"/>
          <w:szCs w:val="24"/>
          <w:lang w:eastAsia="en-US"/>
        </w:rPr>
      </w:pPr>
      <w:r w:rsidRPr="0030304C">
        <w:rPr>
          <w:rFonts w:eastAsia="Calibri"/>
          <w:color w:val="auto"/>
          <w:szCs w:val="24"/>
          <w:lang w:eastAsia="en-US"/>
        </w:rPr>
        <w:t>божественное слово</w:t>
      </w:r>
    </w:p>
    <w:p w14:paraId="47B50887" w14:textId="77777777" w:rsidR="0030304C" w:rsidRPr="0030304C" w:rsidRDefault="0030304C" w:rsidP="009A5749">
      <w:pPr>
        <w:numPr>
          <w:ilvl w:val="0"/>
          <w:numId w:val="31"/>
        </w:numPr>
        <w:spacing w:after="0" w:line="240" w:lineRule="auto"/>
        <w:ind w:left="567" w:firstLine="0"/>
        <w:contextualSpacing/>
        <w:jc w:val="left"/>
        <w:rPr>
          <w:rFonts w:eastAsia="Calibri"/>
          <w:color w:val="auto"/>
          <w:szCs w:val="24"/>
          <w:lang w:eastAsia="en-US"/>
        </w:rPr>
      </w:pPr>
      <w:r w:rsidRPr="0030304C">
        <w:rPr>
          <w:rFonts w:eastAsia="Calibri"/>
          <w:color w:val="auto"/>
          <w:szCs w:val="24"/>
          <w:lang w:eastAsia="en-US"/>
        </w:rPr>
        <w:t>один из первоэлементов</w:t>
      </w:r>
    </w:p>
    <w:p w14:paraId="50F8A33C" w14:textId="77777777" w:rsidR="0030304C" w:rsidRPr="00BB3FC6" w:rsidRDefault="0030304C" w:rsidP="00BB3FC6">
      <w:pPr>
        <w:spacing w:after="0" w:line="240" w:lineRule="auto"/>
        <w:ind w:left="567" w:firstLine="0"/>
        <w:contextualSpacing/>
        <w:jc w:val="left"/>
        <w:rPr>
          <w:rFonts w:eastAsia="Calibri"/>
          <w:color w:val="auto"/>
          <w:szCs w:val="24"/>
          <w:lang w:eastAsia="en-US"/>
        </w:rPr>
      </w:pPr>
    </w:p>
    <w:p w14:paraId="071500EF" w14:textId="58A51A8E"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Высказывание «Человек – мера всех вещей» принадлежит:</w:t>
      </w:r>
    </w:p>
    <w:p w14:paraId="4BD174CA" w14:textId="77777777" w:rsidR="0030304C" w:rsidRPr="0030304C" w:rsidRDefault="0030304C" w:rsidP="009A5749">
      <w:pPr>
        <w:numPr>
          <w:ilvl w:val="0"/>
          <w:numId w:val="32"/>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И. Канту</w:t>
      </w:r>
    </w:p>
    <w:p w14:paraId="3D7A4A6A" w14:textId="77777777" w:rsidR="0030304C" w:rsidRPr="0030304C" w:rsidRDefault="0030304C" w:rsidP="009A5749">
      <w:pPr>
        <w:numPr>
          <w:ilvl w:val="0"/>
          <w:numId w:val="32"/>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К. Марксу</w:t>
      </w:r>
    </w:p>
    <w:p w14:paraId="1785A6F7" w14:textId="77777777" w:rsidR="0030304C" w:rsidRPr="0030304C" w:rsidRDefault="0030304C" w:rsidP="009A5749">
      <w:pPr>
        <w:numPr>
          <w:ilvl w:val="0"/>
          <w:numId w:val="32"/>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lastRenderedPageBreak/>
        <w:t>Аристотелю</w:t>
      </w:r>
    </w:p>
    <w:p w14:paraId="7D631F21" w14:textId="77777777" w:rsidR="0030304C" w:rsidRPr="0030304C" w:rsidRDefault="0030304C" w:rsidP="009A5749">
      <w:pPr>
        <w:numPr>
          <w:ilvl w:val="0"/>
          <w:numId w:val="32"/>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Протагору</w:t>
      </w:r>
    </w:p>
    <w:p w14:paraId="0CD814DD" w14:textId="77777777" w:rsidR="0030304C" w:rsidRPr="00BB3FC6" w:rsidRDefault="0030304C" w:rsidP="00BB3FC6">
      <w:pPr>
        <w:spacing w:after="0" w:line="240" w:lineRule="auto"/>
        <w:ind w:left="567" w:firstLine="0"/>
        <w:contextualSpacing/>
        <w:jc w:val="left"/>
        <w:rPr>
          <w:rFonts w:eastAsia="Calibri"/>
          <w:color w:val="auto"/>
          <w:szCs w:val="24"/>
          <w:lang w:eastAsia="en-US"/>
        </w:rPr>
      </w:pPr>
      <w:bookmarkStart w:id="1" w:name="_Toc403993378"/>
    </w:p>
    <w:p w14:paraId="5EAE272D" w14:textId="7805AD59"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Автор афоризма «Я знаю, что ничего не знаю...»:</w:t>
      </w:r>
      <w:bookmarkEnd w:id="1"/>
    </w:p>
    <w:p w14:paraId="5A21E2A8" w14:textId="77777777" w:rsidR="0030304C" w:rsidRPr="0030304C" w:rsidRDefault="0030304C" w:rsidP="009A5749">
      <w:pPr>
        <w:numPr>
          <w:ilvl w:val="0"/>
          <w:numId w:val="33"/>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Фалес</w:t>
      </w:r>
    </w:p>
    <w:p w14:paraId="610123CA" w14:textId="77777777" w:rsidR="0030304C" w:rsidRPr="0030304C" w:rsidRDefault="0030304C" w:rsidP="009A5749">
      <w:pPr>
        <w:numPr>
          <w:ilvl w:val="0"/>
          <w:numId w:val="33"/>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Платон</w:t>
      </w:r>
    </w:p>
    <w:p w14:paraId="03C6F7A5" w14:textId="77777777" w:rsidR="0030304C" w:rsidRPr="0030304C" w:rsidRDefault="0030304C" w:rsidP="009A5749">
      <w:pPr>
        <w:numPr>
          <w:ilvl w:val="0"/>
          <w:numId w:val="33"/>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Сократ</w:t>
      </w:r>
    </w:p>
    <w:p w14:paraId="031720B4" w14:textId="77777777" w:rsidR="0030304C" w:rsidRPr="00BB3FC6" w:rsidRDefault="0030304C" w:rsidP="009A5749">
      <w:pPr>
        <w:numPr>
          <w:ilvl w:val="0"/>
          <w:numId w:val="33"/>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Эпикур</w:t>
      </w:r>
    </w:p>
    <w:p w14:paraId="74122AED" w14:textId="77777777" w:rsidR="0030304C" w:rsidRPr="0030304C" w:rsidRDefault="0030304C" w:rsidP="00BB3FC6">
      <w:pPr>
        <w:spacing w:after="0" w:line="240" w:lineRule="auto"/>
        <w:ind w:left="567" w:firstLine="0"/>
        <w:jc w:val="left"/>
        <w:rPr>
          <w:rFonts w:eastAsia="Calibri"/>
          <w:color w:val="auto"/>
          <w:szCs w:val="24"/>
          <w:lang w:eastAsia="en-US"/>
        </w:rPr>
      </w:pPr>
    </w:p>
    <w:p w14:paraId="294E4FDD" w14:textId="3FB9F630"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Чем в философии Платона идея «лошади» отличается от реальной, живой, настоящей лошади</w:t>
      </w:r>
      <w:r w:rsidR="00582BCA">
        <w:rPr>
          <w:rFonts w:eastAsia="Calibri"/>
          <w:b/>
          <w:bCs/>
          <w:color w:val="auto"/>
          <w:szCs w:val="24"/>
          <w:lang w:eastAsia="en-US"/>
        </w:rPr>
        <w:t xml:space="preserve"> </w:t>
      </w:r>
      <w:r w:rsidRPr="0030304C">
        <w:rPr>
          <w:rFonts w:eastAsia="Calibri"/>
          <w:b/>
          <w:bCs/>
          <w:color w:val="auto"/>
          <w:szCs w:val="24"/>
          <w:lang w:eastAsia="en-US"/>
        </w:rPr>
        <w:t xml:space="preserve"> Укажите неправильный ответ.</w:t>
      </w:r>
    </w:p>
    <w:p w14:paraId="3C5AAD26" w14:textId="77777777" w:rsidR="0030304C" w:rsidRPr="0030304C" w:rsidRDefault="0030304C" w:rsidP="009A5749">
      <w:pPr>
        <w:numPr>
          <w:ilvl w:val="0"/>
          <w:numId w:val="34"/>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идея идеальна, настоящая лошадь – материальна</w:t>
      </w:r>
    </w:p>
    <w:p w14:paraId="7DB16FCE" w14:textId="77777777" w:rsidR="0030304C" w:rsidRPr="0030304C" w:rsidRDefault="0030304C" w:rsidP="009A5749">
      <w:pPr>
        <w:numPr>
          <w:ilvl w:val="0"/>
          <w:numId w:val="34"/>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идея содержательно богаче, чем живая лошадь</w:t>
      </w:r>
    </w:p>
    <w:p w14:paraId="1B1B2C59" w14:textId="77777777" w:rsidR="0030304C" w:rsidRPr="0030304C" w:rsidRDefault="0030304C" w:rsidP="009A5749">
      <w:pPr>
        <w:numPr>
          <w:ilvl w:val="0"/>
          <w:numId w:val="34"/>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идея первична, настоящая лошадь вторична</w:t>
      </w:r>
    </w:p>
    <w:p w14:paraId="7C810534" w14:textId="77777777" w:rsidR="0030304C" w:rsidRPr="00BB3FC6" w:rsidRDefault="0030304C" w:rsidP="009A5749">
      <w:pPr>
        <w:numPr>
          <w:ilvl w:val="0"/>
          <w:numId w:val="34"/>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идея бессмертна, вечна, настоящая лошадь смертна</w:t>
      </w:r>
    </w:p>
    <w:p w14:paraId="13084069" w14:textId="77777777" w:rsidR="0030304C" w:rsidRPr="0030304C" w:rsidRDefault="0030304C" w:rsidP="00BB3FC6">
      <w:pPr>
        <w:spacing w:after="0" w:line="240" w:lineRule="auto"/>
        <w:ind w:left="567" w:firstLine="0"/>
        <w:jc w:val="left"/>
        <w:rPr>
          <w:rFonts w:eastAsia="Calibri"/>
          <w:color w:val="auto"/>
          <w:szCs w:val="24"/>
          <w:lang w:eastAsia="en-US"/>
        </w:rPr>
      </w:pPr>
    </w:p>
    <w:p w14:paraId="7CB1A8E7" w14:textId="77777777" w:rsidR="0030304C" w:rsidRPr="0030304C" w:rsidRDefault="0030304C" w:rsidP="009A5749">
      <w:pPr>
        <w:numPr>
          <w:ilvl w:val="0"/>
          <w:numId w:val="36"/>
        </w:numPr>
        <w:spacing w:after="0" w:line="240" w:lineRule="auto"/>
        <w:ind w:left="567" w:firstLine="0"/>
        <w:contextualSpacing/>
        <w:jc w:val="left"/>
        <w:rPr>
          <w:rFonts w:eastAsia="Calibri"/>
          <w:b/>
          <w:bCs/>
          <w:color w:val="auto"/>
          <w:szCs w:val="24"/>
          <w:lang w:eastAsia="en-US"/>
        </w:rPr>
      </w:pPr>
      <w:r w:rsidRPr="0030304C">
        <w:rPr>
          <w:rFonts w:eastAsia="Calibri"/>
          <w:b/>
          <w:bCs/>
          <w:color w:val="auto"/>
          <w:szCs w:val="24"/>
          <w:lang w:eastAsia="en-US"/>
        </w:rPr>
        <w:t>Философское направление, отрицающее или ограничивающее роль разума в познании, выдвигая на первый план волю, созерцание, чувство, интуицию – это:</w:t>
      </w:r>
    </w:p>
    <w:p w14:paraId="46A9A06D" w14:textId="77777777" w:rsidR="0030304C" w:rsidRPr="0030304C" w:rsidRDefault="0030304C" w:rsidP="009A5749">
      <w:pPr>
        <w:numPr>
          <w:ilvl w:val="0"/>
          <w:numId w:val="35"/>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иррационализм</w:t>
      </w:r>
    </w:p>
    <w:p w14:paraId="747C4ED6" w14:textId="77777777" w:rsidR="0030304C" w:rsidRPr="0030304C" w:rsidRDefault="0030304C" w:rsidP="009A5749">
      <w:pPr>
        <w:numPr>
          <w:ilvl w:val="0"/>
          <w:numId w:val="35"/>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рационализм</w:t>
      </w:r>
    </w:p>
    <w:p w14:paraId="5FE94E64" w14:textId="77777777" w:rsidR="0030304C" w:rsidRPr="0030304C" w:rsidRDefault="0030304C" w:rsidP="009A5749">
      <w:pPr>
        <w:numPr>
          <w:ilvl w:val="0"/>
          <w:numId w:val="35"/>
        </w:numPr>
        <w:spacing w:after="0" w:line="240" w:lineRule="auto"/>
        <w:ind w:left="567" w:firstLine="0"/>
        <w:jc w:val="left"/>
        <w:rPr>
          <w:rFonts w:eastAsia="Calibri"/>
          <w:color w:val="auto"/>
          <w:szCs w:val="24"/>
          <w:lang w:eastAsia="en-US"/>
        </w:rPr>
      </w:pPr>
      <w:r w:rsidRPr="0030304C">
        <w:rPr>
          <w:rFonts w:eastAsia="Calibri"/>
          <w:color w:val="auto"/>
          <w:szCs w:val="24"/>
          <w:lang w:eastAsia="en-US"/>
        </w:rPr>
        <w:t>эмпиризм</w:t>
      </w:r>
    </w:p>
    <w:p w14:paraId="14714CD7" w14:textId="77777777" w:rsidR="0030304C" w:rsidRPr="0030304C" w:rsidRDefault="0030304C" w:rsidP="009A5749">
      <w:pPr>
        <w:numPr>
          <w:ilvl w:val="0"/>
          <w:numId w:val="35"/>
        </w:numPr>
        <w:spacing w:after="0" w:line="240" w:lineRule="auto"/>
        <w:ind w:left="567" w:firstLine="0"/>
        <w:contextualSpacing/>
        <w:jc w:val="left"/>
        <w:rPr>
          <w:rFonts w:eastAsia="Calibri"/>
          <w:color w:val="auto"/>
          <w:szCs w:val="24"/>
          <w:lang w:eastAsia="en-US"/>
        </w:rPr>
      </w:pPr>
      <w:r w:rsidRPr="0030304C">
        <w:rPr>
          <w:color w:val="auto"/>
          <w:szCs w:val="24"/>
          <w:lang w:eastAsia="en-US"/>
        </w:rPr>
        <w:t>скептицизм</w:t>
      </w:r>
    </w:p>
    <w:p w14:paraId="3EF3D567" w14:textId="77777777" w:rsidR="00241B9D" w:rsidRPr="0030304C" w:rsidRDefault="00241B9D" w:rsidP="008350E0">
      <w:pPr>
        <w:widowControl w:val="0"/>
        <w:autoSpaceDE w:val="0"/>
        <w:autoSpaceDN w:val="0"/>
        <w:adjustRightInd w:val="0"/>
        <w:spacing w:after="0" w:line="240" w:lineRule="auto"/>
        <w:ind w:left="426" w:firstLine="283"/>
        <w:jc w:val="left"/>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3447B9" w:rsidRPr="007F0B06" w14:paraId="3866029D" w14:textId="77777777" w:rsidTr="005B442D">
        <w:tc>
          <w:tcPr>
            <w:tcW w:w="9574" w:type="dxa"/>
            <w:gridSpan w:val="3"/>
            <w:tcBorders>
              <w:top w:val="single" w:sz="4" w:space="0" w:color="auto"/>
              <w:left w:val="single" w:sz="4" w:space="0" w:color="auto"/>
              <w:bottom w:val="single" w:sz="4" w:space="0" w:color="auto"/>
              <w:right w:val="single" w:sz="4" w:space="0" w:color="auto"/>
            </w:tcBorders>
            <w:hideMark/>
          </w:tcPr>
          <w:p w14:paraId="0CB28A08" w14:textId="77777777" w:rsidR="003447B9" w:rsidRPr="007F0B06" w:rsidRDefault="003447B9" w:rsidP="005B442D">
            <w:pPr>
              <w:autoSpaceDE w:val="0"/>
              <w:autoSpaceDN w:val="0"/>
              <w:adjustRightInd w:val="0"/>
              <w:spacing w:after="0" w:line="240" w:lineRule="auto"/>
              <w:ind w:left="0" w:firstLine="0"/>
              <w:jc w:val="center"/>
              <w:rPr>
                <w:b/>
                <w:color w:val="auto"/>
                <w:szCs w:val="24"/>
              </w:rPr>
            </w:pPr>
            <w:r w:rsidRPr="007F0B06">
              <w:rPr>
                <w:b/>
                <w:color w:val="auto"/>
                <w:szCs w:val="24"/>
              </w:rPr>
              <w:t>Ключи к тесту</w:t>
            </w:r>
          </w:p>
        </w:tc>
      </w:tr>
      <w:tr w:rsidR="003447B9" w:rsidRPr="007F0B06" w14:paraId="27DFCD5F"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3C7F133B" w14:textId="50554D33" w:rsidR="003447B9" w:rsidRPr="007F0B06" w:rsidRDefault="003447B9" w:rsidP="003447B9">
            <w:pPr>
              <w:tabs>
                <w:tab w:val="center" w:pos="1487"/>
                <w:tab w:val="left" w:pos="2130"/>
              </w:tabs>
              <w:autoSpaceDE w:val="0"/>
              <w:autoSpaceDN w:val="0"/>
              <w:adjustRightInd w:val="0"/>
              <w:spacing w:after="0" w:line="240" w:lineRule="auto"/>
              <w:ind w:left="0" w:firstLine="0"/>
              <w:jc w:val="left"/>
              <w:rPr>
                <w:bCs/>
                <w:color w:val="auto"/>
                <w:szCs w:val="24"/>
              </w:rPr>
            </w:pPr>
            <w:r>
              <w:rPr>
                <w:bCs/>
                <w:color w:val="auto"/>
                <w:szCs w:val="24"/>
              </w:rPr>
              <w:tab/>
            </w:r>
            <w:r w:rsidRPr="007F0B06">
              <w:rPr>
                <w:bCs/>
                <w:color w:val="auto"/>
                <w:szCs w:val="24"/>
              </w:rPr>
              <w:t xml:space="preserve">1 - </w:t>
            </w:r>
            <w:r>
              <w:rPr>
                <w:bCs/>
                <w:color w:val="auto"/>
                <w:szCs w:val="24"/>
              </w:rPr>
              <w:t>а</w:t>
            </w:r>
          </w:p>
        </w:tc>
        <w:tc>
          <w:tcPr>
            <w:tcW w:w="3191" w:type="dxa"/>
            <w:tcBorders>
              <w:top w:val="single" w:sz="4" w:space="0" w:color="auto"/>
              <w:left w:val="single" w:sz="4" w:space="0" w:color="auto"/>
              <w:bottom w:val="single" w:sz="4" w:space="0" w:color="auto"/>
              <w:right w:val="single" w:sz="4" w:space="0" w:color="auto"/>
            </w:tcBorders>
            <w:hideMark/>
          </w:tcPr>
          <w:p w14:paraId="7211A23C" w14:textId="7A3C6E86"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11 – б</w:t>
            </w:r>
          </w:p>
        </w:tc>
        <w:tc>
          <w:tcPr>
            <w:tcW w:w="3192" w:type="dxa"/>
            <w:tcBorders>
              <w:top w:val="single" w:sz="4" w:space="0" w:color="auto"/>
              <w:left w:val="single" w:sz="4" w:space="0" w:color="auto"/>
              <w:bottom w:val="single" w:sz="4" w:space="0" w:color="auto"/>
              <w:right w:val="single" w:sz="4" w:space="0" w:color="auto"/>
            </w:tcBorders>
            <w:hideMark/>
          </w:tcPr>
          <w:p w14:paraId="2989D5E7" w14:textId="77777777"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21 - а</w:t>
            </w:r>
          </w:p>
        </w:tc>
      </w:tr>
      <w:tr w:rsidR="003447B9" w:rsidRPr="007F0B06" w14:paraId="780A72FD"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4FD66FCE" w14:textId="7ECCF15B"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2 </w:t>
            </w:r>
            <w:r>
              <w:rPr>
                <w:bCs/>
                <w:color w:val="auto"/>
                <w:szCs w:val="24"/>
              </w:rPr>
              <w:t>–</w:t>
            </w:r>
            <w:r w:rsidRPr="007F0B06">
              <w:rPr>
                <w:bCs/>
                <w:color w:val="auto"/>
                <w:szCs w:val="24"/>
              </w:rPr>
              <w:t xml:space="preserve"> </w:t>
            </w:r>
            <w:r>
              <w:rPr>
                <w:bCs/>
                <w:color w:val="auto"/>
                <w:szCs w:val="24"/>
              </w:rPr>
              <w:t>а</w:t>
            </w:r>
          </w:p>
        </w:tc>
        <w:tc>
          <w:tcPr>
            <w:tcW w:w="3191" w:type="dxa"/>
            <w:tcBorders>
              <w:top w:val="single" w:sz="4" w:space="0" w:color="auto"/>
              <w:left w:val="single" w:sz="4" w:space="0" w:color="auto"/>
              <w:bottom w:val="single" w:sz="4" w:space="0" w:color="auto"/>
              <w:right w:val="single" w:sz="4" w:space="0" w:color="auto"/>
            </w:tcBorders>
            <w:hideMark/>
          </w:tcPr>
          <w:p w14:paraId="708C17D0" w14:textId="0906E417"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12 – </w:t>
            </w:r>
            <w:r>
              <w:rPr>
                <w:bCs/>
                <w:color w:val="auto"/>
                <w:szCs w:val="24"/>
              </w:rPr>
              <w:t>д</w:t>
            </w:r>
          </w:p>
        </w:tc>
        <w:tc>
          <w:tcPr>
            <w:tcW w:w="3192" w:type="dxa"/>
            <w:tcBorders>
              <w:top w:val="single" w:sz="4" w:space="0" w:color="auto"/>
              <w:left w:val="single" w:sz="4" w:space="0" w:color="auto"/>
              <w:bottom w:val="single" w:sz="4" w:space="0" w:color="auto"/>
              <w:right w:val="single" w:sz="4" w:space="0" w:color="auto"/>
            </w:tcBorders>
            <w:hideMark/>
          </w:tcPr>
          <w:p w14:paraId="497A6892" w14:textId="43B80E8C"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22 - </w:t>
            </w:r>
            <w:r w:rsidR="00204716">
              <w:rPr>
                <w:bCs/>
                <w:color w:val="auto"/>
                <w:szCs w:val="24"/>
              </w:rPr>
              <w:t>а</w:t>
            </w:r>
          </w:p>
        </w:tc>
      </w:tr>
      <w:tr w:rsidR="003447B9" w:rsidRPr="007F0B06" w14:paraId="1F8C28F2"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43EA5ED4" w14:textId="58E3BB28"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3 </w:t>
            </w:r>
            <w:r>
              <w:rPr>
                <w:bCs/>
                <w:color w:val="auto"/>
                <w:szCs w:val="24"/>
              </w:rPr>
              <w:t>–</w:t>
            </w:r>
            <w:r w:rsidRPr="007F0B06">
              <w:rPr>
                <w:bCs/>
                <w:color w:val="auto"/>
                <w:szCs w:val="24"/>
              </w:rPr>
              <w:t xml:space="preserve"> </w:t>
            </w:r>
            <w:r>
              <w:rPr>
                <w:bCs/>
                <w:color w:val="auto"/>
                <w:szCs w:val="24"/>
              </w:rPr>
              <w:t>а</w:t>
            </w:r>
          </w:p>
        </w:tc>
        <w:tc>
          <w:tcPr>
            <w:tcW w:w="3191" w:type="dxa"/>
            <w:tcBorders>
              <w:top w:val="single" w:sz="4" w:space="0" w:color="auto"/>
              <w:left w:val="single" w:sz="4" w:space="0" w:color="auto"/>
              <w:bottom w:val="single" w:sz="4" w:space="0" w:color="auto"/>
              <w:right w:val="single" w:sz="4" w:space="0" w:color="auto"/>
            </w:tcBorders>
            <w:hideMark/>
          </w:tcPr>
          <w:p w14:paraId="1144BBDE" w14:textId="3EDEEE6E"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13 - </w:t>
            </w:r>
            <w:r w:rsidR="00204716">
              <w:rPr>
                <w:bCs/>
                <w:color w:val="auto"/>
                <w:szCs w:val="24"/>
              </w:rPr>
              <w:t>б</w:t>
            </w:r>
          </w:p>
        </w:tc>
        <w:tc>
          <w:tcPr>
            <w:tcW w:w="3192" w:type="dxa"/>
            <w:tcBorders>
              <w:top w:val="single" w:sz="4" w:space="0" w:color="auto"/>
              <w:left w:val="single" w:sz="4" w:space="0" w:color="auto"/>
              <w:bottom w:val="single" w:sz="4" w:space="0" w:color="auto"/>
              <w:right w:val="single" w:sz="4" w:space="0" w:color="auto"/>
            </w:tcBorders>
            <w:hideMark/>
          </w:tcPr>
          <w:p w14:paraId="14E7E6C1" w14:textId="630C9FD5"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23 - </w:t>
            </w:r>
            <w:r w:rsidR="00204716">
              <w:rPr>
                <w:bCs/>
                <w:color w:val="auto"/>
                <w:szCs w:val="24"/>
              </w:rPr>
              <w:t>а</w:t>
            </w:r>
          </w:p>
        </w:tc>
      </w:tr>
      <w:tr w:rsidR="003447B9" w:rsidRPr="007F0B06" w14:paraId="53891F19"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5F0B938B" w14:textId="2F8CA5EA"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4 - </w:t>
            </w:r>
            <w:r>
              <w:rPr>
                <w:bCs/>
                <w:color w:val="auto"/>
                <w:szCs w:val="24"/>
              </w:rPr>
              <w:t>д</w:t>
            </w:r>
          </w:p>
        </w:tc>
        <w:tc>
          <w:tcPr>
            <w:tcW w:w="3191" w:type="dxa"/>
            <w:tcBorders>
              <w:top w:val="single" w:sz="4" w:space="0" w:color="auto"/>
              <w:left w:val="single" w:sz="4" w:space="0" w:color="auto"/>
              <w:bottom w:val="single" w:sz="4" w:space="0" w:color="auto"/>
              <w:right w:val="single" w:sz="4" w:space="0" w:color="auto"/>
            </w:tcBorders>
            <w:hideMark/>
          </w:tcPr>
          <w:p w14:paraId="5A282E36" w14:textId="55B177D0"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14 -</w:t>
            </w:r>
            <w:r w:rsidR="00204716">
              <w:rPr>
                <w:bCs/>
                <w:color w:val="auto"/>
                <w:szCs w:val="24"/>
              </w:rPr>
              <w:t>г</w:t>
            </w:r>
          </w:p>
        </w:tc>
        <w:tc>
          <w:tcPr>
            <w:tcW w:w="3192" w:type="dxa"/>
            <w:tcBorders>
              <w:top w:val="single" w:sz="4" w:space="0" w:color="auto"/>
              <w:left w:val="single" w:sz="4" w:space="0" w:color="auto"/>
              <w:bottom w:val="single" w:sz="4" w:space="0" w:color="auto"/>
              <w:right w:val="single" w:sz="4" w:space="0" w:color="auto"/>
            </w:tcBorders>
            <w:hideMark/>
          </w:tcPr>
          <w:p w14:paraId="5281AAFA" w14:textId="59720087"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24 - </w:t>
            </w:r>
            <w:r w:rsidR="00204716">
              <w:rPr>
                <w:bCs/>
                <w:color w:val="auto"/>
                <w:szCs w:val="24"/>
              </w:rPr>
              <w:t>б</w:t>
            </w:r>
          </w:p>
        </w:tc>
      </w:tr>
      <w:tr w:rsidR="003447B9" w:rsidRPr="007F0B06" w14:paraId="47AA30EC"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4E7AD999" w14:textId="74F83D03"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5 </w:t>
            </w:r>
            <w:r>
              <w:rPr>
                <w:bCs/>
                <w:color w:val="auto"/>
                <w:szCs w:val="24"/>
              </w:rPr>
              <w:t>–</w:t>
            </w:r>
            <w:r w:rsidRPr="007F0B06">
              <w:rPr>
                <w:bCs/>
                <w:color w:val="auto"/>
                <w:szCs w:val="24"/>
              </w:rPr>
              <w:t xml:space="preserve"> </w:t>
            </w:r>
            <w:r>
              <w:rPr>
                <w:bCs/>
                <w:color w:val="auto"/>
                <w:szCs w:val="24"/>
              </w:rPr>
              <w:t>в</w:t>
            </w:r>
          </w:p>
        </w:tc>
        <w:tc>
          <w:tcPr>
            <w:tcW w:w="3191" w:type="dxa"/>
            <w:tcBorders>
              <w:top w:val="single" w:sz="4" w:space="0" w:color="auto"/>
              <w:left w:val="single" w:sz="4" w:space="0" w:color="auto"/>
              <w:bottom w:val="single" w:sz="4" w:space="0" w:color="auto"/>
              <w:right w:val="single" w:sz="4" w:space="0" w:color="auto"/>
            </w:tcBorders>
            <w:hideMark/>
          </w:tcPr>
          <w:p w14:paraId="59FAA26A" w14:textId="1C7359C7"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15 - </w:t>
            </w:r>
            <w:r w:rsidR="00204716">
              <w:rPr>
                <w:bCs/>
                <w:color w:val="auto"/>
                <w:szCs w:val="24"/>
              </w:rPr>
              <w:t>в</w:t>
            </w:r>
          </w:p>
        </w:tc>
        <w:tc>
          <w:tcPr>
            <w:tcW w:w="3192" w:type="dxa"/>
            <w:tcBorders>
              <w:top w:val="single" w:sz="4" w:space="0" w:color="auto"/>
              <w:left w:val="single" w:sz="4" w:space="0" w:color="auto"/>
              <w:bottom w:val="single" w:sz="4" w:space="0" w:color="auto"/>
              <w:right w:val="single" w:sz="4" w:space="0" w:color="auto"/>
            </w:tcBorders>
            <w:hideMark/>
          </w:tcPr>
          <w:p w14:paraId="7F35A28E" w14:textId="468CD2AA"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25 - </w:t>
            </w:r>
            <w:r w:rsidR="00204716">
              <w:rPr>
                <w:bCs/>
                <w:color w:val="auto"/>
                <w:szCs w:val="24"/>
              </w:rPr>
              <w:t>а</w:t>
            </w:r>
          </w:p>
        </w:tc>
      </w:tr>
      <w:tr w:rsidR="003447B9" w:rsidRPr="007F0B06" w14:paraId="62486B5A"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6723BA01" w14:textId="09E45EB1"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6 - </w:t>
            </w:r>
            <w:r>
              <w:rPr>
                <w:bCs/>
                <w:color w:val="auto"/>
                <w:szCs w:val="24"/>
              </w:rPr>
              <w:t>г</w:t>
            </w:r>
          </w:p>
        </w:tc>
        <w:tc>
          <w:tcPr>
            <w:tcW w:w="3191" w:type="dxa"/>
            <w:tcBorders>
              <w:top w:val="single" w:sz="4" w:space="0" w:color="auto"/>
              <w:left w:val="single" w:sz="4" w:space="0" w:color="auto"/>
              <w:bottom w:val="single" w:sz="4" w:space="0" w:color="auto"/>
              <w:right w:val="single" w:sz="4" w:space="0" w:color="auto"/>
            </w:tcBorders>
            <w:hideMark/>
          </w:tcPr>
          <w:p w14:paraId="60A3A442" w14:textId="31893341"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16 - </w:t>
            </w:r>
            <w:r w:rsidR="00204716">
              <w:rPr>
                <w:bCs/>
                <w:color w:val="auto"/>
                <w:szCs w:val="24"/>
              </w:rPr>
              <w:t>г</w:t>
            </w:r>
          </w:p>
        </w:tc>
        <w:tc>
          <w:tcPr>
            <w:tcW w:w="3192" w:type="dxa"/>
            <w:tcBorders>
              <w:top w:val="single" w:sz="4" w:space="0" w:color="auto"/>
              <w:left w:val="single" w:sz="4" w:space="0" w:color="auto"/>
              <w:bottom w:val="single" w:sz="4" w:space="0" w:color="auto"/>
              <w:right w:val="single" w:sz="4" w:space="0" w:color="auto"/>
            </w:tcBorders>
            <w:hideMark/>
          </w:tcPr>
          <w:p w14:paraId="00E16766" w14:textId="55573B80" w:rsidR="003447B9" w:rsidRPr="00196832" w:rsidRDefault="003447B9" w:rsidP="005B442D">
            <w:pPr>
              <w:autoSpaceDE w:val="0"/>
              <w:autoSpaceDN w:val="0"/>
              <w:adjustRightInd w:val="0"/>
              <w:spacing w:after="0" w:line="240" w:lineRule="auto"/>
              <w:ind w:left="0" w:firstLine="0"/>
              <w:jc w:val="center"/>
              <w:rPr>
                <w:bCs/>
                <w:color w:val="auto"/>
                <w:szCs w:val="24"/>
              </w:rPr>
            </w:pPr>
            <w:r w:rsidRPr="00196832">
              <w:rPr>
                <w:bCs/>
                <w:color w:val="auto"/>
                <w:szCs w:val="24"/>
              </w:rPr>
              <w:t xml:space="preserve">26 - </w:t>
            </w:r>
            <w:r w:rsidR="00196832" w:rsidRPr="00196832">
              <w:rPr>
                <w:bCs/>
                <w:color w:val="auto"/>
                <w:szCs w:val="24"/>
              </w:rPr>
              <w:t>а</w:t>
            </w:r>
          </w:p>
        </w:tc>
      </w:tr>
      <w:tr w:rsidR="003447B9" w:rsidRPr="007F0B06" w14:paraId="2E38BDD2"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0F4B377D" w14:textId="77777777"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7 - в</w:t>
            </w:r>
          </w:p>
        </w:tc>
        <w:tc>
          <w:tcPr>
            <w:tcW w:w="3191" w:type="dxa"/>
            <w:tcBorders>
              <w:top w:val="single" w:sz="4" w:space="0" w:color="auto"/>
              <w:left w:val="single" w:sz="4" w:space="0" w:color="auto"/>
              <w:bottom w:val="single" w:sz="4" w:space="0" w:color="auto"/>
              <w:right w:val="single" w:sz="4" w:space="0" w:color="auto"/>
            </w:tcBorders>
            <w:hideMark/>
          </w:tcPr>
          <w:p w14:paraId="539C628B" w14:textId="078AABEC"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17 - </w:t>
            </w:r>
            <w:r w:rsidR="00204716">
              <w:rPr>
                <w:bCs/>
                <w:color w:val="auto"/>
                <w:szCs w:val="24"/>
              </w:rPr>
              <w:t>б</w:t>
            </w:r>
          </w:p>
        </w:tc>
        <w:tc>
          <w:tcPr>
            <w:tcW w:w="3192" w:type="dxa"/>
            <w:tcBorders>
              <w:top w:val="single" w:sz="4" w:space="0" w:color="auto"/>
              <w:left w:val="single" w:sz="4" w:space="0" w:color="auto"/>
              <w:bottom w:val="single" w:sz="4" w:space="0" w:color="auto"/>
              <w:right w:val="single" w:sz="4" w:space="0" w:color="auto"/>
            </w:tcBorders>
            <w:hideMark/>
          </w:tcPr>
          <w:p w14:paraId="317D47D0" w14:textId="77777777" w:rsidR="003447B9" w:rsidRPr="00196832" w:rsidRDefault="003447B9" w:rsidP="005B442D">
            <w:pPr>
              <w:autoSpaceDE w:val="0"/>
              <w:autoSpaceDN w:val="0"/>
              <w:adjustRightInd w:val="0"/>
              <w:spacing w:after="0" w:line="240" w:lineRule="auto"/>
              <w:ind w:left="0" w:firstLine="0"/>
              <w:jc w:val="center"/>
              <w:rPr>
                <w:bCs/>
                <w:color w:val="auto"/>
                <w:szCs w:val="24"/>
              </w:rPr>
            </w:pPr>
            <w:r w:rsidRPr="00196832">
              <w:rPr>
                <w:bCs/>
                <w:color w:val="auto"/>
                <w:szCs w:val="24"/>
              </w:rPr>
              <w:t>27 – в</w:t>
            </w:r>
          </w:p>
        </w:tc>
      </w:tr>
      <w:tr w:rsidR="003447B9" w:rsidRPr="007F0B06" w14:paraId="351F4047"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51D6F129" w14:textId="7049B8EA"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8 – </w:t>
            </w:r>
            <w:r>
              <w:rPr>
                <w:bCs/>
                <w:color w:val="auto"/>
                <w:szCs w:val="24"/>
              </w:rPr>
              <w:t>б</w:t>
            </w:r>
          </w:p>
        </w:tc>
        <w:tc>
          <w:tcPr>
            <w:tcW w:w="3191" w:type="dxa"/>
            <w:tcBorders>
              <w:top w:val="single" w:sz="4" w:space="0" w:color="auto"/>
              <w:left w:val="single" w:sz="4" w:space="0" w:color="auto"/>
              <w:bottom w:val="single" w:sz="4" w:space="0" w:color="auto"/>
              <w:right w:val="single" w:sz="4" w:space="0" w:color="auto"/>
            </w:tcBorders>
            <w:hideMark/>
          </w:tcPr>
          <w:p w14:paraId="3DEEA3DC" w14:textId="7F5E5737" w:rsidR="003447B9" w:rsidRPr="007F0B06" w:rsidRDefault="003447B9"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18 - </w:t>
            </w:r>
            <w:r w:rsidR="00204716">
              <w:rPr>
                <w:bCs/>
                <w:color w:val="auto"/>
                <w:szCs w:val="24"/>
              </w:rPr>
              <w:t>а</w:t>
            </w:r>
          </w:p>
        </w:tc>
        <w:tc>
          <w:tcPr>
            <w:tcW w:w="3192" w:type="dxa"/>
            <w:tcBorders>
              <w:top w:val="single" w:sz="4" w:space="0" w:color="auto"/>
              <w:left w:val="single" w:sz="4" w:space="0" w:color="auto"/>
              <w:bottom w:val="single" w:sz="4" w:space="0" w:color="auto"/>
              <w:right w:val="single" w:sz="4" w:space="0" w:color="auto"/>
            </w:tcBorders>
            <w:hideMark/>
          </w:tcPr>
          <w:p w14:paraId="07111354" w14:textId="249B8595" w:rsidR="003447B9" w:rsidRPr="00196832" w:rsidRDefault="003447B9" w:rsidP="005B442D">
            <w:pPr>
              <w:tabs>
                <w:tab w:val="center" w:pos="1488"/>
              </w:tabs>
              <w:autoSpaceDE w:val="0"/>
              <w:autoSpaceDN w:val="0"/>
              <w:adjustRightInd w:val="0"/>
              <w:spacing w:after="0" w:line="240" w:lineRule="auto"/>
              <w:ind w:left="0" w:firstLine="0"/>
              <w:jc w:val="center"/>
              <w:rPr>
                <w:bCs/>
                <w:color w:val="auto"/>
                <w:szCs w:val="24"/>
              </w:rPr>
            </w:pPr>
            <w:r w:rsidRPr="00196832">
              <w:rPr>
                <w:bCs/>
                <w:color w:val="auto"/>
                <w:szCs w:val="24"/>
              </w:rPr>
              <w:t xml:space="preserve">28 - </w:t>
            </w:r>
            <w:r w:rsidR="00204716" w:rsidRPr="00196832">
              <w:rPr>
                <w:bCs/>
                <w:color w:val="auto"/>
                <w:szCs w:val="24"/>
              </w:rPr>
              <w:t>б</w:t>
            </w:r>
          </w:p>
        </w:tc>
      </w:tr>
      <w:tr w:rsidR="00417816" w:rsidRPr="007F0B06" w14:paraId="426D1F57"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0AF1B791" w14:textId="7C0FB6D7" w:rsidR="00417816" w:rsidRPr="007F0B06" w:rsidRDefault="00417816"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9 – </w:t>
            </w:r>
            <w:r>
              <w:rPr>
                <w:bCs/>
                <w:color w:val="auto"/>
                <w:szCs w:val="24"/>
              </w:rPr>
              <w:t>б</w:t>
            </w:r>
          </w:p>
        </w:tc>
        <w:tc>
          <w:tcPr>
            <w:tcW w:w="3191" w:type="dxa"/>
            <w:tcBorders>
              <w:top w:val="single" w:sz="4" w:space="0" w:color="auto"/>
              <w:left w:val="single" w:sz="4" w:space="0" w:color="auto"/>
              <w:bottom w:val="single" w:sz="4" w:space="0" w:color="auto"/>
              <w:right w:val="single" w:sz="4" w:space="0" w:color="auto"/>
            </w:tcBorders>
            <w:hideMark/>
          </w:tcPr>
          <w:p w14:paraId="761BEBFF" w14:textId="2ADF1FB8" w:rsidR="00417816" w:rsidRPr="007F0B06" w:rsidRDefault="00417816"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19 - </w:t>
            </w:r>
            <w:r>
              <w:rPr>
                <w:bCs/>
                <w:color w:val="auto"/>
                <w:szCs w:val="24"/>
              </w:rPr>
              <w:t>г</w:t>
            </w:r>
          </w:p>
        </w:tc>
        <w:tc>
          <w:tcPr>
            <w:tcW w:w="3192" w:type="dxa"/>
            <w:tcBorders>
              <w:top w:val="single" w:sz="4" w:space="0" w:color="auto"/>
              <w:left w:val="single" w:sz="4" w:space="0" w:color="auto"/>
              <w:right w:val="single" w:sz="4" w:space="0" w:color="auto"/>
            </w:tcBorders>
            <w:hideMark/>
          </w:tcPr>
          <w:p w14:paraId="283989ED" w14:textId="0D7E2517" w:rsidR="00417816" w:rsidRPr="00196832" w:rsidRDefault="00417816" w:rsidP="005B442D">
            <w:pPr>
              <w:autoSpaceDE w:val="0"/>
              <w:autoSpaceDN w:val="0"/>
              <w:adjustRightInd w:val="0"/>
              <w:spacing w:after="0" w:line="240" w:lineRule="auto"/>
              <w:ind w:left="0" w:firstLine="0"/>
              <w:jc w:val="center"/>
              <w:rPr>
                <w:bCs/>
                <w:color w:val="auto"/>
                <w:szCs w:val="24"/>
              </w:rPr>
            </w:pPr>
            <w:r w:rsidRPr="00196832">
              <w:rPr>
                <w:bCs/>
                <w:color w:val="auto"/>
                <w:szCs w:val="24"/>
              </w:rPr>
              <w:t>29 - а</w:t>
            </w:r>
          </w:p>
        </w:tc>
      </w:tr>
      <w:tr w:rsidR="00417816" w:rsidRPr="007F0B06" w14:paraId="5C56E2CB" w14:textId="77777777" w:rsidTr="005B442D">
        <w:tc>
          <w:tcPr>
            <w:tcW w:w="3191" w:type="dxa"/>
            <w:tcBorders>
              <w:top w:val="single" w:sz="4" w:space="0" w:color="auto"/>
              <w:left w:val="single" w:sz="4" w:space="0" w:color="auto"/>
              <w:bottom w:val="single" w:sz="4" w:space="0" w:color="auto"/>
              <w:right w:val="single" w:sz="4" w:space="0" w:color="auto"/>
            </w:tcBorders>
            <w:hideMark/>
          </w:tcPr>
          <w:p w14:paraId="6F582910" w14:textId="7E757067" w:rsidR="00417816" w:rsidRPr="007F0B06" w:rsidRDefault="00417816"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10 - </w:t>
            </w:r>
            <w:r>
              <w:rPr>
                <w:bCs/>
                <w:color w:val="auto"/>
                <w:szCs w:val="24"/>
              </w:rPr>
              <w:t>в</w:t>
            </w:r>
          </w:p>
        </w:tc>
        <w:tc>
          <w:tcPr>
            <w:tcW w:w="3191" w:type="dxa"/>
            <w:tcBorders>
              <w:top w:val="single" w:sz="4" w:space="0" w:color="auto"/>
              <w:left w:val="single" w:sz="4" w:space="0" w:color="auto"/>
              <w:bottom w:val="single" w:sz="4" w:space="0" w:color="auto"/>
              <w:right w:val="single" w:sz="4" w:space="0" w:color="auto"/>
            </w:tcBorders>
            <w:hideMark/>
          </w:tcPr>
          <w:p w14:paraId="242C5090" w14:textId="77F177CB" w:rsidR="00417816" w:rsidRPr="007F0B06" w:rsidRDefault="00417816" w:rsidP="005B442D">
            <w:pPr>
              <w:autoSpaceDE w:val="0"/>
              <w:autoSpaceDN w:val="0"/>
              <w:adjustRightInd w:val="0"/>
              <w:spacing w:after="0" w:line="240" w:lineRule="auto"/>
              <w:ind w:left="0" w:firstLine="0"/>
              <w:jc w:val="center"/>
              <w:rPr>
                <w:bCs/>
                <w:color w:val="auto"/>
                <w:szCs w:val="24"/>
              </w:rPr>
            </w:pPr>
            <w:r w:rsidRPr="007F0B06">
              <w:rPr>
                <w:bCs/>
                <w:color w:val="auto"/>
                <w:szCs w:val="24"/>
              </w:rPr>
              <w:t xml:space="preserve">20 - </w:t>
            </w:r>
            <w:r>
              <w:rPr>
                <w:bCs/>
                <w:color w:val="auto"/>
                <w:szCs w:val="24"/>
              </w:rPr>
              <w:t>а</w:t>
            </w:r>
          </w:p>
        </w:tc>
        <w:tc>
          <w:tcPr>
            <w:tcW w:w="3192" w:type="dxa"/>
            <w:tcBorders>
              <w:left w:val="single" w:sz="4" w:space="0" w:color="auto"/>
              <w:bottom w:val="single" w:sz="4" w:space="0" w:color="auto"/>
              <w:right w:val="single" w:sz="4" w:space="0" w:color="auto"/>
            </w:tcBorders>
            <w:hideMark/>
          </w:tcPr>
          <w:p w14:paraId="531B60A1" w14:textId="0E9279AA" w:rsidR="00417816" w:rsidRPr="00196832" w:rsidRDefault="00196832" w:rsidP="005B442D">
            <w:pPr>
              <w:autoSpaceDE w:val="0"/>
              <w:autoSpaceDN w:val="0"/>
              <w:adjustRightInd w:val="0"/>
              <w:spacing w:after="0" w:line="240" w:lineRule="auto"/>
              <w:ind w:left="0"/>
              <w:jc w:val="center"/>
              <w:rPr>
                <w:bCs/>
                <w:color w:val="auto"/>
                <w:szCs w:val="24"/>
              </w:rPr>
            </w:pPr>
            <w:r w:rsidRPr="00196832">
              <w:rPr>
                <w:bCs/>
                <w:color w:val="auto"/>
                <w:szCs w:val="24"/>
              </w:rPr>
              <w:t>30 - а</w:t>
            </w:r>
          </w:p>
        </w:tc>
      </w:tr>
    </w:tbl>
    <w:p w14:paraId="0FB9EC0A" w14:textId="77777777" w:rsidR="004300BD" w:rsidRDefault="004300BD">
      <w:pPr>
        <w:spacing w:after="160" w:line="259" w:lineRule="auto"/>
        <w:ind w:left="0" w:firstLine="0"/>
        <w:jc w:val="left"/>
        <w:rPr>
          <w:b/>
          <w:szCs w:val="24"/>
        </w:rPr>
      </w:pPr>
    </w:p>
    <w:p w14:paraId="08B218E3" w14:textId="76B344D6" w:rsidR="008E1BEC" w:rsidRPr="00DD4C15" w:rsidRDefault="008E1BEC" w:rsidP="008E1BEC">
      <w:pPr>
        <w:pStyle w:val="1"/>
        <w:ind w:left="0" w:right="-48"/>
        <w:rPr>
          <w:szCs w:val="24"/>
        </w:rPr>
      </w:pPr>
      <w:r>
        <w:rPr>
          <w:szCs w:val="24"/>
        </w:rPr>
        <w:t xml:space="preserve">Дисциплина </w:t>
      </w:r>
      <w:r w:rsidRPr="00DD4C15">
        <w:rPr>
          <w:szCs w:val="24"/>
        </w:rPr>
        <w:t>«</w:t>
      </w:r>
      <w:r>
        <w:rPr>
          <w:szCs w:val="24"/>
        </w:rPr>
        <w:t>Теория государства и права</w:t>
      </w:r>
      <w:r w:rsidRPr="00DD4C15">
        <w:rPr>
          <w:szCs w:val="24"/>
        </w:rPr>
        <w:t>»</w:t>
      </w:r>
    </w:p>
    <w:p w14:paraId="337180A7" w14:textId="77777777" w:rsidR="008E1BEC" w:rsidRDefault="008E1BEC" w:rsidP="008E1BEC">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297CE60C" w14:textId="62113D8A" w:rsidR="0042641F" w:rsidRDefault="0042641F" w:rsidP="0044059B">
      <w:pPr>
        <w:pStyle w:val="a3"/>
        <w:numPr>
          <w:ilvl w:val="0"/>
          <w:numId w:val="4"/>
        </w:numPr>
        <w:ind w:left="0" w:firstLine="709"/>
        <w:jc w:val="both"/>
      </w:pPr>
      <w:bookmarkStart w:id="2" w:name="_Hlk160036090"/>
      <w:r>
        <w:t xml:space="preserve">Какие методы используются для обеспечения законности </w:t>
      </w:r>
    </w:p>
    <w:p w14:paraId="37921DA5" w14:textId="4A72BA0A" w:rsidR="0042641F" w:rsidRDefault="0042641F" w:rsidP="0044059B">
      <w:pPr>
        <w:pStyle w:val="a3"/>
        <w:numPr>
          <w:ilvl w:val="0"/>
          <w:numId w:val="4"/>
        </w:numPr>
        <w:ind w:left="0" w:firstLine="709"/>
        <w:jc w:val="both"/>
      </w:pPr>
      <w:r>
        <w:t xml:space="preserve">Что означает толкование и как оно применяется в праве </w:t>
      </w:r>
    </w:p>
    <w:p w14:paraId="7B88211F" w14:textId="2E57F97C" w:rsidR="0042641F" w:rsidRDefault="0042641F" w:rsidP="0044059B">
      <w:pPr>
        <w:pStyle w:val="a3"/>
        <w:numPr>
          <w:ilvl w:val="0"/>
          <w:numId w:val="4"/>
        </w:numPr>
        <w:ind w:left="0" w:firstLine="709"/>
        <w:jc w:val="both"/>
      </w:pPr>
      <w:r>
        <w:t xml:space="preserve">Чем отличается буквальное толкование от других видов толкования </w:t>
      </w:r>
    </w:p>
    <w:p w14:paraId="306BAED4" w14:textId="000ADA73" w:rsidR="0042641F" w:rsidRDefault="0042641F" w:rsidP="0044059B">
      <w:pPr>
        <w:pStyle w:val="a3"/>
        <w:numPr>
          <w:ilvl w:val="0"/>
          <w:numId w:val="4"/>
        </w:numPr>
        <w:ind w:left="0" w:firstLine="709"/>
        <w:jc w:val="both"/>
      </w:pPr>
      <w:r>
        <w:t>Что такое ограничительное толкование</w:t>
      </w:r>
    </w:p>
    <w:p w14:paraId="2E1ECB91" w14:textId="3B6B1D6F" w:rsidR="0042641F" w:rsidRDefault="0042641F" w:rsidP="0044059B">
      <w:pPr>
        <w:pStyle w:val="a3"/>
        <w:numPr>
          <w:ilvl w:val="0"/>
          <w:numId w:val="4"/>
        </w:numPr>
        <w:ind w:left="0" w:firstLine="709"/>
        <w:jc w:val="both"/>
      </w:pPr>
      <w:r>
        <w:t>Что такое распространительное толкование</w:t>
      </w:r>
    </w:p>
    <w:p w14:paraId="6E743744" w14:textId="1754F2E3" w:rsidR="0042641F" w:rsidRDefault="0042641F" w:rsidP="0044059B">
      <w:pPr>
        <w:pStyle w:val="a3"/>
        <w:numPr>
          <w:ilvl w:val="0"/>
          <w:numId w:val="4"/>
        </w:numPr>
        <w:ind w:left="0" w:firstLine="709"/>
        <w:jc w:val="both"/>
      </w:pPr>
      <w:r>
        <w:t>Что такое официальное толкование</w:t>
      </w:r>
    </w:p>
    <w:p w14:paraId="7B791161" w14:textId="30F69B20" w:rsidR="0042641F" w:rsidRDefault="0042641F" w:rsidP="0044059B">
      <w:pPr>
        <w:pStyle w:val="a3"/>
        <w:numPr>
          <w:ilvl w:val="0"/>
          <w:numId w:val="4"/>
        </w:numPr>
        <w:ind w:left="0" w:firstLine="709"/>
        <w:jc w:val="both"/>
      </w:pPr>
      <w:r>
        <w:t xml:space="preserve">Что подразумевается под нормативным толкованием </w:t>
      </w:r>
    </w:p>
    <w:p w14:paraId="6E9CA2CF" w14:textId="7FA9D7FD" w:rsidR="0042641F" w:rsidRDefault="0042641F" w:rsidP="0044059B">
      <w:pPr>
        <w:pStyle w:val="a3"/>
        <w:numPr>
          <w:ilvl w:val="0"/>
          <w:numId w:val="4"/>
        </w:numPr>
        <w:ind w:left="0" w:firstLine="709"/>
        <w:jc w:val="both"/>
      </w:pPr>
      <w:r>
        <w:t>Что такое аутентичное толкование</w:t>
      </w:r>
    </w:p>
    <w:p w14:paraId="0A1EC0AF" w14:textId="31CFFC0C" w:rsidR="0042641F" w:rsidRDefault="0042641F" w:rsidP="0044059B">
      <w:pPr>
        <w:pStyle w:val="a3"/>
        <w:numPr>
          <w:ilvl w:val="0"/>
          <w:numId w:val="4"/>
        </w:numPr>
        <w:ind w:left="0" w:firstLine="709"/>
        <w:jc w:val="both"/>
      </w:pPr>
      <w:r>
        <w:t>Что означает казуальное толкование и в каких случаях оно может использоваться</w:t>
      </w:r>
    </w:p>
    <w:p w14:paraId="58D2B930" w14:textId="13052B02" w:rsidR="0042641F" w:rsidRDefault="0042641F" w:rsidP="0044059B">
      <w:pPr>
        <w:pStyle w:val="a3"/>
        <w:numPr>
          <w:ilvl w:val="0"/>
          <w:numId w:val="4"/>
        </w:numPr>
        <w:ind w:left="0" w:firstLine="709"/>
        <w:jc w:val="both"/>
      </w:pPr>
      <w:r>
        <w:t>Какое значение имеет неофициальное толкование и как оно может влиять на правоприменение</w:t>
      </w:r>
    </w:p>
    <w:p w14:paraId="27174872" w14:textId="484FAC9D" w:rsidR="0042641F" w:rsidRDefault="0042641F" w:rsidP="0044059B">
      <w:pPr>
        <w:pStyle w:val="a3"/>
        <w:numPr>
          <w:ilvl w:val="0"/>
          <w:numId w:val="4"/>
        </w:numPr>
        <w:ind w:left="0" w:firstLine="709"/>
        <w:jc w:val="both"/>
      </w:pPr>
      <w:r>
        <w:t>Какова роль обыденного толкования в правовой практике</w:t>
      </w:r>
    </w:p>
    <w:p w14:paraId="4343075E" w14:textId="339DE86A" w:rsidR="0042641F" w:rsidRDefault="0042641F" w:rsidP="0044059B">
      <w:pPr>
        <w:pStyle w:val="a3"/>
        <w:numPr>
          <w:ilvl w:val="0"/>
          <w:numId w:val="4"/>
        </w:numPr>
        <w:ind w:left="0" w:firstLine="709"/>
        <w:jc w:val="both"/>
      </w:pPr>
      <w:r>
        <w:lastRenderedPageBreak/>
        <w:t xml:space="preserve">Чем характеризуется профессиональное толкование в юридической сфере </w:t>
      </w:r>
    </w:p>
    <w:p w14:paraId="7D7E85B3" w14:textId="4BE9FB21" w:rsidR="0042641F" w:rsidRDefault="0042641F" w:rsidP="0044059B">
      <w:pPr>
        <w:pStyle w:val="a3"/>
        <w:numPr>
          <w:ilvl w:val="0"/>
          <w:numId w:val="4"/>
        </w:numPr>
        <w:ind w:left="0" w:firstLine="709"/>
        <w:jc w:val="both"/>
      </w:pPr>
      <w:r>
        <w:t xml:space="preserve">Что представляет собой доктринальное толкование и как оно используется в науке о государстве и праве </w:t>
      </w:r>
    </w:p>
    <w:p w14:paraId="79DC1B16" w14:textId="6A540BE9" w:rsidR="0042641F" w:rsidRDefault="0042641F" w:rsidP="0044059B">
      <w:pPr>
        <w:pStyle w:val="a3"/>
        <w:numPr>
          <w:ilvl w:val="0"/>
          <w:numId w:val="4"/>
        </w:numPr>
        <w:ind w:left="0" w:firstLine="709"/>
        <w:jc w:val="both"/>
      </w:pPr>
      <w:r>
        <w:t xml:space="preserve">Что понимается под правовыми отношениями и как они функционируют </w:t>
      </w:r>
    </w:p>
    <w:p w14:paraId="0C080CF6" w14:textId="3559CB34" w:rsidR="0042641F" w:rsidRDefault="0042641F" w:rsidP="0044059B">
      <w:pPr>
        <w:pStyle w:val="a3"/>
        <w:numPr>
          <w:ilvl w:val="0"/>
          <w:numId w:val="4"/>
        </w:numPr>
        <w:ind w:left="0" w:firstLine="709"/>
        <w:jc w:val="both"/>
      </w:pPr>
      <w:r>
        <w:t>Что означает понятие «правосубъектность»</w:t>
      </w:r>
    </w:p>
    <w:p w14:paraId="2BE5F77C" w14:textId="50D55066" w:rsidR="0042641F" w:rsidRDefault="0042641F" w:rsidP="0044059B">
      <w:pPr>
        <w:pStyle w:val="a3"/>
        <w:numPr>
          <w:ilvl w:val="0"/>
          <w:numId w:val="4"/>
        </w:numPr>
        <w:ind w:left="0" w:firstLine="709"/>
        <w:jc w:val="both"/>
      </w:pPr>
      <w:r>
        <w:t>Что означает понятие «деликтоспособность»</w:t>
      </w:r>
    </w:p>
    <w:p w14:paraId="305419C7" w14:textId="227A2FF9" w:rsidR="0042641F" w:rsidRDefault="0042641F" w:rsidP="0044059B">
      <w:pPr>
        <w:pStyle w:val="a3"/>
        <w:numPr>
          <w:ilvl w:val="0"/>
          <w:numId w:val="4"/>
        </w:numPr>
        <w:ind w:left="0" w:firstLine="709"/>
        <w:jc w:val="both"/>
      </w:pPr>
      <w:r>
        <w:t>Что означает понятие «правовой статус»</w:t>
      </w:r>
    </w:p>
    <w:p w14:paraId="256DB6F2" w14:textId="448F31E8" w:rsidR="0042641F" w:rsidRDefault="0042641F" w:rsidP="0044059B">
      <w:pPr>
        <w:pStyle w:val="a3"/>
        <w:numPr>
          <w:ilvl w:val="0"/>
          <w:numId w:val="4"/>
        </w:numPr>
        <w:ind w:left="0" w:firstLine="709"/>
        <w:jc w:val="both"/>
      </w:pPr>
      <w:r>
        <w:t>Что такое юридические факты</w:t>
      </w:r>
    </w:p>
    <w:p w14:paraId="7D10189C" w14:textId="447A71F0" w:rsidR="0042641F" w:rsidRDefault="0042641F" w:rsidP="0044059B">
      <w:pPr>
        <w:pStyle w:val="a3"/>
        <w:numPr>
          <w:ilvl w:val="0"/>
          <w:numId w:val="4"/>
        </w:numPr>
        <w:ind w:left="0" w:firstLine="709"/>
        <w:jc w:val="both"/>
      </w:pPr>
      <w:r>
        <w:t>Что такое правообеспечение</w:t>
      </w:r>
    </w:p>
    <w:p w14:paraId="6D8D0970" w14:textId="2871EA2B" w:rsidR="0042641F" w:rsidRDefault="0042641F" w:rsidP="0044059B">
      <w:pPr>
        <w:pStyle w:val="a3"/>
        <w:numPr>
          <w:ilvl w:val="0"/>
          <w:numId w:val="4"/>
        </w:numPr>
        <w:ind w:left="0" w:firstLine="709"/>
        <w:jc w:val="both"/>
      </w:pPr>
      <w:r>
        <w:t>Что такое правоприменение</w:t>
      </w:r>
    </w:p>
    <w:p w14:paraId="56AFF5C3" w14:textId="35312F44" w:rsidR="0042641F" w:rsidRDefault="0042641F" w:rsidP="0044059B">
      <w:pPr>
        <w:pStyle w:val="a3"/>
        <w:numPr>
          <w:ilvl w:val="0"/>
          <w:numId w:val="4"/>
        </w:numPr>
        <w:ind w:left="0" w:firstLine="709"/>
        <w:jc w:val="both"/>
      </w:pPr>
      <w:r>
        <w:t>Что означает понятие «правопорядок»</w:t>
      </w:r>
    </w:p>
    <w:p w14:paraId="37741F38" w14:textId="3AEF0DA8" w:rsidR="0042641F" w:rsidRDefault="0042641F" w:rsidP="0044059B">
      <w:pPr>
        <w:pStyle w:val="a3"/>
        <w:numPr>
          <w:ilvl w:val="0"/>
          <w:numId w:val="4"/>
        </w:numPr>
        <w:ind w:left="0" w:firstLine="709"/>
        <w:jc w:val="both"/>
      </w:pPr>
      <w:r>
        <w:t xml:space="preserve">Как определяется противоправное деяние и какие последствия оно может иметь </w:t>
      </w:r>
    </w:p>
    <w:p w14:paraId="7CDE77F7" w14:textId="7FEBCA95" w:rsidR="0042641F" w:rsidRDefault="0042641F" w:rsidP="0044059B">
      <w:pPr>
        <w:pStyle w:val="a3"/>
        <w:numPr>
          <w:ilvl w:val="0"/>
          <w:numId w:val="4"/>
        </w:numPr>
        <w:ind w:left="0" w:firstLine="709"/>
        <w:jc w:val="both"/>
      </w:pPr>
      <w:r>
        <w:t>Что такое правонарушение</w:t>
      </w:r>
    </w:p>
    <w:p w14:paraId="7DAD29A6" w14:textId="77777777" w:rsidR="0042641F" w:rsidRDefault="0042641F" w:rsidP="0044059B">
      <w:pPr>
        <w:pStyle w:val="a3"/>
        <w:numPr>
          <w:ilvl w:val="0"/>
          <w:numId w:val="4"/>
        </w:numPr>
        <w:ind w:left="0" w:firstLine="709"/>
        <w:jc w:val="both"/>
      </w:pPr>
      <w:r>
        <w:t>Из каких элементов состоит структура (состав) правонарушения</w:t>
      </w:r>
    </w:p>
    <w:p w14:paraId="7723CD4C" w14:textId="13C7AD31" w:rsidR="0042641F" w:rsidRDefault="0042641F" w:rsidP="0044059B">
      <w:pPr>
        <w:pStyle w:val="a3"/>
        <w:numPr>
          <w:ilvl w:val="0"/>
          <w:numId w:val="4"/>
        </w:numPr>
        <w:ind w:left="0" w:firstLine="709"/>
        <w:jc w:val="both"/>
      </w:pPr>
      <w:r>
        <w:t>Что такое юридическая ответственность</w:t>
      </w:r>
    </w:p>
    <w:p w14:paraId="3387D086" w14:textId="6E4BFC67" w:rsidR="0042641F" w:rsidRDefault="0042641F" w:rsidP="0044059B">
      <w:pPr>
        <w:pStyle w:val="a3"/>
        <w:numPr>
          <w:ilvl w:val="0"/>
          <w:numId w:val="4"/>
        </w:numPr>
        <w:ind w:left="0" w:firstLine="709"/>
        <w:jc w:val="both"/>
      </w:pPr>
      <w:r>
        <w:t xml:space="preserve">Какие принципы лежат в основе юридической ответственности </w:t>
      </w:r>
    </w:p>
    <w:p w14:paraId="7C577E84" w14:textId="741EDFD2" w:rsidR="0042641F" w:rsidRDefault="0042641F" w:rsidP="0044059B">
      <w:pPr>
        <w:pStyle w:val="a3"/>
        <w:numPr>
          <w:ilvl w:val="0"/>
          <w:numId w:val="4"/>
        </w:numPr>
        <w:ind w:left="0" w:firstLine="709"/>
        <w:jc w:val="both"/>
      </w:pPr>
      <w:r>
        <w:t>Какие принципы определяют юридическую ответственность в правовой системе</w:t>
      </w:r>
    </w:p>
    <w:p w14:paraId="439D85FD" w14:textId="5F7D6469" w:rsidR="0042641F" w:rsidRDefault="0042641F" w:rsidP="0044059B">
      <w:pPr>
        <w:pStyle w:val="a3"/>
        <w:numPr>
          <w:ilvl w:val="0"/>
          <w:numId w:val="4"/>
        </w:numPr>
        <w:ind w:left="0" w:firstLine="709"/>
        <w:jc w:val="both"/>
      </w:pPr>
      <w:r>
        <w:t xml:space="preserve">Какие виды юридической ответственности существуют </w:t>
      </w:r>
    </w:p>
    <w:p w14:paraId="0D2A144E" w14:textId="68820A5A" w:rsidR="0042641F" w:rsidRDefault="0042641F" w:rsidP="0044059B">
      <w:pPr>
        <w:pStyle w:val="a3"/>
        <w:numPr>
          <w:ilvl w:val="0"/>
          <w:numId w:val="4"/>
        </w:numPr>
        <w:ind w:left="0" w:firstLine="709"/>
        <w:jc w:val="both"/>
      </w:pPr>
      <w:r>
        <w:t>Какие методы используются в правозащитной деятельности</w:t>
      </w:r>
    </w:p>
    <w:p w14:paraId="22599C33" w14:textId="5FD40259" w:rsidR="0042641F" w:rsidRDefault="0042641F" w:rsidP="0044059B">
      <w:pPr>
        <w:pStyle w:val="a3"/>
        <w:numPr>
          <w:ilvl w:val="0"/>
          <w:numId w:val="4"/>
        </w:numPr>
        <w:ind w:left="0" w:firstLine="709"/>
        <w:jc w:val="both"/>
      </w:pPr>
      <w:r>
        <w:t>Что такое правоохранительная деятельность</w:t>
      </w:r>
    </w:p>
    <w:p w14:paraId="62CA1C47" w14:textId="636B007F" w:rsidR="0042641F" w:rsidRDefault="0042641F" w:rsidP="0044059B">
      <w:pPr>
        <w:pStyle w:val="a3"/>
        <w:numPr>
          <w:ilvl w:val="0"/>
          <w:numId w:val="4"/>
        </w:numPr>
        <w:ind w:left="0" w:firstLine="709"/>
        <w:jc w:val="both"/>
      </w:pPr>
      <w:r>
        <w:t xml:space="preserve">Что подразумевается под понятием «гражданин» </w:t>
      </w:r>
    </w:p>
    <w:p w14:paraId="7EABC221" w14:textId="1AFF051F" w:rsidR="0042641F" w:rsidRDefault="0042641F" w:rsidP="0044059B">
      <w:pPr>
        <w:pStyle w:val="a3"/>
        <w:numPr>
          <w:ilvl w:val="0"/>
          <w:numId w:val="4"/>
        </w:numPr>
        <w:ind w:left="0" w:firstLine="709"/>
        <w:jc w:val="both"/>
      </w:pPr>
      <w:r>
        <w:t>Что такое правовой статус личности</w:t>
      </w:r>
    </w:p>
    <w:p w14:paraId="1E43733C" w14:textId="447428D7" w:rsidR="0042641F" w:rsidRDefault="0042641F" w:rsidP="0044059B">
      <w:pPr>
        <w:pStyle w:val="a3"/>
        <w:numPr>
          <w:ilvl w:val="0"/>
          <w:numId w:val="4"/>
        </w:numPr>
        <w:ind w:left="0" w:firstLine="709"/>
        <w:jc w:val="both"/>
      </w:pPr>
      <w:r>
        <w:t xml:space="preserve">Что является объектом теории государства и права </w:t>
      </w:r>
    </w:p>
    <w:p w14:paraId="1CA89965" w14:textId="374F8AE2" w:rsidR="0042641F" w:rsidRDefault="0042641F" w:rsidP="0044059B">
      <w:pPr>
        <w:pStyle w:val="a3"/>
        <w:numPr>
          <w:ilvl w:val="0"/>
          <w:numId w:val="4"/>
        </w:numPr>
        <w:ind w:left="0" w:firstLine="709"/>
        <w:jc w:val="both"/>
      </w:pPr>
      <w:r>
        <w:t>Что такое правовая наука</w:t>
      </w:r>
    </w:p>
    <w:p w14:paraId="0B116DF1" w14:textId="018FE496" w:rsidR="0042641F" w:rsidRDefault="0042641F" w:rsidP="0044059B">
      <w:pPr>
        <w:pStyle w:val="a3"/>
        <w:numPr>
          <w:ilvl w:val="0"/>
          <w:numId w:val="4"/>
        </w:numPr>
        <w:ind w:left="0" w:firstLine="709"/>
        <w:jc w:val="both"/>
      </w:pPr>
      <w:r>
        <w:t>Что такое правовая семья</w:t>
      </w:r>
    </w:p>
    <w:p w14:paraId="36B37D82" w14:textId="0840F1DD" w:rsidR="0042641F" w:rsidRDefault="0042641F" w:rsidP="0044059B">
      <w:pPr>
        <w:pStyle w:val="a3"/>
        <w:numPr>
          <w:ilvl w:val="0"/>
          <w:numId w:val="4"/>
        </w:numPr>
        <w:ind w:left="0" w:firstLine="709"/>
        <w:jc w:val="both"/>
      </w:pPr>
      <w:r>
        <w:t>Что такое национальная правовая система</w:t>
      </w:r>
    </w:p>
    <w:p w14:paraId="1EE2BE98" w14:textId="3E8B5492" w:rsidR="0042641F" w:rsidRDefault="0042641F" w:rsidP="0044059B">
      <w:pPr>
        <w:pStyle w:val="a3"/>
        <w:numPr>
          <w:ilvl w:val="0"/>
          <w:numId w:val="4"/>
        </w:numPr>
        <w:ind w:left="0" w:firstLine="709"/>
        <w:jc w:val="both"/>
      </w:pPr>
      <w:r>
        <w:t>Что такое предмет теории государства и права</w:t>
      </w:r>
    </w:p>
    <w:p w14:paraId="7BB682F0" w14:textId="02384D9B" w:rsidR="0042641F" w:rsidRDefault="0042641F" w:rsidP="0044059B">
      <w:pPr>
        <w:pStyle w:val="a3"/>
        <w:numPr>
          <w:ilvl w:val="0"/>
          <w:numId w:val="4"/>
        </w:numPr>
        <w:ind w:left="0" w:firstLine="709"/>
        <w:jc w:val="both"/>
      </w:pPr>
      <w:r>
        <w:t xml:space="preserve">Какие функции выполняет теория государства и права в правовой системе </w:t>
      </w:r>
    </w:p>
    <w:p w14:paraId="23CA3A75" w14:textId="7F527E81" w:rsidR="0042641F" w:rsidRDefault="00196832" w:rsidP="0044059B">
      <w:pPr>
        <w:pStyle w:val="a3"/>
        <w:numPr>
          <w:ilvl w:val="0"/>
          <w:numId w:val="4"/>
        </w:numPr>
        <w:ind w:left="0" w:firstLine="709"/>
        <w:jc w:val="both"/>
      </w:pPr>
      <w:r w:rsidRPr="00196832">
        <w:rPr>
          <w:lang w:val="ru-RU"/>
        </w:rPr>
        <w:t>Что такое исторический тип государства</w:t>
      </w:r>
    </w:p>
    <w:p w14:paraId="20316B5B" w14:textId="4505E5F6" w:rsidR="0042641F" w:rsidRDefault="0042641F" w:rsidP="0044059B">
      <w:pPr>
        <w:pStyle w:val="a3"/>
        <w:numPr>
          <w:ilvl w:val="0"/>
          <w:numId w:val="4"/>
        </w:numPr>
        <w:ind w:left="0" w:firstLine="709"/>
        <w:jc w:val="both"/>
      </w:pPr>
      <w:r>
        <w:t>Что такое исторический тип права</w:t>
      </w:r>
    </w:p>
    <w:p w14:paraId="22F03529" w14:textId="0E53E01F" w:rsidR="0042641F" w:rsidRDefault="0042641F" w:rsidP="0044059B">
      <w:pPr>
        <w:pStyle w:val="a3"/>
        <w:numPr>
          <w:ilvl w:val="0"/>
          <w:numId w:val="4"/>
        </w:numPr>
        <w:ind w:left="0" w:firstLine="709"/>
        <w:jc w:val="both"/>
      </w:pPr>
      <w:r>
        <w:t>Что означает цивилизационный подход к типологии государства</w:t>
      </w:r>
    </w:p>
    <w:p w14:paraId="74343B16" w14:textId="42C9AFE5" w:rsidR="0042641F" w:rsidRDefault="0042641F" w:rsidP="0044059B">
      <w:pPr>
        <w:pStyle w:val="a3"/>
        <w:numPr>
          <w:ilvl w:val="0"/>
          <w:numId w:val="4"/>
        </w:numPr>
        <w:ind w:left="0" w:firstLine="709"/>
        <w:jc w:val="both"/>
      </w:pPr>
      <w:r>
        <w:t>Что такое формационный подход к типологии государства</w:t>
      </w:r>
    </w:p>
    <w:p w14:paraId="12CBA8FD" w14:textId="4E6DCB98" w:rsidR="0042641F" w:rsidRDefault="0042641F" w:rsidP="0044059B">
      <w:pPr>
        <w:pStyle w:val="a3"/>
        <w:numPr>
          <w:ilvl w:val="0"/>
          <w:numId w:val="4"/>
        </w:numPr>
        <w:ind w:left="0" w:firstLine="709"/>
        <w:jc w:val="both"/>
      </w:pPr>
      <w:r>
        <w:t>Что такое публичное право</w:t>
      </w:r>
    </w:p>
    <w:p w14:paraId="2A1EBE44" w14:textId="6528532B" w:rsidR="0042641F" w:rsidRDefault="0042641F" w:rsidP="0044059B">
      <w:pPr>
        <w:pStyle w:val="a3"/>
        <w:numPr>
          <w:ilvl w:val="0"/>
          <w:numId w:val="4"/>
        </w:numPr>
        <w:ind w:left="0" w:firstLine="709"/>
        <w:jc w:val="both"/>
      </w:pPr>
      <w:r>
        <w:t>Что такое частное право</w:t>
      </w:r>
    </w:p>
    <w:p w14:paraId="7D02832A" w14:textId="570B875D" w:rsidR="009B6452" w:rsidRDefault="0042641F" w:rsidP="0044059B">
      <w:pPr>
        <w:pStyle w:val="a3"/>
        <w:numPr>
          <w:ilvl w:val="0"/>
          <w:numId w:val="4"/>
        </w:numPr>
        <w:ind w:left="0" w:firstLine="709"/>
        <w:jc w:val="both"/>
      </w:pPr>
      <w:r>
        <w:t>Что такое правовой идеализм и правовой нигилизм</w:t>
      </w:r>
    </w:p>
    <w:p w14:paraId="26897569" w14:textId="77777777" w:rsidR="008E144E" w:rsidRDefault="008E144E" w:rsidP="008E144E">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8E144E" w:rsidRPr="00C27EC1" w14:paraId="3477CD8D" w14:textId="77777777" w:rsidTr="005B442D">
        <w:tc>
          <w:tcPr>
            <w:tcW w:w="3189" w:type="dxa"/>
          </w:tcPr>
          <w:p w14:paraId="0269FC63" w14:textId="77777777" w:rsidR="008E144E" w:rsidRPr="00C27EC1" w:rsidRDefault="008E144E" w:rsidP="005B442D">
            <w:pPr>
              <w:spacing w:after="0" w:line="240" w:lineRule="auto"/>
              <w:ind w:left="0" w:firstLine="0"/>
              <w:jc w:val="center"/>
              <w:rPr>
                <w:szCs w:val="24"/>
              </w:rPr>
            </w:pPr>
            <w:r>
              <w:rPr>
                <w:szCs w:val="24"/>
              </w:rPr>
              <w:t>Вопрос</w:t>
            </w:r>
          </w:p>
        </w:tc>
        <w:tc>
          <w:tcPr>
            <w:tcW w:w="7409" w:type="dxa"/>
          </w:tcPr>
          <w:p w14:paraId="37042121" w14:textId="77777777" w:rsidR="008E144E" w:rsidRPr="00C27EC1" w:rsidRDefault="008E144E" w:rsidP="005B442D">
            <w:pPr>
              <w:spacing w:after="0" w:line="240" w:lineRule="auto"/>
              <w:ind w:left="0" w:firstLine="0"/>
              <w:jc w:val="center"/>
              <w:rPr>
                <w:szCs w:val="24"/>
              </w:rPr>
            </w:pPr>
            <w:r>
              <w:rPr>
                <w:szCs w:val="24"/>
              </w:rPr>
              <w:t>Ответ</w:t>
            </w:r>
          </w:p>
        </w:tc>
      </w:tr>
      <w:tr w:rsidR="00F47C95" w:rsidRPr="00C27EC1" w14:paraId="765E8105" w14:textId="77777777" w:rsidTr="005B442D">
        <w:tc>
          <w:tcPr>
            <w:tcW w:w="3189" w:type="dxa"/>
          </w:tcPr>
          <w:p w14:paraId="73156D8A" w14:textId="7054E674" w:rsidR="00F47C95" w:rsidRPr="005D3F30" w:rsidRDefault="00440B67" w:rsidP="009A5749">
            <w:pPr>
              <w:pStyle w:val="a3"/>
              <w:numPr>
                <w:ilvl w:val="0"/>
                <w:numId w:val="5"/>
              </w:numPr>
              <w:ind w:left="142" w:firstLine="284"/>
            </w:pPr>
            <w:r w:rsidRPr="00440B67">
              <w:t xml:space="preserve">Какие методы используются для обеспечения законности </w:t>
            </w:r>
          </w:p>
        </w:tc>
        <w:tc>
          <w:tcPr>
            <w:tcW w:w="7409" w:type="dxa"/>
          </w:tcPr>
          <w:p w14:paraId="181846BD" w14:textId="05F66A24" w:rsidR="00F47C95" w:rsidRPr="004D7245" w:rsidRDefault="00BA075C" w:rsidP="00F47C95">
            <w:pPr>
              <w:ind w:left="0"/>
            </w:pPr>
            <w:r w:rsidRPr="00BA075C">
              <w:t>Для обеспечения законности используются различные методы, включая нормативные акты, судебную практику, контроль и надзор, превентивные меры, административные и уголовные санкции и другие инструменты.</w:t>
            </w:r>
          </w:p>
        </w:tc>
      </w:tr>
      <w:tr w:rsidR="00F47C95" w:rsidRPr="00C27EC1" w14:paraId="72A8BBAB" w14:textId="77777777" w:rsidTr="005B442D">
        <w:tc>
          <w:tcPr>
            <w:tcW w:w="3189" w:type="dxa"/>
          </w:tcPr>
          <w:p w14:paraId="6E27B8B2" w14:textId="0419F105" w:rsidR="00F47C95" w:rsidRPr="005D3F30" w:rsidRDefault="00440B67" w:rsidP="009A5749">
            <w:pPr>
              <w:pStyle w:val="a3"/>
              <w:numPr>
                <w:ilvl w:val="0"/>
                <w:numId w:val="5"/>
              </w:numPr>
              <w:ind w:left="142" w:firstLine="284"/>
            </w:pPr>
            <w:r w:rsidRPr="00440B67">
              <w:t xml:space="preserve">Что означает толкование и как оно применяется в праве </w:t>
            </w:r>
          </w:p>
        </w:tc>
        <w:tc>
          <w:tcPr>
            <w:tcW w:w="7409" w:type="dxa"/>
          </w:tcPr>
          <w:p w14:paraId="04E57AE8" w14:textId="384E2269" w:rsidR="00F47C95" w:rsidRPr="00C27EC1" w:rsidRDefault="00440B67" w:rsidP="00F47C95">
            <w:pPr>
              <w:spacing w:after="0" w:line="240" w:lineRule="auto"/>
              <w:ind w:left="0" w:firstLine="0"/>
              <w:rPr>
                <w:bCs/>
                <w:color w:val="000000" w:themeColor="text1"/>
                <w:szCs w:val="24"/>
              </w:rPr>
            </w:pPr>
            <w:r>
              <w:t xml:space="preserve">Толкование - </w:t>
            </w:r>
            <w:r w:rsidR="00F47C95" w:rsidRPr="00086CC2">
              <w:t>познавательная деятельность, осуществляемая с целью установления содержания нормы права, изложенной в тексте нормативно-правового акта</w:t>
            </w:r>
            <w:r>
              <w:t>.</w:t>
            </w:r>
          </w:p>
        </w:tc>
      </w:tr>
      <w:tr w:rsidR="00F47C95" w:rsidRPr="00C27EC1" w14:paraId="67F99602" w14:textId="77777777" w:rsidTr="005B442D">
        <w:tc>
          <w:tcPr>
            <w:tcW w:w="3189" w:type="dxa"/>
          </w:tcPr>
          <w:p w14:paraId="4E348176" w14:textId="72401079" w:rsidR="00F47C95" w:rsidRPr="00B102B7" w:rsidRDefault="00440B67" w:rsidP="009A5749">
            <w:pPr>
              <w:pStyle w:val="a3"/>
              <w:numPr>
                <w:ilvl w:val="0"/>
                <w:numId w:val="5"/>
              </w:numPr>
              <w:ind w:left="142" w:firstLine="284"/>
            </w:pPr>
            <w:r w:rsidRPr="00440B67">
              <w:t xml:space="preserve">Чем отличается буквальное толкование от других видов толкования </w:t>
            </w:r>
          </w:p>
        </w:tc>
        <w:tc>
          <w:tcPr>
            <w:tcW w:w="7409" w:type="dxa"/>
          </w:tcPr>
          <w:p w14:paraId="4F576CE6" w14:textId="288AD59C" w:rsidR="00F47C95" w:rsidRPr="00C27EC1" w:rsidRDefault="00440B67" w:rsidP="00F47C95">
            <w:pPr>
              <w:spacing w:after="0" w:line="240" w:lineRule="auto"/>
              <w:ind w:left="0" w:firstLine="0"/>
              <w:rPr>
                <w:bCs/>
                <w:color w:val="000000" w:themeColor="text1"/>
                <w:szCs w:val="24"/>
              </w:rPr>
            </w:pPr>
            <w:r>
              <w:t xml:space="preserve">Буквальное толкование - </w:t>
            </w:r>
            <w:r w:rsidR="00F47C95" w:rsidRPr="000B0D46">
              <w:t>результаты толкования, в которых смысл толкуемой нормы совпадает с текстом нормативного акта</w:t>
            </w:r>
            <w:r>
              <w:t>.</w:t>
            </w:r>
          </w:p>
        </w:tc>
      </w:tr>
      <w:tr w:rsidR="00F47C95" w:rsidRPr="00C27EC1" w14:paraId="3C552097" w14:textId="77777777" w:rsidTr="005B442D">
        <w:tc>
          <w:tcPr>
            <w:tcW w:w="3189" w:type="dxa"/>
          </w:tcPr>
          <w:p w14:paraId="3724B39A" w14:textId="1EC4F2FC" w:rsidR="00F47C95" w:rsidRPr="00373A23" w:rsidRDefault="00440B67" w:rsidP="009A5749">
            <w:pPr>
              <w:pStyle w:val="a3"/>
              <w:numPr>
                <w:ilvl w:val="0"/>
                <w:numId w:val="5"/>
              </w:numPr>
              <w:ind w:left="142" w:firstLine="284"/>
            </w:pPr>
            <w:r w:rsidRPr="00373A23">
              <w:t>Что такое о</w:t>
            </w:r>
            <w:r w:rsidR="00F47C95" w:rsidRPr="005B7DA7">
              <w:t>граничительное толкование</w:t>
            </w:r>
          </w:p>
        </w:tc>
        <w:tc>
          <w:tcPr>
            <w:tcW w:w="7409" w:type="dxa"/>
          </w:tcPr>
          <w:p w14:paraId="160AEDE5" w14:textId="713195BD" w:rsidR="00F47C95" w:rsidRPr="00C27EC1" w:rsidRDefault="00440B67" w:rsidP="00F47C95">
            <w:pPr>
              <w:spacing w:after="0" w:line="240" w:lineRule="auto"/>
              <w:ind w:left="0" w:firstLine="0"/>
              <w:rPr>
                <w:bCs/>
                <w:color w:val="000000" w:themeColor="text1"/>
                <w:szCs w:val="24"/>
              </w:rPr>
            </w:pPr>
            <w:r>
              <w:t>Ограничительное толкование - т</w:t>
            </w:r>
            <w:r w:rsidR="00F47C95" w:rsidRPr="005B7DA7">
              <w:t>олкование нормы, содержание которой шире ее действительного смысла</w:t>
            </w:r>
            <w:r>
              <w:t>.</w:t>
            </w:r>
          </w:p>
        </w:tc>
      </w:tr>
      <w:tr w:rsidR="00F47C95" w:rsidRPr="00C27EC1" w14:paraId="7B959FD8" w14:textId="77777777" w:rsidTr="005B442D">
        <w:tc>
          <w:tcPr>
            <w:tcW w:w="3189" w:type="dxa"/>
          </w:tcPr>
          <w:p w14:paraId="28D015C0" w14:textId="04AA7F4C" w:rsidR="00F47C95" w:rsidRPr="00373A23" w:rsidRDefault="00440B67" w:rsidP="009A5749">
            <w:pPr>
              <w:pStyle w:val="a3"/>
              <w:numPr>
                <w:ilvl w:val="0"/>
                <w:numId w:val="5"/>
              </w:numPr>
              <w:ind w:left="142" w:firstLine="284"/>
            </w:pPr>
            <w:r w:rsidRPr="00373A23">
              <w:t xml:space="preserve">Что такое </w:t>
            </w:r>
            <w:r w:rsidRPr="00373A23">
              <w:lastRenderedPageBreak/>
              <w:t>р</w:t>
            </w:r>
            <w:r w:rsidR="00F47C95" w:rsidRPr="00EF1B23">
              <w:t>аспространительное толкование</w:t>
            </w:r>
          </w:p>
        </w:tc>
        <w:tc>
          <w:tcPr>
            <w:tcW w:w="7409" w:type="dxa"/>
          </w:tcPr>
          <w:p w14:paraId="51DF38DF" w14:textId="164A6C39" w:rsidR="00F47C95" w:rsidRPr="009D2E40" w:rsidRDefault="00440B67" w:rsidP="00F47C95">
            <w:pPr>
              <w:spacing w:after="0" w:line="240" w:lineRule="auto"/>
              <w:ind w:left="0" w:firstLine="0"/>
              <w:rPr>
                <w:bCs/>
                <w:color w:val="000000" w:themeColor="text1"/>
                <w:szCs w:val="24"/>
              </w:rPr>
            </w:pPr>
            <w:r w:rsidRPr="00EF1B23">
              <w:lastRenderedPageBreak/>
              <w:t xml:space="preserve">Распространительное толкование </w:t>
            </w:r>
            <w:r>
              <w:t>- т</w:t>
            </w:r>
            <w:r w:rsidR="00F47C95" w:rsidRPr="00EF1B23">
              <w:t xml:space="preserve">олкование нормы, текстовое </w:t>
            </w:r>
            <w:r w:rsidR="00F47C95" w:rsidRPr="00EF1B23">
              <w:lastRenderedPageBreak/>
              <w:t>содержание которой уже ее действительного смысла</w:t>
            </w:r>
            <w:r>
              <w:t>.</w:t>
            </w:r>
          </w:p>
        </w:tc>
      </w:tr>
      <w:tr w:rsidR="00F47C95" w:rsidRPr="00C27EC1" w14:paraId="2643E3B6" w14:textId="77777777" w:rsidTr="005B442D">
        <w:tc>
          <w:tcPr>
            <w:tcW w:w="3189" w:type="dxa"/>
          </w:tcPr>
          <w:p w14:paraId="362223B2" w14:textId="1BE2409B" w:rsidR="00F47C95" w:rsidRPr="00373A23" w:rsidRDefault="00440B67" w:rsidP="009A5749">
            <w:pPr>
              <w:pStyle w:val="a3"/>
              <w:numPr>
                <w:ilvl w:val="0"/>
                <w:numId w:val="5"/>
              </w:numPr>
              <w:ind w:left="142" w:firstLine="284"/>
            </w:pPr>
            <w:r w:rsidRPr="00373A23">
              <w:lastRenderedPageBreak/>
              <w:t>Что такое о</w:t>
            </w:r>
            <w:r w:rsidR="00F47C95" w:rsidRPr="00D87329">
              <w:t>фициальное толкование</w:t>
            </w:r>
          </w:p>
        </w:tc>
        <w:tc>
          <w:tcPr>
            <w:tcW w:w="7409" w:type="dxa"/>
          </w:tcPr>
          <w:p w14:paraId="56C031D0" w14:textId="78C5ED54" w:rsidR="00F47C95" w:rsidRPr="00C27EC1" w:rsidRDefault="00440B67" w:rsidP="00F47C95">
            <w:pPr>
              <w:spacing w:after="0" w:line="240" w:lineRule="auto"/>
              <w:ind w:left="0" w:firstLine="0"/>
              <w:rPr>
                <w:bCs/>
                <w:color w:val="000000" w:themeColor="text1"/>
                <w:szCs w:val="24"/>
              </w:rPr>
            </w:pPr>
            <w:r w:rsidRPr="00D87329">
              <w:t>Официальное толкование</w:t>
            </w:r>
            <w:r>
              <w:t xml:space="preserve"> -</w:t>
            </w:r>
            <w:r w:rsidRPr="00D87329">
              <w:t xml:space="preserve"> </w:t>
            </w:r>
            <w:r w:rsidR="00F47C95" w:rsidRPr="00D87329">
              <w:t>разъяснение содержания норм права, данное компетентными государственными органами или должностными лицами</w:t>
            </w:r>
            <w:r>
              <w:t>.</w:t>
            </w:r>
          </w:p>
        </w:tc>
      </w:tr>
      <w:tr w:rsidR="00F47C95" w:rsidRPr="00C27EC1" w14:paraId="4AA22E73" w14:textId="77777777" w:rsidTr="005B442D">
        <w:tc>
          <w:tcPr>
            <w:tcW w:w="3189" w:type="dxa"/>
          </w:tcPr>
          <w:p w14:paraId="15838D38" w14:textId="51D54469" w:rsidR="00F47C95" w:rsidRPr="00C27EC1" w:rsidRDefault="00440B67" w:rsidP="009A5749">
            <w:pPr>
              <w:pStyle w:val="a3"/>
              <w:numPr>
                <w:ilvl w:val="0"/>
                <w:numId w:val="5"/>
              </w:numPr>
              <w:ind w:left="142" w:firstLine="284"/>
            </w:pPr>
            <w:r w:rsidRPr="00440B67">
              <w:t xml:space="preserve">Что подразумевается под нормативным толкованием </w:t>
            </w:r>
          </w:p>
        </w:tc>
        <w:tc>
          <w:tcPr>
            <w:tcW w:w="7409" w:type="dxa"/>
          </w:tcPr>
          <w:p w14:paraId="72CD577C" w14:textId="4105550E" w:rsidR="00F47C95" w:rsidRPr="00C27EC1" w:rsidRDefault="00BA075C" w:rsidP="00F47C95">
            <w:pPr>
              <w:spacing w:after="0" w:line="240" w:lineRule="auto"/>
              <w:ind w:left="0" w:firstLine="0"/>
              <w:rPr>
                <w:szCs w:val="24"/>
              </w:rPr>
            </w:pPr>
            <w:r w:rsidRPr="00BA075C">
              <w:rPr>
                <w:szCs w:val="24"/>
              </w:rPr>
              <w:t>Под нормативным толкованием понимается процесс разъяснения содержания и применения нормативного акта с целью установления ее точного значения и применимости.</w:t>
            </w:r>
          </w:p>
        </w:tc>
      </w:tr>
      <w:tr w:rsidR="00C77F64" w:rsidRPr="00C27EC1" w14:paraId="5C5F924B" w14:textId="77777777" w:rsidTr="005B442D">
        <w:tc>
          <w:tcPr>
            <w:tcW w:w="3189" w:type="dxa"/>
          </w:tcPr>
          <w:p w14:paraId="15F4A19F" w14:textId="7DAE62A2" w:rsidR="00C77F64" w:rsidRPr="004D7245" w:rsidRDefault="0043539F" w:rsidP="009A5749">
            <w:pPr>
              <w:pStyle w:val="a3"/>
              <w:numPr>
                <w:ilvl w:val="0"/>
                <w:numId w:val="5"/>
              </w:numPr>
              <w:ind w:left="142" w:firstLine="284"/>
            </w:pPr>
            <w:r w:rsidRPr="00373A23">
              <w:t>Что такое а</w:t>
            </w:r>
            <w:r w:rsidR="00C77F64" w:rsidRPr="00294261">
              <w:t>утентичное толкование</w:t>
            </w:r>
          </w:p>
        </w:tc>
        <w:tc>
          <w:tcPr>
            <w:tcW w:w="7409" w:type="dxa"/>
          </w:tcPr>
          <w:p w14:paraId="64E911DF" w14:textId="0B01AE8A" w:rsidR="00C77F64" w:rsidRPr="00C27EC1" w:rsidRDefault="00BA075C" w:rsidP="00C77F64">
            <w:pPr>
              <w:spacing w:after="0" w:line="240" w:lineRule="auto"/>
              <w:ind w:left="0" w:firstLine="0"/>
              <w:rPr>
                <w:szCs w:val="24"/>
              </w:rPr>
            </w:pPr>
            <w:r w:rsidRPr="00BA075C">
              <w:rPr>
                <w:szCs w:val="24"/>
              </w:rPr>
              <w:t>Аутентичное толкование - это толкование нормативного акта, которое осуществляется самим законодателем или его официальными представителями, и имеет особый статус и юридическую силу.</w:t>
            </w:r>
          </w:p>
        </w:tc>
      </w:tr>
      <w:tr w:rsidR="00C77F64" w:rsidRPr="00C27EC1" w14:paraId="3F5B3E73" w14:textId="77777777" w:rsidTr="005B442D">
        <w:tc>
          <w:tcPr>
            <w:tcW w:w="3189" w:type="dxa"/>
          </w:tcPr>
          <w:p w14:paraId="0C91FDB3" w14:textId="260ACFAC" w:rsidR="00C77F64" w:rsidRPr="00373A23" w:rsidRDefault="0043539F" w:rsidP="009A5749">
            <w:pPr>
              <w:pStyle w:val="a3"/>
              <w:numPr>
                <w:ilvl w:val="0"/>
                <w:numId w:val="5"/>
              </w:numPr>
              <w:ind w:left="142" w:firstLine="284"/>
            </w:pPr>
            <w:r w:rsidRPr="00373A23">
              <w:t>Что означает казуальное толкование и в каких случаях оно может использоваться</w:t>
            </w:r>
          </w:p>
        </w:tc>
        <w:tc>
          <w:tcPr>
            <w:tcW w:w="7409" w:type="dxa"/>
          </w:tcPr>
          <w:p w14:paraId="57BE6CA8" w14:textId="6F69C62D" w:rsidR="00C77F64" w:rsidRPr="00C27EC1" w:rsidRDefault="00BA075C" w:rsidP="00C77F64">
            <w:pPr>
              <w:spacing w:after="0" w:line="240" w:lineRule="auto"/>
              <w:ind w:left="0" w:firstLine="0"/>
              <w:rPr>
                <w:szCs w:val="24"/>
              </w:rPr>
            </w:pPr>
            <w:r w:rsidRPr="00BA075C">
              <w:rPr>
                <w:szCs w:val="24"/>
              </w:rPr>
              <w:t>Казуальное толкование - это толкование нормативного акта, при котором учитываются конкретные обстоятельства дела и цель его применения. Оно может использоваться, если норма является неоднозначной или требует интерпретации.</w:t>
            </w:r>
          </w:p>
        </w:tc>
      </w:tr>
      <w:tr w:rsidR="00C77F64" w:rsidRPr="00C27EC1" w14:paraId="2E6A45FE" w14:textId="77777777" w:rsidTr="005B442D">
        <w:tc>
          <w:tcPr>
            <w:tcW w:w="3189" w:type="dxa"/>
          </w:tcPr>
          <w:p w14:paraId="2A779E51" w14:textId="07CDC5D7" w:rsidR="00C77F64" w:rsidRPr="008F4CDE" w:rsidRDefault="0043539F" w:rsidP="009A5749">
            <w:pPr>
              <w:pStyle w:val="a3"/>
              <w:numPr>
                <w:ilvl w:val="0"/>
                <w:numId w:val="5"/>
              </w:numPr>
              <w:ind w:left="142" w:firstLine="284"/>
            </w:pPr>
            <w:r w:rsidRPr="0043539F">
              <w:t>Какое значение имеет неофициальное толкование и как оно может влиять на правоприменение</w:t>
            </w:r>
          </w:p>
        </w:tc>
        <w:tc>
          <w:tcPr>
            <w:tcW w:w="7409" w:type="dxa"/>
          </w:tcPr>
          <w:p w14:paraId="4A01496A" w14:textId="430E80A4" w:rsidR="00C77F64" w:rsidRPr="00C27EC1" w:rsidRDefault="00BA075C" w:rsidP="00C77F64">
            <w:pPr>
              <w:spacing w:after="0" w:line="240" w:lineRule="auto"/>
              <w:ind w:left="0" w:firstLine="0"/>
              <w:rPr>
                <w:szCs w:val="24"/>
              </w:rPr>
            </w:pPr>
            <w:r w:rsidRPr="00BA075C">
              <w:rPr>
                <w:szCs w:val="24"/>
              </w:rPr>
              <w:t>Неофициальное толкование - это толкование, которое осуществляется лицами или организациями, не обладающими правомоустанавливающей компетенцией. Оно может влиять на правоприменение, так как может формировать определенное мнение или понимание содержания нормативного акта у широкой общественности или в определенных профессиональных кругах.</w:t>
            </w:r>
          </w:p>
        </w:tc>
      </w:tr>
      <w:tr w:rsidR="00C77F64" w:rsidRPr="00C27EC1" w14:paraId="162476EA" w14:textId="77777777" w:rsidTr="005B442D">
        <w:tc>
          <w:tcPr>
            <w:tcW w:w="3189" w:type="dxa"/>
          </w:tcPr>
          <w:p w14:paraId="3E0BFCFC" w14:textId="7C2B8019" w:rsidR="00C77F64" w:rsidRPr="00373A23" w:rsidRDefault="0043539F" w:rsidP="009A5749">
            <w:pPr>
              <w:pStyle w:val="a3"/>
              <w:numPr>
                <w:ilvl w:val="0"/>
                <w:numId w:val="5"/>
              </w:numPr>
              <w:ind w:left="142" w:firstLine="284"/>
            </w:pPr>
            <w:r w:rsidRPr="0043539F">
              <w:t>Какова роль обыденного толкования в правовой практике</w:t>
            </w:r>
          </w:p>
        </w:tc>
        <w:tc>
          <w:tcPr>
            <w:tcW w:w="7409" w:type="dxa"/>
          </w:tcPr>
          <w:p w14:paraId="6CF535F9" w14:textId="6635478D" w:rsidR="00C77F64" w:rsidRPr="00C27EC1" w:rsidRDefault="0043539F" w:rsidP="00C77F64">
            <w:pPr>
              <w:spacing w:after="0" w:line="240" w:lineRule="auto"/>
              <w:ind w:left="0" w:firstLine="0"/>
              <w:rPr>
                <w:szCs w:val="24"/>
              </w:rPr>
            </w:pPr>
            <w:r w:rsidRPr="0043539F">
              <w:t xml:space="preserve">Обыденное толкование </w:t>
            </w:r>
            <w:r w:rsidR="00C77F64" w:rsidRPr="00286A5E">
              <w:t>дает человек, не обладающий специальными юридическими знаниями, относительно норм права, правовых порядков, которые стали ему известны из непосредственного опыта, трудовой деятельности, средств массовой информации, бесед с другими лицами</w:t>
            </w:r>
          </w:p>
        </w:tc>
      </w:tr>
      <w:tr w:rsidR="00C77F64" w:rsidRPr="00C27EC1" w14:paraId="14B68259" w14:textId="77777777" w:rsidTr="005B442D">
        <w:tc>
          <w:tcPr>
            <w:tcW w:w="3189" w:type="dxa"/>
          </w:tcPr>
          <w:p w14:paraId="69FFC456" w14:textId="2BDE4BB9" w:rsidR="00C77F64" w:rsidRPr="004D7245" w:rsidRDefault="0043539F" w:rsidP="009A5749">
            <w:pPr>
              <w:pStyle w:val="a3"/>
              <w:numPr>
                <w:ilvl w:val="0"/>
                <w:numId w:val="5"/>
              </w:numPr>
              <w:ind w:left="142" w:firstLine="284"/>
            </w:pPr>
            <w:r w:rsidRPr="0043539F">
              <w:t xml:space="preserve">Чем характеризуется профессиональное толкование в юридической сфере </w:t>
            </w:r>
          </w:p>
        </w:tc>
        <w:tc>
          <w:tcPr>
            <w:tcW w:w="7409" w:type="dxa"/>
          </w:tcPr>
          <w:p w14:paraId="141C174C" w14:textId="2105CC4E" w:rsidR="00C77F64" w:rsidRPr="00C27EC1" w:rsidRDefault="0043539F" w:rsidP="00C77F64">
            <w:pPr>
              <w:spacing w:after="0" w:line="240" w:lineRule="auto"/>
              <w:ind w:left="0" w:firstLine="0"/>
              <w:rPr>
                <w:color w:val="000000" w:themeColor="text1"/>
                <w:szCs w:val="24"/>
              </w:rPr>
            </w:pPr>
            <w:r w:rsidRPr="0043539F">
              <w:t xml:space="preserve">Профессиональное толкование </w:t>
            </w:r>
            <w:r w:rsidR="00C77F64" w:rsidRPr="00565AC9">
              <w:t>дают либо специалисты-юристы, либо государственные служащие, имеющие надлежащий уровень правовых знаний в пределах своей практической деятельности.</w:t>
            </w:r>
          </w:p>
        </w:tc>
      </w:tr>
      <w:tr w:rsidR="00C77F64" w:rsidRPr="00C27EC1" w14:paraId="6D44DBBA" w14:textId="77777777" w:rsidTr="005B442D">
        <w:tc>
          <w:tcPr>
            <w:tcW w:w="3189" w:type="dxa"/>
          </w:tcPr>
          <w:p w14:paraId="5168206C" w14:textId="0A0BCFCD" w:rsidR="00C77F64" w:rsidRPr="00373A23" w:rsidRDefault="0043539F" w:rsidP="009A5749">
            <w:pPr>
              <w:pStyle w:val="a3"/>
              <w:numPr>
                <w:ilvl w:val="0"/>
                <w:numId w:val="5"/>
              </w:numPr>
              <w:ind w:left="142" w:firstLine="284"/>
            </w:pPr>
            <w:r w:rsidRPr="0043539F">
              <w:t xml:space="preserve">Что представляет собой доктринальное толкование и как оно используется в науке о государстве и праве </w:t>
            </w:r>
          </w:p>
        </w:tc>
        <w:tc>
          <w:tcPr>
            <w:tcW w:w="7409" w:type="dxa"/>
          </w:tcPr>
          <w:p w14:paraId="22B0A208" w14:textId="5D6BB567" w:rsidR="00C77F64" w:rsidRPr="00C27EC1" w:rsidRDefault="0043539F" w:rsidP="00C77F64">
            <w:pPr>
              <w:spacing w:after="0" w:line="240" w:lineRule="auto"/>
              <w:ind w:left="0" w:firstLine="0"/>
              <w:rPr>
                <w:szCs w:val="24"/>
              </w:rPr>
            </w:pPr>
            <w:r w:rsidRPr="0043539F">
              <w:t xml:space="preserve">Доктринальное толкование </w:t>
            </w:r>
            <w:r w:rsidR="00C77F64" w:rsidRPr="00565AC9">
              <w:t>дается учеными-юристами, иными специалистами в области права в форме монографий, комментариев, научных и научно-популярных статей, докладных записок, экспертных заключений, предложений по совершенствованию законодательства и иных письменных документов либо публичных выступлениях</w:t>
            </w:r>
            <w:r>
              <w:t>.</w:t>
            </w:r>
          </w:p>
        </w:tc>
      </w:tr>
      <w:tr w:rsidR="00C77F64" w:rsidRPr="00C27EC1" w14:paraId="4DB64847" w14:textId="77777777" w:rsidTr="005B442D">
        <w:tc>
          <w:tcPr>
            <w:tcW w:w="3189" w:type="dxa"/>
          </w:tcPr>
          <w:p w14:paraId="105AEDFD" w14:textId="022FABEA" w:rsidR="00C77F64" w:rsidRPr="00373A23" w:rsidRDefault="0043539F" w:rsidP="009A5749">
            <w:pPr>
              <w:pStyle w:val="a3"/>
              <w:numPr>
                <w:ilvl w:val="0"/>
                <w:numId w:val="5"/>
              </w:numPr>
              <w:ind w:left="142" w:firstLine="284"/>
            </w:pPr>
            <w:r w:rsidRPr="0043539F">
              <w:t xml:space="preserve">Что понимается под правовыми отношениями и как они функционируют </w:t>
            </w:r>
          </w:p>
        </w:tc>
        <w:tc>
          <w:tcPr>
            <w:tcW w:w="7409" w:type="dxa"/>
          </w:tcPr>
          <w:p w14:paraId="0B68C766" w14:textId="73757497" w:rsidR="00C77F64" w:rsidRPr="00C27EC1" w:rsidRDefault="0043539F" w:rsidP="00C77F64">
            <w:pPr>
              <w:shd w:val="clear" w:color="auto" w:fill="FFFFFF"/>
              <w:spacing w:after="0" w:line="240" w:lineRule="auto"/>
              <w:ind w:left="0" w:firstLine="0"/>
              <w:rPr>
                <w:szCs w:val="24"/>
              </w:rPr>
            </w:pPr>
            <w:r w:rsidRPr="0043539F">
              <w:t xml:space="preserve">Правовые отношения </w:t>
            </w:r>
            <w:r>
              <w:t xml:space="preserve">- </w:t>
            </w:r>
            <w:r w:rsidR="00C77F64" w:rsidRPr="00CB45E0">
              <w:t>индивидуализированная связь, которая возникает на основе правовых норм между гражданами и иными лицами в форме субъективных прав и юридических обязанностей и поддерживается принудительной силой государства</w:t>
            </w:r>
          </w:p>
        </w:tc>
      </w:tr>
      <w:tr w:rsidR="00C77F64" w:rsidRPr="00C27EC1" w14:paraId="2034D66C" w14:textId="77777777" w:rsidTr="005B442D">
        <w:tc>
          <w:tcPr>
            <w:tcW w:w="3189" w:type="dxa"/>
          </w:tcPr>
          <w:p w14:paraId="41FA4190" w14:textId="79E2EB93" w:rsidR="00C77F64" w:rsidRPr="00373A23" w:rsidRDefault="0043539F" w:rsidP="009A5749">
            <w:pPr>
              <w:pStyle w:val="a3"/>
              <w:numPr>
                <w:ilvl w:val="0"/>
                <w:numId w:val="5"/>
              </w:numPr>
              <w:ind w:left="142" w:firstLine="284"/>
            </w:pPr>
            <w:r w:rsidRPr="0043539F">
              <w:t xml:space="preserve">Что означает понятие </w:t>
            </w:r>
            <w:r w:rsidRPr="00373A23">
              <w:t>«п</w:t>
            </w:r>
            <w:r w:rsidR="00C77F64" w:rsidRPr="00CB45E0">
              <w:t>равосубъектность</w:t>
            </w:r>
            <w:r w:rsidRPr="00373A23">
              <w:t>»</w:t>
            </w:r>
          </w:p>
        </w:tc>
        <w:tc>
          <w:tcPr>
            <w:tcW w:w="7409" w:type="dxa"/>
          </w:tcPr>
          <w:p w14:paraId="38B20349" w14:textId="2737BE76" w:rsidR="00C77F64" w:rsidRPr="00C27EC1" w:rsidRDefault="0043539F" w:rsidP="00C77F64">
            <w:pPr>
              <w:shd w:val="clear" w:color="auto" w:fill="FFFFFF"/>
              <w:spacing w:after="0" w:line="240" w:lineRule="auto"/>
              <w:ind w:left="0" w:firstLine="0"/>
              <w:rPr>
                <w:szCs w:val="24"/>
              </w:rPr>
            </w:pPr>
            <w:r>
              <w:t xml:space="preserve">Правосубъектность - </w:t>
            </w:r>
            <w:r w:rsidR="00C77F64" w:rsidRPr="00CB45E0">
              <w:t>признаваемая законом способность быть участником конкретных правоотношений</w:t>
            </w:r>
            <w:r>
              <w:t>.</w:t>
            </w:r>
          </w:p>
        </w:tc>
      </w:tr>
      <w:tr w:rsidR="00C77F64" w:rsidRPr="00C27EC1" w14:paraId="63F17AEF" w14:textId="77777777" w:rsidTr="005B442D">
        <w:tc>
          <w:tcPr>
            <w:tcW w:w="3189" w:type="dxa"/>
          </w:tcPr>
          <w:p w14:paraId="35360613" w14:textId="11744FC2" w:rsidR="00C77F64" w:rsidRPr="00373A23" w:rsidRDefault="0043539F" w:rsidP="009A5749">
            <w:pPr>
              <w:pStyle w:val="a3"/>
              <w:numPr>
                <w:ilvl w:val="0"/>
                <w:numId w:val="5"/>
              </w:numPr>
              <w:ind w:left="142" w:firstLine="284"/>
            </w:pPr>
            <w:r w:rsidRPr="0043539F">
              <w:t xml:space="preserve">Что означает понятие </w:t>
            </w:r>
            <w:r w:rsidRPr="00373A23">
              <w:t>«</w:t>
            </w:r>
            <w:r w:rsidR="00C77F64" w:rsidRPr="00CB45E0">
              <w:t>деликтоспособность</w:t>
            </w:r>
            <w:r w:rsidRPr="00373A23">
              <w:t>»</w:t>
            </w:r>
          </w:p>
        </w:tc>
        <w:tc>
          <w:tcPr>
            <w:tcW w:w="7409" w:type="dxa"/>
          </w:tcPr>
          <w:p w14:paraId="7493C4CA" w14:textId="3ED71361" w:rsidR="00C77F64" w:rsidRPr="003E53C5" w:rsidRDefault="0043539F" w:rsidP="00C77F64">
            <w:pPr>
              <w:ind w:left="0" w:firstLine="0"/>
            </w:pPr>
            <w:r>
              <w:t>Д</w:t>
            </w:r>
            <w:r w:rsidRPr="0043539F">
              <w:t xml:space="preserve">еликтоспособность </w:t>
            </w:r>
            <w:r>
              <w:t xml:space="preserve">- </w:t>
            </w:r>
            <w:r w:rsidR="00C77F64" w:rsidRPr="00CB45E0">
              <w:t>способность нести юридическую ответственность за виновное нарушение норм права, установленных государством запретов.</w:t>
            </w:r>
          </w:p>
        </w:tc>
      </w:tr>
      <w:tr w:rsidR="00C77F64" w:rsidRPr="00C27EC1" w14:paraId="68BF6114" w14:textId="77777777" w:rsidTr="005B442D">
        <w:tc>
          <w:tcPr>
            <w:tcW w:w="3189" w:type="dxa"/>
          </w:tcPr>
          <w:p w14:paraId="7B11138C" w14:textId="36247881" w:rsidR="00C77F64" w:rsidRPr="00373A23" w:rsidRDefault="0043539F" w:rsidP="009A5749">
            <w:pPr>
              <w:pStyle w:val="a3"/>
              <w:numPr>
                <w:ilvl w:val="0"/>
                <w:numId w:val="5"/>
              </w:numPr>
              <w:ind w:left="142" w:firstLine="284"/>
            </w:pPr>
            <w:r w:rsidRPr="00373A23">
              <w:t>Что означает понятие «</w:t>
            </w:r>
            <w:r w:rsidR="00C77F64" w:rsidRPr="00B74D1F">
              <w:t>правовой статус</w:t>
            </w:r>
            <w:r w:rsidRPr="00373A23">
              <w:t>»</w:t>
            </w:r>
          </w:p>
        </w:tc>
        <w:tc>
          <w:tcPr>
            <w:tcW w:w="7409" w:type="dxa"/>
          </w:tcPr>
          <w:p w14:paraId="5927D912" w14:textId="392779CF" w:rsidR="00C77F64" w:rsidRPr="00C27EC1" w:rsidRDefault="0043539F" w:rsidP="00C77F64">
            <w:pPr>
              <w:spacing w:after="0" w:line="240" w:lineRule="auto"/>
              <w:ind w:left="0" w:hanging="67"/>
              <w:rPr>
                <w:szCs w:val="24"/>
              </w:rPr>
            </w:pPr>
            <w:r>
              <w:t>П</w:t>
            </w:r>
            <w:r w:rsidRPr="0043539F">
              <w:t xml:space="preserve">равовой статус </w:t>
            </w:r>
            <w:r>
              <w:t xml:space="preserve">- </w:t>
            </w:r>
            <w:r w:rsidR="00C77F64" w:rsidRPr="00B74D1F">
              <w:t>совокупность всеобщих и неотчуждаемых прав и обязанностей человека, закрепленных конституцией или законами</w:t>
            </w:r>
            <w:r>
              <w:t>.</w:t>
            </w:r>
          </w:p>
        </w:tc>
      </w:tr>
      <w:tr w:rsidR="00C77F64" w:rsidRPr="00C27EC1" w14:paraId="11614C2F" w14:textId="77777777" w:rsidTr="005B442D">
        <w:tc>
          <w:tcPr>
            <w:tcW w:w="3189" w:type="dxa"/>
          </w:tcPr>
          <w:p w14:paraId="10FC186E" w14:textId="302FBB17" w:rsidR="00C77F64" w:rsidRPr="00373A23" w:rsidRDefault="0043539F" w:rsidP="009A5749">
            <w:pPr>
              <w:pStyle w:val="a3"/>
              <w:numPr>
                <w:ilvl w:val="0"/>
                <w:numId w:val="5"/>
              </w:numPr>
              <w:ind w:left="142" w:firstLine="284"/>
            </w:pPr>
            <w:r w:rsidRPr="00373A23">
              <w:t>Что такое ю</w:t>
            </w:r>
            <w:r w:rsidR="00C77F64" w:rsidRPr="00B74D1F">
              <w:t>ридические факты</w:t>
            </w:r>
          </w:p>
        </w:tc>
        <w:tc>
          <w:tcPr>
            <w:tcW w:w="7409" w:type="dxa"/>
          </w:tcPr>
          <w:p w14:paraId="7EDD7869" w14:textId="37D7B364" w:rsidR="00C77F64" w:rsidRPr="00D85260" w:rsidRDefault="0043539F" w:rsidP="0043539F">
            <w:pPr>
              <w:ind w:left="57" w:firstLine="0"/>
              <w:rPr>
                <w:szCs w:val="24"/>
              </w:rPr>
            </w:pPr>
            <w:r w:rsidRPr="0043539F">
              <w:t xml:space="preserve">Юридические факты </w:t>
            </w:r>
            <w:r>
              <w:t>- к</w:t>
            </w:r>
            <w:r w:rsidR="00C77F64" w:rsidRPr="00B74D1F">
              <w:t xml:space="preserve">онкретные жизненные обстоятельства, с которыми закон связывает возникновение, изменение или </w:t>
            </w:r>
            <w:r w:rsidR="00C77F64" w:rsidRPr="00B74D1F">
              <w:lastRenderedPageBreak/>
              <w:t>прекращение конкретных правоотношений</w:t>
            </w:r>
          </w:p>
        </w:tc>
      </w:tr>
      <w:tr w:rsidR="00C77F64" w:rsidRPr="00C27EC1" w14:paraId="3D76E78B" w14:textId="77777777" w:rsidTr="005B442D">
        <w:tc>
          <w:tcPr>
            <w:tcW w:w="3189" w:type="dxa"/>
          </w:tcPr>
          <w:p w14:paraId="0DF7256A" w14:textId="32292D1C" w:rsidR="00C77F64" w:rsidRPr="00373A23" w:rsidRDefault="0043539F" w:rsidP="009A5749">
            <w:pPr>
              <w:pStyle w:val="a3"/>
              <w:numPr>
                <w:ilvl w:val="0"/>
                <w:numId w:val="5"/>
              </w:numPr>
              <w:ind w:left="142" w:firstLine="284"/>
            </w:pPr>
            <w:r w:rsidRPr="00373A23">
              <w:lastRenderedPageBreak/>
              <w:t>Что такое п</w:t>
            </w:r>
            <w:r w:rsidR="00C77F64" w:rsidRPr="00B74D1F">
              <w:t>равообеспечение</w:t>
            </w:r>
          </w:p>
        </w:tc>
        <w:tc>
          <w:tcPr>
            <w:tcW w:w="7409" w:type="dxa"/>
          </w:tcPr>
          <w:p w14:paraId="5D631704" w14:textId="755671C7" w:rsidR="00C77F64" w:rsidRPr="00C27EC1" w:rsidRDefault="0043539F" w:rsidP="00C77F64">
            <w:pPr>
              <w:shd w:val="clear" w:color="auto" w:fill="FFFFFF"/>
              <w:spacing w:after="0" w:line="240" w:lineRule="auto"/>
              <w:ind w:left="0" w:firstLine="0"/>
              <w:rPr>
                <w:szCs w:val="24"/>
              </w:rPr>
            </w:pPr>
            <w:r>
              <w:t>П</w:t>
            </w:r>
            <w:r w:rsidRPr="00B74D1F">
              <w:t>равообеспечение</w:t>
            </w:r>
            <w:r>
              <w:t xml:space="preserve"> - д</w:t>
            </w:r>
            <w:r w:rsidR="00C77F64" w:rsidRPr="00B74D1F">
              <w:t>еятельность органов исполнительной власти по созданию необходимых условий для реального и добросовестного исполнения обязанностей субъектами конкретного правоотношения</w:t>
            </w:r>
          </w:p>
        </w:tc>
      </w:tr>
      <w:tr w:rsidR="00C77F64" w:rsidRPr="00C27EC1" w14:paraId="4BEE6A48" w14:textId="77777777" w:rsidTr="005B442D">
        <w:tc>
          <w:tcPr>
            <w:tcW w:w="3189" w:type="dxa"/>
          </w:tcPr>
          <w:p w14:paraId="5A1049EA" w14:textId="70B45726" w:rsidR="00C77F64" w:rsidRPr="00373A23" w:rsidRDefault="0043539F" w:rsidP="009A5749">
            <w:pPr>
              <w:pStyle w:val="a3"/>
              <w:numPr>
                <w:ilvl w:val="0"/>
                <w:numId w:val="5"/>
              </w:numPr>
              <w:ind w:left="142" w:firstLine="284"/>
            </w:pPr>
            <w:r w:rsidRPr="00373A23">
              <w:t>Что такое п</w:t>
            </w:r>
            <w:r w:rsidR="00C77F64" w:rsidRPr="008F2E0D">
              <w:t>равоприменение</w:t>
            </w:r>
          </w:p>
        </w:tc>
        <w:tc>
          <w:tcPr>
            <w:tcW w:w="7409" w:type="dxa"/>
          </w:tcPr>
          <w:p w14:paraId="3DF06F66" w14:textId="7D0F8D1C" w:rsidR="00C77F64" w:rsidRPr="00620F42" w:rsidRDefault="0043539F" w:rsidP="00C77F64">
            <w:pPr>
              <w:shd w:val="clear" w:color="auto" w:fill="FFFFFF"/>
              <w:ind w:left="0"/>
            </w:pPr>
            <w:r>
              <w:t>П</w:t>
            </w:r>
            <w:r w:rsidRPr="008F2E0D">
              <w:t xml:space="preserve">равоприменение </w:t>
            </w:r>
            <w:r>
              <w:t>- д</w:t>
            </w:r>
            <w:r w:rsidR="00C77F64" w:rsidRPr="008F2E0D">
              <w:t>еятельность государственных органов и должностных лиц по принятию специальных решений в целях возникновения, изменения или прекращения правоотношений на основе действующих норм права</w:t>
            </w:r>
          </w:p>
        </w:tc>
      </w:tr>
      <w:tr w:rsidR="00C77F64" w:rsidRPr="00C27EC1" w14:paraId="067AE1A6" w14:textId="77777777" w:rsidTr="005B442D">
        <w:tc>
          <w:tcPr>
            <w:tcW w:w="3189" w:type="dxa"/>
          </w:tcPr>
          <w:p w14:paraId="147017E9" w14:textId="51802DB0" w:rsidR="00C77F64" w:rsidRPr="00C27EC1" w:rsidRDefault="0043539F" w:rsidP="009A5749">
            <w:pPr>
              <w:pStyle w:val="a3"/>
              <w:numPr>
                <w:ilvl w:val="0"/>
                <w:numId w:val="5"/>
              </w:numPr>
              <w:ind w:left="142" w:firstLine="284"/>
            </w:pPr>
            <w:r>
              <w:t xml:space="preserve">Что означает понятие </w:t>
            </w:r>
            <w:r w:rsidRPr="00373A23">
              <w:t>«</w:t>
            </w:r>
            <w:r w:rsidRPr="0043539F">
              <w:t>правопорядок</w:t>
            </w:r>
            <w:r w:rsidRPr="00373A23">
              <w:t>»</w:t>
            </w:r>
          </w:p>
        </w:tc>
        <w:tc>
          <w:tcPr>
            <w:tcW w:w="7409" w:type="dxa"/>
          </w:tcPr>
          <w:p w14:paraId="2B5211A0" w14:textId="554B9B2D" w:rsidR="00C77F64" w:rsidRPr="00C27EC1" w:rsidRDefault="0043539F" w:rsidP="00C77F64">
            <w:pPr>
              <w:spacing w:after="0" w:line="240" w:lineRule="auto"/>
              <w:ind w:left="0" w:firstLine="0"/>
              <w:rPr>
                <w:szCs w:val="24"/>
              </w:rPr>
            </w:pPr>
            <w:r w:rsidRPr="0043539F">
              <w:t xml:space="preserve">Правопорядок </w:t>
            </w:r>
            <w:r>
              <w:t xml:space="preserve">- </w:t>
            </w:r>
            <w:r w:rsidR="00C77F64" w:rsidRPr="008F2E0D">
              <w:t>совокупность правоотношений, которые возникают, изменяются или прекращаются в строгом соответствии с действующими нормами права</w:t>
            </w:r>
            <w:r>
              <w:t>.</w:t>
            </w:r>
          </w:p>
        </w:tc>
      </w:tr>
      <w:tr w:rsidR="00C77F64" w:rsidRPr="00C27EC1" w14:paraId="57E3D11C" w14:textId="77777777" w:rsidTr="005B442D">
        <w:tc>
          <w:tcPr>
            <w:tcW w:w="3189" w:type="dxa"/>
          </w:tcPr>
          <w:p w14:paraId="386EC383" w14:textId="3D658D88" w:rsidR="00C77F64" w:rsidRPr="00C27EC1" w:rsidRDefault="0043539F" w:rsidP="009A5749">
            <w:pPr>
              <w:pStyle w:val="a3"/>
              <w:numPr>
                <w:ilvl w:val="0"/>
                <w:numId w:val="5"/>
              </w:numPr>
              <w:ind w:left="142" w:firstLine="284"/>
            </w:pPr>
            <w:r w:rsidRPr="0043539F">
              <w:t xml:space="preserve">Как определяется противоправное деяние и какие последствия оно может иметь </w:t>
            </w:r>
          </w:p>
        </w:tc>
        <w:tc>
          <w:tcPr>
            <w:tcW w:w="7409" w:type="dxa"/>
          </w:tcPr>
          <w:p w14:paraId="0C4F43AC" w14:textId="77E55704" w:rsidR="00C77F64" w:rsidRPr="00C27EC1" w:rsidRDefault="00BA075C" w:rsidP="00C77F64">
            <w:pPr>
              <w:spacing w:after="0" w:line="240" w:lineRule="auto"/>
              <w:ind w:left="0" w:firstLine="0"/>
              <w:rPr>
                <w:szCs w:val="24"/>
              </w:rPr>
            </w:pPr>
            <w:r w:rsidRPr="00BA075C">
              <w:rPr>
                <w:szCs w:val="24"/>
              </w:rPr>
              <w:t>Противоправное деяние определяется как действие или бездействие, которое противоречит законодательству. Последствия противоправного деяния могут включать уголовную, административную или гражданско-правовую ответственность, а также штрафы, лишение свободы, уплата компенсации или возмещения ущерба и другие санкции.</w:t>
            </w:r>
          </w:p>
        </w:tc>
      </w:tr>
      <w:tr w:rsidR="00C77F64" w:rsidRPr="00C27EC1" w14:paraId="41669046" w14:textId="77777777" w:rsidTr="005B442D">
        <w:tc>
          <w:tcPr>
            <w:tcW w:w="3189" w:type="dxa"/>
          </w:tcPr>
          <w:p w14:paraId="1B100FCE" w14:textId="7BF37704" w:rsidR="00C77F64" w:rsidRPr="00C27EC1" w:rsidRDefault="0043539F" w:rsidP="009A5749">
            <w:pPr>
              <w:pStyle w:val="a3"/>
              <w:numPr>
                <w:ilvl w:val="0"/>
                <w:numId w:val="5"/>
              </w:numPr>
              <w:ind w:left="142" w:firstLine="284"/>
            </w:pPr>
            <w:r w:rsidRPr="00373A23">
              <w:t xml:space="preserve">Что такое </w:t>
            </w:r>
            <w:r w:rsidR="005C1922" w:rsidRPr="00373A23">
              <w:t>п</w:t>
            </w:r>
            <w:r w:rsidR="00C77F64" w:rsidRPr="008F2E0D">
              <w:t>равонарушение</w:t>
            </w:r>
          </w:p>
        </w:tc>
        <w:tc>
          <w:tcPr>
            <w:tcW w:w="7409" w:type="dxa"/>
          </w:tcPr>
          <w:p w14:paraId="523B20CF" w14:textId="6573689F" w:rsidR="00C77F64" w:rsidRPr="00620F42" w:rsidRDefault="005C1922" w:rsidP="00C77F64">
            <w:pPr>
              <w:ind w:left="0"/>
            </w:pPr>
            <w:r w:rsidRPr="005C1922">
              <w:t xml:space="preserve">Правонарушение </w:t>
            </w:r>
            <w:r>
              <w:t xml:space="preserve">- </w:t>
            </w:r>
            <w:r w:rsidR="00C77F64" w:rsidRPr="008F2E0D">
              <w:t>социально вредное, виновное, противоправное деяние деликтоспособного лица</w:t>
            </w:r>
            <w:r>
              <w:t>.</w:t>
            </w:r>
          </w:p>
        </w:tc>
      </w:tr>
      <w:tr w:rsidR="00C77F64" w:rsidRPr="00C27EC1" w14:paraId="0CE08ABC" w14:textId="77777777" w:rsidTr="005B442D">
        <w:tc>
          <w:tcPr>
            <w:tcW w:w="3189" w:type="dxa"/>
          </w:tcPr>
          <w:p w14:paraId="68D1D093" w14:textId="391147E6" w:rsidR="00C77F64" w:rsidRPr="00620F42" w:rsidRDefault="005C1922" w:rsidP="009A5749">
            <w:pPr>
              <w:pStyle w:val="a3"/>
              <w:numPr>
                <w:ilvl w:val="0"/>
                <w:numId w:val="5"/>
              </w:numPr>
              <w:ind w:left="142" w:firstLine="284"/>
            </w:pPr>
            <w:r w:rsidRPr="00373A23">
              <w:t>Из каких элементов состоит с</w:t>
            </w:r>
            <w:r w:rsidR="00C77F64" w:rsidRPr="008F2E0D">
              <w:t>труктура (состав) правонарушения</w:t>
            </w:r>
          </w:p>
        </w:tc>
        <w:tc>
          <w:tcPr>
            <w:tcW w:w="7409" w:type="dxa"/>
          </w:tcPr>
          <w:p w14:paraId="543B956E" w14:textId="6D475992" w:rsidR="00C77F64" w:rsidRPr="000A1B79" w:rsidRDefault="005C1922" w:rsidP="00C77F64">
            <w:pPr>
              <w:ind w:left="67"/>
              <w:rPr>
                <w:szCs w:val="24"/>
              </w:rPr>
            </w:pPr>
            <w:r>
              <w:t>С</w:t>
            </w:r>
            <w:r w:rsidRPr="005C1922">
              <w:t xml:space="preserve">труктура (состав) правонарушения </w:t>
            </w:r>
            <w:r w:rsidR="00C77F64" w:rsidRPr="008F2E0D">
              <w:t>состоит из четырех элементов — субъекта, субъективной стороны, объекта и объективной стороны</w:t>
            </w:r>
            <w:r>
              <w:t>.</w:t>
            </w:r>
          </w:p>
        </w:tc>
      </w:tr>
      <w:tr w:rsidR="00C77F64" w:rsidRPr="00C27EC1" w14:paraId="67A20B8A" w14:textId="77777777" w:rsidTr="005B442D">
        <w:tc>
          <w:tcPr>
            <w:tcW w:w="3189" w:type="dxa"/>
          </w:tcPr>
          <w:p w14:paraId="1D3705BF" w14:textId="4629C1C6" w:rsidR="00C77F64" w:rsidRPr="00C27EC1" w:rsidRDefault="005C1922" w:rsidP="009A5749">
            <w:pPr>
              <w:pStyle w:val="a3"/>
              <w:numPr>
                <w:ilvl w:val="0"/>
                <w:numId w:val="5"/>
              </w:numPr>
              <w:ind w:left="142" w:firstLine="284"/>
            </w:pPr>
            <w:r w:rsidRPr="00373A23">
              <w:t>Что такое ю</w:t>
            </w:r>
            <w:r w:rsidR="00C77F64" w:rsidRPr="008F2E0D">
              <w:t>ридическая ответственность</w:t>
            </w:r>
          </w:p>
        </w:tc>
        <w:tc>
          <w:tcPr>
            <w:tcW w:w="7409" w:type="dxa"/>
          </w:tcPr>
          <w:p w14:paraId="62E433BF" w14:textId="79245076" w:rsidR="00C77F64" w:rsidRPr="005C1922" w:rsidRDefault="005C1922" w:rsidP="00C77F64">
            <w:pPr>
              <w:spacing w:after="0" w:line="240" w:lineRule="auto"/>
              <w:ind w:left="0" w:firstLine="0"/>
            </w:pPr>
            <w:r>
              <w:t xml:space="preserve">Юридическая ответственность - </w:t>
            </w:r>
            <w:r w:rsidR="00C77F64">
              <w:t xml:space="preserve">психологические, имущественные и иные лишения, которые по решению компетентного государственного органа претерпевает гражданин или иное </w:t>
            </w:r>
            <w:r>
              <w:t xml:space="preserve">лицо за </w:t>
            </w:r>
            <w:r w:rsidR="00C77F64">
              <w:t>совершенное им правонарушение.</w:t>
            </w:r>
          </w:p>
        </w:tc>
      </w:tr>
      <w:tr w:rsidR="00C77F64" w:rsidRPr="00C27EC1" w14:paraId="66CCDCC4" w14:textId="77777777" w:rsidTr="005B442D">
        <w:tc>
          <w:tcPr>
            <w:tcW w:w="3189" w:type="dxa"/>
          </w:tcPr>
          <w:p w14:paraId="270001E8" w14:textId="4AFBA35E" w:rsidR="00C77F64" w:rsidRPr="00620F42" w:rsidRDefault="005C1922" w:rsidP="009A5749">
            <w:pPr>
              <w:pStyle w:val="a3"/>
              <w:numPr>
                <w:ilvl w:val="0"/>
                <w:numId w:val="5"/>
              </w:numPr>
              <w:ind w:left="142" w:firstLine="284"/>
            </w:pPr>
            <w:r w:rsidRPr="005C1922">
              <w:t xml:space="preserve">Какие принципы лежат в основе юридической ответственности </w:t>
            </w:r>
          </w:p>
        </w:tc>
        <w:tc>
          <w:tcPr>
            <w:tcW w:w="7409" w:type="dxa"/>
          </w:tcPr>
          <w:p w14:paraId="4655DB5A" w14:textId="3B08DD78" w:rsidR="00C77F64" w:rsidRPr="00C27EC1" w:rsidRDefault="005C1922" w:rsidP="00C77F64">
            <w:pPr>
              <w:spacing w:after="0" w:line="240" w:lineRule="auto"/>
              <w:ind w:left="0" w:firstLine="0"/>
              <w:rPr>
                <w:szCs w:val="24"/>
              </w:rPr>
            </w:pPr>
            <w:r>
              <w:t xml:space="preserve">Принципы: </w:t>
            </w:r>
            <w:r w:rsidR="00C77F64" w:rsidRPr="009C1DB4">
              <w:t>Законности, обоснованности, справедливости, неотвратимости, презумпция невиновности, право на защиту и квалифицированную юридическую помощь, принцип, согласно которому никто не может быть повторно привлечен к ответственности за одно и то же правонарушение.</w:t>
            </w:r>
          </w:p>
        </w:tc>
      </w:tr>
      <w:tr w:rsidR="00C77F64" w:rsidRPr="00C27EC1" w14:paraId="44136460" w14:textId="77777777" w:rsidTr="005B442D">
        <w:tc>
          <w:tcPr>
            <w:tcW w:w="3189" w:type="dxa"/>
          </w:tcPr>
          <w:p w14:paraId="5A33853B" w14:textId="32B73034" w:rsidR="00C77F64" w:rsidRPr="00C27EC1" w:rsidRDefault="005C1922" w:rsidP="009A5749">
            <w:pPr>
              <w:pStyle w:val="a3"/>
              <w:numPr>
                <w:ilvl w:val="0"/>
                <w:numId w:val="5"/>
              </w:numPr>
              <w:ind w:left="142" w:firstLine="284"/>
            </w:pPr>
            <w:r w:rsidRPr="005C1922">
              <w:t>Какие принципы определяют юридическую ответственность в правовой системе</w:t>
            </w:r>
          </w:p>
        </w:tc>
        <w:tc>
          <w:tcPr>
            <w:tcW w:w="7409" w:type="dxa"/>
          </w:tcPr>
          <w:p w14:paraId="058B178E" w14:textId="51B23FB8" w:rsidR="00C77F64" w:rsidRPr="00C27EC1" w:rsidRDefault="00BA075C" w:rsidP="00C77F64">
            <w:pPr>
              <w:spacing w:after="0" w:line="240" w:lineRule="auto"/>
              <w:ind w:left="0" w:firstLine="0"/>
              <w:rPr>
                <w:szCs w:val="24"/>
              </w:rPr>
            </w:pPr>
            <w:r w:rsidRPr="00BA075C">
              <w:rPr>
                <w:szCs w:val="24"/>
              </w:rPr>
              <w:t>В правовой системе юридическая ответственность определяется принципами законности, справедливости и пропорциональности. Принцип законности требует, чтобы вся ответственность была основана на законе и применялась только в случае наличия соответствующих обстоятельств. Принцип справедливости требует равноправного и справедливого обращения со всеми лицами, причастными к правонарушению. Принцип пропорциональности требует, чтобы мера ответственности соответствовала тяжести совершенного правонарушения и не была излишне суровой.</w:t>
            </w:r>
          </w:p>
        </w:tc>
      </w:tr>
      <w:tr w:rsidR="00C77F64" w:rsidRPr="00C27EC1" w14:paraId="37BEB13D" w14:textId="77777777" w:rsidTr="005B442D">
        <w:tc>
          <w:tcPr>
            <w:tcW w:w="3189" w:type="dxa"/>
          </w:tcPr>
          <w:p w14:paraId="5C05F08D" w14:textId="38C119AD" w:rsidR="00C77F64" w:rsidRPr="00C27EC1" w:rsidRDefault="005C1922" w:rsidP="009A5749">
            <w:pPr>
              <w:pStyle w:val="a3"/>
              <w:numPr>
                <w:ilvl w:val="0"/>
                <w:numId w:val="5"/>
              </w:numPr>
              <w:ind w:left="142" w:firstLine="284"/>
            </w:pPr>
            <w:r w:rsidRPr="005C1922">
              <w:t xml:space="preserve">Какие виды юридической ответственности существуют </w:t>
            </w:r>
          </w:p>
        </w:tc>
        <w:tc>
          <w:tcPr>
            <w:tcW w:w="7409" w:type="dxa"/>
          </w:tcPr>
          <w:p w14:paraId="6AEA40A4" w14:textId="38711FE5" w:rsidR="00C77F64" w:rsidRPr="00C27EC1" w:rsidRDefault="00613487" w:rsidP="00C77F64">
            <w:pPr>
              <w:spacing w:after="0" w:line="240" w:lineRule="auto"/>
              <w:ind w:left="0" w:firstLine="0"/>
              <w:rPr>
                <w:szCs w:val="24"/>
              </w:rPr>
            </w:pPr>
            <w:r>
              <w:t>Существуют следующие в</w:t>
            </w:r>
            <w:r w:rsidR="005C1922" w:rsidRPr="005C1922">
              <w:t>иды юридической ответственности</w:t>
            </w:r>
            <w:r w:rsidR="005C1922">
              <w:t xml:space="preserve">: </w:t>
            </w:r>
            <w:r>
              <w:t>у</w:t>
            </w:r>
            <w:r w:rsidR="00C77F64" w:rsidRPr="008F2E0D">
              <w:t>головная, административная, дисциплинарная, гражданская, конституционная</w:t>
            </w:r>
          </w:p>
        </w:tc>
      </w:tr>
      <w:tr w:rsidR="00C77F64" w:rsidRPr="00C27EC1" w14:paraId="1E497848" w14:textId="77777777" w:rsidTr="005B442D">
        <w:tc>
          <w:tcPr>
            <w:tcW w:w="3189" w:type="dxa"/>
          </w:tcPr>
          <w:p w14:paraId="52748D0D" w14:textId="6302D311" w:rsidR="00C77F64" w:rsidRPr="00C27EC1" w:rsidRDefault="005C1922" w:rsidP="009A5749">
            <w:pPr>
              <w:pStyle w:val="a3"/>
              <w:numPr>
                <w:ilvl w:val="0"/>
                <w:numId w:val="5"/>
              </w:numPr>
              <w:ind w:left="142" w:firstLine="284"/>
            </w:pPr>
            <w:r w:rsidRPr="005C1922">
              <w:t>Какие методы используются в правозащитной деятельности</w:t>
            </w:r>
          </w:p>
        </w:tc>
        <w:tc>
          <w:tcPr>
            <w:tcW w:w="7409" w:type="dxa"/>
          </w:tcPr>
          <w:p w14:paraId="5C5404D0" w14:textId="0EFFF5A0" w:rsidR="00C77F64" w:rsidRPr="00C27EC1" w:rsidRDefault="005C1922" w:rsidP="00C77F64">
            <w:pPr>
              <w:spacing w:after="0" w:line="240" w:lineRule="auto"/>
              <w:ind w:left="0" w:firstLine="0"/>
              <w:rPr>
                <w:szCs w:val="24"/>
              </w:rPr>
            </w:pPr>
            <w:r w:rsidRPr="005C1922">
              <w:t>Виды методов правозащитной деятельности</w:t>
            </w:r>
            <w:r>
              <w:t xml:space="preserve">: </w:t>
            </w:r>
            <w:r w:rsidR="00C77F64" w:rsidRPr="007E756D">
              <w:t>1) пресечения выявленных противоправных деяний; 2) оперативно-розыскной деятельности; 3) расследования</w:t>
            </w:r>
            <w:r w:rsidR="00C77F64">
              <w:t xml:space="preserve"> </w:t>
            </w:r>
            <w:r w:rsidR="00C77F64" w:rsidRPr="00C77F64">
              <w:t>правонарушений; 4) применения юридической ответственности; 5) публично-правовой реституции; 6) восстановления нарушенного права; 7) правовой профилактики</w:t>
            </w:r>
          </w:p>
        </w:tc>
      </w:tr>
      <w:tr w:rsidR="00C77F64" w:rsidRPr="00C27EC1" w14:paraId="0F1C3E55" w14:textId="77777777" w:rsidTr="005B442D">
        <w:tc>
          <w:tcPr>
            <w:tcW w:w="3189" w:type="dxa"/>
          </w:tcPr>
          <w:p w14:paraId="7CDEB562" w14:textId="7E682F7A" w:rsidR="00C77F64" w:rsidRPr="00C27EC1" w:rsidRDefault="00373A23" w:rsidP="009A5749">
            <w:pPr>
              <w:pStyle w:val="a3"/>
              <w:numPr>
                <w:ilvl w:val="0"/>
                <w:numId w:val="5"/>
              </w:numPr>
              <w:ind w:left="142" w:firstLine="284"/>
            </w:pPr>
            <w:r w:rsidRPr="00373A23">
              <w:t xml:space="preserve">Что такое </w:t>
            </w:r>
            <w:r w:rsidRPr="00373A23">
              <w:lastRenderedPageBreak/>
              <w:t>правоохранительная деятельность</w:t>
            </w:r>
          </w:p>
        </w:tc>
        <w:tc>
          <w:tcPr>
            <w:tcW w:w="7409" w:type="dxa"/>
          </w:tcPr>
          <w:p w14:paraId="06E15F93" w14:textId="501406CC" w:rsidR="00C77F64" w:rsidRPr="00C27EC1" w:rsidRDefault="00373A23" w:rsidP="00C77F64">
            <w:pPr>
              <w:spacing w:after="0" w:line="240" w:lineRule="auto"/>
              <w:ind w:left="0" w:firstLine="0"/>
              <w:rPr>
                <w:szCs w:val="24"/>
              </w:rPr>
            </w:pPr>
            <w:r w:rsidRPr="00373A23">
              <w:lastRenderedPageBreak/>
              <w:t>Правоохранительная деятельност</w:t>
            </w:r>
            <w:r>
              <w:t xml:space="preserve">ь </w:t>
            </w:r>
            <w:r w:rsidR="00C77F64" w:rsidRPr="008F2E0D">
              <w:t xml:space="preserve">понимается как осуществляемая в </w:t>
            </w:r>
            <w:r w:rsidR="00C77F64" w:rsidRPr="008F2E0D">
              <w:lastRenderedPageBreak/>
              <w:t>соответствии с законом деятельность государственных органов, органов местного самоуправления и органов управления организациями, учреждениями, предприятиями по пресечению и устранению противоправных деяний, восстановлению нарушенных прав и свобод граждан, иных лиц и привлечению правонарушителей к юридической ответственности</w:t>
            </w:r>
            <w:r>
              <w:t>.</w:t>
            </w:r>
          </w:p>
        </w:tc>
      </w:tr>
      <w:tr w:rsidR="00C77F64" w:rsidRPr="00C27EC1" w14:paraId="3FAD669B" w14:textId="77777777" w:rsidTr="005B442D">
        <w:tc>
          <w:tcPr>
            <w:tcW w:w="3189" w:type="dxa"/>
          </w:tcPr>
          <w:p w14:paraId="3235BAE1" w14:textId="7DF268A2" w:rsidR="00C77F64" w:rsidRPr="00C27EC1" w:rsidRDefault="005C1922" w:rsidP="009A5749">
            <w:pPr>
              <w:pStyle w:val="a3"/>
              <w:numPr>
                <w:ilvl w:val="0"/>
                <w:numId w:val="5"/>
              </w:numPr>
              <w:ind w:left="142" w:firstLine="284"/>
            </w:pPr>
            <w:r w:rsidRPr="005C1922">
              <w:lastRenderedPageBreak/>
              <w:t>Что подразум</w:t>
            </w:r>
            <w:r>
              <w:t xml:space="preserve">евается под понятием </w:t>
            </w:r>
            <w:r w:rsidRPr="00373A23">
              <w:t>«</w:t>
            </w:r>
            <w:r>
              <w:t>гражданин</w:t>
            </w:r>
            <w:r w:rsidRPr="00373A23">
              <w:t>»</w:t>
            </w:r>
            <w:r w:rsidRPr="005C1922">
              <w:t xml:space="preserve"> </w:t>
            </w:r>
          </w:p>
        </w:tc>
        <w:tc>
          <w:tcPr>
            <w:tcW w:w="7409" w:type="dxa"/>
          </w:tcPr>
          <w:p w14:paraId="524F1A36" w14:textId="6997C030" w:rsidR="00C77F64" w:rsidRPr="00C27EC1" w:rsidRDefault="005C1922" w:rsidP="00C77F64">
            <w:pPr>
              <w:spacing w:after="0" w:line="240" w:lineRule="auto"/>
              <w:ind w:left="0" w:firstLine="0"/>
              <w:rPr>
                <w:szCs w:val="24"/>
              </w:rPr>
            </w:pPr>
            <w:r w:rsidRPr="005C1922">
              <w:t xml:space="preserve">Гражданин </w:t>
            </w:r>
            <w:r>
              <w:t xml:space="preserve">- </w:t>
            </w:r>
            <w:r w:rsidR="00C77F64" w:rsidRPr="001D54E0">
              <w:t>человек, взятый в его соотношении с государством, политической властью в обществе и законом, основанным на государственно-правовом признании конкретного индивида носителем субъективных прав и юридических обязанностей.</w:t>
            </w:r>
          </w:p>
        </w:tc>
      </w:tr>
      <w:tr w:rsidR="00C77F64" w:rsidRPr="00C27EC1" w14:paraId="176CC9AA" w14:textId="77777777" w:rsidTr="005B442D">
        <w:tc>
          <w:tcPr>
            <w:tcW w:w="3189" w:type="dxa"/>
          </w:tcPr>
          <w:p w14:paraId="6C3D6425" w14:textId="57A4FEDE" w:rsidR="00C77F64" w:rsidRPr="00C27EC1" w:rsidRDefault="005C1922" w:rsidP="009A5749">
            <w:pPr>
              <w:pStyle w:val="a3"/>
              <w:numPr>
                <w:ilvl w:val="0"/>
                <w:numId w:val="5"/>
              </w:numPr>
              <w:ind w:left="142" w:firstLine="284"/>
            </w:pPr>
            <w:r w:rsidRPr="00373A23">
              <w:t>Что такое п</w:t>
            </w:r>
            <w:r w:rsidR="00C77F64" w:rsidRPr="001D54E0">
              <w:t>равовой статус личности</w:t>
            </w:r>
          </w:p>
        </w:tc>
        <w:tc>
          <w:tcPr>
            <w:tcW w:w="7409" w:type="dxa"/>
          </w:tcPr>
          <w:p w14:paraId="0A37BD7B" w14:textId="5E1DCF2F" w:rsidR="00C77F64" w:rsidRPr="00C27EC1" w:rsidRDefault="005C1922" w:rsidP="00C77F64">
            <w:pPr>
              <w:spacing w:after="0" w:line="240" w:lineRule="auto"/>
              <w:ind w:left="0" w:firstLine="0"/>
              <w:rPr>
                <w:szCs w:val="24"/>
              </w:rPr>
            </w:pPr>
            <w:r w:rsidRPr="001D54E0">
              <w:t xml:space="preserve">Правовой статус личности </w:t>
            </w:r>
            <w:r>
              <w:t>- с</w:t>
            </w:r>
            <w:r w:rsidR="00C77F64" w:rsidRPr="001D54E0">
              <w:t>овокупность прав, свобод и обязанностей, которыми обладает личность в соответствии с действующими нормами международного и внутринационального права</w:t>
            </w:r>
          </w:p>
        </w:tc>
      </w:tr>
      <w:tr w:rsidR="00C77F64" w:rsidRPr="00C27EC1" w14:paraId="52F2D6CA" w14:textId="77777777" w:rsidTr="005B442D">
        <w:tc>
          <w:tcPr>
            <w:tcW w:w="3189" w:type="dxa"/>
          </w:tcPr>
          <w:p w14:paraId="4F540F40" w14:textId="6FD279C4" w:rsidR="00C77F64" w:rsidRPr="00C27EC1" w:rsidRDefault="005C1922" w:rsidP="009A5749">
            <w:pPr>
              <w:pStyle w:val="a3"/>
              <w:numPr>
                <w:ilvl w:val="0"/>
                <w:numId w:val="5"/>
              </w:numPr>
              <w:ind w:left="142" w:firstLine="284"/>
            </w:pPr>
            <w:r w:rsidRPr="005C1922">
              <w:t xml:space="preserve">Что является объектом теории государства и права </w:t>
            </w:r>
          </w:p>
        </w:tc>
        <w:tc>
          <w:tcPr>
            <w:tcW w:w="7409" w:type="dxa"/>
          </w:tcPr>
          <w:p w14:paraId="66D9F758" w14:textId="047B9E07" w:rsidR="00C77F64" w:rsidRPr="00C27EC1" w:rsidRDefault="00BA075C" w:rsidP="00C77F64">
            <w:pPr>
              <w:spacing w:after="0" w:line="240" w:lineRule="auto"/>
              <w:ind w:left="0" w:firstLine="0"/>
              <w:rPr>
                <w:szCs w:val="24"/>
              </w:rPr>
            </w:pPr>
            <w:r w:rsidRPr="00BA075C">
              <w:rPr>
                <w:szCs w:val="24"/>
              </w:rPr>
              <w:t>Объектом теории государства и права являются исследование и анализ государства, его структуры, функций и механизмов функционирования, а также правовых систем, их принципов, норм и применения. Теория государства и права изучает основные понятия и категории права, происхождение права, его развитие и динамику, а также взаимосвязь права и политики, социальных и экономических отношений.</w:t>
            </w:r>
          </w:p>
        </w:tc>
      </w:tr>
      <w:tr w:rsidR="00C77F64" w:rsidRPr="00C27EC1" w14:paraId="25E02D41" w14:textId="77777777" w:rsidTr="005B442D">
        <w:tc>
          <w:tcPr>
            <w:tcW w:w="3189" w:type="dxa"/>
          </w:tcPr>
          <w:p w14:paraId="75322C28" w14:textId="78963C5A" w:rsidR="00C77F64" w:rsidRPr="00C27EC1" w:rsidRDefault="005C1922" w:rsidP="009A5749">
            <w:pPr>
              <w:pStyle w:val="a3"/>
              <w:numPr>
                <w:ilvl w:val="0"/>
                <w:numId w:val="5"/>
              </w:numPr>
              <w:ind w:left="142" w:firstLine="284"/>
            </w:pPr>
            <w:r w:rsidRPr="00373A23">
              <w:t xml:space="preserve">Что такое </w:t>
            </w:r>
            <w:r w:rsidR="00C77F64" w:rsidRPr="008A6986">
              <w:t>правовая наука</w:t>
            </w:r>
          </w:p>
        </w:tc>
        <w:tc>
          <w:tcPr>
            <w:tcW w:w="7409" w:type="dxa"/>
          </w:tcPr>
          <w:p w14:paraId="20D4FC4F" w14:textId="2944129D" w:rsidR="00C77F64" w:rsidRPr="00C27EC1" w:rsidRDefault="00373A23" w:rsidP="00C77F64">
            <w:pPr>
              <w:spacing w:after="0" w:line="240" w:lineRule="auto"/>
              <w:ind w:left="0" w:firstLine="0"/>
              <w:rPr>
                <w:szCs w:val="24"/>
              </w:rPr>
            </w:pPr>
            <w:r>
              <w:t xml:space="preserve">Правовая наука - </w:t>
            </w:r>
            <w:r w:rsidR="00C77F64" w:rsidRPr="008A6986">
              <w:t>система полных и всесторонних знаний о государстве и праве, в основе которой лежит совокупность понятий, категорий и законов, отражающих закономерности возникновения и развития данных явлений</w:t>
            </w:r>
          </w:p>
        </w:tc>
      </w:tr>
      <w:tr w:rsidR="00C77F64" w:rsidRPr="00C27EC1" w14:paraId="18B807ED" w14:textId="77777777" w:rsidTr="005B442D">
        <w:tc>
          <w:tcPr>
            <w:tcW w:w="3189" w:type="dxa"/>
          </w:tcPr>
          <w:p w14:paraId="1C6F9588" w14:textId="3696351E" w:rsidR="00C77F64" w:rsidRPr="00C27EC1" w:rsidRDefault="00373A23" w:rsidP="009A5749">
            <w:pPr>
              <w:pStyle w:val="a3"/>
              <w:numPr>
                <w:ilvl w:val="0"/>
                <w:numId w:val="5"/>
              </w:numPr>
              <w:ind w:left="142" w:firstLine="284"/>
            </w:pPr>
            <w:r w:rsidRPr="00373A23">
              <w:t xml:space="preserve">Что такое </w:t>
            </w:r>
            <w:r w:rsidR="00C77F64" w:rsidRPr="008A6986">
              <w:t>правовая семья</w:t>
            </w:r>
          </w:p>
        </w:tc>
        <w:tc>
          <w:tcPr>
            <w:tcW w:w="7409" w:type="dxa"/>
          </w:tcPr>
          <w:p w14:paraId="42D5A216" w14:textId="462CDE96" w:rsidR="00C77F64" w:rsidRPr="000B6666" w:rsidRDefault="00373A23" w:rsidP="00C77F64">
            <w:pPr>
              <w:ind w:left="67"/>
              <w:rPr>
                <w:szCs w:val="24"/>
              </w:rPr>
            </w:pPr>
            <w:r>
              <w:t xml:space="preserve">Правовая семья - </w:t>
            </w:r>
            <w:r w:rsidR="00C77F64" w:rsidRPr="008A6986">
              <w:t>совокупность национальных правовых систем, имеющих общие исторические корни и характеризующихся общностью источников права, правовых принципов, понятий, отраслей права и некоторых других правовых явлений.</w:t>
            </w:r>
          </w:p>
        </w:tc>
      </w:tr>
      <w:tr w:rsidR="00C77F64" w:rsidRPr="00C27EC1" w14:paraId="627E7317" w14:textId="77777777" w:rsidTr="005B442D">
        <w:tc>
          <w:tcPr>
            <w:tcW w:w="3189" w:type="dxa"/>
          </w:tcPr>
          <w:p w14:paraId="24CC584E" w14:textId="3B809372" w:rsidR="00C77F64" w:rsidRPr="00C27EC1" w:rsidRDefault="00373A23" w:rsidP="009A5749">
            <w:pPr>
              <w:pStyle w:val="a3"/>
              <w:numPr>
                <w:ilvl w:val="0"/>
                <w:numId w:val="5"/>
              </w:numPr>
              <w:ind w:left="142" w:firstLine="284"/>
            </w:pPr>
            <w:r w:rsidRPr="00373A23">
              <w:t xml:space="preserve">Что такое </w:t>
            </w:r>
            <w:r w:rsidR="00C77F64" w:rsidRPr="00DB2384">
              <w:t>национальная правовая система</w:t>
            </w:r>
          </w:p>
        </w:tc>
        <w:tc>
          <w:tcPr>
            <w:tcW w:w="7409" w:type="dxa"/>
          </w:tcPr>
          <w:p w14:paraId="7F75BA71" w14:textId="11CEAEED" w:rsidR="00C77F64" w:rsidRPr="000B6666" w:rsidRDefault="00373A23" w:rsidP="00C77F64">
            <w:pPr>
              <w:ind w:left="67"/>
              <w:rPr>
                <w:szCs w:val="24"/>
              </w:rPr>
            </w:pPr>
            <w:r>
              <w:t xml:space="preserve">Национальная правовая система </w:t>
            </w:r>
            <w:r w:rsidR="00C77F64" w:rsidRPr="00DB2384">
              <w:t>понимается как исторически сложившаяся совокупность норм права отдельной страны, а также используемые в этой стране механизмы правотворчества, правореализации и государственного принуждения, призванные обеспечить надлежащее функционирование и совершенствование действующих норм права.</w:t>
            </w:r>
          </w:p>
        </w:tc>
      </w:tr>
      <w:tr w:rsidR="00C77F64" w:rsidRPr="00C27EC1" w14:paraId="19692755" w14:textId="77777777" w:rsidTr="005B442D">
        <w:tc>
          <w:tcPr>
            <w:tcW w:w="3189" w:type="dxa"/>
          </w:tcPr>
          <w:p w14:paraId="281224E1" w14:textId="4EA54432" w:rsidR="00C77F64" w:rsidRPr="00C27EC1" w:rsidRDefault="00373A23" w:rsidP="009A5749">
            <w:pPr>
              <w:pStyle w:val="a3"/>
              <w:numPr>
                <w:ilvl w:val="0"/>
                <w:numId w:val="5"/>
              </w:numPr>
              <w:ind w:left="142" w:firstLine="284"/>
            </w:pPr>
            <w:r w:rsidRPr="00373A23">
              <w:t xml:space="preserve">Что такое </w:t>
            </w:r>
            <w:r w:rsidR="00C77F64" w:rsidRPr="00DB2384">
              <w:t>предмет теории государства и права</w:t>
            </w:r>
          </w:p>
        </w:tc>
        <w:tc>
          <w:tcPr>
            <w:tcW w:w="7409" w:type="dxa"/>
          </w:tcPr>
          <w:p w14:paraId="5B1D9850" w14:textId="09894B69" w:rsidR="00C77F64" w:rsidRPr="00C27EC1" w:rsidRDefault="00373A23" w:rsidP="00C77F64">
            <w:pPr>
              <w:spacing w:after="0" w:line="240" w:lineRule="auto"/>
              <w:ind w:left="0" w:firstLine="0"/>
              <w:rPr>
                <w:szCs w:val="24"/>
              </w:rPr>
            </w:pPr>
            <w:r>
              <w:t xml:space="preserve">Предмет теории государства и права - </w:t>
            </w:r>
            <w:r w:rsidR="00C77F64" w:rsidRPr="00DB2384">
              <w:t>система закономерностей, включающая в себя: закономерности становления, развития и функционирования государства и права как относительно самостоятельных компонентов общества; социально-экономические, политические, нравственные и иные закономерности, которые детерминируют развитие и функционирование государства и права, без знания которых нельзя раскрыть предмет теории государства и права; специфические закономерности познания государства и права.</w:t>
            </w:r>
          </w:p>
        </w:tc>
      </w:tr>
      <w:tr w:rsidR="00C77F64" w:rsidRPr="00C27EC1" w14:paraId="3872204A" w14:textId="77777777" w:rsidTr="005B442D">
        <w:tc>
          <w:tcPr>
            <w:tcW w:w="3189" w:type="dxa"/>
          </w:tcPr>
          <w:p w14:paraId="72169B6D" w14:textId="35360C74" w:rsidR="00C77F64" w:rsidRPr="00C27EC1" w:rsidRDefault="00373A23" w:rsidP="009A5749">
            <w:pPr>
              <w:pStyle w:val="a3"/>
              <w:numPr>
                <w:ilvl w:val="0"/>
                <w:numId w:val="5"/>
              </w:numPr>
              <w:ind w:left="142" w:firstLine="284"/>
            </w:pPr>
            <w:r w:rsidRPr="00373A23">
              <w:t xml:space="preserve">Какие функции выполняет теория государства и права в правовой системе </w:t>
            </w:r>
          </w:p>
        </w:tc>
        <w:tc>
          <w:tcPr>
            <w:tcW w:w="7409" w:type="dxa"/>
          </w:tcPr>
          <w:p w14:paraId="6855A399" w14:textId="1D9C3FB9" w:rsidR="00C77F64" w:rsidRPr="00C27EC1" w:rsidRDefault="00373A23" w:rsidP="00C77F64">
            <w:pPr>
              <w:spacing w:after="0" w:line="240" w:lineRule="auto"/>
              <w:ind w:left="0" w:firstLine="0"/>
              <w:rPr>
                <w:szCs w:val="24"/>
              </w:rPr>
            </w:pPr>
            <w:r w:rsidRPr="00373A23">
              <w:t>Функции теории государства и права</w:t>
            </w:r>
            <w:r>
              <w:t xml:space="preserve">: </w:t>
            </w:r>
            <w:r w:rsidR="00C77F64" w:rsidRPr="00DB2384">
              <w:t>Теоретическая, методологическая, идеологическая, воспитательна</w:t>
            </w:r>
            <w:r>
              <w:t>я, практически-организаторская</w:t>
            </w:r>
          </w:p>
        </w:tc>
      </w:tr>
      <w:tr w:rsidR="00C77F64" w:rsidRPr="00C27EC1" w14:paraId="5C6BE69B" w14:textId="77777777" w:rsidTr="005B442D">
        <w:tc>
          <w:tcPr>
            <w:tcW w:w="3189" w:type="dxa"/>
          </w:tcPr>
          <w:p w14:paraId="7312023F" w14:textId="75889342" w:rsidR="00C77F64" w:rsidRPr="00C27EC1" w:rsidRDefault="00196832" w:rsidP="009A5749">
            <w:pPr>
              <w:pStyle w:val="a3"/>
              <w:numPr>
                <w:ilvl w:val="0"/>
                <w:numId w:val="5"/>
              </w:numPr>
              <w:ind w:left="142" w:firstLine="284"/>
            </w:pPr>
            <w:r>
              <w:rPr>
                <w:lang w:val="ru-RU"/>
              </w:rPr>
              <w:t>Что такое и</w:t>
            </w:r>
            <w:r w:rsidR="00C77F64" w:rsidRPr="00DB2384">
              <w:t>сторический тип государства</w:t>
            </w:r>
          </w:p>
        </w:tc>
        <w:tc>
          <w:tcPr>
            <w:tcW w:w="7409" w:type="dxa"/>
          </w:tcPr>
          <w:p w14:paraId="03B1F0B4" w14:textId="3D240C3F" w:rsidR="00C77F64" w:rsidRPr="000B6666" w:rsidRDefault="00196832" w:rsidP="00C77F64">
            <w:pPr>
              <w:ind w:left="67" w:firstLine="0"/>
              <w:rPr>
                <w:szCs w:val="24"/>
              </w:rPr>
            </w:pPr>
            <w:r w:rsidRPr="00196832">
              <w:t xml:space="preserve">Исторический тип государства </w:t>
            </w:r>
            <w:r>
              <w:t xml:space="preserve">– это </w:t>
            </w:r>
            <w:r w:rsidR="00C77F64" w:rsidRPr="00DB2384">
              <w:t>совокупность существенных признаков, свойств, связей государства, выражающих его классовую сущность и закономерности развития в рамках определенной</w:t>
            </w:r>
          </w:p>
        </w:tc>
      </w:tr>
      <w:tr w:rsidR="00C77F64" w:rsidRPr="00C27EC1" w14:paraId="32AE4FE9" w14:textId="77777777" w:rsidTr="005B442D">
        <w:tc>
          <w:tcPr>
            <w:tcW w:w="3189" w:type="dxa"/>
          </w:tcPr>
          <w:p w14:paraId="27F8A2F7" w14:textId="13863202" w:rsidR="00C77F64" w:rsidRPr="00C27EC1" w:rsidRDefault="00373A23" w:rsidP="009A5749">
            <w:pPr>
              <w:pStyle w:val="a3"/>
              <w:numPr>
                <w:ilvl w:val="0"/>
                <w:numId w:val="5"/>
              </w:numPr>
              <w:ind w:left="142" w:firstLine="284"/>
            </w:pPr>
            <w:r w:rsidRPr="00373A23">
              <w:lastRenderedPageBreak/>
              <w:t>Что такое и</w:t>
            </w:r>
            <w:r w:rsidR="00C77F64" w:rsidRPr="009310A1">
              <w:t>сторический тип права</w:t>
            </w:r>
          </w:p>
        </w:tc>
        <w:tc>
          <w:tcPr>
            <w:tcW w:w="7409" w:type="dxa"/>
          </w:tcPr>
          <w:p w14:paraId="0890B64D" w14:textId="672522D8" w:rsidR="00C77F64" w:rsidRPr="00C27EC1" w:rsidRDefault="00373A23" w:rsidP="00C77F64">
            <w:pPr>
              <w:spacing w:after="0" w:line="240" w:lineRule="auto"/>
              <w:ind w:left="0" w:firstLine="0"/>
              <w:rPr>
                <w:szCs w:val="24"/>
              </w:rPr>
            </w:pPr>
            <w:r>
              <w:t xml:space="preserve">Исторический тип права - </w:t>
            </w:r>
            <w:r w:rsidR="00C77F64" w:rsidRPr="009310A1">
              <w:t>совокупность существенных признаков, свойств, связей, которые выражают его классовую сущность в рамках определенной общественно-экономической формации</w:t>
            </w:r>
          </w:p>
        </w:tc>
      </w:tr>
      <w:tr w:rsidR="00C77F64" w:rsidRPr="00C27EC1" w14:paraId="1A96ADE9" w14:textId="77777777" w:rsidTr="005B442D">
        <w:tc>
          <w:tcPr>
            <w:tcW w:w="3189" w:type="dxa"/>
          </w:tcPr>
          <w:p w14:paraId="7DAF8E00" w14:textId="1E3920EA" w:rsidR="00C77F64" w:rsidRPr="00C27EC1" w:rsidRDefault="00373A23" w:rsidP="009A5749">
            <w:pPr>
              <w:pStyle w:val="a3"/>
              <w:numPr>
                <w:ilvl w:val="0"/>
                <w:numId w:val="5"/>
              </w:numPr>
              <w:ind w:left="142" w:firstLine="284"/>
            </w:pPr>
            <w:r w:rsidRPr="00373A23">
              <w:t>Что означает ц</w:t>
            </w:r>
            <w:r w:rsidR="00C77F64" w:rsidRPr="009310A1">
              <w:t>ивилизационный подход к типологии государства</w:t>
            </w:r>
          </w:p>
        </w:tc>
        <w:tc>
          <w:tcPr>
            <w:tcW w:w="7409" w:type="dxa"/>
          </w:tcPr>
          <w:p w14:paraId="52E79D9F" w14:textId="69C0F8F5" w:rsidR="00C77F64" w:rsidRPr="00C27EC1" w:rsidRDefault="00373A23" w:rsidP="00C77F64">
            <w:pPr>
              <w:spacing w:after="0" w:line="240" w:lineRule="auto"/>
              <w:ind w:left="0" w:firstLine="0"/>
              <w:rPr>
                <w:szCs w:val="24"/>
              </w:rPr>
            </w:pPr>
            <w:r>
              <w:t>Ц</w:t>
            </w:r>
            <w:r w:rsidRPr="00373A23">
              <w:t xml:space="preserve">ивилизационный подход к типологии государства </w:t>
            </w:r>
            <w:r>
              <w:t xml:space="preserve">- </w:t>
            </w:r>
            <w:r w:rsidR="00C77F64" w:rsidRPr="009310A1">
              <w:t>исследование закономерной смены исторических типов государств с точки зрения качественных изменений в социокультурной среде.</w:t>
            </w:r>
          </w:p>
        </w:tc>
      </w:tr>
      <w:tr w:rsidR="00C77F64" w:rsidRPr="00C27EC1" w14:paraId="0835C1A0" w14:textId="77777777" w:rsidTr="005B442D">
        <w:tc>
          <w:tcPr>
            <w:tcW w:w="3189" w:type="dxa"/>
          </w:tcPr>
          <w:p w14:paraId="41F7A279" w14:textId="10B06E9A" w:rsidR="00C77F64" w:rsidRPr="00C27EC1" w:rsidRDefault="00373A23" w:rsidP="009A5749">
            <w:pPr>
              <w:pStyle w:val="a3"/>
              <w:numPr>
                <w:ilvl w:val="0"/>
                <w:numId w:val="5"/>
              </w:numPr>
              <w:ind w:left="142" w:firstLine="284"/>
            </w:pPr>
            <w:r w:rsidRPr="00373A23">
              <w:t>Что такое ф</w:t>
            </w:r>
            <w:r w:rsidR="00C77F64" w:rsidRPr="009310A1">
              <w:t>ормационный подход к типологии государства</w:t>
            </w:r>
          </w:p>
        </w:tc>
        <w:tc>
          <w:tcPr>
            <w:tcW w:w="7409" w:type="dxa"/>
          </w:tcPr>
          <w:p w14:paraId="5420C516" w14:textId="29929229" w:rsidR="00C77F64" w:rsidRPr="00C27EC1" w:rsidRDefault="00373A23" w:rsidP="00C77F64">
            <w:pPr>
              <w:spacing w:after="0" w:line="240" w:lineRule="auto"/>
              <w:ind w:left="0" w:firstLine="0"/>
              <w:rPr>
                <w:szCs w:val="24"/>
              </w:rPr>
            </w:pPr>
            <w:r>
              <w:t>Ф</w:t>
            </w:r>
            <w:r w:rsidRPr="00373A23">
              <w:t xml:space="preserve">ормационный подход к типологии государства </w:t>
            </w:r>
            <w:r>
              <w:t xml:space="preserve">- </w:t>
            </w:r>
            <w:r w:rsidR="00C77F64" w:rsidRPr="009310A1">
              <w:t>исследование состояния и развития общества, закономерностей смены исторических типов государства и нрава с точки зрения качественных изменений в экономическом базисе общества, в его производственных отношениях и классовой структуре.</w:t>
            </w:r>
          </w:p>
        </w:tc>
      </w:tr>
      <w:tr w:rsidR="00C77F64" w:rsidRPr="00C27EC1" w14:paraId="68576ABA" w14:textId="77777777" w:rsidTr="005B442D">
        <w:tc>
          <w:tcPr>
            <w:tcW w:w="3189" w:type="dxa"/>
          </w:tcPr>
          <w:p w14:paraId="0982EB5F" w14:textId="5B8FC942" w:rsidR="00C77F64" w:rsidRPr="00C27EC1" w:rsidRDefault="00373A23" w:rsidP="009A5749">
            <w:pPr>
              <w:pStyle w:val="a3"/>
              <w:numPr>
                <w:ilvl w:val="0"/>
                <w:numId w:val="5"/>
              </w:numPr>
              <w:ind w:left="142" w:firstLine="284"/>
            </w:pPr>
            <w:r w:rsidRPr="00373A23">
              <w:t>Что такое п</w:t>
            </w:r>
            <w:r w:rsidR="00C77F64" w:rsidRPr="009310A1">
              <w:t>убличное право</w:t>
            </w:r>
          </w:p>
        </w:tc>
        <w:tc>
          <w:tcPr>
            <w:tcW w:w="7409" w:type="dxa"/>
          </w:tcPr>
          <w:p w14:paraId="7E8C52F5" w14:textId="4198BE25" w:rsidR="00C77F64" w:rsidRPr="00C27EC1" w:rsidRDefault="00373A23" w:rsidP="00C77F64">
            <w:pPr>
              <w:spacing w:after="0" w:line="240" w:lineRule="auto"/>
              <w:ind w:left="0" w:firstLine="0"/>
              <w:rPr>
                <w:szCs w:val="24"/>
              </w:rPr>
            </w:pPr>
            <w:r w:rsidRPr="009310A1">
              <w:t xml:space="preserve">Публичное право </w:t>
            </w:r>
            <w:r>
              <w:t xml:space="preserve">- </w:t>
            </w:r>
            <w:r w:rsidR="00C77F64" w:rsidRPr="009310A1">
              <w:t>совокупность отраслей права, регулирующих отношения, связанные с обеспечением общего (публичного) или общегосударственного интереса – т.е. взаимодействия граждан с органами государственной власти и органами местного самоуправления</w:t>
            </w:r>
          </w:p>
        </w:tc>
      </w:tr>
      <w:tr w:rsidR="00C77F64" w:rsidRPr="00C27EC1" w14:paraId="485B96D9" w14:textId="77777777" w:rsidTr="005B442D">
        <w:tc>
          <w:tcPr>
            <w:tcW w:w="3189" w:type="dxa"/>
          </w:tcPr>
          <w:p w14:paraId="7CA646CC" w14:textId="3628D579" w:rsidR="00C77F64" w:rsidRPr="00C27EC1" w:rsidRDefault="00373A23" w:rsidP="009A5749">
            <w:pPr>
              <w:pStyle w:val="a3"/>
              <w:numPr>
                <w:ilvl w:val="0"/>
                <w:numId w:val="5"/>
              </w:numPr>
              <w:ind w:left="142" w:firstLine="284"/>
            </w:pPr>
            <w:r w:rsidRPr="00373A23">
              <w:t>Что такое ч</w:t>
            </w:r>
            <w:r w:rsidR="00C77F64" w:rsidRPr="009310A1">
              <w:t>астное право</w:t>
            </w:r>
          </w:p>
        </w:tc>
        <w:tc>
          <w:tcPr>
            <w:tcW w:w="7409" w:type="dxa"/>
          </w:tcPr>
          <w:p w14:paraId="11F6E929" w14:textId="337E94C0" w:rsidR="00C77F64" w:rsidRPr="00C27EC1" w:rsidRDefault="00373A23" w:rsidP="00C77F64">
            <w:pPr>
              <w:spacing w:after="0" w:line="240" w:lineRule="auto"/>
              <w:ind w:left="0" w:firstLine="0"/>
              <w:rPr>
                <w:szCs w:val="24"/>
              </w:rPr>
            </w:pPr>
            <w:r>
              <w:t xml:space="preserve">Частое право - </w:t>
            </w:r>
            <w:r w:rsidR="00C77F64" w:rsidRPr="009310A1">
              <w:t>совокупность правовых норм, охраняющих и регулирующих имущественные и личные неимущественные отношения между частными лицами, основой которых является частная собственность</w:t>
            </w:r>
          </w:p>
        </w:tc>
      </w:tr>
      <w:tr w:rsidR="00C77F64" w:rsidRPr="00C27EC1" w14:paraId="1377CB97" w14:textId="77777777" w:rsidTr="005B442D">
        <w:tc>
          <w:tcPr>
            <w:tcW w:w="3189" w:type="dxa"/>
          </w:tcPr>
          <w:p w14:paraId="0B9EC24B" w14:textId="57925D65" w:rsidR="00C77F64" w:rsidRPr="00C27EC1" w:rsidRDefault="00373A23" w:rsidP="009A5749">
            <w:pPr>
              <w:pStyle w:val="a3"/>
              <w:numPr>
                <w:ilvl w:val="0"/>
                <w:numId w:val="5"/>
              </w:numPr>
              <w:ind w:left="142" w:firstLine="284"/>
            </w:pPr>
            <w:r w:rsidRPr="00373A23">
              <w:t>Что такое п</w:t>
            </w:r>
            <w:r w:rsidR="00C77F64" w:rsidRPr="009310A1">
              <w:t>равовой идеализм и правовой нигилизм</w:t>
            </w:r>
          </w:p>
        </w:tc>
        <w:tc>
          <w:tcPr>
            <w:tcW w:w="7409" w:type="dxa"/>
          </w:tcPr>
          <w:p w14:paraId="64906B78" w14:textId="2103E59F" w:rsidR="00C77F64" w:rsidRPr="00C27EC1" w:rsidRDefault="00C77F64" w:rsidP="00C77F64">
            <w:pPr>
              <w:spacing w:after="0" w:line="240" w:lineRule="auto"/>
              <w:ind w:left="0" w:firstLine="0"/>
              <w:rPr>
                <w:szCs w:val="24"/>
              </w:rPr>
            </w:pPr>
            <w:r w:rsidRPr="009310A1">
              <w:t>Правовой идеализм - это переоценка права и его возможностей. Правовой нигилизм — отрицание права как социального института и системы правил поведения, как элемента успешного регулирования взаимоотношений между людьми.</w:t>
            </w:r>
          </w:p>
        </w:tc>
      </w:tr>
      <w:bookmarkEnd w:id="2"/>
    </w:tbl>
    <w:p w14:paraId="75CA1008" w14:textId="77777777" w:rsidR="008E144E" w:rsidRDefault="008E144E" w:rsidP="008E144E">
      <w:pPr>
        <w:spacing w:after="18" w:line="259" w:lineRule="auto"/>
        <w:ind w:left="0" w:right="34" w:firstLine="0"/>
        <w:rPr>
          <w:b/>
          <w:szCs w:val="24"/>
          <w:lang w:bidi="en-US"/>
        </w:rPr>
      </w:pPr>
    </w:p>
    <w:p w14:paraId="63D5FB3D" w14:textId="357C6724" w:rsidR="008E144E" w:rsidRDefault="008E144E" w:rsidP="00AE700F">
      <w:pPr>
        <w:spacing w:after="18" w:line="259" w:lineRule="auto"/>
        <w:ind w:left="0" w:right="34" w:firstLine="0"/>
        <w:jc w:val="center"/>
        <w:rPr>
          <w:b/>
          <w:szCs w:val="24"/>
          <w:lang w:bidi="en-US"/>
        </w:rPr>
      </w:pPr>
      <w:r>
        <w:rPr>
          <w:b/>
          <w:szCs w:val="24"/>
          <w:lang w:bidi="en-US"/>
        </w:rPr>
        <w:t>Тестовые задания</w:t>
      </w:r>
    </w:p>
    <w:p w14:paraId="37B9C60D" w14:textId="25E12EDD"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 Что является предметом теории государства и права</w:t>
      </w:r>
    </w:p>
    <w:p w14:paraId="6CEFA2E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a) предметом теории государства и права является изучение всех общественных явлений, в том числе государства и права, культуры, религии, морали;</w:t>
      </w:r>
    </w:p>
    <w:p w14:paraId="4048A0DA"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предметом теории государства и права является изучение всех государственно-правовых явлений и многообразных форм их проявлений в обществе;</w:t>
      </w:r>
    </w:p>
    <w:p w14:paraId="3D4FA2A3"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предметом теории государства и права является исследование определенной сферы государственной жизни и конкретной отрасли права и законодательства;</w:t>
      </w:r>
    </w:p>
    <w:p w14:paraId="331F201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предметом теории государства и права является изучение общих закономерностей возникновения, развития и функционирования государства и права, их сущности, назначения и функционирования в обществе, а также особенности политического и правового сознания и юридического регулирования;</w:t>
      </w:r>
    </w:p>
    <w:p w14:paraId="4C1E8970"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д) предметом теории государства и права является изучение возникновения и развития конкретных государств и правовых систем во всем их историческом своеобразии, включая случайные государственно-правовые процессы и явления.</w:t>
      </w:r>
    </w:p>
    <w:p w14:paraId="06C5BF1F"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4A8B7649" w14:textId="4ACFAC7A"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2. Какие функции выполняет теория государства и права</w:t>
      </w:r>
    </w:p>
    <w:p w14:paraId="6345BE3C"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теоретико-познавательную (онтологическую, гносеологическую);</w:t>
      </w:r>
    </w:p>
    <w:p w14:paraId="059FFD56"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методологическую;</w:t>
      </w:r>
    </w:p>
    <w:p w14:paraId="65C6712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прогностическую;</w:t>
      </w:r>
    </w:p>
    <w:p w14:paraId="08F0E09C"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политическую (идеологическую);</w:t>
      </w:r>
    </w:p>
    <w:p w14:paraId="1BE56D8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д) вcе перечисленные.</w:t>
      </w:r>
    </w:p>
    <w:p w14:paraId="563BD744"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4BA8B2DB" w14:textId="7FBD8D43"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3. Каким образом соотносятся предмет и метод теории права и государства</w:t>
      </w:r>
    </w:p>
    <w:p w14:paraId="21E2665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предмет определяет методы его исследования;</w:t>
      </w:r>
    </w:p>
    <w:p w14:paraId="057C9E8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методы определяет исследователь независимо от предмета исследования;</w:t>
      </w:r>
    </w:p>
    <w:p w14:paraId="18D9634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lastRenderedPageBreak/>
        <w:t>в) предмет и метод существуют независимо друг от друга;</w:t>
      </w:r>
    </w:p>
    <w:p w14:paraId="66C1646A"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ориентируясь на соответствующие методы, учёные определяют предмет теории государства и права.</w:t>
      </w:r>
    </w:p>
    <w:p w14:paraId="2D9B6A2A"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2436325E" w14:textId="50BE3F9E"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4. К методам обеспечения законности относятся:</w:t>
      </w:r>
    </w:p>
    <w:p w14:paraId="4E36FD4A"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убеждение, организационно-распорядительный, охранительный и правозащитный методы;</w:t>
      </w:r>
    </w:p>
    <w:p w14:paraId="2E9FE21D"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толкование, правообеспечение, правоприменение;</w:t>
      </w:r>
    </w:p>
    <w:p w14:paraId="46B2516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правопорядок, самозащита;</w:t>
      </w:r>
    </w:p>
    <w:p w14:paraId="41E967E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формационный и цивилизационный;</w:t>
      </w:r>
    </w:p>
    <w:p w14:paraId="688695E0"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32431AED" w14:textId="3E4497F6"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5. Познавательная деятельность, осуществляемая с целью установления содержания нормы права, изложенной в тексте нормативно-правового акта:</w:t>
      </w:r>
    </w:p>
    <w:p w14:paraId="536CB70F"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консолидация;</w:t>
      </w:r>
    </w:p>
    <w:p w14:paraId="0CB7A6CD"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правоприменение;</w:t>
      </w:r>
    </w:p>
    <w:p w14:paraId="7C86AC9C"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правообеспечение;</w:t>
      </w:r>
    </w:p>
    <w:p w14:paraId="5598C7F8"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толкование;</w:t>
      </w:r>
    </w:p>
    <w:p w14:paraId="7B73BE20"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613C5321" w14:textId="0E30A698"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6. Результаты толкования, в которых смысл толкуемой нормы совпадает с текстом нормативного акта:</w:t>
      </w:r>
    </w:p>
    <w:p w14:paraId="624DF14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официальное толкование;</w:t>
      </w:r>
    </w:p>
    <w:p w14:paraId="632D2367"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распространительное толкование;</w:t>
      </w:r>
    </w:p>
    <w:p w14:paraId="55B4099F"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буквальное толкование;</w:t>
      </w:r>
    </w:p>
    <w:p w14:paraId="76E2057B"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ограничительное толкование;</w:t>
      </w:r>
    </w:p>
    <w:p w14:paraId="38EE3820"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57F92F07" w14:textId="2251D893"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7. Толкование нормы, содержание которой шире ее действительного смысла:</w:t>
      </w:r>
    </w:p>
    <w:p w14:paraId="0D8DF663"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официальное толкование;</w:t>
      </w:r>
    </w:p>
    <w:p w14:paraId="1A31FB73"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распространительное толкование;</w:t>
      </w:r>
    </w:p>
    <w:p w14:paraId="0A88293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буквальное толкование;</w:t>
      </w:r>
    </w:p>
    <w:p w14:paraId="24A12268"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ограничительное толкование;</w:t>
      </w:r>
    </w:p>
    <w:p w14:paraId="668A90E1"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54B1AEF2" w14:textId="25EBEA5C"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8. Толкование нормы, текстовое содержание которой уже ее действительного смысла:</w:t>
      </w:r>
    </w:p>
    <w:p w14:paraId="3F915879"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официальное толкование;</w:t>
      </w:r>
    </w:p>
    <w:p w14:paraId="45FBFCA3"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распространительное толкование;</w:t>
      </w:r>
    </w:p>
    <w:p w14:paraId="6F17DB8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буквальное толкование;</w:t>
      </w:r>
    </w:p>
    <w:p w14:paraId="014D6326"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ограничительное толкование;</w:t>
      </w:r>
    </w:p>
    <w:p w14:paraId="25DF4339"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10E15697" w14:textId="6CE4F030"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9. Разъяснение содержания норм права, данное компетентными государственными органами или должностными лицами:</w:t>
      </w:r>
    </w:p>
    <w:p w14:paraId="2FC391A9"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официальное толкование;</w:t>
      </w:r>
    </w:p>
    <w:p w14:paraId="7CB7C536"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распространительное толкование;</w:t>
      </w:r>
    </w:p>
    <w:p w14:paraId="3115B5BF"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буквальное толкование;</w:t>
      </w:r>
    </w:p>
    <w:p w14:paraId="28EA2BB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ограничительное толкование;</w:t>
      </w:r>
    </w:p>
    <w:p w14:paraId="27013AE7" w14:textId="77777777" w:rsidR="00C77F64" w:rsidRPr="00BB3FC6" w:rsidRDefault="00C77F64" w:rsidP="00BB3FC6">
      <w:pPr>
        <w:autoSpaceDE w:val="0"/>
        <w:autoSpaceDN w:val="0"/>
        <w:adjustRightInd w:val="0"/>
        <w:spacing w:after="0" w:line="240" w:lineRule="auto"/>
        <w:ind w:left="142" w:firstLine="284"/>
        <w:rPr>
          <w:b/>
          <w:color w:val="auto"/>
          <w:szCs w:val="24"/>
        </w:rPr>
      </w:pPr>
    </w:p>
    <w:p w14:paraId="3A9AEDD5" w14:textId="012296D6"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10. Выражается в виде правоположений, конкретизирующих и разъясняющих смысл той или иной нормы права, того или иного нормативного акта:</w:t>
      </w:r>
    </w:p>
    <w:p w14:paraId="64A2D79F"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аутентичное толкование;</w:t>
      </w:r>
    </w:p>
    <w:p w14:paraId="5636E76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обыденное толкование;</w:t>
      </w:r>
    </w:p>
    <w:p w14:paraId="1357F878"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казуальное толкование;</w:t>
      </w:r>
    </w:p>
    <w:p w14:paraId="30E3C0DA"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 xml:space="preserve">г) нормативное толкование; </w:t>
      </w:r>
    </w:p>
    <w:p w14:paraId="52B2CD7B"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2C6A39F2" w14:textId="753D7B5E"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11. Толкование, исходящее от органов, принявших интерпретируемый нормативно-правовой акт:</w:t>
      </w:r>
    </w:p>
    <w:p w14:paraId="023DCF16"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lastRenderedPageBreak/>
        <w:t>а) аутентичное толкование;</w:t>
      </w:r>
    </w:p>
    <w:p w14:paraId="183E2E20"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обыденное толкование;</w:t>
      </w:r>
    </w:p>
    <w:p w14:paraId="247C3EC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казуальное толкование;</w:t>
      </w:r>
    </w:p>
    <w:p w14:paraId="4D80DE70"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нормативное толкование;</w:t>
      </w:r>
    </w:p>
    <w:p w14:paraId="7CE4439B"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63E2447B" w14:textId="3081C160"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12. Разъяснение смысла нормы права, даваемое компетентным государственным органом применительно к конкретному случаю:</w:t>
      </w:r>
    </w:p>
    <w:p w14:paraId="7A69FBB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аутентичное толкование;</w:t>
      </w:r>
    </w:p>
    <w:p w14:paraId="4EE9D3C6"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обыденное толкование;</w:t>
      </w:r>
    </w:p>
    <w:p w14:paraId="7B6E335C"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казуальное толкование;</w:t>
      </w:r>
    </w:p>
    <w:p w14:paraId="4DB547DB"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нормативное толкование;</w:t>
      </w:r>
    </w:p>
    <w:p w14:paraId="6AC012E2"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3E928B14" w14:textId="5C02994D"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13. Заключается в актах, которыми разъясняется содержание норм права в форме советов, рекомендаций, не имеющих общеобязательного значения:</w:t>
      </w:r>
    </w:p>
    <w:p w14:paraId="16EE5509"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обыденное толкование;</w:t>
      </w:r>
    </w:p>
    <w:p w14:paraId="5040FAC8"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доктринальное толкование;</w:t>
      </w:r>
    </w:p>
    <w:p w14:paraId="67E1B38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профессиональное толкование;</w:t>
      </w:r>
    </w:p>
    <w:p w14:paraId="58B233D0"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неофициальное толкование;</w:t>
      </w:r>
    </w:p>
    <w:p w14:paraId="7C286A22"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477A9B9D" w14:textId="65A1683A"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14. Дает человек, не обладающий специальными юридическими знаниями, относительно норм права, правовых порядков, которые стали ему известны из непосредственного опыта, трудовой деятельности, средств массовой информации, бесед с другими лицами:</w:t>
      </w:r>
    </w:p>
    <w:p w14:paraId="45B0A2D6"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обыденное толкование;</w:t>
      </w:r>
    </w:p>
    <w:p w14:paraId="2463CC8D"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доктринальное толкование;</w:t>
      </w:r>
    </w:p>
    <w:p w14:paraId="23AB0AC7"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профессиональное толкование;</w:t>
      </w:r>
    </w:p>
    <w:p w14:paraId="73C927B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неофициальное толкование;</w:t>
      </w:r>
    </w:p>
    <w:p w14:paraId="08CEE4ED"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0704A25F" w14:textId="357C9E3A"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15. Дают либо специалисты-юристы, либо государственные служащие, имеющие надлежащий уровень правовых знаний в пределах своей практической деятельности:</w:t>
      </w:r>
    </w:p>
    <w:p w14:paraId="57D5CDBC"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обыденное толкование;</w:t>
      </w:r>
    </w:p>
    <w:p w14:paraId="40427A1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доктринальное толкование;</w:t>
      </w:r>
    </w:p>
    <w:p w14:paraId="51539C0D"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профессиональное толкование;</w:t>
      </w:r>
    </w:p>
    <w:p w14:paraId="0F967FAF"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неофициальное толкование;</w:t>
      </w:r>
    </w:p>
    <w:p w14:paraId="67008A4F"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1BAD11B3" w14:textId="04310103"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16. Дается учеными-юристами, иными специалистами в области права в форме монографий, комментариев, научных и научно-популярных статей, докладных записок, экспертных заключений, предложений по совершенствованию законодательства и иных письменных документов либо публичных выступлениях:</w:t>
      </w:r>
    </w:p>
    <w:p w14:paraId="598CD18C"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обыденное толкование;</w:t>
      </w:r>
    </w:p>
    <w:p w14:paraId="0A4FD9A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доктринальное толкование;</w:t>
      </w:r>
    </w:p>
    <w:p w14:paraId="345E985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профессиональное толкование;</w:t>
      </w:r>
    </w:p>
    <w:p w14:paraId="2C06266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неофициальное толкование;</w:t>
      </w:r>
    </w:p>
    <w:p w14:paraId="594E20E1"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02FD1CFC" w14:textId="1AC6D7B6"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17. Индивидуализированная связь, которая возникает на основе правовых норм между гражданами и иными лицами в форме субъективных прав и юридических обязанностей и поддерживается принудительной силой государства:</w:t>
      </w:r>
    </w:p>
    <w:p w14:paraId="434DACEA"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властные отношения;</w:t>
      </w:r>
    </w:p>
    <w:p w14:paraId="15EF5DC9"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правовые отношения;</w:t>
      </w:r>
    </w:p>
    <w:p w14:paraId="1AEDAB28"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отношения подчинения;</w:t>
      </w:r>
    </w:p>
    <w:p w14:paraId="2ACBEDC8"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отношения принуждения;</w:t>
      </w:r>
    </w:p>
    <w:p w14:paraId="13DAC64A"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6C6DD9BC" w14:textId="255047AF"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18. Признаваемая законом способность быть участником конкретных правоотношений:</w:t>
      </w:r>
    </w:p>
    <w:p w14:paraId="4D46F77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lastRenderedPageBreak/>
        <w:t>а) правоспособность;</w:t>
      </w:r>
    </w:p>
    <w:p w14:paraId="36902E94"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дееспособность;</w:t>
      </w:r>
    </w:p>
    <w:p w14:paraId="5457ACE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деликтоспособность;</w:t>
      </w:r>
    </w:p>
    <w:p w14:paraId="4290B1D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правосубъектность;</w:t>
      </w:r>
    </w:p>
    <w:p w14:paraId="51663F4E"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44029CF5" w14:textId="4AF5C3D2"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19. Совокупность всеобщих и неотчуждаемых прав и обязанностей человека, закрепленных конституцией или законами:</w:t>
      </w:r>
    </w:p>
    <w:p w14:paraId="334C2A69"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юридический факт;</w:t>
      </w:r>
    </w:p>
    <w:p w14:paraId="0C03DBF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правопорядок;</w:t>
      </w:r>
    </w:p>
    <w:p w14:paraId="0B1A095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правовой статус;</w:t>
      </w:r>
    </w:p>
    <w:p w14:paraId="00E619F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правообеспечение;</w:t>
      </w:r>
    </w:p>
    <w:p w14:paraId="0171A46D" w14:textId="77777777" w:rsidR="00C77F64" w:rsidRPr="00BB3FC6" w:rsidRDefault="00C77F64" w:rsidP="00BB3FC6">
      <w:pPr>
        <w:autoSpaceDE w:val="0"/>
        <w:autoSpaceDN w:val="0"/>
        <w:adjustRightInd w:val="0"/>
        <w:spacing w:after="0" w:line="240" w:lineRule="auto"/>
        <w:ind w:left="142" w:firstLine="284"/>
        <w:rPr>
          <w:b/>
          <w:color w:val="auto"/>
          <w:szCs w:val="24"/>
        </w:rPr>
      </w:pPr>
    </w:p>
    <w:p w14:paraId="167DEE46" w14:textId="5A978261"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20. Конкретные жизненные обстоятельства, с которыми закон связывает возникновение, изменение или прекращение конкретных правоотношений:</w:t>
      </w:r>
    </w:p>
    <w:p w14:paraId="782A9DFD"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юридический факт;</w:t>
      </w:r>
    </w:p>
    <w:p w14:paraId="15FBDED9"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правопорядок;</w:t>
      </w:r>
    </w:p>
    <w:p w14:paraId="7AA0E44C"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правовой статус;</w:t>
      </w:r>
    </w:p>
    <w:p w14:paraId="09634407"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правообеспечение;</w:t>
      </w:r>
    </w:p>
    <w:p w14:paraId="13F835BD"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4035834E" w14:textId="56F51A21"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21. Деятельность органов исполнительной власти по созданию необходимых условий для реального и добросовестного исполнения обязанностей субъектами конкретного правоотношения:</w:t>
      </w:r>
    </w:p>
    <w:p w14:paraId="5FFB1B1B"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правопорядок;</w:t>
      </w:r>
    </w:p>
    <w:p w14:paraId="3F4BB77F"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правопонимание;</w:t>
      </w:r>
    </w:p>
    <w:p w14:paraId="56CB5110"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правоприменение;</w:t>
      </w:r>
    </w:p>
    <w:p w14:paraId="50F1A90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правообеспечение;</w:t>
      </w:r>
    </w:p>
    <w:p w14:paraId="76F959C0"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61EF5A8C" w14:textId="647BA86D"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22. Деятельность государственных органов и должностных лиц по принятию специальных решений в целях возникновения, изменения или прекращения правоотношений на основе действующих норм права:</w:t>
      </w:r>
    </w:p>
    <w:p w14:paraId="36718C3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правопорядок;</w:t>
      </w:r>
    </w:p>
    <w:p w14:paraId="3D1E092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правопонимание;</w:t>
      </w:r>
    </w:p>
    <w:p w14:paraId="44511253"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правоприменение;</w:t>
      </w:r>
    </w:p>
    <w:p w14:paraId="7538E419"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правообеспечение;</w:t>
      </w:r>
    </w:p>
    <w:p w14:paraId="08D9F024"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22938D24" w14:textId="34324DA8"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23. Психологические, имущественные и иные лишения, которые по решению компетентного государственного органа претерпевает гражданин или иное лицо за совершенное им правонарушение:</w:t>
      </w:r>
    </w:p>
    <w:p w14:paraId="119A73E0"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юридическая ответственность;</w:t>
      </w:r>
    </w:p>
    <w:p w14:paraId="6D5C0B06"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противоправное деяние;</w:t>
      </w:r>
    </w:p>
    <w:p w14:paraId="7F1FDD49"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правонарушение;</w:t>
      </w:r>
    </w:p>
    <w:p w14:paraId="0479405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проступок;</w:t>
      </w:r>
    </w:p>
    <w:p w14:paraId="50DB1FF5"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078438EE" w14:textId="153FEFB1"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 xml:space="preserve">24. Совокупность правоотношений, которые возникают, изменяются или </w:t>
      </w:r>
    </w:p>
    <w:p w14:paraId="3AA53493" w14:textId="2BDE3AD8"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прекращаются в строгом соответствии с действующими нормами права:</w:t>
      </w:r>
    </w:p>
    <w:p w14:paraId="6EDEBA60"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законность;</w:t>
      </w:r>
    </w:p>
    <w:p w14:paraId="71A0DFF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правопорядок;</w:t>
      </w:r>
    </w:p>
    <w:p w14:paraId="43BC367B"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дисциплина;</w:t>
      </w:r>
    </w:p>
    <w:p w14:paraId="2682F85C"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ответственность;</w:t>
      </w:r>
    </w:p>
    <w:p w14:paraId="73B04144"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097E9593" w14:textId="7688A85F"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 xml:space="preserve">25. Совершенные гражданином, юридическим лицом действия по защите собственных прав и свобод, благодаря которым правонарушитель вынужден прекратить свои </w:t>
      </w:r>
      <w:r w:rsidRPr="00BB3FC6">
        <w:rPr>
          <w:b/>
          <w:color w:val="auto"/>
          <w:szCs w:val="24"/>
        </w:rPr>
        <w:lastRenderedPageBreak/>
        <w:t>противоправные посягательства и надлежащим образом выполнить свои обязательства либо компенсировать причиненный вред:</w:t>
      </w:r>
    </w:p>
    <w:p w14:paraId="583CEC10"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оборона;</w:t>
      </w:r>
    </w:p>
    <w:p w14:paraId="3438FC7A"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самозащита;</w:t>
      </w:r>
    </w:p>
    <w:p w14:paraId="093AA5EC"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безопасность;</w:t>
      </w:r>
    </w:p>
    <w:p w14:paraId="29FBFACB"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правонарушение;</w:t>
      </w:r>
    </w:p>
    <w:p w14:paraId="54DA7488"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42D11018" w14:textId="4BC4B82D"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26. Не соответствующие законно установленным нормам права акты поведения субъектов конкретных правоотношений:</w:t>
      </w:r>
    </w:p>
    <w:p w14:paraId="69633418"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правообеспечение;</w:t>
      </w:r>
    </w:p>
    <w:p w14:paraId="1DD27295"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правоотношение;</w:t>
      </w:r>
    </w:p>
    <w:p w14:paraId="2D828D4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проступок;</w:t>
      </w:r>
    </w:p>
    <w:p w14:paraId="0471C943"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противоправное деяние;</w:t>
      </w:r>
    </w:p>
    <w:p w14:paraId="59EE1038"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1C42D03B" w14:textId="5BB56B9B"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27. К видам юридической ответственности не относится:</w:t>
      </w:r>
    </w:p>
    <w:p w14:paraId="4A3B2673"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конституционная;</w:t>
      </w:r>
    </w:p>
    <w:p w14:paraId="5A3EDA66"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социальная;</w:t>
      </w:r>
    </w:p>
    <w:p w14:paraId="384D65FA"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административная;</w:t>
      </w:r>
    </w:p>
    <w:p w14:paraId="0C4E096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уголовная;</w:t>
      </w:r>
    </w:p>
    <w:p w14:paraId="683E0149"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28CA94BF" w14:textId="1CF1184D"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28. Социально вредное, виновное, противоправное деяние деликтоспособного лица:</w:t>
      </w:r>
    </w:p>
    <w:p w14:paraId="7EB93A4D"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ответственность;</w:t>
      </w:r>
    </w:p>
    <w:p w14:paraId="22FE90CA"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проступок;</w:t>
      </w:r>
    </w:p>
    <w:p w14:paraId="1B054FC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правонарушение;</w:t>
      </w:r>
    </w:p>
    <w:p w14:paraId="35D165B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преступление;</w:t>
      </w:r>
    </w:p>
    <w:p w14:paraId="5BF285E4"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3D373B8D" w14:textId="2DC43A04"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29. Структура правонарушения состоит из:</w:t>
      </w:r>
    </w:p>
    <w:p w14:paraId="0AF45A8E"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объекта, предмета, объективной и предметной стороны;</w:t>
      </w:r>
    </w:p>
    <w:p w14:paraId="5B42B441"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нормы права, действия и бездействия лица;</w:t>
      </w:r>
    </w:p>
    <w:p w14:paraId="290A041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объекта, субъекта, объективной и субъективной стороны;</w:t>
      </w:r>
    </w:p>
    <w:p w14:paraId="004AF3F2"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умысла, вины, деяния, нормы права;</w:t>
      </w:r>
    </w:p>
    <w:p w14:paraId="6FCFE2E2" w14:textId="77777777" w:rsidR="00C77F64" w:rsidRPr="00BB3FC6" w:rsidRDefault="00C77F64" w:rsidP="00BB3FC6">
      <w:pPr>
        <w:autoSpaceDE w:val="0"/>
        <w:autoSpaceDN w:val="0"/>
        <w:adjustRightInd w:val="0"/>
        <w:spacing w:after="0" w:line="240" w:lineRule="auto"/>
        <w:ind w:left="142" w:firstLine="284"/>
        <w:rPr>
          <w:bCs/>
          <w:color w:val="auto"/>
          <w:szCs w:val="24"/>
        </w:rPr>
      </w:pPr>
    </w:p>
    <w:p w14:paraId="567D3061" w14:textId="02075EE3" w:rsidR="00C77F64" w:rsidRPr="00BB3FC6" w:rsidRDefault="00C77F64" w:rsidP="00BB3FC6">
      <w:pPr>
        <w:autoSpaceDE w:val="0"/>
        <w:autoSpaceDN w:val="0"/>
        <w:adjustRightInd w:val="0"/>
        <w:spacing w:after="0" w:line="240" w:lineRule="auto"/>
        <w:ind w:left="142" w:firstLine="284"/>
        <w:rPr>
          <w:b/>
          <w:color w:val="auto"/>
          <w:szCs w:val="24"/>
        </w:rPr>
      </w:pPr>
      <w:r w:rsidRPr="00BB3FC6">
        <w:rPr>
          <w:b/>
          <w:color w:val="auto"/>
          <w:szCs w:val="24"/>
        </w:rPr>
        <w:t>30. Законность, обоснованность, справедливость, неотвратимость, презумпция невиновности, право на защиту и квалифицированную юридическую помощь – это:</w:t>
      </w:r>
    </w:p>
    <w:p w14:paraId="1BB5CC30"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а) методы юридической ответственности;</w:t>
      </w:r>
    </w:p>
    <w:p w14:paraId="28671239"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б) цели юридической ответственности;</w:t>
      </w:r>
    </w:p>
    <w:p w14:paraId="1532E4CF"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в) задачи юридической ответственности;</w:t>
      </w:r>
    </w:p>
    <w:p w14:paraId="5C809358" w14:textId="77777777" w:rsidR="00C77F64" w:rsidRPr="00BB3FC6" w:rsidRDefault="00C77F64" w:rsidP="00BB3FC6">
      <w:pPr>
        <w:autoSpaceDE w:val="0"/>
        <w:autoSpaceDN w:val="0"/>
        <w:adjustRightInd w:val="0"/>
        <w:spacing w:after="0" w:line="240" w:lineRule="auto"/>
        <w:ind w:left="142" w:firstLine="284"/>
        <w:rPr>
          <w:bCs/>
          <w:color w:val="auto"/>
          <w:szCs w:val="24"/>
        </w:rPr>
      </w:pPr>
      <w:r w:rsidRPr="00BB3FC6">
        <w:rPr>
          <w:bCs/>
          <w:color w:val="auto"/>
          <w:szCs w:val="24"/>
        </w:rPr>
        <w:t>г) принципы юридической ответственности;</w:t>
      </w:r>
    </w:p>
    <w:p w14:paraId="3AD33938" w14:textId="77777777" w:rsidR="007F0B06" w:rsidRPr="007F0B06" w:rsidRDefault="007F0B06" w:rsidP="007F0B06">
      <w:pPr>
        <w:autoSpaceDE w:val="0"/>
        <w:autoSpaceDN w:val="0"/>
        <w:adjustRightInd w:val="0"/>
        <w:spacing w:after="0" w:line="240" w:lineRule="auto"/>
        <w:ind w:left="0" w:firstLine="709"/>
        <w:rPr>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7F0B06" w:rsidRPr="007F0B06" w14:paraId="32D19591" w14:textId="77777777" w:rsidTr="005B442D">
        <w:tc>
          <w:tcPr>
            <w:tcW w:w="9574" w:type="dxa"/>
            <w:gridSpan w:val="3"/>
            <w:tcBorders>
              <w:top w:val="single" w:sz="4" w:space="0" w:color="auto"/>
              <w:left w:val="single" w:sz="4" w:space="0" w:color="auto"/>
              <w:bottom w:val="single" w:sz="4" w:space="0" w:color="auto"/>
              <w:right w:val="single" w:sz="4" w:space="0" w:color="auto"/>
            </w:tcBorders>
            <w:hideMark/>
          </w:tcPr>
          <w:p w14:paraId="149F000C" w14:textId="68B00FCD" w:rsidR="007F0B06" w:rsidRPr="007F0B06" w:rsidRDefault="007F0B06" w:rsidP="007F0B06">
            <w:pPr>
              <w:autoSpaceDE w:val="0"/>
              <w:autoSpaceDN w:val="0"/>
              <w:adjustRightInd w:val="0"/>
              <w:spacing w:after="0" w:line="240" w:lineRule="auto"/>
              <w:ind w:left="0" w:firstLine="0"/>
              <w:jc w:val="center"/>
              <w:rPr>
                <w:b/>
                <w:color w:val="auto"/>
                <w:szCs w:val="24"/>
              </w:rPr>
            </w:pPr>
            <w:r w:rsidRPr="007F0B06">
              <w:rPr>
                <w:b/>
                <w:color w:val="auto"/>
                <w:szCs w:val="24"/>
              </w:rPr>
              <w:t>Ключи к тесту</w:t>
            </w:r>
          </w:p>
        </w:tc>
      </w:tr>
      <w:tr w:rsidR="00C77F64" w:rsidRPr="007F0B06" w14:paraId="5FC0BF6A"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2D63A0E9" w14:textId="7CA0894C"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1 - г</w:t>
            </w:r>
          </w:p>
        </w:tc>
        <w:tc>
          <w:tcPr>
            <w:tcW w:w="3191" w:type="dxa"/>
            <w:tcBorders>
              <w:top w:val="single" w:sz="4" w:space="0" w:color="auto"/>
              <w:left w:val="single" w:sz="4" w:space="0" w:color="auto"/>
              <w:bottom w:val="single" w:sz="4" w:space="0" w:color="auto"/>
              <w:right w:val="single" w:sz="4" w:space="0" w:color="auto"/>
            </w:tcBorders>
            <w:hideMark/>
          </w:tcPr>
          <w:p w14:paraId="6220DE30" w14:textId="28775EE6"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11 - а</w:t>
            </w:r>
          </w:p>
        </w:tc>
        <w:tc>
          <w:tcPr>
            <w:tcW w:w="3192" w:type="dxa"/>
            <w:tcBorders>
              <w:top w:val="single" w:sz="4" w:space="0" w:color="auto"/>
              <w:left w:val="single" w:sz="4" w:space="0" w:color="auto"/>
              <w:bottom w:val="single" w:sz="4" w:space="0" w:color="auto"/>
              <w:right w:val="single" w:sz="4" w:space="0" w:color="auto"/>
            </w:tcBorders>
            <w:hideMark/>
          </w:tcPr>
          <w:p w14:paraId="21F8C596" w14:textId="07DBE19A"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21 - г</w:t>
            </w:r>
          </w:p>
        </w:tc>
      </w:tr>
      <w:tr w:rsidR="00C77F64" w:rsidRPr="007F0B06" w14:paraId="1C4B16D9"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007C40FE" w14:textId="272D4BFC"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2 - д</w:t>
            </w:r>
          </w:p>
        </w:tc>
        <w:tc>
          <w:tcPr>
            <w:tcW w:w="3191" w:type="dxa"/>
            <w:tcBorders>
              <w:top w:val="single" w:sz="4" w:space="0" w:color="auto"/>
              <w:left w:val="single" w:sz="4" w:space="0" w:color="auto"/>
              <w:bottom w:val="single" w:sz="4" w:space="0" w:color="auto"/>
              <w:right w:val="single" w:sz="4" w:space="0" w:color="auto"/>
            </w:tcBorders>
            <w:hideMark/>
          </w:tcPr>
          <w:p w14:paraId="39D610F0" w14:textId="254BCFB4"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12 – в</w:t>
            </w:r>
          </w:p>
        </w:tc>
        <w:tc>
          <w:tcPr>
            <w:tcW w:w="3192" w:type="dxa"/>
            <w:tcBorders>
              <w:top w:val="single" w:sz="4" w:space="0" w:color="auto"/>
              <w:left w:val="single" w:sz="4" w:space="0" w:color="auto"/>
              <w:bottom w:val="single" w:sz="4" w:space="0" w:color="auto"/>
              <w:right w:val="single" w:sz="4" w:space="0" w:color="auto"/>
            </w:tcBorders>
            <w:hideMark/>
          </w:tcPr>
          <w:p w14:paraId="645497A9" w14:textId="0F2FE589"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22 - в</w:t>
            </w:r>
          </w:p>
        </w:tc>
      </w:tr>
      <w:tr w:rsidR="00C77F64" w:rsidRPr="007F0B06" w14:paraId="3BEA38A3"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07B83E41" w14:textId="0BC3F9F6"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3 - а</w:t>
            </w:r>
          </w:p>
        </w:tc>
        <w:tc>
          <w:tcPr>
            <w:tcW w:w="3191" w:type="dxa"/>
            <w:tcBorders>
              <w:top w:val="single" w:sz="4" w:space="0" w:color="auto"/>
              <w:left w:val="single" w:sz="4" w:space="0" w:color="auto"/>
              <w:bottom w:val="single" w:sz="4" w:space="0" w:color="auto"/>
              <w:right w:val="single" w:sz="4" w:space="0" w:color="auto"/>
            </w:tcBorders>
            <w:hideMark/>
          </w:tcPr>
          <w:p w14:paraId="4238F8AA" w14:textId="0DA33A38"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13 - г</w:t>
            </w:r>
          </w:p>
        </w:tc>
        <w:tc>
          <w:tcPr>
            <w:tcW w:w="3192" w:type="dxa"/>
            <w:tcBorders>
              <w:top w:val="single" w:sz="4" w:space="0" w:color="auto"/>
              <w:left w:val="single" w:sz="4" w:space="0" w:color="auto"/>
              <w:bottom w:val="single" w:sz="4" w:space="0" w:color="auto"/>
              <w:right w:val="single" w:sz="4" w:space="0" w:color="auto"/>
            </w:tcBorders>
            <w:hideMark/>
          </w:tcPr>
          <w:p w14:paraId="1EA85C50" w14:textId="0E4045BA"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23 - а</w:t>
            </w:r>
          </w:p>
        </w:tc>
      </w:tr>
      <w:tr w:rsidR="00C77F64" w:rsidRPr="007F0B06" w14:paraId="37CC9CBC"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238B9B4F" w14:textId="1C69F904"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4 - а</w:t>
            </w:r>
          </w:p>
        </w:tc>
        <w:tc>
          <w:tcPr>
            <w:tcW w:w="3191" w:type="dxa"/>
            <w:tcBorders>
              <w:top w:val="single" w:sz="4" w:space="0" w:color="auto"/>
              <w:left w:val="single" w:sz="4" w:space="0" w:color="auto"/>
              <w:bottom w:val="single" w:sz="4" w:space="0" w:color="auto"/>
              <w:right w:val="single" w:sz="4" w:space="0" w:color="auto"/>
            </w:tcBorders>
            <w:hideMark/>
          </w:tcPr>
          <w:p w14:paraId="3DD1F439" w14:textId="3FDFE4E3"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14 -а</w:t>
            </w:r>
          </w:p>
        </w:tc>
        <w:tc>
          <w:tcPr>
            <w:tcW w:w="3192" w:type="dxa"/>
            <w:tcBorders>
              <w:top w:val="single" w:sz="4" w:space="0" w:color="auto"/>
              <w:left w:val="single" w:sz="4" w:space="0" w:color="auto"/>
              <w:bottom w:val="single" w:sz="4" w:space="0" w:color="auto"/>
              <w:right w:val="single" w:sz="4" w:space="0" w:color="auto"/>
            </w:tcBorders>
            <w:hideMark/>
          </w:tcPr>
          <w:p w14:paraId="3A931655" w14:textId="7BD5872A"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24 - б</w:t>
            </w:r>
          </w:p>
        </w:tc>
      </w:tr>
      <w:tr w:rsidR="00C77F64" w:rsidRPr="007F0B06" w14:paraId="7669C565"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3FA5BAAE" w14:textId="63F9DC9E"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5 - г</w:t>
            </w:r>
          </w:p>
        </w:tc>
        <w:tc>
          <w:tcPr>
            <w:tcW w:w="3191" w:type="dxa"/>
            <w:tcBorders>
              <w:top w:val="single" w:sz="4" w:space="0" w:color="auto"/>
              <w:left w:val="single" w:sz="4" w:space="0" w:color="auto"/>
              <w:bottom w:val="single" w:sz="4" w:space="0" w:color="auto"/>
              <w:right w:val="single" w:sz="4" w:space="0" w:color="auto"/>
            </w:tcBorders>
            <w:hideMark/>
          </w:tcPr>
          <w:p w14:paraId="53F76BA5" w14:textId="7E85D6C0"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15 - в</w:t>
            </w:r>
          </w:p>
        </w:tc>
        <w:tc>
          <w:tcPr>
            <w:tcW w:w="3192" w:type="dxa"/>
            <w:tcBorders>
              <w:top w:val="single" w:sz="4" w:space="0" w:color="auto"/>
              <w:left w:val="single" w:sz="4" w:space="0" w:color="auto"/>
              <w:bottom w:val="single" w:sz="4" w:space="0" w:color="auto"/>
              <w:right w:val="single" w:sz="4" w:space="0" w:color="auto"/>
            </w:tcBorders>
            <w:hideMark/>
          </w:tcPr>
          <w:p w14:paraId="55E968E4" w14:textId="7C55DD51"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25 - б</w:t>
            </w:r>
          </w:p>
        </w:tc>
      </w:tr>
      <w:tr w:rsidR="00C77F64" w:rsidRPr="007F0B06" w14:paraId="3C420267"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52C6BA56" w14:textId="16E39907"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6 - в</w:t>
            </w:r>
          </w:p>
        </w:tc>
        <w:tc>
          <w:tcPr>
            <w:tcW w:w="3191" w:type="dxa"/>
            <w:tcBorders>
              <w:top w:val="single" w:sz="4" w:space="0" w:color="auto"/>
              <w:left w:val="single" w:sz="4" w:space="0" w:color="auto"/>
              <w:bottom w:val="single" w:sz="4" w:space="0" w:color="auto"/>
              <w:right w:val="single" w:sz="4" w:space="0" w:color="auto"/>
            </w:tcBorders>
            <w:hideMark/>
          </w:tcPr>
          <w:p w14:paraId="2CE75ED1" w14:textId="2461EDE4"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16 - б</w:t>
            </w:r>
          </w:p>
        </w:tc>
        <w:tc>
          <w:tcPr>
            <w:tcW w:w="3192" w:type="dxa"/>
            <w:tcBorders>
              <w:top w:val="single" w:sz="4" w:space="0" w:color="auto"/>
              <w:left w:val="single" w:sz="4" w:space="0" w:color="auto"/>
              <w:bottom w:val="single" w:sz="4" w:space="0" w:color="auto"/>
              <w:right w:val="single" w:sz="4" w:space="0" w:color="auto"/>
            </w:tcBorders>
            <w:hideMark/>
          </w:tcPr>
          <w:p w14:paraId="432D4F24" w14:textId="23507615"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26 - г</w:t>
            </w:r>
          </w:p>
        </w:tc>
      </w:tr>
      <w:tr w:rsidR="00C77F64" w:rsidRPr="007F0B06" w14:paraId="479971BB"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4B62F997" w14:textId="79164D27"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7 - б</w:t>
            </w:r>
          </w:p>
        </w:tc>
        <w:tc>
          <w:tcPr>
            <w:tcW w:w="3191" w:type="dxa"/>
            <w:tcBorders>
              <w:top w:val="single" w:sz="4" w:space="0" w:color="auto"/>
              <w:left w:val="single" w:sz="4" w:space="0" w:color="auto"/>
              <w:bottom w:val="single" w:sz="4" w:space="0" w:color="auto"/>
              <w:right w:val="single" w:sz="4" w:space="0" w:color="auto"/>
            </w:tcBorders>
            <w:hideMark/>
          </w:tcPr>
          <w:p w14:paraId="2F0DFD55" w14:textId="3961DB0E"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17 - в</w:t>
            </w:r>
          </w:p>
        </w:tc>
        <w:tc>
          <w:tcPr>
            <w:tcW w:w="3192" w:type="dxa"/>
            <w:tcBorders>
              <w:top w:val="single" w:sz="4" w:space="0" w:color="auto"/>
              <w:left w:val="single" w:sz="4" w:space="0" w:color="auto"/>
              <w:bottom w:val="single" w:sz="4" w:space="0" w:color="auto"/>
              <w:right w:val="single" w:sz="4" w:space="0" w:color="auto"/>
            </w:tcBorders>
            <w:hideMark/>
          </w:tcPr>
          <w:p w14:paraId="46BC79CC" w14:textId="585EDAA8"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27 –б</w:t>
            </w:r>
          </w:p>
        </w:tc>
      </w:tr>
      <w:tr w:rsidR="00C77F64" w:rsidRPr="007F0B06" w14:paraId="772AACBD"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64ACFEFA" w14:textId="2F6CB0BB"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8 – г</w:t>
            </w:r>
          </w:p>
        </w:tc>
        <w:tc>
          <w:tcPr>
            <w:tcW w:w="3191" w:type="dxa"/>
            <w:tcBorders>
              <w:top w:val="single" w:sz="4" w:space="0" w:color="auto"/>
              <w:left w:val="single" w:sz="4" w:space="0" w:color="auto"/>
              <w:bottom w:val="single" w:sz="4" w:space="0" w:color="auto"/>
              <w:right w:val="single" w:sz="4" w:space="0" w:color="auto"/>
            </w:tcBorders>
            <w:hideMark/>
          </w:tcPr>
          <w:p w14:paraId="5BBEBA2D" w14:textId="551BA853"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18 - г</w:t>
            </w:r>
          </w:p>
        </w:tc>
        <w:tc>
          <w:tcPr>
            <w:tcW w:w="3192" w:type="dxa"/>
            <w:tcBorders>
              <w:top w:val="single" w:sz="4" w:space="0" w:color="auto"/>
              <w:left w:val="single" w:sz="4" w:space="0" w:color="auto"/>
              <w:bottom w:val="single" w:sz="4" w:space="0" w:color="auto"/>
              <w:right w:val="single" w:sz="4" w:space="0" w:color="auto"/>
            </w:tcBorders>
            <w:hideMark/>
          </w:tcPr>
          <w:p w14:paraId="3EF925C4" w14:textId="4AA3C72F" w:rsidR="00C77F64" w:rsidRPr="007F0B06" w:rsidRDefault="00C77F64" w:rsidP="00C77F64">
            <w:pPr>
              <w:tabs>
                <w:tab w:val="center" w:pos="1488"/>
              </w:tabs>
              <w:autoSpaceDE w:val="0"/>
              <w:autoSpaceDN w:val="0"/>
              <w:adjustRightInd w:val="0"/>
              <w:spacing w:after="0" w:line="240" w:lineRule="auto"/>
              <w:ind w:left="0" w:firstLine="0"/>
              <w:jc w:val="center"/>
              <w:rPr>
                <w:bCs/>
                <w:color w:val="auto"/>
                <w:szCs w:val="24"/>
              </w:rPr>
            </w:pPr>
            <w:r w:rsidRPr="00C53432">
              <w:t>28 - г</w:t>
            </w:r>
          </w:p>
        </w:tc>
      </w:tr>
      <w:tr w:rsidR="00C77F64" w:rsidRPr="007F0B06" w14:paraId="2E9EABE5"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3B31B503" w14:textId="65E311BA"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9 – а</w:t>
            </w:r>
          </w:p>
        </w:tc>
        <w:tc>
          <w:tcPr>
            <w:tcW w:w="3191" w:type="dxa"/>
            <w:tcBorders>
              <w:top w:val="single" w:sz="4" w:space="0" w:color="auto"/>
              <w:left w:val="single" w:sz="4" w:space="0" w:color="auto"/>
              <w:bottom w:val="single" w:sz="4" w:space="0" w:color="auto"/>
              <w:right w:val="single" w:sz="4" w:space="0" w:color="auto"/>
            </w:tcBorders>
            <w:hideMark/>
          </w:tcPr>
          <w:p w14:paraId="7CFA12B9" w14:textId="56EB138A"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19 - г</w:t>
            </w:r>
          </w:p>
        </w:tc>
        <w:tc>
          <w:tcPr>
            <w:tcW w:w="3192" w:type="dxa"/>
            <w:tcBorders>
              <w:top w:val="single" w:sz="4" w:space="0" w:color="auto"/>
              <w:left w:val="single" w:sz="4" w:space="0" w:color="auto"/>
              <w:bottom w:val="single" w:sz="4" w:space="0" w:color="auto"/>
              <w:right w:val="single" w:sz="4" w:space="0" w:color="auto"/>
            </w:tcBorders>
            <w:hideMark/>
          </w:tcPr>
          <w:p w14:paraId="20AD2CDC" w14:textId="69A9D0A0"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29 - в</w:t>
            </w:r>
          </w:p>
        </w:tc>
      </w:tr>
      <w:tr w:rsidR="00C77F64" w:rsidRPr="007F0B06" w14:paraId="42A77D1C"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18353DF8" w14:textId="78241A39"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10 - г</w:t>
            </w:r>
          </w:p>
        </w:tc>
        <w:tc>
          <w:tcPr>
            <w:tcW w:w="3191" w:type="dxa"/>
            <w:tcBorders>
              <w:top w:val="single" w:sz="4" w:space="0" w:color="auto"/>
              <w:left w:val="single" w:sz="4" w:space="0" w:color="auto"/>
              <w:bottom w:val="single" w:sz="4" w:space="0" w:color="auto"/>
              <w:right w:val="single" w:sz="4" w:space="0" w:color="auto"/>
            </w:tcBorders>
            <w:hideMark/>
          </w:tcPr>
          <w:p w14:paraId="4D971B66" w14:textId="020FB62D"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20 - а</w:t>
            </w:r>
          </w:p>
        </w:tc>
        <w:tc>
          <w:tcPr>
            <w:tcW w:w="3192" w:type="dxa"/>
            <w:tcBorders>
              <w:top w:val="single" w:sz="4" w:space="0" w:color="auto"/>
              <w:left w:val="single" w:sz="4" w:space="0" w:color="auto"/>
              <w:bottom w:val="single" w:sz="4" w:space="0" w:color="auto"/>
              <w:right w:val="single" w:sz="4" w:space="0" w:color="auto"/>
            </w:tcBorders>
            <w:hideMark/>
          </w:tcPr>
          <w:p w14:paraId="3902FCC2" w14:textId="56D8B643" w:rsidR="00C77F64" w:rsidRPr="007F0B06" w:rsidRDefault="00C77F64" w:rsidP="00C77F64">
            <w:pPr>
              <w:autoSpaceDE w:val="0"/>
              <w:autoSpaceDN w:val="0"/>
              <w:adjustRightInd w:val="0"/>
              <w:spacing w:after="0" w:line="240" w:lineRule="auto"/>
              <w:ind w:left="0" w:firstLine="0"/>
              <w:jc w:val="center"/>
              <w:rPr>
                <w:bCs/>
                <w:color w:val="auto"/>
                <w:szCs w:val="24"/>
              </w:rPr>
            </w:pPr>
            <w:r w:rsidRPr="00C53432">
              <w:t>30 - г</w:t>
            </w:r>
          </w:p>
        </w:tc>
      </w:tr>
    </w:tbl>
    <w:p w14:paraId="0E976DC8" w14:textId="77777777" w:rsidR="008E144E" w:rsidRDefault="008E144E" w:rsidP="008E1BEC">
      <w:pPr>
        <w:spacing w:after="18" w:line="259" w:lineRule="auto"/>
        <w:ind w:left="0" w:right="34" w:firstLine="0"/>
        <w:rPr>
          <w:b/>
          <w:szCs w:val="24"/>
          <w:lang w:bidi="en-US"/>
        </w:rPr>
      </w:pPr>
    </w:p>
    <w:p w14:paraId="790E9409" w14:textId="34191058" w:rsidR="008E1BEC" w:rsidRPr="00DD4C15" w:rsidRDefault="008E1BEC" w:rsidP="008E1BEC">
      <w:pPr>
        <w:pStyle w:val="1"/>
        <w:ind w:left="0" w:right="-48"/>
        <w:rPr>
          <w:szCs w:val="24"/>
        </w:rPr>
      </w:pPr>
      <w:r>
        <w:rPr>
          <w:szCs w:val="24"/>
        </w:rPr>
        <w:lastRenderedPageBreak/>
        <w:t xml:space="preserve">Дисциплина </w:t>
      </w:r>
      <w:r w:rsidRPr="00DD4C15">
        <w:rPr>
          <w:szCs w:val="24"/>
        </w:rPr>
        <w:t>«</w:t>
      </w:r>
      <w:r w:rsidR="006F1A59">
        <w:rPr>
          <w:szCs w:val="24"/>
        </w:rPr>
        <w:t>Конституционное право</w:t>
      </w:r>
      <w:r w:rsidRPr="00DD4C15">
        <w:rPr>
          <w:szCs w:val="24"/>
        </w:rPr>
        <w:t>»</w:t>
      </w:r>
    </w:p>
    <w:p w14:paraId="3F521C59" w14:textId="77777777" w:rsidR="008E1BEC" w:rsidRDefault="008E1BEC" w:rsidP="008E1BEC">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3B60E914" w14:textId="2515CEC0" w:rsidR="0058567A" w:rsidRPr="0058567A" w:rsidRDefault="0058567A" w:rsidP="00FE5F52">
      <w:pPr>
        <w:pStyle w:val="a3"/>
        <w:numPr>
          <w:ilvl w:val="0"/>
          <w:numId w:val="41"/>
        </w:numPr>
        <w:ind w:left="0" w:firstLine="709"/>
        <w:jc w:val="both"/>
        <w:rPr>
          <w:rFonts w:eastAsia="Calibri"/>
          <w:lang w:eastAsia="en-US"/>
        </w:rPr>
      </w:pPr>
      <w:bookmarkStart w:id="3" w:name="_Hlk160019684"/>
      <w:r w:rsidRPr="0058567A">
        <w:rPr>
          <w:rFonts w:eastAsia="Calibri"/>
          <w:lang w:eastAsia="en-US"/>
        </w:rPr>
        <w:t>Что такое администрация Главы Чувашской Республики</w:t>
      </w:r>
    </w:p>
    <w:p w14:paraId="0FDA86A6" w14:textId="50A9542C"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Что такое верховный суд РФ</w:t>
      </w:r>
    </w:p>
    <w:p w14:paraId="4D6C54BD" w14:textId="0B0EED36"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Какова взаимосвязь конституционного права и земельного права</w:t>
      </w:r>
    </w:p>
    <w:p w14:paraId="4FFBA69C" w14:textId="56AEE032"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Какова взаимосвязь конституционного права и финансового права</w:t>
      </w:r>
    </w:p>
    <w:p w14:paraId="0433813F" w14:textId="77777777"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Что такое выборы как институт непосредственной демократии</w:t>
      </w:r>
    </w:p>
    <w:p w14:paraId="46F207CE" w14:textId="0DDBC51E"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В чем заключаются гарантии самозащиты прав и свобод граждан, судебной и международной защиты в соответствии с Конституцией Российской Федерации</w:t>
      </w:r>
    </w:p>
    <w:p w14:paraId="4E225356" w14:textId="4325D967"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Где имеет место быть государственный язык в субъектах РФ и что есть у каждого субъекта</w:t>
      </w:r>
    </w:p>
    <w:p w14:paraId="15E3DA7E" w14:textId="1E122587"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Какое лицо и в каких случаях подпадает под действие норм конституционного и другого законодательства Российской Федерации</w:t>
      </w:r>
    </w:p>
    <w:p w14:paraId="6141DBDA" w14:textId="39366F1B"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Что такое законодательные акты как источники конституционного права РФ</w:t>
      </w:r>
    </w:p>
    <w:p w14:paraId="369C305C" w14:textId="78512816"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Какие обязанности по защите отечества несет граждан Российской Федерации</w:t>
      </w:r>
    </w:p>
    <w:p w14:paraId="20F7FE0F" w14:textId="5C7BC68E"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Каково значение Института федеративного устройства в РФ </w:t>
      </w:r>
    </w:p>
    <w:p w14:paraId="64DA479C" w14:textId="137D2B74"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Какие юридические свойства имеет Конституция РФ </w:t>
      </w:r>
    </w:p>
    <w:p w14:paraId="24FA146C" w14:textId="43F8A9E7"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Каким образом применяется конкретно-социологический метод в конституционном праве </w:t>
      </w:r>
    </w:p>
    <w:p w14:paraId="28EE4A87" w14:textId="359AD591"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Каковы особенности конституционного судебного процессуального права </w:t>
      </w:r>
    </w:p>
    <w:p w14:paraId="58ADE7F8" w14:textId="0FFFDC91"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Каков порядок приобретения гражданства в соответствии с конституционно-правовым порядком </w:t>
      </w:r>
    </w:p>
    <w:p w14:paraId="22A90783" w14:textId="65BD65B0"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Какой статус имеет Правительство Российской Федерации в конституционно-правовом отношении </w:t>
      </w:r>
    </w:p>
    <w:p w14:paraId="4991EE14" w14:textId="2DF307ED"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Какие основы деятельности Арбитражных судов в РФ устанавливаются на конституционно-правовых основах </w:t>
      </w:r>
    </w:p>
    <w:p w14:paraId="7E6745A9" w14:textId="5F83D3A8"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Какую роль играют конституционно-правовые основы в обеспечении обороны и безопасности РФ </w:t>
      </w:r>
    </w:p>
    <w:p w14:paraId="5AE860C6" w14:textId="5F5BB596"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 осуществляется роспуск Государственной Думы РФ на основе конституционно-правовых основ </w:t>
      </w:r>
    </w:p>
    <w:p w14:paraId="1FD579DA" w14:textId="5C52285D"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Какие конституционные обязанности возлагаются на граждан РФ </w:t>
      </w:r>
    </w:p>
    <w:p w14:paraId="5BB06594" w14:textId="56E34EB3"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Каковы конституционные основы ограничения прав и свобод граждан в РФ </w:t>
      </w:r>
    </w:p>
    <w:p w14:paraId="1935C040" w14:textId="694F1DD7"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Каковы конституционные основы участия РФ в межгосударственных объединениях </w:t>
      </w:r>
    </w:p>
    <w:p w14:paraId="3E1D16CA" w14:textId="1B38A1C4"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Какие конституционные принципы правосудия устанавливаются в Российской Федерации </w:t>
      </w:r>
    </w:p>
    <w:p w14:paraId="7D001E6B" w14:textId="66A29BD1"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Какую роль играет Конституция РФ как юридическая база текущего законодательства</w:t>
      </w:r>
    </w:p>
    <w:p w14:paraId="089BE350" w14:textId="074082F0"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Какова роль мировых судей в системе судов общей юрисдикции субъектов РФ </w:t>
      </w:r>
    </w:p>
    <w:p w14:paraId="5F6C31E0" w14:textId="50EBD4C7"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Почему необходимо созывать конституционное собрание </w:t>
      </w:r>
    </w:p>
    <w:p w14:paraId="54C258F5" w14:textId="024EBADA"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Какие общепризнанные принципы и нормы международного права считаются источником конституционного права РФ </w:t>
      </w:r>
    </w:p>
    <w:p w14:paraId="3EDB8F23" w14:textId="2162E788"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Какие ограничения существуют для государственных и муниципальных служащих на конституционно-правовом уровне </w:t>
      </w:r>
    </w:p>
    <w:p w14:paraId="080F0D48" w14:textId="6A5917EF"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Какие органы и должностные лица относятся к местному самоуправлению в соответствии с конституционно-правовыми нормами </w:t>
      </w:r>
    </w:p>
    <w:p w14:paraId="447D3549" w14:textId="76F82042"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 осуществляется конституционно-правовое принуждение в особом процессуальном порядке </w:t>
      </w:r>
    </w:p>
    <w:p w14:paraId="1271F8DB" w14:textId="27FA8E85"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 осуществляется официальное толкование конституции РФ </w:t>
      </w:r>
    </w:p>
    <w:p w14:paraId="39649A0A" w14:textId="523A589C"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Каковы полномочия Государственной Думы</w:t>
      </w:r>
    </w:p>
    <w:p w14:paraId="6376391D" w14:textId="23663FC6"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Что такое конституционное право как наука</w:t>
      </w:r>
    </w:p>
    <w:p w14:paraId="4979F250" w14:textId="24A9665F"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Каков порядок проведения выборов президента РФ</w:t>
      </w:r>
    </w:p>
    <w:p w14:paraId="6651CCAA" w14:textId="11C92361"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Что такое правовое государство как основа конституционного строя РФ</w:t>
      </w:r>
    </w:p>
    <w:p w14:paraId="6B257B49" w14:textId="6C5F040C"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Что такое районные суды</w:t>
      </w:r>
    </w:p>
    <w:p w14:paraId="17F77E15" w14:textId="142B28F6"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Что такое Российская Федерация как субъект конституционных правовых отношений</w:t>
      </w:r>
    </w:p>
    <w:p w14:paraId="0CACA7F3" w14:textId="56CF2EB9"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lastRenderedPageBreak/>
        <w:t xml:space="preserve">В чем заключается системный подход к изучению конституционного права </w:t>
      </w:r>
    </w:p>
    <w:p w14:paraId="56B3D138" w14:textId="65404260"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Каково соотношение конституционного права как науки и как отрасли права</w:t>
      </w:r>
    </w:p>
    <w:p w14:paraId="4B6E372C" w14:textId="6D3F4E8A"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На что направлена социальная защита населения РФ как признак социального государства</w:t>
      </w:r>
    </w:p>
    <w:p w14:paraId="5E47670D" w14:textId="30B4F307"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 применяется статистический метод в конституционном праве </w:t>
      </w:r>
    </w:p>
    <w:p w14:paraId="74495648" w14:textId="28DC26CA"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Кто является субъектами конституционных правовых отношений </w:t>
      </w:r>
    </w:p>
    <w:p w14:paraId="3C7FEBF6" w14:textId="20C8E5A8"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Каково понятие конституционного права как науки</w:t>
      </w:r>
    </w:p>
    <w:p w14:paraId="128C141C" w14:textId="561F2271" w:rsidR="0058567A"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 xml:space="preserve">Как установлен порядок проведения выборов президента РФ </w:t>
      </w:r>
    </w:p>
    <w:p w14:paraId="16FA5628" w14:textId="03791CAD" w:rsidR="00FA4B64" w:rsidRPr="0058567A" w:rsidRDefault="0058567A" w:rsidP="00FE5F52">
      <w:pPr>
        <w:pStyle w:val="a3"/>
        <w:numPr>
          <w:ilvl w:val="0"/>
          <w:numId w:val="41"/>
        </w:numPr>
        <w:ind w:left="0" w:firstLine="709"/>
        <w:jc w:val="both"/>
        <w:rPr>
          <w:rFonts w:eastAsia="Calibri"/>
          <w:lang w:eastAsia="en-US"/>
        </w:rPr>
      </w:pPr>
      <w:r w:rsidRPr="0058567A">
        <w:rPr>
          <w:rFonts w:eastAsia="Calibri"/>
          <w:lang w:eastAsia="en-US"/>
        </w:rPr>
        <w:t>Какова роль правового государства в конституционном строе РФ</w:t>
      </w:r>
    </w:p>
    <w:p w14:paraId="45A11648" w14:textId="274C3543" w:rsidR="000F2B7D" w:rsidRPr="000F2B7D" w:rsidRDefault="000F2B7D" w:rsidP="006F41CE">
      <w:pPr>
        <w:spacing w:after="0" w:line="240" w:lineRule="auto"/>
        <w:ind w:left="567" w:firstLine="283"/>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0F2B7D" w:rsidRPr="00C27EC1" w14:paraId="27E9340A" w14:textId="77777777" w:rsidTr="005B442D">
        <w:tc>
          <w:tcPr>
            <w:tcW w:w="3189" w:type="dxa"/>
          </w:tcPr>
          <w:p w14:paraId="76F800A9" w14:textId="77777777" w:rsidR="000F2B7D" w:rsidRPr="00C27EC1" w:rsidRDefault="000F2B7D" w:rsidP="005B442D">
            <w:pPr>
              <w:spacing w:after="0" w:line="240" w:lineRule="auto"/>
              <w:ind w:left="0" w:firstLine="0"/>
              <w:jc w:val="center"/>
              <w:rPr>
                <w:szCs w:val="24"/>
              </w:rPr>
            </w:pPr>
            <w:r>
              <w:rPr>
                <w:szCs w:val="24"/>
              </w:rPr>
              <w:t>Вопрос</w:t>
            </w:r>
          </w:p>
        </w:tc>
        <w:tc>
          <w:tcPr>
            <w:tcW w:w="7409" w:type="dxa"/>
          </w:tcPr>
          <w:p w14:paraId="233E4BA8" w14:textId="77777777" w:rsidR="000F2B7D" w:rsidRPr="00C27EC1" w:rsidRDefault="000F2B7D" w:rsidP="005B442D">
            <w:pPr>
              <w:spacing w:after="0" w:line="240" w:lineRule="auto"/>
              <w:ind w:left="0" w:firstLine="0"/>
              <w:jc w:val="center"/>
              <w:rPr>
                <w:szCs w:val="24"/>
              </w:rPr>
            </w:pPr>
            <w:r>
              <w:rPr>
                <w:szCs w:val="24"/>
              </w:rPr>
              <w:t>Ответ</w:t>
            </w:r>
          </w:p>
        </w:tc>
      </w:tr>
      <w:tr w:rsidR="00FA4B64" w:rsidRPr="004D7245" w14:paraId="7ABAD8EF" w14:textId="77777777" w:rsidTr="005B442D">
        <w:tc>
          <w:tcPr>
            <w:tcW w:w="3189" w:type="dxa"/>
          </w:tcPr>
          <w:p w14:paraId="387E2C77" w14:textId="584DC13C" w:rsidR="00FA4B64" w:rsidRPr="005D3F30" w:rsidRDefault="00460693" w:rsidP="009A5749">
            <w:pPr>
              <w:pStyle w:val="a3"/>
              <w:numPr>
                <w:ilvl w:val="0"/>
                <w:numId w:val="6"/>
              </w:numPr>
              <w:ind w:left="142" w:firstLine="284"/>
            </w:pPr>
            <w:r>
              <w:rPr>
                <w:lang w:val="ru-RU"/>
              </w:rPr>
              <w:t>Что такое а</w:t>
            </w:r>
            <w:r w:rsidR="00FA4B64" w:rsidRPr="00DC20FF">
              <w:t>дминистр</w:t>
            </w:r>
            <w:r>
              <w:t>ация Главы Чувашской Республики</w:t>
            </w:r>
          </w:p>
        </w:tc>
        <w:tc>
          <w:tcPr>
            <w:tcW w:w="7409" w:type="dxa"/>
          </w:tcPr>
          <w:p w14:paraId="562C40B2" w14:textId="3DA6975E" w:rsidR="00FA4B64" w:rsidRPr="004D7245" w:rsidRDefault="00460693" w:rsidP="00460693">
            <w:pPr>
              <w:ind w:left="67" w:firstLine="0"/>
            </w:pPr>
            <w:r>
              <w:t>А</w:t>
            </w:r>
            <w:r w:rsidRPr="00460693">
              <w:t xml:space="preserve">дминистрация Главы Чувашской Республики </w:t>
            </w:r>
            <w:r>
              <w:t>- г</w:t>
            </w:r>
            <w:r w:rsidR="00FA4B64" w:rsidRPr="00DC20FF">
              <w:t>осударственный орган, призванный обеспечить деятельность высшего должностного лица в Чувашской Республике. Не входит в традиционную систему органов власти.</w:t>
            </w:r>
          </w:p>
        </w:tc>
      </w:tr>
      <w:tr w:rsidR="00FA4B64" w:rsidRPr="00C27EC1" w14:paraId="7A8FF612" w14:textId="77777777" w:rsidTr="005B442D">
        <w:tc>
          <w:tcPr>
            <w:tcW w:w="3189" w:type="dxa"/>
          </w:tcPr>
          <w:p w14:paraId="6D2134B8" w14:textId="39FAF0F7" w:rsidR="00FA4B64" w:rsidRPr="005D3F30" w:rsidRDefault="00460693" w:rsidP="009A5749">
            <w:pPr>
              <w:pStyle w:val="a3"/>
              <w:numPr>
                <w:ilvl w:val="0"/>
                <w:numId w:val="6"/>
              </w:numPr>
              <w:ind w:left="142" w:firstLine="284"/>
            </w:pPr>
            <w:r>
              <w:rPr>
                <w:lang w:val="ru-RU"/>
              </w:rPr>
              <w:t>Что такое в</w:t>
            </w:r>
            <w:r>
              <w:t>ерховный суд РФ</w:t>
            </w:r>
          </w:p>
        </w:tc>
        <w:tc>
          <w:tcPr>
            <w:tcW w:w="7409" w:type="dxa"/>
          </w:tcPr>
          <w:p w14:paraId="2DF06643" w14:textId="439254D5" w:rsidR="00FA4B64" w:rsidRPr="00C27EC1" w:rsidRDefault="00460693" w:rsidP="00FA4B64">
            <w:pPr>
              <w:spacing w:after="0" w:line="240" w:lineRule="auto"/>
              <w:ind w:left="0" w:firstLine="0"/>
              <w:rPr>
                <w:bCs/>
                <w:color w:val="000000" w:themeColor="text1"/>
                <w:szCs w:val="24"/>
              </w:rPr>
            </w:pPr>
            <w:r w:rsidRPr="00460693">
              <w:t xml:space="preserve">Верховный суд РФ </w:t>
            </w:r>
            <w:r>
              <w:t>- в</w:t>
            </w:r>
            <w:r w:rsidR="00FA4B64" w:rsidRPr="001A5B70">
              <w:t>ысший судебный орган по гражданским делам, разрешению экономических споров, уголовным, административным и иным делам, подсудным судам общей юрисдикции и арбитражным судам</w:t>
            </w:r>
            <w:r>
              <w:t>.</w:t>
            </w:r>
          </w:p>
        </w:tc>
      </w:tr>
      <w:tr w:rsidR="00FA4B64" w:rsidRPr="00C27EC1" w14:paraId="1FA0F0DC" w14:textId="77777777" w:rsidTr="005B442D">
        <w:tc>
          <w:tcPr>
            <w:tcW w:w="3189" w:type="dxa"/>
          </w:tcPr>
          <w:p w14:paraId="7FE019A7" w14:textId="6AFB0939" w:rsidR="00FA4B64" w:rsidRPr="00B102B7" w:rsidRDefault="00460693" w:rsidP="009A5749">
            <w:pPr>
              <w:pStyle w:val="a3"/>
              <w:numPr>
                <w:ilvl w:val="0"/>
                <w:numId w:val="6"/>
              </w:numPr>
              <w:ind w:left="142" w:firstLine="284"/>
            </w:pPr>
            <w:r>
              <w:rPr>
                <w:lang w:val="ru-RU"/>
              </w:rPr>
              <w:t>Какова в</w:t>
            </w:r>
            <w:r w:rsidR="00FA4B64" w:rsidRPr="0039771C">
              <w:t>заимосвязь конституци</w:t>
            </w:r>
            <w:r>
              <w:t>онного права и земельного права</w:t>
            </w:r>
          </w:p>
        </w:tc>
        <w:tc>
          <w:tcPr>
            <w:tcW w:w="7409" w:type="dxa"/>
          </w:tcPr>
          <w:p w14:paraId="53452B74" w14:textId="10B80898" w:rsidR="00FA4B64" w:rsidRPr="00C27EC1" w:rsidRDefault="00FA4B64" w:rsidP="00FA4B64">
            <w:pPr>
              <w:spacing w:after="0" w:line="240" w:lineRule="auto"/>
              <w:ind w:left="0" w:firstLine="0"/>
              <w:rPr>
                <w:bCs/>
                <w:color w:val="000000" w:themeColor="text1"/>
                <w:szCs w:val="24"/>
              </w:rPr>
            </w:pPr>
            <w:r w:rsidRPr="0039771C">
              <w:t xml:space="preserve">По Конституции РФ </w:t>
            </w:r>
            <w:r w:rsidR="00BB3FC6" w:rsidRPr="0039771C">
              <w:t>земля может</w:t>
            </w:r>
            <w:r w:rsidRPr="0039771C">
              <w:t xml:space="preserve"> находиться в частной, государственной, муниципальной и иных формах собственности. Регулирование правоотношений с использованием указанных земель содержит земельное право. </w:t>
            </w:r>
          </w:p>
        </w:tc>
      </w:tr>
      <w:tr w:rsidR="00FA4B64" w:rsidRPr="00C27EC1" w14:paraId="235215CA" w14:textId="77777777" w:rsidTr="005B442D">
        <w:tc>
          <w:tcPr>
            <w:tcW w:w="3189" w:type="dxa"/>
          </w:tcPr>
          <w:p w14:paraId="7C44FB17" w14:textId="3B9DB336" w:rsidR="00FA4B64" w:rsidRPr="004D7245" w:rsidRDefault="00460693" w:rsidP="009A5749">
            <w:pPr>
              <w:pStyle w:val="a3"/>
              <w:numPr>
                <w:ilvl w:val="0"/>
                <w:numId w:val="6"/>
              </w:numPr>
              <w:tabs>
                <w:tab w:val="left" w:pos="284"/>
                <w:tab w:val="left" w:pos="426"/>
              </w:tabs>
              <w:ind w:left="142" w:firstLine="284"/>
              <w:rPr>
                <w:bCs/>
                <w:color w:val="000000" w:themeColor="text1"/>
              </w:rPr>
            </w:pPr>
            <w:r>
              <w:rPr>
                <w:lang w:val="ru-RU"/>
              </w:rPr>
              <w:t>Какова в</w:t>
            </w:r>
            <w:r w:rsidR="00FA4B64" w:rsidRPr="007D4EC0">
              <w:t>заимосвязь конституционного права и финансового права</w:t>
            </w:r>
          </w:p>
        </w:tc>
        <w:tc>
          <w:tcPr>
            <w:tcW w:w="7409" w:type="dxa"/>
          </w:tcPr>
          <w:p w14:paraId="7D619305" w14:textId="34C0A77A" w:rsidR="00FA4B64" w:rsidRPr="00C27EC1" w:rsidRDefault="00FA4B64" w:rsidP="00FA4B64">
            <w:pPr>
              <w:spacing w:after="0" w:line="240" w:lineRule="auto"/>
              <w:ind w:left="0" w:firstLine="0"/>
              <w:rPr>
                <w:bCs/>
                <w:color w:val="000000" w:themeColor="text1"/>
                <w:szCs w:val="24"/>
              </w:rPr>
            </w:pPr>
            <w:r w:rsidRPr="007D4EC0">
              <w:t>Финансовое право регулирует правоотношения по использованию денежных средств публичными органами, конституционное – раскрывает правовое положение публичных органов.</w:t>
            </w:r>
          </w:p>
        </w:tc>
      </w:tr>
      <w:tr w:rsidR="00FA4B64" w:rsidRPr="009D2E40" w14:paraId="121941F5" w14:textId="77777777" w:rsidTr="005B442D">
        <w:tc>
          <w:tcPr>
            <w:tcW w:w="3189" w:type="dxa"/>
          </w:tcPr>
          <w:p w14:paraId="1F1A9A4F" w14:textId="185C6458" w:rsidR="00FA4B64" w:rsidRPr="0068293F" w:rsidRDefault="00460693" w:rsidP="009A5749">
            <w:pPr>
              <w:pStyle w:val="a3"/>
              <w:numPr>
                <w:ilvl w:val="0"/>
                <w:numId w:val="6"/>
              </w:numPr>
              <w:ind w:left="142" w:firstLine="284"/>
              <w:rPr>
                <w:bCs/>
                <w:color w:val="000000"/>
              </w:rPr>
            </w:pPr>
            <w:r>
              <w:rPr>
                <w:lang w:val="ru-RU"/>
              </w:rPr>
              <w:t>Что такое в</w:t>
            </w:r>
            <w:r w:rsidR="00FA4B64" w:rsidRPr="000118C7">
              <w:t>ыборы как институт непосредственной демократии</w:t>
            </w:r>
          </w:p>
        </w:tc>
        <w:tc>
          <w:tcPr>
            <w:tcW w:w="7409" w:type="dxa"/>
          </w:tcPr>
          <w:p w14:paraId="5A9E9DD1" w14:textId="09E94773" w:rsidR="00FA4B64" w:rsidRPr="009D2E40" w:rsidRDefault="00FA4B64" w:rsidP="00FA4B64">
            <w:pPr>
              <w:spacing w:after="0" w:line="240" w:lineRule="auto"/>
              <w:ind w:left="0" w:firstLine="0"/>
              <w:rPr>
                <w:bCs/>
                <w:color w:val="000000" w:themeColor="text1"/>
                <w:szCs w:val="24"/>
              </w:rPr>
            </w:pPr>
            <w:r w:rsidRPr="000118C7">
              <w:t>Выборы — процедура избрания народом кого-либо путём открытого или тайного голосования, непосредственная демократия – волеизъявление самого народа.</w:t>
            </w:r>
          </w:p>
        </w:tc>
      </w:tr>
      <w:tr w:rsidR="00FA4B64" w:rsidRPr="00C27EC1" w14:paraId="743A2F86" w14:textId="77777777" w:rsidTr="005B442D">
        <w:tc>
          <w:tcPr>
            <w:tcW w:w="3189" w:type="dxa"/>
          </w:tcPr>
          <w:p w14:paraId="6E03FE1C" w14:textId="2BF100DA" w:rsidR="00FA4B64" w:rsidRPr="0068293F" w:rsidRDefault="00460693" w:rsidP="009A5749">
            <w:pPr>
              <w:pStyle w:val="a3"/>
              <w:numPr>
                <w:ilvl w:val="0"/>
                <w:numId w:val="6"/>
              </w:numPr>
              <w:ind w:left="142" w:firstLine="284"/>
              <w:rPr>
                <w:lang w:val="ru-RU"/>
              </w:rPr>
            </w:pPr>
            <w:r>
              <w:rPr>
                <w:lang w:val="ru-RU"/>
              </w:rPr>
              <w:t>В чем заключаются г</w:t>
            </w:r>
            <w:r w:rsidR="00FA4B64" w:rsidRPr="000118C7">
              <w:t>арантии самозащиты прав и свобод граждан, судебной и международной защиты в соответствии с Конституцией Российской Федерации</w:t>
            </w:r>
          </w:p>
        </w:tc>
        <w:tc>
          <w:tcPr>
            <w:tcW w:w="7409" w:type="dxa"/>
          </w:tcPr>
          <w:p w14:paraId="53E78730" w14:textId="3561459E" w:rsidR="00FA4B64" w:rsidRPr="00C27EC1" w:rsidRDefault="00FA4B64" w:rsidP="00FA4B64">
            <w:pPr>
              <w:spacing w:after="0" w:line="240" w:lineRule="auto"/>
              <w:ind w:left="0" w:firstLine="0"/>
              <w:rPr>
                <w:bCs/>
                <w:color w:val="000000" w:themeColor="text1"/>
                <w:szCs w:val="24"/>
              </w:rPr>
            </w:pPr>
            <w:r w:rsidRPr="000118C7">
              <w:t>Согласно конституции каждый гражданин имеет право защищать свои права и интересы любыми не запрещенными способами, в том числе обращаться в международные судебные органы.</w:t>
            </w:r>
          </w:p>
        </w:tc>
      </w:tr>
      <w:tr w:rsidR="00FA4B64" w:rsidRPr="00C27EC1" w14:paraId="04B49745" w14:textId="77777777" w:rsidTr="005B442D">
        <w:tc>
          <w:tcPr>
            <w:tcW w:w="3189" w:type="dxa"/>
          </w:tcPr>
          <w:p w14:paraId="773E27E1" w14:textId="57BA63B1" w:rsidR="00FA4B64" w:rsidRPr="00C27EC1" w:rsidRDefault="00B43845" w:rsidP="00B43845">
            <w:pPr>
              <w:pStyle w:val="a3"/>
              <w:numPr>
                <w:ilvl w:val="0"/>
                <w:numId w:val="6"/>
              </w:numPr>
              <w:ind w:left="142" w:firstLine="284"/>
            </w:pPr>
            <w:r>
              <w:rPr>
                <w:lang w:val="ru-RU"/>
              </w:rPr>
              <w:t>Где имеет место быть г</w:t>
            </w:r>
            <w:r w:rsidR="00FA4B64" w:rsidRPr="00F148B4">
              <w:t xml:space="preserve">осударственный язык в субъектах РФ и </w:t>
            </w:r>
            <w:r>
              <w:rPr>
                <w:lang w:val="ru-RU"/>
              </w:rPr>
              <w:t>что есть у каждого субъекта</w:t>
            </w:r>
          </w:p>
        </w:tc>
        <w:tc>
          <w:tcPr>
            <w:tcW w:w="7409" w:type="dxa"/>
          </w:tcPr>
          <w:p w14:paraId="268CDADA" w14:textId="74E1915B" w:rsidR="00FA4B64" w:rsidRPr="00C27EC1" w:rsidRDefault="00FA4B64" w:rsidP="00FA4B64">
            <w:pPr>
              <w:spacing w:after="0" w:line="240" w:lineRule="auto"/>
              <w:ind w:left="0" w:firstLine="0"/>
              <w:rPr>
                <w:szCs w:val="24"/>
              </w:rPr>
            </w:pPr>
            <w:r w:rsidRPr="00F148B4">
              <w:t>Государственный язык имеет место только в республиках в составе РФ, индивидуальная региональная символика есть у каждого субъекта РФ, включая флаг, герб и гимн.</w:t>
            </w:r>
          </w:p>
        </w:tc>
      </w:tr>
      <w:tr w:rsidR="00FA4B64" w:rsidRPr="00C27EC1" w14:paraId="6EBA00CD" w14:textId="77777777" w:rsidTr="005B442D">
        <w:tc>
          <w:tcPr>
            <w:tcW w:w="3189" w:type="dxa"/>
          </w:tcPr>
          <w:p w14:paraId="1F1BDCC7" w14:textId="248F557E" w:rsidR="00FA4B64" w:rsidRPr="004D7245" w:rsidRDefault="00B43845" w:rsidP="00B43845">
            <w:pPr>
              <w:pStyle w:val="a3"/>
              <w:numPr>
                <w:ilvl w:val="0"/>
                <w:numId w:val="6"/>
              </w:numPr>
              <w:ind w:left="142" w:firstLine="284"/>
            </w:pPr>
            <w:r w:rsidRPr="00B43845">
              <w:t xml:space="preserve">Какое лицо и в каких случаях подпадает </w:t>
            </w:r>
            <w:r w:rsidRPr="00B43845">
              <w:rPr>
                <w:lang w:val="ru-RU"/>
              </w:rPr>
              <w:t>под</w:t>
            </w:r>
            <w:r w:rsidRPr="00B43845">
              <w:t xml:space="preserve"> действие норм </w:t>
            </w:r>
            <w:r w:rsidRPr="00B43845">
              <w:rPr>
                <w:lang w:val="ru-RU"/>
              </w:rPr>
              <w:t>конституционного</w:t>
            </w:r>
            <w:r w:rsidRPr="00B43845">
              <w:t xml:space="preserve"> и другого законодательства Российской Федерации</w:t>
            </w:r>
          </w:p>
        </w:tc>
        <w:tc>
          <w:tcPr>
            <w:tcW w:w="7409" w:type="dxa"/>
          </w:tcPr>
          <w:p w14:paraId="0AF1864D" w14:textId="23FBFD26" w:rsidR="00FA4B64" w:rsidRPr="00C27EC1" w:rsidRDefault="00FA4B64" w:rsidP="00FA4B64">
            <w:pPr>
              <w:spacing w:after="0" w:line="240" w:lineRule="auto"/>
              <w:ind w:left="0" w:firstLine="0"/>
              <w:rPr>
                <w:szCs w:val="24"/>
              </w:rPr>
            </w:pPr>
            <w:r w:rsidRPr="00F148B4">
              <w:t>Действие законодательства по кругу лиц состоит в том, что оно распространяется на всех лиц, находящихся на территории, в пределах которой оно действует.</w:t>
            </w:r>
          </w:p>
        </w:tc>
      </w:tr>
      <w:tr w:rsidR="00FA4B64" w:rsidRPr="00C27EC1" w14:paraId="5F81D694" w14:textId="77777777" w:rsidTr="005B442D">
        <w:tc>
          <w:tcPr>
            <w:tcW w:w="3189" w:type="dxa"/>
          </w:tcPr>
          <w:p w14:paraId="70BDA797" w14:textId="29CF9499" w:rsidR="00FA4B64" w:rsidRPr="004D7245" w:rsidRDefault="00460693" w:rsidP="009A5749">
            <w:pPr>
              <w:pStyle w:val="a3"/>
              <w:numPr>
                <w:ilvl w:val="0"/>
                <w:numId w:val="6"/>
              </w:numPr>
              <w:ind w:left="142" w:firstLine="284"/>
              <w:rPr>
                <w:bCs/>
              </w:rPr>
            </w:pPr>
            <w:r>
              <w:rPr>
                <w:lang w:val="ru-RU"/>
              </w:rPr>
              <w:t>Что такое з</w:t>
            </w:r>
            <w:r w:rsidR="00FA4B64" w:rsidRPr="00F148B4">
              <w:t xml:space="preserve">аконодательные акты как источники конституционного права </w:t>
            </w:r>
            <w:r w:rsidR="00FA4B64" w:rsidRPr="00F148B4">
              <w:lastRenderedPageBreak/>
              <w:t>РФ</w:t>
            </w:r>
          </w:p>
        </w:tc>
        <w:tc>
          <w:tcPr>
            <w:tcW w:w="7409" w:type="dxa"/>
          </w:tcPr>
          <w:p w14:paraId="36D33415" w14:textId="46AAFE40" w:rsidR="00FA4B64" w:rsidRPr="00C27EC1" w:rsidRDefault="00FA4B64" w:rsidP="00FA4B64">
            <w:pPr>
              <w:spacing w:after="0" w:line="240" w:lineRule="auto"/>
              <w:ind w:left="0" w:firstLine="0"/>
              <w:rPr>
                <w:szCs w:val="24"/>
              </w:rPr>
            </w:pPr>
            <w:r w:rsidRPr="00F148B4">
              <w:lastRenderedPageBreak/>
              <w:t>Источниками конституционного права являются принятые на территории государства правовые акты, в том числе и законодательные, которые по юридической силе следуют за конституцией.</w:t>
            </w:r>
          </w:p>
        </w:tc>
      </w:tr>
      <w:tr w:rsidR="00FA4B64" w:rsidRPr="00C27EC1" w14:paraId="120E8A12" w14:textId="77777777" w:rsidTr="005B442D">
        <w:tc>
          <w:tcPr>
            <w:tcW w:w="3189" w:type="dxa"/>
          </w:tcPr>
          <w:p w14:paraId="1311DA83" w14:textId="1B84728C" w:rsidR="00FA4B64" w:rsidRPr="008F4CDE" w:rsidRDefault="00B43845" w:rsidP="00B43845">
            <w:pPr>
              <w:pStyle w:val="a3"/>
              <w:numPr>
                <w:ilvl w:val="0"/>
                <w:numId w:val="6"/>
              </w:numPr>
              <w:ind w:left="142" w:firstLine="284"/>
            </w:pPr>
            <w:r>
              <w:rPr>
                <w:lang w:val="ru-RU"/>
              </w:rPr>
              <w:t>К</w:t>
            </w:r>
            <w:r w:rsidRPr="00B43845">
              <w:t>акие обязанности</w:t>
            </w:r>
            <w:r>
              <w:t xml:space="preserve"> </w:t>
            </w:r>
            <w:r>
              <w:rPr>
                <w:lang w:val="ru-RU"/>
              </w:rPr>
              <w:t xml:space="preserve">по защите отечества несет </w:t>
            </w:r>
            <w:r w:rsidRPr="00B43845">
              <w:t>граждан Российской Федерации</w:t>
            </w:r>
          </w:p>
        </w:tc>
        <w:tc>
          <w:tcPr>
            <w:tcW w:w="7409" w:type="dxa"/>
          </w:tcPr>
          <w:p w14:paraId="2EF898E6" w14:textId="1F94486B" w:rsidR="00FA4B64" w:rsidRPr="001020E6" w:rsidRDefault="00FA4B64" w:rsidP="00FA4B64">
            <w:pPr>
              <w:ind w:left="0"/>
              <w:rPr>
                <w:szCs w:val="24"/>
              </w:rPr>
            </w:pPr>
            <w:r w:rsidRPr="0091336F">
              <w:t>Гражданин несет военную службу в соответствии с федеральным законом и имеет право на замену ее альтернативной гражданской службой в установленных федеральным законом случаях</w:t>
            </w:r>
          </w:p>
        </w:tc>
      </w:tr>
      <w:tr w:rsidR="00FA4B64" w:rsidRPr="00C27EC1" w14:paraId="23BAA466" w14:textId="77777777" w:rsidTr="005B442D">
        <w:tc>
          <w:tcPr>
            <w:tcW w:w="3189" w:type="dxa"/>
          </w:tcPr>
          <w:p w14:paraId="52D39833" w14:textId="432B2AD8" w:rsidR="00FA4B64" w:rsidRPr="00F8522A" w:rsidRDefault="0085755E" w:rsidP="00F8522A">
            <w:pPr>
              <w:pStyle w:val="a3"/>
              <w:numPr>
                <w:ilvl w:val="0"/>
                <w:numId w:val="6"/>
              </w:numPr>
              <w:ind w:left="142" w:firstLine="284"/>
              <w:rPr>
                <w:lang w:val="ru-RU"/>
              </w:rPr>
            </w:pPr>
            <w:r w:rsidRPr="00F8522A">
              <w:rPr>
                <w:lang w:val="ru-RU"/>
              </w:rPr>
              <w:t xml:space="preserve">Каково значение Института федеративного устройства в РФ </w:t>
            </w:r>
          </w:p>
        </w:tc>
        <w:tc>
          <w:tcPr>
            <w:tcW w:w="7409" w:type="dxa"/>
          </w:tcPr>
          <w:p w14:paraId="1A82B731" w14:textId="5509DD6C" w:rsidR="00FA4B64" w:rsidRPr="00C27EC1" w:rsidRDefault="00F8522A" w:rsidP="00FA4B64">
            <w:pPr>
              <w:spacing w:after="0" w:line="240" w:lineRule="auto"/>
              <w:ind w:left="0" w:firstLine="0"/>
              <w:rPr>
                <w:szCs w:val="24"/>
              </w:rPr>
            </w:pPr>
            <w:r w:rsidRPr="00F8522A">
              <w:rPr>
                <w:szCs w:val="24"/>
              </w:rPr>
              <w:t>Институт федеративного устройства в РФ имеет важное значение, поскольку определяет структуру и организацию государственной власти, основанные на принципах федерализма и разделения властей между федеральным и региональными органами власти.</w:t>
            </w:r>
          </w:p>
        </w:tc>
      </w:tr>
      <w:tr w:rsidR="00FA4B64" w:rsidRPr="00C27EC1" w14:paraId="7014447F" w14:textId="77777777" w:rsidTr="005B442D">
        <w:tc>
          <w:tcPr>
            <w:tcW w:w="3189" w:type="dxa"/>
          </w:tcPr>
          <w:p w14:paraId="4A41AF7A" w14:textId="6A176CF8" w:rsidR="00FA4B64" w:rsidRPr="00F8522A" w:rsidRDefault="0085755E" w:rsidP="00F8522A">
            <w:pPr>
              <w:pStyle w:val="a3"/>
              <w:numPr>
                <w:ilvl w:val="0"/>
                <w:numId w:val="6"/>
              </w:numPr>
              <w:ind w:left="142" w:firstLine="284"/>
              <w:rPr>
                <w:lang w:val="ru-RU"/>
              </w:rPr>
            </w:pPr>
            <w:r w:rsidRPr="00F8522A">
              <w:rPr>
                <w:lang w:val="ru-RU"/>
              </w:rPr>
              <w:t xml:space="preserve">Какие юридические свойства имеет Конституция РФ </w:t>
            </w:r>
          </w:p>
        </w:tc>
        <w:tc>
          <w:tcPr>
            <w:tcW w:w="7409" w:type="dxa"/>
          </w:tcPr>
          <w:p w14:paraId="54F5ADAA" w14:textId="3B47A9B2" w:rsidR="00FA4B64" w:rsidRPr="00C27EC1" w:rsidRDefault="00F8522A" w:rsidP="00FA4B64">
            <w:pPr>
              <w:spacing w:after="0" w:line="240" w:lineRule="auto"/>
              <w:ind w:left="0" w:firstLine="0"/>
              <w:rPr>
                <w:color w:val="000000" w:themeColor="text1"/>
                <w:szCs w:val="24"/>
              </w:rPr>
            </w:pPr>
            <w:r w:rsidRPr="00F8522A">
              <w:rPr>
                <w:color w:val="000000" w:themeColor="text1"/>
                <w:szCs w:val="24"/>
              </w:rPr>
              <w:t>Конституция РФ обладает юридическими свойствами основного закона государства, которые включают высшую юридическую силу, непосредственное действие, стабильность и неизменность основных конституционных принципов и прав.</w:t>
            </w:r>
          </w:p>
        </w:tc>
      </w:tr>
      <w:tr w:rsidR="00FA4B64" w:rsidRPr="00C27EC1" w14:paraId="539F7324" w14:textId="77777777" w:rsidTr="005B442D">
        <w:tc>
          <w:tcPr>
            <w:tcW w:w="3189" w:type="dxa"/>
          </w:tcPr>
          <w:p w14:paraId="5494B1FF" w14:textId="1FBC5165" w:rsidR="00FA4B64" w:rsidRPr="00F8522A" w:rsidRDefault="0085755E" w:rsidP="00F8522A">
            <w:pPr>
              <w:pStyle w:val="a3"/>
              <w:numPr>
                <w:ilvl w:val="0"/>
                <w:numId w:val="6"/>
              </w:numPr>
              <w:ind w:left="142" w:firstLine="284"/>
              <w:rPr>
                <w:lang w:val="ru-RU"/>
              </w:rPr>
            </w:pPr>
            <w:r w:rsidRPr="00F8522A">
              <w:rPr>
                <w:lang w:val="ru-RU"/>
              </w:rPr>
              <w:t xml:space="preserve">Каким образом применяется конкретно-социологический метод в конституционном праве </w:t>
            </w:r>
          </w:p>
        </w:tc>
        <w:tc>
          <w:tcPr>
            <w:tcW w:w="7409" w:type="dxa"/>
          </w:tcPr>
          <w:p w14:paraId="677D7932" w14:textId="45D7BB6A" w:rsidR="00FA4B64" w:rsidRPr="00C27EC1" w:rsidRDefault="0085755E" w:rsidP="00FA4B64">
            <w:pPr>
              <w:spacing w:after="0" w:line="240" w:lineRule="auto"/>
              <w:ind w:left="0" w:firstLine="0"/>
              <w:rPr>
                <w:szCs w:val="24"/>
              </w:rPr>
            </w:pPr>
            <w:r>
              <w:t>К</w:t>
            </w:r>
            <w:r w:rsidRPr="0085755E">
              <w:t xml:space="preserve">онкретно-социологический метод </w:t>
            </w:r>
            <w:r>
              <w:t>и</w:t>
            </w:r>
            <w:r w:rsidR="00FA4B64" w:rsidRPr="0091336F">
              <w:t>спользуется наукой конституционного права для изучения социальной и политической сфер, в которых происходит реализация конституционно-правовых норм.</w:t>
            </w:r>
          </w:p>
        </w:tc>
      </w:tr>
      <w:tr w:rsidR="00FA4B64" w:rsidRPr="00C27EC1" w14:paraId="7F00FBD3" w14:textId="77777777" w:rsidTr="005B442D">
        <w:tc>
          <w:tcPr>
            <w:tcW w:w="3189" w:type="dxa"/>
          </w:tcPr>
          <w:p w14:paraId="27110F36" w14:textId="168B475E" w:rsidR="00FA4B64" w:rsidRPr="00F8522A" w:rsidRDefault="002667AC" w:rsidP="00F8522A">
            <w:pPr>
              <w:pStyle w:val="a3"/>
              <w:numPr>
                <w:ilvl w:val="0"/>
                <w:numId w:val="6"/>
              </w:numPr>
              <w:ind w:left="142" w:firstLine="284"/>
              <w:rPr>
                <w:lang w:val="ru-RU"/>
              </w:rPr>
            </w:pPr>
            <w:r w:rsidRPr="00F8522A">
              <w:rPr>
                <w:lang w:val="ru-RU"/>
              </w:rPr>
              <w:t xml:space="preserve">Каковы особенности конституционного судебного процессуального права </w:t>
            </w:r>
          </w:p>
        </w:tc>
        <w:tc>
          <w:tcPr>
            <w:tcW w:w="7409" w:type="dxa"/>
          </w:tcPr>
          <w:p w14:paraId="54814A01" w14:textId="45E4AE4D" w:rsidR="00FA4B64" w:rsidRPr="00C27EC1" w:rsidRDefault="00F8522A" w:rsidP="00FA4B64">
            <w:pPr>
              <w:shd w:val="clear" w:color="auto" w:fill="FFFFFF"/>
              <w:spacing w:after="0" w:line="240" w:lineRule="auto"/>
              <w:ind w:left="0" w:firstLine="0"/>
              <w:rPr>
                <w:szCs w:val="24"/>
              </w:rPr>
            </w:pPr>
            <w:r w:rsidRPr="00F8522A">
              <w:rPr>
                <w:szCs w:val="24"/>
              </w:rPr>
              <w:t>Особенности конституционного судебного процессуального права включают установление процедур и правил, которые регулируют судебные процессы в конституционных судах, в том числе рассмотрение конституционных жалоб и оспаривание нормативных актов по их конституционности.</w:t>
            </w:r>
          </w:p>
        </w:tc>
      </w:tr>
      <w:tr w:rsidR="00FA4B64" w:rsidRPr="00C27EC1" w14:paraId="4AB96BF6" w14:textId="77777777" w:rsidTr="005B442D">
        <w:tc>
          <w:tcPr>
            <w:tcW w:w="3189" w:type="dxa"/>
          </w:tcPr>
          <w:p w14:paraId="63C9CA55" w14:textId="783D930C" w:rsidR="00FA4B64" w:rsidRPr="00F8522A" w:rsidRDefault="002667AC" w:rsidP="00F8522A">
            <w:pPr>
              <w:pStyle w:val="a3"/>
              <w:numPr>
                <w:ilvl w:val="0"/>
                <w:numId w:val="6"/>
              </w:numPr>
              <w:ind w:left="142" w:firstLine="284"/>
              <w:rPr>
                <w:lang w:val="ru-RU"/>
              </w:rPr>
            </w:pPr>
            <w:r w:rsidRPr="00F8522A">
              <w:rPr>
                <w:lang w:val="ru-RU"/>
              </w:rPr>
              <w:t xml:space="preserve">Каков порядок приобретения гражданства в соответствии с конституционно-правовым порядком </w:t>
            </w:r>
          </w:p>
        </w:tc>
        <w:tc>
          <w:tcPr>
            <w:tcW w:w="7409" w:type="dxa"/>
          </w:tcPr>
          <w:p w14:paraId="4F64024F" w14:textId="04F99F79" w:rsidR="00FA4B64" w:rsidRPr="00C27EC1" w:rsidRDefault="00FA4B64" w:rsidP="00FA4B64">
            <w:pPr>
              <w:shd w:val="clear" w:color="auto" w:fill="FFFFFF"/>
              <w:spacing w:after="0" w:line="240" w:lineRule="auto"/>
              <w:ind w:left="0" w:firstLine="0"/>
              <w:rPr>
                <w:szCs w:val="24"/>
              </w:rPr>
            </w:pPr>
            <w:r w:rsidRPr="0091336F">
              <w:t>В соответствии с Конституцией вопросы гражданства находятся в ведении президента. Человек подает заявление, оно рассматривается, президент принимает решение принять или отклонить.</w:t>
            </w:r>
          </w:p>
        </w:tc>
      </w:tr>
      <w:tr w:rsidR="00FA4B64" w:rsidRPr="003E53C5" w14:paraId="2D701426" w14:textId="77777777" w:rsidTr="005B442D">
        <w:tc>
          <w:tcPr>
            <w:tcW w:w="3189" w:type="dxa"/>
          </w:tcPr>
          <w:p w14:paraId="466F9F59" w14:textId="6D3F3283" w:rsidR="00FA4B64" w:rsidRPr="00F8522A" w:rsidRDefault="002667AC" w:rsidP="00F8522A">
            <w:pPr>
              <w:pStyle w:val="a3"/>
              <w:numPr>
                <w:ilvl w:val="0"/>
                <w:numId w:val="6"/>
              </w:numPr>
              <w:ind w:left="142" w:firstLine="284"/>
              <w:rPr>
                <w:lang w:val="ru-RU"/>
              </w:rPr>
            </w:pPr>
            <w:r w:rsidRPr="00F8522A">
              <w:rPr>
                <w:lang w:val="ru-RU"/>
              </w:rPr>
              <w:t xml:space="preserve">Какой статус имеет Правительство Российской Федерации в конституционно-правовом отношении </w:t>
            </w:r>
          </w:p>
        </w:tc>
        <w:tc>
          <w:tcPr>
            <w:tcW w:w="7409" w:type="dxa"/>
          </w:tcPr>
          <w:p w14:paraId="4340F126" w14:textId="3675DC2F" w:rsidR="00FA4B64" w:rsidRPr="003E53C5" w:rsidRDefault="00FA4B64" w:rsidP="00FA4B64">
            <w:pPr>
              <w:ind w:left="0" w:firstLine="0"/>
            </w:pPr>
            <w:r w:rsidRPr="00A12459">
              <w:t>В соответствии с Конституцией РФ исполнительную власть Российской Федерации осуществляет Правительство РФ.</w:t>
            </w:r>
          </w:p>
        </w:tc>
      </w:tr>
      <w:tr w:rsidR="00FA4B64" w:rsidRPr="00C27EC1" w14:paraId="12BAD2A9" w14:textId="77777777" w:rsidTr="005B442D">
        <w:tc>
          <w:tcPr>
            <w:tcW w:w="3189" w:type="dxa"/>
          </w:tcPr>
          <w:p w14:paraId="3FC1CB60" w14:textId="2C81AEDF" w:rsidR="00FA4B64" w:rsidRPr="00F8522A" w:rsidRDefault="002667AC" w:rsidP="00F8522A">
            <w:pPr>
              <w:pStyle w:val="a3"/>
              <w:numPr>
                <w:ilvl w:val="0"/>
                <w:numId w:val="6"/>
              </w:numPr>
              <w:ind w:left="142" w:firstLine="284"/>
              <w:rPr>
                <w:lang w:val="ru-RU"/>
              </w:rPr>
            </w:pPr>
            <w:r w:rsidRPr="00F8522A">
              <w:rPr>
                <w:lang w:val="ru-RU"/>
              </w:rPr>
              <w:t xml:space="preserve">Какие основы деятельности Арбитражных судов в РФ устанавливаются на конституционно-правовых основах </w:t>
            </w:r>
          </w:p>
        </w:tc>
        <w:tc>
          <w:tcPr>
            <w:tcW w:w="7409" w:type="dxa"/>
          </w:tcPr>
          <w:p w14:paraId="24B7A5A8" w14:textId="0D32F8D7" w:rsidR="002667AC" w:rsidRDefault="002667AC" w:rsidP="00FA4B64">
            <w:pPr>
              <w:spacing w:after="0" w:line="240" w:lineRule="auto"/>
              <w:ind w:left="0" w:hanging="67"/>
            </w:pPr>
            <w:r>
              <w:t xml:space="preserve"> </w:t>
            </w:r>
            <w:r w:rsidR="00F8522A" w:rsidRPr="00F8522A">
              <w:t>Основы деятельности Арбитражных судов в РФ устанавливаются на конституционно-правовых основах, которые определяют компетенцию и процедуры рассмотрения споров в области экономики и предпринимательства.</w:t>
            </w:r>
          </w:p>
          <w:p w14:paraId="08A3E5FD" w14:textId="778108F9" w:rsidR="00FA4B64" w:rsidRPr="00C27EC1" w:rsidRDefault="00FA4B64" w:rsidP="00FA4B64">
            <w:pPr>
              <w:spacing w:after="0" w:line="240" w:lineRule="auto"/>
              <w:ind w:left="0" w:hanging="67"/>
              <w:rPr>
                <w:szCs w:val="24"/>
              </w:rPr>
            </w:pPr>
          </w:p>
        </w:tc>
      </w:tr>
      <w:tr w:rsidR="00FA4B64" w:rsidRPr="00D85260" w14:paraId="20A77718" w14:textId="77777777" w:rsidTr="005B442D">
        <w:tc>
          <w:tcPr>
            <w:tcW w:w="3189" w:type="dxa"/>
          </w:tcPr>
          <w:p w14:paraId="24305644" w14:textId="061E6E6B" w:rsidR="00FA4B64" w:rsidRPr="00F8522A" w:rsidRDefault="002667AC" w:rsidP="00F8522A">
            <w:pPr>
              <w:pStyle w:val="a3"/>
              <w:numPr>
                <w:ilvl w:val="0"/>
                <w:numId w:val="6"/>
              </w:numPr>
              <w:ind w:left="142" w:firstLine="284"/>
              <w:rPr>
                <w:lang w:val="ru-RU"/>
              </w:rPr>
            </w:pPr>
            <w:r w:rsidRPr="00F8522A">
              <w:rPr>
                <w:lang w:val="ru-RU"/>
              </w:rPr>
              <w:t xml:space="preserve">Какую роль играют конституционно-правовые основы в обеспечении обороны и безопасности РФ </w:t>
            </w:r>
          </w:p>
        </w:tc>
        <w:tc>
          <w:tcPr>
            <w:tcW w:w="7409" w:type="dxa"/>
          </w:tcPr>
          <w:p w14:paraId="6D6A435F" w14:textId="56247423" w:rsidR="00FA4B64" w:rsidRPr="00D85260" w:rsidRDefault="00FA4B64" w:rsidP="00FA4B64">
            <w:pPr>
              <w:ind w:left="67"/>
              <w:rPr>
                <w:szCs w:val="24"/>
              </w:rPr>
            </w:pPr>
            <w:r w:rsidRPr="00A12459">
              <w:t>В соответствии с конституцией граждане несут военную службу как способ обеспечения внешней безопасности и действует система правоохранительных органов – внутренней безопасности.</w:t>
            </w:r>
          </w:p>
        </w:tc>
      </w:tr>
      <w:tr w:rsidR="00FA4B64" w:rsidRPr="00C27EC1" w14:paraId="3B15D29C" w14:textId="77777777" w:rsidTr="005B442D">
        <w:tc>
          <w:tcPr>
            <w:tcW w:w="3189" w:type="dxa"/>
          </w:tcPr>
          <w:p w14:paraId="539096A1" w14:textId="587EA456" w:rsidR="00FA4B64" w:rsidRPr="00F8522A" w:rsidRDefault="002667AC" w:rsidP="00F8522A">
            <w:pPr>
              <w:pStyle w:val="a3"/>
              <w:numPr>
                <w:ilvl w:val="0"/>
                <w:numId w:val="6"/>
              </w:numPr>
              <w:ind w:left="142" w:firstLine="284"/>
              <w:rPr>
                <w:lang w:val="ru-RU"/>
              </w:rPr>
            </w:pPr>
            <w:r w:rsidRPr="00F8522A">
              <w:rPr>
                <w:lang w:val="ru-RU"/>
              </w:rPr>
              <w:t xml:space="preserve">Как осуществляется роспуск Государственной Думы РФ на основе конституционно-правовых основ </w:t>
            </w:r>
          </w:p>
        </w:tc>
        <w:tc>
          <w:tcPr>
            <w:tcW w:w="7409" w:type="dxa"/>
          </w:tcPr>
          <w:p w14:paraId="6CEF8031" w14:textId="6127B80C" w:rsidR="00FA4B64" w:rsidRPr="00C27EC1" w:rsidRDefault="00FA4B64" w:rsidP="00FA4B64">
            <w:pPr>
              <w:shd w:val="clear" w:color="auto" w:fill="FFFFFF"/>
              <w:spacing w:after="0" w:line="240" w:lineRule="auto"/>
              <w:ind w:left="0" w:firstLine="0"/>
              <w:rPr>
                <w:szCs w:val="24"/>
              </w:rPr>
            </w:pPr>
            <w:r w:rsidRPr="004F1F4D">
              <w:t>ГосДума может быть распущена в соответствии с Конституцией – после 3-х кратного отклонения кандидатур председателя правительства, 1/3 кандидатур на должность министров, дважды выразит недоверие правительству.</w:t>
            </w:r>
          </w:p>
        </w:tc>
      </w:tr>
      <w:tr w:rsidR="00FA4B64" w:rsidRPr="00620F42" w14:paraId="23FE16EA" w14:textId="77777777" w:rsidTr="005B442D">
        <w:tc>
          <w:tcPr>
            <w:tcW w:w="3189" w:type="dxa"/>
          </w:tcPr>
          <w:p w14:paraId="4F3D796C" w14:textId="0D734A31" w:rsidR="00FA4B64" w:rsidRPr="00F8522A" w:rsidRDefault="002667AC" w:rsidP="00F8522A">
            <w:pPr>
              <w:pStyle w:val="a3"/>
              <w:numPr>
                <w:ilvl w:val="0"/>
                <w:numId w:val="6"/>
              </w:numPr>
              <w:ind w:left="142" w:firstLine="284"/>
              <w:rPr>
                <w:lang w:val="ru-RU"/>
              </w:rPr>
            </w:pPr>
            <w:r w:rsidRPr="00F8522A">
              <w:rPr>
                <w:lang w:val="ru-RU"/>
              </w:rPr>
              <w:t xml:space="preserve">Какие конституционные обязанности возлагаются на граждан РФ </w:t>
            </w:r>
          </w:p>
        </w:tc>
        <w:tc>
          <w:tcPr>
            <w:tcW w:w="7409" w:type="dxa"/>
          </w:tcPr>
          <w:p w14:paraId="0467FA68" w14:textId="2AE7691F" w:rsidR="00FA4B64" w:rsidRPr="00620F42" w:rsidRDefault="002667AC" w:rsidP="00FA4B64">
            <w:pPr>
              <w:shd w:val="clear" w:color="auto" w:fill="FFFFFF"/>
              <w:ind w:left="0"/>
            </w:pPr>
            <w:r w:rsidRPr="002667AC">
              <w:t>Конституционные обязанности граждан РФ</w:t>
            </w:r>
            <w:r>
              <w:t xml:space="preserve">: </w:t>
            </w:r>
            <w:r w:rsidR="00FA4B64" w:rsidRPr="004F1F4D">
              <w:t xml:space="preserve">соблюдение Конституции и законов; • уважение прав и свобод других лиц; • защита Отечества; • уплата налогов и сборов; • бережное отношение </w:t>
            </w:r>
            <w:r w:rsidR="00FA4B64" w:rsidRPr="004F1F4D">
              <w:lastRenderedPageBreak/>
              <w:t>к природе и окружающей среде; • забота о памятниках истории и культуры; • получение основного общего образования; • забота о детях и нетрудоспособных родителях.</w:t>
            </w:r>
          </w:p>
        </w:tc>
      </w:tr>
      <w:tr w:rsidR="00FA4B64" w:rsidRPr="00C27EC1" w14:paraId="5F8B2821" w14:textId="77777777" w:rsidTr="005B442D">
        <w:tc>
          <w:tcPr>
            <w:tcW w:w="3189" w:type="dxa"/>
          </w:tcPr>
          <w:p w14:paraId="65C1CC26" w14:textId="1AF1F034" w:rsidR="00FA4B64" w:rsidRPr="00F8522A" w:rsidRDefault="002667AC" w:rsidP="00F8522A">
            <w:pPr>
              <w:pStyle w:val="a3"/>
              <w:numPr>
                <w:ilvl w:val="0"/>
                <w:numId w:val="6"/>
              </w:numPr>
              <w:ind w:left="142" w:firstLine="284"/>
              <w:rPr>
                <w:lang w:val="ru-RU"/>
              </w:rPr>
            </w:pPr>
            <w:r w:rsidRPr="00F8522A">
              <w:rPr>
                <w:lang w:val="ru-RU"/>
              </w:rPr>
              <w:lastRenderedPageBreak/>
              <w:t xml:space="preserve">Каковы конституционные основы ограничения прав и свобод граждан в РФ </w:t>
            </w:r>
          </w:p>
        </w:tc>
        <w:tc>
          <w:tcPr>
            <w:tcW w:w="7409" w:type="dxa"/>
          </w:tcPr>
          <w:p w14:paraId="56C1B009" w14:textId="5BF86525" w:rsidR="00FA4B64" w:rsidRPr="00F8522A" w:rsidRDefault="00F8522A" w:rsidP="00FA4B64">
            <w:pPr>
              <w:spacing w:after="0" w:line="240" w:lineRule="auto"/>
              <w:ind w:left="0" w:firstLine="0"/>
            </w:pPr>
            <w:r w:rsidRPr="00F8522A">
              <w:t>Конституционные основы ограничения прав и свобод граждан в РФ определены в Конституции и других законах, которые устанавливают рамки и условия для ограничения прав и свобод граждан в интересах общественной безопасности, защиты прав и свобод других лиц и общественного порядка.</w:t>
            </w:r>
          </w:p>
        </w:tc>
      </w:tr>
      <w:tr w:rsidR="00FA4B64" w:rsidRPr="00C27EC1" w14:paraId="045FC8BD" w14:textId="77777777" w:rsidTr="005B442D">
        <w:tc>
          <w:tcPr>
            <w:tcW w:w="3189" w:type="dxa"/>
          </w:tcPr>
          <w:p w14:paraId="788F522D" w14:textId="4E98A96C" w:rsidR="00FA4B64" w:rsidRPr="00F8522A" w:rsidRDefault="002667AC" w:rsidP="00F8522A">
            <w:pPr>
              <w:pStyle w:val="a3"/>
              <w:numPr>
                <w:ilvl w:val="0"/>
                <w:numId w:val="6"/>
              </w:numPr>
              <w:ind w:left="142" w:firstLine="284"/>
              <w:rPr>
                <w:lang w:val="ru-RU"/>
              </w:rPr>
            </w:pPr>
            <w:r w:rsidRPr="00F8522A">
              <w:rPr>
                <w:lang w:val="ru-RU"/>
              </w:rPr>
              <w:t xml:space="preserve">Каковы конституционные основы участия РФ в межгосударственных объединениях </w:t>
            </w:r>
          </w:p>
        </w:tc>
        <w:tc>
          <w:tcPr>
            <w:tcW w:w="7409" w:type="dxa"/>
          </w:tcPr>
          <w:p w14:paraId="2D508089" w14:textId="6DDEE5EB" w:rsidR="00FA4B64" w:rsidRPr="00C27EC1" w:rsidRDefault="00FA4B64" w:rsidP="00FA4B64">
            <w:pPr>
              <w:spacing w:after="0" w:line="240" w:lineRule="auto"/>
              <w:ind w:left="0" w:firstLine="0"/>
              <w:rPr>
                <w:szCs w:val="24"/>
              </w:rPr>
            </w:pPr>
            <w:r w:rsidRPr="004F1F4D">
              <w:t>РФ может участвовать в межгосударственных объединениях и передавать им часть своих полномочий в соответствии с международными договорами РФ, если это не влечет за собой ограничения прав и свобод человека и гражданина и не противоречит основам конституционного строя РФ.</w:t>
            </w:r>
          </w:p>
        </w:tc>
      </w:tr>
      <w:tr w:rsidR="00FA4B64" w:rsidRPr="00620F42" w14:paraId="50EA8054" w14:textId="77777777" w:rsidTr="005B442D">
        <w:tc>
          <w:tcPr>
            <w:tcW w:w="3189" w:type="dxa"/>
          </w:tcPr>
          <w:p w14:paraId="69A49A47" w14:textId="51A8665B" w:rsidR="00FA4B64" w:rsidRPr="00F8522A" w:rsidRDefault="002667AC" w:rsidP="00F8522A">
            <w:pPr>
              <w:pStyle w:val="a3"/>
              <w:numPr>
                <w:ilvl w:val="0"/>
                <w:numId w:val="6"/>
              </w:numPr>
              <w:ind w:left="142" w:firstLine="284"/>
              <w:rPr>
                <w:lang w:val="ru-RU"/>
              </w:rPr>
            </w:pPr>
            <w:r w:rsidRPr="00F8522A">
              <w:rPr>
                <w:lang w:val="ru-RU"/>
              </w:rPr>
              <w:t xml:space="preserve">Какие конституционные принципы правосудия устанавливаются в Российской Федерации </w:t>
            </w:r>
          </w:p>
        </w:tc>
        <w:tc>
          <w:tcPr>
            <w:tcW w:w="7409" w:type="dxa"/>
          </w:tcPr>
          <w:p w14:paraId="6ABF88A8" w14:textId="131587A7" w:rsidR="00FA4B64" w:rsidRPr="00620F42" w:rsidRDefault="002667AC" w:rsidP="00FA4B64">
            <w:pPr>
              <w:ind w:left="0"/>
            </w:pPr>
            <w:r w:rsidRPr="002667AC">
              <w:t>Конституционные принципы правосудия в Российской Федерации</w:t>
            </w:r>
            <w:r>
              <w:t xml:space="preserve">: </w:t>
            </w:r>
            <w:r w:rsidR="00FA4B64" w:rsidRPr="00D22C48">
              <w:t>Единство судебной системы, Самостоятельность судов и независимость судей, Обязательность судебных постановлений, Равенство всех перед законом и судом, Участие граждан в осуществлении правосудия, Гласность в деятельности судов</w:t>
            </w:r>
          </w:p>
        </w:tc>
      </w:tr>
      <w:tr w:rsidR="00FA4B64" w:rsidRPr="000A1B79" w14:paraId="4F7542A7" w14:textId="77777777" w:rsidTr="005B442D">
        <w:tc>
          <w:tcPr>
            <w:tcW w:w="3189" w:type="dxa"/>
          </w:tcPr>
          <w:p w14:paraId="4F49F48D" w14:textId="446B8DE5" w:rsidR="00FA4B64" w:rsidRPr="00F8522A" w:rsidRDefault="002667AC" w:rsidP="00F8522A">
            <w:pPr>
              <w:pStyle w:val="a3"/>
              <w:numPr>
                <w:ilvl w:val="0"/>
                <w:numId w:val="6"/>
              </w:numPr>
              <w:ind w:left="142" w:firstLine="284"/>
              <w:rPr>
                <w:lang w:val="ru-RU"/>
              </w:rPr>
            </w:pPr>
            <w:r w:rsidRPr="00F8522A">
              <w:rPr>
                <w:lang w:val="ru-RU"/>
              </w:rPr>
              <w:t>Как</w:t>
            </w:r>
            <w:r>
              <w:rPr>
                <w:lang w:val="ru-RU"/>
              </w:rPr>
              <w:t>ую</w:t>
            </w:r>
            <w:r w:rsidRPr="00F8522A">
              <w:rPr>
                <w:lang w:val="ru-RU"/>
              </w:rPr>
              <w:t xml:space="preserve"> роль играет </w:t>
            </w:r>
            <w:r w:rsidR="00FA4B64" w:rsidRPr="00F8522A">
              <w:rPr>
                <w:lang w:val="ru-RU"/>
              </w:rPr>
              <w:t>Конституция РФ как юридическая база текущего законодательства</w:t>
            </w:r>
          </w:p>
        </w:tc>
        <w:tc>
          <w:tcPr>
            <w:tcW w:w="7409" w:type="dxa"/>
          </w:tcPr>
          <w:p w14:paraId="3E1890BC" w14:textId="6222679C" w:rsidR="00FA4B64" w:rsidRPr="000A1B79" w:rsidRDefault="00FA4B64" w:rsidP="00FA4B64">
            <w:pPr>
              <w:ind w:left="67"/>
              <w:rPr>
                <w:szCs w:val="24"/>
              </w:rPr>
            </w:pPr>
            <w:r w:rsidRPr="00D22C48">
              <w:t>Именно Конституция определяет сам процесс правотворчества - устанавливает, какие нормативные акты принимают различные органы, их наименования, юридическую силу, порядок и процедуру принятия.</w:t>
            </w:r>
          </w:p>
        </w:tc>
      </w:tr>
      <w:tr w:rsidR="00FA4B64" w:rsidRPr="00C27EC1" w14:paraId="581ACD90" w14:textId="77777777" w:rsidTr="005B442D">
        <w:tc>
          <w:tcPr>
            <w:tcW w:w="3189" w:type="dxa"/>
          </w:tcPr>
          <w:p w14:paraId="608AF002" w14:textId="6D2F660D" w:rsidR="00FA4B64" w:rsidRPr="00F8522A" w:rsidRDefault="002667AC" w:rsidP="00F8522A">
            <w:pPr>
              <w:pStyle w:val="a3"/>
              <w:numPr>
                <w:ilvl w:val="0"/>
                <w:numId w:val="6"/>
              </w:numPr>
              <w:ind w:left="142" w:firstLine="284"/>
              <w:rPr>
                <w:lang w:val="ru-RU"/>
              </w:rPr>
            </w:pPr>
            <w:r w:rsidRPr="00F8522A">
              <w:rPr>
                <w:lang w:val="ru-RU"/>
              </w:rPr>
              <w:t xml:space="preserve">Какова роль мировых судей в системе судов общей юрисдикции субъектов РФ </w:t>
            </w:r>
          </w:p>
        </w:tc>
        <w:tc>
          <w:tcPr>
            <w:tcW w:w="7409" w:type="dxa"/>
          </w:tcPr>
          <w:p w14:paraId="4D2679C8" w14:textId="7121F2C1" w:rsidR="00FA4B64" w:rsidRPr="00C27EC1" w:rsidRDefault="00F8522A" w:rsidP="00FA4B64">
            <w:pPr>
              <w:spacing w:after="0" w:line="240" w:lineRule="auto"/>
              <w:ind w:left="0" w:firstLine="0"/>
              <w:rPr>
                <w:szCs w:val="24"/>
              </w:rPr>
            </w:pPr>
            <w:r w:rsidRPr="00F8522A">
              <w:rPr>
                <w:szCs w:val="24"/>
              </w:rPr>
              <w:t>Роль мировых судей заключается в разрешении споров и принятии решений в рамках судебных процессов общей юрисдикции на территории субъектов РФ.</w:t>
            </w:r>
          </w:p>
        </w:tc>
      </w:tr>
      <w:tr w:rsidR="00FA4B64" w:rsidRPr="00C27EC1" w14:paraId="6760B981" w14:textId="77777777" w:rsidTr="005B442D">
        <w:tc>
          <w:tcPr>
            <w:tcW w:w="3189" w:type="dxa"/>
          </w:tcPr>
          <w:p w14:paraId="174CFA56" w14:textId="4E6AF516" w:rsidR="00FA4B64" w:rsidRPr="00F8522A" w:rsidRDefault="002667AC" w:rsidP="00F8522A">
            <w:pPr>
              <w:pStyle w:val="a3"/>
              <w:numPr>
                <w:ilvl w:val="0"/>
                <w:numId w:val="6"/>
              </w:numPr>
              <w:ind w:left="142" w:firstLine="284"/>
              <w:rPr>
                <w:lang w:val="ru-RU"/>
              </w:rPr>
            </w:pPr>
            <w:r w:rsidRPr="00F8522A">
              <w:rPr>
                <w:lang w:val="ru-RU"/>
              </w:rPr>
              <w:t xml:space="preserve">Почему необходимо созывать конституционное собрание </w:t>
            </w:r>
          </w:p>
        </w:tc>
        <w:tc>
          <w:tcPr>
            <w:tcW w:w="7409" w:type="dxa"/>
          </w:tcPr>
          <w:p w14:paraId="7F2C73BB" w14:textId="60A95C20" w:rsidR="00FA4B64" w:rsidRPr="00C27EC1" w:rsidRDefault="00FA4B64" w:rsidP="00FA4B64">
            <w:pPr>
              <w:spacing w:after="0" w:line="240" w:lineRule="auto"/>
              <w:ind w:left="0" w:firstLine="0"/>
              <w:rPr>
                <w:szCs w:val="24"/>
              </w:rPr>
            </w:pPr>
            <w:r w:rsidRPr="00D22C48">
              <w:t>Конституционное собрание созывается только в случае необходимости внесения существенных изменений в положения, основополагающие законодательство страны.</w:t>
            </w:r>
            <w:r>
              <w:t xml:space="preserve"> </w:t>
            </w:r>
            <w:r w:rsidRPr="00D22C48">
              <w:t>Созыв может производиться президентом, парламентом или по инициативе населения в виде референдума.</w:t>
            </w:r>
          </w:p>
        </w:tc>
      </w:tr>
      <w:tr w:rsidR="00FA4B64" w:rsidRPr="00C27EC1" w14:paraId="4159EA0D" w14:textId="77777777" w:rsidTr="005B442D">
        <w:tc>
          <w:tcPr>
            <w:tcW w:w="3189" w:type="dxa"/>
          </w:tcPr>
          <w:p w14:paraId="04B96B59" w14:textId="78492A46" w:rsidR="00FA4B64" w:rsidRPr="00F8522A" w:rsidRDefault="002667AC" w:rsidP="00F8522A">
            <w:pPr>
              <w:pStyle w:val="a3"/>
              <w:numPr>
                <w:ilvl w:val="0"/>
                <w:numId w:val="6"/>
              </w:numPr>
              <w:ind w:left="142" w:firstLine="284"/>
              <w:rPr>
                <w:lang w:val="ru-RU"/>
              </w:rPr>
            </w:pPr>
            <w:r w:rsidRPr="00F8522A">
              <w:rPr>
                <w:lang w:val="ru-RU"/>
              </w:rPr>
              <w:t xml:space="preserve">Какие общепризнанные принципы и нормы международного права считаются источником конституционного права РФ </w:t>
            </w:r>
          </w:p>
        </w:tc>
        <w:tc>
          <w:tcPr>
            <w:tcW w:w="7409" w:type="dxa"/>
          </w:tcPr>
          <w:p w14:paraId="5857F4DF" w14:textId="66D013C0" w:rsidR="00FA4B64" w:rsidRPr="00C27EC1" w:rsidRDefault="00FA4B64" w:rsidP="00FA4B64">
            <w:pPr>
              <w:spacing w:after="0" w:line="240" w:lineRule="auto"/>
              <w:ind w:left="0" w:firstLine="0"/>
              <w:rPr>
                <w:szCs w:val="24"/>
              </w:rPr>
            </w:pPr>
            <w:r w:rsidRPr="008A0176">
              <w:t>Принцип всеобщего уважение прав человека, согласно которому нормы высшего закона государства не могут умалять права и свободы человека вне зависимости от его государственной принадлежности.</w:t>
            </w:r>
          </w:p>
        </w:tc>
      </w:tr>
      <w:tr w:rsidR="00FA4B64" w:rsidRPr="00C27EC1" w14:paraId="334C1B1A" w14:textId="77777777" w:rsidTr="005B442D">
        <w:tc>
          <w:tcPr>
            <w:tcW w:w="3189" w:type="dxa"/>
          </w:tcPr>
          <w:p w14:paraId="3174C2CD" w14:textId="29E7C51A" w:rsidR="00FA4B64" w:rsidRPr="00F8522A" w:rsidRDefault="002667AC" w:rsidP="00F8522A">
            <w:pPr>
              <w:pStyle w:val="a3"/>
              <w:numPr>
                <w:ilvl w:val="0"/>
                <w:numId w:val="6"/>
              </w:numPr>
              <w:ind w:left="142" w:firstLine="284"/>
              <w:rPr>
                <w:lang w:val="ru-RU"/>
              </w:rPr>
            </w:pPr>
            <w:r w:rsidRPr="00F8522A">
              <w:rPr>
                <w:lang w:val="ru-RU"/>
              </w:rPr>
              <w:t xml:space="preserve">Какие ограничения существуют для государственных и муниципальных служащих на конституционно-правовом уровне </w:t>
            </w:r>
          </w:p>
        </w:tc>
        <w:tc>
          <w:tcPr>
            <w:tcW w:w="7409" w:type="dxa"/>
          </w:tcPr>
          <w:p w14:paraId="6761F049" w14:textId="53087719" w:rsidR="00FA4B64" w:rsidRPr="00C27EC1" w:rsidRDefault="002667AC" w:rsidP="00FA4B64">
            <w:pPr>
              <w:spacing w:after="0" w:line="240" w:lineRule="auto"/>
              <w:ind w:left="0" w:firstLine="0"/>
              <w:rPr>
                <w:szCs w:val="24"/>
              </w:rPr>
            </w:pPr>
            <w:r w:rsidRPr="002667AC">
              <w:t>Ограничения государственных и муниципальных служащих</w:t>
            </w:r>
            <w:r>
              <w:t>: п</w:t>
            </w:r>
            <w:r w:rsidR="00FA4B64" w:rsidRPr="008A0176">
              <w:t>одача декларации о доходах, расходах и имуществе, запрет предпринимательской деятельности и иной оплачиваемой, кроме педагогической и научной.</w:t>
            </w:r>
          </w:p>
        </w:tc>
      </w:tr>
      <w:tr w:rsidR="00FA4B64" w:rsidRPr="00C27EC1" w14:paraId="7D59E801" w14:textId="77777777" w:rsidTr="005B442D">
        <w:tc>
          <w:tcPr>
            <w:tcW w:w="3189" w:type="dxa"/>
          </w:tcPr>
          <w:p w14:paraId="09B89495" w14:textId="3B815215" w:rsidR="00FA4B64" w:rsidRPr="00F8522A" w:rsidRDefault="002667AC" w:rsidP="00F8522A">
            <w:pPr>
              <w:pStyle w:val="a3"/>
              <w:numPr>
                <w:ilvl w:val="0"/>
                <w:numId w:val="6"/>
              </w:numPr>
              <w:ind w:left="142" w:firstLine="284"/>
              <w:rPr>
                <w:lang w:val="ru-RU"/>
              </w:rPr>
            </w:pPr>
            <w:r w:rsidRPr="00F8522A">
              <w:rPr>
                <w:lang w:val="ru-RU"/>
              </w:rPr>
              <w:t xml:space="preserve">Какие органы и должностные лица относятся к местному самоуправлению в соответствии с конституционно-правовыми нормами </w:t>
            </w:r>
          </w:p>
        </w:tc>
        <w:tc>
          <w:tcPr>
            <w:tcW w:w="7409" w:type="dxa"/>
          </w:tcPr>
          <w:p w14:paraId="0928CD55" w14:textId="60E3FF0A" w:rsidR="00FA4B64" w:rsidRPr="00C27EC1" w:rsidRDefault="00FA4B64" w:rsidP="00FA4B64">
            <w:pPr>
              <w:spacing w:after="0" w:line="240" w:lineRule="auto"/>
              <w:ind w:left="0" w:firstLine="0"/>
              <w:rPr>
                <w:szCs w:val="24"/>
              </w:rPr>
            </w:pPr>
            <w:r w:rsidRPr="008A0176">
              <w:t>Орган местного самоуправления – администрация, должностные лица – глава и сотрудники администрации.</w:t>
            </w:r>
          </w:p>
        </w:tc>
      </w:tr>
      <w:tr w:rsidR="00FA4B64" w:rsidRPr="00C27EC1" w14:paraId="65E13ECD" w14:textId="77777777" w:rsidTr="005B442D">
        <w:tc>
          <w:tcPr>
            <w:tcW w:w="3189" w:type="dxa"/>
          </w:tcPr>
          <w:p w14:paraId="7D265C0E" w14:textId="6B36CF16" w:rsidR="00FA4B64" w:rsidRPr="00F8522A" w:rsidRDefault="00027FA8" w:rsidP="00F8522A">
            <w:pPr>
              <w:pStyle w:val="a3"/>
              <w:numPr>
                <w:ilvl w:val="0"/>
                <w:numId w:val="6"/>
              </w:numPr>
              <w:ind w:left="142" w:firstLine="284"/>
              <w:rPr>
                <w:lang w:val="ru-RU"/>
              </w:rPr>
            </w:pPr>
            <w:r w:rsidRPr="00F8522A">
              <w:rPr>
                <w:lang w:val="ru-RU"/>
              </w:rPr>
              <w:lastRenderedPageBreak/>
              <w:t xml:space="preserve">Как осуществляется конституционно-правовое принуждение в особом процессуальном порядке </w:t>
            </w:r>
          </w:p>
        </w:tc>
        <w:tc>
          <w:tcPr>
            <w:tcW w:w="7409" w:type="dxa"/>
          </w:tcPr>
          <w:p w14:paraId="43A6824B" w14:textId="22FC7B0A" w:rsidR="00FA4B64" w:rsidRPr="00C27EC1" w:rsidRDefault="00027FA8" w:rsidP="00FA4B64">
            <w:pPr>
              <w:spacing w:after="0" w:line="240" w:lineRule="auto"/>
              <w:ind w:left="0" w:firstLine="0"/>
              <w:rPr>
                <w:szCs w:val="24"/>
              </w:rPr>
            </w:pPr>
            <w:r w:rsidRPr="00027FA8">
              <w:t xml:space="preserve">Особый процессуальный порядок конституционно-правового принуждения </w:t>
            </w:r>
            <w:r>
              <w:t>о</w:t>
            </w:r>
            <w:r w:rsidR="00FA4B64" w:rsidRPr="008A0176">
              <w:t>существляется на основании решения конституционного суда РФ в отношении органов власти путем вынесения конституционно-правового предупреждения, пресечения, восстановления и санкций.</w:t>
            </w:r>
          </w:p>
        </w:tc>
      </w:tr>
      <w:tr w:rsidR="00FA4B64" w:rsidRPr="00C27EC1" w14:paraId="13528F8F" w14:textId="77777777" w:rsidTr="005B442D">
        <w:tc>
          <w:tcPr>
            <w:tcW w:w="3189" w:type="dxa"/>
          </w:tcPr>
          <w:p w14:paraId="0D332A39" w14:textId="30B36891" w:rsidR="00FA4B64" w:rsidRPr="00F8522A" w:rsidRDefault="00027FA8" w:rsidP="00F8522A">
            <w:pPr>
              <w:pStyle w:val="a3"/>
              <w:numPr>
                <w:ilvl w:val="0"/>
                <w:numId w:val="6"/>
              </w:numPr>
              <w:ind w:left="142" w:firstLine="284"/>
              <w:rPr>
                <w:lang w:val="ru-RU"/>
              </w:rPr>
            </w:pPr>
            <w:r w:rsidRPr="00F8522A">
              <w:rPr>
                <w:lang w:val="ru-RU"/>
              </w:rPr>
              <w:t xml:space="preserve">Как осуществляется официальное толкование конституции РФ </w:t>
            </w:r>
          </w:p>
        </w:tc>
        <w:tc>
          <w:tcPr>
            <w:tcW w:w="7409" w:type="dxa"/>
          </w:tcPr>
          <w:p w14:paraId="7EE787D2" w14:textId="52466951" w:rsidR="00FA4B64" w:rsidRPr="00C27EC1" w:rsidRDefault="00027FA8" w:rsidP="00FA4B64">
            <w:pPr>
              <w:spacing w:after="0" w:line="240" w:lineRule="auto"/>
              <w:ind w:left="0" w:firstLine="0"/>
              <w:rPr>
                <w:szCs w:val="24"/>
              </w:rPr>
            </w:pPr>
            <w:r w:rsidRPr="00027FA8">
              <w:t xml:space="preserve">Официальное толкование конституции РФ </w:t>
            </w:r>
            <w:r>
              <w:t>- р</w:t>
            </w:r>
            <w:r w:rsidR="00FA4B64" w:rsidRPr="008A0176">
              <w:t>азъяснение положений конституции Конституционным судом РФ</w:t>
            </w:r>
            <w:r>
              <w:t>.</w:t>
            </w:r>
          </w:p>
        </w:tc>
      </w:tr>
      <w:tr w:rsidR="00FA4B64" w:rsidRPr="00C27EC1" w14:paraId="095CADB6" w14:textId="77777777" w:rsidTr="005B442D">
        <w:tc>
          <w:tcPr>
            <w:tcW w:w="3189" w:type="dxa"/>
          </w:tcPr>
          <w:p w14:paraId="615A159F" w14:textId="6DBF59F7" w:rsidR="00FA4B64" w:rsidRPr="00F8522A" w:rsidRDefault="00027FA8" w:rsidP="009A5749">
            <w:pPr>
              <w:pStyle w:val="a3"/>
              <w:numPr>
                <w:ilvl w:val="0"/>
                <w:numId w:val="6"/>
              </w:numPr>
              <w:ind w:left="142" w:firstLine="284"/>
              <w:rPr>
                <w:lang w:val="ru-RU"/>
              </w:rPr>
            </w:pPr>
            <w:r>
              <w:rPr>
                <w:lang w:val="ru-RU"/>
              </w:rPr>
              <w:t>Каковы п</w:t>
            </w:r>
            <w:r w:rsidR="00FA4B64" w:rsidRPr="00F8522A">
              <w:rPr>
                <w:lang w:val="ru-RU"/>
              </w:rPr>
              <w:t>олномочия Государственной Думы</w:t>
            </w:r>
          </w:p>
        </w:tc>
        <w:tc>
          <w:tcPr>
            <w:tcW w:w="7409" w:type="dxa"/>
          </w:tcPr>
          <w:p w14:paraId="57FC6933" w14:textId="6F2331B0" w:rsidR="00FA4B64" w:rsidRPr="00C27EC1" w:rsidRDefault="00027FA8" w:rsidP="00FA4B64">
            <w:pPr>
              <w:spacing w:after="0" w:line="240" w:lineRule="auto"/>
              <w:ind w:left="0" w:firstLine="0"/>
              <w:rPr>
                <w:szCs w:val="24"/>
              </w:rPr>
            </w:pPr>
            <w:r>
              <w:t>П</w:t>
            </w:r>
            <w:r w:rsidRPr="008A0176">
              <w:t>олномочия Государственной Думы</w:t>
            </w:r>
            <w:r>
              <w:t xml:space="preserve">: </w:t>
            </w:r>
            <w:r w:rsidR="00FA4B64" w:rsidRPr="008A0176">
              <w:t>принятие законов, заслушивание отчётов Правительства и выражение ему недоверия, назначение на должность Председателя Центрального Банка, Уполномоченного по правам человека, объявление амнистии</w:t>
            </w:r>
          </w:p>
        </w:tc>
      </w:tr>
      <w:tr w:rsidR="00C72566" w:rsidRPr="00C27EC1" w14:paraId="3A3B186B" w14:textId="77777777" w:rsidTr="005B442D">
        <w:tc>
          <w:tcPr>
            <w:tcW w:w="3189" w:type="dxa"/>
          </w:tcPr>
          <w:p w14:paraId="4380CCF9" w14:textId="60EB4A05" w:rsidR="00C72566" w:rsidRPr="00F8522A" w:rsidRDefault="00027FA8" w:rsidP="009A5749">
            <w:pPr>
              <w:pStyle w:val="a3"/>
              <w:numPr>
                <w:ilvl w:val="0"/>
                <w:numId w:val="6"/>
              </w:numPr>
              <w:ind w:left="142" w:firstLine="284"/>
              <w:rPr>
                <w:lang w:val="ru-RU"/>
              </w:rPr>
            </w:pPr>
            <w:r>
              <w:rPr>
                <w:lang w:val="ru-RU"/>
              </w:rPr>
              <w:t xml:space="preserve">Что такое </w:t>
            </w:r>
            <w:r w:rsidRPr="00F8522A">
              <w:rPr>
                <w:lang w:val="ru-RU"/>
              </w:rPr>
              <w:t>конституционно</w:t>
            </w:r>
            <w:r>
              <w:rPr>
                <w:lang w:val="ru-RU"/>
              </w:rPr>
              <w:t>е</w:t>
            </w:r>
            <w:r w:rsidRPr="00F8522A">
              <w:rPr>
                <w:lang w:val="ru-RU"/>
              </w:rPr>
              <w:t xml:space="preserve"> прав</w:t>
            </w:r>
            <w:r>
              <w:rPr>
                <w:lang w:val="ru-RU"/>
              </w:rPr>
              <w:t>о</w:t>
            </w:r>
            <w:r w:rsidRPr="00F8522A">
              <w:rPr>
                <w:lang w:val="ru-RU"/>
              </w:rPr>
              <w:t xml:space="preserve"> как наук</w:t>
            </w:r>
            <w:r>
              <w:rPr>
                <w:lang w:val="ru-RU"/>
              </w:rPr>
              <w:t>а</w:t>
            </w:r>
          </w:p>
        </w:tc>
        <w:tc>
          <w:tcPr>
            <w:tcW w:w="7409" w:type="dxa"/>
          </w:tcPr>
          <w:p w14:paraId="3F444C97" w14:textId="2BDA937A" w:rsidR="00C72566" w:rsidRPr="00C27EC1" w:rsidRDefault="00027FA8" w:rsidP="00C72566">
            <w:pPr>
              <w:spacing w:after="0" w:line="240" w:lineRule="auto"/>
              <w:ind w:left="0" w:firstLine="0"/>
              <w:rPr>
                <w:szCs w:val="24"/>
              </w:rPr>
            </w:pPr>
            <w:r>
              <w:t>К</w:t>
            </w:r>
            <w:r w:rsidRPr="00027FA8">
              <w:t xml:space="preserve">онституционное право как наука </w:t>
            </w:r>
            <w:r>
              <w:t xml:space="preserve">- </w:t>
            </w:r>
            <w:r w:rsidR="00C72566" w:rsidRPr="0022088C">
              <w:t>это совокупность знаний о закономерностях воздействия конституционно-правовых норм на общественные отношения, формирования предмета конституционно-правового регулирования с учетом совокупности имеющихся норм, воззрений, концепций.</w:t>
            </w:r>
          </w:p>
        </w:tc>
      </w:tr>
      <w:tr w:rsidR="00C72566" w:rsidRPr="00C27EC1" w14:paraId="7BA0F1BD" w14:textId="77777777" w:rsidTr="005B442D">
        <w:tc>
          <w:tcPr>
            <w:tcW w:w="3189" w:type="dxa"/>
          </w:tcPr>
          <w:p w14:paraId="0824995D" w14:textId="3D83943B" w:rsidR="00C72566" w:rsidRPr="00F8522A" w:rsidRDefault="00027FA8" w:rsidP="009A5749">
            <w:pPr>
              <w:pStyle w:val="a3"/>
              <w:numPr>
                <w:ilvl w:val="0"/>
                <w:numId w:val="6"/>
              </w:numPr>
              <w:ind w:left="142" w:firstLine="284"/>
              <w:rPr>
                <w:lang w:val="ru-RU"/>
              </w:rPr>
            </w:pPr>
            <w:r>
              <w:rPr>
                <w:lang w:val="ru-RU"/>
              </w:rPr>
              <w:t>Каков п</w:t>
            </w:r>
            <w:r w:rsidR="00C72566" w:rsidRPr="00F8522A">
              <w:rPr>
                <w:lang w:val="ru-RU"/>
              </w:rPr>
              <w:t>орядок п</w:t>
            </w:r>
            <w:r w:rsidRPr="00F8522A">
              <w:rPr>
                <w:lang w:val="ru-RU"/>
              </w:rPr>
              <w:t>роведения выборов президента РФ</w:t>
            </w:r>
          </w:p>
        </w:tc>
        <w:tc>
          <w:tcPr>
            <w:tcW w:w="7409" w:type="dxa"/>
          </w:tcPr>
          <w:p w14:paraId="7F1C4C1D" w14:textId="5D6814C1" w:rsidR="00C72566" w:rsidRPr="00C27EC1" w:rsidRDefault="00027FA8" w:rsidP="00C72566">
            <w:pPr>
              <w:spacing w:after="0" w:line="240" w:lineRule="auto"/>
              <w:ind w:left="0" w:firstLine="0"/>
              <w:rPr>
                <w:szCs w:val="24"/>
              </w:rPr>
            </w:pPr>
            <w:r>
              <w:t>П</w:t>
            </w:r>
            <w:r w:rsidRPr="00027FA8">
              <w:t>орядок проведения выборов президента РФ</w:t>
            </w:r>
            <w:r>
              <w:t>: н</w:t>
            </w:r>
            <w:r w:rsidR="00C72566" w:rsidRPr="0022088C">
              <w:t>азначение выборов, выдвижение кандидатов, регистрация кандидатов, голосование, подсчет голосов, объявление итогов</w:t>
            </w:r>
          </w:p>
        </w:tc>
      </w:tr>
      <w:tr w:rsidR="00C72566" w:rsidRPr="000B6666" w14:paraId="7DA96CF0" w14:textId="77777777" w:rsidTr="005B442D">
        <w:tc>
          <w:tcPr>
            <w:tcW w:w="3189" w:type="dxa"/>
          </w:tcPr>
          <w:p w14:paraId="6866CD94" w14:textId="7BDA8348" w:rsidR="00C72566" w:rsidRPr="00F8522A" w:rsidRDefault="00027FA8" w:rsidP="009A5749">
            <w:pPr>
              <w:pStyle w:val="a3"/>
              <w:numPr>
                <w:ilvl w:val="0"/>
                <w:numId w:val="6"/>
              </w:numPr>
              <w:ind w:left="142" w:firstLine="284"/>
              <w:rPr>
                <w:lang w:val="ru-RU"/>
              </w:rPr>
            </w:pPr>
            <w:r>
              <w:rPr>
                <w:lang w:val="ru-RU"/>
              </w:rPr>
              <w:t>Что такое п</w:t>
            </w:r>
            <w:r w:rsidR="00C72566" w:rsidRPr="00F8522A">
              <w:rPr>
                <w:lang w:val="ru-RU"/>
              </w:rPr>
              <w:t>равовое государство как о</w:t>
            </w:r>
            <w:r w:rsidRPr="00F8522A">
              <w:rPr>
                <w:lang w:val="ru-RU"/>
              </w:rPr>
              <w:t>снова конституционного строя РФ</w:t>
            </w:r>
          </w:p>
        </w:tc>
        <w:tc>
          <w:tcPr>
            <w:tcW w:w="7409" w:type="dxa"/>
          </w:tcPr>
          <w:p w14:paraId="4AE99296" w14:textId="35364F6D" w:rsidR="00C72566" w:rsidRPr="000B6666" w:rsidRDefault="00C72566" w:rsidP="00C72566">
            <w:pPr>
              <w:ind w:left="67"/>
              <w:rPr>
                <w:szCs w:val="24"/>
              </w:rPr>
            </w:pPr>
            <w:r w:rsidRPr="0022088C">
              <w:t>В основе конституционного строя закреплено, что РФ — это правовое государство, в нём гарантируется соблюдение, защита и реализация прав и свобод человека и гражданина. Равенство перед законом и судом.</w:t>
            </w:r>
          </w:p>
        </w:tc>
      </w:tr>
      <w:tr w:rsidR="00C72566" w:rsidRPr="000B6666" w14:paraId="4478FBF0" w14:textId="77777777" w:rsidTr="005B442D">
        <w:tc>
          <w:tcPr>
            <w:tcW w:w="3189" w:type="dxa"/>
          </w:tcPr>
          <w:p w14:paraId="1482075F" w14:textId="08EB57EC" w:rsidR="00C72566" w:rsidRPr="00F8522A" w:rsidRDefault="00027FA8" w:rsidP="009A5749">
            <w:pPr>
              <w:pStyle w:val="a3"/>
              <w:numPr>
                <w:ilvl w:val="0"/>
                <w:numId w:val="6"/>
              </w:numPr>
              <w:ind w:left="142" w:firstLine="284"/>
              <w:rPr>
                <w:lang w:val="ru-RU"/>
              </w:rPr>
            </w:pPr>
            <w:r>
              <w:rPr>
                <w:lang w:val="ru-RU"/>
              </w:rPr>
              <w:t>Что такое р</w:t>
            </w:r>
            <w:r w:rsidR="00C72566" w:rsidRPr="00F8522A">
              <w:rPr>
                <w:lang w:val="ru-RU"/>
              </w:rPr>
              <w:t>айонные суды</w:t>
            </w:r>
          </w:p>
        </w:tc>
        <w:tc>
          <w:tcPr>
            <w:tcW w:w="7409" w:type="dxa"/>
          </w:tcPr>
          <w:p w14:paraId="5B6172AB" w14:textId="3E50A4BB" w:rsidR="00C72566" w:rsidRPr="000B6666" w:rsidRDefault="00027FA8" w:rsidP="00C72566">
            <w:pPr>
              <w:ind w:left="67"/>
              <w:rPr>
                <w:szCs w:val="24"/>
              </w:rPr>
            </w:pPr>
            <w:r>
              <w:t>Районный суд - п</w:t>
            </w:r>
            <w:r w:rsidR="00C72566" w:rsidRPr="0022088C">
              <w:t>ервое звено федеральных судов общей юрисдикции является вышестоящим судебным органом для мировых судей и осуществляет надзор за их судебной деятельностью.</w:t>
            </w:r>
          </w:p>
        </w:tc>
      </w:tr>
      <w:tr w:rsidR="00C72566" w:rsidRPr="00C27EC1" w14:paraId="29C8205E" w14:textId="77777777" w:rsidTr="005B442D">
        <w:tc>
          <w:tcPr>
            <w:tcW w:w="3189" w:type="dxa"/>
          </w:tcPr>
          <w:p w14:paraId="7065FCA7" w14:textId="4798A877" w:rsidR="00C72566" w:rsidRPr="00F8522A" w:rsidRDefault="00027FA8" w:rsidP="00F8522A">
            <w:pPr>
              <w:pStyle w:val="a3"/>
              <w:numPr>
                <w:ilvl w:val="0"/>
                <w:numId w:val="6"/>
              </w:numPr>
              <w:ind w:left="142" w:firstLine="284"/>
              <w:rPr>
                <w:lang w:val="ru-RU"/>
              </w:rPr>
            </w:pPr>
            <w:r>
              <w:rPr>
                <w:lang w:val="ru-RU"/>
              </w:rPr>
              <w:t>Что такое Р</w:t>
            </w:r>
            <w:r w:rsidR="00C72566" w:rsidRPr="00F8522A">
              <w:rPr>
                <w:lang w:val="ru-RU"/>
              </w:rPr>
              <w:t>оссийская Федерация как субъект конституционных правовых отношений</w:t>
            </w:r>
          </w:p>
        </w:tc>
        <w:tc>
          <w:tcPr>
            <w:tcW w:w="7409" w:type="dxa"/>
          </w:tcPr>
          <w:p w14:paraId="139A840A" w14:textId="17C5BC8B" w:rsidR="00C72566" w:rsidRPr="00C27EC1" w:rsidRDefault="00C72566" w:rsidP="00C72566">
            <w:pPr>
              <w:spacing w:after="0" w:line="240" w:lineRule="auto"/>
              <w:ind w:left="0" w:firstLine="0"/>
              <w:rPr>
                <w:szCs w:val="24"/>
              </w:rPr>
            </w:pPr>
            <w:r w:rsidRPr="0022088C">
              <w:t>Российская Федерация выступает как субъект правоотношений взаимодействует с органами власти, органами местного самоуправления, гражданами и организациями. Представлять интересы РФ может президент и иные представители органов власти.</w:t>
            </w:r>
          </w:p>
        </w:tc>
      </w:tr>
      <w:tr w:rsidR="00C72566" w:rsidRPr="00C27EC1" w14:paraId="68E3ACF9" w14:textId="77777777" w:rsidTr="005B442D">
        <w:tc>
          <w:tcPr>
            <w:tcW w:w="3189" w:type="dxa"/>
          </w:tcPr>
          <w:p w14:paraId="7D8E7A7B" w14:textId="4683ABC1" w:rsidR="00C72566" w:rsidRPr="00F8522A" w:rsidRDefault="00027FA8" w:rsidP="00F8522A">
            <w:pPr>
              <w:pStyle w:val="a3"/>
              <w:numPr>
                <w:ilvl w:val="0"/>
                <w:numId w:val="6"/>
              </w:numPr>
              <w:ind w:left="142" w:firstLine="284"/>
              <w:rPr>
                <w:lang w:val="ru-RU"/>
              </w:rPr>
            </w:pPr>
            <w:r w:rsidRPr="00F8522A">
              <w:rPr>
                <w:lang w:val="ru-RU"/>
              </w:rPr>
              <w:t xml:space="preserve">В чем заключается системный подход к изучению конституционного права </w:t>
            </w:r>
          </w:p>
        </w:tc>
        <w:tc>
          <w:tcPr>
            <w:tcW w:w="7409" w:type="dxa"/>
          </w:tcPr>
          <w:p w14:paraId="5DFDB3B2" w14:textId="7BB53F2E" w:rsidR="00C72566" w:rsidRPr="00AE23C2" w:rsidRDefault="00C72566" w:rsidP="001F519A">
            <w:pPr>
              <w:ind w:left="0" w:firstLine="0"/>
              <w:rPr>
                <w:szCs w:val="24"/>
              </w:rPr>
            </w:pPr>
            <w:r w:rsidRPr="0022088C">
              <w:t>Исследование конституционного права как системы правоотношений по защите основ конституционного строя, прав и свобод граждан, деятельности органов власти.</w:t>
            </w:r>
          </w:p>
        </w:tc>
      </w:tr>
      <w:tr w:rsidR="00C72566" w:rsidRPr="000B6666" w14:paraId="3FB25C48" w14:textId="77777777" w:rsidTr="005B442D">
        <w:tc>
          <w:tcPr>
            <w:tcW w:w="3189" w:type="dxa"/>
          </w:tcPr>
          <w:p w14:paraId="016FA939" w14:textId="4460F2BD" w:rsidR="00C72566" w:rsidRPr="00F8522A" w:rsidRDefault="00027FA8" w:rsidP="009A5749">
            <w:pPr>
              <w:pStyle w:val="a3"/>
              <w:numPr>
                <w:ilvl w:val="0"/>
                <w:numId w:val="6"/>
              </w:numPr>
              <w:ind w:left="142" w:firstLine="284"/>
              <w:rPr>
                <w:lang w:val="ru-RU"/>
              </w:rPr>
            </w:pPr>
            <w:r>
              <w:rPr>
                <w:lang w:val="ru-RU"/>
              </w:rPr>
              <w:t>Каково с</w:t>
            </w:r>
            <w:r w:rsidR="00C72566" w:rsidRPr="00F8522A">
              <w:rPr>
                <w:lang w:val="ru-RU"/>
              </w:rPr>
              <w:t>оотношение конституционного права как науки и как отрасли права</w:t>
            </w:r>
          </w:p>
        </w:tc>
        <w:tc>
          <w:tcPr>
            <w:tcW w:w="7409" w:type="dxa"/>
          </w:tcPr>
          <w:p w14:paraId="33BB9E3D" w14:textId="1ABE5B9B" w:rsidR="00C72566" w:rsidRPr="000B6666" w:rsidRDefault="00C72566" w:rsidP="00C72566">
            <w:pPr>
              <w:ind w:left="67" w:firstLine="0"/>
              <w:rPr>
                <w:szCs w:val="24"/>
              </w:rPr>
            </w:pPr>
            <w:r w:rsidRPr="0022088C">
              <w:t>Совокупность знаний о действующем конституционном праве – правовых нормах, регулирующих общественные отношения.</w:t>
            </w:r>
          </w:p>
        </w:tc>
      </w:tr>
      <w:tr w:rsidR="00C72566" w:rsidRPr="00C27EC1" w14:paraId="2A4ED8DE" w14:textId="77777777" w:rsidTr="005B442D">
        <w:tc>
          <w:tcPr>
            <w:tcW w:w="3189" w:type="dxa"/>
          </w:tcPr>
          <w:p w14:paraId="388B1E7F" w14:textId="564D1E84" w:rsidR="00C72566" w:rsidRPr="00F8522A" w:rsidRDefault="00027FA8" w:rsidP="009A5749">
            <w:pPr>
              <w:pStyle w:val="a3"/>
              <w:numPr>
                <w:ilvl w:val="0"/>
                <w:numId w:val="6"/>
              </w:numPr>
              <w:ind w:left="142" w:firstLine="284"/>
              <w:rPr>
                <w:lang w:val="ru-RU"/>
              </w:rPr>
            </w:pPr>
            <w:r>
              <w:rPr>
                <w:lang w:val="ru-RU"/>
              </w:rPr>
              <w:t>На что направлена с</w:t>
            </w:r>
            <w:r w:rsidR="00C72566" w:rsidRPr="00F8522A">
              <w:rPr>
                <w:lang w:val="ru-RU"/>
              </w:rPr>
              <w:t>оциальная защита населения РФ как признак социального государства</w:t>
            </w:r>
          </w:p>
        </w:tc>
        <w:tc>
          <w:tcPr>
            <w:tcW w:w="7409" w:type="dxa"/>
          </w:tcPr>
          <w:p w14:paraId="4C1DB252" w14:textId="5C6786F9" w:rsidR="00C72566" w:rsidRPr="00C27EC1" w:rsidRDefault="00C72566" w:rsidP="00C72566">
            <w:pPr>
              <w:spacing w:after="0" w:line="240" w:lineRule="auto"/>
              <w:ind w:left="0" w:firstLine="0"/>
              <w:rPr>
                <w:szCs w:val="24"/>
              </w:rPr>
            </w:pPr>
            <w:r w:rsidRPr="0022088C">
              <w:t>Политика социального государства направлена поддержку всех слоев населения, социальная защита – на поддержку населения группы риска – инвалиды, пожилые, дети-сироты и др.</w:t>
            </w:r>
          </w:p>
        </w:tc>
      </w:tr>
      <w:tr w:rsidR="00C72566" w:rsidRPr="00C27EC1" w14:paraId="30C70629" w14:textId="77777777" w:rsidTr="00BB3FC6">
        <w:trPr>
          <w:trHeight w:val="940"/>
        </w:trPr>
        <w:tc>
          <w:tcPr>
            <w:tcW w:w="3189" w:type="dxa"/>
          </w:tcPr>
          <w:p w14:paraId="2DE297C3" w14:textId="67989055" w:rsidR="00C72566" w:rsidRPr="00F8522A" w:rsidRDefault="00027FA8" w:rsidP="00F8522A">
            <w:pPr>
              <w:pStyle w:val="a3"/>
              <w:numPr>
                <w:ilvl w:val="0"/>
                <w:numId w:val="6"/>
              </w:numPr>
              <w:ind w:left="142" w:firstLine="284"/>
              <w:rPr>
                <w:lang w:val="ru-RU"/>
              </w:rPr>
            </w:pPr>
            <w:r w:rsidRPr="00F8522A">
              <w:rPr>
                <w:lang w:val="ru-RU"/>
              </w:rPr>
              <w:t xml:space="preserve">Как применяется статистический метод в конституционном праве </w:t>
            </w:r>
          </w:p>
        </w:tc>
        <w:tc>
          <w:tcPr>
            <w:tcW w:w="7409" w:type="dxa"/>
          </w:tcPr>
          <w:p w14:paraId="68E4E8E2" w14:textId="397B51BF" w:rsidR="00C72566" w:rsidRPr="00C27EC1" w:rsidRDefault="00027FA8" w:rsidP="00C72566">
            <w:pPr>
              <w:spacing w:after="0" w:line="240" w:lineRule="auto"/>
              <w:ind w:left="0" w:firstLine="0"/>
              <w:rPr>
                <w:szCs w:val="24"/>
              </w:rPr>
            </w:pPr>
            <w:r w:rsidRPr="00027FA8">
              <w:t xml:space="preserve">Статистический метод в конституционном праве </w:t>
            </w:r>
            <w:r w:rsidR="001F519A">
              <w:t>п</w:t>
            </w:r>
            <w:r w:rsidR="00C72566" w:rsidRPr="0022088C">
              <w:t>омогает анализировать эффективность действия конституционно-правовых норм, их влияние на общественные процессы.</w:t>
            </w:r>
          </w:p>
        </w:tc>
      </w:tr>
      <w:tr w:rsidR="00C72566" w:rsidRPr="00C27EC1" w14:paraId="13658424" w14:textId="77777777" w:rsidTr="005B442D">
        <w:tc>
          <w:tcPr>
            <w:tcW w:w="3189" w:type="dxa"/>
          </w:tcPr>
          <w:p w14:paraId="5E44277D" w14:textId="62E5F9AC" w:rsidR="00C72566" w:rsidRPr="00F8522A" w:rsidRDefault="00027FA8" w:rsidP="00F8522A">
            <w:pPr>
              <w:pStyle w:val="a3"/>
              <w:numPr>
                <w:ilvl w:val="0"/>
                <w:numId w:val="6"/>
              </w:numPr>
              <w:ind w:left="142" w:firstLine="284"/>
              <w:rPr>
                <w:lang w:val="ru-RU"/>
              </w:rPr>
            </w:pPr>
            <w:r w:rsidRPr="00F8522A">
              <w:rPr>
                <w:lang w:val="ru-RU"/>
              </w:rPr>
              <w:t xml:space="preserve">Кто является субъектами конституционных правовых отношений </w:t>
            </w:r>
          </w:p>
        </w:tc>
        <w:tc>
          <w:tcPr>
            <w:tcW w:w="7409" w:type="dxa"/>
          </w:tcPr>
          <w:p w14:paraId="77ABC305" w14:textId="27DD71FE" w:rsidR="00C72566" w:rsidRPr="00C27EC1" w:rsidRDefault="001F519A" w:rsidP="00C72566">
            <w:pPr>
              <w:spacing w:after="0" w:line="240" w:lineRule="auto"/>
              <w:ind w:left="0" w:firstLine="0"/>
              <w:rPr>
                <w:szCs w:val="24"/>
              </w:rPr>
            </w:pPr>
            <w:r>
              <w:t>К с</w:t>
            </w:r>
            <w:r w:rsidR="00027FA8" w:rsidRPr="00027FA8">
              <w:t>убъект</w:t>
            </w:r>
            <w:r>
              <w:t>ам</w:t>
            </w:r>
            <w:r w:rsidR="00027FA8" w:rsidRPr="00027FA8">
              <w:t xml:space="preserve"> кон</w:t>
            </w:r>
            <w:r w:rsidR="00027FA8">
              <w:t>ституционных правовых отношений</w:t>
            </w:r>
            <w:r>
              <w:t xml:space="preserve"> относятся</w:t>
            </w:r>
            <w:r w:rsidR="00027FA8">
              <w:t xml:space="preserve">: </w:t>
            </w:r>
            <w:r w:rsidR="00C72566" w:rsidRPr="0022088C">
              <w:t>органы власти, органы местного управления и, депутаты, граждане и подданные, иностранные граждане, лица без гражданства, общественные объединения.</w:t>
            </w:r>
          </w:p>
        </w:tc>
      </w:tr>
      <w:tr w:rsidR="00C72566" w:rsidRPr="00C27EC1" w14:paraId="796B8D7D" w14:textId="77777777" w:rsidTr="005B442D">
        <w:tc>
          <w:tcPr>
            <w:tcW w:w="3189" w:type="dxa"/>
          </w:tcPr>
          <w:p w14:paraId="388B0D27" w14:textId="2BA831CC" w:rsidR="00C72566" w:rsidRPr="00F8522A" w:rsidRDefault="00027FA8" w:rsidP="009A5749">
            <w:pPr>
              <w:pStyle w:val="a3"/>
              <w:numPr>
                <w:ilvl w:val="0"/>
                <w:numId w:val="6"/>
              </w:numPr>
              <w:ind w:left="142" w:firstLine="284"/>
              <w:rPr>
                <w:lang w:val="ru-RU"/>
              </w:rPr>
            </w:pPr>
            <w:r>
              <w:rPr>
                <w:lang w:val="ru-RU"/>
              </w:rPr>
              <w:lastRenderedPageBreak/>
              <w:t>Каково п</w:t>
            </w:r>
            <w:r w:rsidR="00C72566" w:rsidRPr="00F8522A">
              <w:rPr>
                <w:lang w:val="ru-RU"/>
              </w:rPr>
              <w:t>онятие конституционного права как науки</w:t>
            </w:r>
          </w:p>
        </w:tc>
        <w:tc>
          <w:tcPr>
            <w:tcW w:w="7409" w:type="dxa"/>
          </w:tcPr>
          <w:p w14:paraId="49847439" w14:textId="24ABCE50" w:rsidR="00C72566" w:rsidRPr="00C27EC1" w:rsidRDefault="00F8522A" w:rsidP="00C72566">
            <w:pPr>
              <w:spacing w:after="0" w:line="240" w:lineRule="auto"/>
              <w:ind w:left="0" w:firstLine="0"/>
              <w:rPr>
                <w:szCs w:val="24"/>
              </w:rPr>
            </w:pPr>
            <w:r>
              <w:t>К</w:t>
            </w:r>
            <w:r w:rsidR="00027FA8" w:rsidRPr="00027FA8">
              <w:t>о</w:t>
            </w:r>
            <w:r>
              <w:t>нституционное право как наука</w:t>
            </w:r>
            <w:r w:rsidR="00027FA8" w:rsidRPr="00027FA8">
              <w:t xml:space="preserve"> </w:t>
            </w:r>
            <w:r>
              <w:t xml:space="preserve">- </w:t>
            </w:r>
            <w:r w:rsidR="00C72566" w:rsidRPr="0022088C">
              <w:t>это совокупность знаний о закономерностях воздействия конституционно-правовых норм на общественные отношения, формирования предмета конституционно-правового регулирования с учетом совокупности имеющихся норм, воззрений, концепций.</w:t>
            </w:r>
          </w:p>
        </w:tc>
      </w:tr>
      <w:tr w:rsidR="00C72566" w:rsidRPr="00C27EC1" w14:paraId="2D04F3B8" w14:textId="77777777" w:rsidTr="005B442D">
        <w:tc>
          <w:tcPr>
            <w:tcW w:w="3189" w:type="dxa"/>
          </w:tcPr>
          <w:p w14:paraId="2E1FEBFF" w14:textId="6E8B31AE" w:rsidR="00C72566" w:rsidRPr="00F8522A" w:rsidRDefault="00F8522A" w:rsidP="00F8522A">
            <w:pPr>
              <w:pStyle w:val="a3"/>
              <w:numPr>
                <w:ilvl w:val="0"/>
                <w:numId w:val="6"/>
              </w:numPr>
              <w:ind w:left="142" w:firstLine="284"/>
              <w:rPr>
                <w:lang w:val="ru-RU"/>
              </w:rPr>
            </w:pPr>
            <w:r w:rsidRPr="00F8522A">
              <w:rPr>
                <w:lang w:val="ru-RU"/>
              </w:rPr>
              <w:t xml:space="preserve">Как установлен порядок проведения выборов президента РФ </w:t>
            </w:r>
          </w:p>
        </w:tc>
        <w:tc>
          <w:tcPr>
            <w:tcW w:w="7409" w:type="dxa"/>
          </w:tcPr>
          <w:p w14:paraId="19AD6B95" w14:textId="58A92989" w:rsidR="00C72566" w:rsidRPr="00C27EC1" w:rsidRDefault="00F8522A" w:rsidP="00C72566">
            <w:pPr>
              <w:spacing w:after="0" w:line="240" w:lineRule="auto"/>
              <w:ind w:left="0" w:firstLine="0"/>
              <w:rPr>
                <w:szCs w:val="24"/>
              </w:rPr>
            </w:pPr>
            <w:r w:rsidRPr="00F8522A">
              <w:t>Порядок п</w:t>
            </w:r>
            <w:r>
              <w:t xml:space="preserve">роведения выборов президента РФ: </w:t>
            </w:r>
            <w:r w:rsidR="00C72566" w:rsidRPr="0022088C">
              <w:t>Назначение выборов, выдвижение кандидатов, регистрация кандидатов, голосование, подсчет голосов, объявление итогов</w:t>
            </w:r>
            <w:r>
              <w:t>.</w:t>
            </w:r>
          </w:p>
        </w:tc>
      </w:tr>
      <w:tr w:rsidR="00C72566" w:rsidRPr="00C27EC1" w14:paraId="225AA81D" w14:textId="77777777" w:rsidTr="005B442D">
        <w:tc>
          <w:tcPr>
            <w:tcW w:w="3189" w:type="dxa"/>
          </w:tcPr>
          <w:p w14:paraId="3206A359" w14:textId="6CFDC07E" w:rsidR="00C72566" w:rsidRPr="00F8522A" w:rsidRDefault="00F8522A" w:rsidP="00F8522A">
            <w:pPr>
              <w:pStyle w:val="a3"/>
              <w:numPr>
                <w:ilvl w:val="0"/>
                <w:numId w:val="6"/>
              </w:numPr>
              <w:ind w:left="142" w:firstLine="284"/>
              <w:rPr>
                <w:lang w:val="ru-RU"/>
              </w:rPr>
            </w:pPr>
            <w:r w:rsidRPr="00F8522A">
              <w:rPr>
                <w:lang w:val="ru-RU"/>
              </w:rPr>
              <w:t>Какова роль правового государства в конституционном строе РФ</w:t>
            </w:r>
          </w:p>
        </w:tc>
        <w:tc>
          <w:tcPr>
            <w:tcW w:w="7409" w:type="dxa"/>
          </w:tcPr>
          <w:p w14:paraId="43B56E70" w14:textId="2AA8B3CB" w:rsidR="00C72566" w:rsidRPr="00AE23C2" w:rsidRDefault="00C72566" w:rsidP="00C72566">
            <w:pPr>
              <w:ind w:left="67"/>
              <w:rPr>
                <w:szCs w:val="24"/>
              </w:rPr>
            </w:pPr>
            <w:r w:rsidRPr="0022088C">
              <w:t>В основе конституционного строя закреплено, что РФ — это правовое государство, в нём гарантируется соблюдение, защита и реализация прав и свобод человека и гражданина. Равенство перед законом и судом.</w:t>
            </w:r>
          </w:p>
        </w:tc>
      </w:tr>
      <w:bookmarkEnd w:id="3"/>
    </w:tbl>
    <w:p w14:paraId="62A04475" w14:textId="77777777" w:rsidR="005D2A44" w:rsidRDefault="005D2A44" w:rsidP="008E1BEC">
      <w:pPr>
        <w:spacing w:after="18" w:line="259" w:lineRule="auto"/>
        <w:ind w:left="0" w:right="34" w:firstLine="0"/>
        <w:rPr>
          <w:b/>
          <w:szCs w:val="24"/>
          <w:lang w:bidi="en-US"/>
        </w:rPr>
      </w:pPr>
    </w:p>
    <w:p w14:paraId="33B9B546" w14:textId="5CB523B6" w:rsidR="00583BEA" w:rsidRDefault="00AE23C2" w:rsidP="00D673E4">
      <w:pPr>
        <w:spacing w:after="18" w:line="259" w:lineRule="auto"/>
        <w:ind w:left="0" w:right="34" w:firstLine="0"/>
        <w:jc w:val="center"/>
        <w:rPr>
          <w:b/>
          <w:szCs w:val="24"/>
          <w:lang w:bidi="en-US"/>
        </w:rPr>
      </w:pPr>
      <w:r>
        <w:rPr>
          <w:b/>
          <w:szCs w:val="24"/>
          <w:lang w:bidi="en-US"/>
        </w:rPr>
        <w:t>Тестовые задания</w:t>
      </w:r>
    </w:p>
    <w:p w14:paraId="591442BB" w14:textId="77777777"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 Государственный орган, призванный обеспечить деятельность высшего должностного лица в Чувашской Республике:</w:t>
      </w:r>
    </w:p>
    <w:p w14:paraId="7950F62B"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а) Государственный Совет Чувашской Республики;</w:t>
      </w:r>
    </w:p>
    <w:p w14:paraId="3200C197"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б) администрация Главы чувашской Республики;</w:t>
      </w:r>
    </w:p>
    <w:p w14:paraId="620F7BF8"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в) Кабинет министров Чувашской Республики;</w:t>
      </w:r>
    </w:p>
    <w:p w14:paraId="0713C931"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г) Избирательная комиссия Чувашской Республики;</w:t>
      </w:r>
    </w:p>
    <w:p w14:paraId="0A69D1D4" w14:textId="77777777" w:rsidR="00C72566" w:rsidRDefault="00C72566" w:rsidP="00C72566">
      <w:pPr>
        <w:widowControl w:val="0"/>
        <w:autoSpaceDE w:val="0"/>
        <w:autoSpaceDN w:val="0"/>
        <w:adjustRightInd w:val="0"/>
        <w:spacing w:after="0" w:line="240" w:lineRule="auto"/>
        <w:ind w:left="426" w:firstLine="283"/>
        <w:jc w:val="left"/>
        <w:rPr>
          <w:color w:val="auto"/>
          <w:szCs w:val="24"/>
        </w:rPr>
      </w:pPr>
    </w:p>
    <w:p w14:paraId="1D1A0617" w14:textId="1D16AFFA" w:rsidR="00C72566" w:rsidRPr="00C72566" w:rsidRDefault="00C72566" w:rsidP="00C72566">
      <w:pPr>
        <w:widowControl w:val="0"/>
        <w:autoSpaceDE w:val="0"/>
        <w:autoSpaceDN w:val="0"/>
        <w:adjustRightInd w:val="0"/>
        <w:spacing w:after="0" w:line="240" w:lineRule="auto"/>
        <w:ind w:left="426" w:firstLine="283"/>
        <w:jc w:val="left"/>
        <w:rPr>
          <w:b/>
          <w:bCs/>
          <w:color w:val="auto"/>
          <w:szCs w:val="24"/>
        </w:rPr>
      </w:pPr>
      <w:r w:rsidRPr="00C72566">
        <w:rPr>
          <w:b/>
          <w:bCs/>
          <w:color w:val="auto"/>
          <w:szCs w:val="24"/>
        </w:rPr>
        <w:t>2. Администрация Главы Чувашской Республики относится к:</w:t>
      </w:r>
    </w:p>
    <w:p w14:paraId="0A68570F"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bookmarkStart w:id="4" w:name="_Hlk152772057"/>
      <w:r w:rsidRPr="00C72566">
        <w:rPr>
          <w:color w:val="auto"/>
          <w:szCs w:val="24"/>
        </w:rPr>
        <w:t>а) законодательной ветви власти;</w:t>
      </w:r>
    </w:p>
    <w:p w14:paraId="5FE07E7D"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б) исполнительной ветви власти;</w:t>
      </w:r>
    </w:p>
    <w:p w14:paraId="42616969"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 xml:space="preserve">в) судебной ветви власти; </w:t>
      </w:r>
    </w:p>
    <w:p w14:paraId="2E15BF7B"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г) не входит в традиционную систему органов власти;</w:t>
      </w:r>
    </w:p>
    <w:p w14:paraId="52AC9F96" w14:textId="77777777" w:rsidR="00C72566" w:rsidRDefault="00C72566" w:rsidP="00C72566">
      <w:pPr>
        <w:widowControl w:val="0"/>
        <w:autoSpaceDE w:val="0"/>
        <w:autoSpaceDN w:val="0"/>
        <w:adjustRightInd w:val="0"/>
        <w:spacing w:after="0" w:line="240" w:lineRule="auto"/>
        <w:ind w:left="426" w:firstLine="283"/>
        <w:jc w:val="left"/>
        <w:rPr>
          <w:color w:val="auto"/>
          <w:szCs w:val="24"/>
        </w:rPr>
      </w:pPr>
    </w:p>
    <w:p w14:paraId="135F9F76" w14:textId="18A37AD9" w:rsidR="00C72566" w:rsidRPr="00C72566" w:rsidRDefault="00C72566" w:rsidP="00C72566">
      <w:pPr>
        <w:widowControl w:val="0"/>
        <w:autoSpaceDE w:val="0"/>
        <w:autoSpaceDN w:val="0"/>
        <w:adjustRightInd w:val="0"/>
        <w:spacing w:after="0" w:line="240" w:lineRule="auto"/>
        <w:ind w:left="426" w:firstLine="283"/>
        <w:jc w:val="left"/>
        <w:rPr>
          <w:b/>
          <w:bCs/>
          <w:color w:val="auto"/>
          <w:szCs w:val="24"/>
        </w:rPr>
      </w:pPr>
      <w:r w:rsidRPr="00C72566">
        <w:rPr>
          <w:b/>
          <w:bCs/>
          <w:color w:val="auto"/>
          <w:szCs w:val="24"/>
        </w:rPr>
        <w:t>3. Высшей конституционной ценностью в РФ являются:</w:t>
      </w:r>
    </w:p>
    <w:p w14:paraId="56753A2C"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а) человек, его права и свободы;</w:t>
      </w:r>
    </w:p>
    <w:p w14:paraId="6A458EB0"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б) гражданин, его права и свободы;</w:t>
      </w:r>
    </w:p>
    <w:p w14:paraId="097FD493"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в) государство, его территориальная целостность;</w:t>
      </w:r>
    </w:p>
    <w:p w14:paraId="080ACEB1"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г) незыблемость государственной власти;</w:t>
      </w:r>
    </w:p>
    <w:p w14:paraId="3377F0DA" w14:textId="77777777" w:rsidR="00C72566" w:rsidRDefault="00C72566" w:rsidP="00C72566">
      <w:pPr>
        <w:widowControl w:val="0"/>
        <w:autoSpaceDE w:val="0"/>
        <w:autoSpaceDN w:val="0"/>
        <w:adjustRightInd w:val="0"/>
        <w:spacing w:after="0" w:line="240" w:lineRule="auto"/>
        <w:ind w:left="426" w:firstLine="283"/>
        <w:jc w:val="left"/>
        <w:rPr>
          <w:color w:val="auto"/>
          <w:szCs w:val="24"/>
        </w:rPr>
      </w:pPr>
    </w:p>
    <w:p w14:paraId="21A81420" w14:textId="437325A5" w:rsidR="00C72566" w:rsidRPr="00C72566" w:rsidRDefault="00C72566" w:rsidP="00C72566">
      <w:pPr>
        <w:widowControl w:val="0"/>
        <w:autoSpaceDE w:val="0"/>
        <w:autoSpaceDN w:val="0"/>
        <w:adjustRightInd w:val="0"/>
        <w:spacing w:after="0" w:line="240" w:lineRule="auto"/>
        <w:ind w:left="426" w:firstLine="283"/>
        <w:jc w:val="left"/>
        <w:rPr>
          <w:b/>
          <w:bCs/>
          <w:color w:val="auto"/>
          <w:szCs w:val="24"/>
        </w:rPr>
      </w:pPr>
      <w:r w:rsidRPr="00C72566">
        <w:rPr>
          <w:b/>
          <w:bCs/>
          <w:color w:val="auto"/>
          <w:szCs w:val="24"/>
        </w:rPr>
        <w:t>4. Высший судебный орган по гражданским делам, разрешению экономических споров, уголовным, административным и иным делам, подсудным судам общей юрисдикции и арбитражным судам:</w:t>
      </w:r>
    </w:p>
    <w:p w14:paraId="4818CF77"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а) Кассационный суд общей юрисдикции;</w:t>
      </w:r>
    </w:p>
    <w:p w14:paraId="7ADBD8C6"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б) Конституционный суд РФ;</w:t>
      </w:r>
    </w:p>
    <w:p w14:paraId="5F182E3F"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в) Верховный суд РФ;</w:t>
      </w:r>
    </w:p>
    <w:p w14:paraId="3DB30CB7"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г) Первый апелляционный суд общей юрисдикции;</w:t>
      </w:r>
    </w:p>
    <w:p w14:paraId="3EA5EEFD" w14:textId="77777777" w:rsidR="00C72566" w:rsidRDefault="00C72566" w:rsidP="00C72566">
      <w:pPr>
        <w:widowControl w:val="0"/>
        <w:autoSpaceDE w:val="0"/>
        <w:autoSpaceDN w:val="0"/>
        <w:adjustRightInd w:val="0"/>
        <w:spacing w:after="0" w:line="240" w:lineRule="auto"/>
        <w:ind w:left="426" w:firstLine="283"/>
        <w:jc w:val="left"/>
        <w:rPr>
          <w:color w:val="auto"/>
          <w:szCs w:val="24"/>
        </w:rPr>
      </w:pPr>
    </w:p>
    <w:p w14:paraId="18FB9C8D" w14:textId="1B5FA0BB" w:rsidR="00C72566" w:rsidRPr="00C72566" w:rsidRDefault="00C72566" w:rsidP="00C72566">
      <w:pPr>
        <w:widowControl w:val="0"/>
        <w:autoSpaceDE w:val="0"/>
        <w:autoSpaceDN w:val="0"/>
        <w:adjustRightInd w:val="0"/>
        <w:spacing w:after="0" w:line="240" w:lineRule="auto"/>
        <w:ind w:left="426" w:firstLine="283"/>
        <w:jc w:val="left"/>
        <w:rPr>
          <w:b/>
          <w:bCs/>
          <w:color w:val="auto"/>
          <w:szCs w:val="24"/>
        </w:rPr>
      </w:pPr>
      <w:r w:rsidRPr="00C72566">
        <w:rPr>
          <w:b/>
          <w:bCs/>
          <w:color w:val="auto"/>
          <w:szCs w:val="24"/>
        </w:rPr>
        <w:t>5. Земля может находится в государственной, муниципальной и частной формах собственности. Защита государственных и муниципальных земель со стороны государства показывает взаимосвязь:</w:t>
      </w:r>
    </w:p>
    <w:p w14:paraId="07B19F6C"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а) земельного права и экологического права;</w:t>
      </w:r>
    </w:p>
    <w:p w14:paraId="443DAFAD"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б) земельного права и гражданского права;</w:t>
      </w:r>
    </w:p>
    <w:p w14:paraId="0D895798"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в) конституционного права и земельного права;</w:t>
      </w:r>
    </w:p>
    <w:p w14:paraId="68F20A3A"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г) административного права и земельного права;</w:t>
      </w:r>
    </w:p>
    <w:bookmarkEnd w:id="4"/>
    <w:p w14:paraId="491CE5D3" w14:textId="77777777" w:rsidR="00C72566" w:rsidRDefault="00C72566" w:rsidP="00C72566">
      <w:pPr>
        <w:widowControl w:val="0"/>
        <w:autoSpaceDE w:val="0"/>
        <w:autoSpaceDN w:val="0"/>
        <w:adjustRightInd w:val="0"/>
        <w:spacing w:after="0" w:line="240" w:lineRule="auto"/>
        <w:ind w:left="426" w:firstLine="283"/>
        <w:jc w:val="left"/>
        <w:rPr>
          <w:color w:val="auto"/>
          <w:szCs w:val="24"/>
        </w:rPr>
      </w:pPr>
    </w:p>
    <w:p w14:paraId="287F5320" w14:textId="7ECE3D91" w:rsidR="00C72566" w:rsidRPr="00C72566" w:rsidRDefault="00C72566" w:rsidP="00C72566">
      <w:pPr>
        <w:widowControl w:val="0"/>
        <w:autoSpaceDE w:val="0"/>
        <w:autoSpaceDN w:val="0"/>
        <w:adjustRightInd w:val="0"/>
        <w:spacing w:after="0" w:line="240" w:lineRule="auto"/>
        <w:ind w:left="426" w:firstLine="283"/>
        <w:jc w:val="left"/>
        <w:rPr>
          <w:b/>
          <w:bCs/>
          <w:color w:val="auto"/>
          <w:szCs w:val="24"/>
        </w:rPr>
      </w:pPr>
      <w:r w:rsidRPr="00C72566">
        <w:rPr>
          <w:b/>
          <w:bCs/>
          <w:color w:val="auto"/>
          <w:szCs w:val="24"/>
        </w:rPr>
        <w:t>6. Принятие и исполнение бюджета государственной думой РФ отражает взаимосвязь:</w:t>
      </w:r>
    </w:p>
    <w:p w14:paraId="37A4B65C"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а) конституционного права и муниципального права;</w:t>
      </w:r>
    </w:p>
    <w:p w14:paraId="44F4C90E"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lastRenderedPageBreak/>
        <w:t>б) административного права и муниципального права;</w:t>
      </w:r>
    </w:p>
    <w:p w14:paraId="7DD1EB8F"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в) конституционного права и финансового права;</w:t>
      </w:r>
    </w:p>
    <w:p w14:paraId="7946C61B"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г) административного права и финансового права;</w:t>
      </w:r>
    </w:p>
    <w:p w14:paraId="2EC93690" w14:textId="77777777" w:rsidR="00C72566" w:rsidRDefault="00C72566" w:rsidP="00C72566">
      <w:pPr>
        <w:widowControl w:val="0"/>
        <w:autoSpaceDE w:val="0"/>
        <w:autoSpaceDN w:val="0"/>
        <w:adjustRightInd w:val="0"/>
        <w:spacing w:after="0" w:line="240" w:lineRule="auto"/>
        <w:ind w:left="426" w:firstLine="283"/>
        <w:jc w:val="left"/>
        <w:rPr>
          <w:color w:val="auto"/>
          <w:szCs w:val="24"/>
        </w:rPr>
      </w:pPr>
    </w:p>
    <w:p w14:paraId="2B2AEF13" w14:textId="74A9BD1F" w:rsidR="00C72566" w:rsidRPr="00C72566" w:rsidRDefault="00C72566" w:rsidP="00C72566">
      <w:pPr>
        <w:widowControl w:val="0"/>
        <w:autoSpaceDE w:val="0"/>
        <w:autoSpaceDN w:val="0"/>
        <w:adjustRightInd w:val="0"/>
        <w:spacing w:after="0" w:line="240" w:lineRule="auto"/>
        <w:ind w:left="426" w:firstLine="283"/>
        <w:jc w:val="left"/>
        <w:rPr>
          <w:b/>
          <w:bCs/>
          <w:color w:val="auto"/>
          <w:szCs w:val="24"/>
        </w:rPr>
      </w:pPr>
      <w:r w:rsidRPr="00C72566">
        <w:rPr>
          <w:b/>
          <w:bCs/>
          <w:color w:val="auto"/>
          <w:szCs w:val="24"/>
        </w:rPr>
        <w:t>7. Институт непосредственной демократии:</w:t>
      </w:r>
    </w:p>
    <w:p w14:paraId="292269B8"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а) процедура избрания народом кого-либо путём открытого или тайного голосования – волеизъявление самого народа;</w:t>
      </w:r>
    </w:p>
    <w:p w14:paraId="283E8C11"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б) процедура принятия законов и иных нормативных актов представителями народа;</w:t>
      </w:r>
    </w:p>
    <w:p w14:paraId="029021F3"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в) вмешательство в управление делами государства;</w:t>
      </w:r>
    </w:p>
    <w:p w14:paraId="6E731C79"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г) все вышеперечисленное;</w:t>
      </w:r>
    </w:p>
    <w:p w14:paraId="24DC1030" w14:textId="77777777" w:rsidR="00C72566" w:rsidRDefault="00C72566" w:rsidP="00C72566">
      <w:pPr>
        <w:autoSpaceDE w:val="0"/>
        <w:autoSpaceDN w:val="0"/>
        <w:adjustRightInd w:val="0"/>
        <w:spacing w:after="0" w:line="240" w:lineRule="auto"/>
        <w:ind w:left="426" w:firstLine="283"/>
        <w:rPr>
          <w:color w:val="auto"/>
          <w:szCs w:val="24"/>
        </w:rPr>
      </w:pPr>
    </w:p>
    <w:p w14:paraId="51184CD0" w14:textId="783F0627"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8. Согласно конституции каждый гражданин имеет право защищать свои права и интересы:</w:t>
      </w:r>
    </w:p>
    <w:p w14:paraId="2C47A5E6"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через суд;</w:t>
      </w:r>
    </w:p>
    <w:p w14:paraId="53B43654"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через правоохранительные органы;</w:t>
      </w:r>
    </w:p>
    <w:p w14:paraId="4395232F"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через прокуратуру;</w:t>
      </w:r>
    </w:p>
    <w:p w14:paraId="4B73A6C7"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любыми не запрещенными способами;</w:t>
      </w:r>
    </w:p>
    <w:p w14:paraId="41389FE2" w14:textId="77777777" w:rsidR="00C72566" w:rsidRDefault="00C72566" w:rsidP="00C72566">
      <w:pPr>
        <w:autoSpaceDE w:val="0"/>
        <w:autoSpaceDN w:val="0"/>
        <w:adjustRightInd w:val="0"/>
        <w:spacing w:after="0" w:line="240" w:lineRule="auto"/>
        <w:ind w:left="426" w:firstLine="283"/>
        <w:rPr>
          <w:color w:val="auto"/>
          <w:szCs w:val="24"/>
        </w:rPr>
      </w:pPr>
    </w:p>
    <w:p w14:paraId="2ED1FEEE" w14:textId="2965CB65"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9. Два государственных языка, согласно конституции РФ, могут иметь место в следующих субъектах РФ:</w:t>
      </w:r>
    </w:p>
    <w:p w14:paraId="492DB3BF"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а) автономные округа;</w:t>
      </w:r>
    </w:p>
    <w:p w14:paraId="79558492"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б) области;</w:t>
      </w:r>
    </w:p>
    <w:p w14:paraId="60CBBB3D"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в) края;</w:t>
      </w:r>
    </w:p>
    <w:p w14:paraId="02DB0A13" w14:textId="77777777" w:rsidR="00C72566" w:rsidRPr="00C72566" w:rsidRDefault="00C72566" w:rsidP="00C72566">
      <w:pPr>
        <w:widowControl w:val="0"/>
        <w:autoSpaceDE w:val="0"/>
        <w:autoSpaceDN w:val="0"/>
        <w:adjustRightInd w:val="0"/>
        <w:spacing w:after="0" w:line="240" w:lineRule="auto"/>
        <w:ind w:left="426" w:firstLine="283"/>
        <w:jc w:val="left"/>
        <w:rPr>
          <w:color w:val="auto"/>
          <w:szCs w:val="24"/>
        </w:rPr>
      </w:pPr>
      <w:r w:rsidRPr="00C72566">
        <w:rPr>
          <w:color w:val="auto"/>
          <w:szCs w:val="24"/>
        </w:rPr>
        <w:t>г) республики;</w:t>
      </w:r>
    </w:p>
    <w:p w14:paraId="0CCC9101" w14:textId="77777777" w:rsidR="00C72566" w:rsidRDefault="00C72566" w:rsidP="00C72566">
      <w:pPr>
        <w:autoSpaceDE w:val="0"/>
        <w:autoSpaceDN w:val="0"/>
        <w:adjustRightInd w:val="0"/>
        <w:spacing w:after="0" w:line="240" w:lineRule="auto"/>
        <w:ind w:left="426" w:firstLine="283"/>
        <w:rPr>
          <w:color w:val="auto"/>
          <w:szCs w:val="24"/>
        </w:rPr>
      </w:pPr>
    </w:p>
    <w:p w14:paraId="281E387F" w14:textId="345A71CD"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10. Флаг, герб, гимн, согласно конституции, отсутствуют в:</w:t>
      </w:r>
    </w:p>
    <w:p w14:paraId="2A6A1F7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автономных округах;</w:t>
      </w:r>
    </w:p>
    <w:p w14:paraId="44458247"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областях;</w:t>
      </w:r>
    </w:p>
    <w:p w14:paraId="39A3AF2A"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краях;</w:t>
      </w:r>
    </w:p>
    <w:p w14:paraId="5783C223"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присутствуют во всех субъектах РФ;</w:t>
      </w:r>
    </w:p>
    <w:p w14:paraId="1A42B193" w14:textId="77777777" w:rsidR="00C72566" w:rsidRDefault="00C72566" w:rsidP="00C72566">
      <w:pPr>
        <w:autoSpaceDE w:val="0"/>
        <w:autoSpaceDN w:val="0"/>
        <w:adjustRightInd w:val="0"/>
        <w:spacing w:after="0" w:line="240" w:lineRule="auto"/>
        <w:ind w:left="426" w:firstLine="283"/>
        <w:rPr>
          <w:color w:val="auto"/>
          <w:szCs w:val="24"/>
        </w:rPr>
      </w:pPr>
    </w:p>
    <w:p w14:paraId="74BB976C" w14:textId="1EE38A70"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11. К какой ветви власти относится уполномоченный по правам ребенка в РФ:</w:t>
      </w:r>
    </w:p>
    <w:p w14:paraId="5BACFADA"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ни к одной из трех традиционных ветвей власти;</w:t>
      </w:r>
    </w:p>
    <w:p w14:paraId="16205756"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судебной;</w:t>
      </w:r>
    </w:p>
    <w:p w14:paraId="71C3456C"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законодательной;</w:t>
      </w:r>
    </w:p>
    <w:p w14:paraId="6B4B2F80"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исполнительной;</w:t>
      </w:r>
    </w:p>
    <w:p w14:paraId="077ADF89" w14:textId="77777777" w:rsidR="00C72566" w:rsidRDefault="00C72566" w:rsidP="00C72566">
      <w:pPr>
        <w:autoSpaceDE w:val="0"/>
        <w:autoSpaceDN w:val="0"/>
        <w:adjustRightInd w:val="0"/>
        <w:spacing w:after="0" w:line="240" w:lineRule="auto"/>
        <w:ind w:left="426" w:firstLine="283"/>
        <w:rPr>
          <w:color w:val="auto"/>
          <w:szCs w:val="24"/>
        </w:rPr>
      </w:pPr>
    </w:p>
    <w:p w14:paraId="3E6A37AA" w14:textId="0BA30170"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12. Действие конституционного права по кругу лиц предполагает его действие на:</w:t>
      </w:r>
    </w:p>
    <w:p w14:paraId="0BE63978"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граждан РФ на территории РФ; граждан РФ за пределами РФ; иностранных граждан на территории РФ;</w:t>
      </w:r>
    </w:p>
    <w:p w14:paraId="1A3779BA"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граждан РФ на территории РФ; иностранных граждан за пределами территории РФ;</w:t>
      </w:r>
    </w:p>
    <w:p w14:paraId="5D4592D6"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только на граждан РФ;</w:t>
      </w:r>
    </w:p>
    <w:p w14:paraId="511EF368"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нет правильного ответа;</w:t>
      </w:r>
    </w:p>
    <w:p w14:paraId="5D54398E" w14:textId="77777777" w:rsidR="00C72566" w:rsidRDefault="00C72566" w:rsidP="00C72566">
      <w:pPr>
        <w:autoSpaceDE w:val="0"/>
        <w:autoSpaceDN w:val="0"/>
        <w:adjustRightInd w:val="0"/>
        <w:spacing w:after="0" w:line="240" w:lineRule="auto"/>
        <w:ind w:left="426" w:firstLine="283"/>
        <w:rPr>
          <w:color w:val="auto"/>
          <w:szCs w:val="24"/>
        </w:rPr>
      </w:pPr>
    </w:p>
    <w:p w14:paraId="2B6CCA8E" w14:textId="0FDE46F1"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13. Источниками конституционного права РФ не являются:</w:t>
      </w:r>
    </w:p>
    <w:p w14:paraId="07A36109"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федеральные законы;</w:t>
      </w:r>
    </w:p>
    <w:p w14:paraId="21CE59A2"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федеральные конституционные законы;</w:t>
      </w:r>
    </w:p>
    <w:p w14:paraId="04515AA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кодифицированные акты;</w:t>
      </w:r>
    </w:p>
    <w:p w14:paraId="400F27A9"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все вышеперечисленные;</w:t>
      </w:r>
    </w:p>
    <w:p w14:paraId="06A7025B" w14:textId="77777777" w:rsidR="00C72566" w:rsidRDefault="00C72566" w:rsidP="00C72566">
      <w:pPr>
        <w:autoSpaceDE w:val="0"/>
        <w:autoSpaceDN w:val="0"/>
        <w:adjustRightInd w:val="0"/>
        <w:spacing w:after="0" w:line="240" w:lineRule="auto"/>
        <w:ind w:left="426" w:firstLine="283"/>
        <w:rPr>
          <w:color w:val="auto"/>
          <w:szCs w:val="24"/>
        </w:rPr>
      </w:pPr>
    </w:p>
    <w:p w14:paraId="20714F52" w14:textId="0330EAA9"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14. Защита отечества для гражданина РФ является:</w:t>
      </w:r>
    </w:p>
    <w:p w14:paraId="35FCB6DC"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правом;</w:t>
      </w:r>
    </w:p>
    <w:p w14:paraId="3AFFE6FF"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lastRenderedPageBreak/>
        <w:t>б) долгом;</w:t>
      </w:r>
    </w:p>
    <w:p w14:paraId="064D8CA6"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обязанностью;</w:t>
      </w:r>
    </w:p>
    <w:p w14:paraId="68195EC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и долгом, и обязанностью;</w:t>
      </w:r>
    </w:p>
    <w:p w14:paraId="5FFA4178" w14:textId="77777777" w:rsidR="00C72566" w:rsidRDefault="00C72566" w:rsidP="00C72566">
      <w:pPr>
        <w:autoSpaceDE w:val="0"/>
        <w:autoSpaceDN w:val="0"/>
        <w:adjustRightInd w:val="0"/>
        <w:spacing w:after="0" w:line="240" w:lineRule="auto"/>
        <w:ind w:left="426" w:firstLine="283"/>
        <w:rPr>
          <w:color w:val="auto"/>
          <w:szCs w:val="24"/>
        </w:rPr>
      </w:pPr>
    </w:p>
    <w:p w14:paraId="30559AB0" w14:textId="50120FF0"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15. Определение форм государственного устройства, видов субъектов Федерации, распределение компетенции и отношения между РФ и субъектами – это:</w:t>
      </w:r>
    </w:p>
    <w:p w14:paraId="5F1C13B9"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институт федеративного устройства в РФ;</w:t>
      </w:r>
    </w:p>
    <w:p w14:paraId="532D8C7A"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институт основ конституционного строя в РФ;</w:t>
      </w:r>
    </w:p>
    <w:p w14:paraId="15731038"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институт правового статуса человека и гражданина;</w:t>
      </w:r>
    </w:p>
    <w:p w14:paraId="7A41FD6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институт органов власти и органов местного самоуправления;</w:t>
      </w:r>
    </w:p>
    <w:p w14:paraId="26A22FE7" w14:textId="77777777" w:rsidR="00C72566" w:rsidRDefault="00C72566" w:rsidP="00C72566">
      <w:pPr>
        <w:autoSpaceDE w:val="0"/>
        <w:autoSpaceDN w:val="0"/>
        <w:adjustRightInd w:val="0"/>
        <w:spacing w:after="0" w:line="240" w:lineRule="auto"/>
        <w:ind w:left="426" w:firstLine="283"/>
        <w:rPr>
          <w:color w:val="auto"/>
          <w:szCs w:val="24"/>
        </w:rPr>
      </w:pPr>
    </w:p>
    <w:p w14:paraId="50A30FB7" w14:textId="1EAE7A9A"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16. Верховенство, высшая юридическая сила, особая охрана, прямое действие, особый порядок принятия – это:</w:t>
      </w:r>
    </w:p>
    <w:p w14:paraId="1A9EBB6C"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социальные свойства конституции;</w:t>
      </w:r>
    </w:p>
    <w:p w14:paraId="5688CCD7"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политические свойства конституции;</w:t>
      </w:r>
    </w:p>
    <w:p w14:paraId="59272D32"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юридические свойства конституции;</w:t>
      </w:r>
    </w:p>
    <w:p w14:paraId="4EFDAFE1"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культурно-духовные свойства конституции;</w:t>
      </w:r>
    </w:p>
    <w:p w14:paraId="25F755DF" w14:textId="77777777" w:rsidR="00C72566" w:rsidRDefault="00C72566" w:rsidP="00C72566">
      <w:pPr>
        <w:autoSpaceDE w:val="0"/>
        <w:autoSpaceDN w:val="0"/>
        <w:adjustRightInd w:val="0"/>
        <w:spacing w:after="0" w:line="240" w:lineRule="auto"/>
        <w:ind w:left="426" w:firstLine="283"/>
        <w:rPr>
          <w:color w:val="auto"/>
          <w:szCs w:val="24"/>
        </w:rPr>
      </w:pPr>
    </w:p>
    <w:p w14:paraId="755126F9" w14:textId="37146F1C"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17. Конституционно-правовой порядок приобретения гражданства предполагает совершение следующих действий:</w:t>
      </w:r>
    </w:p>
    <w:p w14:paraId="45510F4D"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человек подает заявление, оно рассматривается, президент принимает решение принять или отклонить;</w:t>
      </w:r>
    </w:p>
    <w:p w14:paraId="51C4C5BA"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 xml:space="preserve">б) человек подает заявление, если оно не рассмотрено в течение 14 дней, человек автоматически получает гражданство; </w:t>
      </w:r>
    </w:p>
    <w:p w14:paraId="04E258B9"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человек подает заявление, оно рассматривается, Федеральное Собрание принимает решение принять или отклонить;</w:t>
      </w:r>
    </w:p>
    <w:p w14:paraId="7A72771D"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человек приходит лично на собеседование к президенту, по итогам которого президент принимает решение принять или отклонить;</w:t>
      </w:r>
    </w:p>
    <w:p w14:paraId="2AE1E692" w14:textId="77777777" w:rsidR="00C72566" w:rsidRPr="00C72566" w:rsidRDefault="00C72566" w:rsidP="00C72566">
      <w:pPr>
        <w:autoSpaceDE w:val="0"/>
        <w:autoSpaceDN w:val="0"/>
        <w:adjustRightInd w:val="0"/>
        <w:spacing w:after="0" w:line="240" w:lineRule="auto"/>
        <w:ind w:left="426" w:firstLine="283"/>
        <w:rPr>
          <w:b/>
          <w:bCs/>
          <w:color w:val="auto"/>
          <w:szCs w:val="24"/>
        </w:rPr>
      </w:pPr>
    </w:p>
    <w:p w14:paraId="14507F6F" w14:textId="1CA6178B"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18. Возможность уяснить цели и намерения, которые преследовал законодатель при принятии Конституции, ее программно-целевые установки, содержащиеся в преамбуле Конституции и других ее частях – это:</w:t>
      </w:r>
    </w:p>
    <w:p w14:paraId="6F358E60"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логический способ толкования конституции;</w:t>
      </w:r>
    </w:p>
    <w:p w14:paraId="74A3FCE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систематический способ толкования конституции;</w:t>
      </w:r>
    </w:p>
    <w:p w14:paraId="5229DF7E"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телеологический способ толкования конституции;</w:t>
      </w:r>
    </w:p>
    <w:p w14:paraId="2B6FB9D2"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грамматический способ толкования конституции;</w:t>
      </w:r>
    </w:p>
    <w:p w14:paraId="27BC7222" w14:textId="77777777" w:rsidR="00C72566" w:rsidRDefault="00C72566" w:rsidP="00C72566">
      <w:pPr>
        <w:autoSpaceDE w:val="0"/>
        <w:autoSpaceDN w:val="0"/>
        <w:adjustRightInd w:val="0"/>
        <w:spacing w:after="0" w:line="240" w:lineRule="auto"/>
        <w:ind w:left="426" w:firstLine="283"/>
        <w:rPr>
          <w:color w:val="auto"/>
          <w:szCs w:val="24"/>
        </w:rPr>
      </w:pPr>
    </w:p>
    <w:p w14:paraId="783866FB" w14:textId="375735EC"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 xml:space="preserve">19. Деятельность, направленная на поддержку всех слоев населения, поддержка населения группы риска – инвалиды, пожилые, дети-сироты и др., - это: </w:t>
      </w:r>
    </w:p>
    <w:p w14:paraId="26D3A62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 xml:space="preserve">а) характеристика социальной защиты как признака социального государства; </w:t>
      </w:r>
    </w:p>
    <w:p w14:paraId="20998FC4"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характеристика социального обслуживания как признака социального государства;</w:t>
      </w:r>
    </w:p>
    <w:p w14:paraId="3E2D2021"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характеристика социальной услуги как признака социального государства;</w:t>
      </w:r>
    </w:p>
    <w:p w14:paraId="6436683B"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характеристика социального обеспечения как признака социального государства;</w:t>
      </w:r>
    </w:p>
    <w:p w14:paraId="76D92CB1" w14:textId="77777777" w:rsidR="00C72566" w:rsidRDefault="00C72566" w:rsidP="00C72566">
      <w:pPr>
        <w:autoSpaceDE w:val="0"/>
        <w:autoSpaceDN w:val="0"/>
        <w:adjustRightInd w:val="0"/>
        <w:spacing w:after="0" w:line="240" w:lineRule="auto"/>
        <w:ind w:left="426" w:firstLine="283"/>
        <w:rPr>
          <w:color w:val="auto"/>
          <w:szCs w:val="24"/>
        </w:rPr>
      </w:pPr>
    </w:p>
    <w:p w14:paraId="16497BE6" w14:textId="03733C33"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20. Первое звено федеральных судов общей юрисдикции является вышестоящим судебным органом для мировых судей и осуществляет надзор за их судебной деятельностью:</w:t>
      </w:r>
    </w:p>
    <w:p w14:paraId="1C22DF94"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конституционный суд;</w:t>
      </w:r>
    </w:p>
    <w:p w14:paraId="00E7ED03"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верховный суд;</w:t>
      </w:r>
    </w:p>
    <w:p w14:paraId="5C7C4110"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арбитражные суды;</w:t>
      </w:r>
    </w:p>
    <w:p w14:paraId="25D8ECC4"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районные суды;</w:t>
      </w:r>
    </w:p>
    <w:p w14:paraId="4F8D8A20" w14:textId="77777777" w:rsidR="00C72566" w:rsidRDefault="00C72566" w:rsidP="00C72566">
      <w:pPr>
        <w:autoSpaceDE w:val="0"/>
        <w:autoSpaceDN w:val="0"/>
        <w:adjustRightInd w:val="0"/>
        <w:spacing w:after="0" w:line="240" w:lineRule="auto"/>
        <w:ind w:left="426" w:firstLine="283"/>
        <w:rPr>
          <w:color w:val="auto"/>
          <w:szCs w:val="24"/>
        </w:rPr>
      </w:pPr>
    </w:p>
    <w:p w14:paraId="0DFFD401" w14:textId="04947D0A"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lastRenderedPageBreak/>
        <w:t>21. Не предусмотрен роспуск ГосДумы по следующим основаниям:</w:t>
      </w:r>
    </w:p>
    <w:p w14:paraId="2A74D1B4"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3-х кратного отклонения кандидатуры председателя правительства РФ;</w:t>
      </w:r>
    </w:p>
    <w:p w14:paraId="5E9DA7BA"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3-х кратного отклонения кандидатур федеральных министров;</w:t>
      </w:r>
    </w:p>
    <w:p w14:paraId="6138736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2-х кратного выражения недоверия правительству;</w:t>
      </w:r>
    </w:p>
    <w:p w14:paraId="4DAFC7F3"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3-х кратного отклонения кандидатур федеральных судей;</w:t>
      </w:r>
    </w:p>
    <w:p w14:paraId="7B258519" w14:textId="77777777" w:rsidR="00C72566" w:rsidRDefault="00C72566" w:rsidP="00C72566">
      <w:pPr>
        <w:autoSpaceDE w:val="0"/>
        <w:autoSpaceDN w:val="0"/>
        <w:adjustRightInd w:val="0"/>
        <w:spacing w:after="0" w:line="240" w:lineRule="auto"/>
        <w:ind w:left="426" w:firstLine="283"/>
        <w:rPr>
          <w:color w:val="auto"/>
          <w:szCs w:val="24"/>
        </w:rPr>
      </w:pPr>
    </w:p>
    <w:p w14:paraId="6B96A272" w14:textId="03F8CEE3"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22. Конституционно-правовой статус Правительства РФ не включает:</w:t>
      </w:r>
    </w:p>
    <w:p w14:paraId="0CE2E23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правовые нормы, регулирующие порядок формирования, срок полномочий, отставку Правительства РФ;</w:t>
      </w:r>
    </w:p>
    <w:p w14:paraId="770CC937"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правовые нормы, устанавливающие компетенцию Правительства РФ;</w:t>
      </w:r>
    </w:p>
    <w:p w14:paraId="40904B80"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правовые нормы, регулирующие порядок деятельности Правительства РФ.</w:t>
      </w:r>
    </w:p>
    <w:p w14:paraId="7AAD458A"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правовые нормы, регулирующие взаимодействие Правительства РФ и других органов власти;</w:t>
      </w:r>
    </w:p>
    <w:p w14:paraId="07761D01" w14:textId="77777777" w:rsidR="00C72566" w:rsidRDefault="00C72566" w:rsidP="00C72566">
      <w:pPr>
        <w:autoSpaceDE w:val="0"/>
        <w:autoSpaceDN w:val="0"/>
        <w:adjustRightInd w:val="0"/>
        <w:spacing w:after="0" w:line="240" w:lineRule="auto"/>
        <w:ind w:left="426" w:firstLine="283"/>
        <w:rPr>
          <w:color w:val="auto"/>
          <w:szCs w:val="24"/>
        </w:rPr>
      </w:pPr>
    </w:p>
    <w:p w14:paraId="6451A961" w14:textId="696FF77B"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23. Арбитражный суд РФ – это:</w:t>
      </w:r>
    </w:p>
    <w:p w14:paraId="2BDBDDF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суд второй инстанции;</w:t>
      </w:r>
    </w:p>
    <w:p w14:paraId="2CDED32D"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государственное учреждение, которое занимается рассмотрением жалоб на уже принятые решения других судов;</w:t>
      </w:r>
    </w:p>
    <w:p w14:paraId="7B5830A6"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постоянно действующий орган государственной власти, осуществляющий правосудие в сфере предпринимательской и иной экономической деятельности;</w:t>
      </w:r>
    </w:p>
    <w:p w14:paraId="014F3F34"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все вышеперечисленное верно;</w:t>
      </w:r>
    </w:p>
    <w:p w14:paraId="0695E1EA" w14:textId="77777777" w:rsidR="00C72566" w:rsidRDefault="00C72566" w:rsidP="00C72566">
      <w:pPr>
        <w:autoSpaceDE w:val="0"/>
        <w:autoSpaceDN w:val="0"/>
        <w:adjustRightInd w:val="0"/>
        <w:spacing w:after="0" w:line="240" w:lineRule="auto"/>
        <w:ind w:left="426" w:firstLine="283"/>
        <w:rPr>
          <w:color w:val="auto"/>
          <w:szCs w:val="24"/>
        </w:rPr>
      </w:pPr>
    </w:p>
    <w:p w14:paraId="58385AC6" w14:textId="59435161"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24. Установленный законом почетный долг граждан с оружием в руках защищать свое Отечество, нести службу в рядах Вооруженных Сил, проходить вневойсковую подготовку и выполнять другие связанные с обороной страны обязанности:</w:t>
      </w:r>
    </w:p>
    <w:p w14:paraId="04FF303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воинская обязанность;</w:t>
      </w:r>
    </w:p>
    <w:p w14:paraId="4CE90AC4"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воинская повинность;</w:t>
      </w:r>
    </w:p>
    <w:p w14:paraId="234ECCCF"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воинская честь;</w:t>
      </w:r>
    </w:p>
    <w:p w14:paraId="2113DF3E"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воинская ответственность;</w:t>
      </w:r>
    </w:p>
    <w:p w14:paraId="4476228E" w14:textId="77777777" w:rsidR="00C72566" w:rsidRDefault="00C72566" w:rsidP="00C72566">
      <w:pPr>
        <w:autoSpaceDE w:val="0"/>
        <w:autoSpaceDN w:val="0"/>
        <w:adjustRightInd w:val="0"/>
        <w:spacing w:after="0" w:line="240" w:lineRule="auto"/>
        <w:ind w:left="426" w:firstLine="283"/>
        <w:rPr>
          <w:color w:val="auto"/>
          <w:szCs w:val="24"/>
        </w:rPr>
      </w:pPr>
    </w:p>
    <w:p w14:paraId="1268104A" w14:textId="3F088229"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25. При принятии нового субъекта в состав РФ, данные изменения отражаются в:</w:t>
      </w:r>
    </w:p>
    <w:p w14:paraId="3D45944A"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Конституции РФ и Федеральном конституционном законе;</w:t>
      </w:r>
    </w:p>
    <w:p w14:paraId="3156B792"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Конституции РФ и Федеральном законе;</w:t>
      </w:r>
    </w:p>
    <w:p w14:paraId="66CD29F6"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Федеральном законе и Федеральном конституционном законе;</w:t>
      </w:r>
    </w:p>
    <w:p w14:paraId="67CFBEF9"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ведется подготовка проекта новой конституции РФ;</w:t>
      </w:r>
    </w:p>
    <w:p w14:paraId="5D6374D8" w14:textId="77777777" w:rsidR="00C72566" w:rsidRDefault="00C72566" w:rsidP="00C72566">
      <w:pPr>
        <w:autoSpaceDE w:val="0"/>
        <w:autoSpaceDN w:val="0"/>
        <w:adjustRightInd w:val="0"/>
        <w:spacing w:after="0" w:line="240" w:lineRule="auto"/>
        <w:ind w:left="426" w:firstLine="283"/>
        <w:rPr>
          <w:color w:val="auto"/>
          <w:szCs w:val="24"/>
        </w:rPr>
      </w:pPr>
    </w:p>
    <w:p w14:paraId="27DE32EC" w14:textId="03187C41"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26. Предприятия, которые производят военную продукцию, находятся в:</w:t>
      </w:r>
    </w:p>
    <w:p w14:paraId="125440C2"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федеральной собственности;</w:t>
      </w:r>
    </w:p>
    <w:p w14:paraId="45450EB8"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собственности субъекта РФ;</w:t>
      </w:r>
    </w:p>
    <w:p w14:paraId="0552842F"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муниципальной собственности;</w:t>
      </w:r>
    </w:p>
    <w:p w14:paraId="49A5C2A9"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частной собственности;</w:t>
      </w:r>
    </w:p>
    <w:p w14:paraId="013355F7" w14:textId="77777777" w:rsidR="00C72566" w:rsidRDefault="00C72566" w:rsidP="00C72566">
      <w:pPr>
        <w:autoSpaceDE w:val="0"/>
        <w:autoSpaceDN w:val="0"/>
        <w:adjustRightInd w:val="0"/>
        <w:spacing w:after="0" w:line="240" w:lineRule="auto"/>
        <w:ind w:left="426" w:firstLine="283"/>
        <w:rPr>
          <w:color w:val="auto"/>
          <w:szCs w:val="24"/>
        </w:rPr>
      </w:pPr>
    </w:p>
    <w:p w14:paraId="7729A116" w14:textId="4B867B41"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27. РФ может участвовать в межгосударственных объединениях и передавать им часть своих полномочий в соответствии с международными договорами РФ, если это:</w:t>
      </w:r>
    </w:p>
    <w:p w14:paraId="1315C514"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не влечет за собой ограничения прав и свобод человека;</w:t>
      </w:r>
    </w:p>
    <w:p w14:paraId="45363BF3"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не влечет за собой ограничения прав и свобод гражданина;</w:t>
      </w:r>
    </w:p>
    <w:p w14:paraId="4CA6AF2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не противоречит основам конституционного строя РФ;</w:t>
      </w:r>
    </w:p>
    <w:p w14:paraId="3199FE6D"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все вышеперечисленное;</w:t>
      </w:r>
    </w:p>
    <w:p w14:paraId="21962153" w14:textId="77777777" w:rsidR="00C72566" w:rsidRPr="00C72566" w:rsidRDefault="00C72566" w:rsidP="00C72566">
      <w:pPr>
        <w:autoSpaceDE w:val="0"/>
        <w:autoSpaceDN w:val="0"/>
        <w:adjustRightInd w:val="0"/>
        <w:spacing w:after="0" w:line="240" w:lineRule="auto"/>
        <w:ind w:left="426" w:firstLine="283"/>
        <w:rPr>
          <w:b/>
          <w:bCs/>
          <w:color w:val="auto"/>
          <w:szCs w:val="24"/>
        </w:rPr>
      </w:pPr>
    </w:p>
    <w:p w14:paraId="7BC26938" w14:textId="2975A70B"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28. Конституционные принципы правосудия в РФ:</w:t>
      </w:r>
    </w:p>
    <w:p w14:paraId="6C4B9070"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Единство судебной системы, Самостоятельность судов и независимость судей;</w:t>
      </w:r>
    </w:p>
    <w:p w14:paraId="29F105B6"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Обязательность судебных постановлений, Равенство всех перед законом и судом;</w:t>
      </w:r>
    </w:p>
    <w:p w14:paraId="1E74D5AF"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lastRenderedPageBreak/>
        <w:t>в)  Участие граждан в осуществлении правосудия, Гласность в деятельности судов;</w:t>
      </w:r>
    </w:p>
    <w:p w14:paraId="033667C1"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все вышеперечисленные;</w:t>
      </w:r>
    </w:p>
    <w:p w14:paraId="02D0E0F0" w14:textId="77777777" w:rsidR="00C72566" w:rsidRDefault="00C72566" w:rsidP="00C72566">
      <w:pPr>
        <w:autoSpaceDE w:val="0"/>
        <w:autoSpaceDN w:val="0"/>
        <w:adjustRightInd w:val="0"/>
        <w:spacing w:after="0" w:line="240" w:lineRule="auto"/>
        <w:ind w:left="426" w:firstLine="283"/>
        <w:rPr>
          <w:color w:val="auto"/>
          <w:szCs w:val="24"/>
        </w:rPr>
      </w:pPr>
    </w:p>
    <w:p w14:paraId="59370E09" w14:textId="17892158"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29. Конституция РФ как юридическая база текущего законодательства определяет:</w:t>
      </w:r>
    </w:p>
    <w:p w14:paraId="30224E9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устанавливает, какие нормативные акты принимают различные органы, их наименования, юридическую силу, порядок и процедуру принятия;</w:t>
      </w:r>
    </w:p>
    <w:p w14:paraId="2F2D7668"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устанавливает, какие органы местного самоуправления принимают различные нормативные акты, их наименования, юридическую силу, порядок и процедуру принятия.</w:t>
      </w:r>
    </w:p>
    <w:p w14:paraId="7E244A2C"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устанавливает, какие нормативные акты принимает народ;</w:t>
      </w:r>
    </w:p>
    <w:p w14:paraId="513E6462"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устанавливает наименования, юридическую силу, порядок и процедуру принятия народом правовых актов;</w:t>
      </w:r>
    </w:p>
    <w:p w14:paraId="3D60A0AC" w14:textId="77777777" w:rsidR="00C72566" w:rsidRDefault="00C72566" w:rsidP="00C72566">
      <w:pPr>
        <w:autoSpaceDE w:val="0"/>
        <w:autoSpaceDN w:val="0"/>
        <w:adjustRightInd w:val="0"/>
        <w:spacing w:after="0" w:line="240" w:lineRule="auto"/>
        <w:ind w:left="426" w:firstLine="283"/>
        <w:rPr>
          <w:color w:val="auto"/>
          <w:szCs w:val="24"/>
        </w:rPr>
      </w:pPr>
    </w:p>
    <w:p w14:paraId="619DDABE" w14:textId="2251F63F" w:rsidR="00C72566" w:rsidRPr="00C72566" w:rsidRDefault="00C72566" w:rsidP="00C72566">
      <w:pPr>
        <w:autoSpaceDE w:val="0"/>
        <w:autoSpaceDN w:val="0"/>
        <w:adjustRightInd w:val="0"/>
        <w:spacing w:after="0" w:line="240" w:lineRule="auto"/>
        <w:ind w:left="426" w:firstLine="283"/>
        <w:rPr>
          <w:b/>
          <w:bCs/>
          <w:color w:val="auto"/>
          <w:szCs w:val="24"/>
        </w:rPr>
      </w:pPr>
      <w:r w:rsidRPr="00C72566">
        <w:rPr>
          <w:b/>
          <w:bCs/>
          <w:color w:val="auto"/>
          <w:szCs w:val="24"/>
        </w:rPr>
        <w:t xml:space="preserve">30. Конституционное собрание созывается: </w:t>
      </w:r>
    </w:p>
    <w:p w14:paraId="7FDD8E60"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а) только в случае необходимости внесения существенных изменений в положения, основополагающие законодательство страны;</w:t>
      </w:r>
    </w:p>
    <w:p w14:paraId="71ABF388"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б) только в случае роспуска конституционного суда РФ;</w:t>
      </w:r>
    </w:p>
    <w:p w14:paraId="6CAA8F95"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в) только в случае роспуска конституционного (уставного) суда субъекта РФ;</w:t>
      </w:r>
    </w:p>
    <w:p w14:paraId="6653259D" w14:textId="77777777" w:rsidR="00C72566" w:rsidRPr="00C72566" w:rsidRDefault="00C72566" w:rsidP="00C72566">
      <w:pPr>
        <w:autoSpaceDE w:val="0"/>
        <w:autoSpaceDN w:val="0"/>
        <w:adjustRightInd w:val="0"/>
        <w:spacing w:after="0" w:line="240" w:lineRule="auto"/>
        <w:ind w:left="426" w:firstLine="283"/>
        <w:rPr>
          <w:color w:val="auto"/>
          <w:szCs w:val="24"/>
        </w:rPr>
      </w:pPr>
      <w:r w:rsidRPr="00C72566">
        <w:rPr>
          <w:color w:val="auto"/>
          <w:szCs w:val="24"/>
        </w:rPr>
        <w:t>г) во всех перечисленных случаях;</w:t>
      </w:r>
    </w:p>
    <w:p w14:paraId="0FBDC5DD" w14:textId="77777777" w:rsidR="00C72566" w:rsidRPr="00C72566" w:rsidRDefault="00C72566" w:rsidP="00C72566">
      <w:pPr>
        <w:autoSpaceDE w:val="0"/>
        <w:autoSpaceDN w:val="0"/>
        <w:adjustRightInd w:val="0"/>
        <w:spacing w:after="0" w:line="240" w:lineRule="auto"/>
        <w:ind w:left="0"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41291F" w:rsidRPr="0041291F" w14:paraId="73AD1029" w14:textId="77777777" w:rsidTr="005B442D">
        <w:tc>
          <w:tcPr>
            <w:tcW w:w="9574" w:type="dxa"/>
            <w:gridSpan w:val="3"/>
            <w:tcBorders>
              <w:top w:val="single" w:sz="4" w:space="0" w:color="auto"/>
              <w:left w:val="single" w:sz="4" w:space="0" w:color="auto"/>
              <w:bottom w:val="single" w:sz="4" w:space="0" w:color="auto"/>
              <w:right w:val="single" w:sz="4" w:space="0" w:color="auto"/>
            </w:tcBorders>
            <w:hideMark/>
          </w:tcPr>
          <w:p w14:paraId="53620D82" w14:textId="475B1201" w:rsidR="0041291F" w:rsidRPr="0041291F" w:rsidRDefault="0041291F" w:rsidP="0041291F">
            <w:pPr>
              <w:autoSpaceDE w:val="0"/>
              <w:autoSpaceDN w:val="0"/>
              <w:adjustRightInd w:val="0"/>
              <w:spacing w:after="0" w:line="240" w:lineRule="auto"/>
              <w:ind w:left="0" w:firstLine="0"/>
              <w:jc w:val="center"/>
              <w:rPr>
                <w:b/>
                <w:color w:val="auto"/>
                <w:szCs w:val="24"/>
              </w:rPr>
            </w:pPr>
            <w:r w:rsidRPr="0041291F">
              <w:rPr>
                <w:b/>
                <w:color w:val="auto"/>
                <w:szCs w:val="24"/>
              </w:rPr>
              <w:t>Ключи к тесту</w:t>
            </w:r>
          </w:p>
        </w:tc>
      </w:tr>
      <w:tr w:rsidR="00921B0C" w:rsidRPr="0041291F" w14:paraId="2A0A03B1"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151F03A" w14:textId="53FD0C46"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1 - б</w:t>
            </w:r>
          </w:p>
        </w:tc>
        <w:tc>
          <w:tcPr>
            <w:tcW w:w="3191" w:type="dxa"/>
            <w:tcBorders>
              <w:top w:val="single" w:sz="4" w:space="0" w:color="auto"/>
              <w:left w:val="single" w:sz="4" w:space="0" w:color="auto"/>
              <w:bottom w:val="single" w:sz="4" w:space="0" w:color="auto"/>
              <w:right w:val="single" w:sz="4" w:space="0" w:color="auto"/>
            </w:tcBorders>
            <w:hideMark/>
          </w:tcPr>
          <w:p w14:paraId="4F79BA4F" w14:textId="2139ED6A"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11 - а</w:t>
            </w:r>
          </w:p>
        </w:tc>
        <w:tc>
          <w:tcPr>
            <w:tcW w:w="3192" w:type="dxa"/>
            <w:tcBorders>
              <w:top w:val="single" w:sz="4" w:space="0" w:color="auto"/>
              <w:left w:val="single" w:sz="4" w:space="0" w:color="auto"/>
              <w:bottom w:val="single" w:sz="4" w:space="0" w:color="auto"/>
              <w:right w:val="single" w:sz="4" w:space="0" w:color="auto"/>
            </w:tcBorders>
            <w:hideMark/>
          </w:tcPr>
          <w:p w14:paraId="0BED4F5B" w14:textId="60774799"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21 - а</w:t>
            </w:r>
          </w:p>
        </w:tc>
      </w:tr>
      <w:tr w:rsidR="00921B0C" w:rsidRPr="0041291F" w14:paraId="44FA97EA"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D3C6887" w14:textId="0C9B4C34"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2 - г</w:t>
            </w:r>
          </w:p>
        </w:tc>
        <w:tc>
          <w:tcPr>
            <w:tcW w:w="3191" w:type="dxa"/>
            <w:tcBorders>
              <w:top w:val="single" w:sz="4" w:space="0" w:color="auto"/>
              <w:left w:val="single" w:sz="4" w:space="0" w:color="auto"/>
              <w:bottom w:val="single" w:sz="4" w:space="0" w:color="auto"/>
              <w:right w:val="single" w:sz="4" w:space="0" w:color="auto"/>
            </w:tcBorders>
            <w:hideMark/>
          </w:tcPr>
          <w:p w14:paraId="7182EAF7" w14:textId="3DA755AF"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12 – а</w:t>
            </w:r>
          </w:p>
        </w:tc>
        <w:tc>
          <w:tcPr>
            <w:tcW w:w="3192" w:type="dxa"/>
            <w:tcBorders>
              <w:top w:val="single" w:sz="4" w:space="0" w:color="auto"/>
              <w:left w:val="single" w:sz="4" w:space="0" w:color="auto"/>
              <w:bottom w:val="single" w:sz="4" w:space="0" w:color="auto"/>
              <w:right w:val="single" w:sz="4" w:space="0" w:color="auto"/>
            </w:tcBorders>
            <w:hideMark/>
          </w:tcPr>
          <w:p w14:paraId="467D0376" w14:textId="1FAE35ED"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22 - г</w:t>
            </w:r>
          </w:p>
        </w:tc>
      </w:tr>
      <w:tr w:rsidR="00921B0C" w:rsidRPr="0041291F" w14:paraId="5EFB0617"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CA2C1E0" w14:textId="2FB8C309"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3 - а</w:t>
            </w:r>
          </w:p>
        </w:tc>
        <w:tc>
          <w:tcPr>
            <w:tcW w:w="3191" w:type="dxa"/>
            <w:tcBorders>
              <w:top w:val="single" w:sz="4" w:space="0" w:color="auto"/>
              <w:left w:val="single" w:sz="4" w:space="0" w:color="auto"/>
              <w:bottom w:val="single" w:sz="4" w:space="0" w:color="auto"/>
              <w:right w:val="single" w:sz="4" w:space="0" w:color="auto"/>
            </w:tcBorders>
            <w:hideMark/>
          </w:tcPr>
          <w:p w14:paraId="6AF48E5B" w14:textId="6663B665"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13 - г</w:t>
            </w:r>
          </w:p>
        </w:tc>
        <w:tc>
          <w:tcPr>
            <w:tcW w:w="3192" w:type="dxa"/>
            <w:tcBorders>
              <w:top w:val="single" w:sz="4" w:space="0" w:color="auto"/>
              <w:left w:val="single" w:sz="4" w:space="0" w:color="auto"/>
              <w:bottom w:val="single" w:sz="4" w:space="0" w:color="auto"/>
              <w:right w:val="single" w:sz="4" w:space="0" w:color="auto"/>
            </w:tcBorders>
            <w:hideMark/>
          </w:tcPr>
          <w:p w14:paraId="43062D0C" w14:textId="6B9A3431"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23 - в</w:t>
            </w:r>
          </w:p>
        </w:tc>
      </w:tr>
      <w:tr w:rsidR="00921B0C" w:rsidRPr="0041291F" w14:paraId="51999248"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F258D4D" w14:textId="136B6CFB"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4 - в</w:t>
            </w:r>
          </w:p>
        </w:tc>
        <w:tc>
          <w:tcPr>
            <w:tcW w:w="3191" w:type="dxa"/>
            <w:tcBorders>
              <w:top w:val="single" w:sz="4" w:space="0" w:color="auto"/>
              <w:left w:val="single" w:sz="4" w:space="0" w:color="auto"/>
              <w:bottom w:val="single" w:sz="4" w:space="0" w:color="auto"/>
              <w:right w:val="single" w:sz="4" w:space="0" w:color="auto"/>
            </w:tcBorders>
            <w:hideMark/>
          </w:tcPr>
          <w:p w14:paraId="3EAAA0DC" w14:textId="170A9970"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14 -г</w:t>
            </w:r>
          </w:p>
        </w:tc>
        <w:tc>
          <w:tcPr>
            <w:tcW w:w="3192" w:type="dxa"/>
            <w:tcBorders>
              <w:top w:val="single" w:sz="4" w:space="0" w:color="auto"/>
              <w:left w:val="single" w:sz="4" w:space="0" w:color="auto"/>
              <w:bottom w:val="single" w:sz="4" w:space="0" w:color="auto"/>
              <w:right w:val="single" w:sz="4" w:space="0" w:color="auto"/>
            </w:tcBorders>
            <w:hideMark/>
          </w:tcPr>
          <w:p w14:paraId="32E9E240" w14:textId="6A357EDD"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24 - а</w:t>
            </w:r>
          </w:p>
        </w:tc>
      </w:tr>
      <w:tr w:rsidR="00921B0C" w:rsidRPr="0041291F" w14:paraId="1855E0E7"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B8DB69E" w14:textId="32D9B4F1"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5 - в</w:t>
            </w:r>
          </w:p>
        </w:tc>
        <w:tc>
          <w:tcPr>
            <w:tcW w:w="3191" w:type="dxa"/>
            <w:tcBorders>
              <w:top w:val="single" w:sz="4" w:space="0" w:color="auto"/>
              <w:left w:val="single" w:sz="4" w:space="0" w:color="auto"/>
              <w:bottom w:val="single" w:sz="4" w:space="0" w:color="auto"/>
              <w:right w:val="single" w:sz="4" w:space="0" w:color="auto"/>
            </w:tcBorders>
            <w:hideMark/>
          </w:tcPr>
          <w:p w14:paraId="56A3726F" w14:textId="33C0B8BC"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15 - а</w:t>
            </w:r>
          </w:p>
        </w:tc>
        <w:tc>
          <w:tcPr>
            <w:tcW w:w="3192" w:type="dxa"/>
            <w:tcBorders>
              <w:top w:val="single" w:sz="4" w:space="0" w:color="auto"/>
              <w:left w:val="single" w:sz="4" w:space="0" w:color="auto"/>
              <w:bottom w:val="single" w:sz="4" w:space="0" w:color="auto"/>
              <w:right w:val="single" w:sz="4" w:space="0" w:color="auto"/>
            </w:tcBorders>
            <w:hideMark/>
          </w:tcPr>
          <w:p w14:paraId="5769FE84" w14:textId="3ED27B3F"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25 - а</w:t>
            </w:r>
          </w:p>
        </w:tc>
      </w:tr>
      <w:tr w:rsidR="00921B0C" w:rsidRPr="0041291F" w14:paraId="13CBD27C"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31A1B451" w14:textId="3C07A07F"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6 - в</w:t>
            </w:r>
          </w:p>
        </w:tc>
        <w:tc>
          <w:tcPr>
            <w:tcW w:w="3191" w:type="dxa"/>
            <w:tcBorders>
              <w:top w:val="single" w:sz="4" w:space="0" w:color="auto"/>
              <w:left w:val="single" w:sz="4" w:space="0" w:color="auto"/>
              <w:bottom w:val="single" w:sz="4" w:space="0" w:color="auto"/>
              <w:right w:val="single" w:sz="4" w:space="0" w:color="auto"/>
            </w:tcBorders>
            <w:hideMark/>
          </w:tcPr>
          <w:p w14:paraId="238F5C52" w14:textId="531BD312"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16 - в</w:t>
            </w:r>
          </w:p>
        </w:tc>
        <w:tc>
          <w:tcPr>
            <w:tcW w:w="3192" w:type="dxa"/>
            <w:tcBorders>
              <w:top w:val="single" w:sz="4" w:space="0" w:color="auto"/>
              <w:left w:val="single" w:sz="4" w:space="0" w:color="auto"/>
              <w:bottom w:val="single" w:sz="4" w:space="0" w:color="auto"/>
              <w:right w:val="single" w:sz="4" w:space="0" w:color="auto"/>
            </w:tcBorders>
            <w:hideMark/>
          </w:tcPr>
          <w:p w14:paraId="4DD587E9" w14:textId="78B2B030"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26 - а</w:t>
            </w:r>
          </w:p>
        </w:tc>
      </w:tr>
      <w:tr w:rsidR="00921B0C" w:rsidRPr="0041291F" w14:paraId="20D53DB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D56948D" w14:textId="728FD037"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7 - а</w:t>
            </w:r>
          </w:p>
        </w:tc>
        <w:tc>
          <w:tcPr>
            <w:tcW w:w="3191" w:type="dxa"/>
            <w:tcBorders>
              <w:top w:val="single" w:sz="4" w:space="0" w:color="auto"/>
              <w:left w:val="single" w:sz="4" w:space="0" w:color="auto"/>
              <w:bottom w:val="single" w:sz="4" w:space="0" w:color="auto"/>
              <w:right w:val="single" w:sz="4" w:space="0" w:color="auto"/>
            </w:tcBorders>
            <w:hideMark/>
          </w:tcPr>
          <w:p w14:paraId="4D8D8CDC" w14:textId="693D2A06"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17 - а</w:t>
            </w:r>
          </w:p>
        </w:tc>
        <w:tc>
          <w:tcPr>
            <w:tcW w:w="3192" w:type="dxa"/>
            <w:tcBorders>
              <w:top w:val="single" w:sz="4" w:space="0" w:color="auto"/>
              <w:left w:val="single" w:sz="4" w:space="0" w:color="auto"/>
              <w:bottom w:val="single" w:sz="4" w:space="0" w:color="auto"/>
              <w:right w:val="single" w:sz="4" w:space="0" w:color="auto"/>
            </w:tcBorders>
            <w:hideMark/>
          </w:tcPr>
          <w:p w14:paraId="4A61B122" w14:textId="1D8DB233"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27 – г</w:t>
            </w:r>
          </w:p>
        </w:tc>
      </w:tr>
      <w:tr w:rsidR="00921B0C" w:rsidRPr="0041291F" w14:paraId="4CE8C95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2FAC8F0F" w14:textId="1778F787"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8 – г</w:t>
            </w:r>
          </w:p>
        </w:tc>
        <w:tc>
          <w:tcPr>
            <w:tcW w:w="3191" w:type="dxa"/>
            <w:tcBorders>
              <w:top w:val="single" w:sz="4" w:space="0" w:color="auto"/>
              <w:left w:val="single" w:sz="4" w:space="0" w:color="auto"/>
              <w:bottom w:val="single" w:sz="4" w:space="0" w:color="auto"/>
              <w:right w:val="single" w:sz="4" w:space="0" w:color="auto"/>
            </w:tcBorders>
            <w:hideMark/>
          </w:tcPr>
          <w:p w14:paraId="09F91189" w14:textId="5E8F472F"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18 - в</w:t>
            </w:r>
          </w:p>
        </w:tc>
        <w:tc>
          <w:tcPr>
            <w:tcW w:w="3192" w:type="dxa"/>
            <w:tcBorders>
              <w:top w:val="single" w:sz="4" w:space="0" w:color="auto"/>
              <w:left w:val="single" w:sz="4" w:space="0" w:color="auto"/>
              <w:bottom w:val="single" w:sz="4" w:space="0" w:color="auto"/>
              <w:right w:val="single" w:sz="4" w:space="0" w:color="auto"/>
            </w:tcBorders>
            <w:hideMark/>
          </w:tcPr>
          <w:p w14:paraId="33227B81" w14:textId="68DA1FC0"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28 - г</w:t>
            </w:r>
          </w:p>
        </w:tc>
      </w:tr>
      <w:tr w:rsidR="00921B0C" w:rsidRPr="0041291F" w14:paraId="013FE64A"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1980373E" w14:textId="251E1FBA"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9 – г</w:t>
            </w:r>
          </w:p>
        </w:tc>
        <w:tc>
          <w:tcPr>
            <w:tcW w:w="3191" w:type="dxa"/>
            <w:tcBorders>
              <w:top w:val="single" w:sz="4" w:space="0" w:color="auto"/>
              <w:left w:val="single" w:sz="4" w:space="0" w:color="auto"/>
              <w:bottom w:val="single" w:sz="4" w:space="0" w:color="auto"/>
              <w:right w:val="single" w:sz="4" w:space="0" w:color="auto"/>
            </w:tcBorders>
            <w:hideMark/>
          </w:tcPr>
          <w:p w14:paraId="66D400F1" w14:textId="032FA4A1"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19 - а</w:t>
            </w:r>
          </w:p>
        </w:tc>
        <w:tc>
          <w:tcPr>
            <w:tcW w:w="3192" w:type="dxa"/>
            <w:tcBorders>
              <w:top w:val="single" w:sz="4" w:space="0" w:color="auto"/>
              <w:left w:val="single" w:sz="4" w:space="0" w:color="auto"/>
              <w:bottom w:val="single" w:sz="4" w:space="0" w:color="auto"/>
              <w:right w:val="single" w:sz="4" w:space="0" w:color="auto"/>
            </w:tcBorders>
            <w:hideMark/>
          </w:tcPr>
          <w:p w14:paraId="6E34F8F6" w14:textId="74C27E89"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29 - а</w:t>
            </w:r>
          </w:p>
        </w:tc>
      </w:tr>
      <w:tr w:rsidR="00921B0C" w:rsidRPr="0041291F" w14:paraId="49737602" w14:textId="77777777" w:rsidTr="00921B0C">
        <w:trPr>
          <w:trHeight w:val="70"/>
        </w:trPr>
        <w:tc>
          <w:tcPr>
            <w:tcW w:w="3191" w:type="dxa"/>
            <w:tcBorders>
              <w:top w:val="single" w:sz="4" w:space="0" w:color="auto"/>
              <w:left w:val="single" w:sz="4" w:space="0" w:color="auto"/>
              <w:bottom w:val="single" w:sz="4" w:space="0" w:color="auto"/>
              <w:right w:val="single" w:sz="4" w:space="0" w:color="auto"/>
            </w:tcBorders>
            <w:hideMark/>
          </w:tcPr>
          <w:p w14:paraId="0B724E2C" w14:textId="33F1B48D"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10 - г</w:t>
            </w:r>
          </w:p>
        </w:tc>
        <w:tc>
          <w:tcPr>
            <w:tcW w:w="3191" w:type="dxa"/>
            <w:tcBorders>
              <w:top w:val="single" w:sz="4" w:space="0" w:color="auto"/>
              <w:left w:val="single" w:sz="4" w:space="0" w:color="auto"/>
              <w:bottom w:val="single" w:sz="4" w:space="0" w:color="auto"/>
              <w:right w:val="single" w:sz="4" w:space="0" w:color="auto"/>
            </w:tcBorders>
            <w:hideMark/>
          </w:tcPr>
          <w:p w14:paraId="3B2DA4AF" w14:textId="099E4B9E"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20 - г</w:t>
            </w:r>
          </w:p>
        </w:tc>
        <w:tc>
          <w:tcPr>
            <w:tcW w:w="3192" w:type="dxa"/>
            <w:tcBorders>
              <w:top w:val="single" w:sz="4" w:space="0" w:color="auto"/>
              <w:left w:val="single" w:sz="4" w:space="0" w:color="auto"/>
              <w:bottom w:val="single" w:sz="4" w:space="0" w:color="auto"/>
              <w:right w:val="single" w:sz="4" w:space="0" w:color="auto"/>
            </w:tcBorders>
            <w:hideMark/>
          </w:tcPr>
          <w:p w14:paraId="6113A37A" w14:textId="3B339E3B" w:rsidR="00921B0C" w:rsidRPr="0041291F" w:rsidRDefault="00921B0C" w:rsidP="00921B0C">
            <w:pPr>
              <w:autoSpaceDE w:val="0"/>
              <w:autoSpaceDN w:val="0"/>
              <w:adjustRightInd w:val="0"/>
              <w:spacing w:after="0" w:line="240" w:lineRule="auto"/>
              <w:ind w:left="0" w:firstLine="0"/>
              <w:jc w:val="center"/>
              <w:rPr>
                <w:bCs/>
                <w:color w:val="auto"/>
                <w:szCs w:val="24"/>
              </w:rPr>
            </w:pPr>
            <w:r w:rsidRPr="005B0953">
              <w:t>30 - а</w:t>
            </w:r>
          </w:p>
        </w:tc>
      </w:tr>
    </w:tbl>
    <w:p w14:paraId="0CC60304" w14:textId="77777777" w:rsidR="00C93341" w:rsidRDefault="00C93341" w:rsidP="008E1BEC">
      <w:pPr>
        <w:spacing w:after="18" w:line="259" w:lineRule="auto"/>
        <w:ind w:left="0" w:right="34" w:firstLine="0"/>
        <w:rPr>
          <w:b/>
          <w:szCs w:val="24"/>
          <w:lang w:bidi="en-US"/>
        </w:rPr>
      </w:pPr>
    </w:p>
    <w:p w14:paraId="4094C056" w14:textId="5EFD9409" w:rsidR="006F1A59" w:rsidRPr="00DD4C15" w:rsidRDefault="006F1A59" w:rsidP="006F1A59">
      <w:pPr>
        <w:pStyle w:val="1"/>
        <w:ind w:left="0" w:right="-48"/>
        <w:rPr>
          <w:szCs w:val="24"/>
        </w:rPr>
      </w:pPr>
      <w:r>
        <w:rPr>
          <w:szCs w:val="24"/>
        </w:rPr>
        <w:t xml:space="preserve">Дисциплина </w:t>
      </w:r>
      <w:r w:rsidRPr="00DD4C15">
        <w:rPr>
          <w:szCs w:val="24"/>
        </w:rPr>
        <w:t>«</w:t>
      </w:r>
      <w:r>
        <w:rPr>
          <w:szCs w:val="24"/>
        </w:rPr>
        <w:t>Правоохранительные и судебные органы</w:t>
      </w:r>
      <w:r w:rsidRPr="00DD4C15">
        <w:rPr>
          <w:szCs w:val="24"/>
        </w:rPr>
        <w:t>»</w:t>
      </w:r>
    </w:p>
    <w:p w14:paraId="25A36ED9" w14:textId="77777777" w:rsidR="006F1A59" w:rsidRDefault="006F1A59" w:rsidP="006F1A59">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71F2C208" w14:textId="77777777" w:rsidR="005520C3" w:rsidRPr="005520C3" w:rsidRDefault="005520C3" w:rsidP="00CC6EA0">
      <w:pPr>
        <w:pStyle w:val="a3"/>
        <w:numPr>
          <w:ilvl w:val="0"/>
          <w:numId w:val="8"/>
        </w:numPr>
        <w:ind w:left="0" w:firstLine="709"/>
        <w:jc w:val="both"/>
        <w:rPr>
          <w:bCs/>
          <w:color w:val="000000"/>
        </w:rPr>
      </w:pPr>
      <w:bookmarkStart w:id="5" w:name="_Hlk160031086"/>
      <w:r w:rsidRPr="005520C3">
        <w:t>В каких случаях гражданские дела рассматриваются коллегиально</w:t>
      </w:r>
    </w:p>
    <w:p w14:paraId="1A45EB95" w14:textId="77777777" w:rsidR="005520C3" w:rsidRPr="005520C3" w:rsidRDefault="005520C3" w:rsidP="00CC6EA0">
      <w:pPr>
        <w:pStyle w:val="a3"/>
        <w:numPr>
          <w:ilvl w:val="0"/>
          <w:numId w:val="8"/>
        </w:numPr>
        <w:ind w:left="0" w:firstLine="709"/>
        <w:jc w:val="both"/>
        <w:rPr>
          <w:lang w:val="ru-RU"/>
        </w:rPr>
      </w:pPr>
      <w:r w:rsidRPr="005520C3">
        <w:t>Что включают в себя судебное производство</w:t>
      </w:r>
    </w:p>
    <w:p w14:paraId="341C6AE7" w14:textId="77777777" w:rsidR="005520C3" w:rsidRPr="005520C3" w:rsidRDefault="005520C3" w:rsidP="00CC6EA0">
      <w:pPr>
        <w:pStyle w:val="a3"/>
        <w:numPr>
          <w:ilvl w:val="0"/>
          <w:numId w:val="8"/>
        </w:numPr>
        <w:ind w:left="0" w:firstLine="709"/>
        <w:jc w:val="both"/>
        <w:rPr>
          <w:lang w:val="ru-RU"/>
        </w:rPr>
      </w:pPr>
      <w:r w:rsidRPr="005520C3">
        <w:t>Какие суды входят в структуру судебной власти</w:t>
      </w:r>
    </w:p>
    <w:p w14:paraId="2CDF32E0" w14:textId="09AF92E5" w:rsidR="005520C3" w:rsidRDefault="005520C3" w:rsidP="00CC6EA0">
      <w:pPr>
        <w:pStyle w:val="a3"/>
        <w:numPr>
          <w:ilvl w:val="0"/>
          <w:numId w:val="8"/>
        </w:numPr>
        <w:ind w:left="0" w:firstLine="709"/>
        <w:jc w:val="both"/>
      </w:pPr>
      <w:r w:rsidRPr="005520C3">
        <w:t>Конституционный Суд РФ-эт</w:t>
      </w:r>
      <w:r>
        <w:rPr>
          <w:lang w:val="ru-RU"/>
        </w:rPr>
        <w:t>о</w:t>
      </w:r>
    </w:p>
    <w:p w14:paraId="60047077" w14:textId="77777777" w:rsidR="005520C3" w:rsidRPr="005520C3" w:rsidRDefault="005520C3" w:rsidP="00CC6EA0">
      <w:pPr>
        <w:pStyle w:val="a3"/>
        <w:numPr>
          <w:ilvl w:val="0"/>
          <w:numId w:val="8"/>
        </w:numPr>
        <w:ind w:left="0" w:firstLine="709"/>
        <w:jc w:val="both"/>
      </w:pPr>
      <w:r w:rsidRPr="005520C3">
        <w:rPr>
          <w:bCs/>
          <w:color w:val="000000"/>
        </w:rPr>
        <w:t>Верховный Суд РФ-это</w:t>
      </w:r>
    </w:p>
    <w:p w14:paraId="33649638" w14:textId="77777777" w:rsidR="005520C3" w:rsidRDefault="005520C3" w:rsidP="00CC6EA0">
      <w:pPr>
        <w:pStyle w:val="a3"/>
        <w:numPr>
          <w:ilvl w:val="0"/>
          <w:numId w:val="8"/>
        </w:numPr>
        <w:ind w:left="0" w:firstLine="709"/>
        <w:jc w:val="both"/>
      </w:pPr>
      <w:r w:rsidRPr="005520C3">
        <w:t>Какие суды входят к судам общей юрисдикции</w:t>
      </w:r>
    </w:p>
    <w:p w14:paraId="558F9860" w14:textId="00D58640" w:rsidR="005520C3" w:rsidRPr="005520C3" w:rsidRDefault="005520C3" w:rsidP="00CC6EA0">
      <w:pPr>
        <w:pStyle w:val="a3"/>
        <w:numPr>
          <w:ilvl w:val="0"/>
          <w:numId w:val="8"/>
        </w:numPr>
        <w:ind w:left="0" w:firstLine="709"/>
        <w:jc w:val="both"/>
      </w:pPr>
      <w:r w:rsidRPr="005520C3">
        <w:rPr>
          <w:lang w:val="ru-RU"/>
        </w:rPr>
        <w:t>По каким делам суды общей юрисдикции осуществляет судопроизводство</w:t>
      </w:r>
    </w:p>
    <w:p w14:paraId="1F8E8CA5" w14:textId="77777777" w:rsidR="005520C3" w:rsidRPr="005520C3" w:rsidRDefault="005520C3" w:rsidP="00CC6EA0">
      <w:pPr>
        <w:pStyle w:val="a3"/>
        <w:numPr>
          <w:ilvl w:val="0"/>
          <w:numId w:val="8"/>
        </w:numPr>
        <w:ind w:left="0" w:firstLine="709"/>
        <w:jc w:val="both"/>
      </w:pPr>
      <w:r>
        <w:rPr>
          <w:color w:val="000000"/>
          <w:shd w:val="clear" w:color="auto" w:fill="FFFFFF"/>
        </w:rPr>
        <w:t>Что входит к федеральным арбитражным судам</w:t>
      </w:r>
    </w:p>
    <w:p w14:paraId="7305670A" w14:textId="77777777" w:rsidR="005520C3" w:rsidRDefault="005520C3" w:rsidP="00CC6EA0">
      <w:pPr>
        <w:pStyle w:val="a3"/>
        <w:numPr>
          <w:ilvl w:val="0"/>
          <w:numId w:val="8"/>
        </w:numPr>
        <w:ind w:left="0" w:firstLine="709"/>
        <w:jc w:val="both"/>
      </w:pPr>
      <w:r w:rsidRPr="005520C3">
        <w:t>Какова роль Верховного Суда Российской Федерации</w:t>
      </w:r>
    </w:p>
    <w:p w14:paraId="1F02CEBF" w14:textId="77777777" w:rsidR="005520C3" w:rsidRPr="005520C3" w:rsidRDefault="005520C3" w:rsidP="00CC6EA0">
      <w:pPr>
        <w:pStyle w:val="a3"/>
        <w:numPr>
          <w:ilvl w:val="0"/>
          <w:numId w:val="8"/>
        </w:numPr>
        <w:ind w:left="0" w:firstLine="709"/>
        <w:jc w:val="both"/>
        <w:rPr>
          <w:color w:val="000000"/>
        </w:rPr>
      </w:pPr>
      <w:r w:rsidRPr="005520C3">
        <w:t>Что такое апелляционная жалоба в судебной системе России</w:t>
      </w:r>
    </w:p>
    <w:p w14:paraId="319B0C09" w14:textId="77777777" w:rsidR="005520C3" w:rsidRDefault="005520C3" w:rsidP="00CC6EA0">
      <w:pPr>
        <w:pStyle w:val="a3"/>
        <w:numPr>
          <w:ilvl w:val="0"/>
          <w:numId w:val="8"/>
        </w:numPr>
        <w:ind w:left="0" w:firstLine="709"/>
        <w:jc w:val="both"/>
      </w:pPr>
      <w:r w:rsidRPr="005520C3">
        <w:t>Какие виды споров разрешаются в конституционных судах России</w:t>
      </w:r>
    </w:p>
    <w:p w14:paraId="540D1F32" w14:textId="77777777" w:rsidR="005520C3" w:rsidRDefault="005520C3" w:rsidP="00CC6EA0">
      <w:pPr>
        <w:pStyle w:val="a3"/>
        <w:numPr>
          <w:ilvl w:val="0"/>
          <w:numId w:val="8"/>
        </w:numPr>
        <w:ind w:left="0" w:firstLine="709"/>
        <w:jc w:val="both"/>
      </w:pPr>
      <w:r w:rsidRPr="005520C3">
        <w:t>Какова компетенция областных судов в России</w:t>
      </w:r>
    </w:p>
    <w:p w14:paraId="08F65AFB" w14:textId="77777777" w:rsidR="005520C3" w:rsidRPr="005520C3" w:rsidRDefault="005520C3" w:rsidP="00CC6EA0">
      <w:pPr>
        <w:pStyle w:val="a3"/>
        <w:numPr>
          <w:ilvl w:val="0"/>
          <w:numId w:val="8"/>
        </w:numPr>
        <w:ind w:left="0" w:firstLine="709"/>
        <w:jc w:val="both"/>
      </w:pPr>
      <w:r w:rsidRPr="005520C3">
        <w:rPr>
          <w:color w:val="000000"/>
        </w:rPr>
        <w:t>Какие меры безопасности могут быть применены к лицам, подвергшимся угрозе со стороны других лиц</w:t>
      </w:r>
    </w:p>
    <w:p w14:paraId="194F8969" w14:textId="5DCE8B59" w:rsidR="00C60F1A" w:rsidRPr="00C60F1A" w:rsidRDefault="00C60F1A" w:rsidP="00CC6EA0">
      <w:pPr>
        <w:pStyle w:val="a3"/>
        <w:numPr>
          <w:ilvl w:val="0"/>
          <w:numId w:val="8"/>
        </w:numPr>
        <w:ind w:left="0" w:firstLine="709"/>
        <w:jc w:val="both"/>
      </w:pPr>
      <w:r w:rsidRPr="00C60F1A">
        <w:rPr>
          <w:color w:val="000000"/>
          <w:lang w:val="ru-RU"/>
        </w:rPr>
        <w:t xml:space="preserve">Что такое кассационный протест </w:t>
      </w:r>
    </w:p>
    <w:p w14:paraId="6CAD8A92" w14:textId="57C4AC9F" w:rsidR="00C60F1A" w:rsidRPr="00C60F1A" w:rsidRDefault="00C60F1A" w:rsidP="00CC6EA0">
      <w:pPr>
        <w:pStyle w:val="a3"/>
        <w:numPr>
          <w:ilvl w:val="0"/>
          <w:numId w:val="8"/>
        </w:numPr>
        <w:ind w:left="0" w:firstLine="709"/>
        <w:jc w:val="both"/>
      </w:pPr>
      <w:r w:rsidRPr="00C60F1A">
        <w:rPr>
          <w:lang w:val="ru-RU"/>
        </w:rPr>
        <w:t>Что такое протест в порядке надзора</w:t>
      </w:r>
    </w:p>
    <w:p w14:paraId="7530FDED" w14:textId="2F1F410E" w:rsidR="00C60F1A" w:rsidRPr="00C60F1A" w:rsidRDefault="00C60F1A" w:rsidP="00CC6EA0">
      <w:pPr>
        <w:pStyle w:val="a3"/>
        <w:numPr>
          <w:ilvl w:val="0"/>
          <w:numId w:val="8"/>
        </w:numPr>
        <w:ind w:left="0" w:firstLine="709"/>
        <w:jc w:val="both"/>
      </w:pPr>
      <w:r w:rsidRPr="00C60F1A">
        <w:rPr>
          <w:lang w:val="ru-RU"/>
        </w:rPr>
        <w:lastRenderedPageBreak/>
        <w:t>Что такое частный протест</w:t>
      </w:r>
    </w:p>
    <w:p w14:paraId="769E472C" w14:textId="5D0F8223" w:rsidR="005520C3" w:rsidRDefault="00E73E15" w:rsidP="00CC6EA0">
      <w:pPr>
        <w:pStyle w:val="a3"/>
        <w:numPr>
          <w:ilvl w:val="0"/>
          <w:numId w:val="8"/>
        </w:numPr>
        <w:ind w:left="0" w:firstLine="709"/>
        <w:jc w:val="both"/>
      </w:pPr>
      <w:r w:rsidRPr="00C60F1A">
        <w:rPr>
          <w:lang w:val="ru-RU"/>
        </w:rPr>
        <w:t xml:space="preserve">Что такое </w:t>
      </w:r>
      <w:r>
        <w:rPr>
          <w:lang w:val="ru-RU"/>
        </w:rPr>
        <w:t>у</w:t>
      </w:r>
      <w:r w:rsidR="005520C3" w:rsidRPr="005520C3">
        <w:t>головное преследование</w:t>
      </w:r>
    </w:p>
    <w:p w14:paraId="773DAC6D" w14:textId="37006091" w:rsidR="005520C3" w:rsidRDefault="00E73E15" w:rsidP="00CC6EA0">
      <w:pPr>
        <w:pStyle w:val="a3"/>
        <w:numPr>
          <w:ilvl w:val="0"/>
          <w:numId w:val="8"/>
        </w:numPr>
        <w:ind w:left="0" w:firstLine="709"/>
        <w:jc w:val="both"/>
      </w:pPr>
      <w:r w:rsidRPr="00E73E15">
        <w:rPr>
          <w:lang w:val="ru-RU"/>
        </w:rPr>
        <w:t>Что представляет собой координация деятельности правоохранительных органов в борьбе с преступностью</w:t>
      </w:r>
    </w:p>
    <w:p w14:paraId="44CB6F20" w14:textId="77777777" w:rsidR="005520C3" w:rsidRPr="005520C3" w:rsidRDefault="005520C3" w:rsidP="00CC6EA0">
      <w:pPr>
        <w:pStyle w:val="a3"/>
        <w:numPr>
          <w:ilvl w:val="0"/>
          <w:numId w:val="8"/>
        </w:numPr>
        <w:ind w:left="0" w:firstLine="709"/>
        <w:jc w:val="both"/>
      </w:pPr>
      <w:r w:rsidRPr="005520C3">
        <w:rPr>
          <w:lang w:val="ru-RU"/>
        </w:rPr>
        <w:t>Дайте определение понятию «Федеральная служба исполнения наказания».</w:t>
      </w:r>
    </w:p>
    <w:p w14:paraId="1D0071A1" w14:textId="77777777" w:rsidR="005520C3" w:rsidRDefault="005520C3" w:rsidP="00CC6EA0">
      <w:pPr>
        <w:pStyle w:val="a3"/>
        <w:numPr>
          <w:ilvl w:val="0"/>
          <w:numId w:val="8"/>
        </w:numPr>
        <w:ind w:left="0" w:firstLine="709"/>
        <w:jc w:val="both"/>
      </w:pPr>
      <w:r w:rsidRPr="005520C3">
        <w:t>Перечислите задачи, поставленные перед ФСИН на территории Российской Федерации.</w:t>
      </w:r>
    </w:p>
    <w:p w14:paraId="5B44946C" w14:textId="77777777" w:rsidR="005520C3" w:rsidRDefault="005520C3" w:rsidP="00CC6EA0">
      <w:pPr>
        <w:pStyle w:val="a3"/>
        <w:numPr>
          <w:ilvl w:val="0"/>
          <w:numId w:val="8"/>
        </w:numPr>
        <w:ind w:left="0" w:firstLine="709"/>
        <w:jc w:val="both"/>
      </w:pPr>
      <w:r w:rsidRPr="005520C3">
        <w:t>Какие услуги предоставляет Министерство юстиции Российской Федерации в области регистрации юридических лиц</w:t>
      </w:r>
    </w:p>
    <w:p w14:paraId="394376F4" w14:textId="77777777" w:rsidR="005520C3" w:rsidRDefault="005520C3" w:rsidP="00CC6EA0">
      <w:pPr>
        <w:pStyle w:val="a3"/>
        <w:numPr>
          <w:ilvl w:val="0"/>
          <w:numId w:val="8"/>
        </w:numPr>
        <w:ind w:left="0" w:firstLine="709"/>
        <w:jc w:val="both"/>
      </w:pPr>
      <w:r w:rsidRPr="005520C3">
        <w:t>Какие виды нормативных актов разрабатывает Министерство юстиции Российской Федерации</w:t>
      </w:r>
    </w:p>
    <w:p w14:paraId="27164929" w14:textId="77777777" w:rsidR="005520C3" w:rsidRDefault="005520C3" w:rsidP="00CC6EA0">
      <w:pPr>
        <w:pStyle w:val="a3"/>
        <w:numPr>
          <w:ilvl w:val="0"/>
          <w:numId w:val="8"/>
        </w:numPr>
        <w:ind w:left="0" w:firstLine="709"/>
        <w:jc w:val="both"/>
      </w:pPr>
      <w:r w:rsidRPr="005520C3">
        <w:t>Какие меры принимает Министерство юстиции Российской Федерации для борьбы с коррупцией в сфере правосудия</w:t>
      </w:r>
    </w:p>
    <w:p w14:paraId="3E05F9D4" w14:textId="24856B13" w:rsidR="005520C3" w:rsidRDefault="00E73E15" w:rsidP="00CC6EA0">
      <w:pPr>
        <w:pStyle w:val="a3"/>
        <w:numPr>
          <w:ilvl w:val="0"/>
          <w:numId w:val="8"/>
        </w:numPr>
        <w:ind w:left="0" w:firstLine="709"/>
        <w:jc w:val="both"/>
      </w:pPr>
      <w:r w:rsidRPr="00E73E15">
        <w:rPr>
          <w:lang w:val="ru-RU"/>
        </w:rPr>
        <w:t>Кто может быть сотрудниками Следственного комитета</w:t>
      </w:r>
    </w:p>
    <w:p w14:paraId="6C99BC09" w14:textId="2D698DEC" w:rsidR="005520C3" w:rsidRPr="005520C3" w:rsidRDefault="005520C3" w:rsidP="00CC6EA0">
      <w:pPr>
        <w:pStyle w:val="a3"/>
        <w:numPr>
          <w:ilvl w:val="0"/>
          <w:numId w:val="8"/>
        </w:numPr>
        <w:ind w:left="0" w:firstLine="709"/>
        <w:jc w:val="both"/>
      </w:pPr>
      <w:r w:rsidRPr="005520C3">
        <w:rPr>
          <w:lang w:val="ru-RU"/>
        </w:rPr>
        <w:t xml:space="preserve">Для граждан, впервые принимаемых на службу в Следственный комитет, </w:t>
      </w:r>
      <w:r w:rsidR="00E73E15">
        <w:rPr>
          <w:lang w:val="ru-RU"/>
        </w:rPr>
        <w:t xml:space="preserve">на какой срок </w:t>
      </w:r>
      <w:r w:rsidRPr="005520C3">
        <w:rPr>
          <w:lang w:val="ru-RU"/>
        </w:rPr>
        <w:t>может предусматриваться испытание</w:t>
      </w:r>
    </w:p>
    <w:p w14:paraId="3210C889" w14:textId="77777777" w:rsidR="005520C3" w:rsidRDefault="005520C3" w:rsidP="00CC6EA0">
      <w:pPr>
        <w:pStyle w:val="a3"/>
        <w:numPr>
          <w:ilvl w:val="0"/>
          <w:numId w:val="8"/>
        </w:numPr>
        <w:ind w:left="0" w:firstLine="709"/>
        <w:jc w:val="both"/>
      </w:pPr>
      <w:r>
        <w:t>Сотрудникам Следственного комитета предоставляется ежегодный основной оплачиваемый отпуск продолжительностью:</w:t>
      </w:r>
    </w:p>
    <w:p w14:paraId="461EEFC8" w14:textId="77777777" w:rsidR="005520C3" w:rsidRDefault="005520C3" w:rsidP="00CC6EA0">
      <w:pPr>
        <w:pStyle w:val="a3"/>
        <w:numPr>
          <w:ilvl w:val="0"/>
          <w:numId w:val="8"/>
        </w:numPr>
        <w:ind w:left="0" w:firstLine="709"/>
        <w:jc w:val="both"/>
      </w:pPr>
      <w:r w:rsidRPr="005520C3">
        <w:t>Какие права имеют следователи при проведении следственных действий</w:t>
      </w:r>
    </w:p>
    <w:p w14:paraId="62BC632A" w14:textId="77777777" w:rsidR="005520C3" w:rsidRPr="005520C3" w:rsidRDefault="005520C3" w:rsidP="00CC6EA0">
      <w:pPr>
        <w:pStyle w:val="a3"/>
        <w:numPr>
          <w:ilvl w:val="0"/>
          <w:numId w:val="8"/>
        </w:numPr>
        <w:ind w:left="0" w:firstLine="709"/>
        <w:jc w:val="both"/>
      </w:pPr>
      <w:r w:rsidRPr="005520C3">
        <w:rPr>
          <w:color w:val="000000"/>
        </w:rPr>
        <w:t>Дайте определение понятию «Следователь».</w:t>
      </w:r>
    </w:p>
    <w:p w14:paraId="0420898F" w14:textId="77777777" w:rsidR="005520C3" w:rsidRDefault="005520C3" w:rsidP="00CC6EA0">
      <w:pPr>
        <w:pStyle w:val="a3"/>
        <w:numPr>
          <w:ilvl w:val="0"/>
          <w:numId w:val="8"/>
        </w:numPr>
        <w:ind w:left="0" w:firstLine="709"/>
        <w:jc w:val="both"/>
      </w:pPr>
      <w:r w:rsidRPr="005520C3">
        <w:t>В какой срок письменно уведомляется прокурор или суд в случае проникновения военнослужащих органов федеральной службы безопасности в жилое помещение помимо воли находящихся там граждан</w:t>
      </w:r>
    </w:p>
    <w:p w14:paraId="1CBBCDFE" w14:textId="6419AD11" w:rsidR="001E07EC" w:rsidRDefault="005520C3" w:rsidP="00CC6EA0">
      <w:pPr>
        <w:pStyle w:val="a3"/>
        <w:numPr>
          <w:ilvl w:val="0"/>
          <w:numId w:val="8"/>
        </w:numPr>
        <w:ind w:left="0" w:firstLine="709"/>
        <w:jc w:val="both"/>
      </w:pPr>
      <w:r w:rsidRPr="005520C3">
        <w:t>Что относится к профессиональной тайне органов ФСБ</w:t>
      </w:r>
      <w:r w:rsidR="001E07EC" w:rsidRPr="001E07EC">
        <w:t>.</w:t>
      </w:r>
    </w:p>
    <w:p w14:paraId="38CF349B" w14:textId="77777777" w:rsidR="005520C3" w:rsidRDefault="005520C3" w:rsidP="00CC6EA0">
      <w:pPr>
        <w:pStyle w:val="a3"/>
        <w:numPr>
          <w:ilvl w:val="0"/>
          <w:numId w:val="8"/>
        </w:numPr>
        <w:ind w:left="0" w:firstLine="709"/>
        <w:jc w:val="both"/>
      </w:pPr>
      <w:r w:rsidRPr="005520C3">
        <w:t>Что составляет правовую основу деятельности Федеральной службы безопасности</w:t>
      </w:r>
    </w:p>
    <w:p w14:paraId="247566D6" w14:textId="77777777" w:rsidR="005520C3" w:rsidRDefault="005520C3" w:rsidP="00CC6EA0">
      <w:pPr>
        <w:pStyle w:val="a3"/>
        <w:numPr>
          <w:ilvl w:val="0"/>
          <w:numId w:val="8"/>
        </w:numPr>
        <w:ind w:left="0" w:firstLine="709"/>
        <w:jc w:val="both"/>
      </w:pPr>
      <w:r w:rsidRPr="005520C3">
        <w:t>Назовите главное отличие ФСБ от полиции.</w:t>
      </w:r>
    </w:p>
    <w:p w14:paraId="332CE1E6" w14:textId="77777777" w:rsidR="005520C3" w:rsidRDefault="005520C3" w:rsidP="00CC6EA0">
      <w:pPr>
        <w:pStyle w:val="a3"/>
        <w:numPr>
          <w:ilvl w:val="0"/>
          <w:numId w:val="8"/>
        </w:numPr>
        <w:ind w:left="0" w:firstLine="709"/>
        <w:jc w:val="both"/>
      </w:pPr>
      <w:r w:rsidRPr="005520C3">
        <w:t>Назовите основной закон, который регулирует деятельность органов ФСБ</w:t>
      </w:r>
    </w:p>
    <w:p w14:paraId="22BF4B50" w14:textId="77777777" w:rsidR="005520C3" w:rsidRDefault="005520C3" w:rsidP="00CC6EA0">
      <w:pPr>
        <w:pStyle w:val="a3"/>
        <w:numPr>
          <w:ilvl w:val="0"/>
          <w:numId w:val="8"/>
        </w:numPr>
        <w:ind w:left="0" w:firstLine="709"/>
        <w:jc w:val="both"/>
      </w:pPr>
      <w:r w:rsidRPr="005520C3">
        <w:t>Какое влияние оказывают управления внутренних дел городов и районов в системе правоохранительных органов</w:t>
      </w:r>
    </w:p>
    <w:p w14:paraId="18A873E2" w14:textId="77777777" w:rsidR="005520C3" w:rsidRDefault="005520C3" w:rsidP="00CC6EA0">
      <w:pPr>
        <w:pStyle w:val="a3"/>
        <w:numPr>
          <w:ilvl w:val="0"/>
          <w:numId w:val="8"/>
        </w:numPr>
        <w:ind w:left="0" w:firstLine="709"/>
        <w:jc w:val="both"/>
      </w:pPr>
      <w:r w:rsidRPr="005520C3">
        <w:t>Какое значение имеет принцип общественного доверия для полиции</w:t>
      </w:r>
    </w:p>
    <w:p w14:paraId="324866B9" w14:textId="77777777" w:rsidR="005520C3" w:rsidRDefault="005520C3" w:rsidP="00CC6EA0">
      <w:pPr>
        <w:pStyle w:val="a3"/>
        <w:numPr>
          <w:ilvl w:val="0"/>
          <w:numId w:val="8"/>
        </w:numPr>
        <w:ind w:left="0" w:firstLine="709"/>
        <w:jc w:val="both"/>
      </w:pPr>
      <w:r w:rsidRPr="005520C3">
        <w:t>Какими способами гражданин может обратиться в МВД РФ</w:t>
      </w:r>
    </w:p>
    <w:p w14:paraId="4F267BE5" w14:textId="77777777" w:rsidR="005520C3" w:rsidRPr="005520C3" w:rsidRDefault="005520C3" w:rsidP="00CC6EA0">
      <w:pPr>
        <w:pStyle w:val="a3"/>
        <w:numPr>
          <w:ilvl w:val="0"/>
          <w:numId w:val="8"/>
        </w:numPr>
        <w:ind w:left="0" w:firstLine="709"/>
        <w:jc w:val="both"/>
      </w:pPr>
      <w:r w:rsidRPr="005520C3">
        <w:rPr>
          <w:lang w:val="ru-RU"/>
        </w:rPr>
        <w:t>Какие виды преступлений расследует МВД РФ</w:t>
      </w:r>
    </w:p>
    <w:p w14:paraId="19450E65" w14:textId="77777777" w:rsidR="005520C3" w:rsidRDefault="005520C3" w:rsidP="00CC6EA0">
      <w:pPr>
        <w:pStyle w:val="a3"/>
        <w:numPr>
          <w:ilvl w:val="0"/>
          <w:numId w:val="8"/>
        </w:numPr>
        <w:ind w:left="0" w:firstLine="709"/>
        <w:jc w:val="both"/>
      </w:pPr>
      <w:r w:rsidRPr="005520C3">
        <w:t>Что включает в себя принцип профессионализма в работе полиции</w:t>
      </w:r>
    </w:p>
    <w:p w14:paraId="55E4341B" w14:textId="77777777" w:rsidR="005520C3" w:rsidRDefault="005520C3" w:rsidP="00CC6EA0">
      <w:pPr>
        <w:pStyle w:val="a3"/>
        <w:numPr>
          <w:ilvl w:val="0"/>
          <w:numId w:val="8"/>
        </w:numPr>
        <w:ind w:left="0" w:firstLine="709"/>
        <w:jc w:val="both"/>
      </w:pPr>
      <w:r w:rsidRPr="005520C3">
        <w:t>Что представляет собой Всероссийский съезд адвокатов</w:t>
      </w:r>
    </w:p>
    <w:p w14:paraId="63A3FD0F" w14:textId="77777777" w:rsidR="005520C3" w:rsidRDefault="005520C3" w:rsidP="00CC6EA0">
      <w:pPr>
        <w:pStyle w:val="a3"/>
        <w:numPr>
          <w:ilvl w:val="0"/>
          <w:numId w:val="8"/>
        </w:numPr>
        <w:ind w:left="0" w:firstLine="709"/>
        <w:jc w:val="both"/>
      </w:pPr>
      <w:r w:rsidRPr="005520C3">
        <w:t>Каковы цели проведения Всероссийского съезда адвокатов</w:t>
      </w:r>
    </w:p>
    <w:p w14:paraId="29680C5F" w14:textId="77777777" w:rsidR="005520C3" w:rsidRDefault="005520C3" w:rsidP="00CC6EA0">
      <w:pPr>
        <w:pStyle w:val="a3"/>
        <w:numPr>
          <w:ilvl w:val="0"/>
          <w:numId w:val="8"/>
        </w:numPr>
        <w:ind w:left="0" w:firstLine="709"/>
        <w:jc w:val="both"/>
      </w:pPr>
      <w:r w:rsidRPr="005520C3">
        <w:t>Каким образом формируется делегация на Всероссийский съезд адвокатов</w:t>
      </w:r>
    </w:p>
    <w:p w14:paraId="077EEFCC" w14:textId="77777777" w:rsidR="005520C3" w:rsidRDefault="005520C3" w:rsidP="00CC6EA0">
      <w:pPr>
        <w:pStyle w:val="a3"/>
        <w:numPr>
          <w:ilvl w:val="0"/>
          <w:numId w:val="8"/>
        </w:numPr>
        <w:ind w:left="0" w:firstLine="709"/>
        <w:jc w:val="both"/>
      </w:pPr>
      <w:r w:rsidRPr="005520C3">
        <w:t>Какие вопросы обсуждаются на Всероссийском съезде адвокатов</w:t>
      </w:r>
    </w:p>
    <w:p w14:paraId="55064294" w14:textId="77777777" w:rsidR="005520C3" w:rsidRDefault="005520C3" w:rsidP="00CC6EA0">
      <w:pPr>
        <w:pStyle w:val="a3"/>
        <w:numPr>
          <w:ilvl w:val="0"/>
          <w:numId w:val="8"/>
        </w:numPr>
        <w:ind w:left="0" w:firstLine="709"/>
        <w:jc w:val="both"/>
        <w:rPr>
          <w:rStyle w:val="FontStyle651"/>
          <w:sz w:val="24"/>
          <w:szCs w:val="24"/>
        </w:rPr>
      </w:pPr>
      <w:r w:rsidRPr="005520C3">
        <w:rPr>
          <w:rStyle w:val="FontStyle651"/>
          <w:sz w:val="24"/>
          <w:szCs w:val="24"/>
        </w:rPr>
        <w:t>Какие важные решения принимаются на Всероссийском съезде адвокатов</w:t>
      </w:r>
    </w:p>
    <w:p w14:paraId="2F504D92" w14:textId="77777777" w:rsidR="005520C3" w:rsidRPr="00D673E4" w:rsidRDefault="005520C3" w:rsidP="00CC6EA0">
      <w:pPr>
        <w:pStyle w:val="a3"/>
        <w:numPr>
          <w:ilvl w:val="0"/>
          <w:numId w:val="8"/>
        </w:numPr>
        <w:ind w:left="0" w:firstLine="709"/>
        <w:jc w:val="both"/>
        <w:rPr>
          <w:rStyle w:val="FontStyle651"/>
          <w:sz w:val="24"/>
          <w:szCs w:val="24"/>
        </w:rPr>
      </w:pPr>
      <w:r w:rsidRPr="005520C3">
        <w:rPr>
          <w:rStyle w:val="FontStyle651"/>
          <w:sz w:val="24"/>
          <w:szCs w:val="24"/>
          <w:lang w:val="ru-RU"/>
        </w:rPr>
        <w:t>Какие события могут быть подтверждены нотариально</w:t>
      </w:r>
    </w:p>
    <w:p w14:paraId="0D31314D" w14:textId="7C22ADEB" w:rsidR="00173FC5" w:rsidRPr="00D673E4" w:rsidRDefault="005520C3" w:rsidP="00CC6EA0">
      <w:pPr>
        <w:pStyle w:val="a3"/>
        <w:numPr>
          <w:ilvl w:val="0"/>
          <w:numId w:val="8"/>
        </w:numPr>
        <w:ind w:left="0" w:firstLine="709"/>
        <w:jc w:val="both"/>
      </w:pPr>
      <w:r w:rsidRPr="00D673E4">
        <w:t>Какие преимущества имеет нотариальное удостоверение</w:t>
      </w:r>
    </w:p>
    <w:p w14:paraId="49367864" w14:textId="77777777" w:rsidR="005520C3" w:rsidRDefault="005520C3" w:rsidP="001F519A">
      <w:pPr>
        <w:spacing w:after="18" w:line="240"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173FC5" w:rsidRPr="00C27EC1" w14:paraId="35C81C7D" w14:textId="77777777" w:rsidTr="005B442D">
        <w:tc>
          <w:tcPr>
            <w:tcW w:w="3189" w:type="dxa"/>
          </w:tcPr>
          <w:p w14:paraId="333D17F0" w14:textId="77777777" w:rsidR="00173FC5" w:rsidRPr="00C27EC1" w:rsidRDefault="00173FC5" w:rsidP="001F519A">
            <w:pPr>
              <w:spacing w:after="0" w:line="240" w:lineRule="auto"/>
              <w:ind w:left="0" w:firstLine="0"/>
              <w:jc w:val="center"/>
              <w:rPr>
                <w:szCs w:val="24"/>
              </w:rPr>
            </w:pPr>
            <w:r>
              <w:rPr>
                <w:szCs w:val="24"/>
              </w:rPr>
              <w:t>Вопрос</w:t>
            </w:r>
          </w:p>
        </w:tc>
        <w:tc>
          <w:tcPr>
            <w:tcW w:w="7409" w:type="dxa"/>
          </w:tcPr>
          <w:p w14:paraId="49CC182C" w14:textId="77777777" w:rsidR="00173FC5" w:rsidRPr="00C27EC1" w:rsidRDefault="00173FC5" w:rsidP="001F519A">
            <w:pPr>
              <w:spacing w:after="0" w:line="240" w:lineRule="auto"/>
              <w:ind w:left="0" w:firstLine="0"/>
              <w:jc w:val="center"/>
              <w:rPr>
                <w:szCs w:val="24"/>
              </w:rPr>
            </w:pPr>
            <w:r>
              <w:rPr>
                <w:szCs w:val="24"/>
              </w:rPr>
              <w:t>Ответ</w:t>
            </w:r>
          </w:p>
        </w:tc>
      </w:tr>
      <w:tr w:rsidR="005520C3" w:rsidRPr="00C27EC1" w14:paraId="619C996D" w14:textId="77777777" w:rsidTr="005B442D">
        <w:tc>
          <w:tcPr>
            <w:tcW w:w="3189" w:type="dxa"/>
          </w:tcPr>
          <w:p w14:paraId="58F9AC58" w14:textId="5CD8E981" w:rsidR="005520C3" w:rsidRPr="005D3F30" w:rsidRDefault="005520C3" w:rsidP="001F519A">
            <w:pPr>
              <w:pStyle w:val="a3"/>
              <w:numPr>
                <w:ilvl w:val="0"/>
                <w:numId w:val="7"/>
              </w:numPr>
              <w:ind w:left="142" w:firstLine="284"/>
            </w:pPr>
            <w:r w:rsidRPr="007F0BF8">
              <w:t>В каких случаях гражданские дела рассматриваются коллегиально</w:t>
            </w:r>
          </w:p>
        </w:tc>
        <w:tc>
          <w:tcPr>
            <w:tcW w:w="7409" w:type="dxa"/>
          </w:tcPr>
          <w:p w14:paraId="559C20A1" w14:textId="61A8AE54" w:rsidR="005520C3" w:rsidRPr="004D7245" w:rsidRDefault="005520C3" w:rsidP="001F519A">
            <w:pPr>
              <w:spacing w:line="240" w:lineRule="auto"/>
              <w:ind w:left="0"/>
            </w:pPr>
            <w:r w:rsidRPr="007F0BF8">
              <w:t>Рассматриваются коллегиально гражданские дела: в судах апелляционной инстанции (за исключением случаев, предусмотренных для единоличного рассмотрения); в судах кассационной и надзорной инстанций; в предусмотренных федеральным законом случаях.</w:t>
            </w:r>
          </w:p>
        </w:tc>
      </w:tr>
      <w:tr w:rsidR="005520C3" w:rsidRPr="00C27EC1" w14:paraId="12761CD0" w14:textId="77777777" w:rsidTr="005B442D">
        <w:tc>
          <w:tcPr>
            <w:tcW w:w="3189" w:type="dxa"/>
          </w:tcPr>
          <w:p w14:paraId="4FB6DBBD" w14:textId="0882DC19" w:rsidR="005520C3" w:rsidRPr="005D3F30" w:rsidRDefault="005520C3" w:rsidP="001F519A">
            <w:pPr>
              <w:pStyle w:val="a3"/>
              <w:numPr>
                <w:ilvl w:val="0"/>
                <w:numId w:val="7"/>
              </w:numPr>
              <w:ind w:left="142" w:firstLine="284"/>
            </w:pPr>
            <w:r w:rsidRPr="005520C3">
              <w:t>Что включают в себя судебное производство</w:t>
            </w:r>
          </w:p>
        </w:tc>
        <w:tc>
          <w:tcPr>
            <w:tcW w:w="7409" w:type="dxa"/>
          </w:tcPr>
          <w:p w14:paraId="4C8EB6DE" w14:textId="10F8E60B" w:rsidR="005520C3" w:rsidRPr="005520C3" w:rsidRDefault="005520C3" w:rsidP="001F519A">
            <w:pPr>
              <w:spacing w:after="0" w:line="240" w:lineRule="auto"/>
              <w:ind w:left="0" w:firstLine="0"/>
              <w:rPr>
                <w:bCs/>
                <w:color w:val="000000" w:themeColor="text1"/>
                <w:szCs w:val="24"/>
              </w:rPr>
            </w:pPr>
            <w:r w:rsidRPr="005520C3">
              <w:rPr>
                <w:bCs/>
                <w:color w:val="000000" w:themeColor="text1"/>
                <w:szCs w:val="24"/>
              </w:rPr>
              <w:t>Судебное</w:t>
            </w:r>
            <w:r w:rsidR="005C1E1A">
              <w:rPr>
                <w:bCs/>
                <w:color w:val="000000" w:themeColor="text1"/>
                <w:szCs w:val="24"/>
              </w:rPr>
              <w:t xml:space="preserve"> производство</w:t>
            </w:r>
            <w:r w:rsidRPr="005520C3">
              <w:rPr>
                <w:bCs/>
                <w:color w:val="000000" w:themeColor="text1"/>
                <w:szCs w:val="24"/>
              </w:rPr>
              <w:t xml:space="preserve"> включает в себя:</w:t>
            </w:r>
          </w:p>
          <w:p w14:paraId="1A0A3B84" w14:textId="77777777" w:rsidR="005520C3" w:rsidRPr="005520C3" w:rsidRDefault="005520C3" w:rsidP="001F519A">
            <w:pPr>
              <w:spacing w:after="0" w:line="240" w:lineRule="auto"/>
              <w:ind w:left="0" w:firstLine="0"/>
              <w:rPr>
                <w:bCs/>
                <w:color w:val="000000" w:themeColor="text1"/>
                <w:szCs w:val="24"/>
              </w:rPr>
            </w:pPr>
            <w:r w:rsidRPr="005520C3">
              <w:rPr>
                <w:bCs/>
                <w:color w:val="000000" w:themeColor="text1"/>
                <w:szCs w:val="24"/>
              </w:rPr>
              <w:t>-производство в суде первой инстанции</w:t>
            </w:r>
          </w:p>
          <w:p w14:paraId="1599FAC4" w14:textId="643A2533" w:rsidR="005520C3" w:rsidRPr="005520C3" w:rsidRDefault="005520C3" w:rsidP="001F519A">
            <w:pPr>
              <w:spacing w:after="0" w:line="240" w:lineRule="auto"/>
              <w:ind w:left="0" w:firstLine="0"/>
              <w:rPr>
                <w:bCs/>
                <w:color w:val="000000" w:themeColor="text1"/>
                <w:szCs w:val="24"/>
              </w:rPr>
            </w:pPr>
            <w:r w:rsidRPr="005520C3">
              <w:rPr>
                <w:bCs/>
                <w:color w:val="000000" w:themeColor="text1"/>
                <w:szCs w:val="24"/>
              </w:rPr>
              <w:t xml:space="preserve">-производство у </w:t>
            </w:r>
            <w:r w:rsidR="001F519A">
              <w:rPr>
                <w:bCs/>
                <w:color w:val="000000" w:themeColor="text1"/>
                <w:szCs w:val="24"/>
              </w:rPr>
              <w:t>м</w:t>
            </w:r>
            <w:r w:rsidRPr="005520C3">
              <w:rPr>
                <w:bCs/>
                <w:color w:val="000000" w:themeColor="text1"/>
                <w:szCs w:val="24"/>
              </w:rPr>
              <w:t>ирового судьи</w:t>
            </w:r>
          </w:p>
          <w:p w14:paraId="4F35F370" w14:textId="77777777" w:rsidR="005520C3" w:rsidRPr="005520C3" w:rsidRDefault="005520C3" w:rsidP="001F519A">
            <w:pPr>
              <w:spacing w:after="0" w:line="240" w:lineRule="auto"/>
              <w:ind w:left="0" w:firstLine="0"/>
              <w:rPr>
                <w:bCs/>
                <w:color w:val="000000" w:themeColor="text1"/>
                <w:szCs w:val="24"/>
              </w:rPr>
            </w:pPr>
            <w:r w:rsidRPr="005520C3">
              <w:rPr>
                <w:bCs/>
                <w:color w:val="000000" w:themeColor="text1"/>
                <w:szCs w:val="24"/>
              </w:rPr>
              <w:t>-производство с участием присяжных заседателей</w:t>
            </w:r>
          </w:p>
          <w:p w14:paraId="63C8FF67" w14:textId="77777777" w:rsidR="005520C3" w:rsidRPr="005520C3" w:rsidRDefault="005520C3" w:rsidP="001F519A">
            <w:pPr>
              <w:spacing w:after="0" w:line="240" w:lineRule="auto"/>
              <w:ind w:left="0" w:firstLine="0"/>
              <w:rPr>
                <w:bCs/>
                <w:color w:val="000000" w:themeColor="text1"/>
                <w:szCs w:val="24"/>
              </w:rPr>
            </w:pPr>
            <w:r w:rsidRPr="005520C3">
              <w:rPr>
                <w:bCs/>
                <w:color w:val="000000" w:themeColor="text1"/>
                <w:szCs w:val="24"/>
              </w:rPr>
              <w:t>-производство в суде второй инстанции</w:t>
            </w:r>
          </w:p>
          <w:p w14:paraId="3518C624" w14:textId="30FB0BF4" w:rsidR="005520C3" w:rsidRPr="00C27EC1" w:rsidRDefault="005520C3" w:rsidP="001F519A">
            <w:pPr>
              <w:spacing w:after="0" w:line="240" w:lineRule="auto"/>
              <w:ind w:left="0" w:firstLine="0"/>
              <w:rPr>
                <w:bCs/>
                <w:color w:val="000000" w:themeColor="text1"/>
                <w:szCs w:val="24"/>
              </w:rPr>
            </w:pPr>
            <w:r w:rsidRPr="005520C3">
              <w:rPr>
                <w:bCs/>
                <w:color w:val="000000" w:themeColor="text1"/>
                <w:szCs w:val="24"/>
              </w:rPr>
              <w:lastRenderedPageBreak/>
              <w:t>-производство о пересмотре, вступивших в законную силу, приговоров суда.</w:t>
            </w:r>
          </w:p>
        </w:tc>
      </w:tr>
      <w:tr w:rsidR="005520C3" w:rsidRPr="00C27EC1" w14:paraId="4A2D5898" w14:textId="77777777" w:rsidTr="002A7D24">
        <w:trPr>
          <w:trHeight w:val="1182"/>
        </w:trPr>
        <w:tc>
          <w:tcPr>
            <w:tcW w:w="3189" w:type="dxa"/>
          </w:tcPr>
          <w:p w14:paraId="583C00D9" w14:textId="0806DFBE" w:rsidR="005520C3" w:rsidRPr="00B102B7" w:rsidRDefault="005520C3" w:rsidP="001F519A">
            <w:pPr>
              <w:pStyle w:val="a3"/>
              <w:numPr>
                <w:ilvl w:val="0"/>
                <w:numId w:val="7"/>
              </w:numPr>
              <w:ind w:left="142" w:firstLine="284"/>
            </w:pPr>
            <w:r w:rsidRPr="009543DA">
              <w:lastRenderedPageBreak/>
              <w:t>Какие суды входят в структуру судебной власти</w:t>
            </w:r>
          </w:p>
        </w:tc>
        <w:tc>
          <w:tcPr>
            <w:tcW w:w="7409" w:type="dxa"/>
          </w:tcPr>
          <w:p w14:paraId="4294BBB6" w14:textId="016BF06C" w:rsidR="001F519A" w:rsidRDefault="001F519A" w:rsidP="001F519A">
            <w:pPr>
              <w:spacing w:after="0" w:line="240" w:lineRule="auto"/>
              <w:ind w:left="0" w:firstLine="0"/>
            </w:pPr>
            <w:r>
              <w:t>В</w:t>
            </w:r>
            <w:r w:rsidRPr="001F519A">
              <w:t xml:space="preserve"> структуру судебной власти </w:t>
            </w:r>
            <w:r>
              <w:t>следующие су</w:t>
            </w:r>
            <w:r w:rsidR="005C1E1A">
              <w:t>ды:</w:t>
            </w:r>
          </w:p>
          <w:p w14:paraId="48C444CA" w14:textId="2395BD87" w:rsidR="005520C3" w:rsidRDefault="005520C3" w:rsidP="001F519A">
            <w:pPr>
              <w:spacing w:after="0" w:line="240" w:lineRule="auto"/>
              <w:ind w:left="0" w:firstLine="0"/>
            </w:pPr>
            <w:r>
              <w:t>1)Конституционный суд РФ</w:t>
            </w:r>
          </w:p>
          <w:p w14:paraId="2C8FDB04" w14:textId="77777777" w:rsidR="005520C3" w:rsidRDefault="005520C3" w:rsidP="001F519A">
            <w:pPr>
              <w:spacing w:after="0" w:line="240" w:lineRule="auto"/>
              <w:ind w:left="0" w:firstLine="0"/>
            </w:pPr>
            <w:r>
              <w:t>2)Верховный Суд РФ</w:t>
            </w:r>
          </w:p>
          <w:p w14:paraId="25D1F5EE" w14:textId="77777777" w:rsidR="005520C3" w:rsidRDefault="005520C3" w:rsidP="001F519A">
            <w:pPr>
              <w:spacing w:after="0" w:line="240" w:lineRule="auto"/>
              <w:ind w:left="0" w:firstLine="0"/>
            </w:pPr>
            <w:r>
              <w:t>3)суды общей юрисдикции</w:t>
            </w:r>
          </w:p>
          <w:p w14:paraId="02D47E43" w14:textId="77777777" w:rsidR="005520C3" w:rsidRDefault="005520C3" w:rsidP="001F519A">
            <w:pPr>
              <w:spacing w:after="0" w:line="240" w:lineRule="auto"/>
              <w:ind w:left="0" w:firstLine="0"/>
            </w:pPr>
            <w:r>
              <w:t>4)федеральные арбитражные суды</w:t>
            </w:r>
          </w:p>
          <w:p w14:paraId="10F961E5" w14:textId="2CFC78CD" w:rsidR="005520C3" w:rsidRPr="00C27EC1" w:rsidRDefault="005520C3" w:rsidP="001F519A">
            <w:pPr>
              <w:spacing w:after="0" w:line="240" w:lineRule="auto"/>
              <w:ind w:left="0" w:firstLine="0"/>
              <w:rPr>
                <w:bCs/>
                <w:color w:val="000000" w:themeColor="text1"/>
                <w:szCs w:val="24"/>
              </w:rPr>
            </w:pPr>
            <w:r>
              <w:t>5)военные и специализированные суды</w:t>
            </w:r>
          </w:p>
        </w:tc>
      </w:tr>
      <w:tr w:rsidR="005520C3" w:rsidRPr="00C27EC1" w14:paraId="3985F9FD" w14:textId="77777777" w:rsidTr="005B442D">
        <w:tc>
          <w:tcPr>
            <w:tcW w:w="3189" w:type="dxa"/>
          </w:tcPr>
          <w:p w14:paraId="48ACA738" w14:textId="128E2106" w:rsidR="005520C3" w:rsidRPr="004D7245" w:rsidRDefault="005520C3" w:rsidP="001F519A">
            <w:pPr>
              <w:pStyle w:val="a3"/>
              <w:numPr>
                <w:ilvl w:val="0"/>
                <w:numId w:val="7"/>
              </w:numPr>
              <w:tabs>
                <w:tab w:val="left" w:pos="284"/>
                <w:tab w:val="left" w:pos="426"/>
              </w:tabs>
              <w:ind w:left="142" w:firstLine="284"/>
              <w:rPr>
                <w:bCs/>
                <w:color w:val="000000" w:themeColor="text1"/>
              </w:rPr>
            </w:pPr>
            <w:r w:rsidRPr="00CF4EC1">
              <w:t>Конституционный Суд РФ-это</w:t>
            </w:r>
          </w:p>
        </w:tc>
        <w:tc>
          <w:tcPr>
            <w:tcW w:w="7409" w:type="dxa"/>
          </w:tcPr>
          <w:p w14:paraId="2297EDAE" w14:textId="28CE9BEA" w:rsidR="005520C3" w:rsidRPr="00ED1ED4" w:rsidRDefault="005520C3" w:rsidP="001F519A">
            <w:pPr>
              <w:spacing w:line="240" w:lineRule="auto"/>
              <w:ind w:left="0"/>
              <w:rPr>
                <w:szCs w:val="24"/>
              </w:rPr>
            </w:pPr>
            <w:r w:rsidRPr="00E3101B">
              <w:t>Конституционный Суд РФ -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tc>
      </w:tr>
      <w:tr w:rsidR="005520C3" w:rsidRPr="00C27EC1" w14:paraId="303E1136" w14:textId="77777777" w:rsidTr="005B442D">
        <w:tc>
          <w:tcPr>
            <w:tcW w:w="3189" w:type="dxa"/>
          </w:tcPr>
          <w:p w14:paraId="63D42737" w14:textId="12B31D5A" w:rsidR="005520C3" w:rsidRPr="0068293F" w:rsidRDefault="005520C3" w:rsidP="001F519A">
            <w:pPr>
              <w:pStyle w:val="a3"/>
              <w:numPr>
                <w:ilvl w:val="0"/>
                <w:numId w:val="7"/>
              </w:numPr>
              <w:ind w:left="142" w:firstLine="284"/>
              <w:rPr>
                <w:bCs/>
                <w:color w:val="000000"/>
              </w:rPr>
            </w:pPr>
            <w:r w:rsidRPr="00CF4EC1">
              <w:t>Верховный Суд РФ-это</w:t>
            </w:r>
          </w:p>
        </w:tc>
        <w:tc>
          <w:tcPr>
            <w:tcW w:w="7409" w:type="dxa"/>
          </w:tcPr>
          <w:p w14:paraId="5CF14DAF" w14:textId="4D79E837" w:rsidR="005520C3" w:rsidRPr="009D2E40" w:rsidRDefault="005520C3" w:rsidP="001F519A">
            <w:pPr>
              <w:spacing w:after="0" w:line="240" w:lineRule="auto"/>
              <w:ind w:left="0" w:firstLine="0"/>
              <w:rPr>
                <w:bCs/>
                <w:color w:val="000000" w:themeColor="text1"/>
                <w:szCs w:val="24"/>
              </w:rPr>
            </w:pPr>
            <w:r w:rsidRPr="00E3101B">
              <w:t>Верховный Суд РФ -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на территории РФ.</w:t>
            </w:r>
          </w:p>
        </w:tc>
      </w:tr>
      <w:tr w:rsidR="005520C3" w:rsidRPr="00C27EC1" w14:paraId="5470EEDA" w14:textId="77777777" w:rsidTr="005B442D">
        <w:tc>
          <w:tcPr>
            <w:tcW w:w="3189" w:type="dxa"/>
          </w:tcPr>
          <w:p w14:paraId="582707E7" w14:textId="5F16C816" w:rsidR="005520C3" w:rsidRPr="0068293F" w:rsidRDefault="005520C3" w:rsidP="001F519A">
            <w:pPr>
              <w:pStyle w:val="a3"/>
              <w:numPr>
                <w:ilvl w:val="0"/>
                <w:numId w:val="7"/>
              </w:numPr>
              <w:ind w:left="142" w:firstLine="284"/>
              <w:rPr>
                <w:lang w:val="ru-RU"/>
              </w:rPr>
            </w:pPr>
            <w:r w:rsidRPr="00584593">
              <w:t>Какие суды входят к судам общей юрисдикции</w:t>
            </w:r>
          </w:p>
        </w:tc>
        <w:tc>
          <w:tcPr>
            <w:tcW w:w="7409" w:type="dxa"/>
            <w:tcBorders>
              <w:top w:val="single" w:sz="4" w:space="0" w:color="auto"/>
              <w:left w:val="single" w:sz="4" w:space="0" w:color="auto"/>
              <w:bottom w:val="single" w:sz="4" w:space="0" w:color="auto"/>
              <w:right w:val="single" w:sz="4" w:space="0" w:color="auto"/>
            </w:tcBorders>
          </w:tcPr>
          <w:p w14:paraId="478856A6" w14:textId="7B7B1036" w:rsidR="005520C3" w:rsidRPr="00C27EC1" w:rsidRDefault="001F519A" w:rsidP="001F519A">
            <w:pPr>
              <w:spacing w:after="0" w:line="240" w:lineRule="auto"/>
              <w:ind w:left="0" w:firstLine="0"/>
              <w:rPr>
                <w:bCs/>
                <w:color w:val="000000" w:themeColor="text1"/>
                <w:szCs w:val="24"/>
              </w:rPr>
            </w:pPr>
            <w:r>
              <w:rPr>
                <w:rFonts w:eastAsia="Calibri"/>
                <w:szCs w:val="24"/>
                <w:shd w:val="clear" w:color="auto" w:fill="FFFFFF"/>
              </w:rPr>
              <w:t>К</w:t>
            </w:r>
            <w:r w:rsidRPr="001F519A">
              <w:rPr>
                <w:rFonts w:eastAsia="Calibri"/>
                <w:szCs w:val="24"/>
                <w:shd w:val="clear" w:color="auto" w:fill="FFFFFF"/>
              </w:rPr>
              <w:t xml:space="preserve"> судам общей юрисдикции</w:t>
            </w:r>
            <w:r w:rsidR="005520C3">
              <w:rPr>
                <w:rFonts w:eastAsia="Calibri"/>
                <w:szCs w:val="24"/>
                <w:shd w:val="clear" w:color="auto" w:fill="FFFFFF"/>
              </w:rPr>
              <w:t>: апелляционные суды общей юрисдикции; кассационные суды общей юрисдикции; верховные суды республик, краевые и областные суды, суды городов федерального значения, суды автономной области и автономных округов; районные суды.</w:t>
            </w:r>
          </w:p>
        </w:tc>
      </w:tr>
      <w:tr w:rsidR="005520C3" w:rsidRPr="00C27EC1" w14:paraId="67C7232D" w14:textId="77777777" w:rsidTr="005B442D">
        <w:tc>
          <w:tcPr>
            <w:tcW w:w="3189" w:type="dxa"/>
          </w:tcPr>
          <w:p w14:paraId="0B880527" w14:textId="45765E4A" w:rsidR="005520C3" w:rsidRPr="00C27EC1" w:rsidRDefault="005520C3" w:rsidP="001F519A">
            <w:pPr>
              <w:pStyle w:val="a3"/>
              <w:numPr>
                <w:ilvl w:val="0"/>
                <w:numId w:val="7"/>
              </w:numPr>
              <w:ind w:left="142" w:firstLine="284"/>
            </w:pPr>
            <w:r w:rsidRPr="00584593">
              <w:t>По каким делам суды общей юрисдикции осуществляет судопроизводство</w:t>
            </w:r>
          </w:p>
        </w:tc>
        <w:tc>
          <w:tcPr>
            <w:tcW w:w="7409" w:type="dxa"/>
            <w:tcBorders>
              <w:top w:val="single" w:sz="4" w:space="0" w:color="auto"/>
              <w:left w:val="single" w:sz="4" w:space="0" w:color="auto"/>
              <w:bottom w:val="single" w:sz="4" w:space="0" w:color="auto"/>
              <w:right w:val="single" w:sz="4" w:space="0" w:color="auto"/>
            </w:tcBorders>
          </w:tcPr>
          <w:p w14:paraId="7C3A687B" w14:textId="5AABFB22" w:rsidR="005520C3" w:rsidRPr="00C27EC1" w:rsidRDefault="005C1E1A" w:rsidP="001F519A">
            <w:pPr>
              <w:spacing w:after="0" w:line="240" w:lineRule="auto"/>
              <w:ind w:left="0" w:firstLine="0"/>
              <w:rPr>
                <w:szCs w:val="24"/>
              </w:rPr>
            </w:pPr>
            <w:r>
              <w:rPr>
                <w:rFonts w:eastAsia="Calibri"/>
                <w:szCs w:val="24"/>
                <w:shd w:val="clear" w:color="auto" w:fill="FFFFFF"/>
              </w:rPr>
              <w:t>С</w:t>
            </w:r>
            <w:r w:rsidR="005520C3">
              <w:rPr>
                <w:rFonts w:eastAsia="Calibri"/>
                <w:szCs w:val="24"/>
                <w:shd w:val="clear" w:color="auto" w:fill="FFFFFF"/>
              </w:rPr>
              <w:t>уды</w:t>
            </w:r>
            <w:r>
              <w:rPr>
                <w:rFonts w:eastAsia="Calibri"/>
                <w:szCs w:val="24"/>
                <w:shd w:val="clear" w:color="auto" w:fill="FFFFFF"/>
              </w:rPr>
              <w:t xml:space="preserve"> общей юрисдикции</w:t>
            </w:r>
            <w:r w:rsidR="005520C3">
              <w:rPr>
                <w:rFonts w:eastAsia="Calibri"/>
                <w:szCs w:val="24"/>
                <w:shd w:val="clear" w:color="auto" w:fill="FFFFFF"/>
              </w:rPr>
              <w:t xml:space="preserve"> осуществляют судопроизводство по уголовным, гражданским, административным делам.</w:t>
            </w:r>
          </w:p>
        </w:tc>
      </w:tr>
      <w:tr w:rsidR="005520C3" w:rsidRPr="00C27EC1" w14:paraId="7DA540B4" w14:textId="77777777" w:rsidTr="005B442D">
        <w:tc>
          <w:tcPr>
            <w:tcW w:w="3189" w:type="dxa"/>
          </w:tcPr>
          <w:p w14:paraId="5D9D7626" w14:textId="690C28A1" w:rsidR="005520C3" w:rsidRPr="004D7245" w:rsidRDefault="005520C3" w:rsidP="001F519A">
            <w:pPr>
              <w:pStyle w:val="a3"/>
              <w:numPr>
                <w:ilvl w:val="0"/>
                <w:numId w:val="7"/>
              </w:numPr>
              <w:ind w:left="142" w:firstLine="284"/>
            </w:pPr>
            <w:r w:rsidRPr="00584593">
              <w:t>Что входит к федеральным арбитражным судам</w:t>
            </w:r>
          </w:p>
        </w:tc>
        <w:tc>
          <w:tcPr>
            <w:tcW w:w="7409" w:type="dxa"/>
            <w:tcBorders>
              <w:top w:val="single" w:sz="4" w:space="0" w:color="auto"/>
              <w:left w:val="single" w:sz="4" w:space="0" w:color="auto"/>
              <w:bottom w:val="single" w:sz="4" w:space="0" w:color="auto"/>
              <w:right w:val="single" w:sz="4" w:space="0" w:color="auto"/>
            </w:tcBorders>
          </w:tcPr>
          <w:p w14:paraId="7CCA72DB" w14:textId="1141C522" w:rsidR="005520C3" w:rsidRPr="00C27EC1" w:rsidRDefault="00C60F1A" w:rsidP="001F519A">
            <w:pPr>
              <w:spacing w:after="0" w:line="240" w:lineRule="auto"/>
              <w:ind w:left="0" w:firstLine="0"/>
              <w:rPr>
                <w:szCs w:val="24"/>
              </w:rPr>
            </w:pPr>
            <w:r>
              <w:rPr>
                <w:rFonts w:eastAsia="Calibri"/>
                <w:szCs w:val="24"/>
              </w:rPr>
              <w:t>К ф</w:t>
            </w:r>
            <w:r w:rsidR="005520C3">
              <w:rPr>
                <w:rFonts w:eastAsia="Calibri"/>
                <w:szCs w:val="24"/>
                <w:shd w:val="clear" w:color="auto" w:fill="FFFFFF"/>
              </w:rPr>
              <w:t>едеральны</w:t>
            </w:r>
            <w:r>
              <w:rPr>
                <w:rFonts w:eastAsia="Calibri"/>
                <w:szCs w:val="24"/>
                <w:shd w:val="clear" w:color="auto" w:fill="FFFFFF"/>
              </w:rPr>
              <w:t>м</w:t>
            </w:r>
            <w:r w:rsidR="005520C3">
              <w:rPr>
                <w:rFonts w:eastAsia="Calibri"/>
                <w:szCs w:val="24"/>
                <w:shd w:val="clear" w:color="auto" w:fill="FFFFFF"/>
              </w:rPr>
              <w:t xml:space="preserve"> арбитражны</w:t>
            </w:r>
            <w:r>
              <w:rPr>
                <w:rFonts w:eastAsia="Calibri"/>
                <w:szCs w:val="24"/>
                <w:shd w:val="clear" w:color="auto" w:fill="FFFFFF"/>
              </w:rPr>
              <w:t>м</w:t>
            </w:r>
            <w:r w:rsidR="005520C3">
              <w:rPr>
                <w:rFonts w:eastAsia="Calibri"/>
                <w:szCs w:val="24"/>
                <w:shd w:val="clear" w:color="auto" w:fill="FFFFFF"/>
              </w:rPr>
              <w:t xml:space="preserve"> суд</w:t>
            </w:r>
            <w:r>
              <w:rPr>
                <w:rFonts w:eastAsia="Calibri"/>
                <w:szCs w:val="24"/>
                <w:shd w:val="clear" w:color="auto" w:fill="FFFFFF"/>
              </w:rPr>
              <w:t>ам входят</w:t>
            </w:r>
            <w:r w:rsidR="005520C3">
              <w:rPr>
                <w:rFonts w:eastAsia="Calibri"/>
                <w:szCs w:val="24"/>
                <w:shd w:val="clear" w:color="auto" w:fill="FFFFFF"/>
              </w:rPr>
              <w:t>: арбитражные суды округов, арбитражные апелляционные суды, арбитражные суды субъектов РФ, суд по интеллектуальным правам.</w:t>
            </w:r>
          </w:p>
        </w:tc>
      </w:tr>
      <w:tr w:rsidR="005520C3" w:rsidRPr="00C27EC1" w14:paraId="0EC6B58E" w14:textId="77777777" w:rsidTr="005B442D">
        <w:tc>
          <w:tcPr>
            <w:tcW w:w="3189" w:type="dxa"/>
          </w:tcPr>
          <w:p w14:paraId="47B0310D" w14:textId="127F89F9" w:rsidR="005520C3" w:rsidRPr="004D7245" w:rsidRDefault="005520C3" w:rsidP="001F519A">
            <w:pPr>
              <w:pStyle w:val="a3"/>
              <w:numPr>
                <w:ilvl w:val="0"/>
                <w:numId w:val="7"/>
              </w:numPr>
              <w:ind w:left="142" w:firstLine="284"/>
              <w:rPr>
                <w:bCs/>
              </w:rPr>
            </w:pPr>
            <w:r w:rsidRPr="00BA3266">
              <w:t>Какова роль Верховного Суда Российской Федерации</w:t>
            </w:r>
          </w:p>
        </w:tc>
        <w:tc>
          <w:tcPr>
            <w:tcW w:w="7409" w:type="dxa"/>
          </w:tcPr>
          <w:p w14:paraId="4D569CB5" w14:textId="196EDCA5" w:rsidR="005520C3" w:rsidRPr="00C27EC1" w:rsidRDefault="005520C3" w:rsidP="001F519A">
            <w:pPr>
              <w:spacing w:after="0" w:line="240" w:lineRule="auto"/>
              <w:ind w:left="0" w:firstLine="0"/>
              <w:rPr>
                <w:szCs w:val="24"/>
              </w:rPr>
            </w:pPr>
            <w:r w:rsidRPr="00395CB7">
              <w:t>Верховный Суд Российской Федерации является высшим судебным органом в стране, который осуществляет контроль за правильностью и обоснованностью принятых судебных решений.</w:t>
            </w:r>
          </w:p>
        </w:tc>
      </w:tr>
      <w:tr w:rsidR="005520C3" w:rsidRPr="00C27EC1" w14:paraId="2C33F2E9" w14:textId="77777777" w:rsidTr="005B442D">
        <w:tc>
          <w:tcPr>
            <w:tcW w:w="3189" w:type="dxa"/>
          </w:tcPr>
          <w:p w14:paraId="782FCE57" w14:textId="4FC38BB9" w:rsidR="005520C3" w:rsidRPr="008F4CDE" w:rsidRDefault="005520C3" w:rsidP="001F519A">
            <w:pPr>
              <w:pStyle w:val="a3"/>
              <w:numPr>
                <w:ilvl w:val="0"/>
                <w:numId w:val="7"/>
              </w:numPr>
              <w:ind w:left="142" w:firstLine="284"/>
            </w:pPr>
            <w:r w:rsidRPr="00BA3266">
              <w:t>Что такое апелляционная жалоба в судебной системе России</w:t>
            </w:r>
          </w:p>
        </w:tc>
        <w:tc>
          <w:tcPr>
            <w:tcW w:w="7409" w:type="dxa"/>
          </w:tcPr>
          <w:p w14:paraId="5D0BE3ED" w14:textId="7D5F6CC0" w:rsidR="005520C3" w:rsidRPr="00C27EC1" w:rsidRDefault="005520C3" w:rsidP="001F519A">
            <w:pPr>
              <w:spacing w:after="0" w:line="240" w:lineRule="auto"/>
              <w:ind w:left="0" w:firstLine="0"/>
              <w:rPr>
                <w:szCs w:val="24"/>
              </w:rPr>
            </w:pPr>
            <w:r w:rsidRPr="00395CB7">
              <w:t>Апелляционная жалоба – это обжалование решения суда первой инстанции в апелляционный суд с целью пересмотра этого решения.</w:t>
            </w:r>
          </w:p>
        </w:tc>
      </w:tr>
      <w:tr w:rsidR="005520C3" w:rsidRPr="00C27EC1" w14:paraId="1A993566" w14:textId="77777777" w:rsidTr="005B442D">
        <w:tc>
          <w:tcPr>
            <w:tcW w:w="3189" w:type="dxa"/>
          </w:tcPr>
          <w:p w14:paraId="5FFA9921" w14:textId="41DCD4FF" w:rsidR="005520C3" w:rsidRPr="00812C53" w:rsidRDefault="005520C3" w:rsidP="001F519A">
            <w:pPr>
              <w:pStyle w:val="a3"/>
              <w:numPr>
                <w:ilvl w:val="0"/>
                <w:numId w:val="7"/>
              </w:numPr>
              <w:ind w:left="142" w:firstLine="284"/>
              <w:rPr>
                <w:color w:val="000000" w:themeColor="text1"/>
              </w:rPr>
            </w:pPr>
            <w:r w:rsidRPr="00BA3266">
              <w:t>Какие виды споров разрешаются в конституционных судах России</w:t>
            </w:r>
          </w:p>
        </w:tc>
        <w:tc>
          <w:tcPr>
            <w:tcW w:w="7409" w:type="dxa"/>
          </w:tcPr>
          <w:p w14:paraId="2BD16194" w14:textId="52278A91" w:rsidR="005520C3" w:rsidRPr="00C27EC1" w:rsidRDefault="005C1E1A" w:rsidP="001F519A">
            <w:pPr>
              <w:spacing w:after="0" w:line="240" w:lineRule="auto"/>
              <w:ind w:left="0" w:firstLine="0"/>
              <w:rPr>
                <w:szCs w:val="24"/>
              </w:rPr>
            </w:pPr>
            <w:r w:rsidRPr="005C1E1A">
              <w:rPr>
                <w:szCs w:val="24"/>
              </w:rPr>
              <w:t>Конституционные суды России разрешают споры, связанные с конституционностью нормативных актов и действий органов государственной власти, а также соблюдением конституционных прав и свобод граждан. В частности, конституционные суды занимаются разрешением споров по вопросам правовой природы, соответствия нормативных актов Конституции Российской Федерации и нормам международного права, противоречия законов с Конституцией, а также других конституционных вопросов.</w:t>
            </w:r>
          </w:p>
        </w:tc>
      </w:tr>
      <w:tr w:rsidR="005520C3" w:rsidRPr="00C27EC1" w14:paraId="4B021178" w14:textId="77777777" w:rsidTr="005B442D">
        <w:tc>
          <w:tcPr>
            <w:tcW w:w="3189" w:type="dxa"/>
          </w:tcPr>
          <w:p w14:paraId="02A23A3D" w14:textId="4FE415AD" w:rsidR="005520C3" w:rsidRPr="004D7245" w:rsidRDefault="005520C3" w:rsidP="001F519A">
            <w:pPr>
              <w:pStyle w:val="a3"/>
              <w:numPr>
                <w:ilvl w:val="0"/>
                <w:numId w:val="7"/>
              </w:numPr>
              <w:ind w:left="142" w:firstLine="284"/>
            </w:pPr>
            <w:r w:rsidRPr="00F85358">
              <w:t>Какова компетенция областных судов в России</w:t>
            </w:r>
          </w:p>
        </w:tc>
        <w:tc>
          <w:tcPr>
            <w:tcW w:w="7409" w:type="dxa"/>
          </w:tcPr>
          <w:p w14:paraId="24A0E1C5" w14:textId="3881FDB7" w:rsidR="005520C3" w:rsidRPr="00C27EC1" w:rsidRDefault="005520C3" w:rsidP="001F519A">
            <w:pPr>
              <w:spacing w:after="0" w:line="240" w:lineRule="auto"/>
              <w:ind w:left="0" w:firstLine="0"/>
              <w:rPr>
                <w:color w:val="000000" w:themeColor="text1"/>
                <w:szCs w:val="24"/>
              </w:rPr>
            </w:pPr>
            <w:r w:rsidRPr="006629D4">
              <w:t>Областные суды в России рассматривают гражданские, уголовные и административные дела в пределах своего субъекта Федерации.</w:t>
            </w:r>
          </w:p>
        </w:tc>
      </w:tr>
      <w:tr w:rsidR="005520C3" w:rsidRPr="00C27EC1" w14:paraId="1A0C4877" w14:textId="77777777" w:rsidTr="005B442D">
        <w:tc>
          <w:tcPr>
            <w:tcW w:w="3189" w:type="dxa"/>
          </w:tcPr>
          <w:p w14:paraId="2964FD57" w14:textId="7C205BEB" w:rsidR="005520C3" w:rsidRPr="00812C53" w:rsidRDefault="005520C3" w:rsidP="001F519A">
            <w:pPr>
              <w:pStyle w:val="a3"/>
              <w:numPr>
                <w:ilvl w:val="0"/>
                <w:numId w:val="7"/>
              </w:numPr>
              <w:ind w:left="142" w:firstLine="284"/>
              <w:rPr>
                <w:color w:val="000000"/>
              </w:rPr>
            </w:pPr>
            <w:r w:rsidRPr="00F85358">
              <w:t>Какие меры безопаснос</w:t>
            </w:r>
            <w:r w:rsidR="00C60F1A">
              <w:rPr>
                <w:lang w:val="ru-RU"/>
              </w:rPr>
              <w:t>-</w:t>
            </w:r>
            <w:r w:rsidRPr="00F85358">
              <w:t>ти могут быть применены к лицам, подвергшимся угрозе со стороны других лиц</w:t>
            </w:r>
          </w:p>
        </w:tc>
        <w:tc>
          <w:tcPr>
            <w:tcW w:w="7409" w:type="dxa"/>
          </w:tcPr>
          <w:p w14:paraId="2257B6CB" w14:textId="50980E64" w:rsidR="005520C3" w:rsidRPr="00C27EC1" w:rsidRDefault="005520C3" w:rsidP="001F519A">
            <w:pPr>
              <w:spacing w:after="0" w:line="240" w:lineRule="auto"/>
              <w:ind w:left="0" w:firstLine="0"/>
              <w:rPr>
                <w:szCs w:val="24"/>
              </w:rPr>
            </w:pPr>
            <w:r w:rsidRPr="006629D4">
              <w:t xml:space="preserve">К </w:t>
            </w:r>
            <w:r w:rsidR="00C60F1A" w:rsidRPr="00C60F1A">
              <w:t xml:space="preserve">лицам, подвергшимся угрозе со стороны других лиц </w:t>
            </w:r>
            <w:r w:rsidRPr="006629D4">
              <w:t>могут быть применены меры безопасности, такие как охранительн</w:t>
            </w:r>
            <w:r w:rsidR="00C60F1A">
              <w:t>ый</w:t>
            </w:r>
            <w:r w:rsidRPr="006629D4">
              <w:t xml:space="preserve"> надзор, запрет на приближение к потерпевшему и т.д.</w:t>
            </w:r>
          </w:p>
        </w:tc>
      </w:tr>
      <w:tr w:rsidR="005520C3" w:rsidRPr="00C27EC1" w14:paraId="78F0F420" w14:textId="77777777" w:rsidTr="005B442D">
        <w:tc>
          <w:tcPr>
            <w:tcW w:w="3189" w:type="dxa"/>
          </w:tcPr>
          <w:p w14:paraId="6444B1FA" w14:textId="48C68FD8" w:rsidR="005520C3" w:rsidRPr="0086249A" w:rsidRDefault="00C60F1A" w:rsidP="001F519A">
            <w:pPr>
              <w:pStyle w:val="a3"/>
              <w:numPr>
                <w:ilvl w:val="0"/>
                <w:numId w:val="7"/>
              </w:numPr>
              <w:ind w:left="142" w:firstLine="284"/>
              <w:rPr>
                <w:color w:val="FF0000"/>
              </w:rPr>
            </w:pPr>
            <w:r>
              <w:rPr>
                <w:lang w:val="ru-RU"/>
              </w:rPr>
              <w:t>Что такое к</w:t>
            </w:r>
            <w:r w:rsidR="005520C3" w:rsidRPr="00F85358">
              <w:t>ассационный протест</w:t>
            </w:r>
            <w:r>
              <w:rPr>
                <w:lang w:val="ru-RU"/>
              </w:rPr>
              <w:t>7</w:t>
            </w:r>
          </w:p>
        </w:tc>
        <w:tc>
          <w:tcPr>
            <w:tcW w:w="7409" w:type="dxa"/>
          </w:tcPr>
          <w:p w14:paraId="3A6CBF3A" w14:textId="683AFBB4" w:rsidR="005520C3" w:rsidRPr="00C27EC1" w:rsidRDefault="005520C3" w:rsidP="001F519A">
            <w:pPr>
              <w:shd w:val="clear" w:color="auto" w:fill="FFFFFF"/>
              <w:spacing w:after="0" w:line="240" w:lineRule="auto"/>
              <w:ind w:left="0" w:firstLine="0"/>
              <w:rPr>
                <w:szCs w:val="24"/>
              </w:rPr>
            </w:pPr>
            <w:r w:rsidRPr="006629D4">
              <w:t xml:space="preserve">Кассационный протест - процессуальный документ, в котором прокурор ставит перед вышестоящим судом вопрос об отмене или </w:t>
            </w:r>
            <w:r w:rsidRPr="006629D4">
              <w:lastRenderedPageBreak/>
              <w:t>изменении незаконного и необоснованного приговора либо решения суда первой инстанции, не вступившего в законную силу.</w:t>
            </w:r>
          </w:p>
        </w:tc>
      </w:tr>
      <w:tr w:rsidR="005520C3" w:rsidRPr="00C27EC1" w14:paraId="018BC9DB" w14:textId="77777777" w:rsidTr="005B442D">
        <w:tc>
          <w:tcPr>
            <w:tcW w:w="3189" w:type="dxa"/>
          </w:tcPr>
          <w:p w14:paraId="4ED26A95" w14:textId="007350EB" w:rsidR="005520C3" w:rsidRPr="0086249A" w:rsidRDefault="00C60F1A" w:rsidP="001F519A">
            <w:pPr>
              <w:pStyle w:val="a3"/>
              <w:numPr>
                <w:ilvl w:val="0"/>
                <w:numId w:val="7"/>
              </w:numPr>
              <w:ind w:left="142" w:firstLine="284"/>
              <w:rPr>
                <w:color w:val="FF0000"/>
              </w:rPr>
            </w:pPr>
            <w:bookmarkStart w:id="6" w:name="_Hlk158909028"/>
            <w:r>
              <w:rPr>
                <w:lang w:val="ru-RU"/>
              </w:rPr>
              <w:lastRenderedPageBreak/>
              <w:t>Что такое п</w:t>
            </w:r>
            <w:r w:rsidR="005520C3" w:rsidRPr="00DB6595">
              <w:t>ротест в порядке надзора</w:t>
            </w:r>
          </w:p>
        </w:tc>
        <w:tc>
          <w:tcPr>
            <w:tcW w:w="7409" w:type="dxa"/>
          </w:tcPr>
          <w:p w14:paraId="794FB2D0" w14:textId="62E1A1DE" w:rsidR="005520C3" w:rsidRPr="00C27EC1" w:rsidRDefault="005520C3" w:rsidP="001F519A">
            <w:pPr>
              <w:shd w:val="clear" w:color="auto" w:fill="FFFFFF"/>
              <w:spacing w:after="0" w:line="240" w:lineRule="auto"/>
              <w:ind w:left="0" w:firstLine="0"/>
              <w:rPr>
                <w:szCs w:val="24"/>
              </w:rPr>
            </w:pPr>
            <w:r w:rsidRPr="00DE3E57">
              <w:t>Протест в порядке надзора - протест, который приносится прокурором на приговор, решение, определение или постановление суда, вступившие в законную силу</w:t>
            </w:r>
          </w:p>
        </w:tc>
      </w:tr>
      <w:tr w:rsidR="005520C3" w:rsidRPr="00C27EC1" w14:paraId="710FC3BA" w14:textId="77777777" w:rsidTr="00C60F1A">
        <w:trPr>
          <w:trHeight w:val="845"/>
        </w:trPr>
        <w:tc>
          <w:tcPr>
            <w:tcW w:w="3189" w:type="dxa"/>
          </w:tcPr>
          <w:p w14:paraId="6ACB866F" w14:textId="62F3F54D" w:rsidR="005520C3" w:rsidRPr="0086249A" w:rsidRDefault="005520C3" w:rsidP="001F519A">
            <w:pPr>
              <w:pStyle w:val="a3"/>
              <w:numPr>
                <w:ilvl w:val="0"/>
                <w:numId w:val="7"/>
              </w:numPr>
              <w:ind w:left="142" w:firstLine="284"/>
              <w:rPr>
                <w:color w:val="000000" w:themeColor="text1"/>
              </w:rPr>
            </w:pPr>
            <w:r w:rsidRPr="00DB6595">
              <w:t>Ч</w:t>
            </w:r>
            <w:r w:rsidR="00C60F1A">
              <w:rPr>
                <w:lang w:val="ru-RU"/>
              </w:rPr>
              <w:t>то такое ч</w:t>
            </w:r>
            <w:r w:rsidRPr="00DB6595">
              <w:t>астный протест</w:t>
            </w:r>
          </w:p>
        </w:tc>
        <w:tc>
          <w:tcPr>
            <w:tcW w:w="7409" w:type="dxa"/>
          </w:tcPr>
          <w:p w14:paraId="1CF15327" w14:textId="04FD070B" w:rsidR="005520C3" w:rsidRPr="003E53C5" w:rsidRDefault="005520C3" w:rsidP="001F519A">
            <w:pPr>
              <w:spacing w:line="240" w:lineRule="auto"/>
              <w:ind w:left="0" w:firstLine="0"/>
            </w:pPr>
            <w:r w:rsidRPr="00DE3E57">
              <w:t>Частный протест</w:t>
            </w:r>
            <w:r w:rsidR="00C60F1A">
              <w:t xml:space="preserve"> </w:t>
            </w:r>
            <w:r w:rsidRPr="00DE3E57">
              <w:t>-</w:t>
            </w:r>
            <w:r w:rsidR="00C60F1A">
              <w:t xml:space="preserve"> </w:t>
            </w:r>
            <w:r w:rsidRPr="00DE3E57">
              <w:t>это протест, который приносится в уголовном судопроизводстве на определение суда первой инстанции или постановление судьи, не вступившие в законную силу.</w:t>
            </w:r>
          </w:p>
        </w:tc>
      </w:tr>
      <w:bookmarkEnd w:id="6"/>
      <w:tr w:rsidR="005520C3" w:rsidRPr="00C27EC1" w14:paraId="3908CECC" w14:textId="77777777" w:rsidTr="005B442D">
        <w:tc>
          <w:tcPr>
            <w:tcW w:w="3189" w:type="dxa"/>
          </w:tcPr>
          <w:p w14:paraId="04D49822" w14:textId="44167213" w:rsidR="005520C3" w:rsidRPr="0086249A" w:rsidRDefault="00E73E15" w:rsidP="001F519A">
            <w:pPr>
              <w:pStyle w:val="a3"/>
              <w:numPr>
                <w:ilvl w:val="0"/>
                <w:numId w:val="7"/>
              </w:numPr>
              <w:ind w:left="142" w:firstLine="284"/>
              <w:rPr>
                <w:color w:val="000000" w:themeColor="text1"/>
              </w:rPr>
            </w:pPr>
            <w:r>
              <w:rPr>
                <w:lang w:val="ru-RU"/>
              </w:rPr>
              <w:t>Что такое у</w:t>
            </w:r>
            <w:r w:rsidR="005520C3" w:rsidRPr="00DB6595">
              <w:t>головное преследование</w:t>
            </w:r>
          </w:p>
        </w:tc>
        <w:tc>
          <w:tcPr>
            <w:tcW w:w="7409" w:type="dxa"/>
          </w:tcPr>
          <w:p w14:paraId="6ADCF0A5" w14:textId="71930B11" w:rsidR="005520C3" w:rsidRPr="00C27EC1" w:rsidRDefault="005520C3" w:rsidP="001F519A">
            <w:pPr>
              <w:spacing w:after="0" w:line="240" w:lineRule="auto"/>
              <w:ind w:left="0" w:hanging="67"/>
              <w:rPr>
                <w:szCs w:val="24"/>
              </w:rPr>
            </w:pPr>
            <w:r w:rsidRPr="00DE3E57">
              <w:t>Уголовное преследование - это деятельность прокуратуры, направленная на возбуждение уголовного дела и производство расследования преступлений, отнесенных к подследственности прокуратуры, с целью</w:t>
            </w:r>
          </w:p>
        </w:tc>
      </w:tr>
      <w:tr w:rsidR="005520C3" w:rsidRPr="00C27EC1" w14:paraId="4B843018" w14:textId="77777777" w:rsidTr="005B442D">
        <w:tc>
          <w:tcPr>
            <w:tcW w:w="3189" w:type="dxa"/>
          </w:tcPr>
          <w:p w14:paraId="21F22E78" w14:textId="2C2325CF" w:rsidR="005520C3" w:rsidRPr="003E53C5" w:rsidRDefault="00E73E15" w:rsidP="001F519A">
            <w:pPr>
              <w:pStyle w:val="a3"/>
              <w:numPr>
                <w:ilvl w:val="0"/>
                <w:numId w:val="7"/>
              </w:numPr>
              <w:ind w:left="142" w:firstLine="284"/>
              <w:rPr>
                <w:color w:val="000000" w:themeColor="text1"/>
              </w:rPr>
            </w:pPr>
            <w:r>
              <w:rPr>
                <w:lang w:val="ru-RU"/>
              </w:rPr>
              <w:t>Что представляет собой к</w:t>
            </w:r>
            <w:r w:rsidR="005520C3" w:rsidRPr="00DB6595">
              <w:t>оординация деятельности правоохранительных органов в борьбе с преступностью</w:t>
            </w:r>
          </w:p>
        </w:tc>
        <w:tc>
          <w:tcPr>
            <w:tcW w:w="7409" w:type="dxa"/>
          </w:tcPr>
          <w:p w14:paraId="62ED7A92" w14:textId="56435FF6" w:rsidR="005520C3" w:rsidRPr="00D85260" w:rsidRDefault="005C1E1A" w:rsidP="001F519A">
            <w:pPr>
              <w:spacing w:line="240" w:lineRule="auto"/>
              <w:ind w:left="67"/>
              <w:rPr>
                <w:szCs w:val="24"/>
              </w:rPr>
            </w:pPr>
            <w:r w:rsidRPr="005C1E1A">
              <w:rPr>
                <w:szCs w:val="24"/>
              </w:rPr>
              <w:t>Координация деятельности правоохранительных органов в борьбе с преступностью представляет собой процесс объединения и согласования действий различных правоохранительных органов для эффективного противодействия преступности. Это включает в себя совместную разработку стратегий и тактик противодействия преступности, обмен информацией, координацию оперативной работы, сотрудничество при проведении расследований и осуществлении профилактических мероприятий. В результате координации деятельности правоохранительных органов достигается более эффективное пресечение противоправных действий и обеспечение общественной безопасности.</w:t>
            </w:r>
          </w:p>
        </w:tc>
      </w:tr>
      <w:tr w:rsidR="005520C3" w:rsidRPr="00C27EC1" w14:paraId="315F834C" w14:textId="77777777" w:rsidTr="005B442D">
        <w:tc>
          <w:tcPr>
            <w:tcW w:w="3189" w:type="dxa"/>
          </w:tcPr>
          <w:p w14:paraId="2935E8A1" w14:textId="67C9E05F" w:rsidR="005520C3" w:rsidRPr="0086249A" w:rsidRDefault="005520C3" w:rsidP="001F519A">
            <w:pPr>
              <w:pStyle w:val="a3"/>
              <w:numPr>
                <w:ilvl w:val="0"/>
                <w:numId w:val="7"/>
              </w:numPr>
              <w:ind w:left="142" w:firstLine="284"/>
              <w:rPr>
                <w:color w:val="000000" w:themeColor="text1"/>
              </w:rPr>
            </w:pPr>
            <w:r w:rsidRPr="000F7FE2">
              <w:t>Дайте определение понятию «Федеральная служба исполнения наказания».</w:t>
            </w:r>
          </w:p>
        </w:tc>
        <w:tc>
          <w:tcPr>
            <w:tcW w:w="7409" w:type="dxa"/>
          </w:tcPr>
          <w:p w14:paraId="142A2F26" w14:textId="42F973EE" w:rsidR="005520C3" w:rsidRPr="00C27EC1" w:rsidRDefault="005520C3" w:rsidP="001F519A">
            <w:pPr>
              <w:shd w:val="clear" w:color="auto" w:fill="FFFFFF"/>
              <w:spacing w:after="0" w:line="240" w:lineRule="auto"/>
              <w:ind w:left="0" w:firstLine="0"/>
              <w:rPr>
                <w:szCs w:val="24"/>
              </w:rPr>
            </w:pPr>
            <w:r w:rsidRPr="009F2B68">
              <w:t>Федеральная служба исполнения наказаний (ФСИН России) является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w:t>
            </w:r>
          </w:p>
        </w:tc>
      </w:tr>
      <w:tr w:rsidR="005520C3" w:rsidRPr="00C27EC1" w14:paraId="4B2CE2D0" w14:textId="77777777" w:rsidTr="005B442D">
        <w:tc>
          <w:tcPr>
            <w:tcW w:w="3189" w:type="dxa"/>
          </w:tcPr>
          <w:p w14:paraId="383CC0D1" w14:textId="5B6E470C" w:rsidR="005520C3" w:rsidRPr="000A1B79" w:rsidRDefault="005520C3" w:rsidP="001F519A">
            <w:pPr>
              <w:pStyle w:val="a3"/>
              <w:numPr>
                <w:ilvl w:val="0"/>
                <w:numId w:val="7"/>
              </w:numPr>
              <w:ind w:left="142" w:firstLine="284"/>
              <w:rPr>
                <w:color w:val="000000" w:themeColor="text1"/>
              </w:rPr>
            </w:pPr>
            <w:r w:rsidRPr="000F7FE2">
              <w:t>Перечислите задачи, поставленные перед ФСИН на территории Российской Федерации</w:t>
            </w:r>
          </w:p>
        </w:tc>
        <w:tc>
          <w:tcPr>
            <w:tcW w:w="7409" w:type="dxa"/>
          </w:tcPr>
          <w:p w14:paraId="1D8AD992" w14:textId="676277A3" w:rsidR="005C1E1A" w:rsidRDefault="005C1E1A" w:rsidP="001F519A">
            <w:pPr>
              <w:shd w:val="clear" w:color="auto" w:fill="FFFFFF"/>
              <w:spacing w:line="240" w:lineRule="auto"/>
              <w:ind w:left="0"/>
            </w:pPr>
            <w:r>
              <w:t>З</w:t>
            </w:r>
            <w:r w:rsidRPr="005C1E1A">
              <w:t xml:space="preserve">адачи, поставленные перед ФСИН на </w:t>
            </w:r>
            <w:r>
              <w:t>территории Российской Федерации:</w:t>
            </w:r>
          </w:p>
          <w:p w14:paraId="1ECD9940" w14:textId="72C97414" w:rsidR="005520C3" w:rsidRDefault="005520C3" w:rsidP="001F519A">
            <w:pPr>
              <w:shd w:val="clear" w:color="auto" w:fill="FFFFFF"/>
              <w:spacing w:line="240" w:lineRule="auto"/>
              <w:ind w:left="0"/>
            </w:pPr>
            <w:r>
              <w:t>1. Содержание под стражей лиц, осужденных или подозреваемых в преступлениях, предусмотренных Законодательством Российской Федерации.</w:t>
            </w:r>
          </w:p>
          <w:p w14:paraId="507CF587" w14:textId="77777777" w:rsidR="005520C3" w:rsidRDefault="005520C3" w:rsidP="001F519A">
            <w:pPr>
              <w:shd w:val="clear" w:color="auto" w:fill="FFFFFF"/>
              <w:spacing w:line="240" w:lineRule="auto"/>
              <w:ind w:left="0"/>
            </w:pPr>
            <w:r>
              <w:t>2. Организация надзора за поведением заключенных в местах отбытия наказания.</w:t>
            </w:r>
          </w:p>
          <w:p w14:paraId="64E42E9B" w14:textId="77777777" w:rsidR="005520C3" w:rsidRDefault="005520C3" w:rsidP="001F519A">
            <w:pPr>
              <w:shd w:val="clear" w:color="auto" w:fill="FFFFFF"/>
              <w:spacing w:line="240" w:lineRule="auto"/>
              <w:ind w:left="0"/>
            </w:pPr>
            <w:r>
              <w:t>3. Обеспечение безопасности всем, кто содержится под стражей, а также сотрудникам и иным лицам, находящимся на территории подведомственных учреждений.</w:t>
            </w:r>
          </w:p>
          <w:p w14:paraId="20DCE619" w14:textId="77777777" w:rsidR="005520C3" w:rsidRDefault="005520C3" w:rsidP="001F519A">
            <w:pPr>
              <w:shd w:val="clear" w:color="auto" w:fill="FFFFFF"/>
              <w:spacing w:line="240" w:lineRule="auto"/>
              <w:ind w:left="0"/>
            </w:pPr>
            <w:r>
              <w:t>4. Гарантирование соблюдения прав и свобод осужденных.</w:t>
            </w:r>
          </w:p>
          <w:p w14:paraId="5574153D" w14:textId="77777777" w:rsidR="005520C3" w:rsidRDefault="005520C3" w:rsidP="001F519A">
            <w:pPr>
              <w:shd w:val="clear" w:color="auto" w:fill="FFFFFF"/>
              <w:spacing w:line="240" w:lineRule="auto"/>
              <w:ind w:left="0"/>
            </w:pPr>
            <w:r>
              <w:t>5. Организация охраны и конвоирования заключенных по специальным маршрутам, при необходимости экстрадиции лиц без гражданства.</w:t>
            </w:r>
          </w:p>
          <w:p w14:paraId="615F9BED" w14:textId="77777777" w:rsidR="005520C3" w:rsidRDefault="005520C3" w:rsidP="001F519A">
            <w:pPr>
              <w:shd w:val="clear" w:color="auto" w:fill="FFFFFF"/>
              <w:spacing w:line="240" w:lineRule="auto"/>
              <w:ind w:left="0"/>
            </w:pPr>
            <w:r>
              <w:t>6. Создание в учреждениях уголовно-исполнительной системы благоприятных условий для отбытия наказания, которые соответствовали бы международным нормам.</w:t>
            </w:r>
          </w:p>
          <w:p w14:paraId="0DBDF356" w14:textId="2BEDB9FA" w:rsidR="005520C3" w:rsidRPr="00620F42" w:rsidRDefault="005520C3" w:rsidP="001F519A">
            <w:pPr>
              <w:shd w:val="clear" w:color="auto" w:fill="FFFFFF"/>
              <w:spacing w:line="240" w:lineRule="auto"/>
              <w:ind w:left="0"/>
            </w:pPr>
            <w:r>
              <w:t>7. Осуществление помощи в социальной адаптации.</w:t>
            </w:r>
          </w:p>
        </w:tc>
      </w:tr>
      <w:tr w:rsidR="005520C3" w:rsidRPr="00C27EC1" w14:paraId="1A329DFC" w14:textId="77777777" w:rsidTr="005B442D">
        <w:tc>
          <w:tcPr>
            <w:tcW w:w="3189" w:type="dxa"/>
          </w:tcPr>
          <w:p w14:paraId="140624B9" w14:textId="30A870D3" w:rsidR="005520C3" w:rsidRPr="00C27EC1" w:rsidRDefault="005520C3" w:rsidP="001F519A">
            <w:pPr>
              <w:pStyle w:val="a3"/>
              <w:numPr>
                <w:ilvl w:val="0"/>
                <w:numId w:val="7"/>
              </w:numPr>
              <w:ind w:left="142" w:firstLine="284"/>
            </w:pPr>
            <w:r w:rsidRPr="00B41B4C">
              <w:t xml:space="preserve">Какие услуги </w:t>
            </w:r>
            <w:r w:rsidRPr="00B41B4C">
              <w:lastRenderedPageBreak/>
              <w:t>предоставляет Министерство юстиции Российской Федерации в области регистрации юридических лиц</w:t>
            </w:r>
          </w:p>
        </w:tc>
        <w:tc>
          <w:tcPr>
            <w:tcW w:w="7409" w:type="dxa"/>
          </w:tcPr>
          <w:p w14:paraId="4ABB9AE8" w14:textId="2E5BEB60" w:rsidR="005520C3" w:rsidRPr="00C27EC1" w:rsidRDefault="005520C3" w:rsidP="001F519A">
            <w:pPr>
              <w:spacing w:after="0" w:line="240" w:lineRule="auto"/>
              <w:ind w:left="0" w:firstLine="0"/>
              <w:rPr>
                <w:szCs w:val="24"/>
              </w:rPr>
            </w:pPr>
            <w:r w:rsidRPr="00FB4531">
              <w:lastRenderedPageBreak/>
              <w:t xml:space="preserve">Министерство юстиции предоставляет услуги по государственной </w:t>
            </w:r>
            <w:r w:rsidRPr="00FB4531">
              <w:lastRenderedPageBreak/>
              <w:t>регистрации юридических лиц, внесению изменений в учредительные документы и ликвидации организаций.</w:t>
            </w:r>
          </w:p>
        </w:tc>
      </w:tr>
      <w:tr w:rsidR="005520C3" w:rsidRPr="00C27EC1" w14:paraId="797539B7" w14:textId="77777777" w:rsidTr="005B442D">
        <w:tc>
          <w:tcPr>
            <w:tcW w:w="3189" w:type="dxa"/>
          </w:tcPr>
          <w:p w14:paraId="22E38F03" w14:textId="48FD23D8" w:rsidR="005520C3" w:rsidRPr="00C27EC1" w:rsidRDefault="005520C3" w:rsidP="001F519A">
            <w:pPr>
              <w:pStyle w:val="a3"/>
              <w:numPr>
                <w:ilvl w:val="0"/>
                <w:numId w:val="7"/>
              </w:numPr>
              <w:ind w:left="142" w:firstLine="284"/>
            </w:pPr>
            <w:r w:rsidRPr="00B41B4C">
              <w:lastRenderedPageBreak/>
              <w:t>Какие виды нормативных актов разрабатывает Министерство юстиции Российской Федерации</w:t>
            </w:r>
          </w:p>
        </w:tc>
        <w:tc>
          <w:tcPr>
            <w:tcW w:w="7409" w:type="dxa"/>
          </w:tcPr>
          <w:p w14:paraId="0EF21DFD" w14:textId="13F92BAD" w:rsidR="005520C3" w:rsidRPr="00C27EC1" w:rsidRDefault="005520C3" w:rsidP="001F519A">
            <w:pPr>
              <w:spacing w:after="0" w:line="240" w:lineRule="auto"/>
              <w:ind w:left="0" w:firstLine="0"/>
              <w:rPr>
                <w:szCs w:val="24"/>
              </w:rPr>
            </w:pPr>
            <w:r w:rsidRPr="00FB4531">
              <w:t>Министерство юстиции разрабатывает нормативные акты в области правовой защиты, правопорядка, правоприменительной системы, а также участвует в подготовке законопроектов.</w:t>
            </w:r>
          </w:p>
        </w:tc>
      </w:tr>
      <w:tr w:rsidR="005520C3" w:rsidRPr="00C27EC1" w14:paraId="55F627D9" w14:textId="77777777" w:rsidTr="005B442D">
        <w:tc>
          <w:tcPr>
            <w:tcW w:w="3189" w:type="dxa"/>
          </w:tcPr>
          <w:p w14:paraId="21341446" w14:textId="526D4147" w:rsidR="005520C3" w:rsidRPr="00C27EC1" w:rsidRDefault="005520C3" w:rsidP="001F519A">
            <w:pPr>
              <w:pStyle w:val="a3"/>
              <w:numPr>
                <w:ilvl w:val="0"/>
                <w:numId w:val="7"/>
              </w:numPr>
              <w:ind w:left="142" w:firstLine="284"/>
            </w:pPr>
            <w:r w:rsidRPr="00B41B4C">
              <w:t>Какие меры принимает Министерство юстиции Российской Федерации для борьбы с коррупцией в сфере правосудия</w:t>
            </w:r>
          </w:p>
        </w:tc>
        <w:tc>
          <w:tcPr>
            <w:tcW w:w="7409" w:type="dxa"/>
          </w:tcPr>
          <w:p w14:paraId="65FA7F65" w14:textId="6E374E52" w:rsidR="005520C3" w:rsidRPr="00620F42" w:rsidRDefault="005520C3" w:rsidP="001F519A">
            <w:pPr>
              <w:spacing w:line="240" w:lineRule="auto"/>
              <w:ind w:left="0"/>
            </w:pPr>
            <w:r w:rsidRPr="00FB4531">
              <w:t>Министерство юстиции принимает меры по предупреждению и пресечению коррупционных проявлений в сфере правосудия, проводит антикоррупционные мероприятия и контроль за исполнением антикоррупционного законодательства.</w:t>
            </w:r>
          </w:p>
        </w:tc>
      </w:tr>
      <w:tr w:rsidR="005520C3" w:rsidRPr="00C27EC1" w14:paraId="0C260887" w14:textId="77777777" w:rsidTr="005B442D">
        <w:tc>
          <w:tcPr>
            <w:tcW w:w="3189" w:type="dxa"/>
          </w:tcPr>
          <w:p w14:paraId="5F6387B9" w14:textId="32550377" w:rsidR="005520C3" w:rsidRPr="00620F42" w:rsidRDefault="00E73E15" w:rsidP="001F519A">
            <w:pPr>
              <w:pStyle w:val="a3"/>
              <w:numPr>
                <w:ilvl w:val="0"/>
                <w:numId w:val="7"/>
              </w:numPr>
              <w:ind w:left="142" w:firstLine="284"/>
            </w:pPr>
            <w:r>
              <w:rPr>
                <w:lang w:val="ru-RU"/>
              </w:rPr>
              <w:t>Кто может быть с</w:t>
            </w:r>
            <w:r w:rsidR="005520C3" w:rsidRPr="00FC5851">
              <w:t>отрудниками Следственного комитета</w:t>
            </w:r>
          </w:p>
        </w:tc>
        <w:tc>
          <w:tcPr>
            <w:tcW w:w="7409" w:type="dxa"/>
          </w:tcPr>
          <w:p w14:paraId="29B126B0" w14:textId="705B7007" w:rsidR="005520C3" w:rsidRPr="000A1B79" w:rsidRDefault="005520C3" w:rsidP="001F519A">
            <w:pPr>
              <w:spacing w:line="240" w:lineRule="auto"/>
              <w:ind w:left="0" w:firstLine="90"/>
              <w:rPr>
                <w:szCs w:val="24"/>
              </w:rPr>
            </w:pPr>
            <w:r w:rsidRPr="00B260E5">
              <w:t>Сотрудниками Следственного комитета могут быть граждане Российской Федерации (далее - граждане), получившие высшее юридическое образование по имеющей государственную аккредитацию образовательной программе,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tc>
      </w:tr>
      <w:tr w:rsidR="005520C3" w:rsidRPr="00C27EC1" w14:paraId="26FEFC84" w14:textId="77777777" w:rsidTr="005B442D">
        <w:tc>
          <w:tcPr>
            <w:tcW w:w="3189" w:type="dxa"/>
          </w:tcPr>
          <w:p w14:paraId="2A21EDAC" w14:textId="0272B896" w:rsidR="005520C3" w:rsidRPr="00C27EC1" w:rsidRDefault="005520C3" w:rsidP="001F519A">
            <w:pPr>
              <w:pStyle w:val="a3"/>
              <w:numPr>
                <w:ilvl w:val="0"/>
                <w:numId w:val="7"/>
              </w:numPr>
              <w:tabs>
                <w:tab w:val="left" w:pos="284"/>
                <w:tab w:val="left" w:pos="426"/>
              </w:tabs>
              <w:ind w:left="142" w:firstLine="284"/>
            </w:pPr>
            <w:r w:rsidRPr="00FC5851">
              <w:t xml:space="preserve">Для граждан, впервые принимаемых на службу в Следственный комитет, </w:t>
            </w:r>
            <w:r w:rsidR="00E96105">
              <w:rPr>
                <w:lang w:val="ru-RU"/>
              </w:rPr>
              <w:t xml:space="preserve">на какой срок </w:t>
            </w:r>
            <w:r w:rsidRPr="00FC5851">
              <w:t>может предусматриваться испытание</w:t>
            </w:r>
          </w:p>
        </w:tc>
        <w:tc>
          <w:tcPr>
            <w:tcW w:w="7409" w:type="dxa"/>
          </w:tcPr>
          <w:p w14:paraId="72A7B606" w14:textId="4A4DEDC2" w:rsidR="005520C3" w:rsidRPr="00C27EC1" w:rsidRDefault="005520C3" w:rsidP="001F519A">
            <w:pPr>
              <w:spacing w:after="0" w:line="240" w:lineRule="auto"/>
              <w:ind w:left="0" w:firstLine="0"/>
              <w:rPr>
                <w:szCs w:val="24"/>
              </w:rPr>
            </w:pPr>
            <w:r w:rsidRPr="00B260E5">
              <w:t>Для граждан, впервые принимаемых на службу в Следственный комитет на должность сотрудника, за исключением граждан, окончивших образовательные организации высшего образования Следственного комитета, в целях проверки их соответствия замещаемой должности может предусматриваться испытание. Срок испытания устанавливается продолжительностью до шести месяцев.</w:t>
            </w:r>
          </w:p>
        </w:tc>
      </w:tr>
      <w:tr w:rsidR="005520C3" w:rsidRPr="00C27EC1" w14:paraId="0B9AD002" w14:textId="77777777" w:rsidTr="005B442D">
        <w:tc>
          <w:tcPr>
            <w:tcW w:w="3189" w:type="dxa"/>
          </w:tcPr>
          <w:p w14:paraId="1F2A2301" w14:textId="3EDAE4B2" w:rsidR="005520C3" w:rsidRPr="00620F42" w:rsidRDefault="005520C3" w:rsidP="001F519A">
            <w:pPr>
              <w:pStyle w:val="a3"/>
              <w:numPr>
                <w:ilvl w:val="0"/>
                <w:numId w:val="7"/>
              </w:numPr>
              <w:ind w:left="142" w:firstLine="284"/>
            </w:pPr>
            <w:r w:rsidRPr="00FC5851">
              <w:t>Сотрудникам Следственного комитета предоставляется ежегодный основной оплачиваемый отпуск продолжительностью:</w:t>
            </w:r>
          </w:p>
        </w:tc>
        <w:tc>
          <w:tcPr>
            <w:tcW w:w="7409" w:type="dxa"/>
          </w:tcPr>
          <w:p w14:paraId="2E8DA90B" w14:textId="5B605226" w:rsidR="00E96105" w:rsidRPr="00E96105" w:rsidRDefault="005520C3" w:rsidP="001F519A">
            <w:pPr>
              <w:spacing w:after="0" w:line="240" w:lineRule="auto"/>
              <w:ind w:left="0" w:firstLine="0"/>
            </w:pPr>
            <w:r w:rsidRPr="00B260E5">
              <w:t>Сотрудникам Следственного комитета предоставляется ежегодный основной оплачиваемый отпуск продолжительностью 30 календарных дней без учета времени следования к месту проведения отпуска и обратно.</w:t>
            </w:r>
          </w:p>
        </w:tc>
      </w:tr>
      <w:tr w:rsidR="005520C3" w:rsidRPr="00C27EC1" w14:paraId="227DCB6A" w14:textId="77777777" w:rsidTr="005B442D">
        <w:tc>
          <w:tcPr>
            <w:tcW w:w="3189" w:type="dxa"/>
          </w:tcPr>
          <w:p w14:paraId="4D2A9B5E" w14:textId="0620097E" w:rsidR="005520C3" w:rsidRPr="00C27EC1" w:rsidRDefault="005520C3" w:rsidP="001F519A">
            <w:pPr>
              <w:pStyle w:val="a3"/>
              <w:numPr>
                <w:ilvl w:val="0"/>
                <w:numId w:val="7"/>
              </w:numPr>
              <w:ind w:left="142" w:firstLine="284"/>
            </w:pPr>
            <w:r w:rsidRPr="00734022">
              <w:t>Какие права имеют следователи при проведении следственных действий</w:t>
            </w:r>
          </w:p>
        </w:tc>
        <w:tc>
          <w:tcPr>
            <w:tcW w:w="7409" w:type="dxa"/>
          </w:tcPr>
          <w:p w14:paraId="7697394A" w14:textId="7F2E1490" w:rsidR="005520C3" w:rsidRPr="00C27EC1" w:rsidRDefault="005520C3" w:rsidP="001F519A">
            <w:pPr>
              <w:spacing w:after="0" w:line="240" w:lineRule="auto"/>
              <w:ind w:left="0" w:firstLine="0"/>
              <w:rPr>
                <w:szCs w:val="24"/>
              </w:rPr>
            </w:pPr>
            <w:r w:rsidRPr="00C06DC9">
              <w:t>Следователи имеют право проводить обыски, задержания, допросы, осуществлять оперативно-розыскную деятельность, получать информацию от других органов и лиц</w:t>
            </w:r>
          </w:p>
        </w:tc>
      </w:tr>
      <w:tr w:rsidR="005520C3" w:rsidRPr="00C27EC1" w14:paraId="471369FC" w14:textId="77777777" w:rsidTr="005B442D">
        <w:tc>
          <w:tcPr>
            <w:tcW w:w="3189" w:type="dxa"/>
          </w:tcPr>
          <w:p w14:paraId="4EF15AFA" w14:textId="7F4703EB" w:rsidR="005520C3" w:rsidRPr="00C27EC1" w:rsidRDefault="005520C3" w:rsidP="001F519A">
            <w:pPr>
              <w:pStyle w:val="a3"/>
              <w:numPr>
                <w:ilvl w:val="0"/>
                <w:numId w:val="7"/>
              </w:numPr>
              <w:ind w:left="142" w:firstLine="284"/>
            </w:pPr>
            <w:r w:rsidRPr="00734022">
              <w:t>Дайте определение понятию «</w:t>
            </w:r>
            <w:r w:rsidR="00E96105">
              <w:rPr>
                <w:lang w:val="ru-RU"/>
              </w:rPr>
              <w:t>с</w:t>
            </w:r>
            <w:r w:rsidRPr="00734022">
              <w:t>ледователь».</w:t>
            </w:r>
          </w:p>
        </w:tc>
        <w:tc>
          <w:tcPr>
            <w:tcW w:w="7409" w:type="dxa"/>
          </w:tcPr>
          <w:p w14:paraId="1C3C0EE0" w14:textId="59DC4348" w:rsidR="005520C3" w:rsidRPr="00C27EC1" w:rsidRDefault="005C1E1A" w:rsidP="001F519A">
            <w:pPr>
              <w:spacing w:after="0" w:line="240" w:lineRule="auto"/>
              <w:ind w:left="0" w:firstLine="0"/>
              <w:rPr>
                <w:szCs w:val="24"/>
              </w:rPr>
            </w:pPr>
            <w:r>
              <w:t>Следователь - д</w:t>
            </w:r>
            <w:r w:rsidR="005520C3" w:rsidRPr="00C06DC9">
              <w:t>олжностное лицо, уполномоченное осуществлять предварительное следствие по уголовному делу, а также иные полномочия, предусмотренные уголовно-процессуальным законодательством.</w:t>
            </w:r>
          </w:p>
        </w:tc>
      </w:tr>
      <w:tr w:rsidR="005520C3" w:rsidRPr="00C27EC1" w14:paraId="0C6D9AD2" w14:textId="77777777" w:rsidTr="005B442D">
        <w:tc>
          <w:tcPr>
            <w:tcW w:w="3189" w:type="dxa"/>
          </w:tcPr>
          <w:p w14:paraId="4ED5D4BE" w14:textId="20722428" w:rsidR="005520C3" w:rsidRPr="00C27EC1" w:rsidRDefault="005520C3" w:rsidP="001F519A">
            <w:pPr>
              <w:pStyle w:val="a3"/>
              <w:numPr>
                <w:ilvl w:val="0"/>
                <w:numId w:val="7"/>
              </w:numPr>
              <w:ind w:left="142" w:firstLine="284"/>
            </w:pPr>
            <w:r w:rsidRPr="00734022">
              <w:t>В какой срок письменно уведомляется прокурор или суд в случае проникновения военнослужащих органов федеральной службы безопасности в жилое помещение помимо воли находящихся там граждан</w:t>
            </w:r>
          </w:p>
        </w:tc>
        <w:tc>
          <w:tcPr>
            <w:tcW w:w="7409" w:type="dxa"/>
          </w:tcPr>
          <w:p w14:paraId="7C4F61F3" w14:textId="2F2C37EE" w:rsidR="005520C3" w:rsidRPr="00C27EC1" w:rsidRDefault="005520C3" w:rsidP="001F519A">
            <w:pPr>
              <w:spacing w:after="0" w:line="240" w:lineRule="auto"/>
              <w:ind w:left="0" w:firstLine="0"/>
              <w:rPr>
                <w:szCs w:val="24"/>
              </w:rPr>
            </w:pPr>
            <w:r w:rsidRPr="00C06DC9">
              <w:t xml:space="preserve">Прокурор или суд в случае проникновения военнослужащих органов федеральной службы безопасности в жилое помещение помимо воли находящихся там граждан должен </w:t>
            </w:r>
            <w:r w:rsidR="00E96105">
              <w:t xml:space="preserve">письменно </w:t>
            </w:r>
            <w:r w:rsidRPr="00C06DC9">
              <w:t>уведомля</w:t>
            </w:r>
            <w:r w:rsidR="00E96105">
              <w:t>ется</w:t>
            </w:r>
            <w:r w:rsidRPr="00C06DC9">
              <w:t xml:space="preserve"> в течение 24 часов.</w:t>
            </w:r>
          </w:p>
        </w:tc>
      </w:tr>
      <w:tr w:rsidR="005520C3" w:rsidRPr="00C27EC1" w14:paraId="3CB67A84" w14:textId="77777777" w:rsidTr="005B442D">
        <w:tc>
          <w:tcPr>
            <w:tcW w:w="3189" w:type="dxa"/>
          </w:tcPr>
          <w:p w14:paraId="63D9215C" w14:textId="1618E6B1" w:rsidR="005520C3" w:rsidRPr="00C27EC1" w:rsidRDefault="005520C3" w:rsidP="001F519A">
            <w:pPr>
              <w:pStyle w:val="a3"/>
              <w:numPr>
                <w:ilvl w:val="0"/>
                <w:numId w:val="7"/>
              </w:numPr>
              <w:ind w:left="142" w:firstLine="284"/>
            </w:pPr>
            <w:r w:rsidRPr="00734022">
              <w:lastRenderedPageBreak/>
              <w:t>Что относится к профессиональной тайне органов ФСБ</w:t>
            </w:r>
          </w:p>
        </w:tc>
        <w:tc>
          <w:tcPr>
            <w:tcW w:w="7409" w:type="dxa"/>
          </w:tcPr>
          <w:p w14:paraId="1BE1B3AB" w14:textId="3979EE49" w:rsidR="005520C3" w:rsidRPr="00C27EC1" w:rsidRDefault="005520C3" w:rsidP="001F519A">
            <w:pPr>
              <w:spacing w:after="0" w:line="240" w:lineRule="auto"/>
              <w:ind w:left="0" w:firstLine="0"/>
              <w:rPr>
                <w:szCs w:val="24"/>
              </w:rPr>
            </w:pPr>
            <w:r w:rsidRPr="00C06DC9">
              <w:t>К профессиональной тайне органов федеральной службы безопасности относится информация, не содержащая сведений, составляющих государственную и иную охраняемую законом тайну, разглашение (распространение) которой может создать угрозу собственной безопасности органов федеральной службы безопасности и (или) нанести ущерб их репутации.</w:t>
            </w:r>
          </w:p>
        </w:tc>
      </w:tr>
      <w:tr w:rsidR="00F2448E" w:rsidRPr="00C27EC1" w14:paraId="519CFEF7" w14:textId="77777777" w:rsidTr="005B442D">
        <w:tc>
          <w:tcPr>
            <w:tcW w:w="3189" w:type="dxa"/>
          </w:tcPr>
          <w:p w14:paraId="3F86FA29" w14:textId="5456DC72" w:rsidR="00F2448E" w:rsidRPr="00C27EC1" w:rsidRDefault="00F2448E" w:rsidP="001F519A">
            <w:pPr>
              <w:pStyle w:val="a3"/>
              <w:numPr>
                <w:ilvl w:val="0"/>
                <w:numId w:val="7"/>
              </w:numPr>
              <w:ind w:left="142" w:firstLine="284"/>
            </w:pPr>
            <w:r w:rsidRPr="00072C59">
              <w:t>Что составляет правовую основу деятельности Федеральной службы безопасности</w:t>
            </w:r>
          </w:p>
        </w:tc>
        <w:tc>
          <w:tcPr>
            <w:tcW w:w="7409" w:type="dxa"/>
          </w:tcPr>
          <w:p w14:paraId="3837D96D" w14:textId="189E44CA" w:rsidR="00F2448E" w:rsidRPr="00C27EC1" w:rsidRDefault="00E96105" w:rsidP="001F519A">
            <w:pPr>
              <w:spacing w:after="0" w:line="240" w:lineRule="auto"/>
              <w:ind w:left="0" w:firstLine="0"/>
              <w:rPr>
                <w:szCs w:val="24"/>
              </w:rPr>
            </w:pPr>
            <w:r>
              <w:t>П</w:t>
            </w:r>
            <w:r w:rsidRPr="00E96105">
              <w:t xml:space="preserve">равовую основу деятельности Федеральной службы безопасности </w:t>
            </w:r>
            <w:r>
              <w:t xml:space="preserve">составляют: </w:t>
            </w:r>
            <w:r w:rsidR="00F2448E" w:rsidRPr="00D03EA9">
              <w:t>Конституция РФ, Федеральный закон «О федеральной службе безопасности» от 03.04.1995 № 40-ФЗ и иные нормативно-правовые акты РФ</w:t>
            </w:r>
          </w:p>
        </w:tc>
      </w:tr>
      <w:tr w:rsidR="00F2448E" w:rsidRPr="00C27EC1" w14:paraId="1142F2FD" w14:textId="77777777" w:rsidTr="005B442D">
        <w:tc>
          <w:tcPr>
            <w:tcW w:w="3189" w:type="dxa"/>
          </w:tcPr>
          <w:p w14:paraId="0EEE37CE" w14:textId="4AB2430A" w:rsidR="00F2448E" w:rsidRPr="00C27EC1" w:rsidRDefault="00F2448E" w:rsidP="001F519A">
            <w:pPr>
              <w:pStyle w:val="a3"/>
              <w:numPr>
                <w:ilvl w:val="0"/>
                <w:numId w:val="7"/>
              </w:numPr>
              <w:ind w:left="142" w:firstLine="284"/>
            </w:pPr>
            <w:r w:rsidRPr="00072C59">
              <w:t>Назовите главное отличие ФСБ от полиции.</w:t>
            </w:r>
          </w:p>
        </w:tc>
        <w:tc>
          <w:tcPr>
            <w:tcW w:w="7409" w:type="dxa"/>
          </w:tcPr>
          <w:p w14:paraId="63DF86CB" w14:textId="6634989C" w:rsidR="00F2448E" w:rsidRPr="00C27EC1" w:rsidRDefault="00E96105" w:rsidP="00E96105">
            <w:pPr>
              <w:spacing w:after="0" w:line="240" w:lineRule="auto"/>
              <w:ind w:left="0" w:firstLine="0"/>
              <w:rPr>
                <w:szCs w:val="24"/>
              </w:rPr>
            </w:pPr>
            <w:r w:rsidRPr="00E96105">
              <w:t>Главное отличие между ФСБ и полицией заключается в их основных функциях и задачах, к которым они направлены. ФСБ фокусируется на национальной безопасности и отслеживает угрозы терроризма и шпионажа, в то время как полиция занимается борьбой с преступностью и поддержанием общественного порядка на местном уровне.</w:t>
            </w:r>
            <w:r>
              <w:t xml:space="preserve"> </w:t>
            </w:r>
            <w:r w:rsidR="00F2448E" w:rsidRPr="00D03EA9">
              <w:t>ФСБ занимается решением задач, имеющих государственные масштабы. Цели МВД являются более обобщенными и локальными. Организационная структура ФСБ и полиции также отличается. ФСБ является специальной службой, нацеленной на предотвращение угроз национальной безопасности, и в ней сосредоточены различные подразделения, отвечающие за разные виды антитеррористической и контрразведывательной работы. Полиция, с другой стороны, включает в себя отделения, отвечающие за борьбу с общественными преступлениями, расследование и охрану общественного порядка.</w:t>
            </w:r>
          </w:p>
        </w:tc>
      </w:tr>
      <w:tr w:rsidR="00F2448E" w:rsidRPr="00C27EC1" w14:paraId="2D08ABE9" w14:textId="77777777" w:rsidTr="005B442D">
        <w:tc>
          <w:tcPr>
            <w:tcW w:w="3189" w:type="dxa"/>
          </w:tcPr>
          <w:p w14:paraId="50709433" w14:textId="5B7C1ADC" w:rsidR="00F2448E" w:rsidRPr="00C27EC1" w:rsidRDefault="00F2448E" w:rsidP="001F519A">
            <w:pPr>
              <w:pStyle w:val="a3"/>
              <w:numPr>
                <w:ilvl w:val="0"/>
                <w:numId w:val="7"/>
              </w:numPr>
              <w:ind w:left="142" w:firstLine="284"/>
            </w:pPr>
            <w:r w:rsidRPr="00072C59">
              <w:t>Назовите основной закон, который регулирует деятельность органов ФСБ</w:t>
            </w:r>
          </w:p>
        </w:tc>
        <w:tc>
          <w:tcPr>
            <w:tcW w:w="7409" w:type="dxa"/>
          </w:tcPr>
          <w:p w14:paraId="09F23C87" w14:textId="2007AC73" w:rsidR="00F2448E" w:rsidRPr="00C27EC1" w:rsidRDefault="00E96105" w:rsidP="001F519A">
            <w:pPr>
              <w:spacing w:after="0" w:line="240" w:lineRule="auto"/>
              <w:ind w:left="0" w:firstLine="0"/>
              <w:rPr>
                <w:szCs w:val="24"/>
              </w:rPr>
            </w:pPr>
            <w:r>
              <w:rPr>
                <w:szCs w:val="24"/>
              </w:rPr>
              <w:t>О</w:t>
            </w:r>
            <w:r w:rsidRPr="00E96105">
              <w:rPr>
                <w:szCs w:val="24"/>
              </w:rPr>
              <w:t>сновн</w:t>
            </w:r>
            <w:r>
              <w:rPr>
                <w:szCs w:val="24"/>
              </w:rPr>
              <w:t>ым</w:t>
            </w:r>
            <w:r w:rsidRPr="00E96105">
              <w:rPr>
                <w:szCs w:val="24"/>
              </w:rPr>
              <w:t xml:space="preserve"> закон</w:t>
            </w:r>
            <w:r w:rsidR="005F1822">
              <w:rPr>
                <w:szCs w:val="24"/>
              </w:rPr>
              <w:t>ом</w:t>
            </w:r>
            <w:r w:rsidRPr="00E96105">
              <w:rPr>
                <w:szCs w:val="24"/>
              </w:rPr>
              <w:t xml:space="preserve">, который регулирует деятельность органов ФСБ </w:t>
            </w:r>
            <w:r w:rsidR="005F1822">
              <w:rPr>
                <w:szCs w:val="24"/>
              </w:rPr>
              <w:t xml:space="preserve">является </w:t>
            </w:r>
            <w:r w:rsidRPr="00E96105">
              <w:rPr>
                <w:szCs w:val="24"/>
              </w:rPr>
              <w:t>Федеральный закон «О федеральной службе безопасности» от 03.04.1995 № 40-ФЗ.</w:t>
            </w:r>
          </w:p>
        </w:tc>
      </w:tr>
      <w:tr w:rsidR="00F2448E" w:rsidRPr="00C27EC1" w14:paraId="7D8EB0A8" w14:textId="77777777" w:rsidTr="005B442D">
        <w:tc>
          <w:tcPr>
            <w:tcW w:w="3189" w:type="dxa"/>
          </w:tcPr>
          <w:p w14:paraId="40B7CB35" w14:textId="5EE03C74" w:rsidR="00F2448E" w:rsidRPr="00C27EC1" w:rsidRDefault="00F2448E" w:rsidP="001F519A">
            <w:pPr>
              <w:pStyle w:val="a3"/>
              <w:numPr>
                <w:ilvl w:val="0"/>
                <w:numId w:val="7"/>
              </w:numPr>
              <w:ind w:left="142" w:firstLine="284"/>
            </w:pPr>
            <w:r w:rsidRPr="00072C59">
              <w:t>Какое влияние оказывают управления внутренних дел городов и районов в системе правоохранительных органов</w:t>
            </w:r>
          </w:p>
        </w:tc>
        <w:tc>
          <w:tcPr>
            <w:tcW w:w="7409" w:type="dxa"/>
          </w:tcPr>
          <w:p w14:paraId="65FB879E" w14:textId="2476B1CA" w:rsidR="00F2448E" w:rsidRPr="00C27EC1" w:rsidRDefault="005F1822" w:rsidP="001F519A">
            <w:pPr>
              <w:spacing w:after="0" w:line="240" w:lineRule="auto"/>
              <w:ind w:left="0" w:firstLine="0"/>
              <w:rPr>
                <w:szCs w:val="24"/>
              </w:rPr>
            </w:pPr>
            <w:r w:rsidRPr="005F1822">
              <w:rPr>
                <w:szCs w:val="24"/>
              </w:rPr>
              <w:t>Управления внутренних дел городов и районов играют ключевую роль в системе правоохранительных органов. Они связывают оперативные и следственные подразделения, координируют их работу и являются основным звеном взаимодействия с населением. Благодаря своей деятельности управления способствуют поддержанию общественного порядка и стабильности в городах и районах.</w:t>
            </w:r>
          </w:p>
        </w:tc>
      </w:tr>
      <w:tr w:rsidR="00F2448E" w:rsidRPr="00C27EC1" w14:paraId="4B83F11D" w14:textId="77777777" w:rsidTr="005B442D">
        <w:tc>
          <w:tcPr>
            <w:tcW w:w="3189" w:type="dxa"/>
          </w:tcPr>
          <w:p w14:paraId="661C0B53" w14:textId="2353EF4C" w:rsidR="00F2448E" w:rsidRPr="00C27EC1" w:rsidRDefault="00F2448E" w:rsidP="001F519A">
            <w:pPr>
              <w:pStyle w:val="a3"/>
              <w:numPr>
                <w:ilvl w:val="0"/>
                <w:numId w:val="7"/>
              </w:numPr>
              <w:ind w:left="142" w:firstLine="284"/>
            </w:pPr>
            <w:r w:rsidRPr="00072C59">
              <w:t>Какое значение имеет принцип общественного доверия для полиции</w:t>
            </w:r>
          </w:p>
        </w:tc>
        <w:tc>
          <w:tcPr>
            <w:tcW w:w="7409" w:type="dxa"/>
          </w:tcPr>
          <w:p w14:paraId="5CEB5760" w14:textId="0F3E97A7" w:rsidR="00F2448E" w:rsidRPr="000B6666" w:rsidRDefault="005F1822" w:rsidP="001F519A">
            <w:pPr>
              <w:spacing w:line="240" w:lineRule="auto"/>
              <w:ind w:left="67"/>
              <w:rPr>
                <w:szCs w:val="24"/>
              </w:rPr>
            </w:pPr>
            <w:r w:rsidRPr="005F1822">
              <w:rPr>
                <w:szCs w:val="24"/>
              </w:rPr>
              <w:t>Принцип общественного доверия означает, что полиция должна иметь поддержку и доверие со стороны общества, так как ее основная цель - обеспечение безопасности и защита прав граждан. Общественное доверие помогает полиции эффективно выполнять свои функции и сотрудничать с населением.</w:t>
            </w:r>
          </w:p>
        </w:tc>
      </w:tr>
      <w:tr w:rsidR="00F2448E" w:rsidRPr="00C27EC1" w14:paraId="141F3E32" w14:textId="77777777" w:rsidTr="005B442D">
        <w:tc>
          <w:tcPr>
            <w:tcW w:w="3189" w:type="dxa"/>
          </w:tcPr>
          <w:p w14:paraId="02623F7F" w14:textId="66100BBA" w:rsidR="00F2448E" w:rsidRPr="00C27EC1" w:rsidRDefault="00F2448E" w:rsidP="001F519A">
            <w:pPr>
              <w:pStyle w:val="a3"/>
              <w:numPr>
                <w:ilvl w:val="0"/>
                <w:numId w:val="7"/>
              </w:numPr>
              <w:ind w:left="284" w:firstLine="0"/>
            </w:pPr>
            <w:r w:rsidRPr="00072C59">
              <w:t>Какими способами гражданин может обратиться в МВД РФ</w:t>
            </w:r>
          </w:p>
        </w:tc>
        <w:tc>
          <w:tcPr>
            <w:tcW w:w="7409" w:type="dxa"/>
          </w:tcPr>
          <w:p w14:paraId="0E2A9EEA" w14:textId="228FF74C" w:rsidR="00F2448E" w:rsidRPr="000B6666" w:rsidRDefault="005F1822" w:rsidP="001F519A">
            <w:pPr>
              <w:spacing w:line="240" w:lineRule="auto"/>
              <w:ind w:left="67"/>
              <w:rPr>
                <w:szCs w:val="24"/>
              </w:rPr>
            </w:pPr>
            <w:r>
              <w:rPr>
                <w:szCs w:val="24"/>
              </w:rPr>
              <w:t>Г</w:t>
            </w:r>
            <w:r w:rsidRPr="005F1822">
              <w:rPr>
                <w:szCs w:val="24"/>
              </w:rPr>
              <w:t>ражданин может обратиться в МВД РФ</w:t>
            </w:r>
            <w:r>
              <w:rPr>
                <w:szCs w:val="24"/>
              </w:rPr>
              <w:t xml:space="preserve"> устно, письменно, по электронной почте</w:t>
            </w:r>
          </w:p>
        </w:tc>
      </w:tr>
      <w:tr w:rsidR="00F2448E" w:rsidRPr="00C27EC1" w14:paraId="0A0551C9" w14:textId="77777777" w:rsidTr="005B442D">
        <w:tc>
          <w:tcPr>
            <w:tcW w:w="3189" w:type="dxa"/>
          </w:tcPr>
          <w:p w14:paraId="0DA1BDB6" w14:textId="109EC59A" w:rsidR="00F2448E" w:rsidRPr="00C27EC1" w:rsidRDefault="00F2448E" w:rsidP="001F519A">
            <w:pPr>
              <w:pStyle w:val="a3"/>
              <w:numPr>
                <w:ilvl w:val="0"/>
                <w:numId w:val="7"/>
              </w:numPr>
              <w:tabs>
                <w:tab w:val="left" w:pos="284"/>
                <w:tab w:val="left" w:pos="426"/>
              </w:tabs>
              <w:ind w:left="284" w:firstLine="0"/>
            </w:pPr>
            <w:r w:rsidRPr="00D84E40">
              <w:t>Какие виды преступлений расследует МВД РФ</w:t>
            </w:r>
          </w:p>
        </w:tc>
        <w:tc>
          <w:tcPr>
            <w:tcW w:w="7409" w:type="dxa"/>
          </w:tcPr>
          <w:p w14:paraId="68F6F0DE" w14:textId="77777777" w:rsidR="005C1E1A" w:rsidRPr="005C1E1A" w:rsidRDefault="005C1E1A" w:rsidP="001F519A">
            <w:pPr>
              <w:spacing w:after="0" w:line="240" w:lineRule="auto"/>
              <w:ind w:left="0" w:firstLine="0"/>
              <w:rPr>
                <w:szCs w:val="24"/>
              </w:rPr>
            </w:pPr>
            <w:r w:rsidRPr="005C1E1A">
              <w:rPr>
                <w:szCs w:val="24"/>
              </w:rPr>
              <w:t>МВД РФ расследует различные виды преступлений, включая, но не ограничиваясь:</w:t>
            </w:r>
          </w:p>
          <w:p w14:paraId="64835634" w14:textId="77777777" w:rsidR="005C1E1A" w:rsidRPr="005C1E1A" w:rsidRDefault="005C1E1A" w:rsidP="001F519A">
            <w:pPr>
              <w:spacing w:after="0" w:line="240" w:lineRule="auto"/>
              <w:ind w:left="0" w:firstLine="0"/>
              <w:rPr>
                <w:szCs w:val="24"/>
              </w:rPr>
            </w:pPr>
            <w:r w:rsidRPr="005C1E1A">
              <w:rPr>
                <w:szCs w:val="24"/>
              </w:rPr>
              <w:t>- Уголовные преступления, такие как убийства, грабежи, кражи, мошенничество, наркотическое преступление и другие.</w:t>
            </w:r>
          </w:p>
          <w:p w14:paraId="1D8EF5C4" w14:textId="77777777" w:rsidR="005C1E1A" w:rsidRPr="005C1E1A" w:rsidRDefault="005C1E1A" w:rsidP="001F519A">
            <w:pPr>
              <w:spacing w:after="0" w:line="240" w:lineRule="auto"/>
              <w:ind w:left="0" w:firstLine="0"/>
              <w:rPr>
                <w:szCs w:val="24"/>
              </w:rPr>
            </w:pPr>
            <w:r w:rsidRPr="005C1E1A">
              <w:rPr>
                <w:szCs w:val="24"/>
              </w:rPr>
              <w:t>- Экономические преступления, например, коррупция, хищение бюджетных средств, финансовые махинации и др.</w:t>
            </w:r>
          </w:p>
          <w:p w14:paraId="107710C3" w14:textId="77777777" w:rsidR="005C1E1A" w:rsidRPr="005C1E1A" w:rsidRDefault="005C1E1A" w:rsidP="001F519A">
            <w:pPr>
              <w:spacing w:after="0" w:line="240" w:lineRule="auto"/>
              <w:ind w:left="0" w:firstLine="0"/>
              <w:rPr>
                <w:szCs w:val="24"/>
              </w:rPr>
            </w:pPr>
            <w:r w:rsidRPr="005C1E1A">
              <w:rPr>
                <w:szCs w:val="24"/>
              </w:rPr>
              <w:t>- Киберпреступления, включающие в себя компьютерные атаки, кибермошенничество, кибершпионаж и др.</w:t>
            </w:r>
          </w:p>
          <w:p w14:paraId="42CAB0ED" w14:textId="77777777" w:rsidR="005C1E1A" w:rsidRPr="005C1E1A" w:rsidRDefault="005C1E1A" w:rsidP="001F519A">
            <w:pPr>
              <w:spacing w:after="0" w:line="240" w:lineRule="auto"/>
              <w:ind w:left="0" w:firstLine="0"/>
              <w:rPr>
                <w:szCs w:val="24"/>
              </w:rPr>
            </w:pPr>
            <w:r w:rsidRPr="005C1E1A">
              <w:rPr>
                <w:szCs w:val="24"/>
              </w:rPr>
              <w:t xml:space="preserve">- Преступления, связанные с нарушением общественного порядка и </w:t>
            </w:r>
            <w:r w:rsidRPr="005C1E1A">
              <w:rPr>
                <w:szCs w:val="24"/>
              </w:rPr>
              <w:lastRenderedPageBreak/>
              <w:t>безопасности, такие как драки, терроризм, экстремизм, незаконная миграция и др.</w:t>
            </w:r>
          </w:p>
          <w:p w14:paraId="74F254C1" w14:textId="77777777" w:rsidR="005C1E1A" w:rsidRPr="005C1E1A" w:rsidRDefault="005C1E1A" w:rsidP="001F519A">
            <w:pPr>
              <w:spacing w:after="0" w:line="240" w:lineRule="auto"/>
              <w:ind w:left="0" w:firstLine="0"/>
              <w:rPr>
                <w:szCs w:val="24"/>
              </w:rPr>
            </w:pPr>
            <w:r w:rsidRPr="005C1E1A">
              <w:rPr>
                <w:szCs w:val="24"/>
              </w:rPr>
              <w:t>- Преступления против личности и сексуальные преступления, например, изнасилования, насилие в семье, домашнее насилие и др.</w:t>
            </w:r>
          </w:p>
          <w:p w14:paraId="10F7B5C7" w14:textId="0FAA5618" w:rsidR="00F2448E" w:rsidRPr="00C27EC1" w:rsidRDefault="005C1E1A" w:rsidP="001F519A">
            <w:pPr>
              <w:spacing w:after="0" w:line="240" w:lineRule="auto"/>
              <w:ind w:left="0" w:firstLine="0"/>
              <w:rPr>
                <w:szCs w:val="24"/>
              </w:rPr>
            </w:pPr>
            <w:r w:rsidRPr="005C1E1A">
              <w:rPr>
                <w:szCs w:val="24"/>
              </w:rPr>
              <w:t>МВД РФ также занимается расследованием других видов преступлений, а также предотвращением преступлений через профилактическую работу и обеспечение общественной безопасности.</w:t>
            </w:r>
          </w:p>
        </w:tc>
      </w:tr>
      <w:tr w:rsidR="00F2448E" w:rsidRPr="00C27EC1" w14:paraId="1CC29342" w14:textId="77777777" w:rsidTr="005B442D">
        <w:tc>
          <w:tcPr>
            <w:tcW w:w="3189" w:type="dxa"/>
          </w:tcPr>
          <w:p w14:paraId="091F523B" w14:textId="360F4F0E" w:rsidR="00F2448E" w:rsidRPr="00C27EC1" w:rsidRDefault="00F2448E" w:rsidP="001F519A">
            <w:pPr>
              <w:pStyle w:val="a3"/>
              <w:numPr>
                <w:ilvl w:val="0"/>
                <w:numId w:val="7"/>
              </w:numPr>
              <w:ind w:left="284" w:firstLine="0"/>
            </w:pPr>
            <w:r w:rsidRPr="00D84E40">
              <w:lastRenderedPageBreak/>
              <w:t>Что включает в себя принцип профессионализма в работе полиции</w:t>
            </w:r>
          </w:p>
        </w:tc>
        <w:tc>
          <w:tcPr>
            <w:tcW w:w="7409" w:type="dxa"/>
          </w:tcPr>
          <w:p w14:paraId="11A25C7B" w14:textId="0A04C722" w:rsidR="00F2448E" w:rsidRPr="00C27EC1" w:rsidRDefault="005C1E1A" w:rsidP="001F519A">
            <w:pPr>
              <w:spacing w:after="0" w:line="240" w:lineRule="auto"/>
              <w:ind w:left="0" w:firstLine="0"/>
              <w:rPr>
                <w:szCs w:val="24"/>
              </w:rPr>
            </w:pPr>
            <w:r w:rsidRPr="005C1E1A">
              <w:rPr>
                <w:szCs w:val="24"/>
              </w:rPr>
              <w:t>Принцип профессионализма в работе полиции включает в себя соблюдение высоких стандартов профессионализма, навыков и компетенций полицейских, а также этических норм и принципов, включая объективность, предупредительность, соблюдение законности, справедливость и уважение к правам граждан.</w:t>
            </w:r>
          </w:p>
        </w:tc>
      </w:tr>
      <w:tr w:rsidR="00F2448E" w:rsidRPr="00C27EC1" w14:paraId="5D1A5843" w14:textId="77777777" w:rsidTr="005B442D">
        <w:tc>
          <w:tcPr>
            <w:tcW w:w="3189" w:type="dxa"/>
          </w:tcPr>
          <w:p w14:paraId="6F9803C5" w14:textId="0458A913" w:rsidR="00F2448E" w:rsidRPr="00C27EC1" w:rsidRDefault="00F2448E" w:rsidP="001F519A">
            <w:pPr>
              <w:pStyle w:val="a3"/>
              <w:numPr>
                <w:ilvl w:val="0"/>
                <w:numId w:val="7"/>
              </w:numPr>
              <w:ind w:left="284" w:firstLine="0"/>
            </w:pPr>
            <w:r w:rsidRPr="00D84E40">
              <w:t>Что представляет собой Всероссийский съезд адвокатов</w:t>
            </w:r>
          </w:p>
        </w:tc>
        <w:tc>
          <w:tcPr>
            <w:tcW w:w="7409" w:type="dxa"/>
          </w:tcPr>
          <w:p w14:paraId="35D590A2" w14:textId="50CE42A8" w:rsidR="00F2448E" w:rsidRPr="000B6666" w:rsidRDefault="005C1E1A" w:rsidP="001F519A">
            <w:pPr>
              <w:spacing w:line="240" w:lineRule="auto"/>
              <w:ind w:left="67" w:firstLine="0"/>
              <w:rPr>
                <w:szCs w:val="24"/>
              </w:rPr>
            </w:pPr>
            <w:r w:rsidRPr="005C1E1A">
              <w:rPr>
                <w:szCs w:val="24"/>
              </w:rPr>
              <w:t>Всероссийский съезд адвокатов представляет собой высшую профессиональную организацию адвокатов в Российской Федерации. Он объединяет адвокатов со всей страны и осуществляет защиту и представительство их профессиональных интересов, разрабатывает и устанавливает нормативные правовые акты для адвокатской деятельности, проводит оборонительные мероприятия и обучение адвокатов. Также съезд осуществляет контроль и надзор за деятельностью адвокатов и соблюдением этических норм.</w:t>
            </w:r>
          </w:p>
        </w:tc>
      </w:tr>
      <w:tr w:rsidR="00F2448E" w:rsidRPr="00C27EC1" w14:paraId="4A7094F4" w14:textId="77777777" w:rsidTr="005B442D">
        <w:tc>
          <w:tcPr>
            <w:tcW w:w="3189" w:type="dxa"/>
          </w:tcPr>
          <w:p w14:paraId="56B8F222" w14:textId="585B0156" w:rsidR="00F2448E" w:rsidRPr="00C27EC1" w:rsidRDefault="00F2448E" w:rsidP="001F519A">
            <w:pPr>
              <w:pStyle w:val="a3"/>
              <w:numPr>
                <w:ilvl w:val="0"/>
                <w:numId w:val="7"/>
              </w:numPr>
              <w:ind w:left="284" w:firstLine="0"/>
            </w:pPr>
            <w:r w:rsidRPr="00D84E40">
              <w:t>Каковы цели проведения Всероссийского съезда адвокатов</w:t>
            </w:r>
          </w:p>
        </w:tc>
        <w:tc>
          <w:tcPr>
            <w:tcW w:w="7409" w:type="dxa"/>
          </w:tcPr>
          <w:p w14:paraId="10231475" w14:textId="77777777" w:rsidR="008C22C3" w:rsidRPr="008C22C3" w:rsidRDefault="008C22C3" w:rsidP="001F519A">
            <w:pPr>
              <w:spacing w:after="0" w:line="240" w:lineRule="auto"/>
              <w:ind w:left="0" w:firstLine="0"/>
              <w:rPr>
                <w:szCs w:val="24"/>
              </w:rPr>
            </w:pPr>
            <w:r w:rsidRPr="008C22C3">
              <w:rPr>
                <w:szCs w:val="24"/>
              </w:rPr>
              <w:t>Цели проведения Всероссийского съезда адвокатов включают в себя:</w:t>
            </w:r>
          </w:p>
          <w:p w14:paraId="2CD48168" w14:textId="77777777" w:rsidR="008C22C3" w:rsidRPr="008C22C3" w:rsidRDefault="008C22C3" w:rsidP="001F519A">
            <w:pPr>
              <w:spacing w:after="0" w:line="240" w:lineRule="auto"/>
              <w:ind w:left="0" w:firstLine="0"/>
              <w:rPr>
                <w:szCs w:val="24"/>
              </w:rPr>
            </w:pPr>
            <w:r w:rsidRPr="008C22C3">
              <w:rPr>
                <w:szCs w:val="24"/>
              </w:rPr>
              <w:t>- Объединение и представление интересов адвокатов в Российской Федерации.</w:t>
            </w:r>
          </w:p>
          <w:p w14:paraId="6F752F65" w14:textId="77777777" w:rsidR="008C22C3" w:rsidRPr="008C22C3" w:rsidRDefault="008C22C3" w:rsidP="001F519A">
            <w:pPr>
              <w:spacing w:after="0" w:line="240" w:lineRule="auto"/>
              <w:ind w:left="0" w:firstLine="0"/>
              <w:rPr>
                <w:szCs w:val="24"/>
              </w:rPr>
            </w:pPr>
            <w:r w:rsidRPr="008C22C3">
              <w:rPr>
                <w:szCs w:val="24"/>
              </w:rPr>
              <w:t>- Разработка и установление нормативных правовых актов, регулирующих адвокатскую деятельность.</w:t>
            </w:r>
          </w:p>
          <w:p w14:paraId="7DA833DE" w14:textId="77777777" w:rsidR="008C22C3" w:rsidRPr="008C22C3" w:rsidRDefault="008C22C3" w:rsidP="001F519A">
            <w:pPr>
              <w:spacing w:after="0" w:line="240" w:lineRule="auto"/>
              <w:ind w:left="0" w:firstLine="0"/>
              <w:rPr>
                <w:szCs w:val="24"/>
              </w:rPr>
            </w:pPr>
            <w:r w:rsidRPr="008C22C3">
              <w:rPr>
                <w:szCs w:val="24"/>
              </w:rPr>
              <w:t>- Проведение обучающих и профессиональных мероприятий для адвокатов.</w:t>
            </w:r>
          </w:p>
          <w:p w14:paraId="38DAC75B" w14:textId="77777777" w:rsidR="008C22C3" w:rsidRPr="008C22C3" w:rsidRDefault="008C22C3" w:rsidP="001F519A">
            <w:pPr>
              <w:spacing w:after="0" w:line="240" w:lineRule="auto"/>
              <w:ind w:left="0" w:firstLine="0"/>
              <w:rPr>
                <w:szCs w:val="24"/>
              </w:rPr>
            </w:pPr>
            <w:r w:rsidRPr="008C22C3">
              <w:rPr>
                <w:szCs w:val="24"/>
              </w:rPr>
              <w:t>- Осуществление контроля и надзора за деятельностью адвокатов и соблюдением этических норм.</w:t>
            </w:r>
          </w:p>
          <w:p w14:paraId="102DDC7E" w14:textId="3C1EC3B4" w:rsidR="00F2448E" w:rsidRPr="00C27EC1" w:rsidRDefault="008C22C3" w:rsidP="001F519A">
            <w:pPr>
              <w:spacing w:after="0" w:line="240" w:lineRule="auto"/>
              <w:ind w:left="0" w:firstLine="0"/>
              <w:rPr>
                <w:szCs w:val="24"/>
              </w:rPr>
            </w:pPr>
            <w:r w:rsidRPr="008C22C3">
              <w:rPr>
                <w:szCs w:val="24"/>
              </w:rPr>
              <w:t>- Защита прав и интересов адвокатов, а также обеспечение их профессионального статуса.</w:t>
            </w:r>
          </w:p>
        </w:tc>
      </w:tr>
      <w:tr w:rsidR="00F2448E" w:rsidRPr="00C27EC1" w14:paraId="1A80272E" w14:textId="77777777" w:rsidTr="005B442D">
        <w:tc>
          <w:tcPr>
            <w:tcW w:w="3189" w:type="dxa"/>
          </w:tcPr>
          <w:p w14:paraId="5C0F43E8" w14:textId="364F2C5D" w:rsidR="00F2448E" w:rsidRPr="00C27EC1" w:rsidRDefault="00F2448E" w:rsidP="001F519A">
            <w:pPr>
              <w:pStyle w:val="a3"/>
              <w:numPr>
                <w:ilvl w:val="0"/>
                <w:numId w:val="7"/>
              </w:numPr>
              <w:ind w:left="284" w:firstLine="0"/>
            </w:pPr>
            <w:r w:rsidRPr="00D14F63">
              <w:t>Каким образом формируется делегация на Всероссийский съезд адвокатов</w:t>
            </w:r>
          </w:p>
        </w:tc>
        <w:tc>
          <w:tcPr>
            <w:tcW w:w="7409" w:type="dxa"/>
          </w:tcPr>
          <w:p w14:paraId="50AD115E" w14:textId="57DEBBC5" w:rsidR="00F2448E" w:rsidRPr="00C27EC1" w:rsidRDefault="00F2448E" w:rsidP="001F519A">
            <w:pPr>
              <w:spacing w:after="0" w:line="240" w:lineRule="auto"/>
              <w:ind w:left="0" w:firstLine="0"/>
              <w:rPr>
                <w:szCs w:val="24"/>
              </w:rPr>
            </w:pPr>
            <w:r w:rsidRPr="005C4EAC">
              <w:t>Формирование делегации на Всероссийский съезд адвокатов осуществляется на местном уровне – адвокатские палаты субъектов Российской Федерации направляют своих представителей, которые представляют интересы адвокатского сообщества своего региона на съезде.</w:t>
            </w:r>
          </w:p>
        </w:tc>
      </w:tr>
      <w:tr w:rsidR="00F2448E" w:rsidRPr="00C27EC1" w14:paraId="7265101D" w14:textId="77777777" w:rsidTr="005B442D">
        <w:tc>
          <w:tcPr>
            <w:tcW w:w="3189" w:type="dxa"/>
          </w:tcPr>
          <w:p w14:paraId="416BD5FE" w14:textId="1665C9C0" w:rsidR="00F2448E" w:rsidRPr="00C27EC1" w:rsidRDefault="00F2448E" w:rsidP="001F519A">
            <w:pPr>
              <w:pStyle w:val="a3"/>
              <w:numPr>
                <w:ilvl w:val="0"/>
                <w:numId w:val="7"/>
              </w:numPr>
              <w:ind w:left="284" w:firstLine="0"/>
            </w:pPr>
            <w:r w:rsidRPr="00D14F63">
              <w:t>Какие вопросы обсуждаются на Всероссийском съезде адвокатов</w:t>
            </w:r>
          </w:p>
        </w:tc>
        <w:tc>
          <w:tcPr>
            <w:tcW w:w="7409" w:type="dxa"/>
          </w:tcPr>
          <w:p w14:paraId="60FD59A6" w14:textId="3A00159F" w:rsidR="00F2448E" w:rsidRPr="00C27EC1" w:rsidRDefault="00F2448E" w:rsidP="001F519A">
            <w:pPr>
              <w:spacing w:after="0" w:line="240" w:lineRule="auto"/>
              <w:ind w:left="0" w:firstLine="0"/>
              <w:rPr>
                <w:szCs w:val="24"/>
              </w:rPr>
            </w:pPr>
            <w:r w:rsidRPr="005C4EAC">
              <w:t>На Всероссийском съезде адвокатов обсуждаются различные актуальные вопросы, включая способы улучшения правовой защиты граждан, повышение эффективности адвокатской работы, совершенствование профессиональной этики и дисциплины, а также решение организационных и управленческих вопросов в адвокатуре.</w:t>
            </w:r>
          </w:p>
        </w:tc>
      </w:tr>
      <w:tr w:rsidR="00F2448E" w:rsidRPr="00C27EC1" w14:paraId="685D61D4" w14:textId="77777777" w:rsidTr="005B442D">
        <w:tc>
          <w:tcPr>
            <w:tcW w:w="3189" w:type="dxa"/>
          </w:tcPr>
          <w:p w14:paraId="2A282E6F" w14:textId="59F975AF" w:rsidR="00F2448E" w:rsidRPr="00C27EC1" w:rsidRDefault="00F2448E" w:rsidP="001F519A">
            <w:pPr>
              <w:pStyle w:val="a3"/>
              <w:numPr>
                <w:ilvl w:val="0"/>
                <w:numId w:val="7"/>
              </w:numPr>
              <w:ind w:left="284" w:firstLine="0"/>
            </w:pPr>
            <w:r w:rsidRPr="00D14F63">
              <w:t>Какие важные решения принимаются на Всероссийском съезде адвокатов</w:t>
            </w:r>
          </w:p>
        </w:tc>
        <w:tc>
          <w:tcPr>
            <w:tcW w:w="7409" w:type="dxa"/>
          </w:tcPr>
          <w:p w14:paraId="628A2294" w14:textId="2D268216" w:rsidR="00F2448E" w:rsidRPr="00C27EC1" w:rsidRDefault="00F2448E" w:rsidP="001F519A">
            <w:pPr>
              <w:spacing w:after="0" w:line="240" w:lineRule="auto"/>
              <w:ind w:left="0" w:firstLine="0"/>
              <w:rPr>
                <w:szCs w:val="24"/>
              </w:rPr>
            </w:pPr>
            <w:r w:rsidRPr="005C4EAC">
              <w:t>На Всероссийском съезде адвокатов принимаются решения, касающиеся, например, изменений в законодательстве, регулирующем адвокатскую деятельность, разработки новых стандартов профессиональной этики, выбора руководящих органов адвокатского сообщества, а также принципиальных вопросов деятельности адвокатуры.</w:t>
            </w:r>
          </w:p>
        </w:tc>
      </w:tr>
      <w:tr w:rsidR="00F2448E" w:rsidRPr="00C27EC1" w14:paraId="14E72C3D" w14:textId="77777777" w:rsidTr="005B442D">
        <w:tc>
          <w:tcPr>
            <w:tcW w:w="3189" w:type="dxa"/>
          </w:tcPr>
          <w:p w14:paraId="617EE897" w14:textId="5224977C" w:rsidR="00F2448E" w:rsidRPr="00C27EC1" w:rsidRDefault="00F2448E" w:rsidP="001F519A">
            <w:pPr>
              <w:pStyle w:val="a3"/>
              <w:numPr>
                <w:ilvl w:val="0"/>
                <w:numId w:val="7"/>
              </w:numPr>
              <w:tabs>
                <w:tab w:val="left" w:pos="284"/>
                <w:tab w:val="left" w:pos="426"/>
              </w:tabs>
              <w:ind w:left="284" w:firstLine="0"/>
            </w:pPr>
            <w:r w:rsidRPr="00D14F63">
              <w:t>Какие события могут быть подтверждены нотариально</w:t>
            </w:r>
          </w:p>
        </w:tc>
        <w:tc>
          <w:tcPr>
            <w:tcW w:w="7409" w:type="dxa"/>
          </w:tcPr>
          <w:p w14:paraId="5CADDC3E" w14:textId="310F6A79" w:rsidR="00F2448E" w:rsidRPr="00C27EC1" w:rsidRDefault="00F2448E" w:rsidP="001F519A">
            <w:pPr>
              <w:spacing w:after="0" w:line="240" w:lineRule="auto"/>
              <w:ind w:left="0" w:firstLine="0"/>
              <w:rPr>
                <w:szCs w:val="24"/>
              </w:rPr>
            </w:pPr>
            <w:r w:rsidRPr="005C4EAC">
              <w:t xml:space="preserve">Нотариальное подтверждение может понадобиться, например, при оформлении сделок с недвижимостью, совершении сделок с доверенностями, завещаниями, а также при некоторых правовых </w:t>
            </w:r>
            <w:r w:rsidRPr="005C4EAC">
              <w:lastRenderedPageBreak/>
              <w:t>действиях, связанных с браком или рождением ребенка.</w:t>
            </w:r>
          </w:p>
        </w:tc>
      </w:tr>
      <w:tr w:rsidR="00F2448E" w:rsidRPr="00C27EC1" w14:paraId="6704C0D8" w14:textId="77777777" w:rsidTr="005B442D">
        <w:tc>
          <w:tcPr>
            <w:tcW w:w="3189" w:type="dxa"/>
          </w:tcPr>
          <w:p w14:paraId="0398E15A" w14:textId="60D452E0" w:rsidR="00F2448E" w:rsidRPr="00C27EC1" w:rsidRDefault="00F2448E" w:rsidP="001F519A">
            <w:pPr>
              <w:pStyle w:val="a3"/>
              <w:numPr>
                <w:ilvl w:val="0"/>
                <w:numId w:val="7"/>
              </w:numPr>
              <w:ind w:left="142" w:firstLine="284"/>
            </w:pPr>
            <w:r w:rsidRPr="00D14F63">
              <w:lastRenderedPageBreak/>
              <w:t>Какие преимущества имеет нотариальное удостоверение</w:t>
            </w:r>
          </w:p>
        </w:tc>
        <w:tc>
          <w:tcPr>
            <w:tcW w:w="7409" w:type="dxa"/>
          </w:tcPr>
          <w:p w14:paraId="1B09EE39" w14:textId="0692C042" w:rsidR="00F2448E" w:rsidRPr="00C27EC1" w:rsidRDefault="00F2448E" w:rsidP="001F519A">
            <w:pPr>
              <w:spacing w:after="0" w:line="240" w:lineRule="auto"/>
              <w:ind w:left="0" w:firstLine="0"/>
              <w:rPr>
                <w:szCs w:val="24"/>
              </w:rPr>
            </w:pPr>
            <w:r w:rsidRPr="005C4EAC">
              <w:t>Нотариальное удостоверение придает документу большую юридическую значимость и силу, обеспечивает его аутентичность и достоверность.</w:t>
            </w:r>
          </w:p>
        </w:tc>
      </w:tr>
      <w:bookmarkEnd w:id="5"/>
    </w:tbl>
    <w:p w14:paraId="53DC22CB" w14:textId="77777777" w:rsidR="00173FC5" w:rsidRDefault="00173FC5" w:rsidP="001F519A">
      <w:pPr>
        <w:spacing w:after="18" w:line="240" w:lineRule="auto"/>
        <w:ind w:left="0" w:right="34" w:firstLine="708"/>
        <w:rPr>
          <w:b/>
          <w:szCs w:val="24"/>
          <w:lang w:bidi="en-US"/>
        </w:rPr>
      </w:pPr>
    </w:p>
    <w:p w14:paraId="19D49504" w14:textId="1701E318" w:rsidR="00F2179F" w:rsidRDefault="00F2179F" w:rsidP="008C22C3">
      <w:pPr>
        <w:spacing w:after="18" w:line="259" w:lineRule="auto"/>
        <w:ind w:left="0" w:right="34" w:firstLine="708"/>
        <w:jc w:val="center"/>
        <w:rPr>
          <w:b/>
          <w:szCs w:val="24"/>
          <w:lang w:bidi="en-US"/>
        </w:rPr>
      </w:pPr>
      <w:r>
        <w:rPr>
          <w:b/>
          <w:szCs w:val="24"/>
          <w:lang w:bidi="en-US"/>
        </w:rPr>
        <w:t>Тестовые задания</w:t>
      </w:r>
    </w:p>
    <w:p w14:paraId="1941B718"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1. Мировые судьи осуществляют свою деятельность в пределах судебных</w:t>
      </w:r>
    </w:p>
    <w:p w14:paraId="0919C088"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участков</w:t>
      </w:r>
    </w:p>
    <w:p w14:paraId="3BFBC659"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инстанций</w:t>
      </w:r>
    </w:p>
    <w:p w14:paraId="44F50CDD"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кабинетов</w:t>
      </w:r>
    </w:p>
    <w:p w14:paraId="07FB4D89"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4EDA2CAD"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2. Жалоба в уголовном процессе рассматривается прокурором в течение</w:t>
      </w:r>
    </w:p>
    <w:p w14:paraId="22F0D39F"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5 суток</w:t>
      </w:r>
    </w:p>
    <w:p w14:paraId="0BF34E6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3 суток</w:t>
      </w:r>
    </w:p>
    <w:p w14:paraId="1012D45B"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7 суток</w:t>
      </w:r>
    </w:p>
    <w:p w14:paraId="3D6956DD"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0D3631C8"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3. В случае пересмотра уголовного дела в апелляционном порядке будет установлено, что мировым судьей неправильно применен уголовный закон, вынесенный приговор</w:t>
      </w:r>
    </w:p>
    <w:p w14:paraId="732082C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исправляется</w:t>
      </w:r>
    </w:p>
    <w:p w14:paraId="4146AE57"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отменяется</w:t>
      </w:r>
    </w:p>
    <w:p w14:paraId="4F9B1E8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изменяется</w:t>
      </w:r>
    </w:p>
    <w:p w14:paraId="0CEF734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5926D1F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4. В системе арбитражных судов функцию суда надзорной инстанции выполняет</w:t>
      </w:r>
    </w:p>
    <w:p w14:paraId="4151189D"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Судебная коллегия Высшего Арбитражного Суда РФ</w:t>
      </w:r>
    </w:p>
    <w:p w14:paraId="5F2A27D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федеральные суды округов</w:t>
      </w:r>
    </w:p>
    <w:p w14:paraId="6F48012E"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Президиум Высшего Арбитражного Суда РФ</w:t>
      </w:r>
    </w:p>
    <w:p w14:paraId="38622EE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29AD609B"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color w:val="auto"/>
          <w:szCs w:val="24"/>
        </w:rPr>
      </w:pPr>
      <w:r w:rsidRPr="00F2448E">
        <w:rPr>
          <w:b/>
          <w:color w:val="auto"/>
          <w:szCs w:val="24"/>
        </w:rPr>
        <w:t>5. Сокращенная форма дознания в уголовном процессе осуществляет в срок до:</w:t>
      </w:r>
    </w:p>
    <w:p w14:paraId="7B5FDF3D"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а) 25 суток</w:t>
      </w:r>
    </w:p>
    <w:p w14:paraId="28042B8F"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б) 10 суток</w:t>
      </w:r>
    </w:p>
    <w:p w14:paraId="4307E54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 xml:space="preserve">в) 15 суток </w:t>
      </w:r>
    </w:p>
    <w:p w14:paraId="20F427A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p>
    <w:p w14:paraId="51A19DA9"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color w:val="auto"/>
          <w:szCs w:val="24"/>
        </w:rPr>
      </w:pPr>
      <w:r w:rsidRPr="00F2448E">
        <w:rPr>
          <w:b/>
          <w:color w:val="auto"/>
          <w:szCs w:val="24"/>
        </w:rPr>
        <w:t>6. Конституционный Суд РФ уполномочен:</w:t>
      </w:r>
    </w:p>
    <w:p w14:paraId="402A497E"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 xml:space="preserve">а) выступать с законодательной инициативой </w:t>
      </w:r>
    </w:p>
    <w:p w14:paraId="31522C3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б) осуществлять контроль за исполнением Конституции РФ на территории РФ</w:t>
      </w:r>
    </w:p>
    <w:p w14:paraId="3877BBE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в) оба варианта верны</w:t>
      </w:r>
    </w:p>
    <w:p w14:paraId="646FAEE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г) нет верного ответа</w:t>
      </w:r>
    </w:p>
    <w:p w14:paraId="2B94EF84"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p>
    <w:p w14:paraId="0BB5658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color w:val="auto"/>
          <w:szCs w:val="24"/>
        </w:rPr>
      </w:pPr>
      <w:r w:rsidRPr="00F2448E">
        <w:rPr>
          <w:b/>
          <w:color w:val="auto"/>
          <w:szCs w:val="24"/>
        </w:rPr>
        <w:t>7. Специфическим признаком уголовного процесса является:</w:t>
      </w:r>
    </w:p>
    <w:p w14:paraId="4903FBCD"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а) его осуществление специально уполномоченными органами и должностными лицами</w:t>
      </w:r>
    </w:p>
    <w:p w14:paraId="38DFBD91"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 xml:space="preserve">б) его обусловленность совершенным преступлением </w:t>
      </w:r>
    </w:p>
    <w:p w14:paraId="7A78323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в) его осуществление в строгой законодательной регламентации</w:t>
      </w:r>
    </w:p>
    <w:p w14:paraId="702AB627"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p>
    <w:p w14:paraId="319AD81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color w:val="auto"/>
          <w:szCs w:val="24"/>
        </w:rPr>
      </w:pPr>
      <w:r w:rsidRPr="00F2448E">
        <w:rPr>
          <w:b/>
          <w:color w:val="auto"/>
          <w:szCs w:val="24"/>
        </w:rPr>
        <w:t>8. Военные суды входят в судебную систему РФ и являются составной частью федеральных судов общей юрисдикции, так ли это:</w:t>
      </w:r>
    </w:p>
    <w:p w14:paraId="1C61208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а) нет</w:t>
      </w:r>
    </w:p>
    <w:p w14:paraId="5528E481"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б) отчасти</w:t>
      </w:r>
    </w:p>
    <w:p w14:paraId="1CD31B6E"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 xml:space="preserve">в) да </w:t>
      </w:r>
    </w:p>
    <w:p w14:paraId="69D01A6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p>
    <w:p w14:paraId="6F91101E"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9. Коллегия Генеральной прокуратуры РФ является:</w:t>
      </w:r>
    </w:p>
    <w:p w14:paraId="2B244C08"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а) совещательным органом </w:t>
      </w:r>
    </w:p>
    <w:p w14:paraId="2A858F9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lastRenderedPageBreak/>
        <w:t>б) законодательным органом</w:t>
      </w:r>
    </w:p>
    <w:p w14:paraId="60E1A48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руководящим органом</w:t>
      </w:r>
    </w:p>
    <w:p w14:paraId="4B71129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4BE27B3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10. Прокурорский надзор осуществляется:</w:t>
      </w:r>
    </w:p>
    <w:p w14:paraId="4A9D3FA6"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тайно</w:t>
      </w:r>
    </w:p>
    <w:p w14:paraId="0D9FA14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б) гласно </w:t>
      </w:r>
    </w:p>
    <w:p w14:paraId="3FFA7F00"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без разницы</w:t>
      </w:r>
    </w:p>
    <w:p w14:paraId="07E6FFE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p>
    <w:p w14:paraId="43F4707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11. Прокурорский надзор…</w:t>
      </w:r>
    </w:p>
    <w:p w14:paraId="138BC234"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надзор за деятельностью судебных органов;</w:t>
      </w:r>
    </w:p>
    <w:p w14:paraId="73A5FC1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надзор за деятельность судебных и государственных органов;</w:t>
      </w:r>
    </w:p>
    <w:p w14:paraId="41C5B95B"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в) надзор за точным и единообразным исполнением действующего законодательства) </w:t>
      </w:r>
    </w:p>
    <w:p w14:paraId="5964A336"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04D62F94"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12. Прокуратура РФ - это…</w:t>
      </w:r>
    </w:p>
    <w:p w14:paraId="27EBF5E4"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федеральная централизованная система органов, осуществляющих от имени РФ надзор за соблюдением Конституции РФ и исполнением законов входящая в систему министерства внутренних дел;</w:t>
      </w:r>
    </w:p>
    <w:p w14:paraId="2244FD5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б) единая федеральная централизованная система органов, осуществляющих от имени РФ надзор за соблюдением Конституции РФ и исполнением законов, действующих на территории РФ. </w:t>
      </w:r>
    </w:p>
    <w:p w14:paraId="4BB83126"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74425545" w14:textId="143DC13C" w:rsidR="00F2448E" w:rsidRPr="00F2448E" w:rsidRDefault="00F2448E" w:rsidP="00F2448E">
      <w:pPr>
        <w:widowControl w:val="0"/>
        <w:autoSpaceDE w:val="0"/>
        <w:autoSpaceDN w:val="0"/>
        <w:adjustRightInd w:val="0"/>
        <w:spacing w:after="0" w:line="240" w:lineRule="auto"/>
        <w:ind w:left="426" w:firstLine="283"/>
        <w:contextualSpacing/>
        <w:mirrorIndents/>
        <w:rPr>
          <w:b/>
          <w:color w:val="auto"/>
          <w:szCs w:val="24"/>
        </w:rPr>
      </w:pPr>
      <w:r w:rsidRPr="00F2448E">
        <w:rPr>
          <w:b/>
          <w:color w:val="auto"/>
          <w:szCs w:val="24"/>
        </w:rPr>
        <w:t>13. Какие органы осуществляют Государственную регистрацию прав на недвижимое имущест</w:t>
      </w:r>
      <w:r w:rsidRPr="00F2448E">
        <w:rPr>
          <w:b/>
          <w:color w:val="auto"/>
          <w:szCs w:val="24"/>
        </w:rPr>
        <w:softHyphen/>
        <w:t>во и сделок с ним</w:t>
      </w:r>
      <w:r w:rsidR="00582BCA">
        <w:rPr>
          <w:b/>
          <w:color w:val="auto"/>
          <w:szCs w:val="24"/>
        </w:rPr>
        <w:t xml:space="preserve"> </w:t>
      </w:r>
    </w:p>
    <w:p w14:paraId="2FCE296F"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а) органы юстиции;</w:t>
      </w:r>
    </w:p>
    <w:p w14:paraId="13185A6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б) суды;</w:t>
      </w:r>
    </w:p>
    <w:p w14:paraId="2851A59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в) прокуратуры.</w:t>
      </w:r>
    </w:p>
    <w:p w14:paraId="5F499EB0"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p>
    <w:p w14:paraId="2659BF2C" w14:textId="292357F8" w:rsidR="00F2448E" w:rsidRPr="00F2448E" w:rsidRDefault="00F2448E" w:rsidP="00F2448E">
      <w:pPr>
        <w:widowControl w:val="0"/>
        <w:autoSpaceDE w:val="0"/>
        <w:autoSpaceDN w:val="0"/>
        <w:adjustRightInd w:val="0"/>
        <w:spacing w:after="0" w:line="240" w:lineRule="auto"/>
        <w:ind w:left="426" w:firstLine="283"/>
        <w:contextualSpacing/>
        <w:mirrorIndents/>
        <w:rPr>
          <w:b/>
          <w:color w:val="auto"/>
          <w:szCs w:val="24"/>
        </w:rPr>
      </w:pPr>
      <w:r w:rsidRPr="00F2448E">
        <w:rPr>
          <w:b/>
          <w:color w:val="auto"/>
          <w:szCs w:val="24"/>
        </w:rPr>
        <w:t>14. Какой орган выдает лицензию направо осуществление нотариальной деятельности</w:t>
      </w:r>
      <w:r w:rsidR="00582BCA">
        <w:rPr>
          <w:b/>
          <w:color w:val="auto"/>
          <w:szCs w:val="24"/>
        </w:rPr>
        <w:t xml:space="preserve"> </w:t>
      </w:r>
    </w:p>
    <w:p w14:paraId="5C07D0C7"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а) Нотариальная контора;</w:t>
      </w:r>
    </w:p>
    <w:p w14:paraId="32E13B4F"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б) Органы юстиции субъектов Федерации;</w:t>
      </w:r>
    </w:p>
    <w:p w14:paraId="05AD177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в) Федеральная нотариальная палата</w:t>
      </w:r>
    </w:p>
    <w:p w14:paraId="5C6950C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p>
    <w:p w14:paraId="4F4C8608"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color w:val="auto"/>
          <w:szCs w:val="24"/>
        </w:rPr>
      </w:pPr>
      <w:r w:rsidRPr="00F2448E">
        <w:rPr>
          <w:b/>
          <w:color w:val="auto"/>
          <w:szCs w:val="24"/>
        </w:rPr>
        <w:t>15. Министерство юстиции Российской Федерации - это:</w:t>
      </w:r>
    </w:p>
    <w:p w14:paraId="45BED366"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а) Федеральный орган законодательной власти, призванный обеспечивать реализацию государственной политики в сфере юстиции</w:t>
      </w:r>
    </w:p>
    <w:p w14:paraId="44C0B88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б) Федеральный орган судебной власти, призванный обеспечивать реализацию государственной политики в сфере юстиции</w:t>
      </w:r>
    </w:p>
    <w:p w14:paraId="307345DE"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r w:rsidRPr="00F2448E">
        <w:rPr>
          <w:bCs/>
          <w:color w:val="auto"/>
          <w:szCs w:val="24"/>
        </w:rPr>
        <w:t>в) Федеральный орган исполнительной власти, призванный обеспечивать реализацию государственной политики в сфере юстиции</w:t>
      </w:r>
    </w:p>
    <w:p w14:paraId="514C2C0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Cs/>
          <w:color w:val="auto"/>
          <w:szCs w:val="24"/>
        </w:rPr>
      </w:pPr>
    </w:p>
    <w:p w14:paraId="72426607"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16. Сотрудникам Следственного комитета предоставляется ежегодный основной оплачиваемый отпуск продолжительностью</w:t>
      </w:r>
    </w:p>
    <w:p w14:paraId="7851180B"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15 дней</w:t>
      </w:r>
    </w:p>
    <w:p w14:paraId="5A1467C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45 дней</w:t>
      </w:r>
    </w:p>
    <w:p w14:paraId="5BDE8BB8"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30 дней</w:t>
      </w:r>
    </w:p>
    <w:p w14:paraId="03A2FBC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г) 60 дней</w:t>
      </w:r>
    </w:p>
    <w:p w14:paraId="1EA26E71"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5873BAC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17.Что не является правовой основой деятельности СК РФ</w:t>
      </w:r>
    </w:p>
    <w:p w14:paraId="6AD0E99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Конституция РФ</w:t>
      </w:r>
    </w:p>
    <w:p w14:paraId="6B9F01E7"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Закон о СК РФ</w:t>
      </w:r>
    </w:p>
    <w:p w14:paraId="4E18DB0D"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в) Гражданский кодекс </w:t>
      </w:r>
    </w:p>
    <w:p w14:paraId="2A985D5D"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324271E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18.В систему СК не входит:</w:t>
      </w:r>
    </w:p>
    <w:p w14:paraId="3A17AE50"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Центральный аппарат СК</w:t>
      </w:r>
    </w:p>
    <w:p w14:paraId="39870A48"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Следственное отделение</w:t>
      </w:r>
    </w:p>
    <w:p w14:paraId="0CA2301F"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Прокуратура</w:t>
      </w:r>
    </w:p>
    <w:p w14:paraId="451CBF1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г) военные следственные управления и следственные отделы Следственного комитета</w:t>
      </w:r>
    </w:p>
    <w:p w14:paraId="7ADAFD0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3E295660" w14:textId="3F126FAC"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19. Какие органы включены в систему ФСО РФ</w:t>
      </w:r>
    </w:p>
    <w:p w14:paraId="52E3652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а) Федеральная служба охраны, Федеральная служба специальной связи, Федеральное агентство государственной безопасности </w:t>
      </w:r>
    </w:p>
    <w:p w14:paraId="78ABB56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Федеральная служба охраны, Федеральная служба специальной связи, Федеральная служба контроля над оборотом наркотиков</w:t>
      </w:r>
    </w:p>
    <w:p w14:paraId="6E5AE10B"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Федеральная служба охраны, Федеральное агентство по делам гражданской обороны, экстренным ситуациям и ликвидации последствий стихийных бедствий, Федеральная налоговая служба</w:t>
      </w:r>
    </w:p>
    <w:p w14:paraId="2F785EDB"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37DBB4C7" w14:textId="71B20A01"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20. Кто является руководителем ФСО РФ</w:t>
      </w:r>
    </w:p>
    <w:p w14:paraId="02B2F922"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Президент Российской Федерации</w:t>
      </w:r>
    </w:p>
    <w:p w14:paraId="270C41B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Председатель Правительства Российской Федерации</w:t>
      </w:r>
    </w:p>
    <w:p w14:paraId="1C425524"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в) Директор ФСО РФ </w:t>
      </w:r>
    </w:p>
    <w:p w14:paraId="37C9050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35D25A79" w14:textId="466A28F5"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21. Какие функции выполняет ФСО РФ</w:t>
      </w:r>
    </w:p>
    <w:p w14:paraId="61E59CA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а) Охрана конституционного строя, противодействие террористической деятельности, обеспечение безопасности государственных объектов </w:t>
      </w:r>
    </w:p>
    <w:p w14:paraId="40B6FA66"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Оценка качества продукции, осуществление почтовых перевозок, обеспечение безопасности дружественных стран</w:t>
      </w:r>
    </w:p>
    <w:p w14:paraId="46B0E51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Охрана экологической безопасности, проведение технических освидетельствований, поддержание общественного порядка</w:t>
      </w:r>
    </w:p>
    <w:p w14:paraId="0B514228"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47639EBF"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22. Сотруднику полиции запрещается:</w:t>
      </w:r>
    </w:p>
    <w:p w14:paraId="53CDD14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а) состоять в политических партиях </w:t>
      </w:r>
    </w:p>
    <w:p w14:paraId="19E2DDCD"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голосовать на выборах в органы государственной власти и органы местного самоуправления;</w:t>
      </w:r>
    </w:p>
    <w:p w14:paraId="2F63B3C0"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выставлять свою кандидатуру на выборах в органы государственной власти и органы местного самоуправления;</w:t>
      </w:r>
    </w:p>
    <w:p w14:paraId="1EF3A20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г) принимать участие в референдуме Российской Федерации;</w:t>
      </w:r>
    </w:p>
    <w:p w14:paraId="039B686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д) все перечисленное</w:t>
      </w:r>
    </w:p>
    <w:p w14:paraId="7C019919"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645B582E"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23. Органы внутренних дел возглавляются …</w:t>
      </w:r>
    </w:p>
    <w:p w14:paraId="1F52BF8B" w14:textId="0FF3EE1A"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министром внутренних дел РФ</w:t>
      </w:r>
    </w:p>
    <w:p w14:paraId="448B0160" w14:textId="3AA8F44A"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председателем Правительства РФ</w:t>
      </w:r>
    </w:p>
    <w:p w14:paraId="23C09D76" w14:textId="4587C54B"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главнокомандующим внутренними войсками</w:t>
      </w:r>
    </w:p>
    <w:p w14:paraId="2F658CB0"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65D30717"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24. Руководители главных управлений внутренних дел по федеральным округам назначаются на должность и освобождаются от должности</w:t>
      </w:r>
    </w:p>
    <w:p w14:paraId="6BC3DE4F" w14:textId="60824F41"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президентом РФ по представлению министра внутренних дел РФ</w:t>
      </w:r>
    </w:p>
    <w:p w14:paraId="54347E8D" w14:textId="6A17EDE6"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президентом РФ</w:t>
      </w:r>
    </w:p>
    <w:p w14:paraId="7CE7B8D1" w14:textId="3B15CE9B"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председателем правительства РФ</w:t>
      </w:r>
    </w:p>
    <w:p w14:paraId="60AA22B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г) министром внутренних дел РФ</w:t>
      </w:r>
    </w:p>
    <w:p w14:paraId="7A027276"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4AEE0A9C"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25. В уголовном судопроизводстве адвокат вправе участвовать в деле в качестве защитника с момента:</w:t>
      </w:r>
    </w:p>
    <w:p w14:paraId="2919D25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lastRenderedPageBreak/>
        <w:t>а) возникновения подозрения в отношении лица о причастности его к совершению преступления</w:t>
      </w:r>
    </w:p>
    <w:p w14:paraId="5EA670D9"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 xml:space="preserve">б) возбуждения уголовного дела в отношении конкретного лица </w:t>
      </w:r>
    </w:p>
    <w:p w14:paraId="3244259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регистрации повода для возбуждения уголовного дела</w:t>
      </w:r>
    </w:p>
    <w:p w14:paraId="7B634694"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2A97A077"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26. Решение третейского суда может быть оспорено участвующей в деле стороной в течение трех месяцев со дня:</w:t>
      </w:r>
    </w:p>
    <w:p w14:paraId="15F3C315"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его провозглашения</w:t>
      </w:r>
    </w:p>
    <w:p w14:paraId="438FCBE7"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получения стороной, подавшей заявление, решения третейского суда</w:t>
      </w:r>
    </w:p>
    <w:p w14:paraId="7E8E3D7F"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вступления его в законную силу</w:t>
      </w:r>
    </w:p>
    <w:p w14:paraId="31DA368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1B69FF5B"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b/>
          <w:bCs/>
          <w:color w:val="auto"/>
          <w:szCs w:val="24"/>
        </w:rPr>
      </w:pPr>
      <w:r w:rsidRPr="00F2448E">
        <w:rPr>
          <w:b/>
          <w:bCs/>
          <w:color w:val="auto"/>
          <w:szCs w:val="24"/>
        </w:rPr>
        <w:t>27. Определение понятия «адвокатский запрос» дано:</w:t>
      </w:r>
    </w:p>
    <w:p w14:paraId="4C760FA3"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а) в законе «Об адвокатской деятельности и адвокатуре в Российской Федерации»</w:t>
      </w:r>
    </w:p>
    <w:p w14:paraId="6842C84A"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б) В Кодексе Российской Федерации об административных правонарушениях</w:t>
      </w:r>
    </w:p>
    <w:p w14:paraId="650AA42F"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r w:rsidRPr="00F2448E">
        <w:rPr>
          <w:color w:val="auto"/>
          <w:szCs w:val="24"/>
        </w:rPr>
        <w:t>в) В приказе Министерства юстиции Российской Федерации</w:t>
      </w:r>
    </w:p>
    <w:p w14:paraId="64498F17" w14:textId="77777777" w:rsidR="00F2448E" w:rsidRPr="00F2448E" w:rsidRDefault="00F2448E" w:rsidP="00F2448E">
      <w:pPr>
        <w:widowControl w:val="0"/>
        <w:autoSpaceDE w:val="0"/>
        <w:autoSpaceDN w:val="0"/>
        <w:adjustRightInd w:val="0"/>
        <w:spacing w:after="0" w:line="240" w:lineRule="auto"/>
        <w:ind w:left="426" w:firstLine="283"/>
        <w:contextualSpacing/>
        <w:mirrorIndents/>
        <w:rPr>
          <w:color w:val="auto"/>
          <w:szCs w:val="24"/>
        </w:rPr>
      </w:pPr>
    </w:p>
    <w:p w14:paraId="75035465" w14:textId="5636C1BF" w:rsidR="00F2448E" w:rsidRPr="00F2448E" w:rsidRDefault="00F2448E" w:rsidP="00F2448E">
      <w:pPr>
        <w:spacing w:after="0" w:line="240" w:lineRule="auto"/>
        <w:ind w:left="426" w:firstLine="283"/>
        <w:rPr>
          <w:rFonts w:eastAsia="Calibri"/>
          <w:b/>
          <w:color w:val="auto"/>
          <w:szCs w:val="24"/>
          <w:lang w:eastAsia="en-US"/>
        </w:rPr>
      </w:pPr>
      <w:r w:rsidRPr="00F2448E">
        <w:rPr>
          <w:rFonts w:eastAsia="Calibri"/>
          <w:b/>
          <w:color w:val="auto"/>
          <w:szCs w:val="24"/>
          <w:lang w:eastAsia="en-US"/>
        </w:rPr>
        <w:t>28. Какое действие делает нотариальный документ особенно надежным</w:t>
      </w:r>
    </w:p>
    <w:p w14:paraId="1BC9AE3D" w14:textId="77777777" w:rsidR="00F2448E" w:rsidRPr="00F2448E" w:rsidRDefault="00F2448E" w:rsidP="00F2448E">
      <w:pPr>
        <w:spacing w:after="0" w:line="240" w:lineRule="auto"/>
        <w:ind w:left="426" w:firstLine="283"/>
        <w:rPr>
          <w:rFonts w:eastAsia="Calibri"/>
          <w:color w:val="auto"/>
          <w:szCs w:val="24"/>
          <w:lang w:eastAsia="en-US"/>
        </w:rPr>
      </w:pPr>
      <w:r w:rsidRPr="00F2448E">
        <w:rPr>
          <w:rFonts w:eastAsia="Calibri"/>
          <w:color w:val="auto"/>
          <w:szCs w:val="24"/>
          <w:lang w:eastAsia="en-US"/>
        </w:rPr>
        <w:t>a) заверение подписей нотариусом;</w:t>
      </w:r>
    </w:p>
    <w:p w14:paraId="232E2444" w14:textId="77777777" w:rsidR="00F2448E" w:rsidRPr="00F2448E" w:rsidRDefault="00F2448E" w:rsidP="00F2448E">
      <w:pPr>
        <w:spacing w:after="0" w:line="240" w:lineRule="auto"/>
        <w:ind w:left="426" w:firstLine="283"/>
        <w:rPr>
          <w:rFonts w:eastAsia="Calibri"/>
          <w:color w:val="auto"/>
          <w:szCs w:val="24"/>
          <w:lang w:eastAsia="en-US"/>
        </w:rPr>
      </w:pPr>
      <w:r w:rsidRPr="00F2448E">
        <w:rPr>
          <w:rFonts w:eastAsia="Calibri"/>
          <w:color w:val="auto"/>
          <w:szCs w:val="24"/>
          <w:lang w:eastAsia="en-US"/>
        </w:rPr>
        <w:t>б) оформление печати на документе;</w:t>
      </w:r>
    </w:p>
    <w:p w14:paraId="3C3210D5" w14:textId="77777777" w:rsidR="00F2448E" w:rsidRPr="00F2448E" w:rsidRDefault="00F2448E" w:rsidP="00F2448E">
      <w:pPr>
        <w:spacing w:after="0" w:line="240" w:lineRule="auto"/>
        <w:ind w:left="426" w:firstLine="283"/>
        <w:rPr>
          <w:rFonts w:eastAsia="Calibri"/>
          <w:bCs/>
          <w:color w:val="auto"/>
          <w:szCs w:val="24"/>
          <w:lang w:eastAsia="en-US"/>
        </w:rPr>
      </w:pPr>
      <w:r w:rsidRPr="00F2448E">
        <w:rPr>
          <w:rFonts w:eastAsia="Calibri"/>
          <w:bCs/>
          <w:color w:val="auto"/>
          <w:szCs w:val="24"/>
          <w:lang w:eastAsia="en-US"/>
        </w:rPr>
        <w:t>в) нотариальная запись о факте данного документа.</w:t>
      </w:r>
    </w:p>
    <w:p w14:paraId="67BC83D5" w14:textId="77777777" w:rsidR="00F2448E" w:rsidRPr="00F2448E" w:rsidRDefault="00F2448E" w:rsidP="00F2448E">
      <w:pPr>
        <w:spacing w:after="0" w:line="240" w:lineRule="auto"/>
        <w:ind w:left="426" w:firstLine="283"/>
        <w:rPr>
          <w:rFonts w:eastAsia="Calibri"/>
          <w:color w:val="auto"/>
          <w:szCs w:val="24"/>
          <w:lang w:eastAsia="en-US"/>
        </w:rPr>
      </w:pPr>
    </w:p>
    <w:p w14:paraId="461A7505" w14:textId="0DB3A01F" w:rsidR="00F2448E" w:rsidRPr="00F2448E" w:rsidRDefault="00F2448E" w:rsidP="00F2448E">
      <w:pPr>
        <w:spacing w:after="0" w:line="240" w:lineRule="auto"/>
        <w:ind w:left="426" w:firstLine="283"/>
        <w:rPr>
          <w:rFonts w:eastAsia="Calibri"/>
          <w:b/>
          <w:color w:val="auto"/>
          <w:szCs w:val="24"/>
          <w:lang w:eastAsia="en-US"/>
        </w:rPr>
      </w:pPr>
      <w:r w:rsidRPr="00F2448E">
        <w:rPr>
          <w:rFonts w:eastAsia="Calibri"/>
          <w:b/>
          <w:color w:val="auto"/>
          <w:szCs w:val="24"/>
          <w:lang w:eastAsia="en-US"/>
        </w:rPr>
        <w:t>29. Какие три основные функции выполняет нотариальная палата</w:t>
      </w:r>
    </w:p>
    <w:p w14:paraId="00081737" w14:textId="77777777" w:rsidR="00F2448E" w:rsidRPr="00F2448E" w:rsidRDefault="00F2448E" w:rsidP="00F2448E">
      <w:pPr>
        <w:spacing w:after="0" w:line="240" w:lineRule="auto"/>
        <w:ind w:left="426" w:firstLine="283"/>
        <w:rPr>
          <w:rFonts w:eastAsia="Calibri"/>
          <w:bCs/>
          <w:color w:val="auto"/>
          <w:szCs w:val="24"/>
          <w:lang w:eastAsia="en-US"/>
        </w:rPr>
      </w:pPr>
      <w:r w:rsidRPr="00F2448E">
        <w:rPr>
          <w:rFonts w:eastAsia="Calibri"/>
          <w:bCs/>
          <w:color w:val="auto"/>
          <w:szCs w:val="24"/>
          <w:lang w:eastAsia="en-US"/>
        </w:rPr>
        <w:t>a) контроль, обучение, надзор;</w:t>
      </w:r>
    </w:p>
    <w:p w14:paraId="516F36A7" w14:textId="77777777" w:rsidR="00F2448E" w:rsidRPr="00F2448E" w:rsidRDefault="00F2448E" w:rsidP="00F2448E">
      <w:pPr>
        <w:spacing w:after="0" w:line="240" w:lineRule="auto"/>
        <w:ind w:left="426" w:firstLine="283"/>
        <w:rPr>
          <w:rFonts w:eastAsia="Calibri"/>
          <w:color w:val="auto"/>
          <w:szCs w:val="24"/>
          <w:lang w:eastAsia="en-US"/>
        </w:rPr>
      </w:pPr>
      <w:r w:rsidRPr="00F2448E">
        <w:rPr>
          <w:rFonts w:eastAsia="Calibri"/>
          <w:color w:val="auto"/>
          <w:szCs w:val="24"/>
          <w:lang w:eastAsia="en-US"/>
        </w:rPr>
        <w:t>б) регистрация, аттестация, наделение правами;</w:t>
      </w:r>
    </w:p>
    <w:p w14:paraId="32907BD0" w14:textId="77777777" w:rsidR="00F2448E" w:rsidRPr="00F2448E" w:rsidRDefault="00F2448E" w:rsidP="00F2448E">
      <w:pPr>
        <w:spacing w:after="0" w:line="240" w:lineRule="auto"/>
        <w:ind w:left="426" w:firstLine="283"/>
        <w:rPr>
          <w:rFonts w:eastAsia="Calibri"/>
          <w:color w:val="auto"/>
          <w:szCs w:val="24"/>
          <w:lang w:eastAsia="en-US"/>
        </w:rPr>
      </w:pPr>
      <w:r w:rsidRPr="00F2448E">
        <w:rPr>
          <w:rFonts w:eastAsia="Calibri"/>
          <w:color w:val="auto"/>
          <w:szCs w:val="24"/>
          <w:lang w:eastAsia="en-US"/>
        </w:rPr>
        <w:t>в) оформление, перевод, регистрация.</w:t>
      </w:r>
    </w:p>
    <w:p w14:paraId="6BEAA530" w14:textId="77777777" w:rsidR="00F2448E" w:rsidRPr="00F2448E" w:rsidRDefault="00F2448E" w:rsidP="00F2448E">
      <w:pPr>
        <w:spacing w:after="0" w:line="240" w:lineRule="auto"/>
        <w:ind w:left="426" w:firstLine="283"/>
        <w:rPr>
          <w:rFonts w:eastAsia="Calibri"/>
          <w:color w:val="auto"/>
          <w:szCs w:val="24"/>
          <w:lang w:eastAsia="en-US"/>
        </w:rPr>
      </w:pPr>
    </w:p>
    <w:p w14:paraId="23D01F58" w14:textId="77777777" w:rsidR="00F2448E" w:rsidRPr="00F2448E" w:rsidRDefault="00F2448E" w:rsidP="00F2448E">
      <w:pPr>
        <w:spacing w:after="0" w:line="240" w:lineRule="auto"/>
        <w:ind w:left="426" w:firstLine="283"/>
        <w:rPr>
          <w:rFonts w:eastAsia="Calibri"/>
          <w:b/>
          <w:color w:val="auto"/>
          <w:szCs w:val="24"/>
          <w:lang w:eastAsia="en-US"/>
        </w:rPr>
      </w:pPr>
      <w:r w:rsidRPr="00F2448E">
        <w:rPr>
          <w:rFonts w:eastAsia="Calibri"/>
          <w:b/>
          <w:color w:val="auto"/>
          <w:szCs w:val="24"/>
          <w:lang w:eastAsia="en-US"/>
        </w:rPr>
        <w:t xml:space="preserve">30. Нотариат является: </w:t>
      </w:r>
    </w:p>
    <w:p w14:paraId="024F4505" w14:textId="77777777" w:rsidR="00F2448E" w:rsidRPr="00F2448E" w:rsidRDefault="00F2448E" w:rsidP="00F2448E">
      <w:pPr>
        <w:spacing w:after="0" w:line="240" w:lineRule="auto"/>
        <w:ind w:left="426" w:firstLine="283"/>
        <w:rPr>
          <w:rFonts w:eastAsia="Calibri"/>
          <w:color w:val="auto"/>
          <w:szCs w:val="24"/>
          <w:lang w:eastAsia="en-US"/>
        </w:rPr>
      </w:pPr>
      <w:r w:rsidRPr="00F2448E">
        <w:rPr>
          <w:rFonts w:eastAsia="Calibri"/>
          <w:color w:val="auto"/>
          <w:szCs w:val="24"/>
          <w:lang w:eastAsia="en-US"/>
        </w:rPr>
        <w:t xml:space="preserve">а) государственным органом </w:t>
      </w:r>
    </w:p>
    <w:p w14:paraId="36178052" w14:textId="77777777" w:rsidR="00F2448E" w:rsidRPr="00F2448E" w:rsidRDefault="00F2448E" w:rsidP="00F2448E">
      <w:pPr>
        <w:spacing w:after="0" w:line="240" w:lineRule="auto"/>
        <w:ind w:left="426" w:firstLine="283"/>
        <w:rPr>
          <w:rFonts w:eastAsia="Calibri"/>
          <w:bCs/>
          <w:color w:val="auto"/>
          <w:szCs w:val="24"/>
          <w:lang w:eastAsia="en-US"/>
        </w:rPr>
      </w:pPr>
      <w:r w:rsidRPr="00F2448E">
        <w:rPr>
          <w:rFonts w:eastAsia="Calibri"/>
          <w:bCs/>
          <w:color w:val="auto"/>
          <w:szCs w:val="24"/>
          <w:lang w:eastAsia="en-US"/>
        </w:rPr>
        <w:t xml:space="preserve">б) частным учреждением </w:t>
      </w:r>
    </w:p>
    <w:p w14:paraId="3EA2A9C6" w14:textId="77777777" w:rsidR="00F2448E" w:rsidRPr="00F2448E" w:rsidRDefault="00F2448E" w:rsidP="00F2448E">
      <w:pPr>
        <w:spacing w:after="0" w:line="240" w:lineRule="auto"/>
        <w:ind w:left="426" w:firstLine="283"/>
        <w:rPr>
          <w:rFonts w:eastAsia="Calibri"/>
          <w:color w:val="auto"/>
          <w:szCs w:val="24"/>
          <w:lang w:eastAsia="en-US"/>
        </w:rPr>
      </w:pPr>
      <w:r w:rsidRPr="00F2448E">
        <w:rPr>
          <w:rFonts w:eastAsia="Calibri"/>
          <w:color w:val="auto"/>
          <w:szCs w:val="24"/>
          <w:lang w:eastAsia="en-US"/>
        </w:rPr>
        <w:t>в) общественным объединением.</w:t>
      </w:r>
    </w:p>
    <w:p w14:paraId="756D63BF" w14:textId="77777777" w:rsidR="005E29EE" w:rsidRPr="005E29EE" w:rsidRDefault="005E29EE" w:rsidP="005E29EE">
      <w:pPr>
        <w:spacing w:after="180" w:line="274" w:lineRule="exact"/>
        <w:ind w:left="1570" w:right="-3" w:firstLine="0"/>
        <w:jc w:val="left"/>
        <w:rPr>
          <w:rFonts w:eastAsia="Calibri"/>
          <w:b/>
          <w:color w:val="auto"/>
          <w:sz w:val="28"/>
          <w:szCs w:val="28"/>
        </w:rPr>
      </w:pPr>
    </w:p>
    <w:tbl>
      <w:tblPr>
        <w:tblStyle w:val="6"/>
        <w:tblW w:w="9214" w:type="dxa"/>
        <w:tblInd w:w="392" w:type="dxa"/>
        <w:tblLook w:val="04A0" w:firstRow="1" w:lastRow="0" w:firstColumn="1" w:lastColumn="0" w:noHBand="0" w:noVBand="1"/>
      </w:tblPr>
      <w:tblGrid>
        <w:gridCol w:w="2835"/>
        <w:gridCol w:w="3190"/>
        <w:gridCol w:w="3189"/>
      </w:tblGrid>
      <w:tr w:rsidR="005E29EE" w:rsidRPr="005E29EE" w14:paraId="600E6C5A" w14:textId="77777777" w:rsidTr="005B442D">
        <w:tc>
          <w:tcPr>
            <w:tcW w:w="9214" w:type="dxa"/>
            <w:gridSpan w:val="3"/>
            <w:tcBorders>
              <w:top w:val="single" w:sz="4" w:space="0" w:color="auto"/>
              <w:left w:val="single" w:sz="4" w:space="0" w:color="auto"/>
              <w:bottom w:val="single" w:sz="4" w:space="0" w:color="auto"/>
              <w:right w:val="single" w:sz="4" w:space="0" w:color="auto"/>
            </w:tcBorders>
            <w:hideMark/>
          </w:tcPr>
          <w:p w14:paraId="77324F05" w14:textId="144336C6" w:rsidR="005E29EE" w:rsidRPr="005E29EE" w:rsidRDefault="005E29EE" w:rsidP="005E29EE">
            <w:pPr>
              <w:spacing w:after="0" w:line="240" w:lineRule="auto"/>
              <w:ind w:left="0" w:firstLine="0"/>
              <w:jc w:val="center"/>
              <w:rPr>
                <w:rFonts w:eastAsia="Arial Unicode MS"/>
                <w:b/>
                <w:i/>
                <w:color w:val="auto"/>
                <w:szCs w:val="24"/>
              </w:rPr>
            </w:pPr>
            <w:r w:rsidRPr="005E29EE">
              <w:rPr>
                <w:rFonts w:eastAsia="Calibri"/>
                <w:b/>
                <w:color w:val="auto"/>
                <w:szCs w:val="24"/>
              </w:rPr>
              <w:t>Ключи к тесту</w:t>
            </w:r>
          </w:p>
        </w:tc>
      </w:tr>
      <w:tr w:rsidR="00F2448E" w:rsidRPr="005E29EE" w14:paraId="6584982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45F8F8A" w14:textId="1982B0CC" w:rsidR="00F2448E" w:rsidRPr="005E29EE" w:rsidRDefault="00F2448E" w:rsidP="00F2448E">
            <w:pPr>
              <w:spacing w:after="0" w:line="240" w:lineRule="auto"/>
              <w:ind w:left="0" w:firstLine="0"/>
              <w:jc w:val="center"/>
              <w:rPr>
                <w:rFonts w:eastAsia="Arial Unicode MS"/>
                <w:color w:val="auto"/>
                <w:szCs w:val="24"/>
              </w:rPr>
            </w:pPr>
            <w:r w:rsidRPr="00410FB4">
              <w:t>1 - а</w:t>
            </w:r>
          </w:p>
        </w:tc>
        <w:tc>
          <w:tcPr>
            <w:tcW w:w="3190" w:type="dxa"/>
            <w:tcBorders>
              <w:top w:val="single" w:sz="4" w:space="0" w:color="auto"/>
              <w:left w:val="single" w:sz="4" w:space="0" w:color="auto"/>
              <w:bottom w:val="single" w:sz="4" w:space="0" w:color="auto"/>
              <w:right w:val="single" w:sz="4" w:space="0" w:color="auto"/>
            </w:tcBorders>
            <w:hideMark/>
          </w:tcPr>
          <w:p w14:paraId="0112689E" w14:textId="3AA84186" w:rsidR="00F2448E" w:rsidRPr="005E29EE" w:rsidRDefault="00F2448E" w:rsidP="00F2448E">
            <w:pPr>
              <w:spacing w:after="0" w:line="240" w:lineRule="auto"/>
              <w:ind w:left="0" w:firstLine="0"/>
              <w:jc w:val="center"/>
              <w:rPr>
                <w:rFonts w:eastAsia="Arial Unicode MS"/>
                <w:color w:val="auto"/>
                <w:szCs w:val="24"/>
              </w:rPr>
            </w:pPr>
            <w:r w:rsidRPr="00410FB4">
              <w:t>11 - б</w:t>
            </w:r>
          </w:p>
        </w:tc>
        <w:tc>
          <w:tcPr>
            <w:tcW w:w="3189" w:type="dxa"/>
            <w:tcBorders>
              <w:top w:val="single" w:sz="4" w:space="0" w:color="auto"/>
              <w:left w:val="single" w:sz="4" w:space="0" w:color="auto"/>
              <w:bottom w:val="single" w:sz="4" w:space="0" w:color="auto"/>
              <w:right w:val="single" w:sz="4" w:space="0" w:color="auto"/>
            </w:tcBorders>
            <w:hideMark/>
          </w:tcPr>
          <w:p w14:paraId="3A4433D0" w14:textId="205AA9C8" w:rsidR="00F2448E" w:rsidRPr="005E29EE" w:rsidRDefault="00F2448E" w:rsidP="00F2448E">
            <w:pPr>
              <w:spacing w:after="0" w:line="240" w:lineRule="auto"/>
              <w:ind w:left="0" w:firstLine="0"/>
              <w:jc w:val="center"/>
              <w:rPr>
                <w:rFonts w:eastAsia="Arial Unicode MS"/>
                <w:color w:val="auto"/>
                <w:szCs w:val="24"/>
              </w:rPr>
            </w:pPr>
            <w:r w:rsidRPr="00410FB4">
              <w:t>21 - а</w:t>
            </w:r>
          </w:p>
        </w:tc>
      </w:tr>
      <w:tr w:rsidR="00F2448E" w:rsidRPr="005E29EE" w14:paraId="47A863BE"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ACE7440" w14:textId="3E303E74" w:rsidR="00F2448E" w:rsidRPr="005E29EE" w:rsidRDefault="00F2448E" w:rsidP="00F2448E">
            <w:pPr>
              <w:spacing w:after="0" w:line="240" w:lineRule="auto"/>
              <w:ind w:left="0" w:firstLine="0"/>
              <w:jc w:val="center"/>
              <w:rPr>
                <w:rFonts w:eastAsia="Arial Unicode MS"/>
                <w:color w:val="auto"/>
                <w:szCs w:val="24"/>
              </w:rPr>
            </w:pPr>
            <w:r w:rsidRPr="00410FB4">
              <w:t>2 - б</w:t>
            </w:r>
          </w:p>
        </w:tc>
        <w:tc>
          <w:tcPr>
            <w:tcW w:w="3190" w:type="dxa"/>
            <w:tcBorders>
              <w:top w:val="single" w:sz="4" w:space="0" w:color="auto"/>
              <w:left w:val="single" w:sz="4" w:space="0" w:color="auto"/>
              <w:bottom w:val="single" w:sz="4" w:space="0" w:color="auto"/>
              <w:right w:val="single" w:sz="4" w:space="0" w:color="auto"/>
            </w:tcBorders>
            <w:hideMark/>
          </w:tcPr>
          <w:p w14:paraId="4D4E91CB" w14:textId="2329A7CB" w:rsidR="00F2448E" w:rsidRPr="005E29EE" w:rsidRDefault="00F2448E" w:rsidP="00F2448E">
            <w:pPr>
              <w:spacing w:after="0" w:line="240" w:lineRule="auto"/>
              <w:ind w:left="0" w:firstLine="0"/>
              <w:jc w:val="center"/>
              <w:rPr>
                <w:rFonts w:eastAsia="Arial Unicode MS"/>
                <w:color w:val="auto"/>
                <w:szCs w:val="24"/>
              </w:rPr>
            </w:pPr>
            <w:r w:rsidRPr="00410FB4">
              <w:t>12 - б</w:t>
            </w:r>
          </w:p>
        </w:tc>
        <w:tc>
          <w:tcPr>
            <w:tcW w:w="3189" w:type="dxa"/>
            <w:tcBorders>
              <w:top w:val="single" w:sz="4" w:space="0" w:color="auto"/>
              <w:left w:val="single" w:sz="4" w:space="0" w:color="auto"/>
              <w:bottom w:val="single" w:sz="4" w:space="0" w:color="auto"/>
              <w:right w:val="single" w:sz="4" w:space="0" w:color="auto"/>
            </w:tcBorders>
            <w:hideMark/>
          </w:tcPr>
          <w:p w14:paraId="5A3BEAB7" w14:textId="567271B4" w:rsidR="00F2448E" w:rsidRPr="005E29EE" w:rsidRDefault="00F2448E" w:rsidP="00F2448E">
            <w:pPr>
              <w:spacing w:after="0" w:line="240" w:lineRule="auto"/>
              <w:ind w:left="0" w:firstLine="0"/>
              <w:jc w:val="center"/>
              <w:rPr>
                <w:rFonts w:eastAsia="Arial Unicode MS"/>
                <w:color w:val="auto"/>
                <w:szCs w:val="24"/>
              </w:rPr>
            </w:pPr>
            <w:r w:rsidRPr="00410FB4">
              <w:t>22 - а</w:t>
            </w:r>
          </w:p>
        </w:tc>
      </w:tr>
      <w:tr w:rsidR="00F2448E" w:rsidRPr="005E29EE" w14:paraId="330440B2"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2075421" w14:textId="10CD6A96" w:rsidR="00F2448E" w:rsidRPr="005E29EE" w:rsidRDefault="00F2448E" w:rsidP="00F2448E">
            <w:pPr>
              <w:spacing w:after="0" w:line="240" w:lineRule="auto"/>
              <w:ind w:left="0" w:firstLine="0"/>
              <w:jc w:val="center"/>
              <w:rPr>
                <w:rFonts w:eastAsia="Arial Unicode MS"/>
                <w:color w:val="auto"/>
                <w:szCs w:val="24"/>
              </w:rPr>
            </w:pPr>
            <w:r w:rsidRPr="00410FB4">
              <w:t>3 - в</w:t>
            </w:r>
          </w:p>
        </w:tc>
        <w:tc>
          <w:tcPr>
            <w:tcW w:w="3190" w:type="dxa"/>
            <w:tcBorders>
              <w:top w:val="single" w:sz="4" w:space="0" w:color="auto"/>
              <w:left w:val="single" w:sz="4" w:space="0" w:color="auto"/>
              <w:bottom w:val="single" w:sz="4" w:space="0" w:color="auto"/>
              <w:right w:val="single" w:sz="4" w:space="0" w:color="auto"/>
            </w:tcBorders>
            <w:hideMark/>
          </w:tcPr>
          <w:p w14:paraId="0E33433E" w14:textId="21E06459" w:rsidR="00F2448E" w:rsidRPr="005E29EE" w:rsidRDefault="00F2448E" w:rsidP="00F2448E">
            <w:pPr>
              <w:spacing w:after="0" w:line="240" w:lineRule="auto"/>
              <w:ind w:left="0" w:firstLine="0"/>
              <w:jc w:val="center"/>
              <w:rPr>
                <w:rFonts w:eastAsia="Arial Unicode MS"/>
                <w:color w:val="auto"/>
                <w:szCs w:val="24"/>
              </w:rPr>
            </w:pPr>
            <w:r w:rsidRPr="00410FB4">
              <w:t>13 - а</w:t>
            </w:r>
          </w:p>
        </w:tc>
        <w:tc>
          <w:tcPr>
            <w:tcW w:w="3189" w:type="dxa"/>
            <w:tcBorders>
              <w:top w:val="single" w:sz="4" w:space="0" w:color="auto"/>
              <w:left w:val="single" w:sz="4" w:space="0" w:color="auto"/>
              <w:bottom w:val="single" w:sz="4" w:space="0" w:color="auto"/>
              <w:right w:val="single" w:sz="4" w:space="0" w:color="auto"/>
            </w:tcBorders>
            <w:hideMark/>
          </w:tcPr>
          <w:p w14:paraId="5FA75F6A" w14:textId="344F2DF4" w:rsidR="00F2448E" w:rsidRPr="005E29EE" w:rsidRDefault="00F2448E" w:rsidP="00F2448E">
            <w:pPr>
              <w:spacing w:after="0" w:line="240" w:lineRule="auto"/>
              <w:ind w:left="0" w:firstLine="0"/>
              <w:jc w:val="center"/>
              <w:rPr>
                <w:rFonts w:eastAsia="Arial Unicode MS"/>
                <w:color w:val="auto"/>
                <w:szCs w:val="24"/>
              </w:rPr>
            </w:pPr>
            <w:r w:rsidRPr="00410FB4">
              <w:t>23 - а</w:t>
            </w:r>
          </w:p>
        </w:tc>
      </w:tr>
      <w:tr w:rsidR="00F2448E" w:rsidRPr="005E29EE" w14:paraId="6337FA00"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4532C8AD" w14:textId="6874B6E9" w:rsidR="00F2448E" w:rsidRPr="005E29EE" w:rsidRDefault="00F2448E" w:rsidP="00F2448E">
            <w:pPr>
              <w:spacing w:after="0" w:line="240" w:lineRule="auto"/>
              <w:ind w:left="0" w:firstLine="0"/>
              <w:jc w:val="center"/>
              <w:rPr>
                <w:rFonts w:eastAsia="Arial Unicode MS"/>
                <w:color w:val="auto"/>
                <w:szCs w:val="24"/>
              </w:rPr>
            </w:pPr>
            <w:r w:rsidRPr="00410FB4">
              <w:t>4 - в</w:t>
            </w:r>
          </w:p>
        </w:tc>
        <w:tc>
          <w:tcPr>
            <w:tcW w:w="3190" w:type="dxa"/>
            <w:tcBorders>
              <w:top w:val="single" w:sz="4" w:space="0" w:color="auto"/>
              <w:left w:val="single" w:sz="4" w:space="0" w:color="auto"/>
              <w:bottom w:val="single" w:sz="4" w:space="0" w:color="auto"/>
              <w:right w:val="single" w:sz="4" w:space="0" w:color="auto"/>
            </w:tcBorders>
            <w:hideMark/>
          </w:tcPr>
          <w:p w14:paraId="484970C9" w14:textId="0BB7B388" w:rsidR="00F2448E" w:rsidRPr="005E29EE" w:rsidRDefault="00F2448E" w:rsidP="00F2448E">
            <w:pPr>
              <w:spacing w:after="0" w:line="240" w:lineRule="auto"/>
              <w:ind w:left="0" w:firstLine="0"/>
              <w:jc w:val="center"/>
              <w:rPr>
                <w:rFonts w:eastAsia="Arial Unicode MS"/>
                <w:color w:val="auto"/>
                <w:szCs w:val="24"/>
                <w:lang w:val="en-US"/>
              </w:rPr>
            </w:pPr>
            <w:r w:rsidRPr="00410FB4">
              <w:t>14 - в</w:t>
            </w:r>
          </w:p>
        </w:tc>
        <w:tc>
          <w:tcPr>
            <w:tcW w:w="3189" w:type="dxa"/>
            <w:tcBorders>
              <w:top w:val="single" w:sz="4" w:space="0" w:color="auto"/>
              <w:left w:val="single" w:sz="4" w:space="0" w:color="auto"/>
              <w:bottom w:val="single" w:sz="4" w:space="0" w:color="auto"/>
              <w:right w:val="single" w:sz="4" w:space="0" w:color="auto"/>
            </w:tcBorders>
            <w:hideMark/>
          </w:tcPr>
          <w:p w14:paraId="4478A3FD" w14:textId="3EBB7CB4" w:rsidR="00F2448E" w:rsidRPr="005E29EE" w:rsidRDefault="00F2448E" w:rsidP="00F2448E">
            <w:pPr>
              <w:spacing w:after="0" w:line="240" w:lineRule="auto"/>
              <w:ind w:left="0" w:firstLine="0"/>
              <w:jc w:val="center"/>
              <w:rPr>
                <w:rFonts w:eastAsia="Arial Unicode MS"/>
                <w:color w:val="auto"/>
                <w:szCs w:val="24"/>
              </w:rPr>
            </w:pPr>
            <w:r w:rsidRPr="00410FB4">
              <w:t>24 - а</w:t>
            </w:r>
          </w:p>
        </w:tc>
      </w:tr>
      <w:tr w:rsidR="00F2448E" w:rsidRPr="005E29EE" w14:paraId="1CA5BBA2"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757EAAB6" w14:textId="132C5A43" w:rsidR="00F2448E" w:rsidRPr="005E29EE" w:rsidRDefault="00F2448E" w:rsidP="00F2448E">
            <w:pPr>
              <w:spacing w:after="0" w:line="240" w:lineRule="auto"/>
              <w:ind w:left="0" w:firstLine="0"/>
              <w:jc w:val="center"/>
              <w:rPr>
                <w:rFonts w:eastAsia="Arial Unicode MS"/>
                <w:color w:val="auto"/>
                <w:szCs w:val="24"/>
              </w:rPr>
            </w:pPr>
            <w:r w:rsidRPr="00410FB4">
              <w:t>5 - в</w:t>
            </w:r>
          </w:p>
        </w:tc>
        <w:tc>
          <w:tcPr>
            <w:tcW w:w="3190" w:type="dxa"/>
            <w:tcBorders>
              <w:top w:val="single" w:sz="4" w:space="0" w:color="auto"/>
              <w:left w:val="single" w:sz="4" w:space="0" w:color="auto"/>
              <w:bottom w:val="single" w:sz="4" w:space="0" w:color="auto"/>
              <w:right w:val="single" w:sz="4" w:space="0" w:color="auto"/>
            </w:tcBorders>
            <w:hideMark/>
          </w:tcPr>
          <w:p w14:paraId="17680AB8" w14:textId="45B2EBBC" w:rsidR="00F2448E" w:rsidRPr="005E29EE" w:rsidRDefault="00F2448E" w:rsidP="00F2448E">
            <w:pPr>
              <w:spacing w:after="0" w:line="240" w:lineRule="auto"/>
              <w:ind w:left="0" w:firstLine="0"/>
              <w:jc w:val="center"/>
              <w:rPr>
                <w:rFonts w:eastAsia="Arial Unicode MS"/>
                <w:color w:val="auto"/>
                <w:szCs w:val="24"/>
              </w:rPr>
            </w:pPr>
            <w:r w:rsidRPr="00410FB4">
              <w:t>15 - в</w:t>
            </w:r>
          </w:p>
        </w:tc>
        <w:tc>
          <w:tcPr>
            <w:tcW w:w="3189" w:type="dxa"/>
            <w:tcBorders>
              <w:top w:val="single" w:sz="4" w:space="0" w:color="auto"/>
              <w:left w:val="single" w:sz="4" w:space="0" w:color="auto"/>
              <w:bottom w:val="single" w:sz="4" w:space="0" w:color="auto"/>
              <w:right w:val="single" w:sz="4" w:space="0" w:color="auto"/>
            </w:tcBorders>
            <w:hideMark/>
          </w:tcPr>
          <w:p w14:paraId="0D6FFF67" w14:textId="35A303B7" w:rsidR="00F2448E" w:rsidRPr="005E29EE" w:rsidRDefault="00F2448E" w:rsidP="00F2448E">
            <w:pPr>
              <w:spacing w:after="0" w:line="240" w:lineRule="auto"/>
              <w:ind w:left="0" w:firstLine="0"/>
              <w:jc w:val="center"/>
              <w:rPr>
                <w:rFonts w:eastAsia="Arial Unicode MS"/>
                <w:color w:val="auto"/>
                <w:szCs w:val="24"/>
              </w:rPr>
            </w:pPr>
            <w:r w:rsidRPr="00410FB4">
              <w:t>25 - б</w:t>
            </w:r>
          </w:p>
        </w:tc>
      </w:tr>
      <w:tr w:rsidR="00F2448E" w:rsidRPr="005E29EE" w14:paraId="5156C01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1D1BE595" w14:textId="25DFE9A3" w:rsidR="00F2448E" w:rsidRPr="005E29EE" w:rsidRDefault="00F2448E" w:rsidP="00F2448E">
            <w:pPr>
              <w:spacing w:after="0" w:line="240" w:lineRule="auto"/>
              <w:ind w:left="0" w:firstLine="0"/>
              <w:jc w:val="center"/>
              <w:rPr>
                <w:rFonts w:eastAsia="Arial Unicode MS"/>
                <w:color w:val="auto"/>
                <w:szCs w:val="24"/>
              </w:rPr>
            </w:pPr>
            <w:r w:rsidRPr="00410FB4">
              <w:t>6 - а</w:t>
            </w:r>
          </w:p>
        </w:tc>
        <w:tc>
          <w:tcPr>
            <w:tcW w:w="3190" w:type="dxa"/>
            <w:tcBorders>
              <w:top w:val="single" w:sz="4" w:space="0" w:color="auto"/>
              <w:left w:val="single" w:sz="4" w:space="0" w:color="auto"/>
              <w:bottom w:val="single" w:sz="4" w:space="0" w:color="auto"/>
              <w:right w:val="single" w:sz="4" w:space="0" w:color="auto"/>
            </w:tcBorders>
            <w:hideMark/>
          </w:tcPr>
          <w:p w14:paraId="524353A7" w14:textId="5EDA9617" w:rsidR="00F2448E" w:rsidRPr="005E29EE" w:rsidRDefault="00F2448E" w:rsidP="00F2448E">
            <w:pPr>
              <w:spacing w:after="0" w:line="240" w:lineRule="auto"/>
              <w:ind w:left="0" w:firstLine="0"/>
              <w:jc w:val="center"/>
              <w:rPr>
                <w:rFonts w:eastAsia="Arial Unicode MS"/>
                <w:color w:val="auto"/>
                <w:szCs w:val="24"/>
              </w:rPr>
            </w:pPr>
            <w:r w:rsidRPr="00410FB4">
              <w:t>16 - в</w:t>
            </w:r>
          </w:p>
        </w:tc>
        <w:tc>
          <w:tcPr>
            <w:tcW w:w="3189" w:type="dxa"/>
            <w:tcBorders>
              <w:top w:val="single" w:sz="4" w:space="0" w:color="auto"/>
              <w:left w:val="single" w:sz="4" w:space="0" w:color="auto"/>
              <w:bottom w:val="single" w:sz="4" w:space="0" w:color="auto"/>
              <w:right w:val="single" w:sz="4" w:space="0" w:color="auto"/>
            </w:tcBorders>
            <w:hideMark/>
          </w:tcPr>
          <w:p w14:paraId="7BED154A" w14:textId="21661DAA" w:rsidR="00F2448E" w:rsidRPr="005E29EE" w:rsidRDefault="00F2448E" w:rsidP="00F2448E">
            <w:pPr>
              <w:spacing w:after="0" w:line="240" w:lineRule="auto"/>
              <w:ind w:left="0" w:firstLine="0"/>
              <w:jc w:val="center"/>
              <w:rPr>
                <w:rFonts w:eastAsia="Arial Unicode MS"/>
                <w:color w:val="auto"/>
                <w:szCs w:val="24"/>
              </w:rPr>
            </w:pPr>
            <w:r w:rsidRPr="00410FB4">
              <w:t>26 - б</w:t>
            </w:r>
          </w:p>
        </w:tc>
      </w:tr>
      <w:tr w:rsidR="00F2448E" w:rsidRPr="005E29EE" w14:paraId="55C4178C"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081487FB" w14:textId="638B3536" w:rsidR="00F2448E" w:rsidRPr="005E29EE" w:rsidRDefault="00F2448E" w:rsidP="00F2448E">
            <w:pPr>
              <w:spacing w:after="0" w:line="240" w:lineRule="auto"/>
              <w:ind w:left="0" w:firstLine="0"/>
              <w:jc w:val="center"/>
              <w:rPr>
                <w:rFonts w:eastAsia="Arial Unicode MS"/>
                <w:color w:val="auto"/>
                <w:szCs w:val="24"/>
              </w:rPr>
            </w:pPr>
            <w:r w:rsidRPr="00410FB4">
              <w:t>7 - б</w:t>
            </w:r>
          </w:p>
        </w:tc>
        <w:tc>
          <w:tcPr>
            <w:tcW w:w="3190" w:type="dxa"/>
            <w:tcBorders>
              <w:top w:val="single" w:sz="4" w:space="0" w:color="auto"/>
              <w:left w:val="single" w:sz="4" w:space="0" w:color="auto"/>
              <w:bottom w:val="single" w:sz="4" w:space="0" w:color="auto"/>
              <w:right w:val="single" w:sz="4" w:space="0" w:color="auto"/>
            </w:tcBorders>
            <w:hideMark/>
          </w:tcPr>
          <w:p w14:paraId="16B15631" w14:textId="075D9F23" w:rsidR="00F2448E" w:rsidRPr="005E29EE" w:rsidRDefault="00F2448E" w:rsidP="00F2448E">
            <w:pPr>
              <w:spacing w:after="0" w:line="240" w:lineRule="auto"/>
              <w:ind w:left="0" w:firstLine="0"/>
              <w:jc w:val="center"/>
              <w:rPr>
                <w:rFonts w:eastAsia="Arial Unicode MS"/>
                <w:color w:val="auto"/>
                <w:szCs w:val="24"/>
              </w:rPr>
            </w:pPr>
            <w:r w:rsidRPr="00410FB4">
              <w:t>17 - в</w:t>
            </w:r>
          </w:p>
        </w:tc>
        <w:tc>
          <w:tcPr>
            <w:tcW w:w="3189" w:type="dxa"/>
            <w:tcBorders>
              <w:top w:val="single" w:sz="4" w:space="0" w:color="auto"/>
              <w:left w:val="single" w:sz="4" w:space="0" w:color="auto"/>
              <w:bottom w:val="single" w:sz="4" w:space="0" w:color="auto"/>
              <w:right w:val="single" w:sz="4" w:space="0" w:color="auto"/>
            </w:tcBorders>
            <w:hideMark/>
          </w:tcPr>
          <w:p w14:paraId="2C445D82" w14:textId="2144B7AB" w:rsidR="00F2448E" w:rsidRPr="005E29EE" w:rsidRDefault="00F2448E" w:rsidP="00F2448E">
            <w:pPr>
              <w:spacing w:after="0" w:line="240" w:lineRule="auto"/>
              <w:ind w:left="0" w:firstLine="0"/>
              <w:jc w:val="center"/>
              <w:rPr>
                <w:rFonts w:eastAsia="Arial Unicode MS"/>
                <w:color w:val="auto"/>
                <w:szCs w:val="24"/>
              </w:rPr>
            </w:pPr>
            <w:r w:rsidRPr="00410FB4">
              <w:t>27 - а</w:t>
            </w:r>
          </w:p>
        </w:tc>
      </w:tr>
      <w:tr w:rsidR="00F2448E" w:rsidRPr="005E29EE" w14:paraId="2F80807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5EC82F19" w14:textId="0B2018E1" w:rsidR="00F2448E" w:rsidRPr="005E29EE" w:rsidRDefault="00F2448E" w:rsidP="00F2448E">
            <w:pPr>
              <w:spacing w:after="0" w:line="240" w:lineRule="auto"/>
              <w:ind w:left="0" w:firstLine="0"/>
              <w:jc w:val="center"/>
              <w:rPr>
                <w:rFonts w:eastAsia="Arial Unicode MS"/>
                <w:color w:val="auto"/>
                <w:szCs w:val="24"/>
              </w:rPr>
            </w:pPr>
            <w:r w:rsidRPr="00410FB4">
              <w:t>8 - в</w:t>
            </w:r>
          </w:p>
        </w:tc>
        <w:tc>
          <w:tcPr>
            <w:tcW w:w="3190" w:type="dxa"/>
            <w:tcBorders>
              <w:top w:val="single" w:sz="4" w:space="0" w:color="auto"/>
              <w:left w:val="single" w:sz="4" w:space="0" w:color="auto"/>
              <w:bottom w:val="single" w:sz="4" w:space="0" w:color="auto"/>
              <w:right w:val="single" w:sz="4" w:space="0" w:color="auto"/>
            </w:tcBorders>
            <w:hideMark/>
          </w:tcPr>
          <w:p w14:paraId="40C3B8BC" w14:textId="34B906E9" w:rsidR="00F2448E" w:rsidRPr="005E29EE" w:rsidRDefault="00F2448E" w:rsidP="00F2448E">
            <w:pPr>
              <w:spacing w:after="0" w:line="240" w:lineRule="auto"/>
              <w:ind w:left="0" w:firstLine="0"/>
              <w:jc w:val="center"/>
              <w:rPr>
                <w:rFonts w:eastAsia="Arial Unicode MS"/>
                <w:color w:val="auto"/>
                <w:szCs w:val="24"/>
              </w:rPr>
            </w:pPr>
            <w:r w:rsidRPr="00410FB4">
              <w:t xml:space="preserve">18 - в </w:t>
            </w:r>
          </w:p>
        </w:tc>
        <w:tc>
          <w:tcPr>
            <w:tcW w:w="3189" w:type="dxa"/>
            <w:tcBorders>
              <w:top w:val="single" w:sz="4" w:space="0" w:color="auto"/>
              <w:left w:val="single" w:sz="4" w:space="0" w:color="auto"/>
              <w:bottom w:val="single" w:sz="4" w:space="0" w:color="auto"/>
              <w:right w:val="single" w:sz="4" w:space="0" w:color="auto"/>
            </w:tcBorders>
            <w:hideMark/>
          </w:tcPr>
          <w:p w14:paraId="2F92D84B" w14:textId="0C704346" w:rsidR="00F2448E" w:rsidRPr="005E29EE" w:rsidRDefault="00F2448E" w:rsidP="00F2448E">
            <w:pPr>
              <w:spacing w:after="0" w:line="240" w:lineRule="auto"/>
              <w:ind w:left="0" w:firstLine="0"/>
              <w:jc w:val="center"/>
              <w:rPr>
                <w:rFonts w:eastAsia="Arial Unicode MS"/>
                <w:color w:val="auto"/>
                <w:szCs w:val="24"/>
              </w:rPr>
            </w:pPr>
            <w:r w:rsidRPr="00410FB4">
              <w:t>28 - в</w:t>
            </w:r>
          </w:p>
        </w:tc>
      </w:tr>
      <w:tr w:rsidR="00F2448E" w:rsidRPr="005E29EE" w14:paraId="131CAC73"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6FCD89E1" w14:textId="05496D1D" w:rsidR="00F2448E" w:rsidRPr="005E29EE" w:rsidRDefault="00F2448E" w:rsidP="00F2448E">
            <w:pPr>
              <w:spacing w:after="0" w:line="240" w:lineRule="auto"/>
              <w:ind w:left="0" w:firstLine="0"/>
              <w:jc w:val="center"/>
              <w:rPr>
                <w:rFonts w:eastAsia="Arial Unicode MS"/>
                <w:color w:val="auto"/>
                <w:szCs w:val="24"/>
              </w:rPr>
            </w:pPr>
            <w:r w:rsidRPr="00410FB4">
              <w:t>9 - б</w:t>
            </w:r>
          </w:p>
        </w:tc>
        <w:tc>
          <w:tcPr>
            <w:tcW w:w="3190" w:type="dxa"/>
            <w:tcBorders>
              <w:top w:val="single" w:sz="4" w:space="0" w:color="auto"/>
              <w:left w:val="single" w:sz="4" w:space="0" w:color="auto"/>
              <w:bottom w:val="single" w:sz="4" w:space="0" w:color="auto"/>
              <w:right w:val="single" w:sz="4" w:space="0" w:color="auto"/>
            </w:tcBorders>
            <w:hideMark/>
          </w:tcPr>
          <w:p w14:paraId="3B2F7A78" w14:textId="27A4B013" w:rsidR="00F2448E" w:rsidRPr="005E29EE" w:rsidRDefault="00F2448E" w:rsidP="00F2448E">
            <w:pPr>
              <w:spacing w:after="0" w:line="240" w:lineRule="auto"/>
              <w:ind w:left="0" w:firstLine="0"/>
              <w:jc w:val="center"/>
              <w:rPr>
                <w:rFonts w:eastAsia="Arial Unicode MS"/>
                <w:color w:val="auto"/>
                <w:szCs w:val="24"/>
              </w:rPr>
            </w:pPr>
            <w:r w:rsidRPr="00410FB4">
              <w:t>19 - а</w:t>
            </w:r>
          </w:p>
        </w:tc>
        <w:tc>
          <w:tcPr>
            <w:tcW w:w="3189" w:type="dxa"/>
            <w:tcBorders>
              <w:top w:val="single" w:sz="4" w:space="0" w:color="auto"/>
              <w:left w:val="single" w:sz="4" w:space="0" w:color="auto"/>
              <w:bottom w:val="single" w:sz="4" w:space="0" w:color="auto"/>
              <w:right w:val="single" w:sz="4" w:space="0" w:color="auto"/>
            </w:tcBorders>
            <w:hideMark/>
          </w:tcPr>
          <w:p w14:paraId="277A1FA4" w14:textId="464E5552" w:rsidR="00F2448E" w:rsidRPr="005E29EE" w:rsidRDefault="00F2448E" w:rsidP="00F2448E">
            <w:pPr>
              <w:spacing w:after="0" w:line="240" w:lineRule="auto"/>
              <w:ind w:left="0" w:firstLine="0"/>
              <w:jc w:val="center"/>
              <w:rPr>
                <w:rFonts w:eastAsia="Arial Unicode MS"/>
                <w:color w:val="auto"/>
                <w:szCs w:val="24"/>
              </w:rPr>
            </w:pPr>
            <w:r w:rsidRPr="00410FB4">
              <w:t>29 - а</w:t>
            </w:r>
          </w:p>
        </w:tc>
      </w:tr>
      <w:tr w:rsidR="00F2448E" w:rsidRPr="005E29EE" w14:paraId="314ECC7F"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4E107166" w14:textId="23EDCCD0" w:rsidR="00F2448E" w:rsidRPr="005E29EE" w:rsidRDefault="00F2448E" w:rsidP="00F2448E">
            <w:pPr>
              <w:spacing w:after="0" w:line="240" w:lineRule="auto"/>
              <w:ind w:left="0" w:firstLine="0"/>
              <w:jc w:val="center"/>
              <w:rPr>
                <w:rFonts w:eastAsia="Arial Unicode MS"/>
                <w:color w:val="auto"/>
                <w:szCs w:val="24"/>
              </w:rPr>
            </w:pPr>
            <w:r w:rsidRPr="00410FB4">
              <w:t>10 - в</w:t>
            </w:r>
          </w:p>
        </w:tc>
        <w:tc>
          <w:tcPr>
            <w:tcW w:w="3190" w:type="dxa"/>
            <w:tcBorders>
              <w:top w:val="single" w:sz="4" w:space="0" w:color="auto"/>
              <w:left w:val="single" w:sz="4" w:space="0" w:color="auto"/>
              <w:bottom w:val="single" w:sz="4" w:space="0" w:color="auto"/>
              <w:right w:val="single" w:sz="4" w:space="0" w:color="auto"/>
            </w:tcBorders>
            <w:hideMark/>
          </w:tcPr>
          <w:p w14:paraId="67DB23AE" w14:textId="7BC7827C" w:rsidR="00F2448E" w:rsidRPr="005E29EE" w:rsidRDefault="00F2448E" w:rsidP="00F2448E">
            <w:pPr>
              <w:spacing w:after="0" w:line="240" w:lineRule="auto"/>
              <w:ind w:left="0" w:firstLine="0"/>
              <w:jc w:val="center"/>
              <w:rPr>
                <w:rFonts w:eastAsia="Arial Unicode MS"/>
                <w:color w:val="auto"/>
                <w:szCs w:val="24"/>
              </w:rPr>
            </w:pPr>
            <w:r w:rsidRPr="00410FB4">
              <w:t>20 - в</w:t>
            </w:r>
          </w:p>
        </w:tc>
        <w:tc>
          <w:tcPr>
            <w:tcW w:w="3189" w:type="dxa"/>
            <w:tcBorders>
              <w:top w:val="single" w:sz="4" w:space="0" w:color="auto"/>
              <w:left w:val="single" w:sz="4" w:space="0" w:color="auto"/>
              <w:bottom w:val="single" w:sz="4" w:space="0" w:color="auto"/>
              <w:right w:val="single" w:sz="4" w:space="0" w:color="auto"/>
            </w:tcBorders>
            <w:hideMark/>
          </w:tcPr>
          <w:p w14:paraId="5CF4AAF1" w14:textId="1C3BB3CC" w:rsidR="00F2448E" w:rsidRPr="005E29EE" w:rsidRDefault="00F2448E" w:rsidP="00F2448E">
            <w:pPr>
              <w:spacing w:after="0" w:line="240" w:lineRule="auto"/>
              <w:ind w:left="0" w:firstLine="0"/>
              <w:jc w:val="center"/>
              <w:rPr>
                <w:rFonts w:eastAsia="Arial Unicode MS"/>
                <w:color w:val="auto"/>
                <w:szCs w:val="24"/>
              </w:rPr>
            </w:pPr>
            <w:r w:rsidRPr="00410FB4">
              <w:t>30 - б</w:t>
            </w:r>
          </w:p>
        </w:tc>
      </w:tr>
    </w:tbl>
    <w:p w14:paraId="303445FD" w14:textId="77777777" w:rsidR="00F2179F" w:rsidRDefault="00F2179F" w:rsidP="00F2179F">
      <w:pPr>
        <w:spacing w:after="18" w:line="259" w:lineRule="auto"/>
        <w:ind w:left="0" w:right="34" w:firstLine="708"/>
        <w:rPr>
          <w:b/>
          <w:szCs w:val="24"/>
          <w:lang w:bidi="en-US"/>
        </w:rPr>
      </w:pPr>
    </w:p>
    <w:p w14:paraId="5DA088E9" w14:textId="40CDD891" w:rsidR="009869BD" w:rsidRDefault="00877D2B" w:rsidP="0070542C">
      <w:pPr>
        <w:pStyle w:val="a3"/>
        <w:numPr>
          <w:ilvl w:val="0"/>
          <w:numId w:val="42"/>
        </w:numPr>
        <w:ind w:left="0" w:firstLine="709"/>
        <w:jc w:val="both"/>
        <w:rPr>
          <w:lang w:bidi="en-US"/>
        </w:rPr>
      </w:pPr>
      <w:bookmarkStart w:id="7" w:name="_Hlk160032087"/>
      <w:r>
        <w:rPr>
          <w:lang w:val="ru-RU" w:bidi="en-US"/>
        </w:rPr>
        <w:t>С</w:t>
      </w:r>
    </w:p>
    <w:p w14:paraId="2A6EBE85" w14:textId="77777777" w:rsidR="000F01A4" w:rsidRPr="000F01A4" w:rsidRDefault="000F01A4" w:rsidP="009869BD">
      <w:pPr>
        <w:spacing w:after="18" w:line="259" w:lineRule="auto"/>
        <w:ind w:left="0" w:right="34" w:firstLine="0"/>
        <w:rPr>
          <w:lang w:bidi="en-US"/>
        </w:rPr>
      </w:pPr>
    </w:p>
    <w:tbl>
      <w:tblPr>
        <w:tblStyle w:val="a7"/>
        <w:tblW w:w="10598" w:type="dxa"/>
        <w:tblLook w:val="04A0" w:firstRow="1" w:lastRow="0" w:firstColumn="1" w:lastColumn="0" w:noHBand="0" w:noVBand="1"/>
      </w:tblPr>
      <w:tblGrid>
        <w:gridCol w:w="3189"/>
        <w:gridCol w:w="7409"/>
      </w:tblGrid>
      <w:tr w:rsidR="00A63D3E" w:rsidRPr="00C27EC1" w14:paraId="16900CB6" w14:textId="77777777" w:rsidTr="005B442D">
        <w:tc>
          <w:tcPr>
            <w:tcW w:w="3189" w:type="dxa"/>
          </w:tcPr>
          <w:p w14:paraId="5F6E06B7" w14:textId="77777777" w:rsidR="00A63D3E" w:rsidRPr="00C27EC1" w:rsidRDefault="00A63D3E" w:rsidP="005B442D">
            <w:pPr>
              <w:spacing w:after="0" w:line="240" w:lineRule="auto"/>
              <w:ind w:left="0" w:firstLine="0"/>
              <w:jc w:val="center"/>
              <w:rPr>
                <w:szCs w:val="24"/>
              </w:rPr>
            </w:pPr>
            <w:r>
              <w:rPr>
                <w:szCs w:val="24"/>
              </w:rPr>
              <w:t>Вопрос</w:t>
            </w:r>
          </w:p>
        </w:tc>
        <w:tc>
          <w:tcPr>
            <w:tcW w:w="7409" w:type="dxa"/>
          </w:tcPr>
          <w:p w14:paraId="1B047F30" w14:textId="77777777" w:rsidR="00A63D3E" w:rsidRPr="00C27EC1" w:rsidRDefault="00A63D3E" w:rsidP="005B442D">
            <w:pPr>
              <w:spacing w:after="0" w:line="240" w:lineRule="auto"/>
              <w:ind w:left="0" w:firstLine="0"/>
              <w:jc w:val="center"/>
              <w:rPr>
                <w:szCs w:val="24"/>
              </w:rPr>
            </w:pPr>
            <w:r>
              <w:rPr>
                <w:szCs w:val="24"/>
              </w:rPr>
              <w:t>Ответ</w:t>
            </w:r>
          </w:p>
        </w:tc>
      </w:tr>
      <w:tr w:rsidR="00D40E6C" w:rsidRPr="00C27EC1" w14:paraId="1E1E4026" w14:textId="77777777" w:rsidTr="005B442D">
        <w:tc>
          <w:tcPr>
            <w:tcW w:w="3189" w:type="dxa"/>
          </w:tcPr>
          <w:p w14:paraId="2F446567" w14:textId="0A0CDB99" w:rsidR="00D40E6C" w:rsidRPr="009869BD" w:rsidRDefault="003A48CA" w:rsidP="009A5749">
            <w:pPr>
              <w:pStyle w:val="a3"/>
              <w:numPr>
                <w:ilvl w:val="0"/>
                <w:numId w:val="9"/>
              </w:numPr>
              <w:ind w:left="142" w:firstLine="142"/>
              <w:rPr>
                <w:lang w:val="ru-RU"/>
              </w:rPr>
            </w:pPr>
            <w:r>
              <w:rPr>
                <w:lang w:val="ru-RU"/>
              </w:rPr>
              <w:t>Что означает понятие «э</w:t>
            </w:r>
            <w:r w:rsidR="00D40E6C" w:rsidRPr="009869BD">
              <w:rPr>
                <w:lang w:val="ru-RU"/>
              </w:rPr>
              <w:t>тика</w:t>
            </w:r>
            <w:r>
              <w:rPr>
                <w:lang w:val="ru-RU"/>
              </w:rPr>
              <w:t>»</w:t>
            </w:r>
          </w:p>
        </w:tc>
        <w:tc>
          <w:tcPr>
            <w:tcW w:w="7409" w:type="dxa"/>
          </w:tcPr>
          <w:p w14:paraId="6DF2FE9A" w14:textId="7260A4FC" w:rsidR="00D40E6C" w:rsidRPr="00EC4534" w:rsidRDefault="00D40E6C" w:rsidP="00D40E6C">
            <w:pPr>
              <w:spacing w:after="0" w:line="240" w:lineRule="auto"/>
              <w:ind w:left="0"/>
              <w:rPr>
                <w:szCs w:val="24"/>
              </w:rPr>
            </w:pPr>
            <w:r w:rsidRPr="00F57DFE">
              <w:t>Этика – раздел философии, изучающий мораль (нравственность). В научной литературе существуют два подхода к понятиям «мораль» и «нравственность». В первом случае понятия мораль и нравственность используют как синонимы, как уникальный способ духовно-</w:t>
            </w:r>
            <w:r w:rsidRPr="00F57DFE">
              <w:lastRenderedPageBreak/>
              <w:t>практического освоения мира человеком, совершаемого в логико-рефлексивной, эмоциональной и подсознательной формах. Второй подход дифференцирует их значение.</w:t>
            </w:r>
          </w:p>
        </w:tc>
      </w:tr>
      <w:tr w:rsidR="00D40E6C" w:rsidRPr="00C27EC1" w14:paraId="4013F7FC" w14:textId="77777777" w:rsidTr="005B442D">
        <w:tc>
          <w:tcPr>
            <w:tcW w:w="3189" w:type="dxa"/>
          </w:tcPr>
          <w:p w14:paraId="098FC25B" w14:textId="2A513DD9" w:rsidR="00D40E6C" w:rsidRPr="00C52762" w:rsidRDefault="0031274C" w:rsidP="009869BD">
            <w:pPr>
              <w:pStyle w:val="a3"/>
              <w:numPr>
                <w:ilvl w:val="0"/>
                <w:numId w:val="9"/>
              </w:numPr>
              <w:ind w:left="142" w:firstLine="142"/>
              <w:rPr>
                <w:lang w:val="ru-RU"/>
              </w:rPr>
            </w:pPr>
            <w:r>
              <w:rPr>
                <w:lang w:val="ru-RU"/>
              </w:rPr>
              <w:lastRenderedPageBreak/>
              <w:t>Что такое ф</w:t>
            </w:r>
            <w:r w:rsidR="00D40E6C" w:rsidRPr="009869BD">
              <w:rPr>
                <w:lang w:val="ru-RU"/>
              </w:rPr>
              <w:t>ункции морали в обществе</w:t>
            </w:r>
          </w:p>
        </w:tc>
        <w:tc>
          <w:tcPr>
            <w:tcW w:w="7409" w:type="dxa"/>
          </w:tcPr>
          <w:p w14:paraId="6B1FDAA6" w14:textId="10C021BA" w:rsidR="00D40E6C" w:rsidRPr="00EC4534" w:rsidRDefault="00D40E6C" w:rsidP="00D40E6C">
            <w:pPr>
              <w:spacing w:after="0" w:line="240" w:lineRule="auto"/>
              <w:ind w:left="0" w:firstLine="0"/>
              <w:rPr>
                <w:bCs/>
                <w:color w:val="000000" w:themeColor="text1"/>
                <w:szCs w:val="24"/>
              </w:rPr>
            </w:pPr>
            <w:r w:rsidRPr="0075498B">
              <w:t>Функции морали - это роли, которые мораль играет в обществе, обеспечивая его целостность, выживание и развитие. Наука выделяет 5 основных социальных функций морали: регулятивную, воспитательную, ценностно-ориентирующую, познавательную, коммуникативную.</w:t>
            </w:r>
          </w:p>
        </w:tc>
      </w:tr>
      <w:tr w:rsidR="00D40E6C" w:rsidRPr="00C27EC1" w14:paraId="7CECAA3F" w14:textId="77777777" w:rsidTr="005B442D">
        <w:tc>
          <w:tcPr>
            <w:tcW w:w="3189" w:type="dxa"/>
          </w:tcPr>
          <w:p w14:paraId="591D44C1" w14:textId="09BE6954" w:rsidR="00D40E6C" w:rsidRPr="009869BD" w:rsidRDefault="0031274C" w:rsidP="009869BD">
            <w:pPr>
              <w:pStyle w:val="a3"/>
              <w:numPr>
                <w:ilvl w:val="0"/>
                <w:numId w:val="9"/>
              </w:numPr>
              <w:ind w:left="142" w:firstLine="142"/>
              <w:rPr>
                <w:lang w:val="ru-RU"/>
              </w:rPr>
            </w:pPr>
            <w:r>
              <w:rPr>
                <w:lang w:val="ru-RU"/>
              </w:rPr>
              <w:t>Каково с</w:t>
            </w:r>
            <w:r w:rsidR="00D40E6C" w:rsidRPr="009869BD">
              <w:rPr>
                <w:lang w:val="ru-RU"/>
              </w:rPr>
              <w:t>оотношение морали и права</w:t>
            </w:r>
          </w:p>
        </w:tc>
        <w:tc>
          <w:tcPr>
            <w:tcW w:w="7409" w:type="dxa"/>
          </w:tcPr>
          <w:p w14:paraId="52E38185" w14:textId="3AE7A077" w:rsidR="00D40E6C" w:rsidRPr="00EC4534" w:rsidRDefault="00D40E6C" w:rsidP="00D40E6C">
            <w:pPr>
              <w:spacing w:after="0" w:line="240" w:lineRule="auto"/>
              <w:ind w:left="0" w:firstLine="0"/>
              <w:rPr>
                <w:bCs/>
                <w:color w:val="000000" w:themeColor="text1"/>
                <w:szCs w:val="24"/>
              </w:rPr>
            </w:pPr>
            <w:r w:rsidRPr="0075498B">
              <w:t>Право и мораль поддерживают друг друга в упорядочении общественных отношений, позитивном влиянии на личность, формировании у граждан должной юридической и нравственной культуры, правосознания. Мораль осуждает совершение правонарушений и особенно преступлений. В оценке таких деяний право и мораль едины.</w:t>
            </w:r>
          </w:p>
        </w:tc>
      </w:tr>
      <w:tr w:rsidR="00D40E6C" w:rsidRPr="00C27EC1" w14:paraId="0816C2EA" w14:textId="77777777" w:rsidTr="005B442D">
        <w:tc>
          <w:tcPr>
            <w:tcW w:w="3189" w:type="dxa"/>
          </w:tcPr>
          <w:p w14:paraId="1E4C3869" w14:textId="68DB7788" w:rsidR="00D40E6C" w:rsidRPr="009869BD" w:rsidRDefault="0031274C" w:rsidP="009869BD">
            <w:pPr>
              <w:pStyle w:val="a3"/>
              <w:numPr>
                <w:ilvl w:val="0"/>
                <w:numId w:val="9"/>
              </w:numPr>
              <w:ind w:left="142" w:firstLine="142"/>
              <w:rPr>
                <w:lang w:val="ru-RU"/>
              </w:rPr>
            </w:pPr>
            <w:r>
              <w:rPr>
                <w:lang w:val="ru-RU"/>
              </w:rPr>
              <w:t>Каковы о</w:t>
            </w:r>
            <w:r w:rsidR="00D40E6C" w:rsidRPr="009869BD">
              <w:rPr>
                <w:lang w:val="ru-RU"/>
              </w:rPr>
              <w:t>сн</w:t>
            </w:r>
            <w:r w:rsidRPr="009869BD">
              <w:rPr>
                <w:lang w:val="ru-RU"/>
              </w:rPr>
              <w:t>овные вопросы, изучаемые этикой</w:t>
            </w:r>
          </w:p>
        </w:tc>
        <w:tc>
          <w:tcPr>
            <w:tcW w:w="7409" w:type="dxa"/>
          </w:tcPr>
          <w:p w14:paraId="28FEFA5A" w14:textId="77777777" w:rsidR="00D40E6C" w:rsidRDefault="00D40E6C" w:rsidP="00D40E6C">
            <w:pPr>
              <w:spacing w:after="0" w:line="240" w:lineRule="auto"/>
              <w:ind w:left="0"/>
            </w:pPr>
            <w:r>
              <w:t xml:space="preserve">В круг основных вопросов изучения этики входят: </w:t>
            </w:r>
          </w:p>
          <w:p w14:paraId="58D729BB" w14:textId="77777777" w:rsidR="00D40E6C" w:rsidRDefault="00D40E6C" w:rsidP="00D40E6C">
            <w:pPr>
              <w:spacing w:after="0" w:line="240" w:lineRule="auto"/>
              <w:ind w:left="0"/>
            </w:pPr>
            <w:r>
              <w:t>– идеальные моральные ориентиры и высшие нравственные ценности. Как правило, это высокие абстракции (смысл жизни) или высшие ценности – те ценности, ради которых люди жертвуют другими ценностями;</w:t>
            </w:r>
          </w:p>
          <w:p w14:paraId="5168DF5F" w14:textId="77777777" w:rsidR="00D40E6C" w:rsidRDefault="00D40E6C" w:rsidP="00D40E6C">
            <w:pPr>
              <w:spacing w:after="0" w:line="240" w:lineRule="auto"/>
              <w:ind w:left="0"/>
            </w:pPr>
            <w:r>
              <w:t xml:space="preserve"> – конкретно-исторические нормы и ценности, которые содержат в себе общечеловеческие ориентиры и моральные принципы – милосердие, гуманизм и пр.; </w:t>
            </w:r>
          </w:p>
          <w:p w14:paraId="3F4E23B1" w14:textId="77777777" w:rsidR="00D40E6C" w:rsidRDefault="00D40E6C" w:rsidP="00D40E6C">
            <w:pPr>
              <w:spacing w:after="0" w:line="240" w:lineRule="auto"/>
              <w:ind w:left="0"/>
            </w:pPr>
            <w:r>
              <w:t>– реальные нравы, царящие в той или иной период истории, их соотношение с идеально-должным моральным повелением;</w:t>
            </w:r>
          </w:p>
          <w:p w14:paraId="6D1CE1FE" w14:textId="33BC1185" w:rsidR="00D40E6C" w:rsidRPr="00EC4534" w:rsidRDefault="00D40E6C" w:rsidP="00D40E6C">
            <w:pPr>
              <w:spacing w:after="0" w:line="240" w:lineRule="auto"/>
              <w:ind w:left="0"/>
              <w:rPr>
                <w:szCs w:val="24"/>
              </w:rPr>
            </w:pPr>
            <w:r>
              <w:t>– диалектика морального сознания и поведения личности, взаимодействие социальной и индивидуальной морали.</w:t>
            </w:r>
          </w:p>
        </w:tc>
      </w:tr>
      <w:tr w:rsidR="00D40E6C" w:rsidRPr="00C27EC1" w14:paraId="6E393652" w14:textId="77777777" w:rsidTr="005B442D">
        <w:tc>
          <w:tcPr>
            <w:tcW w:w="3189" w:type="dxa"/>
          </w:tcPr>
          <w:p w14:paraId="6C404560" w14:textId="46858934" w:rsidR="00D40E6C" w:rsidRPr="009869BD" w:rsidRDefault="0031274C" w:rsidP="009869BD">
            <w:pPr>
              <w:pStyle w:val="a3"/>
              <w:numPr>
                <w:ilvl w:val="0"/>
                <w:numId w:val="9"/>
              </w:numPr>
              <w:ind w:left="142" w:firstLine="142"/>
              <w:rPr>
                <w:lang w:val="ru-RU"/>
              </w:rPr>
            </w:pPr>
            <w:r w:rsidRPr="009869BD">
              <w:rPr>
                <w:lang w:val="ru-RU"/>
              </w:rPr>
              <w:t>Что такое м</w:t>
            </w:r>
            <w:r w:rsidR="003D6E58" w:rsidRPr="009869BD">
              <w:rPr>
                <w:lang w:val="ru-RU"/>
              </w:rPr>
              <w:t>ораль как общественное явление</w:t>
            </w:r>
          </w:p>
        </w:tc>
        <w:tc>
          <w:tcPr>
            <w:tcW w:w="7409" w:type="dxa"/>
          </w:tcPr>
          <w:p w14:paraId="78B260D1" w14:textId="6DFC85B2" w:rsidR="00D40E6C" w:rsidRPr="00EC4534" w:rsidRDefault="00D40E6C" w:rsidP="00D40E6C">
            <w:pPr>
              <w:spacing w:after="0" w:line="240" w:lineRule="auto"/>
              <w:ind w:left="0" w:firstLine="0"/>
              <w:rPr>
                <w:bCs/>
                <w:color w:val="000000" w:themeColor="text1"/>
                <w:szCs w:val="24"/>
              </w:rPr>
            </w:pPr>
            <w:r w:rsidRPr="00D40E6C">
              <w:t>Мораль как общественное явление - это форма общественного сознания и вид социальных отношений, выполняющее основную функцию регулирования поведения людей и отношений между социальными группами посредством норм, принципов, которые поддерживаются воспитанием, общественным мнением.</w:t>
            </w:r>
          </w:p>
        </w:tc>
      </w:tr>
      <w:tr w:rsidR="00D40E6C" w:rsidRPr="00C27EC1" w14:paraId="30A2D35D" w14:textId="77777777" w:rsidTr="005B442D">
        <w:tc>
          <w:tcPr>
            <w:tcW w:w="3189" w:type="dxa"/>
          </w:tcPr>
          <w:p w14:paraId="23E5E67F" w14:textId="0BED5FD8" w:rsidR="00D40E6C" w:rsidRPr="00EC4534" w:rsidRDefault="0031274C" w:rsidP="009869BD">
            <w:pPr>
              <w:pStyle w:val="a3"/>
              <w:numPr>
                <w:ilvl w:val="0"/>
                <w:numId w:val="9"/>
              </w:numPr>
              <w:ind w:left="142" w:firstLine="142"/>
              <w:rPr>
                <w:lang w:val="ru-RU"/>
              </w:rPr>
            </w:pPr>
            <w:r>
              <w:rPr>
                <w:lang w:val="ru-RU"/>
              </w:rPr>
              <w:t>Что такое п</w:t>
            </w:r>
            <w:r w:rsidR="00D40E6C" w:rsidRPr="009869BD">
              <w:rPr>
                <w:lang w:val="ru-RU"/>
              </w:rPr>
              <w:t>ринципы морали</w:t>
            </w:r>
          </w:p>
        </w:tc>
        <w:tc>
          <w:tcPr>
            <w:tcW w:w="7409" w:type="dxa"/>
          </w:tcPr>
          <w:p w14:paraId="45C84F9B" w14:textId="7D604683" w:rsidR="00D40E6C" w:rsidRPr="00EC4534" w:rsidRDefault="00D40E6C" w:rsidP="00D40E6C">
            <w:pPr>
              <w:spacing w:after="0" w:line="240" w:lineRule="auto"/>
              <w:ind w:left="0" w:firstLine="0"/>
              <w:rPr>
                <w:bCs/>
                <w:color w:val="000000" w:themeColor="text1"/>
                <w:szCs w:val="24"/>
              </w:rPr>
            </w:pPr>
            <w:r w:rsidRPr="00434771">
              <w:t>Принципы морали – это одна из форм выражения нравственных требований, в наиболее общем виде раскрывающая содержание нравственности, существующей в том или ином обществе. Выделяются 4 основных принципов морали – принцип коллективизма, гуманизма, справедливости и законности.</w:t>
            </w:r>
          </w:p>
        </w:tc>
      </w:tr>
      <w:tr w:rsidR="00D40E6C" w:rsidRPr="00C27EC1" w14:paraId="7AD9E064" w14:textId="77777777" w:rsidTr="005B442D">
        <w:tc>
          <w:tcPr>
            <w:tcW w:w="3189" w:type="dxa"/>
          </w:tcPr>
          <w:p w14:paraId="71935965" w14:textId="2C828DAE" w:rsidR="00D40E6C" w:rsidRPr="009869BD" w:rsidRDefault="0031274C" w:rsidP="009869BD">
            <w:pPr>
              <w:pStyle w:val="a3"/>
              <w:numPr>
                <w:ilvl w:val="0"/>
                <w:numId w:val="9"/>
              </w:numPr>
              <w:ind w:left="142" w:firstLine="142"/>
              <w:rPr>
                <w:lang w:val="ru-RU"/>
              </w:rPr>
            </w:pPr>
            <w:r>
              <w:rPr>
                <w:lang w:val="ru-RU"/>
              </w:rPr>
              <w:t>Что означает п</w:t>
            </w:r>
            <w:r w:rsidR="00D40E6C" w:rsidRPr="009869BD">
              <w:rPr>
                <w:lang w:val="ru-RU"/>
              </w:rPr>
              <w:t xml:space="preserve">онятие </w:t>
            </w:r>
            <w:r>
              <w:rPr>
                <w:lang w:val="ru-RU"/>
              </w:rPr>
              <w:t>«</w:t>
            </w:r>
            <w:r w:rsidR="00D40E6C" w:rsidRPr="009869BD">
              <w:rPr>
                <w:lang w:val="ru-RU"/>
              </w:rPr>
              <w:t>профессиональной этики юриста</w:t>
            </w:r>
            <w:r>
              <w:rPr>
                <w:lang w:val="ru-RU"/>
              </w:rPr>
              <w:t>»</w:t>
            </w:r>
          </w:p>
        </w:tc>
        <w:tc>
          <w:tcPr>
            <w:tcW w:w="7409" w:type="dxa"/>
          </w:tcPr>
          <w:p w14:paraId="3CD963E3" w14:textId="1EA80438" w:rsidR="00D40E6C" w:rsidRPr="00EC4534" w:rsidRDefault="00D40E6C" w:rsidP="00D40E6C">
            <w:pPr>
              <w:spacing w:after="0" w:line="240" w:lineRule="auto"/>
              <w:ind w:left="0" w:firstLine="0"/>
              <w:rPr>
                <w:szCs w:val="24"/>
              </w:rPr>
            </w:pPr>
            <w:r w:rsidRPr="00F930B4">
              <w:t>Понятие профессиональной этики юриста – это совокупность нравственных представлений и установок, находящих своё проявление в поведении представителей определённой социальной группы общества – юристов, обусловленных их принадлежностью к данной профессии.</w:t>
            </w:r>
          </w:p>
        </w:tc>
      </w:tr>
      <w:tr w:rsidR="00D40E6C" w:rsidRPr="00C27EC1" w14:paraId="4A8173E0" w14:textId="77777777" w:rsidTr="005B442D">
        <w:tc>
          <w:tcPr>
            <w:tcW w:w="3189" w:type="dxa"/>
          </w:tcPr>
          <w:p w14:paraId="13824FDF" w14:textId="27820622" w:rsidR="00D40E6C" w:rsidRPr="009869BD" w:rsidRDefault="0031274C" w:rsidP="009A5749">
            <w:pPr>
              <w:pStyle w:val="a3"/>
              <w:numPr>
                <w:ilvl w:val="0"/>
                <w:numId w:val="9"/>
              </w:numPr>
              <w:ind w:left="142" w:firstLine="142"/>
              <w:rPr>
                <w:lang w:val="ru-RU"/>
              </w:rPr>
            </w:pPr>
            <w:r>
              <w:rPr>
                <w:lang w:val="ru-RU"/>
              </w:rPr>
              <w:t xml:space="preserve">Что означает </w:t>
            </w:r>
            <w:r w:rsidRPr="009869BD">
              <w:rPr>
                <w:lang w:val="ru-RU"/>
              </w:rPr>
              <w:t>п</w:t>
            </w:r>
            <w:r w:rsidR="00D40E6C" w:rsidRPr="009869BD">
              <w:rPr>
                <w:lang w:val="ru-RU"/>
              </w:rPr>
              <w:t xml:space="preserve">онятие </w:t>
            </w:r>
            <w:r>
              <w:rPr>
                <w:lang w:val="ru-RU"/>
              </w:rPr>
              <w:t>«</w:t>
            </w:r>
            <w:r w:rsidRPr="009869BD">
              <w:rPr>
                <w:lang w:val="ru-RU"/>
              </w:rPr>
              <w:t>морал</w:t>
            </w:r>
            <w:r>
              <w:rPr>
                <w:lang w:val="ru-RU"/>
              </w:rPr>
              <w:t>ь»</w:t>
            </w:r>
            <w:r w:rsidRPr="009869BD">
              <w:rPr>
                <w:lang w:val="ru-RU"/>
              </w:rPr>
              <w:t xml:space="preserve"> и </w:t>
            </w:r>
            <w:r>
              <w:rPr>
                <w:lang w:val="ru-RU"/>
              </w:rPr>
              <w:t>«</w:t>
            </w:r>
            <w:r w:rsidRPr="009869BD">
              <w:rPr>
                <w:lang w:val="ru-RU"/>
              </w:rPr>
              <w:t>нравственност</w:t>
            </w:r>
            <w:r>
              <w:rPr>
                <w:lang w:val="ru-RU"/>
              </w:rPr>
              <w:t>ь»</w:t>
            </w:r>
          </w:p>
        </w:tc>
        <w:tc>
          <w:tcPr>
            <w:tcW w:w="7409" w:type="dxa"/>
          </w:tcPr>
          <w:p w14:paraId="093ED516" w14:textId="0643CEFF" w:rsidR="00D40E6C" w:rsidRPr="00EC4534" w:rsidRDefault="00D40E6C" w:rsidP="00D40E6C">
            <w:pPr>
              <w:spacing w:after="0" w:line="240" w:lineRule="auto"/>
              <w:ind w:left="0" w:firstLine="0"/>
              <w:rPr>
                <w:szCs w:val="24"/>
              </w:rPr>
            </w:pPr>
            <w:r w:rsidRPr="00EE733C">
              <w:t>Мораль (от лат. mores — общепринятые традиции, негласные правила) интерпретируется как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 Под нравственностью чаще всего подразумевают внутреннюю сторону морали, тогда как последняя – внешняя по отношению к индивиду.</w:t>
            </w:r>
          </w:p>
        </w:tc>
      </w:tr>
      <w:tr w:rsidR="00D40E6C" w:rsidRPr="00C27EC1" w14:paraId="572F0276" w14:textId="77777777" w:rsidTr="005B442D">
        <w:tc>
          <w:tcPr>
            <w:tcW w:w="3189" w:type="dxa"/>
          </w:tcPr>
          <w:p w14:paraId="63472BC5" w14:textId="4232097D" w:rsidR="00D40E6C" w:rsidRPr="009869BD" w:rsidRDefault="0031274C" w:rsidP="009A5749">
            <w:pPr>
              <w:pStyle w:val="a3"/>
              <w:numPr>
                <w:ilvl w:val="0"/>
                <w:numId w:val="9"/>
              </w:numPr>
              <w:ind w:left="142" w:firstLine="142"/>
              <w:rPr>
                <w:lang w:val="ru-RU"/>
              </w:rPr>
            </w:pPr>
            <w:r>
              <w:rPr>
                <w:lang w:val="ru-RU"/>
              </w:rPr>
              <w:t xml:space="preserve">Какова </w:t>
            </w:r>
            <w:r w:rsidR="005F1822">
              <w:rPr>
                <w:lang w:val="ru-RU"/>
              </w:rPr>
              <w:t>р</w:t>
            </w:r>
            <w:r>
              <w:rPr>
                <w:lang w:val="ru-RU"/>
              </w:rPr>
              <w:t>оль</w:t>
            </w:r>
            <w:r w:rsidR="00D40E6C" w:rsidRPr="009869BD">
              <w:rPr>
                <w:lang w:val="ru-RU"/>
              </w:rPr>
              <w:t xml:space="preserve"> регулятивной и ценностно-ориентирующей функции </w:t>
            </w:r>
            <w:r w:rsidR="00D40E6C" w:rsidRPr="009869BD">
              <w:rPr>
                <w:lang w:val="ru-RU"/>
              </w:rPr>
              <w:lastRenderedPageBreak/>
              <w:t>этики</w:t>
            </w:r>
          </w:p>
        </w:tc>
        <w:tc>
          <w:tcPr>
            <w:tcW w:w="7409" w:type="dxa"/>
          </w:tcPr>
          <w:p w14:paraId="3C6704C6" w14:textId="4D9B9872" w:rsidR="00D40E6C" w:rsidRPr="00C27EC1" w:rsidRDefault="00D40E6C" w:rsidP="00D40E6C">
            <w:pPr>
              <w:spacing w:after="0" w:line="240" w:lineRule="auto"/>
              <w:ind w:left="0" w:firstLine="0"/>
              <w:rPr>
                <w:szCs w:val="24"/>
              </w:rPr>
            </w:pPr>
            <w:r w:rsidRPr="005E75F0">
              <w:lastRenderedPageBreak/>
              <w:t>Через функцию регуляции выражается императивный характер морали. Предписания, нормы, оценки, мотивы и стимулы превращают мораль в вид социального управления. Ценностно-</w:t>
            </w:r>
            <w:r w:rsidRPr="005E75F0">
              <w:lastRenderedPageBreak/>
              <w:t>ориентирующая функция заключается в выработке норм, принципов, правил поведения, обеспечивающих становление личности с твердыми нравственными установками и убеждениями.</w:t>
            </w:r>
          </w:p>
        </w:tc>
      </w:tr>
      <w:tr w:rsidR="00D40E6C" w:rsidRPr="00C27EC1" w14:paraId="552D5BF8" w14:textId="77777777" w:rsidTr="005B442D">
        <w:tc>
          <w:tcPr>
            <w:tcW w:w="3189" w:type="dxa"/>
          </w:tcPr>
          <w:p w14:paraId="417E3D3D" w14:textId="14A2D0A9" w:rsidR="00D40E6C" w:rsidRPr="009869BD" w:rsidRDefault="0031274C" w:rsidP="009869BD">
            <w:pPr>
              <w:pStyle w:val="a3"/>
              <w:numPr>
                <w:ilvl w:val="0"/>
                <w:numId w:val="9"/>
              </w:numPr>
              <w:ind w:left="142" w:firstLine="142"/>
              <w:rPr>
                <w:lang w:val="ru-RU"/>
              </w:rPr>
            </w:pPr>
            <w:r>
              <w:rPr>
                <w:lang w:val="ru-RU"/>
              </w:rPr>
              <w:lastRenderedPageBreak/>
              <w:t>Какова</w:t>
            </w:r>
            <w:r w:rsidRPr="0031274C">
              <w:rPr>
                <w:lang w:val="ru-RU"/>
              </w:rPr>
              <w:t xml:space="preserve"> роль воспитательной и познавательной функций этики</w:t>
            </w:r>
          </w:p>
        </w:tc>
        <w:tc>
          <w:tcPr>
            <w:tcW w:w="7409" w:type="dxa"/>
          </w:tcPr>
          <w:p w14:paraId="230014DE" w14:textId="7FB2B978" w:rsidR="00D40E6C" w:rsidRPr="00C27EC1" w:rsidRDefault="00D40E6C" w:rsidP="00D40E6C">
            <w:pPr>
              <w:spacing w:after="0" w:line="240" w:lineRule="auto"/>
              <w:ind w:left="0" w:firstLine="0"/>
              <w:rPr>
                <w:szCs w:val="24"/>
              </w:rPr>
            </w:pPr>
            <w:r w:rsidRPr="001A38CF">
              <w:t>Воспитательная функция обеспечивает передачу нравственного опыта от поколения к поколению, формирует определенный тип личности Познавательная функция позволяет человеку приобретать знания в вопросах морали и нравственного опыта, расширять и укреплять свои связи в обществе, совершенствовать себя как личность.</w:t>
            </w:r>
          </w:p>
        </w:tc>
      </w:tr>
      <w:tr w:rsidR="00D40E6C" w:rsidRPr="00C27EC1" w14:paraId="5F198E66" w14:textId="77777777" w:rsidTr="005B442D">
        <w:tc>
          <w:tcPr>
            <w:tcW w:w="3189" w:type="dxa"/>
          </w:tcPr>
          <w:p w14:paraId="482E1255" w14:textId="452BAB7A" w:rsidR="00D40E6C" w:rsidRPr="009869BD" w:rsidRDefault="0031274C" w:rsidP="009A5749">
            <w:pPr>
              <w:pStyle w:val="a3"/>
              <w:numPr>
                <w:ilvl w:val="0"/>
                <w:numId w:val="9"/>
              </w:numPr>
              <w:ind w:left="142" w:firstLine="142"/>
              <w:rPr>
                <w:lang w:val="ru-RU"/>
              </w:rPr>
            </w:pPr>
            <w:r>
              <w:rPr>
                <w:lang w:val="ru-RU"/>
              </w:rPr>
              <w:t>Что означает п</w:t>
            </w:r>
            <w:r w:rsidR="00D40E6C" w:rsidRPr="009869BD">
              <w:rPr>
                <w:lang w:val="ru-RU"/>
              </w:rPr>
              <w:t xml:space="preserve">онятие </w:t>
            </w:r>
            <w:r>
              <w:rPr>
                <w:lang w:val="ru-RU"/>
              </w:rPr>
              <w:t>«</w:t>
            </w:r>
            <w:r w:rsidR="00D40E6C" w:rsidRPr="009869BD">
              <w:rPr>
                <w:lang w:val="ru-RU"/>
              </w:rPr>
              <w:t>категории этики</w:t>
            </w:r>
            <w:r>
              <w:rPr>
                <w:lang w:val="ru-RU"/>
              </w:rPr>
              <w:t>»</w:t>
            </w:r>
          </w:p>
        </w:tc>
        <w:tc>
          <w:tcPr>
            <w:tcW w:w="7409" w:type="dxa"/>
          </w:tcPr>
          <w:p w14:paraId="2A822D88" w14:textId="4894AD76" w:rsidR="00D40E6C" w:rsidRPr="00C27EC1" w:rsidRDefault="00D40E6C" w:rsidP="00D40E6C">
            <w:pPr>
              <w:spacing w:after="0" w:line="240" w:lineRule="auto"/>
              <w:ind w:left="0" w:firstLine="0"/>
              <w:rPr>
                <w:szCs w:val="24"/>
              </w:rPr>
            </w:pPr>
            <w:r w:rsidRPr="002B001A">
              <w:t>Категории этики – наиболее общие понятия, применяемые для обозначения основных объектов, изучаемых этикой. С их помощью в теоретическом и обыденном моральном сознании отражаются наиболее существенные, узловые моменты поведения людей, реальные нравственные отношения, чувства, взгляды и нравственные ориентиры личности. Они составляют ядро категориального аппарата этики. Этику интересует моральное наполнение таких человеческих качеств, как порядочность, честность, умение держать слово и вообще все, что связано с внутренней душевной жизнью человека: чувство стыда за совершенный поступок, осознание вины, раскаяние, искупление. Этика изучает также и явления негативного морального плана – лживость, предательство, зависть и т. д.</w:t>
            </w:r>
          </w:p>
        </w:tc>
      </w:tr>
      <w:tr w:rsidR="00D40E6C" w:rsidRPr="00C27EC1" w14:paraId="502AE917" w14:textId="77777777" w:rsidTr="005B442D">
        <w:tc>
          <w:tcPr>
            <w:tcW w:w="3189" w:type="dxa"/>
          </w:tcPr>
          <w:p w14:paraId="7278D0A5" w14:textId="375E371F" w:rsidR="00D40E6C" w:rsidRPr="009869BD" w:rsidRDefault="0031274C" w:rsidP="009869BD">
            <w:pPr>
              <w:pStyle w:val="a3"/>
              <w:numPr>
                <w:ilvl w:val="0"/>
                <w:numId w:val="9"/>
              </w:numPr>
              <w:ind w:left="142" w:firstLine="142"/>
              <w:rPr>
                <w:lang w:val="ru-RU"/>
              </w:rPr>
            </w:pPr>
            <w:r w:rsidRPr="009869BD">
              <w:rPr>
                <w:lang w:val="ru-RU"/>
              </w:rPr>
              <w:t>Что такое гуманизм с этической точки зрения</w:t>
            </w:r>
          </w:p>
        </w:tc>
        <w:tc>
          <w:tcPr>
            <w:tcW w:w="7409" w:type="dxa"/>
          </w:tcPr>
          <w:p w14:paraId="1FE931DF" w14:textId="342296E8" w:rsidR="00D40E6C" w:rsidRPr="00C27EC1" w:rsidRDefault="00D40E6C" w:rsidP="00D40E6C">
            <w:pPr>
              <w:tabs>
                <w:tab w:val="left" w:pos="945"/>
              </w:tabs>
              <w:spacing w:after="0" w:line="240" w:lineRule="auto"/>
              <w:ind w:left="0" w:firstLine="0"/>
              <w:rPr>
                <w:color w:val="000000" w:themeColor="text1"/>
                <w:szCs w:val="24"/>
              </w:rPr>
            </w:pPr>
            <w:r w:rsidRPr="003A6941">
              <w:t>Гуманизм – этический принцип, обозначающий признание человека высшей ценностью, веру в человека, его способность к совершенствованию, требование свободы и защиты достоинства личности, идею о праве человека на счастье, о том, что удовлетворение потребностей и интересов личности должно быть конечной целью общества.</w:t>
            </w:r>
          </w:p>
        </w:tc>
      </w:tr>
      <w:tr w:rsidR="00D40E6C" w:rsidRPr="00C27EC1" w14:paraId="797A768D" w14:textId="77777777" w:rsidTr="005B442D">
        <w:tc>
          <w:tcPr>
            <w:tcW w:w="3189" w:type="dxa"/>
          </w:tcPr>
          <w:p w14:paraId="193CF039" w14:textId="347564E6" w:rsidR="00D40E6C" w:rsidRPr="009869BD" w:rsidRDefault="0031274C" w:rsidP="009869BD">
            <w:pPr>
              <w:pStyle w:val="a3"/>
              <w:numPr>
                <w:ilvl w:val="0"/>
                <w:numId w:val="9"/>
              </w:numPr>
              <w:ind w:left="142" w:firstLine="142"/>
              <w:rPr>
                <w:lang w:val="ru-RU"/>
              </w:rPr>
            </w:pPr>
            <w:r w:rsidRPr="009869BD">
              <w:rPr>
                <w:lang w:val="ru-RU"/>
              </w:rPr>
              <w:t>Какие этические принципы связаны с понятиями справедливости и законности</w:t>
            </w:r>
          </w:p>
        </w:tc>
        <w:tc>
          <w:tcPr>
            <w:tcW w:w="7409" w:type="dxa"/>
          </w:tcPr>
          <w:p w14:paraId="51D87E84" w14:textId="1B278598" w:rsidR="00D40E6C" w:rsidRPr="00C27EC1" w:rsidRDefault="00D40E6C" w:rsidP="00D40E6C">
            <w:pPr>
              <w:spacing w:after="0" w:line="240" w:lineRule="auto"/>
              <w:ind w:left="0" w:firstLine="0"/>
              <w:rPr>
                <w:szCs w:val="24"/>
              </w:rPr>
            </w:pPr>
            <w:r w:rsidRPr="00FF7339">
              <w:t>Принципы справедливости и законности – этические нормы, являющиеся важными регуляторами поведения человека, служащие основой оценок и требований определённого слоя общества, а также мерой прав, благ личности или социальной группы. В содержании этих принципов закрепились и важнейшие общечеловеческие требования.</w:t>
            </w:r>
          </w:p>
        </w:tc>
      </w:tr>
      <w:tr w:rsidR="00D40E6C" w:rsidRPr="00C27EC1" w14:paraId="70B57261" w14:textId="77777777" w:rsidTr="005B442D">
        <w:tc>
          <w:tcPr>
            <w:tcW w:w="3189" w:type="dxa"/>
          </w:tcPr>
          <w:p w14:paraId="6A22EEF0" w14:textId="16AC8DB8" w:rsidR="00D40E6C" w:rsidRPr="009869BD" w:rsidRDefault="0031274C" w:rsidP="009A5749">
            <w:pPr>
              <w:pStyle w:val="a3"/>
              <w:numPr>
                <w:ilvl w:val="0"/>
                <w:numId w:val="9"/>
              </w:numPr>
              <w:ind w:left="142" w:firstLine="142"/>
              <w:rPr>
                <w:lang w:val="ru-RU"/>
              </w:rPr>
            </w:pPr>
            <w:r>
              <w:rPr>
                <w:lang w:val="ru-RU"/>
              </w:rPr>
              <w:t>Что такое к</w:t>
            </w:r>
            <w:r w:rsidR="00D40E6C" w:rsidRPr="009869BD">
              <w:rPr>
                <w:lang w:val="ru-RU"/>
              </w:rPr>
              <w:t>оллективизм как этический принцип</w:t>
            </w:r>
          </w:p>
        </w:tc>
        <w:tc>
          <w:tcPr>
            <w:tcW w:w="7409" w:type="dxa"/>
          </w:tcPr>
          <w:p w14:paraId="593566CB" w14:textId="7365F388" w:rsidR="00D40E6C" w:rsidRPr="00C27EC1" w:rsidRDefault="00D40E6C" w:rsidP="00D40E6C">
            <w:pPr>
              <w:shd w:val="clear" w:color="auto" w:fill="FFFFFF"/>
              <w:spacing w:after="0" w:line="240" w:lineRule="auto"/>
              <w:ind w:left="0" w:firstLine="0"/>
              <w:rPr>
                <w:szCs w:val="24"/>
              </w:rPr>
            </w:pPr>
            <w:r w:rsidRPr="006371FC">
              <w:t>Принцип коллективизма – этический принцип, который строится на осознанном подчинении личных интересов индивида общественным интересам коллектива. Он направлен на борьбу с такими проявлениями индивидуализма, которые препятствуют осуществлению общественного блага. Существование коллектива возможно только в том случае, когда люди объединены общими целями, имеющими социальную и индивидуальную ценность.</w:t>
            </w:r>
          </w:p>
        </w:tc>
      </w:tr>
      <w:tr w:rsidR="00D40E6C" w:rsidRPr="00C27EC1" w14:paraId="6B2EB0CF" w14:textId="77777777" w:rsidTr="005B442D">
        <w:tc>
          <w:tcPr>
            <w:tcW w:w="3189" w:type="dxa"/>
          </w:tcPr>
          <w:p w14:paraId="7BF1DE02" w14:textId="74C58E3A" w:rsidR="00D40E6C" w:rsidRPr="009869BD" w:rsidRDefault="0031274C" w:rsidP="009869BD">
            <w:pPr>
              <w:pStyle w:val="a3"/>
              <w:numPr>
                <w:ilvl w:val="0"/>
                <w:numId w:val="9"/>
              </w:numPr>
              <w:ind w:left="142" w:firstLine="142"/>
              <w:rPr>
                <w:lang w:val="ru-RU"/>
              </w:rPr>
            </w:pPr>
            <w:r w:rsidRPr="009869BD">
              <w:rPr>
                <w:lang w:val="ru-RU"/>
              </w:rPr>
              <w:t>Что означает поняти</w:t>
            </w:r>
            <w:r>
              <w:rPr>
                <w:lang w:val="ru-RU"/>
              </w:rPr>
              <w:t>е «к</w:t>
            </w:r>
            <w:r w:rsidR="00D40E6C" w:rsidRPr="009869BD">
              <w:rPr>
                <w:lang w:val="ru-RU"/>
              </w:rPr>
              <w:t>ультура речи</w:t>
            </w:r>
            <w:r>
              <w:rPr>
                <w:lang w:val="ru-RU"/>
              </w:rPr>
              <w:t>»</w:t>
            </w:r>
          </w:p>
        </w:tc>
        <w:tc>
          <w:tcPr>
            <w:tcW w:w="7409" w:type="dxa"/>
          </w:tcPr>
          <w:p w14:paraId="08DEECCA" w14:textId="7998AF5E" w:rsidR="00D40E6C" w:rsidRPr="00C27EC1" w:rsidRDefault="00D40E6C" w:rsidP="00D40E6C">
            <w:pPr>
              <w:shd w:val="clear" w:color="auto" w:fill="FFFFFF"/>
              <w:spacing w:after="0" w:line="240" w:lineRule="auto"/>
              <w:ind w:left="0" w:firstLine="0"/>
              <w:rPr>
                <w:szCs w:val="24"/>
              </w:rPr>
            </w:pPr>
            <w:r w:rsidRPr="00620654">
              <w:t>Культура речи - это сложившаяся в процессе длительного развития человеческого общества дисциплина, определяющая возможность и правила употребления языковых средств с учётом конкретной обстановки и в соответствии с задачей, поставленной говорящим. Под культурой речи так же можно понимать степень соответствия речи нормам литературного языка</w:t>
            </w:r>
          </w:p>
        </w:tc>
      </w:tr>
      <w:tr w:rsidR="00D40E6C" w:rsidRPr="00C27EC1" w14:paraId="1A9DB906" w14:textId="77777777" w:rsidTr="005B442D">
        <w:tc>
          <w:tcPr>
            <w:tcW w:w="3189" w:type="dxa"/>
          </w:tcPr>
          <w:p w14:paraId="7941F493" w14:textId="59EE44B9" w:rsidR="00D40E6C" w:rsidRPr="009869BD" w:rsidRDefault="0031274C" w:rsidP="009869BD">
            <w:pPr>
              <w:pStyle w:val="a3"/>
              <w:numPr>
                <w:ilvl w:val="0"/>
                <w:numId w:val="9"/>
              </w:numPr>
              <w:ind w:left="142" w:firstLine="142"/>
              <w:rPr>
                <w:lang w:val="ru-RU"/>
              </w:rPr>
            </w:pPr>
            <w:r w:rsidRPr="009869BD">
              <w:rPr>
                <w:lang w:val="ru-RU"/>
              </w:rPr>
              <w:t>Что означает поняти</w:t>
            </w:r>
            <w:r>
              <w:rPr>
                <w:lang w:val="ru-RU"/>
              </w:rPr>
              <w:t>е «</w:t>
            </w:r>
            <w:r w:rsidRPr="009869BD">
              <w:rPr>
                <w:lang w:val="ru-RU"/>
              </w:rPr>
              <w:t>судебн</w:t>
            </w:r>
            <w:r>
              <w:rPr>
                <w:lang w:val="ru-RU"/>
              </w:rPr>
              <w:t>ая</w:t>
            </w:r>
            <w:r w:rsidRPr="009869BD">
              <w:rPr>
                <w:lang w:val="ru-RU"/>
              </w:rPr>
              <w:t xml:space="preserve"> этик</w:t>
            </w:r>
            <w:r>
              <w:rPr>
                <w:lang w:val="ru-RU"/>
              </w:rPr>
              <w:t>а»</w:t>
            </w:r>
            <w:r w:rsidR="00D40E6C" w:rsidRPr="009869BD">
              <w:rPr>
                <w:lang w:val="ru-RU"/>
              </w:rPr>
              <w:t xml:space="preserve"> </w:t>
            </w:r>
          </w:p>
        </w:tc>
        <w:tc>
          <w:tcPr>
            <w:tcW w:w="7409" w:type="dxa"/>
          </w:tcPr>
          <w:p w14:paraId="7250A382" w14:textId="0AC7FE72" w:rsidR="00D40E6C" w:rsidRPr="003E53C5" w:rsidRDefault="00D40E6C" w:rsidP="00D40E6C">
            <w:pPr>
              <w:ind w:left="0" w:firstLine="0"/>
            </w:pPr>
            <w:r w:rsidRPr="000E3894">
              <w:t xml:space="preserve">Судебная этика – это набор принципов, норм и правил, которые должны соблюдать судьи, прокуроры, адвокаты и другие участники судебного процесса. Судебная этика регулирует поведение и деятельность судей и прочих лиц, связанных с правосудием, и направлена на обеспечение справедливости, независимости и </w:t>
            </w:r>
            <w:r w:rsidRPr="000E3894">
              <w:lastRenderedPageBreak/>
              <w:t>непредвзятости судебного процесса.</w:t>
            </w:r>
          </w:p>
        </w:tc>
      </w:tr>
      <w:tr w:rsidR="00D40E6C" w:rsidRPr="00C27EC1" w14:paraId="57D3A37B" w14:textId="77777777" w:rsidTr="005B442D">
        <w:tc>
          <w:tcPr>
            <w:tcW w:w="3189" w:type="dxa"/>
          </w:tcPr>
          <w:p w14:paraId="2FCFEC54" w14:textId="24CF5E93" w:rsidR="00D40E6C" w:rsidRPr="009869BD" w:rsidRDefault="0031274C" w:rsidP="009A5749">
            <w:pPr>
              <w:pStyle w:val="a3"/>
              <w:numPr>
                <w:ilvl w:val="0"/>
                <w:numId w:val="9"/>
              </w:numPr>
              <w:ind w:left="142" w:firstLine="142"/>
              <w:rPr>
                <w:lang w:val="ru-RU"/>
              </w:rPr>
            </w:pPr>
            <w:r>
              <w:rPr>
                <w:lang w:val="ru-RU"/>
              </w:rPr>
              <w:lastRenderedPageBreak/>
              <w:t>Каковы п</w:t>
            </w:r>
            <w:r w:rsidR="00D40E6C" w:rsidRPr="009869BD">
              <w:rPr>
                <w:lang w:val="ru-RU"/>
              </w:rPr>
              <w:t>ринципы судебной этики</w:t>
            </w:r>
          </w:p>
        </w:tc>
        <w:tc>
          <w:tcPr>
            <w:tcW w:w="7409" w:type="dxa"/>
          </w:tcPr>
          <w:p w14:paraId="10D4BD4B" w14:textId="4C67D8A1" w:rsidR="00D40E6C" w:rsidRDefault="00D40E6C" w:rsidP="00D40E6C">
            <w:pPr>
              <w:spacing w:after="0" w:line="240" w:lineRule="auto"/>
              <w:ind w:left="0" w:hanging="67"/>
            </w:pPr>
            <w:r>
              <w:t>Выделяют четыре основных принципа судебной этики:</w:t>
            </w:r>
          </w:p>
          <w:p w14:paraId="4C6EA051" w14:textId="671171E7" w:rsidR="00D40E6C" w:rsidRDefault="00D40E6C" w:rsidP="00D40E6C">
            <w:pPr>
              <w:spacing w:after="0" w:line="240" w:lineRule="auto"/>
              <w:ind w:left="0" w:hanging="67"/>
            </w:pPr>
            <w:r>
              <w:t xml:space="preserve">1) Независимость - </w:t>
            </w:r>
            <w:r w:rsidR="005F1822">
              <w:t>с</w:t>
            </w:r>
            <w:r>
              <w:t>удьи должны быть независимы от внешних влияний и не должны допускать вмешательства в свою деятельность.</w:t>
            </w:r>
          </w:p>
          <w:p w14:paraId="4B09147F" w14:textId="2361B5F4" w:rsidR="00D40E6C" w:rsidRDefault="00D40E6C" w:rsidP="00D40E6C">
            <w:pPr>
              <w:spacing w:after="0" w:line="240" w:lineRule="auto"/>
              <w:ind w:left="0" w:hanging="67"/>
            </w:pPr>
            <w:r>
              <w:t xml:space="preserve">2) Беспристрастность - </w:t>
            </w:r>
            <w:r w:rsidR="005F1822">
              <w:t>с</w:t>
            </w:r>
            <w:r>
              <w:t>удьи должны рассматривать каждое дело объективно и справедливо, не подвергая влиянию личные убеждения и предпочтения.</w:t>
            </w:r>
          </w:p>
          <w:p w14:paraId="36643A82" w14:textId="4255B6D6" w:rsidR="00D40E6C" w:rsidRDefault="00D40E6C" w:rsidP="00D40E6C">
            <w:pPr>
              <w:spacing w:after="0" w:line="240" w:lineRule="auto"/>
              <w:ind w:left="0" w:hanging="67"/>
            </w:pPr>
            <w:r>
              <w:t xml:space="preserve">3) Неприкосновенность - </w:t>
            </w:r>
            <w:r w:rsidR="005F1822">
              <w:t>с</w:t>
            </w:r>
            <w:r>
              <w:t>удьи должны быть защищены от преследования и давления за свои судебные решения.</w:t>
            </w:r>
          </w:p>
          <w:p w14:paraId="56AA217D" w14:textId="4C6DA5E3" w:rsidR="00D40E6C" w:rsidRPr="00C27EC1" w:rsidRDefault="00D40E6C" w:rsidP="00D40E6C">
            <w:pPr>
              <w:spacing w:after="0" w:line="240" w:lineRule="auto"/>
              <w:ind w:left="0" w:hanging="67"/>
              <w:rPr>
                <w:szCs w:val="24"/>
              </w:rPr>
            </w:pPr>
            <w:r>
              <w:t xml:space="preserve">4) Конфиденциальность - </w:t>
            </w:r>
            <w:r w:rsidR="005F1822">
              <w:t>с</w:t>
            </w:r>
            <w:r>
              <w:t>удьи должны обеспечивать конфиденциальность судебной информации и не разглашать ее без оснований.</w:t>
            </w:r>
          </w:p>
        </w:tc>
      </w:tr>
      <w:tr w:rsidR="00D40E6C" w:rsidRPr="00C27EC1" w14:paraId="58E1258F" w14:textId="77777777" w:rsidTr="005B442D">
        <w:tc>
          <w:tcPr>
            <w:tcW w:w="3189" w:type="dxa"/>
          </w:tcPr>
          <w:p w14:paraId="6D33952D" w14:textId="426C006C" w:rsidR="00D40E6C" w:rsidRPr="009869BD" w:rsidRDefault="00627C85" w:rsidP="009A5749">
            <w:pPr>
              <w:pStyle w:val="a3"/>
              <w:numPr>
                <w:ilvl w:val="0"/>
                <w:numId w:val="9"/>
              </w:numPr>
              <w:ind w:left="142" w:firstLine="142"/>
              <w:rPr>
                <w:lang w:val="ru-RU"/>
              </w:rPr>
            </w:pPr>
            <w:r>
              <w:rPr>
                <w:lang w:val="ru-RU"/>
              </w:rPr>
              <w:t>Что означает п</w:t>
            </w:r>
            <w:r w:rsidRPr="009869BD">
              <w:rPr>
                <w:lang w:val="ru-RU"/>
              </w:rPr>
              <w:t xml:space="preserve">онятие </w:t>
            </w:r>
            <w:r>
              <w:rPr>
                <w:lang w:val="ru-RU"/>
              </w:rPr>
              <w:t>«</w:t>
            </w:r>
            <w:r w:rsidRPr="009869BD">
              <w:rPr>
                <w:lang w:val="ru-RU"/>
              </w:rPr>
              <w:t>нравственно</w:t>
            </w:r>
            <w:r>
              <w:rPr>
                <w:lang w:val="ru-RU"/>
              </w:rPr>
              <w:t>е</w:t>
            </w:r>
            <w:r w:rsidRPr="009869BD">
              <w:rPr>
                <w:lang w:val="ru-RU"/>
              </w:rPr>
              <w:t xml:space="preserve"> сознани</w:t>
            </w:r>
            <w:r>
              <w:rPr>
                <w:lang w:val="ru-RU"/>
              </w:rPr>
              <w:t>е»</w:t>
            </w:r>
          </w:p>
        </w:tc>
        <w:tc>
          <w:tcPr>
            <w:tcW w:w="7409" w:type="dxa"/>
          </w:tcPr>
          <w:p w14:paraId="6EEEC3F9" w14:textId="5C89C0DD" w:rsidR="00D40E6C" w:rsidRPr="00D85260" w:rsidRDefault="00D40E6C" w:rsidP="00D40E6C">
            <w:pPr>
              <w:ind w:left="67"/>
              <w:rPr>
                <w:szCs w:val="24"/>
              </w:rPr>
            </w:pPr>
            <w:r w:rsidRPr="00DE0255">
              <w:t>Нравственное сознание является одним из элементов морали, представляющим собой ее идеальную, субъективную сторону. Нравственное сознание предписывает людям определенные поведение и поступки в качестве их долга. Нравственное сознание дает оценку разным явлениям социальной действительности (поступка, его мотивов, поведения, образа жизни и т. д.) с точки зрения соответствия моральным требованиям. Эта оценка выражается в одобрении или осуждении, похвале или порицании, симпатии и неприязни, любви и ненависти. Нравственное сознание — форма общественного сознания и одновременно область индивидуального сознания личности. В последнем важное место занимает самооценка человека, связанная с нравственными чувствами (совесть, гордость, стыд, раскаяние и т. п.)</w:t>
            </w:r>
          </w:p>
        </w:tc>
      </w:tr>
      <w:tr w:rsidR="00D40E6C" w:rsidRPr="00C27EC1" w14:paraId="27C7AE1E" w14:textId="77777777" w:rsidTr="005B442D">
        <w:tc>
          <w:tcPr>
            <w:tcW w:w="3189" w:type="dxa"/>
          </w:tcPr>
          <w:p w14:paraId="506AD3C3" w14:textId="445912F7" w:rsidR="00D40E6C" w:rsidRPr="009869BD" w:rsidRDefault="00627C85" w:rsidP="009A5749">
            <w:pPr>
              <w:pStyle w:val="a3"/>
              <w:numPr>
                <w:ilvl w:val="0"/>
                <w:numId w:val="9"/>
              </w:numPr>
              <w:ind w:left="142" w:firstLine="142"/>
              <w:rPr>
                <w:lang w:val="ru-RU"/>
              </w:rPr>
            </w:pPr>
            <w:r>
              <w:rPr>
                <w:lang w:val="ru-RU"/>
              </w:rPr>
              <w:t>Что означает п</w:t>
            </w:r>
            <w:r w:rsidR="00D40E6C" w:rsidRPr="009869BD">
              <w:rPr>
                <w:lang w:val="ru-RU"/>
              </w:rPr>
              <w:t xml:space="preserve">онятие </w:t>
            </w:r>
            <w:r>
              <w:rPr>
                <w:lang w:val="ru-RU"/>
              </w:rPr>
              <w:t>«</w:t>
            </w:r>
            <w:r w:rsidRPr="009869BD">
              <w:rPr>
                <w:lang w:val="ru-RU"/>
              </w:rPr>
              <w:t>делово</w:t>
            </w:r>
            <w:r>
              <w:rPr>
                <w:lang w:val="ru-RU"/>
              </w:rPr>
              <w:t>е</w:t>
            </w:r>
            <w:r w:rsidRPr="009869BD">
              <w:rPr>
                <w:lang w:val="ru-RU"/>
              </w:rPr>
              <w:t xml:space="preserve"> общени</w:t>
            </w:r>
            <w:r>
              <w:rPr>
                <w:lang w:val="ru-RU"/>
              </w:rPr>
              <w:t>е»</w:t>
            </w:r>
          </w:p>
        </w:tc>
        <w:tc>
          <w:tcPr>
            <w:tcW w:w="7409" w:type="dxa"/>
          </w:tcPr>
          <w:p w14:paraId="2D4AC080" w14:textId="1CA290E6" w:rsidR="00D40E6C" w:rsidRPr="00C27EC1" w:rsidRDefault="00D40E6C" w:rsidP="00D40E6C">
            <w:pPr>
              <w:shd w:val="clear" w:color="auto" w:fill="FFFFFF"/>
              <w:spacing w:after="0" w:line="240" w:lineRule="auto"/>
              <w:ind w:left="0" w:firstLine="0"/>
              <w:rPr>
                <w:szCs w:val="24"/>
              </w:rPr>
            </w:pPr>
            <w:r w:rsidRPr="00D034B1">
              <w:t>Деловое общение – такое взаимодействие людей, которое подчинено решению определенной задачи. Цель делового взаимодействия лежит за пределами процесса общения (в отличие от личностного общения). Его участники, как правило, официальные, должностные лица, исполняющие свои служебные обязанности. Специфической особенностью делового общения является регламентированность, то есть подчинение установленным правилам и ограничениям. В деловом общении существуют принятые стандарты поведения, которые определяются должностными правами и обязанностями работника, традициями данного коллектива, видом делового общения, степенью его официальности, целями и задачами конкретной встречи, национальными и культурными обычаями.</w:t>
            </w:r>
          </w:p>
        </w:tc>
      </w:tr>
      <w:tr w:rsidR="00D40E6C" w:rsidRPr="00C27EC1" w14:paraId="62F77654" w14:textId="77777777" w:rsidTr="005B442D">
        <w:tc>
          <w:tcPr>
            <w:tcW w:w="3189" w:type="dxa"/>
          </w:tcPr>
          <w:p w14:paraId="326F708B" w14:textId="28395E81" w:rsidR="00D40E6C" w:rsidRPr="009869BD" w:rsidRDefault="00627C85" w:rsidP="009869BD">
            <w:pPr>
              <w:pStyle w:val="a3"/>
              <w:numPr>
                <w:ilvl w:val="0"/>
                <w:numId w:val="9"/>
              </w:numPr>
              <w:ind w:left="142" w:firstLine="142"/>
              <w:rPr>
                <w:lang w:val="ru-RU"/>
              </w:rPr>
            </w:pPr>
            <w:r w:rsidRPr="009869BD">
              <w:rPr>
                <w:lang w:val="ru-RU"/>
              </w:rPr>
              <w:t>Какие виды устного делового общения существуют</w:t>
            </w:r>
          </w:p>
        </w:tc>
        <w:tc>
          <w:tcPr>
            <w:tcW w:w="7409" w:type="dxa"/>
          </w:tcPr>
          <w:p w14:paraId="783D4E72" w14:textId="421F8AE7" w:rsidR="00D40E6C" w:rsidRPr="00620F42" w:rsidRDefault="00D40E6C" w:rsidP="00D40E6C">
            <w:pPr>
              <w:shd w:val="clear" w:color="auto" w:fill="FFFFFF"/>
              <w:ind w:left="0"/>
            </w:pPr>
            <w:r w:rsidRPr="00EF0C7A">
              <w:t>Основным видом делового общения является устное или речевое общение. Это основной вид общения для руководителя. Для этого руководитель должен владеть техникой общения. Устное общение имеет много разновидностей. К ним относятся деловые выступления, деловые беседы, переговоры, диспуты, телефонные разговоры, прения и др.</w:t>
            </w:r>
          </w:p>
        </w:tc>
      </w:tr>
      <w:tr w:rsidR="00D40E6C" w:rsidRPr="00C27EC1" w14:paraId="607D6676" w14:textId="77777777" w:rsidTr="005B442D">
        <w:tc>
          <w:tcPr>
            <w:tcW w:w="3189" w:type="dxa"/>
          </w:tcPr>
          <w:p w14:paraId="4A836BBA" w14:textId="3BEB4D5C" w:rsidR="00D40E6C" w:rsidRPr="009869BD" w:rsidRDefault="00627C85" w:rsidP="009869BD">
            <w:pPr>
              <w:pStyle w:val="a3"/>
              <w:numPr>
                <w:ilvl w:val="0"/>
                <w:numId w:val="9"/>
              </w:numPr>
              <w:ind w:left="142" w:firstLine="142"/>
              <w:rPr>
                <w:lang w:val="ru-RU"/>
              </w:rPr>
            </w:pPr>
            <w:r w:rsidRPr="009869BD">
              <w:rPr>
                <w:lang w:val="ru-RU"/>
              </w:rPr>
              <w:t>Какие виды письменного делового общения существуют</w:t>
            </w:r>
          </w:p>
        </w:tc>
        <w:tc>
          <w:tcPr>
            <w:tcW w:w="7409" w:type="dxa"/>
          </w:tcPr>
          <w:p w14:paraId="2EC89809" w14:textId="6FEAAF16" w:rsidR="00D40E6C" w:rsidRPr="00C27EC1" w:rsidRDefault="00D40E6C" w:rsidP="00D40E6C">
            <w:pPr>
              <w:spacing w:after="0" w:line="240" w:lineRule="auto"/>
              <w:ind w:left="0" w:firstLine="0"/>
              <w:rPr>
                <w:szCs w:val="24"/>
              </w:rPr>
            </w:pPr>
            <w:r w:rsidRPr="000F5B3C">
              <w:t>Письменные виды делового общения - это многочисленные служебные документы: 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w:t>
            </w:r>
          </w:p>
        </w:tc>
      </w:tr>
      <w:tr w:rsidR="00D40E6C" w:rsidRPr="00C27EC1" w14:paraId="7FE6C692" w14:textId="77777777" w:rsidTr="005B442D">
        <w:tc>
          <w:tcPr>
            <w:tcW w:w="3189" w:type="dxa"/>
          </w:tcPr>
          <w:p w14:paraId="45D0AADD" w14:textId="4D039BBC" w:rsidR="00D40E6C" w:rsidRPr="009869BD" w:rsidRDefault="00627C85" w:rsidP="009A5749">
            <w:pPr>
              <w:pStyle w:val="a3"/>
              <w:numPr>
                <w:ilvl w:val="0"/>
                <w:numId w:val="9"/>
              </w:numPr>
              <w:ind w:left="142" w:firstLine="142"/>
              <w:rPr>
                <w:lang w:val="ru-RU"/>
              </w:rPr>
            </w:pPr>
            <w:r>
              <w:rPr>
                <w:lang w:val="ru-RU"/>
              </w:rPr>
              <w:t>Что означает п</w:t>
            </w:r>
            <w:r w:rsidR="00D40E6C" w:rsidRPr="009869BD">
              <w:rPr>
                <w:lang w:val="ru-RU"/>
              </w:rPr>
              <w:t xml:space="preserve">онятие </w:t>
            </w:r>
            <w:r>
              <w:rPr>
                <w:lang w:val="ru-RU"/>
              </w:rPr>
              <w:lastRenderedPageBreak/>
              <w:t>«</w:t>
            </w:r>
            <w:r w:rsidRPr="009869BD">
              <w:rPr>
                <w:lang w:val="ru-RU"/>
              </w:rPr>
              <w:t>субординаци</w:t>
            </w:r>
            <w:r>
              <w:rPr>
                <w:lang w:val="ru-RU"/>
              </w:rPr>
              <w:t>я»</w:t>
            </w:r>
          </w:p>
        </w:tc>
        <w:tc>
          <w:tcPr>
            <w:tcW w:w="7409" w:type="dxa"/>
          </w:tcPr>
          <w:p w14:paraId="7137ACA2" w14:textId="46FFF8DD" w:rsidR="00D40E6C" w:rsidRPr="00C27EC1" w:rsidRDefault="00D40E6C" w:rsidP="00D40E6C">
            <w:pPr>
              <w:spacing w:after="0" w:line="240" w:lineRule="auto"/>
              <w:ind w:left="0" w:firstLine="0"/>
              <w:rPr>
                <w:szCs w:val="24"/>
              </w:rPr>
            </w:pPr>
            <w:r w:rsidRPr="00A27E3B">
              <w:lastRenderedPageBreak/>
              <w:t xml:space="preserve">Субординация </w:t>
            </w:r>
            <w:r w:rsidR="005F1822">
              <w:t>–</w:t>
            </w:r>
            <w:r w:rsidRPr="00A27E3B">
              <w:t xml:space="preserve"> положение индивидуума в системе отношений </w:t>
            </w:r>
            <w:r w:rsidRPr="00A27E3B">
              <w:lastRenderedPageBreak/>
              <w:t>«подчинённый-начальник». Субординация предусматривает уважительные отношения между начальником и подчинённым, особый порядок отдачи приказов, распоряжений начальником, а также порядка доклада результатов их выполнения подчинённым. Кроме того, правила субординации регламентируют особый порядок обжалования действий начальника вышестоящему начальнику. В армии, полиции, других военизированных учреждениях, правила субординации устанавливают порядок соблюдения определённых традиций (к примеру, традиции воинского приветствия — выполнение воинского приветствия).</w:t>
            </w:r>
          </w:p>
        </w:tc>
      </w:tr>
      <w:tr w:rsidR="00D40E6C" w:rsidRPr="00C27EC1" w14:paraId="022E680F" w14:textId="77777777" w:rsidTr="005B442D">
        <w:tc>
          <w:tcPr>
            <w:tcW w:w="3189" w:type="dxa"/>
          </w:tcPr>
          <w:p w14:paraId="535CDBD4" w14:textId="1E7A68EB" w:rsidR="00D40E6C" w:rsidRPr="009869BD" w:rsidRDefault="00627C85" w:rsidP="009A5749">
            <w:pPr>
              <w:pStyle w:val="a3"/>
              <w:numPr>
                <w:ilvl w:val="0"/>
                <w:numId w:val="9"/>
              </w:numPr>
              <w:ind w:left="142" w:firstLine="142"/>
              <w:rPr>
                <w:lang w:val="ru-RU"/>
              </w:rPr>
            </w:pPr>
            <w:r>
              <w:rPr>
                <w:lang w:val="ru-RU"/>
              </w:rPr>
              <w:lastRenderedPageBreak/>
              <w:t>Что означает п</w:t>
            </w:r>
            <w:r w:rsidR="00D40E6C" w:rsidRPr="009869BD">
              <w:rPr>
                <w:lang w:val="ru-RU"/>
              </w:rPr>
              <w:t xml:space="preserve">онятие </w:t>
            </w:r>
            <w:r>
              <w:rPr>
                <w:lang w:val="ru-RU"/>
              </w:rPr>
              <w:t>«</w:t>
            </w:r>
            <w:r w:rsidRPr="009869BD">
              <w:rPr>
                <w:lang w:val="ru-RU"/>
              </w:rPr>
              <w:t>общени</w:t>
            </w:r>
            <w:r>
              <w:rPr>
                <w:lang w:val="ru-RU"/>
              </w:rPr>
              <w:t>е»</w:t>
            </w:r>
          </w:p>
        </w:tc>
        <w:tc>
          <w:tcPr>
            <w:tcW w:w="7409" w:type="dxa"/>
          </w:tcPr>
          <w:p w14:paraId="2C6A398C" w14:textId="2C0BAC38" w:rsidR="00D40E6C" w:rsidRPr="00620F42" w:rsidRDefault="00D40E6C" w:rsidP="00D40E6C">
            <w:pPr>
              <w:ind w:left="0"/>
            </w:pPr>
            <w:r w:rsidRPr="00F27CFD">
              <w:t>Общение – это процесс установления и развития контактов между людьми,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w:t>
            </w:r>
          </w:p>
        </w:tc>
      </w:tr>
      <w:tr w:rsidR="00D40E6C" w:rsidRPr="00C27EC1" w14:paraId="565A300E" w14:textId="77777777" w:rsidTr="005B442D">
        <w:tc>
          <w:tcPr>
            <w:tcW w:w="3189" w:type="dxa"/>
          </w:tcPr>
          <w:p w14:paraId="495AC3C4" w14:textId="5917CF3E" w:rsidR="00D40E6C" w:rsidRPr="009869BD" w:rsidRDefault="00627C85" w:rsidP="009869BD">
            <w:pPr>
              <w:pStyle w:val="a3"/>
              <w:numPr>
                <w:ilvl w:val="0"/>
                <w:numId w:val="9"/>
              </w:numPr>
              <w:ind w:left="142" w:firstLine="142"/>
              <w:rPr>
                <w:lang w:val="ru-RU"/>
              </w:rPr>
            </w:pPr>
            <w:r w:rsidRPr="009869BD">
              <w:rPr>
                <w:lang w:val="ru-RU"/>
              </w:rPr>
              <w:t>Какие виды общения существуют</w:t>
            </w:r>
          </w:p>
        </w:tc>
        <w:tc>
          <w:tcPr>
            <w:tcW w:w="7409" w:type="dxa"/>
          </w:tcPr>
          <w:p w14:paraId="0E5C3E33" w14:textId="08418B01" w:rsidR="00D40E6C" w:rsidRDefault="00D40E6C" w:rsidP="00D40E6C">
            <w:pPr>
              <w:ind w:left="67" w:firstLine="0"/>
            </w:pPr>
            <w:r>
              <w:t>Можно выделить следующие четыре вида общения:</w:t>
            </w:r>
          </w:p>
          <w:p w14:paraId="03CADE28" w14:textId="77777777" w:rsidR="00D40E6C" w:rsidRDefault="00D40E6C" w:rsidP="00D40E6C">
            <w:pPr>
              <w:ind w:left="67" w:firstLine="0"/>
            </w:pPr>
            <w:r>
              <w:t>1) Деловое общение обычно включено как частный момент в какую-либо совместную продуктивную деятельность людей и служит средством повышения качества этой деятельности.</w:t>
            </w:r>
          </w:p>
          <w:p w14:paraId="18B95DC7" w14:textId="77777777" w:rsidR="00D40E6C" w:rsidRDefault="00D40E6C" w:rsidP="00D40E6C">
            <w:pPr>
              <w:ind w:left="67" w:firstLine="0"/>
            </w:pPr>
            <w:r>
              <w:t>2) Личностное общение, напротив, сосредоточено в основном вокруг психологических проблем внутреннего характера, тех интересов и потребностей, которые глубоко и интимно затрагивают личность человека; поиск смысла жизни, определение своего отношения к значимому человеку, к тому, что происходит вокруг, разрешения какого-либо внутреннего конфликта.</w:t>
            </w:r>
          </w:p>
          <w:p w14:paraId="1A4F6C71" w14:textId="77777777" w:rsidR="00D40E6C" w:rsidRDefault="00D40E6C" w:rsidP="00D40E6C">
            <w:pPr>
              <w:ind w:left="67" w:firstLine="0"/>
            </w:pPr>
            <w:r>
              <w:t>3) Инструментальное – общение, которое не является самоцелью, не стимулируется самостоятельной потребностью, но преследует какую-то иную цель, кроме получения удовлетворения от самого акта общения.</w:t>
            </w:r>
          </w:p>
          <w:p w14:paraId="3A151883" w14:textId="73FFFA06" w:rsidR="00D40E6C" w:rsidRPr="000A1B79" w:rsidRDefault="00D40E6C" w:rsidP="00D40E6C">
            <w:pPr>
              <w:ind w:left="67" w:firstLine="0"/>
              <w:rPr>
                <w:szCs w:val="24"/>
              </w:rPr>
            </w:pPr>
            <w:r>
              <w:t>4) Целевое – это общение, которое само по себе служит средством удовлетворения специфической потребности, в данном случае-потребности в общении.</w:t>
            </w:r>
          </w:p>
        </w:tc>
      </w:tr>
      <w:tr w:rsidR="00D40E6C" w:rsidRPr="00C27EC1" w14:paraId="755E139F" w14:textId="77777777" w:rsidTr="005B442D">
        <w:tc>
          <w:tcPr>
            <w:tcW w:w="3189" w:type="dxa"/>
          </w:tcPr>
          <w:p w14:paraId="5CF27A73" w14:textId="01766F7E" w:rsidR="00D40E6C" w:rsidRPr="009869BD" w:rsidRDefault="00627C85" w:rsidP="009869BD">
            <w:pPr>
              <w:pStyle w:val="a3"/>
              <w:numPr>
                <w:ilvl w:val="0"/>
                <w:numId w:val="9"/>
              </w:numPr>
              <w:ind w:left="142" w:firstLine="142"/>
              <w:rPr>
                <w:lang w:val="ru-RU"/>
              </w:rPr>
            </w:pPr>
            <w:r>
              <w:rPr>
                <w:lang w:val="ru-RU"/>
              </w:rPr>
              <w:t>Что означает п</w:t>
            </w:r>
            <w:r w:rsidR="00D40E6C" w:rsidRPr="009869BD">
              <w:rPr>
                <w:lang w:val="ru-RU"/>
              </w:rPr>
              <w:t xml:space="preserve">онятие </w:t>
            </w:r>
            <w:r>
              <w:rPr>
                <w:lang w:val="ru-RU"/>
              </w:rPr>
              <w:t>«</w:t>
            </w:r>
            <w:r w:rsidRPr="009869BD">
              <w:rPr>
                <w:lang w:val="ru-RU"/>
              </w:rPr>
              <w:t>юридическ</w:t>
            </w:r>
            <w:r>
              <w:rPr>
                <w:lang w:val="ru-RU"/>
              </w:rPr>
              <w:t>ий</w:t>
            </w:r>
            <w:r w:rsidRPr="009869BD">
              <w:rPr>
                <w:lang w:val="ru-RU"/>
              </w:rPr>
              <w:t xml:space="preserve"> конфликт</w:t>
            </w:r>
            <w:r>
              <w:rPr>
                <w:lang w:val="ru-RU"/>
              </w:rPr>
              <w:t>»</w:t>
            </w:r>
          </w:p>
        </w:tc>
        <w:tc>
          <w:tcPr>
            <w:tcW w:w="7409" w:type="dxa"/>
          </w:tcPr>
          <w:p w14:paraId="5D508729" w14:textId="675F7669" w:rsidR="00D40E6C" w:rsidRPr="00C27EC1" w:rsidRDefault="00D40E6C" w:rsidP="00D40E6C">
            <w:pPr>
              <w:spacing w:after="0" w:line="240" w:lineRule="auto"/>
              <w:ind w:left="0" w:firstLine="0"/>
              <w:rPr>
                <w:szCs w:val="24"/>
              </w:rPr>
            </w:pPr>
            <w:r w:rsidRPr="00172F43">
              <w:t>Юридический конфликт - разновидность социального конфликта, представляющий собой спор субъектов права, который связан с правовыми отношениями сторон конфликта, и возник в связи с действиями, направленными на изменение их правового положения. Понятия «юридический конфликт» и «правовой конфликт» совпадают.</w:t>
            </w:r>
          </w:p>
        </w:tc>
      </w:tr>
      <w:tr w:rsidR="00D40E6C" w:rsidRPr="00C27EC1" w14:paraId="21F166C8" w14:textId="77777777" w:rsidTr="005B442D">
        <w:tc>
          <w:tcPr>
            <w:tcW w:w="3189" w:type="dxa"/>
          </w:tcPr>
          <w:p w14:paraId="3523B1E6" w14:textId="379FF2D1" w:rsidR="00D40E6C" w:rsidRPr="009869BD" w:rsidRDefault="00627C85" w:rsidP="009A5749">
            <w:pPr>
              <w:pStyle w:val="a3"/>
              <w:numPr>
                <w:ilvl w:val="0"/>
                <w:numId w:val="9"/>
              </w:numPr>
              <w:ind w:left="142" w:firstLine="142"/>
              <w:rPr>
                <w:lang w:val="ru-RU"/>
              </w:rPr>
            </w:pPr>
            <w:r>
              <w:rPr>
                <w:lang w:val="ru-RU"/>
              </w:rPr>
              <w:t>Какие существуют н</w:t>
            </w:r>
            <w:r w:rsidRPr="009869BD">
              <w:rPr>
                <w:lang w:val="ru-RU"/>
              </w:rPr>
              <w:t>равственные требования</w:t>
            </w:r>
          </w:p>
        </w:tc>
        <w:tc>
          <w:tcPr>
            <w:tcW w:w="7409" w:type="dxa"/>
          </w:tcPr>
          <w:p w14:paraId="355D4B7A" w14:textId="77777777" w:rsidR="00D40E6C" w:rsidRPr="00D40E6C" w:rsidRDefault="00D40E6C" w:rsidP="00D40E6C">
            <w:pPr>
              <w:spacing w:after="0" w:line="240" w:lineRule="auto"/>
              <w:ind w:left="0" w:firstLine="0"/>
              <w:rPr>
                <w:szCs w:val="24"/>
              </w:rPr>
            </w:pPr>
            <w:r w:rsidRPr="00D40E6C">
              <w:rPr>
                <w:szCs w:val="24"/>
              </w:rPr>
              <w:t>Важнейшее нравственные требование к деятельности судебной власти:</w:t>
            </w:r>
          </w:p>
          <w:p w14:paraId="57254DAD" w14:textId="77777777" w:rsidR="00D40E6C" w:rsidRPr="00D40E6C" w:rsidRDefault="00D40E6C" w:rsidP="00D40E6C">
            <w:pPr>
              <w:spacing w:after="0" w:line="240" w:lineRule="auto"/>
              <w:ind w:left="0" w:firstLine="0"/>
              <w:rPr>
                <w:szCs w:val="24"/>
              </w:rPr>
            </w:pPr>
            <w:r w:rsidRPr="00D40E6C">
              <w:rPr>
                <w:szCs w:val="24"/>
              </w:rPr>
              <w:t xml:space="preserve">1) Справедливость. Судебная власть оценивается как справедливая тогда, когда она применяет законы, признанные обществом справедливыми, разрешает дела, установив истину, достоверно выяснив их фактические обстоятельства, принимает решения в соответствии с познанными фактами и требованиями закона. </w:t>
            </w:r>
          </w:p>
          <w:p w14:paraId="4D21D531" w14:textId="77777777" w:rsidR="00D40E6C" w:rsidRPr="00D40E6C" w:rsidRDefault="00D40E6C" w:rsidP="00D40E6C">
            <w:pPr>
              <w:spacing w:after="0" w:line="240" w:lineRule="auto"/>
              <w:ind w:left="0" w:firstLine="0"/>
              <w:rPr>
                <w:szCs w:val="24"/>
              </w:rPr>
            </w:pPr>
            <w:r w:rsidRPr="00D40E6C">
              <w:rPr>
                <w:szCs w:val="24"/>
              </w:rPr>
              <w:t xml:space="preserve">2) Судебная власть должна быть равной для всех. Это нравственное требование, по сути, выражает уравнительный аспект справедливости. </w:t>
            </w:r>
          </w:p>
          <w:p w14:paraId="25FC8F7F" w14:textId="77777777" w:rsidR="00D40E6C" w:rsidRPr="00D40E6C" w:rsidRDefault="00D40E6C" w:rsidP="00D40E6C">
            <w:pPr>
              <w:spacing w:after="0" w:line="240" w:lineRule="auto"/>
              <w:ind w:left="0" w:firstLine="0"/>
              <w:rPr>
                <w:szCs w:val="24"/>
              </w:rPr>
            </w:pPr>
            <w:r w:rsidRPr="00D40E6C">
              <w:rPr>
                <w:szCs w:val="24"/>
              </w:rPr>
              <w:t xml:space="preserve">3) Судебная власть должна быть объективной и беспристрастной. </w:t>
            </w:r>
            <w:r w:rsidRPr="00D40E6C">
              <w:rPr>
                <w:szCs w:val="24"/>
              </w:rPr>
              <w:lastRenderedPageBreak/>
              <w:t>Суд необъективный, тенденциозный не способен осуществить правосудие.</w:t>
            </w:r>
          </w:p>
          <w:p w14:paraId="356C9734" w14:textId="6519B4AE" w:rsidR="00D40E6C" w:rsidRPr="00C27EC1" w:rsidRDefault="00D40E6C" w:rsidP="00D40E6C">
            <w:pPr>
              <w:spacing w:after="0" w:line="240" w:lineRule="auto"/>
              <w:ind w:left="0" w:firstLine="0"/>
              <w:rPr>
                <w:szCs w:val="24"/>
              </w:rPr>
            </w:pPr>
            <w:r w:rsidRPr="00D40E6C">
              <w:rPr>
                <w:szCs w:val="24"/>
              </w:rPr>
              <w:t>4) Судебная власть должна быть компетентной. Компетентность можно характеризовать в одном из ее значений как высокий профессионализм судей, глубокое знание ими законов, требований профессиональной этики, неуклонное следование им.</w:t>
            </w:r>
          </w:p>
        </w:tc>
      </w:tr>
      <w:tr w:rsidR="00D40E6C" w:rsidRPr="00C27EC1" w14:paraId="6C8B7EBB" w14:textId="77777777" w:rsidTr="005B442D">
        <w:tc>
          <w:tcPr>
            <w:tcW w:w="3189" w:type="dxa"/>
          </w:tcPr>
          <w:p w14:paraId="4500C5AC" w14:textId="0E32FEB1" w:rsidR="00D40E6C" w:rsidRPr="009869BD" w:rsidRDefault="00627C85" w:rsidP="009A5749">
            <w:pPr>
              <w:pStyle w:val="a3"/>
              <w:numPr>
                <w:ilvl w:val="0"/>
                <w:numId w:val="9"/>
              </w:numPr>
              <w:ind w:left="142" w:firstLine="142"/>
              <w:rPr>
                <w:lang w:val="ru-RU"/>
              </w:rPr>
            </w:pPr>
            <w:r>
              <w:rPr>
                <w:lang w:val="ru-RU"/>
              </w:rPr>
              <w:lastRenderedPageBreak/>
              <w:t>Что означает п</w:t>
            </w:r>
            <w:r w:rsidR="00D40E6C" w:rsidRPr="009869BD">
              <w:rPr>
                <w:lang w:val="ru-RU"/>
              </w:rPr>
              <w:t xml:space="preserve">онятие и </w:t>
            </w:r>
            <w:r>
              <w:rPr>
                <w:lang w:val="ru-RU"/>
              </w:rPr>
              <w:t xml:space="preserve">какова </w:t>
            </w:r>
            <w:r w:rsidR="00D40E6C" w:rsidRPr="009869BD">
              <w:rPr>
                <w:lang w:val="ru-RU"/>
              </w:rPr>
              <w:t>структура судебных прений</w:t>
            </w:r>
          </w:p>
        </w:tc>
        <w:tc>
          <w:tcPr>
            <w:tcW w:w="7409" w:type="dxa"/>
          </w:tcPr>
          <w:p w14:paraId="49AC281B" w14:textId="1096E9C2" w:rsidR="00D40E6C" w:rsidRPr="00F06DEF" w:rsidRDefault="00D40E6C" w:rsidP="00D40E6C">
            <w:pPr>
              <w:ind w:left="67"/>
              <w:rPr>
                <w:szCs w:val="24"/>
              </w:rPr>
            </w:pPr>
            <w:r w:rsidRPr="00C851EE">
              <w:t>Судебные прения – яркая и обычно эмоциональная часть судебного разбирательства, в которой наглядно проявляется состязательное начало процесса. Они состоят из речей обвинителей, гражданского истца, гражданского ответчика или их представителей, защитника подсудимого. Стороны обвинения и защиты, адресуясь к суду, подводят итоги судебного разбирательства в том виде, как они им представляются, и обращаются со своими предложениями о том, какие решения по делу они считают справедливыми.</w:t>
            </w:r>
          </w:p>
        </w:tc>
      </w:tr>
      <w:tr w:rsidR="00D40E6C" w:rsidRPr="00C27EC1" w14:paraId="7A5F3DD0" w14:textId="77777777" w:rsidTr="005B442D">
        <w:tc>
          <w:tcPr>
            <w:tcW w:w="3189" w:type="dxa"/>
          </w:tcPr>
          <w:p w14:paraId="3E89AD7E" w14:textId="5561852C" w:rsidR="00D40E6C" w:rsidRPr="009869BD" w:rsidRDefault="00627C85" w:rsidP="009A5749">
            <w:pPr>
              <w:pStyle w:val="a3"/>
              <w:numPr>
                <w:ilvl w:val="0"/>
                <w:numId w:val="9"/>
              </w:numPr>
              <w:ind w:left="142" w:firstLine="142"/>
              <w:rPr>
                <w:lang w:val="ru-RU"/>
              </w:rPr>
            </w:pPr>
            <w:r>
              <w:rPr>
                <w:lang w:val="ru-RU"/>
              </w:rPr>
              <w:t>Что означает п</w:t>
            </w:r>
            <w:r w:rsidR="00D40E6C" w:rsidRPr="009869BD">
              <w:rPr>
                <w:lang w:val="ru-RU"/>
              </w:rPr>
              <w:t xml:space="preserve">онятие </w:t>
            </w:r>
            <w:r>
              <w:rPr>
                <w:lang w:val="ru-RU"/>
              </w:rPr>
              <w:t>«</w:t>
            </w:r>
            <w:r w:rsidRPr="009869BD">
              <w:rPr>
                <w:lang w:val="ru-RU"/>
              </w:rPr>
              <w:t>нравственн</w:t>
            </w:r>
            <w:r>
              <w:rPr>
                <w:lang w:val="ru-RU"/>
              </w:rPr>
              <w:t>ый</w:t>
            </w:r>
            <w:r w:rsidRPr="009869BD">
              <w:rPr>
                <w:lang w:val="ru-RU"/>
              </w:rPr>
              <w:t xml:space="preserve"> конфликт</w:t>
            </w:r>
            <w:r>
              <w:rPr>
                <w:lang w:val="ru-RU"/>
              </w:rPr>
              <w:t>»</w:t>
            </w:r>
          </w:p>
        </w:tc>
        <w:tc>
          <w:tcPr>
            <w:tcW w:w="7409" w:type="dxa"/>
          </w:tcPr>
          <w:p w14:paraId="42D1816E" w14:textId="4D495474" w:rsidR="00D40E6C" w:rsidRPr="00C27EC1" w:rsidRDefault="00D40E6C" w:rsidP="00D40E6C">
            <w:pPr>
              <w:spacing w:after="0" w:line="240" w:lineRule="auto"/>
              <w:ind w:left="0" w:firstLine="0"/>
              <w:rPr>
                <w:szCs w:val="24"/>
              </w:rPr>
            </w:pPr>
            <w:r w:rsidRPr="00437F1F">
              <w:t>Нравственный конфликт – это ситуация, в которой субъект деятельности поставлен перед необходимостью сделать выбор одной из двух взаимно исключающих форм поведения, или, в более обобщенном и абстрактном определении, одной из двух моральных ценностей. Выход из морального конфликта всегда бывает сопряжен с необходимостью отказа от одного блага ради другого или с принятием меньшего зла ради избежания большего.</w:t>
            </w:r>
          </w:p>
        </w:tc>
      </w:tr>
      <w:tr w:rsidR="00D40E6C" w:rsidRPr="00C27EC1" w14:paraId="79854F47" w14:textId="77777777" w:rsidTr="005B442D">
        <w:tc>
          <w:tcPr>
            <w:tcW w:w="3189" w:type="dxa"/>
          </w:tcPr>
          <w:p w14:paraId="32D34122" w14:textId="193EBDA8" w:rsidR="00D40E6C" w:rsidRPr="009869BD" w:rsidRDefault="00627C85" w:rsidP="009A5749">
            <w:pPr>
              <w:pStyle w:val="a3"/>
              <w:numPr>
                <w:ilvl w:val="0"/>
                <w:numId w:val="9"/>
              </w:numPr>
              <w:ind w:left="142" w:firstLine="142"/>
              <w:rPr>
                <w:lang w:val="ru-RU"/>
              </w:rPr>
            </w:pPr>
            <w:r>
              <w:rPr>
                <w:lang w:val="ru-RU"/>
              </w:rPr>
              <w:t>Что означает понятие «э</w:t>
            </w:r>
            <w:r w:rsidR="00D40E6C" w:rsidRPr="009869BD">
              <w:rPr>
                <w:lang w:val="ru-RU"/>
              </w:rPr>
              <w:t>тика делового общения</w:t>
            </w:r>
            <w:r>
              <w:rPr>
                <w:lang w:val="ru-RU"/>
              </w:rPr>
              <w:t>»</w:t>
            </w:r>
          </w:p>
        </w:tc>
        <w:tc>
          <w:tcPr>
            <w:tcW w:w="7409" w:type="dxa"/>
          </w:tcPr>
          <w:p w14:paraId="6D7696D5" w14:textId="3C08E8AE" w:rsidR="00D40E6C" w:rsidRPr="00C27EC1" w:rsidRDefault="00D40E6C" w:rsidP="00D40E6C">
            <w:pPr>
              <w:spacing w:after="0" w:line="240" w:lineRule="auto"/>
              <w:ind w:left="0" w:firstLine="0"/>
              <w:rPr>
                <w:szCs w:val="24"/>
              </w:rPr>
            </w:pPr>
            <w:r w:rsidRPr="003B3C9D">
              <w:t>Этика делового общения – это сумма выработанных наукой, практикой и мировым опытом нравственно-этических требований, принципов, норм и правил, соблюдение которых обеспечивает взаимопонимание и взаимное доверие субъектов делового общения, повышает эффективность контактов и конечных результатов их совместных действий.</w:t>
            </w:r>
          </w:p>
        </w:tc>
      </w:tr>
      <w:tr w:rsidR="00D40E6C" w:rsidRPr="00C27EC1" w14:paraId="6C749C35" w14:textId="77777777" w:rsidTr="005B442D">
        <w:tc>
          <w:tcPr>
            <w:tcW w:w="3189" w:type="dxa"/>
          </w:tcPr>
          <w:p w14:paraId="0A3F5833" w14:textId="16FE9340" w:rsidR="00D40E6C" w:rsidRPr="009869BD" w:rsidRDefault="00627C85" w:rsidP="009A5749">
            <w:pPr>
              <w:pStyle w:val="a3"/>
              <w:numPr>
                <w:ilvl w:val="0"/>
                <w:numId w:val="9"/>
              </w:numPr>
              <w:ind w:left="142" w:firstLine="142"/>
              <w:rPr>
                <w:lang w:val="ru-RU"/>
              </w:rPr>
            </w:pPr>
            <w:r>
              <w:rPr>
                <w:lang w:val="ru-RU"/>
              </w:rPr>
              <w:t>Что означает п</w:t>
            </w:r>
            <w:r w:rsidR="00D40E6C" w:rsidRPr="009869BD">
              <w:rPr>
                <w:lang w:val="ru-RU"/>
              </w:rPr>
              <w:t xml:space="preserve">онятие </w:t>
            </w:r>
            <w:r>
              <w:rPr>
                <w:lang w:val="ru-RU"/>
              </w:rPr>
              <w:t>«</w:t>
            </w:r>
            <w:r w:rsidRPr="009869BD">
              <w:rPr>
                <w:lang w:val="ru-RU"/>
              </w:rPr>
              <w:t>манипуляци</w:t>
            </w:r>
            <w:r>
              <w:rPr>
                <w:lang w:val="ru-RU"/>
              </w:rPr>
              <w:t>я»</w:t>
            </w:r>
          </w:p>
        </w:tc>
        <w:tc>
          <w:tcPr>
            <w:tcW w:w="7409" w:type="dxa"/>
          </w:tcPr>
          <w:p w14:paraId="3B274451" w14:textId="3907ECFC" w:rsidR="00D40E6C" w:rsidRPr="00C27EC1" w:rsidRDefault="00D40E6C" w:rsidP="00D40E6C">
            <w:pPr>
              <w:spacing w:after="0" w:line="240" w:lineRule="auto"/>
              <w:ind w:left="0" w:firstLine="0"/>
              <w:rPr>
                <w:szCs w:val="24"/>
              </w:rPr>
            </w:pPr>
            <w:r w:rsidRPr="00A92CD9">
              <w:t>Манипуляция — побуждение другого человека к переживанию определенных состояний, изменению отношения к чему-либо, принятию решений и выполнению действий, необходимых для достижения партнером своих собственных целей.</w:t>
            </w:r>
          </w:p>
        </w:tc>
      </w:tr>
      <w:tr w:rsidR="00D40E6C" w:rsidRPr="00C27EC1" w14:paraId="4B3CA8D2" w14:textId="77777777" w:rsidTr="005B442D">
        <w:tc>
          <w:tcPr>
            <w:tcW w:w="3189" w:type="dxa"/>
          </w:tcPr>
          <w:p w14:paraId="509993B7" w14:textId="3F63C116" w:rsidR="00D40E6C" w:rsidRPr="009869BD" w:rsidRDefault="00627C85" w:rsidP="009A5749">
            <w:pPr>
              <w:pStyle w:val="a3"/>
              <w:numPr>
                <w:ilvl w:val="0"/>
                <w:numId w:val="9"/>
              </w:numPr>
              <w:ind w:left="142" w:firstLine="142"/>
              <w:rPr>
                <w:lang w:val="ru-RU"/>
              </w:rPr>
            </w:pPr>
            <w:r>
              <w:rPr>
                <w:lang w:val="ru-RU"/>
              </w:rPr>
              <w:t>Что означает п</w:t>
            </w:r>
            <w:r w:rsidR="00D40E6C" w:rsidRPr="009869BD">
              <w:rPr>
                <w:lang w:val="ru-RU"/>
              </w:rPr>
              <w:t xml:space="preserve">онятие </w:t>
            </w:r>
            <w:r>
              <w:rPr>
                <w:lang w:val="ru-RU"/>
              </w:rPr>
              <w:t>«</w:t>
            </w:r>
            <w:r w:rsidRPr="009869BD">
              <w:rPr>
                <w:lang w:val="ru-RU"/>
              </w:rPr>
              <w:t>эмпати</w:t>
            </w:r>
            <w:r>
              <w:rPr>
                <w:lang w:val="ru-RU"/>
              </w:rPr>
              <w:t>я»</w:t>
            </w:r>
          </w:p>
        </w:tc>
        <w:tc>
          <w:tcPr>
            <w:tcW w:w="7409" w:type="dxa"/>
          </w:tcPr>
          <w:p w14:paraId="2EC4B410" w14:textId="43933D53" w:rsidR="00D40E6C" w:rsidRPr="00C27EC1" w:rsidRDefault="00D40E6C" w:rsidP="00D40E6C">
            <w:pPr>
              <w:spacing w:after="0" w:line="240" w:lineRule="auto"/>
              <w:ind w:left="0" w:firstLine="0"/>
              <w:rPr>
                <w:szCs w:val="24"/>
              </w:rPr>
            </w:pPr>
            <w:r w:rsidRPr="00E94205">
              <w:t>Эмпатия — понимание эмоционального состояния другого человека посредством сопереживания, проникновения в его субъективный мир. Тот или иной уровень эмпатии является профессионально необходимым качеством для всех специалистов, работа которых непосредственно связана с людьми</w:t>
            </w:r>
          </w:p>
        </w:tc>
      </w:tr>
      <w:tr w:rsidR="00901CB6" w:rsidRPr="00C27EC1" w14:paraId="486D8401" w14:textId="77777777" w:rsidTr="005B442D">
        <w:tc>
          <w:tcPr>
            <w:tcW w:w="3189" w:type="dxa"/>
          </w:tcPr>
          <w:p w14:paraId="7125666A" w14:textId="70F343BA" w:rsidR="00901CB6" w:rsidRPr="009869BD" w:rsidRDefault="00627C85" w:rsidP="009869BD">
            <w:pPr>
              <w:pStyle w:val="a3"/>
              <w:numPr>
                <w:ilvl w:val="0"/>
                <w:numId w:val="9"/>
              </w:numPr>
              <w:ind w:left="142" w:firstLine="142"/>
              <w:rPr>
                <w:lang w:val="ru-RU"/>
              </w:rPr>
            </w:pPr>
            <w:r w:rsidRPr="009869BD">
              <w:rPr>
                <w:lang w:val="ru-RU"/>
              </w:rPr>
              <w:t>Что представляет собой профессиональная нравственная деформация</w:t>
            </w:r>
          </w:p>
        </w:tc>
        <w:tc>
          <w:tcPr>
            <w:tcW w:w="7409" w:type="dxa"/>
          </w:tcPr>
          <w:p w14:paraId="42D6E073" w14:textId="063C7BD1" w:rsidR="00901CB6" w:rsidRPr="00C27EC1" w:rsidRDefault="00901CB6" w:rsidP="00901CB6">
            <w:pPr>
              <w:spacing w:after="0" w:line="240" w:lineRule="auto"/>
              <w:ind w:left="0" w:firstLine="0"/>
              <w:rPr>
                <w:szCs w:val="24"/>
              </w:rPr>
            </w:pPr>
            <w:r w:rsidRPr="001F7665">
              <w:t>Профессиональная нравственная деформация — это негативное изменение нравственных ценностей и ориентиров у части сотруд­ников органов внутренних дел под воздействием условий и опыта профессиональной деятельности, проявляющееся в искаженном отношении к служебному долгу и дискредитирующее моральный облик сотрудника.</w:t>
            </w:r>
          </w:p>
        </w:tc>
      </w:tr>
      <w:tr w:rsidR="00901CB6" w:rsidRPr="00C27EC1" w14:paraId="16AA1E9F" w14:textId="77777777" w:rsidTr="005B442D">
        <w:tc>
          <w:tcPr>
            <w:tcW w:w="3189" w:type="dxa"/>
          </w:tcPr>
          <w:p w14:paraId="2C6DE73E" w14:textId="3F7A3580" w:rsidR="00901CB6" w:rsidRPr="009869BD" w:rsidRDefault="00627C85" w:rsidP="009A5749">
            <w:pPr>
              <w:pStyle w:val="a3"/>
              <w:numPr>
                <w:ilvl w:val="0"/>
                <w:numId w:val="9"/>
              </w:numPr>
              <w:ind w:left="142" w:firstLine="142"/>
              <w:rPr>
                <w:lang w:val="ru-RU"/>
              </w:rPr>
            </w:pPr>
            <w:r>
              <w:rPr>
                <w:lang w:val="ru-RU"/>
              </w:rPr>
              <w:t>Что означает п</w:t>
            </w:r>
            <w:r w:rsidR="00901CB6" w:rsidRPr="009869BD">
              <w:rPr>
                <w:lang w:val="ru-RU"/>
              </w:rPr>
              <w:t xml:space="preserve">онятие </w:t>
            </w:r>
            <w:r>
              <w:rPr>
                <w:lang w:val="ru-RU"/>
              </w:rPr>
              <w:t>«</w:t>
            </w:r>
            <w:r w:rsidRPr="009869BD">
              <w:rPr>
                <w:lang w:val="ru-RU"/>
              </w:rPr>
              <w:t>стресс</w:t>
            </w:r>
            <w:r>
              <w:rPr>
                <w:lang w:val="ru-RU"/>
              </w:rPr>
              <w:t>»</w:t>
            </w:r>
          </w:p>
        </w:tc>
        <w:tc>
          <w:tcPr>
            <w:tcW w:w="7409" w:type="dxa"/>
          </w:tcPr>
          <w:p w14:paraId="0F4CF6F0" w14:textId="1822AFF8" w:rsidR="00901CB6" w:rsidRPr="00C27EC1" w:rsidRDefault="00901CB6" w:rsidP="00901CB6">
            <w:pPr>
              <w:spacing w:after="0" w:line="240" w:lineRule="auto"/>
              <w:ind w:left="0" w:firstLine="0"/>
              <w:rPr>
                <w:szCs w:val="24"/>
              </w:rPr>
            </w:pPr>
            <w:r w:rsidRPr="0013736D">
              <w:t>Стресс – состояние организма, характеризующееся эмоциональным и физическим напряжением, вызванным воздействием различных неблагоприятных факторов. Понятие стресс подразумевает ситуацию вызывающую потребность в адаптации организма. Различают 4 основных вида стресса – эустресс, дистресс, эмоциональный стресс и психологический стресс.</w:t>
            </w:r>
          </w:p>
        </w:tc>
      </w:tr>
      <w:tr w:rsidR="00901CB6" w:rsidRPr="00C27EC1" w14:paraId="00BA0256" w14:textId="77777777" w:rsidTr="005B442D">
        <w:tc>
          <w:tcPr>
            <w:tcW w:w="3189" w:type="dxa"/>
          </w:tcPr>
          <w:p w14:paraId="17656D8A" w14:textId="4E633DF3" w:rsidR="00901CB6" w:rsidRPr="009869BD" w:rsidRDefault="00627C85" w:rsidP="009A5749">
            <w:pPr>
              <w:pStyle w:val="a3"/>
              <w:numPr>
                <w:ilvl w:val="0"/>
                <w:numId w:val="9"/>
              </w:numPr>
              <w:ind w:left="142" w:firstLine="142"/>
              <w:rPr>
                <w:lang w:val="ru-RU"/>
              </w:rPr>
            </w:pPr>
            <w:r>
              <w:rPr>
                <w:lang w:val="ru-RU"/>
              </w:rPr>
              <w:t>Что означает п</w:t>
            </w:r>
            <w:r w:rsidR="00901CB6" w:rsidRPr="009869BD">
              <w:rPr>
                <w:lang w:val="ru-RU"/>
              </w:rPr>
              <w:t xml:space="preserve">онятие </w:t>
            </w:r>
            <w:r>
              <w:rPr>
                <w:lang w:val="ru-RU"/>
              </w:rPr>
              <w:t>«</w:t>
            </w:r>
            <w:r w:rsidRPr="009869BD">
              <w:rPr>
                <w:lang w:val="ru-RU"/>
              </w:rPr>
              <w:t>служебн</w:t>
            </w:r>
            <w:r>
              <w:rPr>
                <w:lang w:val="ru-RU"/>
              </w:rPr>
              <w:t>ый</w:t>
            </w:r>
            <w:r w:rsidRPr="009869BD">
              <w:rPr>
                <w:lang w:val="ru-RU"/>
              </w:rPr>
              <w:t xml:space="preserve"> этикет</w:t>
            </w:r>
            <w:r>
              <w:rPr>
                <w:lang w:val="ru-RU"/>
              </w:rPr>
              <w:t xml:space="preserve"> </w:t>
            </w:r>
            <w:r>
              <w:rPr>
                <w:lang w:val="ru-RU"/>
              </w:rPr>
              <w:lastRenderedPageBreak/>
              <w:t>юриста»</w:t>
            </w:r>
            <w:r w:rsidR="00901CB6" w:rsidRPr="009869BD">
              <w:rPr>
                <w:lang w:val="ru-RU"/>
              </w:rPr>
              <w:t xml:space="preserve">, </w:t>
            </w:r>
            <w:r>
              <w:rPr>
                <w:lang w:val="ru-RU"/>
              </w:rPr>
              <w:t xml:space="preserve">каковы </w:t>
            </w:r>
            <w:r w:rsidRPr="009869BD">
              <w:rPr>
                <w:lang w:val="ru-RU"/>
              </w:rPr>
              <w:t>его основные формы</w:t>
            </w:r>
          </w:p>
        </w:tc>
        <w:tc>
          <w:tcPr>
            <w:tcW w:w="7409" w:type="dxa"/>
          </w:tcPr>
          <w:p w14:paraId="29280E51" w14:textId="54A6084D" w:rsidR="00901CB6" w:rsidRPr="00C27EC1" w:rsidRDefault="00901CB6" w:rsidP="00901CB6">
            <w:pPr>
              <w:spacing w:after="0" w:line="240" w:lineRule="auto"/>
              <w:ind w:left="0" w:firstLine="0"/>
              <w:rPr>
                <w:szCs w:val="24"/>
              </w:rPr>
            </w:pPr>
            <w:r w:rsidRPr="009E5DE8">
              <w:lastRenderedPageBreak/>
              <w:t xml:space="preserve">Служебный этикет юриста – это устойчивый порядок его поведения при выполнении служебных полномочий, выражающий внешнее </w:t>
            </w:r>
            <w:r w:rsidRPr="009E5DE8">
              <w:lastRenderedPageBreak/>
              <w:t>содержание принципов морали и состоящий из правил вежливого обхождения в обществе (манеры, формы обращения и приветствия, одежда и др.). Этикет имеет две основные формы, представляющие собой единство двух сторон: этической (проявление заботы, уважения и др.) и эстетической (красота, изящество поведения)</w:t>
            </w:r>
          </w:p>
        </w:tc>
      </w:tr>
      <w:tr w:rsidR="00901CB6" w:rsidRPr="00C27EC1" w14:paraId="6089F9B7" w14:textId="77777777" w:rsidTr="005B442D">
        <w:tc>
          <w:tcPr>
            <w:tcW w:w="3189" w:type="dxa"/>
          </w:tcPr>
          <w:p w14:paraId="7AF84699" w14:textId="504C73EF" w:rsidR="00901CB6" w:rsidRPr="009869BD" w:rsidRDefault="00627C85" w:rsidP="009869BD">
            <w:pPr>
              <w:pStyle w:val="a3"/>
              <w:numPr>
                <w:ilvl w:val="0"/>
                <w:numId w:val="9"/>
              </w:numPr>
              <w:ind w:left="142" w:firstLine="142"/>
              <w:rPr>
                <w:lang w:val="ru-RU"/>
              </w:rPr>
            </w:pPr>
            <w:r w:rsidRPr="009869BD">
              <w:rPr>
                <w:lang w:val="ru-RU"/>
              </w:rPr>
              <w:lastRenderedPageBreak/>
              <w:t>Что представляют собой моральные нормы и их роль в обществе</w:t>
            </w:r>
          </w:p>
        </w:tc>
        <w:tc>
          <w:tcPr>
            <w:tcW w:w="7409" w:type="dxa"/>
          </w:tcPr>
          <w:p w14:paraId="21B965FA" w14:textId="1C7A77AF" w:rsidR="00901CB6" w:rsidRPr="000B6666" w:rsidRDefault="00901CB6" w:rsidP="00901CB6">
            <w:pPr>
              <w:ind w:left="67"/>
              <w:rPr>
                <w:szCs w:val="24"/>
              </w:rPr>
            </w:pPr>
            <w:r w:rsidRPr="00A33E68">
              <w:t>Моральные нормы — это социальные нормы, регулирующие поведение человека в обществе, его отношение к другим людям, к обществу и к себе. Их выполнение обеспечивается силой общественного мнения, внутренним убеждением на основе принятых в данном обществе представлений о добре и зле, справедливости и несправедливости, добродетели и пороке, должном и осуждаемом. Моральные нормы определяют содержание поведения, то, как принято поступать в определенной ситуации, то есть присущие данному обществу, социальной группе нравы.</w:t>
            </w:r>
          </w:p>
        </w:tc>
      </w:tr>
      <w:tr w:rsidR="00901CB6" w:rsidRPr="00C27EC1" w14:paraId="76DD1668" w14:textId="77777777" w:rsidTr="005B442D">
        <w:tc>
          <w:tcPr>
            <w:tcW w:w="3189" w:type="dxa"/>
          </w:tcPr>
          <w:p w14:paraId="283DCFC7" w14:textId="20087DCE" w:rsidR="00901CB6" w:rsidRPr="009869BD" w:rsidRDefault="009869BD" w:rsidP="009869BD">
            <w:pPr>
              <w:pStyle w:val="a3"/>
              <w:numPr>
                <w:ilvl w:val="0"/>
                <w:numId w:val="9"/>
              </w:numPr>
              <w:ind w:left="142" w:firstLine="142"/>
              <w:rPr>
                <w:lang w:val="ru-RU"/>
              </w:rPr>
            </w:pPr>
            <w:r w:rsidRPr="009869BD">
              <w:rPr>
                <w:lang w:val="ru-RU"/>
              </w:rPr>
              <w:t>Каковы принципы делового общения с этической точки зрения</w:t>
            </w:r>
          </w:p>
        </w:tc>
        <w:tc>
          <w:tcPr>
            <w:tcW w:w="7409" w:type="dxa"/>
          </w:tcPr>
          <w:p w14:paraId="154B18B3" w14:textId="77777777" w:rsidR="00901CB6" w:rsidRDefault="00901CB6" w:rsidP="00EC18C8">
            <w:pPr>
              <w:spacing w:after="0" w:line="240" w:lineRule="auto"/>
              <w:ind w:left="0"/>
            </w:pPr>
            <w:r>
              <w:t xml:space="preserve">Деловое общение должно основываться на следующих нравственных принципах: </w:t>
            </w:r>
          </w:p>
          <w:p w14:paraId="7CFF4EAF" w14:textId="77777777" w:rsidR="00901CB6" w:rsidRDefault="00901CB6" w:rsidP="00EC18C8">
            <w:pPr>
              <w:spacing w:after="0" w:line="240" w:lineRule="auto"/>
              <w:ind w:left="0"/>
            </w:pPr>
            <w:r>
              <w:t xml:space="preserve">1. В основе делового контакта лежат интересы дела, а не личные интересы. </w:t>
            </w:r>
          </w:p>
          <w:p w14:paraId="697A9099" w14:textId="77777777" w:rsidR="00901CB6" w:rsidRDefault="00901CB6" w:rsidP="00EC18C8">
            <w:pPr>
              <w:spacing w:after="0" w:line="240" w:lineRule="auto"/>
              <w:ind w:left="0"/>
            </w:pPr>
            <w:r>
              <w:t>2. Порядочность, т. е. органичная неспособность к бесчестному поступку или поведению, сознание того, что даже бездействие или молчание могут быть бесчестными; постоянное стремление сохранить незапятнанной свою честь как высшую степень честности и благородства; умение держать себя одинаково с любым человеком, независимо от его служебного или социального статуса; моральная устойчивость.</w:t>
            </w:r>
          </w:p>
          <w:p w14:paraId="1E0A35B2" w14:textId="77777777" w:rsidR="00901CB6" w:rsidRDefault="00901CB6" w:rsidP="00EC18C8">
            <w:pPr>
              <w:spacing w:after="0" w:line="240" w:lineRule="auto"/>
              <w:ind w:left="0"/>
            </w:pPr>
            <w:r>
              <w:t>3. Доброжелательность, т.е. органичная потребность делать людям добро</w:t>
            </w:r>
          </w:p>
          <w:p w14:paraId="6658C727" w14:textId="08BAA7AA" w:rsidR="00901CB6" w:rsidRPr="000B6666" w:rsidRDefault="00901CB6" w:rsidP="00EC18C8">
            <w:pPr>
              <w:spacing w:after="0" w:line="240" w:lineRule="auto"/>
              <w:ind w:left="0"/>
              <w:rPr>
                <w:szCs w:val="24"/>
              </w:rPr>
            </w:pPr>
            <w:r>
              <w:t>4. Уважительность, т.е. уважение достоинства партнера по общению, реализующаяся через такие воспитанные нравственные качества, как вежливость, деликатность, тактичность, учтивость, заботливость.</w:t>
            </w:r>
          </w:p>
        </w:tc>
      </w:tr>
      <w:tr w:rsidR="00901CB6" w:rsidRPr="00C27EC1" w14:paraId="4CDED13F" w14:textId="77777777" w:rsidTr="005B442D">
        <w:tc>
          <w:tcPr>
            <w:tcW w:w="3189" w:type="dxa"/>
          </w:tcPr>
          <w:p w14:paraId="1AB17B8F" w14:textId="00CF037C" w:rsidR="00901CB6" w:rsidRPr="009869BD" w:rsidRDefault="009869BD" w:rsidP="009869BD">
            <w:pPr>
              <w:pStyle w:val="a3"/>
              <w:numPr>
                <w:ilvl w:val="0"/>
                <w:numId w:val="9"/>
              </w:numPr>
              <w:ind w:left="142" w:firstLine="142"/>
              <w:rPr>
                <w:lang w:val="ru-RU"/>
              </w:rPr>
            </w:pPr>
            <w:r w:rsidRPr="009869BD">
              <w:rPr>
                <w:lang w:val="ru-RU"/>
              </w:rPr>
              <w:t>Какие нравственно-психологические качества являются важными для юриста</w:t>
            </w:r>
          </w:p>
        </w:tc>
        <w:tc>
          <w:tcPr>
            <w:tcW w:w="7409" w:type="dxa"/>
          </w:tcPr>
          <w:p w14:paraId="35B47BAF" w14:textId="77777777" w:rsidR="00901CB6" w:rsidRPr="00901CB6" w:rsidRDefault="00901CB6" w:rsidP="00EC18C8">
            <w:pPr>
              <w:spacing w:after="0" w:line="240" w:lineRule="auto"/>
              <w:ind w:left="0" w:firstLine="0"/>
              <w:rPr>
                <w:szCs w:val="24"/>
              </w:rPr>
            </w:pPr>
            <w:r w:rsidRPr="00901CB6">
              <w:rPr>
                <w:szCs w:val="24"/>
              </w:rPr>
              <w:t>На персональном уровне, то есть присущем каждому специалисту в сфере юриспруденции, личные и профессиональные качества юриста должны быть следующими:</w:t>
            </w:r>
          </w:p>
          <w:p w14:paraId="67F9C0D6" w14:textId="77777777" w:rsidR="00901CB6" w:rsidRPr="00901CB6" w:rsidRDefault="00901CB6" w:rsidP="00EC18C8">
            <w:pPr>
              <w:spacing w:after="0" w:line="240" w:lineRule="auto"/>
              <w:ind w:left="0" w:firstLine="0"/>
              <w:rPr>
                <w:szCs w:val="24"/>
              </w:rPr>
            </w:pPr>
            <w:r w:rsidRPr="00901CB6">
              <w:rPr>
                <w:szCs w:val="24"/>
              </w:rPr>
              <w:t>1) Соблюдение основных норм морали, соблюдаемых обществом;</w:t>
            </w:r>
          </w:p>
          <w:p w14:paraId="7367D0E5" w14:textId="77777777" w:rsidR="00901CB6" w:rsidRPr="00901CB6" w:rsidRDefault="00901CB6" w:rsidP="00EC18C8">
            <w:pPr>
              <w:spacing w:after="0" w:line="240" w:lineRule="auto"/>
              <w:ind w:left="0" w:firstLine="0"/>
              <w:rPr>
                <w:szCs w:val="24"/>
              </w:rPr>
            </w:pPr>
            <w:r w:rsidRPr="00901CB6">
              <w:rPr>
                <w:szCs w:val="24"/>
              </w:rPr>
              <w:t>2) Для адвокатов - соблюдение кодекса этики;</w:t>
            </w:r>
          </w:p>
          <w:p w14:paraId="70C5C465" w14:textId="77777777" w:rsidR="00901CB6" w:rsidRPr="00901CB6" w:rsidRDefault="00901CB6" w:rsidP="00EC18C8">
            <w:pPr>
              <w:spacing w:after="0" w:line="240" w:lineRule="auto"/>
              <w:ind w:left="0" w:firstLine="0"/>
              <w:rPr>
                <w:szCs w:val="24"/>
              </w:rPr>
            </w:pPr>
            <w:r w:rsidRPr="00901CB6">
              <w:rPr>
                <w:szCs w:val="24"/>
              </w:rPr>
              <w:t>3) Соблюдение негласных правил профессиональной этики;</w:t>
            </w:r>
          </w:p>
          <w:p w14:paraId="6E0C4369" w14:textId="77777777" w:rsidR="00901CB6" w:rsidRPr="00901CB6" w:rsidRDefault="00901CB6" w:rsidP="00EC18C8">
            <w:pPr>
              <w:spacing w:after="0" w:line="240" w:lineRule="auto"/>
              <w:ind w:left="0" w:firstLine="0"/>
              <w:rPr>
                <w:szCs w:val="24"/>
              </w:rPr>
            </w:pPr>
            <w:r w:rsidRPr="00901CB6">
              <w:rPr>
                <w:szCs w:val="24"/>
              </w:rPr>
              <w:t>4) Знание основных методик работы с документами;</w:t>
            </w:r>
          </w:p>
          <w:p w14:paraId="67830290" w14:textId="77777777" w:rsidR="00901CB6" w:rsidRPr="00901CB6" w:rsidRDefault="00901CB6" w:rsidP="00EC18C8">
            <w:pPr>
              <w:spacing w:after="0" w:line="240" w:lineRule="auto"/>
              <w:ind w:left="0" w:firstLine="0"/>
              <w:rPr>
                <w:szCs w:val="24"/>
              </w:rPr>
            </w:pPr>
            <w:r w:rsidRPr="00901CB6">
              <w:rPr>
                <w:szCs w:val="24"/>
              </w:rPr>
              <w:t>5) Поддержание и развитие нравственных качеств личности юриста.</w:t>
            </w:r>
          </w:p>
          <w:p w14:paraId="25DDE675" w14:textId="28062C0D" w:rsidR="00901CB6" w:rsidRPr="00C27EC1" w:rsidRDefault="00901CB6" w:rsidP="00EC18C8">
            <w:pPr>
              <w:spacing w:after="0" w:line="240" w:lineRule="auto"/>
              <w:ind w:left="0" w:firstLine="0"/>
              <w:rPr>
                <w:szCs w:val="24"/>
              </w:rPr>
            </w:pPr>
            <w:r w:rsidRPr="00901CB6">
              <w:rPr>
                <w:szCs w:val="24"/>
              </w:rPr>
              <w:t>Юристу следует владеть навыками ораторского искусства, умением вести переговоры, находить выход из конфликтных ситуаций.</w:t>
            </w:r>
          </w:p>
        </w:tc>
      </w:tr>
      <w:tr w:rsidR="00901CB6" w:rsidRPr="00C27EC1" w14:paraId="621EA92B" w14:textId="77777777" w:rsidTr="005B442D">
        <w:tc>
          <w:tcPr>
            <w:tcW w:w="3189" w:type="dxa"/>
          </w:tcPr>
          <w:p w14:paraId="1B0E4750" w14:textId="20C54FA4" w:rsidR="00901CB6" w:rsidRPr="009869BD" w:rsidRDefault="009869BD" w:rsidP="009869BD">
            <w:pPr>
              <w:pStyle w:val="a3"/>
              <w:numPr>
                <w:ilvl w:val="0"/>
                <w:numId w:val="9"/>
              </w:numPr>
              <w:ind w:left="142" w:firstLine="142"/>
              <w:rPr>
                <w:lang w:val="ru-RU"/>
              </w:rPr>
            </w:pPr>
            <w:r w:rsidRPr="009869BD">
              <w:rPr>
                <w:lang w:val="ru-RU"/>
              </w:rPr>
              <w:t>Какое значение имеет этика взаимоотношений адвоката с коллегами</w:t>
            </w:r>
          </w:p>
        </w:tc>
        <w:tc>
          <w:tcPr>
            <w:tcW w:w="7409" w:type="dxa"/>
          </w:tcPr>
          <w:p w14:paraId="16F9F912" w14:textId="50D78D6C" w:rsidR="00901CB6" w:rsidRPr="00901CB6" w:rsidRDefault="00901CB6" w:rsidP="00901CB6">
            <w:pPr>
              <w:spacing w:after="0" w:line="240" w:lineRule="auto"/>
              <w:ind w:left="0" w:firstLine="0"/>
              <w:rPr>
                <w:szCs w:val="24"/>
                <w:lang w:val="x-none"/>
              </w:rPr>
            </w:pPr>
            <w:r w:rsidRPr="00901CB6">
              <w:rPr>
                <w:szCs w:val="24"/>
                <w:lang w:val="x-none"/>
              </w:rPr>
              <w:t>Кодекс профессиональной этики адвоката устанавливает ряд требований к адвокату в его взаимоотношениях с коллегами, а именно адвокат должен воздерживаться:</w:t>
            </w:r>
          </w:p>
          <w:p w14:paraId="0ED4E19D" w14:textId="77777777" w:rsidR="00901CB6" w:rsidRPr="00901CB6" w:rsidRDefault="00901CB6" w:rsidP="00901CB6">
            <w:pPr>
              <w:spacing w:after="0" w:line="240" w:lineRule="auto"/>
              <w:ind w:left="0" w:firstLine="0"/>
              <w:rPr>
                <w:szCs w:val="24"/>
                <w:lang w:val="x-none"/>
              </w:rPr>
            </w:pPr>
            <w:r w:rsidRPr="00901CB6">
              <w:rPr>
                <w:szCs w:val="24"/>
                <w:lang w:val="x-none"/>
              </w:rPr>
              <w:t>1) от употребления выражений, умаляющих честь, достоинство или деловую репутацию другого адвоката либо авторитет адвокатуры;</w:t>
            </w:r>
          </w:p>
          <w:p w14:paraId="17DFEEBF" w14:textId="77777777" w:rsidR="00901CB6" w:rsidRPr="00901CB6" w:rsidRDefault="00901CB6" w:rsidP="00901CB6">
            <w:pPr>
              <w:spacing w:after="0" w:line="240" w:lineRule="auto"/>
              <w:ind w:left="0" w:firstLine="0"/>
              <w:rPr>
                <w:szCs w:val="24"/>
                <w:lang w:val="x-none"/>
              </w:rPr>
            </w:pPr>
            <w:r w:rsidRPr="00901CB6">
              <w:rPr>
                <w:szCs w:val="24"/>
                <w:lang w:val="x-none"/>
              </w:rPr>
              <w:t>2) использования в беседах с лицами, обратившимися за оказанием юридической помощи, и с доверителями выражений, порочащих другого адвоката, а также критики правильности действий и консультаций адвоката, ранее оказывавшего юридическую помощь этим лицам;</w:t>
            </w:r>
          </w:p>
          <w:p w14:paraId="0DD29159" w14:textId="04D6DD66" w:rsidR="00901CB6" w:rsidRPr="00901CB6" w:rsidRDefault="00901CB6" w:rsidP="00901CB6">
            <w:pPr>
              <w:spacing w:after="0" w:line="240" w:lineRule="auto"/>
              <w:ind w:left="0" w:firstLine="0"/>
              <w:rPr>
                <w:szCs w:val="24"/>
                <w:lang w:val="x-none"/>
              </w:rPr>
            </w:pPr>
            <w:r w:rsidRPr="00901CB6">
              <w:rPr>
                <w:szCs w:val="24"/>
                <w:lang w:val="x-none"/>
              </w:rPr>
              <w:lastRenderedPageBreak/>
              <w:t>3) обсуждения с лицами, обратившимися за оказанием юридической помощи, и с доверителями обоснованности гонорара, взимаемого другими адвокатами.</w:t>
            </w:r>
          </w:p>
        </w:tc>
      </w:tr>
      <w:tr w:rsidR="00901CB6" w:rsidRPr="00C27EC1" w14:paraId="47F480BD" w14:textId="77777777" w:rsidTr="005B442D">
        <w:tc>
          <w:tcPr>
            <w:tcW w:w="3189" w:type="dxa"/>
          </w:tcPr>
          <w:p w14:paraId="4D4CCC68" w14:textId="4C8D04C5" w:rsidR="00901CB6" w:rsidRPr="009869BD" w:rsidRDefault="009869BD" w:rsidP="009869BD">
            <w:pPr>
              <w:pStyle w:val="a3"/>
              <w:numPr>
                <w:ilvl w:val="0"/>
                <w:numId w:val="9"/>
              </w:numPr>
              <w:ind w:left="142" w:firstLine="142"/>
              <w:rPr>
                <w:lang w:val="ru-RU"/>
              </w:rPr>
            </w:pPr>
            <w:r w:rsidRPr="009869BD">
              <w:rPr>
                <w:lang w:val="ru-RU"/>
              </w:rPr>
              <w:lastRenderedPageBreak/>
              <w:t>Что означает объективность как один из критериев судебной этики</w:t>
            </w:r>
          </w:p>
        </w:tc>
        <w:tc>
          <w:tcPr>
            <w:tcW w:w="7409" w:type="dxa"/>
          </w:tcPr>
          <w:p w14:paraId="164AA04E" w14:textId="554202FC" w:rsidR="00901CB6" w:rsidRPr="000B6666" w:rsidRDefault="00901CB6" w:rsidP="00901CB6">
            <w:pPr>
              <w:ind w:left="67" w:firstLine="0"/>
              <w:rPr>
                <w:szCs w:val="24"/>
              </w:rPr>
            </w:pPr>
            <w:r w:rsidRPr="00190573">
              <w:t xml:space="preserve">Объективность выражается в том, что правосудие осуществляется в условиях равенства сторон. Суд не должен проявлять тенденциозности к сторонам и заявленным ими ходатайствам, непредвзято и </w:t>
            </w:r>
            <w:r w:rsidR="00582BCA" w:rsidRPr="00190573">
              <w:t>беспристрастно исследовать,</w:t>
            </w:r>
            <w:r w:rsidRPr="00190573">
              <w:t xml:space="preserve"> и проверять доказательства, представленные сторонами, принимать решения не в угоду кому-либо, не в силу догадок и предположений, а только на основе установленных в суде фактов. </w:t>
            </w:r>
          </w:p>
        </w:tc>
      </w:tr>
      <w:tr w:rsidR="00901CB6" w:rsidRPr="00C27EC1" w14:paraId="2225765A" w14:textId="77777777" w:rsidTr="005B442D">
        <w:tc>
          <w:tcPr>
            <w:tcW w:w="3189" w:type="dxa"/>
          </w:tcPr>
          <w:p w14:paraId="09FBB98A" w14:textId="58FCD5C4" w:rsidR="00901CB6" w:rsidRPr="009869BD" w:rsidRDefault="009869BD" w:rsidP="009869BD">
            <w:pPr>
              <w:pStyle w:val="a3"/>
              <w:numPr>
                <w:ilvl w:val="0"/>
                <w:numId w:val="9"/>
              </w:numPr>
              <w:ind w:left="142" w:firstLine="142"/>
              <w:rPr>
                <w:lang w:val="ru-RU"/>
              </w:rPr>
            </w:pPr>
            <w:r w:rsidRPr="009869BD">
              <w:rPr>
                <w:lang w:val="ru-RU"/>
              </w:rPr>
              <w:t>Что представляют собой честь и достоинство как этические категории</w:t>
            </w:r>
          </w:p>
        </w:tc>
        <w:tc>
          <w:tcPr>
            <w:tcW w:w="7409" w:type="dxa"/>
          </w:tcPr>
          <w:p w14:paraId="1909A5AC" w14:textId="58261934" w:rsidR="00901CB6" w:rsidRPr="00C27EC1" w:rsidRDefault="00901CB6" w:rsidP="00901CB6">
            <w:pPr>
              <w:spacing w:after="0" w:line="240" w:lineRule="auto"/>
              <w:ind w:left="0" w:firstLine="0"/>
              <w:rPr>
                <w:szCs w:val="24"/>
              </w:rPr>
            </w:pPr>
            <w:r w:rsidRPr="007E7F34">
              <w:t>Честь — внешняя категория, описываемая в первую очередь через общественное признание человека, его авторитет, заслуги; можно сказать, что честь — феномен, который внутренне присущ личности.</w:t>
            </w:r>
          </w:p>
        </w:tc>
      </w:tr>
      <w:tr w:rsidR="00901CB6" w:rsidRPr="00C27EC1" w14:paraId="2CCC8F6E" w14:textId="77777777" w:rsidTr="005B442D">
        <w:tc>
          <w:tcPr>
            <w:tcW w:w="3189" w:type="dxa"/>
          </w:tcPr>
          <w:p w14:paraId="7680894A" w14:textId="76A19A6A" w:rsidR="00901CB6" w:rsidRPr="009869BD" w:rsidRDefault="009869BD" w:rsidP="009869BD">
            <w:pPr>
              <w:pStyle w:val="a3"/>
              <w:numPr>
                <w:ilvl w:val="0"/>
                <w:numId w:val="9"/>
              </w:numPr>
              <w:ind w:left="142" w:firstLine="142"/>
              <w:rPr>
                <w:lang w:val="ru-RU"/>
              </w:rPr>
            </w:pPr>
            <w:r w:rsidRPr="009869BD">
              <w:rPr>
                <w:lang w:val="ru-RU"/>
              </w:rPr>
              <w:t>Что означает понятие совести с этической точки зрения</w:t>
            </w:r>
          </w:p>
        </w:tc>
        <w:tc>
          <w:tcPr>
            <w:tcW w:w="7409" w:type="dxa"/>
          </w:tcPr>
          <w:p w14:paraId="3C1FD8CA" w14:textId="5092186F" w:rsidR="00901CB6" w:rsidRPr="007E7F34" w:rsidRDefault="00901CB6" w:rsidP="00901CB6">
            <w:pPr>
              <w:spacing w:after="0" w:line="240" w:lineRule="auto"/>
              <w:ind w:left="0" w:firstLine="0"/>
            </w:pPr>
            <w:r w:rsidRPr="00E52970">
              <w:t>Совесть – это способность человека критически оценивать свои поступки, мысли, желания, осознавать и переживать свое несоответствие должному. Совесть – это субъективное осознание личностью своего долга и ответственности перед обществом, это способность личности осуществлять моральный самоконтроль, самостоятельно формулировать для себя нравственные обязанности, требовать от себя их выполнения и производить самооценку совершаемых поступков. Совесть может проявляться не только в форме разумного осознания нравственного значения совершаемых действий, но и в форме эмоциональных переживаний, например, в чувстве угрызений совести.</w:t>
            </w:r>
          </w:p>
        </w:tc>
      </w:tr>
      <w:tr w:rsidR="00901CB6" w:rsidRPr="00C27EC1" w14:paraId="571DF9B0" w14:textId="77777777" w:rsidTr="005B442D">
        <w:tc>
          <w:tcPr>
            <w:tcW w:w="3189" w:type="dxa"/>
          </w:tcPr>
          <w:p w14:paraId="1E785FAB" w14:textId="30ADC906" w:rsidR="00901CB6" w:rsidRPr="009869BD" w:rsidRDefault="009869BD" w:rsidP="009869BD">
            <w:pPr>
              <w:pStyle w:val="a3"/>
              <w:numPr>
                <w:ilvl w:val="0"/>
                <w:numId w:val="9"/>
              </w:numPr>
              <w:ind w:left="142" w:firstLine="142"/>
              <w:rPr>
                <w:lang w:val="ru-RU"/>
              </w:rPr>
            </w:pPr>
            <w:r w:rsidRPr="009869BD">
              <w:rPr>
                <w:lang w:val="ru-RU"/>
              </w:rPr>
              <w:t>Какую роль выполняет воспитательная функция морали</w:t>
            </w:r>
          </w:p>
        </w:tc>
        <w:tc>
          <w:tcPr>
            <w:tcW w:w="7409" w:type="dxa"/>
          </w:tcPr>
          <w:p w14:paraId="0AFAEB35" w14:textId="2F70BC06" w:rsidR="00901CB6" w:rsidRPr="007E7F34" w:rsidRDefault="00901CB6" w:rsidP="00901CB6">
            <w:pPr>
              <w:spacing w:after="0" w:line="240" w:lineRule="auto"/>
              <w:ind w:left="0" w:firstLine="0"/>
            </w:pPr>
            <w:r w:rsidRPr="008A3B81">
              <w:t>Воспитательная функция обеспечивает передачу нравственного опыта от поколения к поколению, формирует определенный тип личности. Воспитательная функция морали реализуется через целостную систему воспитания, учитывающую чувственный и теоретический уровни морального сознания и соответствующие им средства воспитания.</w:t>
            </w:r>
          </w:p>
        </w:tc>
      </w:tr>
      <w:tr w:rsidR="00901CB6" w:rsidRPr="00C27EC1" w14:paraId="10F42AC7" w14:textId="77777777" w:rsidTr="005B442D">
        <w:tc>
          <w:tcPr>
            <w:tcW w:w="3189" w:type="dxa"/>
          </w:tcPr>
          <w:p w14:paraId="48877DF4" w14:textId="1605B00B" w:rsidR="00901CB6" w:rsidRPr="009869BD" w:rsidRDefault="009869BD" w:rsidP="009869BD">
            <w:pPr>
              <w:pStyle w:val="a3"/>
              <w:numPr>
                <w:ilvl w:val="0"/>
                <w:numId w:val="9"/>
              </w:numPr>
              <w:ind w:left="142" w:firstLine="142"/>
              <w:rPr>
                <w:lang w:val="ru-RU"/>
              </w:rPr>
            </w:pPr>
            <w:r w:rsidRPr="009869BD">
              <w:rPr>
                <w:lang w:val="ru-RU"/>
              </w:rPr>
              <w:t>Какие функции выполняют коммуникативная и регулятивная функции морали</w:t>
            </w:r>
          </w:p>
        </w:tc>
        <w:tc>
          <w:tcPr>
            <w:tcW w:w="7409" w:type="dxa"/>
          </w:tcPr>
          <w:p w14:paraId="26B321F7" w14:textId="77777777" w:rsidR="00901CB6" w:rsidRDefault="00901CB6" w:rsidP="00901CB6">
            <w:pPr>
              <w:spacing w:after="0" w:line="240" w:lineRule="auto"/>
              <w:ind w:left="0" w:firstLine="0"/>
            </w:pPr>
            <w:r>
              <w:t>Регулятивная функция морали выражается в регулировании  отношения и поведения людей через одобрение и порицание, поступающее как извне, от общественного мнения, так и изнутри самой морально развитой личности.</w:t>
            </w:r>
          </w:p>
          <w:p w14:paraId="10F7E40B" w14:textId="412AC18B" w:rsidR="00901CB6" w:rsidRPr="007E7F34" w:rsidRDefault="00901CB6" w:rsidP="00901CB6">
            <w:pPr>
              <w:spacing w:after="0" w:line="240" w:lineRule="auto"/>
              <w:ind w:left="0" w:firstLine="0"/>
            </w:pPr>
            <w:r>
              <w:t>Коммуникативная функция обеспечивает взаимопонимание и общение людей на основе общих нравственных ценностей. Выражением данной функции являются товарищество, сотрудничество, дружба, любовь, совместная жизнь.</w:t>
            </w:r>
          </w:p>
        </w:tc>
      </w:tr>
      <w:tr w:rsidR="00901CB6" w:rsidRPr="00C27EC1" w14:paraId="0F6093C8" w14:textId="77777777" w:rsidTr="005B442D">
        <w:tc>
          <w:tcPr>
            <w:tcW w:w="3189" w:type="dxa"/>
          </w:tcPr>
          <w:p w14:paraId="4E647C2B" w14:textId="733F46B2" w:rsidR="00901CB6" w:rsidRPr="009869BD" w:rsidRDefault="009869BD" w:rsidP="009869BD">
            <w:pPr>
              <w:pStyle w:val="a3"/>
              <w:numPr>
                <w:ilvl w:val="0"/>
                <w:numId w:val="9"/>
              </w:numPr>
              <w:ind w:left="142" w:firstLine="142"/>
              <w:rPr>
                <w:lang w:val="ru-RU"/>
              </w:rPr>
            </w:pPr>
            <w:r w:rsidRPr="009869BD">
              <w:rPr>
                <w:lang w:val="ru-RU"/>
              </w:rPr>
              <w:t>Какая роль принадлежит ценностно-ориентирующей функции морали</w:t>
            </w:r>
          </w:p>
        </w:tc>
        <w:tc>
          <w:tcPr>
            <w:tcW w:w="7409" w:type="dxa"/>
          </w:tcPr>
          <w:p w14:paraId="7FFC5BF4" w14:textId="716C2A9E" w:rsidR="00901CB6" w:rsidRPr="007E7F34" w:rsidRDefault="00901CB6" w:rsidP="00901CB6">
            <w:pPr>
              <w:spacing w:after="0" w:line="240" w:lineRule="auto"/>
              <w:ind w:left="0" w:firstLine="0"/>
            </w:pPr>
            <w:r w:rsidRPr="006858E7">
              <w:t>Ценностно-ориентировочная функция морали заключается в формировании способности самостоятельно ориентироваться в нравственных ценностях. Другими словами - это представления о смысле жизни, о предназначении человека, о ценности всего человеческого, гуманного. И хотя они не имеют непосредственного практического значения, они необходимы для того, чтобы придавать повседневности высший смысл.</w:t>
            </w:r>
          </w:p>
        </w:tc>
      </w:tr>
      <w:tr w:rsidR="00901CB6" w:rsidRPr="00C27EC1" w14:paraId="6E04A280" w14:textId="77777777" w:rsidTr="005B442D">
        <w:tc>
          <w:tcPr>
            <w:tcW w:w="3189" w:type="dxa"/>
          </w:tcPr>
          <w:p w14:paraId="054B22A1" w14:textId="5D881D6A" w:rsidR="00901CB6" w:rsidRPr="009869BD" w:rsidRDefault="009869BD" w:rsidP="009869BD">
            <w:pPr>
              <w:pStyle w:val="a3"/>
              <w:numPr>
                <w:ilvl w:val="0"/>
                <w:numId w:val="9"/>
              </w:numPr>
              <w:ind w:left="142" w:firstLine="142"/>
              <w:rPr>
                <w:lang w:val="ru-RU"/>
              </w:rPr>
            </w:pPr>
            <w:r>
              <w:rPr>
                <w:lang w:val="ru-RU"/>
              </w:rPr>
              <w:t>К</w:t>
            </w:r>
            <w:r w:rsidRPr="009869BD">
              <w:rPr>
                <w:lang w:val="ru-RU"/>
              </w:rPr>
              <w:t>акова роль познавательной функции морали и что она изучает</w:t>
            </w:r>
          </w:p>
        </w:tc>
        <w:tc>
          <w:tcPr>
            <w:tcW w:w="7409" w:type="dxa"/>
          </w:tcPr>
          <w:p w14:paraId="2E7C34DC" w14:textId="063DC7AD" w:rsidR="00901CB6" w:rsidRPr="007E7F34" w:rsidRDefault="00901CB6" w:rsidP="00901CB6">
            <w:pPr>
              <w:spacing w:after="0" w:line="240" w:lineRule="auto"/>
              <w:ind w:left="0" w:firstLine="0"/>
            </w:pPr>
            <w:r w:rsidRPr="00B92E37">
              <w:t xml:space="preserve">Познавательная функция морали заключается в том, что она является средством познания внутреннего мира человека, дает человеку этические познания, помогающие ему решать моральные вопросы, управлять своим поведением, чувствами и т. д. Познавательная функция предполагает познавание не объективных характеристик, а </w:t>
            </w:r>
            <w:r w:rsidRPr="00B92E37">
              <w:lastRenderedPageBreak/>
              <w:t>смысла явлений в результате практического освоения.</w:t>
            </w:r>
          </w:p>
        </w:tc>
      </w:tr>
      <w:bookmarkEnd w:id="7"/>
    </w:tbl>
    <w:p w14:paraId="123A1D62" w14:textId="64FB08EE" w:rsidR="00A63D3E" w:rsidRDefault="00A63D3E" w:rsidP="00A63D3E">
      <w:pPr>
        <w:spacing w:after="18" w:line="259" w:lineRule="auto"/>
        <w:ind w:left="0" w:right="34" w:firstLine="0"/>
        <w:rPr>
          <w:b/>
          <w:szCs w:val="24"/>
          <w:lang w:bidi="en-US"/>
        </w:rPr>
      </w:pPr>
    </w:p>
    <w:p w14:paraId="0D9279B7" w14:textId="77777777" w:rsidR="005F1822" w:rsidRDefault="005F1822" w:rsidP="00A63D3E">
      <w:pPr>
        <w:spacing w:after="18" w:line="259" w:lineRule="auto"/>
        <w:ind w:left="0" w:right="34" w:firstLine="0"/>
        <w:rPr>
          <w:b/>
          <w:szCs w:val="24"/>
          <w:lang w:bidi="en-US"/>
        </w:rPr>
      </w:pPr>
    </w:p>
    <w:p w14:paraId="6ED4E766" w14:textId="077F589C" w:rsidR="00281A28" w:rsidRDefault="00281A28" w:rsidP="000F01A4">
      <w:pPr>
        <w:spacing w:after="18" w:line="259" w:lineRule="auto"/>
        <w:ind w:left="0" w:right="34" w:firstLine="0"/>
        <w:jc w:val="center"/>
        <w:rPr>
          <w:b/>
          <w:szCs w:val="24"/>
          <w:lang w:bidi="en-US"/>
        </w:rPr>
      </w:pPr>
      <w:r>
        <w:rPr>
          <w:b/>
          <w:szCs w:val="24"/>
          <w:lang w:bidi="en-US"/>
        </w:rPr>
        <w:t>Тестовые задания</w:t>
      </w:r>
    </w:p>
    <w:p w14:paraId="21298739" w14:textId="77777777" w:rsidR="00281A28" w:rsidRPr="00281A28" w:rsidRDefault="00281A28" w:rsidP="00281A28">
      <w:pPr>
        <w:snapToGrid w:val="0"/>
        <w:spacing w:after="0" w:line="240" w:lineRule="auto"/>
        <w:ind w:left="284" w:firstLine="142"/>
        <w:rPr>
          <w:rFonts w:eastAsia="Arial Unicode MS"/>
          <w:b/>
          <w:color w:val="auto"/>
          <w:szCs w:val="24"/>
          <w:lang w:eastAsia="en-US"/>
        </w:rPr>
      </w:pPr>
      <w:r w:rsidRPr="00281A28">
        <w:rPr>
          <w:rFonts w:eastAsia="Arial Unicode MS"/>
          <w:b/>
          <w:color w:val="auto"/>
          <w:szCs w:val="24"/>
          <w:lang w:eastAsia="en-US"/>
        </w:rPr>
        <w:t xml:space="preserve">1. </w:t>
      </w:r>
      <w:r w:rsidRPr="00281A28">
        <w:rPr>
          <w:rFonts w:eastAsia="Calibri"/>
          <w:b/>
          <w:color w:val="auto"/>
          <w:szCs w:val="24"/>
          <w:lang w:eastAsia="en-US"/>
        </w:rPr>
        <w:t>Термин «этика» был введён</w:t>
      </w:r>
      <w:r w:rsidRPr="00281A28">
        <w:rPr>
          <w:rFonts w:eastAsia="Arial Unicode MS"/>
          <w:b/>
          <w:color w:val="auto"/>
          <w:szCs w:val="24"/>
          <w:lang w:eastAsia="en-US"/>
        </w:rPr>
        <w:t>:</w:t>
      </w:r>
    </w:p>
    <w:p w14:paraId="51354BBB" w14:textId="77777777" w:rsidR="00281A28" w:rsidRPr="00281A28" w:rsidRDefault="00281A28" w:rsidP="00281A28">
      <w:pPr>
        <w:snapToGrid w:val="0"/>
        <w:spacing w:after="0" w:line="240" w:lineRule="auto"/>
        <w:ind w:left="284" w:firstLine="142"/>
        <w:rPr>
          <w:rFonts w:eastAsia="Arial Unicode MS"/>
          <w:color w:val="auto"/>
          <w:szCs w:val="24"/>
          <w:lang w:eastAsia="en-US"/>
        </w:rPr>
      </w:pPr>
      <w:r w:rsidRPr="00281A28">
        <w:rPr>
          <w:rFonts w:eastAsia="Arial Unicode MS"/>
          <w:color w:val="auto"/>
          <w:szCs w:val="24"/>
          <w:lang w:eastAsia="en-US"/>
        </w:rPr>
        <w:t xml:space="preserve">а) </w:t>
      </w:r>
      <w:r w:rsidRPr="00281A28">
        <w:rPr>
          <w:rFonts w:eastAsia="Calibri"/>
          <w:color w:val="auto"/>
          <w:szCs w:val="24"/>
          <w:lang w:eastAsia="en-US"/>
        </w:rPr>
        <w:t>Сократом</w:t>
      </w:r>
      <w:r w:rsidRPr="00281A28">
        <w:rPr>
          <w:rFonts w:eastAsia="Arial Unicode MS"/>
          <w:color w:val="auto"/>
          <w:szCs w:val="24"/>
          <w:lang w:eastAsia="en-US"/>
        </w:rPr>
        <w:t>;</w:t>
      </w:r>
    </w:p>
    <w:p w14:paraId="04A71D5A" w14:textId="77777777" w:rsidR="00281A28" w:rsidRPr="00281A28" w:rsidRDefault="00281A28" w:rsidP="00281A28">
      <w:pPr>
        <w:snapToGrid w:val="0"/>
        <w:spacing w:after="0" w:line="240" w:lineRule="auto"/>
        <w:ind w:left="284" w:firstLine="142"/>
        <w:rPr>
          <w:rFonts w:eastAsia="Arial Unicode MS"/>
          <w:color w:val="auto"/>
          <w:szCs w:val="24"/>
          <w:lang w:eastAsia="en-US"/>
        </w:rPr>
      </w:pPr>
      <w:r w:rsidRPr="00281A28">
        <w:rPr>
          <w:rFonts w:eastAsia="Arial Unicode MS"/>
          <w:color w:val="auto"/>
          <w:szCs w:val="24"/>
          <w:lang w:eastAsia="en-US"/>
        </w:rPr>
        <w:t xml:space="preserve">б) </w:t>
      </w:r>
      <w:r w:rsidRPr="00281A28">
        <w:rPr>
          <w:rFonts w:eastAsia="Calibri"/>
          <w:color w:val="auto"/>
          <w:szCs w:val="24"/>
          <w:lang w:eastAsia="en-US"/>
        </w:rPr>
        <w:t>Аристотелем</w:t>
      </w:r>
      <w:r w:rsidRPr="00281A28">
        <w:rPr>
          <w:rFonts w:eastAsia="Arial Unicode MS"/>
          <w:color w:val="auto"/>
          <w:szCs w:val="24"/>
          <w:lang w:eastAsia="en-US"/>
        </w:rPr>
        <w:t>;</w:t>
      </w:r>
    </w:p>
    <w:p w14:paraId="1A1DC610" w14:textId="77777777" w:rsidR="00281A28" w:rsidRPr="00281A28" w:rsidRDefault="00281A28" w:rsidP="00281A28">
      <w:pPr>
        <w:snapToGrid w:val="0"/>
        <w:spacing w:after="0" w:line="240" w:lineRule="auto"/>
        <w:ind w:left="284" w:firstLine="142"/>
        <w:rPr>
          <w:rFonts w:eastAsia="Arial Unicode MS"/>
          <w:color w:val="auto"/>
          <w:szCs w:val="24"/>
          <w:lang w:eastAsia="en-US"/>
        </w:rPr>
      </w:pPr>
      <w:r w:rsidRPr="00281A28">
        <w:rPr>
          <w:rFonts w:eastAsia="Arial Unicode MS"/>
          <w:color w:val="auto"/>
          <w:szCs w:val="24"/>
          <w:lang w:eastAsia="en-US"/>
        </w:rPr>
        <w:t xml:space="preserve">в) </w:t>
      </w:r>
      <w:r w:rsidRPr="00281A28">
        <w:rPr>
          <w:rFonts w:eastAsia="Calibri"/>
          <w:color w:val="auto"/>
          <w:szCs w:val="24"/>
          <w:lang w:eastAsia="en-US"/>
        </w:rPr>
        <w:t>Локком</w:t>
      </w:r>
      <w:r w:rsidRPr="00281A28">
        <w:rPr>
          <w:rFonts w:eastAsia="Arial Unicode MS"/>
          <w:color w:val="auto"/>
          <w:szCs w:val="24"/>
          <w:lang w:eastAsia="en-US"/>
        </w:rPr>
        <w:t>;</w:t>
      </w:r>
    </w:p>
    <w:p w14:paraId="0344086B" w14:textId="77777777" w:rsidR="00281A28" w:rsidRPr="00281A28" w:rsidRDefault="00281A28" w:rsidP="00281A28">
      <w:pPr>
        <w:snapToGrid w:val="0"/>
        <w:spacing w:after="0" w:line="240" w:lineRule="auto"/>
        <w:ind w:left="284" w:firstLine="142"/>
        <w:rPr>
          <w:rFonts w:eastAsia="Calibri"/>
          <w:color w:val="auto"/>
          <w:szCs w:val="24"/>
          <w:lang w:eastAsia="en-US"/>
        </w:rPr>
      </w:pPr>
      <w:r w:rsidRPr="00281A28">
        <w:rPr>
          <w:rFonts w:eastAsia="Arial Unicode MS"/>
          <w:color w:val="auto"/>
          <w:szCs w:val="24"/>
          <w:lang w:eastAsia="en-US"/>
        </w:rPr>
        <w:t xml:space="preserve">г) </w:t>
      </w:r>
      <w:r w:rsidRPr="00281A28">
        <w:rPr>
          <w:rFonts w:eastAsia="Calibri"/>
          <w:color w:val="auto"/>
          <w:szCs w:val="24"/>
          <w:lang w:eastAsia="en-US"/>
        </w:rPr>
        <w:t>Кантом.</w:t>
      </w:r>
    </w:p>
    <w:p w14:paraId="6403919D" w14:textId="77777777" w:rsidR="00281A28" w:rsidRPr="00281A28" w:rsidRDefault="00281A28" w:rsidP="00281A28">
      <w:pPr>
        <w:snapToGrid w:val="0"/>
        <w:spacing w:after="0" w:line="240" w:lineRule="auto"/>
        <w:ind w:left="284" w:firstLine="142"/>
        <w:rPr>
          <w:rFonts w:eastAsia="Calibri"/>
          <w:color w:val="auto"/>
          <w:szCs w:val="24"/>
          <w:lang w:eastAsia="en-US"/>
        </w:rPr>
      </w:pPr>
    </w:p>
    <w:p w14:paraId="77F61C56" w14:textId="77777777" w:rsidR="00281A28" w:rsidRPr="00281A28" w:rsidRDefault="00281A28" w:rsidP="00281A28">
      <w:pPr>
        <w:snapToGrid w:val="0"/>
        <w:spacing w:after="0" w:line="240" w:lineRule="auto"/>
        <w:ind w:left="284" w:firstLine="142"/>
        <w:rPr>
          <w:rFonts w:eastAsia="Calibri"/>
          <w:b/>
          <w:color w:val="auto"/>
          <w:szCs w:val="24"/>
          <w:lang w:eastAsia="en-US"/>
        </w:rPr>
      </w:pPr>
      <w:r w:rsidRPr="00281A28">
        <w:rPr>
          <w:rFonts w:eastAsia="Calibri"/>
          <w:color w:val="auto"/>
          <w:szCs w:val="24"/>
          <w:lang w:eastAsia="en-US"/>
        </w:rPr>
        <w:t>2.</w:t>
      </w:r>
      <w:r w:rsidRPr="00281A28">
        <w:rPr>
          <w:rFonts w:eastAsia="Calibri"/>
          <w:b/>
          <w:color w:val="auto"/>
          <w:szCs w:val="24"/>
          <w:lang w:eastAsia="en-US"/>
        </w:rPr>
        <w:t xml:space="preserve"> Кто по праву считается отцом отечественной юридической этики:</w:t>
      </w:r>
    </w:p>
    <w:p w14:paraId="37A9FA17"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а) Е.В.Васьковский;</w:t>
      </w:r>
    </w:p>
    <w:p w14:paraId="0EEC1F19" w14:textId="77777777" w:rsidR="00281A28" w:rsidRPr="00281A28" w:rsidRDefault="00281A28" w:rsidP="00281A28">
      <w:pPr>
        <w:spacing w:after="0" w:line="240" w:lineRule="auto"/>
        <w:ind w:left="284" w:firstLine="142"/>
        <w:rPr>
          <w:rFonts w:eastAsia="Calibri"/>
          <w:b/>
          <w:color w:val="auto"/>
          <w:szCs w:val="24"/>
          <w:lang w:eastAsia="en-US"/>
        </w:rPr>
      </w:pPr>
      <w:r w:rsidRPr="00281A28">
        <w:rPr>
          <w:rFonts w:eastAsia="Calibri"/>
          <w:color w:val="auto"/>
          <w:szCs w:val="24"/>
          <w:lang w:eastAsia="en-US"/>
        </w:rPr>
        <w:t>б) А.Ф.Кони;</w:t>
      </w:r>
    </w:p>
    <w:p w14:paraId="1371B449"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в) А.П.Куницын.</w:t>
      </w:r>
    </w:p>
    <w:p w14:paraId="0C1E22D3"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г) Ю.В.Антропов.</w:t>
      </w:r>
    </w:p>
    <w:p w14:paraId="7B2AA502" w14:textId="77777777" w:rsidR="00281A28" w:rsidRPr="00281A28" w:rsidRDefault="00281A28" w:rsidP="00281A28">
      <w:pPr>
        <w:spacing w:after="0" w:line="240" w:lineRule="auto"/>
        <w:ind w:left="284" w:firstLine="142"/>
        <w:rPr>
          <w:rFonts w:eastAsia="Calibri"/>
          <w:color w:val="auto"/>
          <w:szCs w:val="24"/>
          <w:lang w:eastAsia="en-US"/>
        </w:rPr>
      </w:pPr>
    </w:p>
    <w:p w14:paraId="2E092BF3" w14:textId="77777777" w:rsidR="00281A28" w:rsidRPr="00281A28" w:rsidRDefault="00281A28" w:rsidP="00281A28">
      <w:pPr>
        <w:spacing w:after="0" w:line="240" w:lineRule="auto"/>
        <w:ind w:left="284" w:firstLine="142"/>
        <w:rPr>
          <w:rFonts w:eastAsia="Calibri"/>
          <w:b/>
          <w:color w:val="auto"/>
          <w:szCs w:val="24"/>
          <w:lang w:eastAsia="en-US"/>
        </w:rPr>
      </w:pPr>
      <w:r w:rsidRPr="00281A28">
        <w:rPr>
          <w:rFonts w:eastAsia="Calibri"/>
          <w:b/>
          <w:color w:val="auto"/>
          <w:szCs w:val="24"/>
          <w:lang w:eastAsia="en-US"/>
        </w:rPr>
        <w:t>3. К юридической этике относится:</w:t>
      </w:r>
    </w:p>
    <w:p w14:paraId="30E7C43F"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а) врачебная этика;</w:t>
      </w:r>
    </w:p>
    <w:p w14:paraId="46607CDA"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б) этика отдельного юриста;</w:t>
      </w:r>
    </w:p>
    <w:p w14:paraId="7EA29A79"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в) адвокатская этика;</w:t>
      </w:r>
    </w:p>
    <w:p w14:paraId="3F0D07A6"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г) этика сотрудника МЧС.</w:t>
      </w:r>
    </w:p>
    <w:p w14:paraId="71EB3029" w14:textId="77777777" w:rsidR="00281A28" w:rsidRPr="00281A28" w:rsidRDefault="00281A28" w:rsidP="00281A28">
      <w:pPr>
        <w:spacing w:after="0" w:line="240" w:lineRule="auto"/>
        <w:ind w:left="284" w:firstLine="142"/>
        <w:rPr>
          <w:b/>
          <w:color w:val="auto"/>
          <w:szCs w:val="24"/>
        </w:rPr>
      </w:pPr>
    </w:p>
    <w:p w14:paraId="66A39253" w14:textId="77777777" w:rsidR="00281A28" w:rsidRPr="00281A28" w:rsidRDefault="00281A28" w:rsidP="00281A28">
      <w:pPr>
        <w:spacing w:after="0" w:line="240" w:lineRule="auto"/>
        <w:ind w:left="284" w:firstLine="142"/>
        <w:rPr>
          <w:color w:val="auto"/>
          <w:szCs w:val="24"/>
        </w:rPr>
      </w:pPr>
      <w:r w:rsidRPr="00281A28">
        <w:rPr>
          <w:b/>
          <w:color w:val="auto"/>
          <w:szCs w:val="24"/>
        </w:rPr>
        <w:t>4. Идеалы истины, добра, красоты были впервые предложены</w:t>
      </w:r>
    </w:p>
    <w:p w14:paraId="2C3156B1" w14:textId="77777777" w:rsidR="00281A28" w:rsidRPr="00281A28" w:rsidRDefault="00281A28" w:rsidP="00281A28">
      <w:pPr>
        <w:spacing w:after="0" w:line="240" w:lineRule="auto"/>
        <w:ind w:left="284" w:firstLine="142"/>
        <w:rPr>
          <w:color w:val="auto"/>
          <w:szCs w:val="24"/>
        </w:rPr>
      </w:pPr>
      <w:r w:rsidRPr="00281A28">
        <w:rPr>
          <w:color w:val="auto"/>
          <w:szCs w:val="24"/>
        </w:rPr>
        <w:t>а) Платоном;</w:t>
      </w:r>
    </w:p>
    <w:p w14:paraId="7BD78449" w14:textId="77777777" w:rsidR="00281A28" w:rsidRPr="00281A28" w:rsidRDefault="00281A28" w:rsidP="00281A28">
      <w:pPr>
        <w:spacing w:after="0" w:line="240" w:lineRule="auto"/>
        <w:ind w:left="284" w:firstLine="142"/>
        <w:rPr>
          <w:color w:val="auto"/>
          <w:szCs w:val="24"/>
        </w:rPr>
      </w:pPr>
      <w:r w:rsidRPr="00281A28">
        <w:rPr>
          <w:color w:val="auto"/>
          <w:szCs w:val="24"/>
        </w:rPr>
        <w:t>б) Гуссерлем;</w:t>
      </w:r>
    </w:p>
    <w:p w14:paraId="15FAE95F" w14:textId="77777777" w:rsidR="00281A28" w:rsidRPr="00281A28" w:rsidRDefault="00281A28" w:rsidP="00281A28">
      <w:pPr>
        <w:spacing w:after="0" w:line="240" w:lineRule="auto"/>
        <w:ind w:left="284" w:firstLine="142"/>
        <w:rPr>
          <w:color w:val="auto"/>
          <w:szCs w:val="24"/>
        </w:rPr>
      </w:pPr>
      <w:r w:rsidRPr="00281A28">
        <w:rPr>
          <w:color w:val="auto"/>
          <w:szCs w:val="24"/>
        </w:rPr>
        <w:t>в) Фалесом;</w:t>
      </w:r>
    </w:p>
    <w:p w14:paraId="55D796EF" w14:textId="77777777" w:rsidR="00281A28" w:rsidRPr="00281A28" w:rsidRDefault="00281A28" w:rsidP="00281A28">
      <w:pPr>
        <w:spacing w:after="0" w:line="240" w:lineRule="auto"/>
        <w:ind w:left="284" w:firstLine="142"/>
        <w:rPr>
          <w:color w:val="auto"/>
          <w:szCs w:val="24"/>
        </w:rPr>
      </w:pPr>
      <w:r w:rsidRPr="00281A28">
        <w:rPr>
          <w:color w:val="auto"/>
          <w:szCs w:val="24"/>
        </w:rPr>
        <w:t>г) Пифагором.</w:t>
      </w:r>
    </w:p>
    <w:p w14:paraId="4AC63C38" w14:textId="77777777" w:rsidR="00281A28" w:rsidRPr="00281A28" w:rsidRDefault="00281A28" w:rsidP="00281A28">
      <w:pPr>
        <w:snapToGrid w:val="0"/>
        <w:spacing w:after="0" w:line="240" w:lineRule="auto"/>
        <w:ind w:left="284" w:firstLine="142"/>
        <w:rPr>
          <w:rFonts w:eastAsia="Arial Unicode MS"/>
          <w:color w:val="auto"/>
          <w:szCs w:val="24"/>
          <w:lang w:eastAsia="en-US"/>
        </w:rPr>
      </w:pPr>
    </w:p>
    <w:p w14:paraId="320111AD" w14:textId="77777777" w:rsidR="00281A28" w:rsidRPr="00281A28" w:rsidRDefault="00281A28" w:rsidP="00281A28">
      <w:pPr>
        <w:spacing w:after="0" w:line="240" w:lineRule="auto"/>
        <w:ind w:left="284" w:firstLine="142"/>
        <w:rPr>
          <w:rFonts w:eastAsia="Calibri"/>
          <w:b/>
          <w:color w:val="auto"/>
          <w:szCs w:val="24"/>
          <w:shd w:val="clear" w:color="auto" w:fill="FFFFFF"/>
          <w:lang w:eastAsia="en-US"/>
        </w:rPr>
      </w:pPr>
      <w:r w:rsidRPr="00281A28">
        <w:rPr>
          <w:rFonts w:eastAsia="Calibri"/>
          <w:b/>
          <w:color w:val="auto"/>
          <w:szCs w:val="24"/>
          <w:shd w:val="clear" w:color="auto" w:fill="FFFFFF"/>
          <w:lang w:eastAsia="en-US"/>
        </w:rPr>
        <w:t>5. Понятия морального сознания, в которых предъявляемые к людям нравственные требования, выражаются в виде образа нравственно совершенной личности, представления о человеке, воплотившем в себе наиболее высокие моральные качества, — это:</w:t>
      </w:r>
    </w:p>
    <w:p w14:paraId="6E0FF1D0" w14:textId="77777777" w:rsidR="00281A28" w:rsidRPr="00281A28" w:rsidRDefault="00281A28" w:rsidP="00281A28">
      <w:pPr>
        <w:spacing w:after="0" w:line="240" w:lineRule="auto"/>
        <w:ind w:left="284" w:firstLine="142"/>
        <w:rPr>
          <w:rFonts w:eastAsia="Calibri"/>
          <w:color w:val="auto"/>
          <w:szCs w:val="24"/>
          <w:shd w:val="clear" w:color="auto" w:fill="FFFFFF"/>
          <w:lang w:eastAsia="en-US"/>
        </w:rPr>
      </w:pPr>
      <w:r w:rsidRPr="00281A28">
        <w:rPr>
          <w:rFonts w:eastAsia="Calibri"/>
          <w:color w:val="auto"/>
          <w:szCs w:val="24"/>
          <w:shd w:val="clear" w:color="auto" w:fill="FFFFFF"/>
          <w:lang w:eastAsia="en-US"/>
        </w:rPr>
        <w:t>а) моральные стремления;</w:t>
      </w:r>
    </w:p>
    <w:p w14:paraId="74BC9BD7" w14:textId="77777777" w:rsidR="00281A28" w:rsidRPr="00281A28" w:rsidRDefault="00281A28" w:rsidP="00281A28">
      <w:pPr>
        <w:spacing w:after="0" w:line="240" w:lineRule="auto"/>
        <w:ind w:left="284" w:firstLine="142"/>
        <w:rPr>
          <w:rFonts w:eastAsia="Calibri"/>
          <w:color w:val="auto"/>
          <w:szCs w:val="24"/>
          <w:shd w:val="clear" w:color="auto" w:fill="FFFFFF"/>
          <w:lang w:eastAsia="en-US"/>
        </w:rPr>
      </w:pPr>
      <w:r w:rsidRPr="00281A28">
        <w:rPr>
          <w:rFonts w:eastAsia="Calibri"/>
          <w:color w:val="auto"/>
          <w:szCs w:val="24"/>
          <w:shd w:val="clear" w:color="auto" w:fill="FFFFFF"/>
          <w:lang w:eastAsia="en-US"/>
        </w:rPr>
        <w:t>б) моральные законы;</w:t>
      </w:r>
    </w:p>
    <w:p w14:paraId="02B37AE0" w14:textId="77777777" w:rsidR="00281A28" w:rsidRPr="00281A28" w:rsidRDefault="00281A28" w:rsidP="00281A28">
      <w:pPr>
        <w:spacing w:after="0" w:line="240" w:lineRule="auto"/>
        <w:ind w:left="284" w:firstLine="142"/>
        <w:rPr>
          <w:rFonts w:eastAsia="Calibri"/>
          <w:color w:val="auto"/>
          <w:szCs w:val="24"/>
          <w:shd w:val="clear" w:color="auto" w:fill="FFFFFF"/>
          <w:lang w:eastAsia="en-US"/>
        </w:rPr>
      </w:pPr>
      <w:r w:rsidRPr="00281A28">
        <w:rPr>
          <w:rFonts w:eastAsia="Calibri"/>
          <w:color w:val="auto"/>
          <w:szCs w:val="24"/>
          <w:shd w:val="clear" w:color="auto" w:fill="FFFFFF"/>
          <w:lang w:eastAsia="en-US"/>
        </w:rPr>
        <w:t>в) моральные идеалы;</w:t>
      </w:r>
    </w:p>
    <w:p w14:paraId="3A7D88EA" w14:textId="77777777" w:rsidR="00281A28" w:rsidRPr="00281A28" w:rsidRDefault="00281A28" w:rsidP="00281A28">
      <w:pPr>
        <w:spacing w:after="0" w:line="240" w:lineRule="auto"/>
        <w:ind w:left="284" w:firstLine="142"/>
        <w:rPr>
          <w:rFonts w:eastAsia="Calibri"/>
          <w:color w:val="auto"/>
          <w:szCs w:val="24"/>
          <w:shd w:val="clear" w:color="auto" w:fill="FFFFFF"/>
          <w:lang w:eastAsia="en-US"/>
        </w:rPr>
      </w:pPr>
      <w:r w:rsidRPr="00281A28">
        <w:rPr>
          <w:rFonts w:eastAsia="Calibri"/>
          <w:color w:val="auto"/>
          <w:szCs w:val="24"/>
          <w:shd w:val="clear" w:color="auto" w:fill="FFFFFF"/>
          <w:lang w:eastAsia="en-US"/>
        </w:rPr>
        <w:t>г)  моральные догмы.</w:t>
      </w:r>
    </w:p>
    <w:p w14:paraId="7CFA52EC" w14:textId="77777777" w:rsidR="00281A28" w:rsidRPr="00281A28" w:rsidRDefault="00281A28" w:rsidP="00281A28">
      <w:pPr>
        <w:spacing w:after="0" w:line="240" w:lineRule="auto"/>
        <w:ind w:left="284" w:firstLine="142"/>
        <w:rPr>
          <w:rFonts w:eastAsia="Calibri"/>
          <w:b/>
          <w:color w:val="auto"/>
          <w:szCs w:val="24"/>
          <w:shd w:val="clear" w:color="auto" w:fill="FFFFFF"/>
          <w:lang w:eastAsia="en-US"/>
        </w:rPr>
      </w:pPr>
      <w:r w:rsidRPr="00281A28">
        <w:rPr>
          <w:rFonts w:eastAsia="Calibri"/>
          <w:b/>
          <w:color w:val="auto"/>
          <w:szCs w:val="24"/>
          <w:shd w:val="clear" w:color="auto" w:fill="FFFFFF"/>
          <w:lang w:eastAsia="en-US"/>
        </w:rPr>
        <w:t xml:space="preserve">  </w:t>
      </w:r>
    </w:p>
    <w:p w14:paraId="2A4C1761" w14:textId="77777777" w:rsidR="00281A28" w:rsidRPr="00281A28" w:rsidRDefault="00281A28" w:rsidP="00281A28">
      <w:pPr>
        <w:spacing w:after="0" w:line="240" w:lineRule="auto"/>
        <w:ind w:left="284" w:firstLine="142"/>
        <w:rPr>
          <w:rFonts w:eastAsia="Calibri"/>
          <w:b/>
          <w:color w:val="auto"/>
          <w:szCs w:val="24"/>
          <w:shd w:val="clear" w:color="auto" w:fill="FFFFFF"/>
          <w:lang w:eastAsia="en-US"/>
        </w:rPr>
      </w:pPr>
      <w:r w:rsidRPr="00281A28">
        <w:rPr>
          <w:rFonts w:eastAsia="Calibri"/>
          <w:b/>
          <w:color w:val="auto"/>
          <w:szCs w:val="24"/>
          <w:shd w:val="clear" w:color="auto" w:fill="FFFFFF"/>
          <w:lang w:eastAsia="en-US"/>
        </w:rPr>
        <w:t xml:space="preserve">6. Поступок как первичный элемент нравственной деятельности включает в себя: </w:t>
      </w:r>
    </w:p>
    <w:p w14:paraId="4429B097" w14:textId="77777777" w:rsidR="00281A28" w:rsidRPr="00281A28" w:rsidRDefault="00281A28" w:rsidP="00281A28">
      <w:pPr>
        <w:spacing w:after="0" w:line="240" w:lineRule="auto"/>
        <w:ind w:left="284" w:firstLine="142"/>
        <w:rPr>
          <w:rFonts w:eastAsia="Calibri"/>
          <w:color w:val="auto"/>
          <w:szCs w:val="24"/>
          <w:shd w:val="clear" w:color="auto" w:fill="FFFFFF"/>
          <w:lang w:eastAsia="en-US"/>
        </w:rPr>
      </w:pPr>
      <w:r w:rsidRPr="00281A28">
        <w:rPr>
          <w:rFonts w:eastAsia="Calibri"/>
          <w:color w:val="auto"/>
          <w:szCs w:val="24"/>
          <w:shd w:val="clear" w:color="auto" w:fill="FFFFFF"/>
          <w:lang w:eastAsia="en-US"/>
        </w:rPr>
        <w:t>а) моральные нормы;</w:t>
      </w:r>
    </w:p>
    <w:p w14:paraId="0E686E38" w14:textId="77777777" w:rsidR="00281A28" w:rsidRPr="00281A28" w:rsidRDefault="00281A28" w:rsidP="00281A28">
      <w:pPr>
        <w:spacing w:after="0" w:line="240" w:lineRule="auto"/>
        <w:ind w:left="284" w:firstLine="142"/>
        <w:rPr>
          <w:rFonts w:eastAsia="Calibri"/>
          <w:color w:val="auto"/>
          <w:szCs w:val="24"/>
          <w:shd w:val="clear" w:color="auto" w:fill="FFFFFF"/>
          <w:lang w:eastAsia="en-US"/>
        </w:rPr>
      </w:pPr>
      <w:r w:rsidRPr="00281A28">
        <w:rPr>
          <w:rFonts w:eastAsia="Calibri"/>
          <w:color w:val="auto"/>
          <w:szCs w:val="24"/>
          <w:shd w:val="clear" w:color="auto" w:fill="FFFFFF"/>
          <w:lang w:eastAsia="en-US"/>
        </w:rPr>
        <w:t>б) последствие поступка;</w:t>
      </w:r>
    </w:p>
    <w:p w14:paraId="57591A42" w14:textId="77777777" w:rsidR="00281A28" w:rsidRPr="00281A28" w:rsidRDefault="00281A28" w:rsidP="00281A28">
      <w:pPr>
        <w:spacing w:after="0" w:line="240" w:lineRule="auto"/>
        <w:ind w:left="284" w:firstLine="142"/>
        <w:rPr>
          <w:rFonts w:eastAsia="Calibri"/>
          <w:color w:val="auto"/>
          <w:szCs w:val="24"/>
          <w:shd w:val="clear" w:color="auto" w:fill="FFFFFF"/>
          <w:lang w:eastAsia="en-US"/>
        </w:rPr>
      </w:pPr>
      <w:r w:rsidRPr="00281A28">
        <w:rPr>
          <w:rFonts w:eastAsia="Calibri"/>
          <w:color w:val="auto"/>
          <w:szCs w:val="24"/>
          <w:shd w:val="clear" w:color="auto" w:fill="FFFFFF"/>
          <w:lang w:eastAsia="en-US"/>
        </w:rPr>
        <w:t>в) причинно-следственную связь;</w:t>
      </w:r>
    </w:p>
    <w:p w14:paraId="10512D7F" w14:textId="77777777" w:rsidR="00281A28" w:rsidRPr="00281A28" w:rsidRDefault="00281A28" w:rsidP="00281A28">
      <w:pPr>
        <w:spacing w:after="0" w:line="240" w:lineRule="auto"/>
        <w:ind w:left="284" w:firstLine="142"/>
        <w:rPr>
          <w:rFonts w:eastAsia="Calibri"/>
          <w:color w:val="auto"/>
          <w:szCs w:val="24"/>
          <w:shd w:val="clear" w:color="auto" w:fill="FFFFFF"/>
          <w:lang w:eastAsia="en-US"/>
        </w:rPr>
      </w:pPr>
      <w:r w:rsidRPr="00281A28">
        <w:rPr>
          <w:rFonts w:eastAsia="Calibri"/>
          <w:color w:val="auto"/>
          <w:szCs w:val="24"/>
          <w:shd w:val="clear" w:color="auto" w:fill="FFFFFF"/>
          <w:lang w:eastAsia="en-US"/>
        </w:rPr>
        <w:t xml:space="preserve">г) намерение. </w:t>
      </w:r>
    </w:p>
    <w:p w14:paraId="154B1A9C" w14:textId="77777777" w:rsidR="00281A28" w:rsidRPr="00281A28" w:rsidRDefault="00281A28" w:rsidP="00281A28">
      <w:pPr>
        <w:spacing w:after="0" w:line="240" w:lineRule="auto"/>
        <w:ind w:left="284" w:firstLine="142"/>
        <w:rPr>
          <w:rFonts w:eastAsia="Calibri"/>
          <w:b/>
          <w:color w:val="auto"/>
          <w:szCs w:val="24"/>
          <w:shd w:val="clear" w:color="auto" w:fill="FFFFFF"/>
          <w:lang w:eastAsia="en-US"/>
        </w:rPr>
      </w:pPr>
    </w:p>
    <w:p w14:paraId="7D48925C" w14:textId="77777777" w:rsidR="00281A28" w:rsidRPr="00281A28" w:rsidRDefault="00281A28" w:rsidP="00281A28">
      <w:pPr>
        <w:spacing w:after="0" w:line="240" w:lineRule="auto"/>
        <w:ind w:left="284" w:firstLine="142"/>
        <w:rPr>
          <w:rFonts w:eastAsia="Calibri"/>
          <w:b/>
          <w:color w:val="auto"/>
          <w:szCs w:val="24"/>
          <w:lang w:eastAsia="en-US"/>
        </w:rPr>
      </w:pPr>
      <w:r w:rsidRPr="00281A28">
        <w:rPr>
          <w:rFonts w:eastAsia="Calibri"/>
          <w:b/>
          <w:color w:val="auto"/>
          <w:szCs w:val="24"/>
          <w:shd w:val="clear" w:color="auto" w:fill="FFFFFF"/>
          <w:lang w:eastAsia="en-US"/>
        </w:rPr>
        <w:t xml:space="preserve">7. </w:t>
      </w:r>
      <w:r w:rsidRPr="00281A28">
        <w:rPr>
          <w:rFonts w:eastAsia="Calibri"/>
          <w:b/>
          <w:color w:val="auto"/>
          <w:szCs w:val="24"/>
          <w:lang w:eastAsia="en-US"/>
        </w:rPr>
        <w:t>Кодекс профессиональной этики адвокат был принят в:</w:t>
      </w:r>
    </w:p>
    <w:p w14:paraId="6423BC65"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а) 2003 году;</w:t>
      </w:r>
    </w:p>
    <w:p w14:paraId="49FF5AF6"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б) 2004 году;</w:t>
      </w:r>
    </w:p>
    <w:p w14:paraId="64517B43"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в) 2015 году;</w:t>
      </w:r>
    </w:p>
    <w:p w14:paraId="24F2A8C3"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г) 1992 году.</w:t>
      </w:r>
    </w:p>
    <w:p w14:paraId="0C40F824" w14:textId="77777777" w:rsidR="00281A28" w:rsidRPr="00281A28" w:rsidRDefault="00281A28" w:rsidP="00281A28">
      <w:pPr>
        <w:spacing w:after="0" w:line="240" w:lineRule="auto"/>
        <w:ind w:left="284" w:firstLine="142"/>
        <w:rPr>
          <w:rFonts w:eastAsia="Calibri"/>
          <w:color w:val="auto"/>
          <w:szCs w:val="24"/>
          <w:lang w:eastAsia="en-US"/>
        </w:rPr>
      </w:pPr>
    </w:p>
    <w:p w14:paraId="337C3281" w14:textId="77777777" w:rsidR="00281A28" w:rsidRPr="00281A28" w:rsidRDefault="00281A28" w:rsidP="00281A28">
      <w:pPr>
        <w:spacing w:after="0" w:line="240" w:lineRule="auto"/>
        <w:ind w:left="284" w:firstLine="142"/>
        <w:rPr>
          <w:rFonts w:eastAsia="Calibri"/>
          <w:b/>
          <w:color w:val="auto"/>
          <w:szCs w:val="24"/>
          <w:lang w:eastAsia="en-US"/>
        </w:rPr>
      </w:pPr>
      <w:r w:rsidRPr="00281A28">
        <w:rPr>
          <w:rFonts w:eastAsia="Calibri"/>
          <w:b/>
          <w:color w:val="auto"/>
          <w:szCs w:val="24"/>
          <w:lang w:eastAsia="en-US"/>
        </w:rPr>
        <w:t>8. К основной этической категории не относится:</w:t>
      </w:r>
    </w:p>
    <w:p w14:paraId="3EAA45E5"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а) долг;</w:t>
      </w:r>
    </w:p>
    <w:p w14:paraId="25484386"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lastRenderedPageBreak/>
        <w:t>б) честь;</w:t>
      </w:r>
    </w:p>
    <w:p w14:paraId="605343A5"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в) достоинство;</w:t>
      </w:r>
    </w:p>
    <w:p w14:paraId="7556F438"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г) благо;</w:t>
      </w:r>
    </w:p>
    <w:p w14:paraId="23E3FC09"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д) радость.</w:t>
      </w:r>
    </w:p>
    <w:p w14:paraId="7C48AA20" w14:textId="77777777" w:rsidR="00281A28" w:rsidRPr="00281A28" w:rsidRDefault="00281A28" w:rsidP="00281A28">
      <w:pPr>
        <w:spacing w:after="0" w:line="240" w:lineRule="auto"/>
        <w:ind w:left="284" w:firstLine="142"/>
        <w:rPr>
          <w:rFonts w:eastAsia="Calibri"/>
          <w:b/>
          <w:color w:val="auto"/>
          <w:szCs w:val="24"/>
          <w:lang w:eastAsia="en-US"/>
        </w:rPr>
      </w:pPr>
    </w:p>
    <w:p w14:paraId="0AB38B0F" w14:textId="77777777" w:rsidR="00281A28" w:rsidRPr="00281A28" w:rsidRDefault="00281A28" w:rsidP="00281A28">
      <w:pPr>
        <w:spacing w:after="0" w:line="240" w:lineRule="auto"/>
        <w:ind w:left="284" w:firstLine="142"/>
        <w:rPr>
          <w:rFonts w:eastAsia="Calibri"/>
          <w:b/>
          <w:color w:val="auto"/>
          <w:szCs w:val="24"/>
          <w:lang w:eastAsia="en-US"/>
        </w:rPr>
      </w:pPr>
      <w:r w:rsidRPr="00281A28">
        <w:rPr>
          <w:rFonts w:eastAsia="Calibri"/>
          <w:b/>
          <w:color w:val="auto"/>
          <w:szCs w:val="24"/>
          <w:lang w:eastAsia="en-US"/>
        </w:rPr>
        <w:t>9. К основополагающим этическим принципам не относится принцип:</w:t>
      </w:r>
    </w:p>
    <w:p w14:paraId="24EA74A0"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а) гуманизма;</w:t>
      </w:r>
    </w:p>
    <w:p w14:paraId="5188DE1D"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б) альтруизма;</w:t>
      </w:r>
    </w:p>
    <w:p w14:paraId="0ABDDD06"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в) милосердия;</w:t>
      </w:r>
    </w:p>
    <w:p w14:paraId="30D4E488" w14:textId="77777777" w:rsidR="00281A28" w:rsidRPr="00281A28" w:rsidRDefault="00281A28" w:rsidP="00281A28">
      <w:pPr>
        <w:spacing w:after="0" w:line="240" w:lineRule="auto"/>
        <w:ind w:left="284" w:firstLine="142"/>
        <w:rPr>
          <w:rFonts w:eastAsia="Calibri"/>
          <w:color w:val="auto"/>
          <w:szCs w:val="24"/>
          <w:lang w:eastAsia="en-US"/>
        </w:rPr>
      </w:pPr>
      <w:r w:rsidRPr="00281A28">
        <w:rPr>
          <w:rFonts w:eastAsia="Calibri"/>
          <w:color w:val="auto"/>
          <w:szCs w:val="24"/>
          <w:lang w:eastAsia="en-US"/>
        </w:rPr>
        <w:t>г) контрпродуктивизма.</w:t>
      </w:r>
    </w:p>
    <w:p w14:paraId="724FF578" w14:textId="77777777" w:rsidR="00281A28" w:rsidRPr="00281A28" w:rsidRDefault="00281A28" w:rsidP="00281A28">
      <w:pPr>
        <w:spacing w:after="0" w:line="240" w:lineRule="auto"/>
        <w:ind w:left="284" w:firstLine="142"/>
        <w:rPr>
          <w:rFonts w:eastAsia="Calibri"/>
          <w:b/>
          <w:color w:val="auto"/>
          <w:szCs w:val="24"/>
          <w:lang w:eastAsia="en-US"/>
        </w:rPr>
      </w:pPr>
    </w:p>
    <w:p w14:paraId="0088E20D" w14:textId="77777777" w:rsidR="00281A28" w:rsidRPr="00281A28" w:rsidRDefault="00281A28" w:rsidP="00281A28">
      <w:pPr>
        <w:spacing w:after="0" w:line="240" w:lineRule="auto"/>
        <w:ind w:left="284" w:firstLine="142"/>
        <w:rPr>
          <w:rFonts w:eastAsia="Calibri"/>
          <w:b/>
          <w:color w:val="auto"/>
          <w:szCs w:val="24"/>
          <w:lang w:eastAsia="en-US"/>
        </w:rPr>
      </w:pPr>
      <w:r w:rsidRPr="00281A28">
        <w:rPr>
          <w:rFonts w:eastAsia="Calibri"/>
          <w:b/>
          <w:color w:val="auto"/>
          <w:szCs w:val="24"/>
          <w:lang w:eastAsia="en-US"/>
        </w:rPr>
        <w:t>10.</w:t>
      </w:r>
      <w:r w:rsidRPr="00281A28">
        <w:rPr>
          <w:color w:val="auto"/>
          <w:szCs w:val="24"/>
        </w:rPr>
        <w:t xml:space="preserve"> </w:t>
      </w:r>
      <w:r w:rsidRPr="00281A28">
        <w:rPr>
          <w:b/>
          <w:color w:val="auto"/>
          <w:szCs w:val="24"/>
        </w:rPr>
        <w:t>Человек охватывает своим взглядом весь мир с помощью:</w:t>
      </w:r>
    </w:p>
    <w:p w14:paraId="1E54BE1A" w14:textId="77777777" w:rsidR="00281A28" w:rsidRPr="00281A28" w:rsidRDefault="00281A28" w:rsidP="00281A28">
      <w:pPr>
        <w:spacing w:after="0" w:line="240" w:lineRule="auto"/>
        <w:ind w:left="284" w:firstLine="142"/>
        <w:rPr>
          <w:color w:val="auto"/>
          <w:szCs w:val="24"/>
        </w:rPr>
      </w:pPr>
      <w:r w:rsidRPr="00281A28">
        <w:rPr>
          <w:color w:val="auto"/>
          <w:szCs w:val="24"/>
        </w:rPr>
        <w:t>а) мировоззрения;</w:t>
      </w:r>
    </w:p>
    <w:p w14:paraId="340DB9D3" w14:textId="77777777" w:rsidR="00281A28" w:rsidRPr="00281A28" w:rsidRDefault="00281A28" w:rsidP="00281A28">
      <w:pPr>
        <w:spacing w:after="0" w:line="240" w:lineRule="auto"/>
        <w:ind w:left="284" w:firstLine="142"/>
        <w:rPr>
          <w:color w:val="auto"/>
          <w:szCs w:val="24"/>
        </w:rPr>
      </w:pPr>
      <w:r w:rsidRPr="00281A28">
        <w:rPr>
          <w:color w:val="auto"/>
          <w:szCs w:val="24"/>
        </w:rPr>
        <w:t>б) закона;</w:t>
      </w:r>
    </w:p>
    <w:p w14:paraId="0D9E927C" w14:textId="77777777" w:rsidR="00281A28" w:rsidRPr="00281A28" w:rsidRDefault="00281A28" w:rsidP="00281A28">
      <w:pPr>
        <w:spacing w:after="0" w:line="240" w:lineRule="auto"/>
        <w:ind w:left="284" w:firstLine="142"/>
        <w:rPr>
          <w:color w:val="auto"/>
          <w:szCs w:val="24"/>
        </w:rPr>
      </w:pPr>
      <w:r w:rsidRPr="00281A28">
        <w:rPr>
          <w:color w:val="auto"/>
          <w:szCs w:val="24"/>
        </w:rPr>
        <w:t>в) справедливости;</w:t>
      </w:r>
    </w:p>
    <w:p w14:paraId="17664B12" w14:textId="77777777" w:rsidR="00281A28" w:rsidRPr="00281A28" w:rsidRDefault="00281A28" w:rsidP="00281A28">
      <w:pPr>
        <w:spacing w:after="0" w:line="240" w:lineRule="auto"/>
        <w:ind w:left="284" w:firstLine="142"/>
        <w:rPr>
          <w:color w:val="auto"/>
          <w:szCs w:val="24"/>
        </w:rPr>
      </w:pPr>
      <w:r w:rsidRPr="00281A28">
        <w:rPr>
          <w:color w:val="auto"/>
          <w:szCs w:val="24"/>
        </w:rPr>
        <w:t>г) совести.</w:t>
      </w:r>
    </w:p>
    <w:p w14:paraId="4A5AAD38"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p>
    <w:p w14:paraId="13B41DF8"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r w:rsidRPr="00281A28">
        <w:rPr>
          <w:rFonts w:eastAsia="Calibri"/>
          <w:b/>
          <w:szCs w:val="24"/>
          <w:shd w:val="clear" w:color="auto" w:fill="FFFFFF"/>
          <w:lang w:eastAsia="en-US"/>
        </w:rPr>
        <w:t>11. Согласно М. С. Строговичу взгляды, убеждения, идеи о добре и зле, о достойном и недостойном поведении — это:</w:t>
      </w:r>
    </w:p>
    <w:p w14:paraId="7FEE5C00"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а) этикет;</w:t>
      </w:r>
    </w:p>
    <w:p w14:paraId="764C72F1"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б) этика;</w:t>
      </w:r>
    </w:p>
    <w:p w14:paraId="6DE28CFF"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в) нравственное сознание;</w:t>
      </w:r>
    </w:p>
    <w:p w14:paraId="2747FFCF"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r w:rsidRPr="00281A28">
        <w:rPr>
          <w:rFonts w:eastAsia="Calibri"/>
          <w:szCs w:val="24"/>
          <w:shd w:val="clear" w:color="auto" w:fill="FFFFFF"/>
          <w:lang w:eastAsia="en-US"/>
        </w:rPr>
        <w:t>г) право</w:t>
      </w:r>
      <w:r w:rsidRPr="00281A28">
        <w:rPr>
          <w:rFonts w:eastAsia="Calibri"/>
          <w:b/>
          <w:szCs w:val="24"/>
          <w:shd w:val="clear" w:color="auto" w:fill="FFFFFF"/>
          <w:lang w:eastAsia="en-US"/>
        </w:rPr>
        <w:t>.</w:t>
      </w:r>
    </w:p>
    <w:p w14:paraId="102D74B4"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r w:rsidRPr="00281A28">
        <w:rPr>
          <w:rFonts w:eastAsia="Calibri"/>
          <w:b/>
          <w:szCs w:val="24"/>
          <w:shd w:val="clear" w:color="auto" w:fill="FFFFFF"/>
          <w:lang w:eastAsia="en-US"/>
        </w:rPr>
        <w:t xml:space="preserve">  </w:t>
      </w:r>
    </w:p>
    <w:p w14:paraId="3AE2E253"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r w:rsidRPr="00281A28">
        <w:rPr>
          <w:rFonts w:eastAsia="Calibri"/>
          <w:b/>
          <w:szCs w:val="24"/>
          <w:shd w:val="clear" w:color="auto" w:fill="FFFFFF"/>
          <w:lang w:eastAsia="en-US"/>
        </w:rPr>
        <w:t>12. К моральным санкциям относятся:</w:t>
      </w:r>
    </w:p>
    <w:p w14:paraId="2D116830"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 xml:space="preserve">а) моральное одобрение; </w:t>
      </w:r>
    </w:p>
    <w:p w14:paraId="0FD6D1B5"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 xml:space="preserve">б) государственное принуждение; </w:t>
      </w:r>
    </w:p>
    <w:p w14:paraId="3F37BF2E"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 xml:space="preserve">в) юридические санкции; </w:t>
      </w:r>
    </w:p>
    <w:p w14:paraId="58AE2AEA"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г) моральное поощрение.</w:t>
      </w:r>
    </w:p>
    <w:p w14:paraId="2CB13FBB"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p>
    <w:p w14:paraId="26E6B1EA"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r w:rsidRPr="00281A28">
        <w:rPr>
          <w:rFonts w:eastAsia="Calibri"/>
          <w:b/>
          <w:szCs w:val="24"/>
          <w:shd w:val="clear" w:color="auto" w:fill="FFFFFF"/>
          <w:lang w:eastAsia="en-US"/>
        </w:rPr>
        <w:t>13. Моральные принципы охватывают:</w:t>
      </w:r>
    </w:p>
    <w:p w14:paraId="7B4434B2"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 xml:space="preserve">а) только юристов; </w:t>
      </w:r>
    </w:p>
    <w:p w14:paraId="02A696F1"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 xml:space="preserve">б) только тех людей, которые согласны с такими принципами; </w:t>
      </w:r>
    </w:p>
    <w:p w14:paraId="4BF93BD8"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 xml:space="preserve">в) только духовенство; </w:t>
      </w:r>
    </w:p>
    <w:p w14:paraId="3379B253"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r w:rsidRPr="00281A28">
        <w:rPr>
          <w:rFonts w:eastAsia="Calibri"/>
          <w:szCs w:val="24"/>
          <w:shd w:val="clear" w:color="auto" w:fill="FFFFFF"/>
          <w:lang w:eastAsia="en-US"/>
        </w:rPr>
        <w:t>г) всех людей</w:t>
      </w:r>
      <w:r w:rsidRPr="00281A28">
        <w:rPr>
          <w:rFonts w:eastAsia="Calibri"/>
          <w:b/>
          <w:szCs w:val="24"/>
          <w:shd w:val="clear" w:color="auto" w:fill="FFFFFF"/>
          <w:lang w:eastAsia="en-US"/>
        </w:rPr>
        <w:t>.</w:t>
      </w:r>
    </w:p>
    <w:p w14:paraId="5EBAF75D"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p>
    <w:p w14:paraId="45B08320"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r w:rsidRPr="00281A28">
        <w:rPr>
          <w:rFonts w:eastAsia="Calibri"/>
          <w:b/>
          <w:szCs w:val="24"/>
          <w:shd w:val="clear" w:color="auto" w:fill="FFFFFF"/>
          <w:lang w:eastAsia="en-US"/>
        </w:rPr>
        <w:t>14. Латинское слово «moralis» в переводе на русский язык означает:</w:t>
      </w:r>
    </w:p>
    <w:p w14:paraId="1FA34263"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а) справедливость;</w:t>
      </w:r>
    </w:p>
    <w:p w14:paraId="553688AF"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 xml:space="preserve">б) ценность; </w:t>
      </w:r>
    </w:p>
    <w:p w14:paraId="28268EAC"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в) нравственность;</w:t>
      </w:r>
    </w:p>
    <w:p w14:paraId="6A3C21F1"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г) гуманизм.</w:t>
      </w:r>
    </w:p>
    <w:p w14:paraId="1FEF0301"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p>
    <w:p w14:paraId="2F52F8C8" w14:textId="77777777" w:rsidR="00281A28" w:rsidRPr="00281A28" w:rsidRDefault="00281A28" w:rsidP="00281A28">
      <w:pPr>
        <w:spacing w:after="0" w:line="240" w:lineRule="auto"/>
        <w:ind w:left="284" w:firstLine="142"/>
        <w:jc w:val="left"/>
        <w:rPr>
          <w:rFonts w:eastAsia="Calibri"/>
          <w:b/>
          <w:szCs w:val="24"/>
          <w:shd w:val="clear" w:color="auto" w:fill="FFFFFF"/>
          <w:lang w:eastAsia="en-US"/>
        </w:rPr>
      </w:pPr>
      <w:r w:rsidRPr="00281A28">
        <w:rPr>
          <w:rFonts w:eastAsia="Calibri"/>
          <w:b/>
          <w:szCs w:val="24"/>
          <w:shd w:val="clear" w:color="auto" w:fill="FFFFFF"/>
          <w:lang w:eastAsia="en-US"/>
        </w:rPr>
        <w:t>15. Предпочтение собственных интересов интересам других – это:</w:t>
      </w:r>
    </w:p>
    <w:p w14:paraId="1D1EEC12"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а) эгоизм;</w:t>
      </w:r>
    </w:p>
    <w:p w14:paraId="46533918"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б) идеализм;</w:t>
      </w:r>
    </w:p>
    <w:p w14:paraId="01C21D4C"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в) материализм;</w:t>
      </w:r>
    </w:p>
    <w:p w14:paraId="0EEA9C58"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r w:rsidRPr="00281A28">
        <w:rPr>
          <w:rFonts w:eastAsia="Calibri"/>
          <w:szCs w:val="24"/>
          <w:shd w:val="clear" w:color="auto" w:fill="FFFFFF"/>
          <w:lang w:eastAsia="en-US"/>
        </w:rPr>
        <w:t>г) формализм.</w:t>
      </w:r>
    </w:p>
    <w:p w14:paraId="597C8422" w14:textId="77777777" w:rsidR="00281A28" w:rsidRPr="00281A28" w:rsidRDefault="00281A28" w:rsidP="00281A28">
      <w:pPr>
        <w:spacing w:after="0" w:line="240" w:lineRule="auto"/>
        <w:ind w:left="284" w:firstLine="142"/>
        <w:jc w:val="left"/>
        <w:rPr>
          <w:rFonts w:eastAsia="Calibri"/>
          <w:b/>
          <w:color w:val="auto"/>
          <w:szCs w:val="24"/>
          <w:lang w:eastAsia="en-US"/>
        </w:rPr>
      </w:pPr>
    </w:p>
    <w:p w14:paraId="18E5E49F" w14:textId="77777777" w:rsidR="00281A28" w:rsidRPr="00281A28" w:rsidRDefault="00281A28" w:rsidP="00281A28">
      <w:pPr>
        <w:spacing w:after="0" w:line="240" w:lineRule="auto"/>
        <w:ind w:left="284" w:firstLine="142"/>
        <w:jc w:val="left"/>
        <w:rPr>
          <w:rFonts w:eastAsia="Calibri"/>
          <w:b/>
          <w:color w:val="auto"/>
          <w:szCs w:val="24"/>
          <w:lang w:eastAsia="en-US"/>
        </w:rPr>
      </w:pPr>
      <w:r w:rsidRPr="00281A28">
        <w:rPr>
          <w:rFonts w:eastAsia="Calibri"/>
          <w:b/>
          <w:color w:val="auto"/>
          <w:szCs w:val="24"/>
          <w:lang w:eastAsia="en-US"/>
        </w:rPr>
        <w:t>16. Каков идиоматический эквивалент (устойчивое выражение, пословица, поговорка, афоризм) золотого правила этики, выражающего древние нормативные требования, общечеловеческое содержание нравственности:</w:t>
      </w:r>
    </w:p>
    <w:p w14:paraId="46805A30" w14:textId="77777777" w:rsidR="00281A28" w:rsidRPr="00281A28" w:rsidRDefault="00281A28" w:rsidP="00281A28">
      <w:pPr>
        <w:spacing w:after="0" w:line="240" w:lineRule="auto"/>
        <w:ind w:left="284" w:firstLine="142"/>
        <w:jc w:val="left"/>
        <w:rPr>
          <w:rFonts w:eastAsia="Calibri"/>
          <w:color w:val="auto"/>
          <w:szCs w:val="24"/>
          <w:lang w:eastAsia="en-US"/>
        </w:rPr>
      </w:pPr>
      <w:r w:rsidRPr="00281A28">
        <w:rPr>
          <w:rFonts w:eastAsia="Calibri"/>
          <w:color w:val="auto"/>
          <w:szCs w:val="24"/>
          <w:lang w:eastAsia="en-US"/>
        </w:rPr>
        <w:t>а) нечего на зеркало пенять, коли рожа крива;</w:t>
      </w:r>
    </w:p>
    <w:p w14:paraId="4510C6A4" w14:textId="77777777" w:rsidR="00281A28" w:rsidRPr="00281A28" w:rsidRDefault="00281A28" w:rsidP="00281A28">
      <w:pPr>
        <w:spacing w:after="0" w:line="240" w:lineRule="auto"/>
        <w:ind w:left="284" w:firstLine="142"/>
        <w:jc w:val="left"/>
        <w:rPr>
          <w:rFonts w:eastAsia="Calibri"/>
          <w:color w:val="auto"/>
          <w:szCs w:val="24"/>
          <w:lang w:eastAsia="en-US"/>
        </w:rPr>
      </w:pPr>
      <w:r w:rsidRPr="00281A28">
        <w:rPr>
          <w:rFonts w:eastAsia="Calibri"/>
          <w:color w:val="auto"/>
          <w:szCs w:val="24"/>
          <w:lang w:eastAsia="en-US"/>
        </w:rPr>
        <w:lastRenderedPageBreak/>
        <w:t>б) статен телом, а хорош ли делом;</w:t>
      </w:r>
    </w:p>
    <w:p w14:paraId="2FA16E4D" w14:textId="77777777" w:rsidR="00281A28" w:rsidRPr="00281A28" w:rsidRDefault="00281A28" w:rsidP="00281A28">
      <w:pPr>
        <w:spacing w:after="0" w:line="240" w:lineRule="auto"/>
        <w:ind w:left="284" w:firstLine="142"/>
        <w:jc w:val="left"/>
        <w:rPr>
          <w:rFonts w:eastAsia="Calibri"/>
          <w:color w:val="auto"/>
          <w:szCs w:val="24"/>
          <w:lang w:eastAsia="en-US"/>
        </w:rPr>
      </w:pPr>
      <w:r w:rsidRPr="00281A28">
        <w:rPr>
          <w:rFonts w:eastAsia="Calibri"/>
          <w:color w:val="auto"/>
          <w:szCs w:val="24"/>
          <w:lang w:eastAsia="en-US"/>
        </w:rPr>
        <w:t>в) любишь кататься, люби и саночки возить;</w:t>
      </w:r>
    </w:p>
    <w:p w14:paraId="5F1148F4" w14:textId="77777777" w:rsidR="00281A28" w:rsidRPr="00281A28" w:rsidRDefault="00281A28" w:rsidP="00281A28">
      <w:pPr>
        <w:spacing w:after="0" w:line="240" w:lineRule="auto"/>
        <w:ind w:left="284" w:firstLine="142"/>
        <w:jc w:val="left"/>
        <w:rPr>
          <w:rFonts w:eastAsia="Calibri"/>
          <w:color w:val="auto"/>
          <w:szCs w:val="24"/>
          <w:lang w:eastAsia="en-US"/>
        </w:rPr>
      </w:pPr>
      <w:r w:rsidRPr="00281A28">
        <w:rPr>
          <w:rFonts w:eastAsia="Calibri"/>
          <w:color w:val="auto"/>
          <w:szCs w:val="24"/>
          <w:lang w:eastAsia="en-US"/>
        </w:rPr>
        <w:t>г) каждый кулик своё болото хвалит;</w:t>
      </w:r>
    </w:p>
    <w:p w14:paraId="35288F55" w14:textId="77777777" w:rsidR="00281A28" w:rsidRPr="00281A28" w:rsidRDefault="00281A28" w:rsidP="00281A28">
      <w:pPr>
        <w:spacing w:after="0" w:line="240" w:lineRule="auto"/>
        <w:ind w:left="284" w:firstLine="142"/>
        <w:jc w:val="left"/>
        <w:rPr>
          <w:rFonts w:eastAsia="Calibri"/>
          <w:color w:val="auto"/>
          <w:szCs w:val="24"/>
          <w:lang w:eastAsia="en-US"/>
        </w:rPr>
      </w:pPr>
      <w:r w:rsidRPr="00281A28">
        <w:rPr>
          <w:rFonts w:eastAsia="Calibri"/>
          <w:color w:val="auto"/>
          <w:szCs w:val="24"/>
          <w:lang w:eastAsia="en-US"/>
        </w:rPr>
        <w:t>д) а Васька слушает, да ест;</w:t>
      </w:r>
    </w:p>
    <w:p w14:paraId="700F8FC9" w14:textId="77777777" w:rsidR="00281A28" w:rsidRPr="00281A28" w:rsidRDefault="00281A28" w:rsidP="00281A28">
      <w:pPr>
        <w:spacing w:after="0" w:line="240" w:lineRule="auto"/>
        <w:ind w:left="284" w:firstLine="142"/>
        <w:jc w:val="left"/>
        <w:rPr>
          <w:rFonts w:eastAsia="Calibri"/>
          <w:b/>
          <w:color w:val="auto"/>
          <w:szCs w:val="24"/>
          <w:lang w:eastAsia="en-US"/>
        </w:rPr>
      </w:pPr>
      <w:r w:rsidRPr="00281A28">
        <w:rPr>
          <w:rFonts w:eastAsia="Calibri"/>
          <w:color w:val="auto"/>
          <w:szCs w:val="24"/>
          <w:lang w:eastAsia="en-US"/>
        </w:rPr>
        <w:t>е) чего в другом не любишь, того и сам не делай</w:t>
      </w:r>
      <w:r w:rsidRPr="00281A28">
        <w:rPr>
          <w:rFonts w:eastAsia="Calibri"/>
          <w:b/>
          <w:color w:val="auto"/>
          <w:szCs w:val="24"/>
          <w:lang w:eastAsia="en-US"/>
        </w:rPr>
        <w:t>.</w:t>
      </w:r>
    </w:p>
    <w:p w14:paraId="200BFF0B"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p>
    <w:p w14:paraId="07440791" w14:textId="77777777" w:rsidR="00281A28" w:rsidRPr="00281A28" w:rsidRDefault="00281A28" w:rsidP="00281A28">
      <w:pPr>
        <w:spacing w:after="0" w:line="240" w:lineRule="auto"/>
        <w:ind w:left="284" w:firstLine="142"/>
        <w:jc w:val="left"/>
        <w:rPr>
          <w:b/>
          <w:szCs w:val="24"/>
        </w:rPr>
      </w:pPr>
      <w:r w:rsidRPr="00281A28">
        <w:rPr>
          <w:b/>
          <w:szCs w:val="24"/>
        </w:rPr>
        <w:t>17. Патриотизм как нравственная ценность:</w:t>
      </w:r>
    </w:p>
    <w:p w14:paraId="57E2EC7D" w14:textId="77777777" w:rsidR="00281A28" w:rsidRPr="00281A28" w:rsidRDefault="00281A28" w:rsidP="00281A28">
      <w:pPr>
        <w:spacing w:after="0" w:line="240" w:lineRule="auto"/>
        <w:ind w:left="284" w:firstLine="142"/>
        <w:jc w:val="left"/>
        <w:rPr>
          <w:szCs w:val="24"/>
        </w:rPr>
      </w:pPr>
      <w:r w:rsidRPr="00281A28">
        <w:rPr>
          <w:szCs w:val="24"/>
        </w:rPr>
        <w:t>а) характерен для слабых государств;</w:t>
      </w:r>
    </w:p>
    <w:p w14:paraId="379754B2" w14:textId="77777777" w:rsidR="00281A28" w:rsidRPr="00281A28" w:rsidRDefault="00281A28" w:rsidP="00281A28">
      <w:pPr>
        <w:spacing w:after="0" w:line="240" w:lineRule="auto"/>
        <w:ind w:left="284" w:firstLine="142"/>
        <w:jc w:val="left"/>
        <w:rPr>
          <w:szCs w:val="24"/>
        </w:rPr>
      </w:pPr>
      <w:r w:rsidRPr="00281A28">
        <w:rPr>
          <w:szCs w:val="24"/>
        </w:rPr>
        <w:t>б) присущ большим народам;</w:t>
      </w:r>
    </w:p>
    <w:p w14:paraId="43990FF9" w14:textId="77777777" w:rsidR="00281A28" w:rsidRPr="00281A28" w:rsidRDefault="00281A28" w:rsidP="00281A28">
      <w:pPr>
        <w:spacing w:after="0" w:line="240" w:lineRule="auto"/>
        <w:ind w:left="284" w:firstLine="142"/>
        <w:jc w:val="left"/>
        <w:rPr>
          <w:szCs w:val="24"/>
        </w:rPr>
      </w:pPr>
      <w:r w:rsidRPr="00281A28">
        <w:rPr>
          <w:szCs w:val="24"/>
        </w:rPr>
        <w:t>в) стоит у истоков всей европейской цивилизации;</w:t>
      </w:r>
    </w:p>
    <w:p w14:paraId="62069F18" w14:textId="77777777" w:rsidR="00281A28" w:rsidRPr="00281A28" w:rsidRDefault="00281A28" w:rsidP="00281A28">
      <w:pPr>
        <w:spacing w:after="0" w:line="240" w:lineRule="auto"/>
        <w:ind w:left="284" w:firstLine="142"/>
        <w:jc w:val="left"/>
        <w:rPr>
          <w:szCs w:val="24"/>
        </w:rPr>
      </w:pPr>
      <w:r w:rsidRPr="00281A28">
        <w:rPr>
          <w:szCs w:val="24"/>
        </w:rPr>
        <w:t>г) остался в наследство от империй.</w:t>
      </w:r>
    </w:p>
    <w:p w14:paraId="33123B2E" w14:textId="77777777" w:rsidR="00281A28" w:rsidRPr="00281A28" w:rsidRDefault="00281A28" w:rsidP="00281A28">
      <w:pPr>
        <w:spacing w:after="0" w:line="240" w:lineRule="auto"/>
        <w:ind w:left="284" w:firstLine="142"/>
        <w:jc w:val="left"/>
        <w:rPr>
          <w:rFonts w:eastAsia="Calibri"/>
          <w:szCs w:val="24"/>
          <w:shd w:val="clear" w:color="auto" w:fill="FFFFFF"/>
          <w:lang w:eastAsia="en-US"/>
        </w:rPr>
      </w:pPr>
    </w:p>
    <w:p w14:paraId="5D7516EC" w14:textId="77777777" w:rsidR="00281A28" w:rsidRPr="00281A28" w:rsidRDefault="00281A28" w:rsidP="00281A28">
      <w:pPr>
        <w:spacing w:after="0" w:line="240" w:lineRule="auto"/>
        <w:ind w:left="284" w:firstLine="142"/>
        <w:rPr>
          <w:rFonts w:eastAsia="Calibri"/>
          <w:b/>
          <w:szCs w:val="24"/>
          <w:shd w:val="clear" w:color="auto" w:fill="FFFFFF"/>
          <w:lang w:eastAsia="en-US"/>
        </w:rPr>
      </w:pPr>
      <w:r w:rsidRPr="00281A28">
        <w:rPr>
          <w:rFonts w:eastAsia="Calibri"/>
          <w:b/>
          <w:szCs w:val="24"/>
          <w:shd w:val="clear" w:color="auto" w:fill="FFFFFF"/>
          <w:lang w:eastAsia="en-US"/>
        </w:rPr>
        <w:t xml:space="preserve">18. Социальные нормы, регулирующие поведение человека в обществе, его отношение к другим людям, к обществу и к себе, — это: </w:t>
      </w:r>
    </w:p>
    <w:p w14:paraId="6FFD32F3"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а) моральные нормы;</w:t>
      </w:r>
    </w:p>
    <w:p w14:paraId="5F987E99"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б) корпоративные нормы; </w:t>
      </w:r>
    </w:p>
    <w:p w14:paraId="783DAA31"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в) коллизионные нормы; </w:t>
      </w:r>
    </w:p>
    <w:p w14:paraId="70B7083E"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г) правовые нормы.</w:t>
      </w:r>
    </w:p>
    <w:p w14:paraId="38C428D6" w14:textId="77777777" w:rsidR="00281A28" w:rsidRPr="00281A28" w:rsidRDefault="00281A28" w:rsidP="00281A28">
      <w:pPr>
        <w:spacing w:after="0" w:line="240" w:lineRule="auto"/>
        <w:ind w:left="284" w:firstLine="142"/>
        <w:rPr>
          <w:rFonts w:eastAsia="Calibri"/>
          <w:szCs w:val="24"/>
          <w:shd w:val="clear" w:color="auto" w:fill="FFFFFF"/>
          <w:lang w:eastAsia="en-US"/>
        </w:rPr>
      </w:pPr>
    </w:p>
    <w:p w14:paraId="585F6C63" w14:textId="77777777" w:rsidR="00281A28" w:rsidRPr="00281A28" w:rsidRDefault="00281A28" w:rsidP="00281A28">
      <w:pPr>
        <w:spacing w:after="0" w:line="240" w:lineRule="auto"/>
        <w:ind w:left="284" w:firstLine="142"/>
        <w:rPr>
          <w:rFonts w:eastAsia="Calibri"/>
          <w:b/>
          <w:szCs w:val="24"/>
          <w:shd w:val="clear" w:color="auto" w:fill="FFFFFF"/>
          <w:lang w:eastAsia="en-US"/>
        </w:rPr>
      </w:pPr>
      <w:r w:rsidRPr="00281A28">
        <w:rPr>
          <w:rFonts w:eastAsia="Calibri"/>
          <w:b/>
          <w:szCs w:val="24"/>
          <w:shd w:val="clear" w:color="auto" w:fill="FFFFFF"/>
          <w:lang w:eastAsia="en-US"/>
        </w:rPr>
        <w:t xml:space="preserve">19. Мораль определяется уровнем: </w:t>
      </w:r>
    </w:p>
    <w:p w14:paraId="5FCDF937"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а) общественного и индивидуального сознания; </w:t>
      </w:r>
    </w:p>
    <w:p w14:paraId="7BDE985B"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б) технического развития; </w:t>
      </w:r>
    </w:p>
    <w:p w14:paraId="2587D20C"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в) благосостояния населения; </w:t>
      </w:r>
    </w:p>
    <w:p w14:paraId="6691DAEB"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г) материальных потребностей населения.</w:t>
      </w:r>
    </w:p>
    <w:p w14:paraId="04884AEF" w14:textId="77777777" w:rsidR="00281A28" w:rsidRPr="00281A28" w:rsidRDefault="00281A28" w:rsidP="00281A28">
      <w:pPr>
        <w:tabs>
          <w:tab w:val="left" w:pos="1190"/>
        </w:tabs>
        <w:spacing w:after="0" w:line="240" w:lineRule="auto"/>
        <w:ind w:left="284" w:firstLine="142"/>
        <w:rPr>
          <w:rFonts w:eastAsia="Calibri"/>
          <w:szCs w:val="24"/>
          <w:shd w:val="clear" w:color="auto" w:fill="FFFFFF"/>
          <w:lang w:eastAsia="en-US"/>
        </w:rPr>
      </w:pPr>
    </w:p>
    <w:p w14:paraId="7BAF52F7" w14:textId="77777777" w:rsidR="00281A28" w:rsidRPr="00281A28" w:rsidRDefault="00281A28" w:rsidP="00281A28">
      <w:pPr>
        <w:spacing w:after="0" w:line="240" w:lineRule="auto"/>
        <w:ind w:left="284" w:firstLine="142"/>
        <w:rPr>
          <w:rFonts w:eastAsia="Calibri"/>
          <w:b/>
          <w:szCs w:val="24"/>
          <w:shd w:val="clear" w:color="auto" w:fill="FFFFFF"/>
          <w:lang w:eastAsia="en-US"/>
        </w:rPr>
      </w:pPr>
      <w:r w:rsidRPr="00281A28">
        <w:rPr>
          <w:rFonts w:eastAsia="Calibri"/>
          <w:b/>
          <w:szCs w:val="24"/>
          <w:shd w:val="clear" w:color="auto" w:fill="FFFFFF"/>
          <w:lang w:eastAsia="en-US"/>
        </w:rPr>
        <w:t xml:space="preserve">20. Если моральная норма предписывает, какие конкретно поступки должен совершать человек, как вести себя в типичных ситуациях, то моральный принцип дает человеку: </w:t>
      </w:r>
    </w:p>
    <w:p w14:paraId="100ECB04"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а) права и свободы; </w:t>
      </w:r>
    </w:p>
    <w:p w14:paraId="228F008B"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б) возможность осуществления деятельности; </w:t>
      </w:r>
    </w:p>
    <w:p w14:paraId="63148ECA"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в) совокупность приемов и способов осуществления деятельности; </w:t>
      </w:r>
    </w:p>
    <w:p w14:paraId="26B6C15D"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г) общее направление деятельности.</w:t>
      </w:r>
    </w:p>
    <w:p w14:paraId="4C24C86D" w14:textId="77777777" w:rsidR="00281A28" w:rsidRPr="00281A28" w:rsidRDefault="00281A28" w:rsidP="00281A28">
      <w:pPr>
        <w:spacing w:after="0" w:line="240" w:lineRule="auto"/>
        <w:ind w:left="284" w:firstLine="142"/>
        <w:rPr>
          <w:rFonts w:eastAsia="Calibri"/>
          <w:szCs w:val="24"/>
          <w:shd w:val="clear" w:color="auto" w:fill="FFFFFF"/>
          <w:lang w:eastAsia="en-US"/>
        </w:rPr>
      </w:pPr>
    </w:p>
    <w:p w14:paraId="3A29EDEA" w14:textId="77777777" w:rsidR="00281A28" w:rsidRPr="00281A28" w:rsidRDefault="00281A28" w:rsidP="00281A28">
      <w:pPr>
        <w:spacing w:after="0" w:line="240" w:lineRule="auto"/>
        <w:ind w:left="284" w:firstLine="142"/>
        <w:rPr>
          <w:rFonts w:eastAsia="Calibri"/>
          <w:b/>
          <w:szCs w:val="24"/>
          <w:shd w:val="clear" w:color="auto" w:fill="FFFFFF"/>
          <w:lang w:eastAsia="en-US"/>
        </w:rPr>
      </w:pPr>
      <w:r w:rsidRPr="00281A28">
        <w:rPr>
          <w:rFonts w:eastAsia="Calibri"/>
          <w:b/>
          <w:szCs w:val="24"/>
          <w:shd w:val="clear" w:color="auto" w:fill="FFFFFF"/>
          <w:lang w:eastAsia="en-US"/>
        </w:rPr>
        <w:t xml:space="preserve">21. Профессиональная этика имеет значение, прежде всего для профессий, объектом которых является: </w:t>
      </w:r>
    </w:p>
    <w:p w14:paraId="75990E8F"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а) право;</w:t>
      </w:r>
    </w:p>
    <w:p w14:paraId="0BD07B04"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б) государство; </w:t>
      </w:r>
    </w:p>
    <w:p w14:paraId="580BEDB1"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в) человек; </w:t>
      </w:r>
    </w:p>
    <w:p w14:paraId="5CAA83B4"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г) культура.</w:t>
      </w:r>
    </w:p>
    <w:p w14:paraId="148B7985" w14:textId="77777777" w:rsidR="00281A28" w:rsidRPr="00281A28" w:rsidRDefault="00281A28" w:rsidP="00281A28">
      <w:pPr>
        <w:spacing w:after="0" w:line="240" w:lineRule="auto"/>
        <w:ind w:left="284" w:firstLine="142"/>
        <w:rPr>
          <w:rFonts w:eastAsia="Calibri"/>
          <w:szCs w:val="24"/>
          <w:shd w:val="clear" w:color="auto" w:fill="FFFFFF"/>
          <w:lang w:eastAsia="en-US"/>
        </w:rPr>
      </w:pPr>
    </w:p>
    <w:p w14:paraId="45C190B9" w14:textId="77777777" w:rsidR="00281A28" w:rsidRPr="00281A28" w:rsidRDefault="00281A28" w:rsidP="00281A28">
      <w:pPr>
        <w:spacing w:after="0" w:line="240" w:lineRule="auto"/>
        <w:ind w:left="284" w:firstLine="142"/>
        <w:rPr>
          <w:rFonts w:eastAsia="Calibri"/>
          <w:b/>
          <w:szCs w:val="24"/>
          <w:shd w:val="clear" w:color="auto" w:fill="FFFFFF"/>
          <w:lang w:eastAsia="en-US"/>
        </w:rPr>
      </w:pPr>
      <w:r w:rsidRPr="00281A28">
        <w:rPr>
          <w:rFonts w:eastAsia="Calibri"/>
          <w:b/>
          <w:szCs w:val="24"/>
          <w:shd w:val="clear" w:color="auto" w:fill="FFFFFF"/>
          <w:lang w:eastAsia="en-US"/>
        </w:rPr>
        <w:t>22. Категория этики, характеризующая личность с точки зрения выполнения ею нравственных требований, соответствия ее моральной деятельности нравственному долгу, рассматриваемого с позиций возможностей личности, — это:</w:t>
      </w:r>
    </w:p>
    <w:p w14:paraId="2DD9E5E5"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а) честь; </w:t>
      </w:r>
    </w:p>
    <w:p w14:paraId="1B55501F"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б) справедливость; </w:t>
      </w:r>
    </w:p>
    <w:p w14:paraId="32EF6524"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в) ответственность; </w:t>
      </w:r>
    </w:p>
    <w:p w14:paraId="2507F28B"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г) достоинство. </w:t>
      </w:r>
    </w:p>
    <w:p w14:paraId="3CF07784" w14:textId="77777777" w:rsidR="00281A28" w:rsidRPr="00281A28" w:rsidRDefault="00281A28" w:rsidP="00281A28">
      <w:pPr>
        <w:spacing w:after="0" w:line="240" w:lineRule="auto"/>
        <w:ind w:left="284" w:firstLine="142"/>
        <w:rPr>
          <w:rFonts w:eastAsia="Calibri"/>
          <w:szCs w:val="24"/>
          <w:shd w:val="clear" w:color="auto" w:fill="FFFFFF"/>
          <w:lang w:eastAsia="en-US"/>
        </w:rPr>
      </w:pPr>
    </w:p>
    <w:p w14:paraId="7025E58E" w14:textId="77777777" w:rsidR="00281A28" w:rsidRPr="00281A28" w:rsidRDefault="00281A28" w:rsidP="00281A28">
      <w:pPr>
        <w:spacing w:after="0" w:line="240" w:lineRule="auto"/>
        <w:ind w:left="284" w:firstLine="142"/>
        <w:rPr>
          <w:rFonts w:eastAsia="Calibri"/>
          <w:b/>
          <w:szCs w:val="24"/>
          <w:shd w:val="clear" w:color="auto" w:fill="FFFFFF"/>
          <w:lang w:eastAsia="en-US"/>
        </w:rPr>
      </w:pPr>
      <w:r w:rsidRPr="00281A28">
        <w:rPr>
          <w:rFonts w:eastAsia="Calibri"/>
          <w:b/>
          <w:szCs w:val="24"/>
          <w:shd w:val="clear" w:color="auto" w:fill="FFFFFF"/>
          <w:lang w:eastAsia="en-US"/>
        </w:rPr>
        <w:t>23. Юристы за свои действия и решения в профессиональной сфере:</w:t>
      </w:r>
    </w:p>
    <w:p w14:paraId="78E47A49"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а) несут повышенную ответственность;</w:t>
      </w:r>
    </w:p>
    <w:p w14:paraId="70342C8A"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б) несут такую же ответственность, как и все остальные;</w:t>
      </w:r>
    </w:p>
    <w:p w14:paraId="1C9DAB3D"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в) несут пониженную ответственность;</w:t>
      </w:r>
    </w:p>
    <w:p w14:paraId="67BEF56F"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г) не несут никакой ответственности. </w:t>
      </w:r>
    </w:p>
    <w:p w14:paraId="23DA9EF5" w14:textId="77777777" w:rsidR="00281A28" w:rsidRPr="00281A28" w:rsidRDefault="00281A28" w:rsidP="00281A28">
      <w:pPr>
        <w:spacing w:after="0" w:line="240" w:lineRule="auto"/>
        <w:ind w:left="284" w:firstLine="142"/>
        <w:rPr>
          <w:rFonts w:eastAsia="Calibri"/>
          <w:szCs w:val="24"/>
          <w:shd w:val="clear" w:color="auto" w:fill="FFFFFF"/>
          <w:lang w:eastAsia="en-US"/>
        </w:rPr>
      </w:pPr>
    </w:p>
    <w:p w14:paraId="1510EB9B" w14:textId="77777777" w:rsidR="00281A28" w:rsidRPr="00281A28" w:rsidRDefault="00281A28" w:rsidP="00281A28">
      <w:pPr>
        <w:spacing w:after="0" w:line="240" w:lineRule="auto"/>
        <w:ind w:left="284" w:firstLine="142"/>
        <w:rPr>
          <w:rFonts w:eastAsia="Calibri"/>
          <w:b/>
          <w:szCs w:val="24"/>
          <w:shd w:val="clear" w:color="auto" w:fill="FFFFFF"/>
          <w:lang w:eastAsia="en-US"/>
        </w:rPr>
      </w:pPr>
      <w:r w:rsidRPr="00281A28">
        <w:rPr>
          <w:rFonts w:eastAsia="Calibri"/>
          <w:b/>
          <w:szCs w:val="24"/>
          <w:shd w:val="clear" w:color="auto" w:fill="FFFFFF"/>
          <w:lang w:eastAsia="en-US"/>
        </w:rPr>
        <w:t>24. Противоположностью добродетели является:</w:t>
      </w:r>
    </w:p>
    <w:p w14:paraId="452B618A"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а) честь; </w:t>
      </w:r>
    </w:p>
    <w:p w14:paraId="2C49C8DF"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б) благо;</w:t>
      </w:r>
    </w:p>
    <w:p w14:paraId="25ABCF68"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в) порок; </w:t>
      </w:r>
    </w:p>
    <w:p w14:paraId="4B408BB1"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г) несправедливость.</w:t>
      </w:r>
    </w:p>
    <w:p w14:paraId="063BE703" w14:textId="77777777" w:rsidR="00281A28" w:rsidRPr="00281A28" w:rsidRDefault="00281A28" w:rsidP="00281A28">
      <w:pPr>
        <w:spacing w:after="0" w:line="240" w:lineRule="auto"/>
        <w:ind w:left="284" w:firstLine="142"/>
        <w:rPr>
          <w:rFonts w:eastAsia="Calibri"/>
          <w:szCs w:val="24"/>
          <w:shd w:val="clear" w:color="auto" w:fill="FFFFFF"/>
          <w:lang w:eastAsia="en-US"/>
        </w:rPr>
      </w:pPr>
    </w:p>
    <w:p w14:paraId="431A0C2C" w14:textId="77777777" w:rsidR="00281A28" w:rsidRPr="00281A28" w:rsidRDefault="00281A28" w:rsidP="00281A28">
      <w:pPr>
        <w:spacing w:after="0" w:line="240" w:lineRule="auto"/>
        <w:ind w:left="284" w:firstLine="142"/>
        <w:rPr>
          <w:rFonts w:eastAsia="Calibri"/>
          <w:b/>
          <w:szCs w:val="24"/>
          <w:shd w:val="clear" w:color="auto" w:fill="FFFFFF"/>
          <w:lang w:eastAsia="en-US"/>
        </w:rPr>
      </w:pPr>
      <w:r w:rsidRPr="00281A28">
        <w:rPr>
          <w:rFonts w:eastAsia="Calibri"/>
          <w:b/>
          <w:szCs w:val="24"/>
          <w:shd w:val="clear" w:color="auto" w:fill="FFFFFF"/>
          <w:lang w:eastAsia="en-US"/>
        </w:rPr>
        <w:t xml:space="preserve">25. Основные понятия этической науки, отражающие наиболее существенные элементы морали — это: </w:t>
      </w:r>
    </w:p>
    <w:p w14:paraId="5951C2A8"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а) словарь этики;</w:t>
      </w:r>
    </w:p>
    <w:p w14:paraId="30A59C98"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б) тезаурус этики;</w:t>
      </w:r>
    </w:p>
    <w:p w14:paraId="5C754CD5"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в) категории этики; </w:t>
      </w:r>
    </w:p>
    <w:p w14:paraId="1B116A83" w14:textId="77777777" w:rsidR="00281A28" w:rsidRPr="00281A28" w:rsidRDefault="00281A28" w:rsidP="00281A28">
      <w:pPr>
        <w:spacing w:after="0" w:line="240" w:lineRule="auto"/>
        <w:ind w:left="284" w:firstLine="142"/>
        <w:rPr>
          <w:rFonts w:eastAsia="Calibri"/>
          <w:szCs w:val="24"/>
          <w:shd w:val="clear" w:color="auto" w:fill="FFFFFF"/>
          <w:lang w:eastAsia="en-US"/>
        </w:rPr>
      </w:pPr>
      <w:r w:rsidRPr="00281A28">
        <w:rPr>
          <w:rFonts w:eastAsia="Calibri"/>
          <w:szCs w:val="24"/>
          <w:shd w:val="clear" w:color="auto" w:fill="FFFFFF"/>
          <w:lang w:eastAsia="en-US"/>
        </w:rPr>
        <w:t xml:space="preserve">г) принципы этики. </w:t>
      </w:r>
    </w:p>
    <w:p w14:paraId="062FE2FC" w14:textId="77777777" w:rsidR="00281A28" w:rsidRPr="00281A28" w:rsidRDefault="00281A28" w:rsidP="00281A28">
      <w:pPr>
        <w:spacing w:after="0" w:line="240" w:lineRule="auto"/>
        <w:ind w:left="284" w:firstLine="142"/>
        <w:rPr>
          <w:rFonts w:eastAsia="Calibri"/>
          <w:szCs w:val="24"/>
          <w:shd w:val="clear" w:color="auto" w:fill="FFFFFF"/>
          <w:lang w:eastAsia="en-US"/>
        </w:rPr>
      </w:pPr>
    </w:p>
    <w:p w14:paraId="76238448" w14:textId="77777777" w:rsidR="00281A28" w:rsidRPr="00281A28" w:rsidRDefault="00281A28" w:rsidP="00281A28">
      <w:pPr>
        <w:spacing w:after="0" w:line="240" w:lineRule="auto"/>
        <w:ind w:left="284" w:firstLine="142"/>
        <w:rPr>
          <w:rFonts w:eastAsia="Calibri"/>
          <w:b/>
          <w:color w:val="auto"/>
          <w:szCs w:val="24"/>
          <w:lang w:eastAsia="en-US"/>
        </w:rPr>
      </w:pPr>
      <w:r w:rsidRPr="00281A28">
        <w:rPr>
          <w:rFonts w:eastAsia="Calibri"/>
          <w:b/>
          <w:szCs w:val="24"/>
          <w:shd w:val="clear" w:color="auto" w:fill="FFFFFF"/>
          <w:lang w:eastAsia="en-US"/>
        </w:rPr>
        <w:t xml:space="preserve">26. </w:t>
      </w:r>
      <w:r w:rsidRPr="00281A28">
        <w:rPr>
          <w:rFonts w:eastAsia="Calibri"/>
          <w:b/>
          <w:color w:val="auto"/>
          <w:szCs w:val="24"/>
          <w:lang w:eastAsia="en-US"/>
        </w:rPr>
        <w:t>Моральное чувство, в котором человек выражает осуждение своих действий, мотивов и моральных качеств – это:</w:t>
      </w:r>
    </w:p>
    <w:p w14:paraId="4B96BAD6" w14:textId="77777777" w:rsidR="00281A28" w:rsidRPr="00281A28" w:rsidRDefault="00281A28" w:rsidP="00281A28">
      <w:pPr>
        <w:spacing w:after="0" w:line="240" w:lineRule="auto"/>
        <w:ind w:left="284" w:firstLine="142"/>
        <w:jc w:val="left"/>
        <w:rPr>
          <w:rFonts w:eastAsia="Calibri"/>
          <w:color w:val="auto"/>
          <w:szCs w:val="24"/>
          <w:lang w:eastAsia="en-US"/>
        </w:rPr>
      </w:pPr>
      <w:r w:rsidRPr="00281A28">
        <w:rPr>
          <w:rFonts w:eastAsia="Calibri"/>
          <w:color w:val="auto"/>
          <w:szCs w:val="24"/>
          <w:lang w:eastAsia="en-US"/>
        </w:rPr>
        <w:t>а) страх;</w:t>
      </w:r>
    </w:p>
    <w:p w14:paraId="708A872B" w14:textId="77777777" w:rsidR="00281A28" w:rsidRPr="00281A28" w:rsidRDefault="00281A28" w:rsidP="00281A28">
      <w:pPr>
        <w:spacing w:after="0" w:line="240" w:lineRule="auto"/>
        <w:ind w:left="284" w:firstLine="142"/>
        <w:jc w:val="left"/>
        <w:rPr>
          <w:rFonts w:eastAsia="Calibri"/>
          <w:color w:val="auto"/>
          <w:szCs w:val="24"/>
          <w:lang w:eastAsia="en-US"/>
        </w:rPr>
      </w:pPr>
      <w:r w:rsidRPr="00281A28">
        <w:rPr>
          <w:rFonts w:eastAsia="Calibri"/>
          <w:color w:val="auto"/>
          <w:szCs w:val="24"/>
          <w:lang w:eastAsia="en-US"/>
        </w:rPr>
        <w:t>б) неравенство;</w:t>
      </w:r>
    </w:p>
    <w:p w14:paraId="0D707E40" w14:textId="77777777" w:rsidR="00281A28" w:rsidRPr="00281A28" w:rsidRDefault="00281A28" w:rsidP="00281A28">
      <w:pPr>
        <w:spacing w:after="0" w:line="240" w:lineRule="auto"/>
        <w:ind w:left="284" w:firstLine="142"/>
        <w:jc w:val="left"/>
        <w:rPr>
          <w:rFonts w:eastAsia="Calibri"/>
          <w:color w:val="auto"/>
          <w:szCs w:val="24"/>
          <w:lang w:eastAsia="en-US"/>
        </w:rPr>
      </w:pPr>
      <w:r w:rsidRPr="00281A28">
        <w:rPr>
          <w:rFonts w:eastAsia="Calibri"/>
          <w:color w:val="auto"/>
          <w:szCs w:val="24"/>
          <w:lang w:eastAsia="en-US"/>
        </w:rPr>
        <w:t>в) раскаяние;</w:t>
      </w:r>
    </w:p>
    <w:p w14:paraId="2FA81A05" w14:textId="77777777" w:rsidR="00281A28" w:rsidRPr="00281A28" w:rsidRDefault="00281A28" w:rsidP="00281A28">
      <w:pPr>
        <w:spacing w:after="0" w:line="240" w:lineRule="auto"/>
        <w:ind w:left="284" w:firstLine="142"/>
        <w:jc w:val="left"/>
        <w:rPr>
          <w:rFonts w:eastAsia="Calibri"/>
          <w:color w:val="auto"/>
          <w:szCs w:val="24"/>
          <w:lang w:eastAsia="en-US"/>
        </w:rPr>
      </w:pPr>
      <w:r w:rsidRPr="00281A28">
        <w:rPr>
          <w:rFonts w:eastAsia="Calibri"/>
          <w:color w:val="auto"/>
          <w:szCs w:val="24"/>
          <w:lang w:eastAsia="en-US"/>
        </w:rPr>
        <w:t>г) стыд.</w:t>
      </w:r>
    </w:p>
    <w:p w14:paraId="5EFAF134" w14:textId="77777777" w:rsidR="00281A28" w:rsidRPr="00281A28" w:rsidRDefault="00281A28" w:rsidP="00281A28">
      <w:pPr>
        <w:spacing w:after="0" w:line="240" w:lineRule="auto"/>
        <w:ind w:left="284" w:firstLine="142"/>
        <w:jc w:val="left"/>
        <w:rPr>
          <w:rFonts w:eastAsia="Calibri"/>
          <w:color w:val="auto"/>
          <w:szCs w:val="24"/>
          <w:lang w:eastAsia="en-US"/>
        </w:rPr>
      </w:pPr>
    </w:p>
    <w:p w14:paraId="5C044B5B" w14:textId="77777777" w:rsidR="00281A28" w:rsidRPr="00281A28" w:rsidRDefault="00281A28" w:rsidP="00281A28">
      <w:pPr>
        <w:spacing w:after="0" w:line="240" w:lineRule="auto"/>
        <w:ind w:left="284" w:firstLine="142"/>
        <w:rPr>
          <w:b/>
          <w:szCs w:val="24"/>
        </w:rPr>
      </w:pPr>
      <w:r w:rsidRPr="00281A28">
        <w:rPr>
          <w:b/>
          <w:szCs w:val="24"/>
        </w:rPr>
        <w:t>27. Основой духовных мотивов поведения человека выступает:</w:t>
      </w:r>
    </w:p>
    <w:p w14:paraId="2BCBB861" w14:textId="77777777" w:rsidR="00281A28" w:rsidRPr="00281A28" w:rsidRDefault="00281A28" w:rsidP="00281A28">
      <w:pPr>
        <w:spacing w:after="0" w:line="240" w:lineRule="auto"/>
        <w:ind w:left="284" w:firstLine="142"/>
        <w:rPr>
          <w:szCs w:val="24"/>
        </w:rPr>
      </w:pPr>
      <w:r w:rsidRPr="00281A28">
        <w:rPr>
          <w:szCs w:val="24"/>
        </w:rPr>
        <w:t>а) мировоззрение;</w:t>
      </w:r>
    </w:p>
    <w:p w14:paraId="416D1E4E" w14:textId="77777777" w:rsidR="00281A28" w:rsidRPr="00281A28" w:rsidRDefault="00281A28" w:rsidP="00281A28">
      <w:pPr>
        <w:spacing w:after="0" w:line="240" w:lineRule="auto"/>
        <w:ind w:left="284" w:firstLine="142"/>
        <w:rPr>
          <w:szCs w:val="24"/>
        </w:rPr>
      </w:pPr>
      <w:r w:rsidRPr="00281A28">
        <w:rPr>
          <w:szCs w:val="24"/>
        </w:rPr>
        <w:t>б) вина;</w:t>
      </w:r>
    </w:p>
    <w:p w14:paraId="1230719A" w14:textId="77777777" w:rsidR="00281A28" w:rsidRPr="00281A28" w:rsidRDefault="00281A28" w:rsidP="00281A28">
      <w:pPr>
        <w:spacing w:after="0" w:line="240" w:lineRule="auto"/>
        <w:ind w:left="284" w:firstLine="142"/>
        <w:rPr>
          <w:szCs w:val="24"/>
        </w:rPr>
      </w:pPr>
      <w:r w:rsidRPr="00281A28">
        <w:rPr>
          <w:szCs w:val="24"/>
        </w:rPr>
        <w:t>в) закон;</w:t>
      </w:r>
    </w:p>
    <w:p w14:paraId="6782DD8F" w14:textId="77777777" w:rsidR="00281A28" w:rsidRPr="00281A28" w:rsidRDefault="00281A28" w:rsidP="00281A28">
      <w:pPr>
        <w:spacing w:after="0" w:line="240" w:lineRule="auto"/>
        <w:ind w:left="284" w:firstLine="142"/>
        <w:rPr>
          <w:szCs w:val="24"/>
        </w:rPr>
      </w:pPr>
      <w:r w:rsidRPr="00281A28">
        <w:rPr>
          <w:szCs w:val="24"/>
        </w:rPr>
        <w:t>г) обязанность.</w:t>
      </w:r>
    </w:p>
    <w:p w14:paraId="227AB521" w14:textId="77777777" w:rsidR="00281A28" w:rsidRPr="00281A28" w:rsidRDefault="00281A28" w:rsidP="00281A28">
      <w:pPr>
        <w:spacing w:after="0" w:line="240" w:lineRule="auto"/>
        <w:ind w:left="284" w:firstLine="142"/>
        <w:jc w:val="left"/>
        <w:rPr>
          <w:rFonts w:eastAsia="Calibri"/>
          <w:color w:val="auto"/>
          <w:szCs w:val="24"/>
          <w:lang w:eastAsia="en-US"/>
        </w:rPr>
      </w:pPr>
    </w:p>
    <w:p w14:paraId="58838855" w14:textId="77777777" w:rsidR="00281A28" w:rsidRPr="00281A28" w:rsidRDefault="00281A28" w:rsidP="00281A28">
      <w:pPr>
        <w:spacing w:after="0" w:line="240" w:lineRule="auto"/>
        <w:ind w:left="284" w:firstLine="142"/>
        <w:rPr>
          <w:b/>
          <w:szCs w:val="24"/>
        </w:rPr>
      </w:pPr>
      <w:r w:rsidRPr="00281A28">
        <w:rPr>
          <w:b/>
          <w:szCs w:val="24"/>
        </w:rPr>
        <w:t>28. Содержание профессиональной этики:</w:t>
      </w:r>
    </w:p>
    <w:p w14:paraId="4911FA72" w14:textId="77777777" w:rsidR="00281A28" w:rsidRPr="00281A28" w:rsidRDefault="00281A28" w:rsidP="00281A28">
      <w:pPr>
        <w:spacing w:after="0" w:line="240" w:lineRule="auto"/>
        <w:ind w:left="284" w:firstLine="142"/>
        <w:rPr>
          <w:szCs w:val="24"/>
        </w:rPr>
      </w:pPr>
      <w:r w:rsidRPr="00281A28">
        <w:rPr>
          <w:szCs w:val="24"/>
        </w:rPr>
        <w:t>а) объяснение простых профессиональных норм морали;</w:t>
      </w:r>
    </w:p>
    <w:p w14:paraId="51C1D1E3" w14:textId="77777777" w:rsidR="00281A28" w:rsidRPr="00281A28" w:rsidRDefault="00281A28" w:rsidP="00281A28">
      <w:pPr>
        <w:spacing w:after="0" w:line="240" w:lineRule="auto"/>
        <w:ind w:left="284" w:firstLine="142"/>
        <w:rPr>
          <w:szCs w:val="24"/>
        </w:rPr>
      </w:pPr>
      <w:r w:rsidRPr="00281A28">
        <w:rPr>
          <w:szCs w:val="24"/>
        </w:rPr>
        <w:t>б) прояснение норм и требований морали;</w:t>
      </w:r>
    </w:p>
    <w:p w14:paraId="139DCF94" w14:textId="77777777" w:rsidR="00281A28" w:rsidRPr="00281A28" w:rsidRDefault="00281A28" w:rsidP="00281A28">
      <w:pPr>
        <w:spacing w:after="0" w:line="240" w:lineRule="auto"/>
        <w:ind w:left="284" w:firstLine="142"/>
        <w:rPr>
          <w:szCs w:val="24"/>
        </w:rPr>
      </w:pPr>
      <w:r w:rsidRPr="00281A28">
        <w:rPr>
          <w:szCs w:val="24"/>
        </w:rPr>
        <w:t>в) раскрытие общественной морали в понимании добра и зла к данному виду профессии;</w:t>
      </w:r>
    </w:p>
    <w:p w14:paraId="283119A3" w14:textId="77777777" w:rsidR="00281A28" w:rsidRPr="00281A28" w:rsidRDefault="00281A28" w:rsidP="00281A28">
      <w:pPr>
        <w:spacing w:after="0" w:line="240" w:lineRule="auto"/>
        <w:ind w:left="284" w:firstLine="142"/>
        <w:rPr>
          <w:szCs w:val="24"/>
        </w:rPr>
      </w:pPr>
      <w:r w:rsidRPr="00281A28">
        <w:rPr>
          <w:szCs w:val="24"/>
        </w:rPr>
        <w:t>г) раскрытие профессиональной морали и оформление профессионального кодекса.</w:t>
      </w:r>
    </w:p>
    <w:p w14:paraId="7EB156E1" w14:textId="77777777" w:rsidR="00281A28" w:rsidRPr="00281A28" w:rsidRDefault="00281A28" w:rsidP="00281A28">
      <w:pPr>
        <w:spacing w:after="0" w:line="240" w:lineRule="auto"/>
        <w:ind w:left="284" w:firstLine="142"/>
        <w:jc w:val="left"/>
        <w:rPr>
          <w:rFonts w:eastAsia="Calibri"/>
          <w:color w:val="auto"/>
          <w:szCs w:val="24"/>
          <w:lang w:eastAsia="en-US"/>
        </w:rPr>
      </w:pPr>
    </w:p>
    <w:p w14:paraId="745EFFAE" w14:textId="77777777" w:rsidR="00281A28" w:rsidRPr="00281A28" w:rsidRDefault="00281A28" w:rsidP="00281A28">
      <w:pPr>
        <w:spacing w:after="0" w:line="240" w:lineRule="auto"/>
        <w:ind w:left="284" w:firstLine="142"/>
        <w:rPr>
          <w:b/>
          <w:szCs w:val="24"/>
        </w:rPr>
      </w:pPr>
      <w:r w:rsidRPr="00281A28">
        <w:rPr>
          <w:b/>
          <w:szCs w:val="24"/>
        </w:rPr>
        <w:t>29. Политические свободы предоставляют личности и обществу действовать в соответствии с системой:</w:t>
      </w:r>
    </w:p>
    <w:p w14:paraId="7B839F7B" w14:textId="77777777" w:rsidR="00281A28" w:rsidRPr="00281A28" w:rsidRDefault="00281A28" w:rsidP="00281A28">
      <w:pPr>
        <w:spacing w:after="0" w:line="240" w:lineRule="auto"/>
        <w:ind w:left="284" w:firstLine="142"/>
        <w:rPr>
          <w:szCs w:val="24"/>
        </w:rPr>
      </w:pPr>
      <w:r w:rsidRPr="00281A28">
        <w:rPr>
          <w:szCs w:val="24"/>
        </w:rPr>
        <w:t>а) моральной ответственности граждан;</w:t>
      </w:r>
    </w:p>
    <w:p w14:paraId="038A39D5" w14:textId="77777777" w:rsidR="00281A28" w:rsidRPr="00281A28" w:rsidRDefault="00281A28" w:rsidP="00281A28">
      <w:pPr>
        <w:spacing w:after="0" w:line="240" w:lineRule="auto"/>
        <w:ind w:left="284" w:firstLine="142"/>
        <w:rPr>
          <w:szCs w:val="24"/>
        </w:rPr>
      </w:pPr>
      <w:r w:rsidRPr="00281A28">
        <w:rPr>
          <w:szCs w:val="24"/>
        </w:rPr>
        <w:t>б) прав и обязанностей граждан и государства;</w:t>
      </w:r>
    </w:p>
    <w:p w14:paraId="68D95580" w14:textId="77777777" w:rsidR="00281A28" w:rsidRPr="00281A28" w:rsidRDefault="00281A28" w:rsidP="00281A28">
      <w:pPr>
        <w:spacing w:after="0" w:line="240" w:lineRule="auto"/>
        <w:ind w:left="284" w:firstLine="142"/>
        <w:rPr>
          <w:szCs w:val="24"/>
        </w:rPr>
      </w:pPr>
      <w:r w:rsidRPr="00281A28">
        <w:rPr>
          <w:szCs w:val="24"/>
        </w:rPr>
        <w:t>в) неограниченных прав граждан;</w:t>
      </w:r>
    </w:p>
    <w:p w14:paraId="74B20762" w14:textId="77777777" w:rsidR="00281A28" w:rsidRPr="00281A28" w:rsidRDefault="00281A28" w:rsidP="00281A28">
      <w:pPr>
        <w:spacing w:after="0" w:line="240" w:lineRule="auto"/>
        <w:ind w:left="284" w:firstLine="142"/>
        <w:rPr>
          <w:szCs w:val="24"/>
        </w:rPr>
      </w:pPr>
      <w:r w:rsidRPr="00281A28">
        <w:rPr>
          <w:szCs w:val="24"/>
        </w:rPr>
        <w:t>г) юридических норм государства.</w:t>
      </w:r>
    </w:p>
    <w:p w14:paraId="6CD22C6A" w14:textId="77777777" w:rsidR="00281A28" w:rsidRPr="00281A28" w:rsidRDefault="00281A28" w:rsidP="00281A28">
      <w:pPr>
        <w:spacing w:after="0" w:line="240" w:lineRule="auto"/>
        <w:ind w:left="284" w:firstLine="142"/>
        <w:rPr>
          <w:szCs w:val="24"/>
        </w:rPr>
      </w:pPr>
    </w:p>
    <w:p w14:paraId="55FEDB6A" w14:textId="77777777" w:rsidR="00281A28" w:rsidRPr="00281A28" w:rsidRDefault="00281A28" w:rsidP="00281A28">
      <w:pPr>
        <w:spacing w:after="0" w:line="240" w:lineRule="auto"/>
        <w:ind w:left="284" w:firstLine="142"/>
        <w:jc w:val="left"/>
        <w:rPr>
          <w:b/>
          <w:szCs w:val="24"/>
        </w:rPr>
      </w:pPr>
      <w:r w:rsidRPr="00281A28">
        <w:rPr>
          <w:b/>
          <w:szCs w:val="24"/>
        </w:rPr>
        <w:t>30. Имя и отчество подчиненных руководителю:</w:t>
      </w:r>
    </w:p>
    <w:p w14:paraId="2D34438E" w14:textId="77777777" w:rsidR="00281A28" w:rsidRPr="00281A28" w:rsidRDefault="00281A28" w:rsidP="00281A28">
      <w:pPr>
        <w:spacing w:after="0" w:line="240" w:lineRule="auto"/>
        <w:ind w:left="284" w:firstLine="142"/>
        <w:jc w:val="left"/>
        <w:rPr>
          <w:szCs w:val="24"/>
        </w:rPr>
      </w:pPr>
      <w:r w:rsidRPr="00281A28">
        <w:rPr>
          <w:szCs w:val="24"/>
        </w:rPr>
        <w:t>а) желательно помнить только у пожилых сотрудников;</w:t>
      </w:r>
    </w:p>
    <w:p w14:paraId="49107474" w14:textId="77777777" w:rsidR="00281A28" w:rsidRPr="00281A28" w:rsidRDefault="00281A28" w:rsidP="00281A28">
      <w:pPr>
        <w:spacing w:after="0" w:line="240" w:lineRule="auto"/>
        <w:ind w:left="284" w:firstLine="142"/>
        <w:jc w:val="left"/>
        <w:rPr>
          <w:szCs w:val="24"/>
        </w:rPr>
      </w:pPr>
      <w:r w:rsidRPr="00281A28">
        <w:rPr>
          <w:szCs w:val="24"/>
        </w:rPr>
        <w:t>б) не целесообразно помнить;</w:t>
      </w:r>
    </w:p>
    <w:p w14:paraId="17506620" w14:textId="77777777" w:rsidR="00281A28" w:rsidRPr="00281A28" w:rsidRDefault="00281A28" w:rsidP="00281A28">
      <w:pPr>
        <w:spacing w:after="0" w:line="240" w:lineRule="auto"/>
        <w:ind w:left="284" w:firstLine="142"/>
        <w:jc w:val="left"/>
        <w:rPr>
          <w:szCs w:val="24"/>
        </w:rPr>
      </w:pPr>
      <w:r w:rsidRPr="00281A28">
        <w:rPr>
          <w:szCs w:val="24"/>
        </w:rPr>
        <w:t>в) желательно помнить только у «передовых» сотрудников;</w:t>
      </w:r>
    </w:p>
    <w:p w14:paraId="026AA741" w14:textId="77777777" w:rsidR="00281A28" w:rsidRDefault="00281A28" w:rsidP="00281A28">
      <w:pPr>
        <w:spacing w:after="0" w:line="240" w:lineRule="auto"/>
        <w:ind w:left="284" w:firstLine="142"/>
        <w:jc w:val="left"/>
        <w:rPr>
          <w:szCs w:val="24"/>
        </w:rPr>
      </w:pPr>
      <w:r w:rsidRPr="00281A28">
        <w:rPr>
          <w:szCs w:val="24"/>
        </w:rPr>
        <w:t>г) желательно помнить.</w:t>
      </w:r>
    </w:p>
    <w:p w14:paraId="7E1F11BE" w14:textId="77777777" w:rsidR="00281A28" w:rsidRPr="00281A28" w:rsidRDefault="00281A28" w:rsidP="00281A28">
      <w:pPr>
        <w:spacing w:after="0" w:line="240" w:lineRule="auto"/>
        <w:ind w:left="284" w:firstLine="142"/>
        <w:jc w:val="left"/>
        <w:rPr>
          <w:szCs w:val="24"/>
        </w:rPr>
      </w:pPr>
    </w:p>
    <w:tbl>
      <w:tblPr>
        <w:tblStyle w:val="9"/>
        <w:tblW w:w="9214" w:type="dxa"/>
        <w:tblInd w:w="392" w:type="dxa"/>
        <w:tblLook w:val="04A0" w:firstRow="1" w:lastRow="0" w:firstColumn="1" w:lastColumn="0" w:noHBand="0" w:noVBand="1"/>
      </w:tblPr>
      <w:tblGrid>
        <w:gridCol w:w="2835"/>
        <w:gridCol w:w="3190"/>
        <w:gridCol w:w="3189"/>
      </w:tblGrid>
      <w:tr w:rsidR="00281A28" w:rsidRPr="00281A28" w14:paraId="626BE423" w14:textId="77777777" w:rsidTr="005B442D">
        <w:tc>
          <w:tcPr>
            <w:tcW w:w="9214" w:type="dxa"/>
            <w:gridSpan w:val="3"/>
            <w:tcBorders>
              <w:top w:val="single" w:sz="4" w:space="0" w:color="auto"/>
              <w:left w:val="single" w:sz="4" w:space="0" w:color="auto"/>
              <w:bottom w:val="single" w:sz="4" w:space="0" w:color="auto"/>
              <w:right w:val="single" w:sz="4" w:space="0" w:color="auto"/>
            </w:tcBorders>
            <w:hideMark/>
          </w:tcPr>
          <w:p w14:paraId="728138C5" w14:textId="3F403A24" w:rsidR="00281A28" w:rsidRPr="00281A28" w:rsidRDefault="00281A28" w:rsidP="00281A28">
            <w:pPr>
              <w:spacing w:after="0" w:line="240" w:lineRule="auto"/>
              <w:ind w:left="0" w:firstLine="0"/>
              <w:jc w:val="center"/>
              <w:rPr>
                <w:rFonts w:eastAsia="Arial Unicode MS"/>
                <w:b/>
                <w:i/>
                <w:color w:val="auto"/>
                <w:szCs w:val="24"/>
              </w:rPr>
            </w:pPr>
            <w:r w:rsidRPr="00281A28">
              <w:rPr>
                <w:rFonts w:eastAsia="Calibri"/>
                <w:b/>
                <w:color w:val="auto"/>
                <w:szCs w:val="24"/>
              </w:rPr>
              <w:t>Ключ</w:t>
            </w:r>
            <w:r>
              <w:rPr>
                <w:rFonts w:eastAsia="Calibri"/>
                <w:b/>
                <w:color w:val="auto"/>
                <w:szCs w:val="24"/>
              </w:rPr>
              <w:t>и</w:t>
            </w:r>
            <w:r w:rsidRPr="00281A28">
              <w:rPr>
                <w:rFonts w:eastAsia="Calibri"/>
                <w:b/>
                <w:color w:val="auto"/>
                <w:szCs w:val="24"/>
              </w:rPr>
              <w:t xml:space="preserve"> к тесту</w:t>
            </w:r>
          </w:p>
        </w:tc>
      </w:tr>
      <w:tr w:rsidR="00281A28" w:rsidRPr="00281A28" w14:paraId="272621E5"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601BF53E"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1 - б</w:t>
            </w:r>
          </w:p>
        </w:tc>
        <w:tc>
          <w:tcPr>
            <w:tcW w:w="3190" w:type="dxa"/>
            <w:tcBorders>
              <w:top w:val="single" w:sz="4" w:space="0" w:color="auto"/>
              <w:left w:val="single" w:sz="4" w:space="0" w:color="auto"/>
              <w:bottom w:val="single" w:sz="4" w:space="0" w:color="auto"/>
              <w:right w:val="single" w:sz="4" w:space="0" w:color="auto"/>
            </w:tcBorders>
            <w:hideMark/>
          </w:tcPr>
          <w:p w14:paraId="2B9C4642"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11 - в</w:t>
            </w:r>
          </w:p>
        </w:tc>
        <w:tc>
          <w:tcPr>
            <w:tcW w:w="3189" w:type="dxa"/>
            <w:tcBorders>
              <w:top w:val="single" w:sz="4" w:space="0" w:color="auto"/>
              <w:left w:val="single" w:sz="4" w:space="0" w:color="auto"/>
              <w:bottom w:val="single" w:sz="4" w:space="0" w:color="auto"/>
              <w:right w:val="single" w:sz="4" w:space="0" w:color="auto"/>
            </w:tcBorders>
            <w:hideMark/>
          </w:tcPr>
          <w:p w14:paraId="254019AF"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21 - в</w:t>
            </w:r>
          </w:p>
        </w:tc>
      </w:tr>
      <w:tr w:rsidR="00281A28" w:rsidRPr="00281A28" w14:paraId="625A81F3"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7CEF276D"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2 - б</w:t>
            </w:r>
          </w:p>
        </w:tc>
        <w:tc>
          <w:tcPr>
            <w:tcW w:w="3190" w:type="dxa"/>
            <w:tcBorders>
              <w:top w:val="single" w:sz="4" w:space="0" w:color="auto"/>
              <w:left w:val="single" w:sz="4" w:space="0" w:color="auto"/>
              <w:bottom w:val="single" w:sz="4" w:space="0" w:color="auto"/>
              <w:right w:val="single" w:sz="4" w:space="0" w:color="auto"/>
            </w:tcBorders>
            <w:hideMark/>
          </w:tcPr>
          <w:p w14:paraId="7DC88D9C"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12 – а, г</w:t>
            </w:r>
          </w:p>
        </w:tc>
        <w:tc>
          <w:tcPr>
            <w:tcW w:w="3189" w:type="dxa"/>
            <w:tcBorders>
              <w:top w:val="single" w:sz="4" w:space="0" w:color="auto"/>
              <w:left w:val="single" w:sz="4" w:space="0" w:color="auto"/>
              <w:bottom w:val="single" w:sz="4" w:space="0" w:color="auto"/>
              <w:right w:val="single" w:sz="4" w:space="0" w:color="auto"/>
            </w:tcBorders>
            <w:hideMark/>
          </w:tcPr>
          <w:p w14:paraId="11ED942F"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22 - б</w:t>
            </w:r>
          </w:p>
        </w:tc>
      </w:tr>
      <w:tr w:rsidR="00281A28" w:rsidRPr="00281A28" w14:paraId="71D8E3DB"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45382DEE"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3 - в</w:t>
            </w:r>
          </w:p>
        </w:tc>
        <w:tc>
          <w:tcPr>
            <w:tcW w:w="3190" w:type="dxa"/>
            <w:tcBorders>
              <w:top w:val="single" w:sz="4" w:space="0" w:color="auto"/>
              <w:left w:val="single" w:sz="4" w:space="0" w:color="auto"/>
              <w:bottom w:val="single" w:sz="4" w:space="0" w:color="auto"/>
              <w:right w:val="single" w:sz="4" w:space="0" w:color="auto"/>
            </w:tcBorders>
            <w:hideMark/>
          </w:tcPr>
          <w:p w14:paraId="1746D775"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13 - г</w:t>
            </w:r>
          </w:p>
        </w:tc>
        <w:tc>
          <w:tcPr>
            <w:tcW w:w="3189" w:type="dxa"/>
            <w:tcBorders>
              <w:top w:val="single" w:sz="4" w:space="0" w:color="auto"/>
              <w:left w:val="single" w:sz="4" w:space="0" w:color="auto"/>
              <w:bottom w:val="single" w:sz="4" w:space="0" w:color="auto"/>
              <w:right w:val="single" w:sz="4" w:space="0" w:color="auto"/>
            </w:tcBorders>
            <w:hideMark/>
          </w:tcPr>
          <w:p w14:paraId="13C46EBC"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23 - а</w:t>
            </w:r>
          </w:p>
        </w:tc>
      </w:tr>
      <w:tr w:rsidR="00281A28" w:rsidRPr="00281A28" w14:paraId="36C87C80"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28AA464A"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4 - а</w:t>
            </w:r>
          </w:p>
        </w:tc>
        <w:tc>
          <w:tcPr>
            <w:tcW w:w="3190" w:type="dxa"/>
            <w:tcBorders>
              <w:top w:val="single" w:sz="4" w:space="0" w:color="auto"/>
              <w:left w:val="single" w:sz="4" w:space="0" w:color="auto"/>
              <w:bottom w:val="single" w:sz="4" w:space="0" w:color="auto"/>
              <w:right w:val="single" w:sz="4" w:space="0" w:color="auto"/>
            </w:tcBorders>
            <w:hideMark/>
          </w:tcPr>
          <w:p w14:paraId="275756EE"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14 - в</w:t>
            </w:r>
          </w:p>
        </w:tc>
        <w:tc>
          <w:tcPr>
            <w:tcW w:w="3189" w:type="dxa"/>
            <w:tcBorders>
              <w:top w:val="single" w:sz="4" w:space="0" w:color="auto"/>
              <w:left w:val="single" w:sz="4" w:space="0" w:color="auto"/>
              <w:bottom w:val="single" w:sz="4" w:space="0" w:color="auto"/>
              <w:right w:val="single" w:sz="4" w:space="0" w:color="auto"/>
            </w:tcBorders>
            <w:hideMark/>
          </w:tcPr>
          <w:p w14:paraId="5CAEBE54"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24 - в</w:t>
            </w:r>
          </w:p>
        </w:tc>
      </w:tr>
      <w:tr w:rsidR="00281A28" w:rsidRPr="00281A28" w14:paraId="22008840"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445D0820"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lastRenderedPageBreak/>
              <w:t>5 - в</w:t>
            </w:r>
          </w:p>
        </w:tc>
        <w:tc>
          <w:tcPr>
            <w:tcW w:w="3190" w:type="dxa"/>
            <w:tcBorders>
              <w:top w:val="single" w:sz="4" w:space="0" w:color="auto"/>
              <w:left w:val="single" w:sz="4" w:space="0" w:color="auto"/>
              <w:bottom w:val="single" w:sz="4" w:space="0" w:color="auto"/>
              <w:right w:val="single" w:sz="4" w:space="0" w:color="auto"/>
            </w:tcBorders>
            <w:hideMark/>
          </w:tcPr>
          <w:p w14:paraId="400D945C"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15 - а</w:t>
            </w:r>
          </w:p>
        </w:tc>
        <w:tc>
          <w:tcPr>
            <w:tcW w:w="3189" w:type="dxa"/>
            <w:tcBorders>
              <w:top w:val="single" w:sz="4" w:space="0" w:color="auto"/>
              <w:left w:val="single" w:sz="4" w:space="0" w:color="auto"/>
              <w:bottom w:val="single" w:sz="4" w:space="0" w:color="auto"/>
              <w:right w:val="single" w:sz="4" w:space="0" w:color="auto"/>
            </w:tcBorders>
            <w:hideMark/>
          </w:tcPr>
          <w:p w14:paraId="64015401"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25 - в</w:t>
            </w:r>
          </w:p>
        </w:tc>
      </w:tr>
      <w:tr w:rsidR="00281A28" w:rsidRPr="00281A28" w14:paraId="7E5E9713"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0977C995"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6 – б, г</w:t>
            </w:r>
          </w:p>
        </w:tc>
        <w:tc>
          <w:tcPr>
            <w:tcW w:w="3190" w:type="dxa"/>
            <w:tcBorders>
              <w:top w:val="single" w:sz="4" w:space="0" w:color="auto"/>
              <w:left w:val="single" w:sz="4" w:space="0" w:color="auto"/>
              <w:bottom w:val="single" w:sz="4" w:space="0" w:color="auto"/>
              <w:right w:val="single" w:sz="4" w:space="0" w:color="auto"/>
            </w:tcBorders>
            <w:hideMark/>
          </w:tcPr>
          <w:p w14:paraId="537D13CC"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16 - е</w:t>
            </w:r>
          </w:p>
        </w:tc>
        <w:tc>
          <w:tcPr>
            <w:tcW w:w="3189" w:type="dxa"/>
            <w:tcBorders>
              <w:top w:val="single" w:sz="4" w:space="0" w:color="auto"/>
              <w:left w:val="single" w:sz="4" w:space="0" w:color="auto"/>
              <w:bottom w:val="single" w:sz="4" w:space="0" w:color="auto"/>
              <w:right w:val="single" w:sz="4" w:space="0" w:color="auto"/>
            </w:tcBorders>
            <w:hideMark/>
          </w:tcPr>
          <w:p w14:paraId="006D5B92"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26 - в</w:t>
            </w:r>
          </w:p>
        </w:tc>
      </w:tr>
      <w:tr w:rsidR="00281A28" w:rsidRPr="00281A28" w14:paraId="7BF1F55E"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0DD6A619"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7 - а</w:t>
            </w:r>
          </w:p>
        </w:tc>
        <w:tc>
          <w:tcPr>
            <w:tcW w:w="3190" w:type="dxa"/>
            <w:tcBorders>
              <w:top w:val="single" w:sz="4" w:space="0" w:color="auto"/>
              <w:left w:val="single" w:sz="4" w:space="0" w:color="auto"/>
              <w:bottom w:val="single" w:sz="4" w:space="0" w:color="auto"/>
              <w:right w:val="single" w:sz="4" w:space="0" w:color="auto"/>
            </w:tcBorders>
            <w:hideMark/>
          </w:tcPr>
          <w:p w14:paraId="7EAEC533"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17 - в</w:t>
            </w:r>
          </w:p>
        </w:tc>
        <w:tc>
          <w:tcPr>
            <w:tcW w:w="3189" w:type="dxa"/>
            <w:tcBorders>
              <w:top w:val="single" w:sz="4" w:space="0" w:color="auto"/>
              <w:left w:val="single" w:sz="4" w:space="0" w:color="auto"/>
              <w:bottom w:val="single" w:sz="4" w:space="0" w:color="auto"/>
              <w:right w:val="single" w:sz="4" w:space="0" w:color="auto"/>
            </w:tcBorders>
            <w:hideMark/>
          </w:tcPr>
          <w:p w14:paraId="11D0379B"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27 - а</w:t>
            </w:r>
          </w:p>
        </w:tc>
      </w:tr>
      <w:tr w:rsidR="00281A28" w:rsidRPr="00281A28" w14:paraId="31366392"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0C5F22F8"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8 - д</w:t>
            </w:r>
          </w:p>
        </w:tc>
        <w:tc>
          <w:tcPr>
            <w:tcW w:w="3190" w:type="dxa"/>
            <w:tcBorders>
              <w:top w:val="single" w:sz="4" w:space="0" w:color="auto"/>
              <w:left w:val="single" w:sz="4" w:space="0" w:color="auto"/>
              <w:bottom w:val="single" w:sz="4" w:space="0" w:color="auto"/>
              <w:right w:val="single" w:sz="4" w:space="0" w:color="auto"/>
            </w:tcBorders>
            <w:hideMark/>
          </w:tcPr>
          <w:p w14:paraId="38CD3579"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18 - а</w:t>
            </w:r>
          </w:p>
        </w:tc>
        <w:tc>
          <w:tcPr>
            <w:tcW w:w="3189" w:type="dxa"/>
            <w:tcBorders>
              <w:top w:val="single" w:sz="4" w:space="0" w:color="auto"/>
              <w:left w:val="single" w:sz="4" w:space="0" w:color="auto"/>
              <w:bottom w:val="single" w:sz="4" w:space="0" w:color="auto"/>
              <w:right w:val="single" w:sz="4" w:space="0" w:color="auto"/>
            </w:tcBorders>
            <w:hideMark/>
          </w:tcPr>
          <w:p w14:paraId="33893155"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28 - г</w:t>
            </w:r>
          </w:p>
        </w:tc>
      </w:tr>
      <w:tr w:rsidR="00281A28" w:rsidRPr="00281A28" w14:paraId="3599112E"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0E969BC7"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9 - г</w:t>
            </w:r>
          </w:p>
        </w:tc>
        <w:tc>
          <w:tcPr>
            <w:tcW w:w="3190" w:type="dxa"/>
            <w:tcBorders>
              <w:top w:val="single" w:sz="4" w:space="0" w:color="auto"/>
              <w:left w:val="single" w:sz="4" w:space="0" w:color="auto"/>
              <w:bottom w:val="single" w:sz="4" w:space="0" w:color="auto"/>
              <w:right w:val="single" w:sz="4" w:space="0" w:color="auto"/>
            </w:tcBorders>
            <w:hideMark/>
          </w:tcPr>
          <w:p w14:paraId="42E2DC90"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19 - а</w:t>
            </w:r>
          </w:p>
        </w:tc>
        <w:tc>
          <w:tcPr>
            <w:tcW w:w="3189" w:type="dxa"/>
            <w:tcBorders>
              <w:top w:val="single" w:sz="4" w:space="0" w:color="auto"/>
              <w:left w:val="single" w:sz="4" w:space="0" w:color="auto"/>
              <w:bottom w:val="single" w:sz="4" w:space="0" w:color="auto"/>
              <w:right w:val="single" w:sz="4" w:space="0" w:color="auto"/>
            </w:tcBorders>
            <w:hideMark/>
          </w:tcPr>
          <w:p w14:paraId="14344DCB"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29 - б</w:t>
            </w:r>
          </w:p>
        </w:tc>
      </w:tr>
      <w:tr w:rsidR="00281A28" w:rsidRPr="00281A28" w14:paraId="07A0EF8D" w14:textId="77777777" w:rsidTr="00281A28">
        <w:tc>
          <w:tcPr>
            <w:tcW w:w="2835" w:type="dxa"/>
            <w:tcBorders>
              <w:top w:val="single" w:sz="4" w:space="0" w:color="auto"/>
              <w:left w:val="single" w:sz="4" w:space="0" w:color="auto"/>
              <w:bottom w:val="single" w:sz="4" w:space="0" w:color="auto"/>
              <w:right w:val="single" w:sz="4" w:space="0" w:color="auto"/>
            </w:tcBorders>
            <w:hideMark/>
          </w:tcPr>
          <w:p w14:paraId="4C34E089"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10 - а</w:t>
            </w:r>
          </w:p>
        </w:tc>
        <w:tc>
          <w:tcPr>
            <w:tcW w:w="3190" w:type="dxa"/>
            <w:tcBorders>
              <w:top w:val="single" w:sz="4" w:space="0" w:color="auto"/>
              <w:left w:val="single" w:sz="4" w:space="0" w:color="auto"/>
              <w:bottom w:val="single" w:sz="4" w:space="0" w:color="auto"/>
              <w:right w:val="single" w:sz="4" w:space="0" w:color="auto"/>
            </w:tcBorders>
            <w:hideMark/>
          </w:tcPr>
          <w:p w14:paraId="2396C4E8" w14:textId="77777777" w:rsidR="00281A28" w:rsidRPr="00281A28" w:rsidRDefault="00281A28" w:rsidP="00281A28">
            <w:pPr>
              <w:spacing w:after="0" w:line="240" w:lineRule="auto"/>
              <w:ind w:left="0" w:firstLine="0"/>
              <w:rPr>
                <w:rFonts w:eastAsia="Arial Unicode MS"/>
                <w:color w:val="auto"/>
                <w:szCs w:val="24"/>
              </w:rPr>
            </w:pPr>
            <w:r w:rsidRPr="00281A28">
              <w:rPr>
                <w:rFonts w:eastAsia="Calibri"/>
                <w:color w:val="auto"/>
                <w:szCs w:val="24"/>
              </w:rPr>
              <w:t>20 - г</w:t>
            </w:r>
          </w:p>
        </w:tc>
        <w:tc>
          <w:tcPr>
            <w:tcW w:w="3189" w:type="dxa"/>
            <w:tcBorders>
              <w:top w:val="single" w:sz="4" w:space="0" w:color="auto"/>
              <w:left w:val="single" w:sz="4" w:space="0" w:color="auto"/>
              <w:bottom w:val="single" w:sz="4" w:space="0" w:color="auto"/>
              <w:right w:val="single" w:sz="4" w:space="0" w:color="auto"/>
            </w:tcBorders>
            <w:hideMark/>
          </w:tcPr>
          <w:p w14:paraId="6A0CC9A7" w14:textId="77777777" w:rsidR="00281A28" w:rsidRPr="00281A28" w:rsidRDefault="00281A28" w:rsidP="00281A28">
            <w:pPr>
              <w:spacing w:after="0" w:line="240" w:lineRule="auto"/>
              <w:ind w:left="0" w:firstLine="0"/>
              <w:rPr>
                <w:rFonts w:eastAsia="Arial Unicode MS"/>
                <w:color w:val="auto"/>
                <w:szCs w:val="24"/>
              </w:rPr>
            </w:pPr>
            <w:r w:rsidRPr="00281A28">
              <w:rPr>
                <w:rFonts w:eastAsia="Arial Unicode MS"/>
                <w:color w:val="auto"/>
                <w:szCs w:val="24"/>
              </w:rPr>
              <w:t>30 - г</w:t>
            </w:r>
          </w:p>
        </w:tc>
      </w:tr>
    </w:tbl>
    <w:p w14:paraId="615BFC80" w14:textId="77777777" w:rsidR="00281A28" w:rsidRDefault="00281A28" w:rsidP="00A63D3E">
      <w:pPr>
        <w:spacing w:after="18" w:line="259" w:lineRule="auto"/>
        <w:ind w:left="0" w:right="34" w:firstLine="0"/>
        <w:rPr>
          <w:b/>
          <w:szCs w:val="24"/>
          <w:lang w:bidi="en-US"/>
        </w:rPr>
      </w:pPr>
    </w:p>
    <w:p w14:paraId="17A2272A" w14:textId="1D8F6269" w:rsidR="006F1A59" w:rsidRPr="00DD4C15" w:rsidRDefault="006F1A59" w:rsidP="006F1A59">
      <w:pPr>
        <w:pStyle w:val="1"/>
        <w:ind w:left="0" w:right="-48"/>
        <w:rPr>
          <w:szCs w:val="24"/>
        </w:rPr>
      </w:pPr>
      <w:bookmarkStart w:id="8" w:name="_Hlk157853023"/>
      <w:r>
        <w:rPr>
          <w:szCs w:val="24"/>
        </w:rPr>
        <w:t xml:space="preserve">Дисциплина </w:t>
      </w:r>
      <w:r w:rsidRPr="00DD4C15">
        <w:rPr>
          <w:szCs w:val="24"/>
        </w:rPr>
        <w:t>«</w:t>
      </w:r>
      <w:r>
        <w:rPr>
          <w:szCs w:val="24"/>
        </w:rPr>
        <w:t>Управление персоналом</w:t>
      </w:r>
      <w:r w:rsidRPr="00DD4C15">
        <w:rPr>
          <w:szCs w:val="24"/>
        </w:rPr>
        <w:t>»</w:t>
      </w:r>
    </w:p>
    <w:p w14:paraId="56296600" w14:textId="014EC639" w:rsidR="006F1A59" w:rsidRDefault="006F1A59" w:rsidP="009E7A20">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37E24393" w14:textId="77777777" w:rsidR="00831E3B" w:rsidRDefault="00831E3B" w:rsidP="00877D2B">
      <w:pPr>
        <w:spacing w:after="18" w:line="259" w:lineRule="auto"/>
        <w:ind w:left="0" w:right="34" w:firstLine="0"/>
        <w:rPr>
          <w:b/>
          <w:szCs w:val="24"/>
          <w:lang w:bidi="en-US"/>
        </w:rPr>
      </w:pPr>
    </w:p>
    <w:p w14:paraId="742D44CD" w14:textId="49DD43FF" w:rsidR="00291C71" w:rsidRPr="00291C71" w:rsidRDefault="00291C71" w:rsidP="00877D2B">
      <w:pPr>
        <w:pStyle w:val="a3"/>
        <w:numPr>
          <w:ilvl w:val="0"/>
          <w:numId w:val="38"/>
        </w:numPr>
        <w:ind w:left="0" w:firstLine="709"/>
        <w:jc w:val="both"/>
        <w:rPr>
          <w:rFonts w:eastAsia="Calibri"/>
          <w:kern w:val="2"/>
          <w:lang w:val="ru-RU" w:eastAsia="en-US"/>
        </w:rPr>
      </w:pPr>
      <w:bookmarkStart w:id="9" w:name="_Hlk160099381"/>
      <w:r w:rsidRPr="00291C71">
        <w:rPr>
          <w:rFonts w:eastAsia="Calibri"/>
          <w:kern w:val="2"/>
          <w:lang w:val="ru-RU" w:eastAsia="en-US"/>
        </w:rPr>
        <w:t>Что относится к явной функции аттестации</w:t>
      </w:r>
    </w:p>
    <w:p w14:paraId="07B56B68"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Какие методы имеют косвенный характер управленческого воздействия</w:t>
      </w:r>
    </w:p>
    <w:p w14:paraId="55E61CDE" w14:textId="69B48035"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В чем заключается основной недостаток аттестации</w:t>
      </w:r>
    </w:p>
    <w:p w14:paraId="77EE514E"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Продолжите фразу: «Хорошая должностная инструкция»</w:t>
      </w:r>
    </w:p>
    <w:p w14:paraId="0CB20351" w14:textId="48867B55"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понимается под профессиональной адаптацией</w:t>
      </w:r>
    </w:p>
    <w:p w14:paraId="2435F625"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С какого этапа должен начинаться процесс адаптации работника в коллективе</w:t>
      </w:r>
    </w:p>
    <w:p w14:paraId="4530BA5D"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Планирование карьеры осуществляется прежде всего с целью:</w:t>
      </w:r>
    </w:p>
    <w:p w14:paraId="796A6237"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На какие две группы подразделяются современные теории мотивации</w:t>
      </w:r>
    </w:p>
    <w:p w14:paraId="0146CF6C" w14:textId="6A3642B8"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относится к добровольным социальным льготам</w:t>
      </w:r>
    </w:p>
    <w:p w14:paraId="14900408" w14:textId="3EAA7AB0"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 xml:space="preserve">Что такое аттестация персонала </w:t>
      </w:r>
    </w:p>
    <w:p w14:paraId="73F7574F" w14:textId="2D3196B8"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является критерием принятия управленческого решения</w:t>
      </w:r>
    </w:p>
    <w:p w14:paraId="72DD6413" w14:textId="626FD015"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Кто такие безработные</w:t>
      </w:r>
    </w:p>
    <w:p w14:paraId="32552490" w14:textId="768E9B2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В чем суть предпринимательско-рыночного подхода в работе с персоналом</w:t>
      </w:r>
    </w:p>
    <w:p w14:paraId="0768854D" w14:textId="441CF419"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Кто не относится к специалистам</w:t>
      </w:r>
    </w:p>
    <w:p w14:paraId="4FCE9E68"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За что лучше всего, с точки зрения компании, платить сотруднику премию:</w:t>
      </w:r>
    </w:p>
    <w:p w14:paraId="449FE7E7"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 xml:space="preserve">Какое название носят методы по устранению организационных конфликтов </w:t>
      </w:r>
    </w:p>
    <w:p w14:paraId="459066E1"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 xml:space="preserve">Что оценивают при аттестации сотрудника в первую очередь </w:t>
      </w:r>
    </w:p>
    <w:p w14:paraId="4FC79709"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означает буквально «стимул» в переводе с латинского</w:t>
      </w:r>
    </w:p>
    <w:p w14:paraId="36FA112E"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В каком случае происходит формирование мотива труда</w:t>
      </w:r>
    </w:p>
    <w:p w14:paraId="3271F48B" w14:textId="411F5130"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необходимо для ускорения процесса адаптации нового сотрудника</w:t>
      </w:r>
    </w:p>
    <w:p w14:paraId="58BF4260" w14:textId="697A6851"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такое адаптация</w:t>
      </w:r>
    </w:p>
    <w:p w14:paraId="3C623A76" w14:textId="1800C904"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понимают под категорией «кадры организации»</w:t>
      </w:r>
    </w:p>
    <w:p w14:paraId="1F6995B0" w14:textId="712C4CE8"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является конечной целью традиционной аттестации (формальный классический государственный вариант)</w:t>
      </w:r>
    </w:p>
    <w:p w14:paraId="30A04C18" w14:textId="4B8F51CC"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является целью преследуемой при обучении персонала (сотрудника)</w:t>
      </w:r>
    </w:p>
    <w:p w14:paraId="1093EF51" w14:textId="5441E024"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Кого относят к безработным</w:t>
      </w:r>
    </w:p>
    <w:p w14:paraId="1650AB8E" w14:textId="25CD3FC5"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Как называется метод позволяющий объективно оценить соответствие кандидатов требованиям работы</w:t>
      </w:r>
    </w:p>
    <w:p w14:paraId="2FD211BF" w14:textId="7E40A788"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В чем заключается основная идея классической теории мотивации</w:t>
      </w:r>
    </w:p>
    <w:p w14:paraId="28FF97D7" w14:textId="1168002C"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такое маркетинг персонала</w:t>
      </w:r>
    </w:p>
    <w:p w14:paraId="7070E992" w14:textId="5DDB63E3"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В чем заключается задача аттестации</w:t>
      </w:r>
    </w:p>
    <w:p w14:paraId="36BD7768"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Основными функциями подсистемы развития персонала являются</w:t>
      </w:r>
    </w:p>
    <w:p w14:paraId="1D9AA3E1"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такое сокращение персонала</w:t>
      </w:r>
    </w:p>
    <w:p w14:paraId="508DB312" w14:textId="4493D561"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включают в себя основные показатели динамики персонала</w:t>
      </w:r>
    </w:p>
    <w:p w14:paraId="671BAC8D" w14:textId="766DC2E0"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является основным фактором, обеспечивающим развитие умений, навыков и установок, необходимых для хорошего выполнения работы</w:t>
      </w:r>
    </w:p>
    <w:p w14:paraId="2BB79675" w14:textId="6BDA0701"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необходимо для увеличения эффективности труда</w:t>
      </w:r>
    </w:p>
    <w:p w14:paraId="3D13DC4C" w14:textId="264BA67A"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К каким методам управления персоналом относится разработка положений, должностных инструкций</w:t>
      </w:r>
    </w:p>
    <w:p w14:paraId="3DF728A0" w14:textId="3F3E6C90"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включает в себя численность экономически активного населения</w:t>
      </w:r>
    </w:p>
    <w:p w14:paraId="4DDE53DF" w14:textId="58D7ACC6"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lastRenderedPageBreak/>
        <w:t>Что относят к преимуществам внутренних источников найма</w:t>
      </w:r>
    </w:p>
    <w:p w14:paraId="6544725E" w14:textId="650C0750"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относят к достоинствам внешних источников привлечения персонала</w:t>
      </w:r>
    </w:p>
    <w:p w14:paraId="0DE4709F" w14:textId="77777777"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следует понимать под текучестью персонала (при необходимости указать несколько):</w:t>
      </w:r>
    </w:p>
    <w:p w14:paraId="0FC12987" w14:textId="19816AAC" w:rsidR="00291C71" w:rsidRPr="00291C71" w:rsidRDefault="00291C71" w:rsidP="00877D2B">
      <w:pPr>
        <w:pStyle w:val="a3"/>
        <w:numPr>
          <w:ilvl w:val="0"/>
          <w:numId w:val="38"/>
        </w:numPr>
        <w:ind w:left="0" w:firstLine="709"/>
        <w:jc w:val="both"/>
        <w:rPr>
          <w:rFonts w:eastAsia="Calibri"/>
          <w:kern w:val="2"/>
          <w:lang w:val="ru-RU" w:eastAsia="en-US"/>
        </w:rPr>
      </w:pPr>
      <w:r w:rsidRPr="00291C71">
        <w:rPr>
          <w:rFonts w:eastAsia="Calibri"/>
          <w:kern w:val="2"/>
          <w:lang w:val="ru-RU" w:eastAsia="en-US"/>
        </w:rPr>
        <w:t>Что такое организационная культура</w:t>
      </w:r>
    </w:p>
    <w:p w14:paraId="72A17E26" w14:textId="03872F46" w:rsidR="00163241" w:rsidRPr="00163241" w:rsidRDefault="00163241" w:rsidP="00877D2B">
      <w:pPr>
        <w:pStyle w:val="a3"/>
        <w:ind w:left="0" w:firstLine="709"/>
        <w:jc w:val="both"/>
        <w:rPr>
          <w:rFonts w:eastAsia="Calibri"/>
          <w:kern w:val="2"/>
          <w:lang w:eastAsia="en-US"/>
        </w:rPr>
      </w:pPr>
    </w:p>
    <w:p w14:paraId="6CD8F44E" w14:textId="77777777" w:rsidR="00831E3B" w:rsidRDefault="00831E3B" w:rsidP="00831E3B">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831E3B" w:rsidRPr="00C27EC1" w14:paraId="046197D9" w14:textId="77777777" w:rsidTr="005B442D">
        <w:tc>
          <w:tcPr>
            <w:tcW w:w="3189" w:type="dxa"/>
          </w:tcPr>
          <w:p w14:paraId="5A214E8B" w14:textId="77777777" w:rsidR="00831E3B" w:rsidRPr="00C27EC1" w:rsidRDefault="00831E3B" w:rsidP="005B442D">
            <w:pPr>
              <w:spacing w:after="0" w:line="240" w:lineRule="auto"/>
              <w:ind w:left="0" w:firstLine="0"/>
              <w:jc w:val="center"/>
              <w:rPr>
                <w:szCs w:val="24"/>
              </w:rPr>
            </w:pPr>
            <w:r>
              <w:rPr>
                <w:szCs w:val="24"/>
              </w:rPr>
              <w:t>Вопрос</w:t>
            </w:r>
          </w:p>
        </w:tc>
        <w:tc>
          <w:tcPr>
            <w:tcW w:w="7409" w:type="dxa"/>
          </w:tcPr>
          <w:p w14:paraId="4ACF0E3A" w14:textId="77777777" w:rsidR="00831E3B" w:rsidRPr="00C27EC1" w:rsidRDefault="00831E3B" w:rsidP="005B442D">
            <w:pPr>
              <w:spacing w:after="0" w:line="240" w:lineRule="auto"/>
              <w:ind w:left="0" w:firstLine="0"/>
              <w:jc w:val="center"/>
              <w:rPr>
                <w:szCs w:val="24"/>
              </w:rPr>
            </w:pPr>
            <w:r>
              <w:rPr>
                <w:szCs w:val="24"/>
              </w:rPr>
              <w:t>Ответ</w:t>
            </w:r>
          </w:p>
        </w:tc>
      </w:tr>
      <w:tr w:rsidR="00163241" w:rsidRPr="00C27EC1" w14:paraId="4360A046" w14:textId="77777777" w:rsidTr="005B442D">
        <w:tc>
          <w:tcPr>
            <w:tcW w:w="3189" w:type="dxa"/>
          </w:tcPr>
          <w:p w14:paraId="2F0B0BF7" w14:textId="14E5FD76" w:rsidR="00163241" w:rsidRPr="00EC4534" w:rsidRDefault="005F1822" w:rsidP="00826BA8">
            <w:pPr>
              <w:pStyle w:val="a3"/>
              <w:numPr>
                <w:ilvl w:val="0"/>
                <w:numId w:val="39"/>
              </w:numPr>
              <w:ind w:left="0" w:firstLine="426"/>
              <w:jc w:val="both"/>
            </w:pPr>
            <w:bookmarkStart w:id="10" w:name="_Hlk159396843"/>
            <w:r>
              <w:rPr>
                <w:lang w:val="ru-RU"/>
              </w:rPr>
              <w:t xml:space="preserve">Что </w:t>
            </w:r>
            <w:r w:rsidRPr="005F1822">
              <w:rPr>
                <w:lang w:val="ru-RU"/>
              </w:rPr>
              <w:t xml:space="preserve">относится </w:t>
            </w:r>
            <w:r>
              <w:rPr>
                <w:lang w:val="ru-RU"/>
              </w:rPr>
              <w:t>к</w:t>
            </w:r>
            <w:r w:rsidR="00163241" w:rsidRPr="00941135">
              <w:t xml:space="preserve"> явной функции аттестации</w:t>
            </w:r>
          </w:p>
        </w:tc>
        <w:tc>
          <w:tcPr>
            <w:tcW w:w="7409" w:type="dxa"/>
          </w:tcPr>
          <w:p w14:paraId="2EC47F9E" w14:textId="72689460" w:rsidR="00163241" w:rsidRPr="00EC4534" w:rsidRDefault="000F01A4" w:rsidP="00163241">
            <w:pPr>
              <w:spacing w:after="0" w:line="240" w:lineRule="auto"/>
              <w:ind w:left="0"/>
              <w:rPr>
                <w:szCs w:val="24"/>
              </w:rPr>
            </w:pPr>
            <w:r w:rsidRPr="000F01A4">
              <w:t xml:space="preserve">К явной функции аттестации относится </w:t>
            </w:r>
            <w:r>
              <w:t>у</w:t>
            </w:r>
            <w:r w:rsidR="00BB3FC6" w:rsidRPr="00C91463">
              <w:t>становление факта пригодности человека к определенной социальной роли</w:t>
            </w:r>
            <w:r>
              <w:t>.</w:t>
            </w:r>
          </w:p>
        </w:tc>
      </w:tr>
      <w:tr w:rsidR="00163241" w:rsidRPr="00C27EC1" w14:paraId="503398EC" w14:textId="77777777" w:rsidTr="005B442D">
        <w:tc>
          <w:tcPr>
            <w:tcW w:w="3189" w:type="dxa"/>
          </w:tcPr>
          <w:p w14:paraId="6CF16908" w14:textId="3293CC86" w:rsidR="00163241" w:rsidRPr="00C52762" w:rsidRDefault="00163241" w:rsidP="00826BA8">
            <w:pPr>
              <w:pStyle w:val="a3"/>
              <w:numPr>
                <w:ilvl w:val="0"/>
                <w:numId w:val="39"/>
              </w:numPr>
              <w:ind w:left="0" w:firstLine="426"/>
              <w:jc w:val="both"/>
              <w:rPr>
                <w:lang w:val="ru-RU"/>
              </w:rPr>
            </w:pPr>
            <w:r w:rsidRPr="00941135">
              <w:t>Какие методы имеют косвенный характер управленческого воздействия</w:t>
            </w:r>
          </w:p>
        </w:tc>
        <w:tc>
          <w:tcPr>
            <w:tcW w:w="7409" w:type="dxa"/>
          </w:tcPr>
          <w:p w14:paraId="334DF16C" w14:textId="7A14DC23" w:rsidR="00163241" w:rsidRPr="00EC4534" w:rsidRDefault="004B695F" w:rsidP="00163241">
            <w:pPr>
              <w:spacing w:after="0" w:line="240" w:lineRule="auto"/>
              <w:ind w:left="0" w:firstLine="0"/>
              <w:rPr>
                <w:bCs/>
                <w:color w:val="000000" w:themeColor="text1"/>
                <w:szCs w:val="24"/>
              </w:rPr>
            </w:pPr>
            <w:r w:rsidRPr="004B695F">
              <w:rPr>
                <w:bCs/>
                <w:color w:val="000000" w:themeColor="text1"/>
                <w:szCs w:val="24"/>
              </w:rPr>
              <w:t>Методы косвенного характера управленческого воздействия включают использование коммуникационных каналов (например, электронная почта, внутренние сообщения, совещания), нормативно-правовые акты (внутренние положения, регламенты, инструкции), системы мотивации и вознаграждения (например, бонусные программы, система оценки работы), корпоративные культуры и ценности организации, а также стратегическое планирование и разработка бизнес-планов.</w:t>
            </w:r>
          </w:p>
        </w:tc>
      </w:tr>
      <w:tr w:rsidR="00163241" w:rsidRPr="00C27EC1" w14:paraId="071B3E06" w14:textId="77777777" w:rsidTr="005B442D">
        <w:tc>
          <w:tcPr>
            <w:tcW w:w="3189" w:type="dxa"/>
          </w:tcPr>
          <w:p w14:paraId="667E63A8" w14:textId="7F89C347" w:rsidR="00163241" w:rsidRPr="00EC4534" w:rsidRDefault="00163241" w:rsidP="00826BA8">
            <w:pPr>
              <w:pStyle w:val="a3"/>
              <w:numPr>
                <w:ilvl w:val="0"/>
                <w:numId w:val="39"/>
              </w:numPr>
              <w:ind w:left="0" w:firstLine="426"/>
              <w:jc w:val="both"/>
            </w:pPr>
            <w:r w:rsidRPr="00CB1FC1">
              <w:t>В чем заключается основной недостаток аттестации</w:t>
            </w:r>
          </w:p>
        </w:tc>
        <w:tc>
          <w:tcPr>
            <w:tcW w:w="7409" w:type="dxa"/>
          </w:tcPr>
          <w:p w14:paraId="7C814AB0" w14:textId="5C34FC30" w:rsidR="00163241" w:rsidRPr="00EC4534" w:rsidRDefault="000F01A4" w:rsidP="00163241">
            <w:pPr>
              <w:spacing w:after="0" w:line="240" w:lineRule="auto"/>
              <w:ind w:left="0" w:firstLine="0"/>
              <w:rPr>
                <w:bCs/>
                <w:color w:val="000000" w:themeColor="text1"/>
                <w:szCs w:val="24"/>
              </w:rPr>
            </w:pPr>
            <w:r>
              <w:t>О</w:t>
            </w:r>
            <w:r w:rsidRPr="000F01A4">
              <w:t xml:space="preserve">сновной недостаток аттестации </w:t>
            </w:r>
            <w:r>
              <w:t>- с</w:t>
            </w:r>
            <w:r w:rsidR="00163241" w:rsidRPr="004D1E64">
              <w:t>убъективизм аттестационной комиссии при оценке кандидата</w:t>
            </w:r>
            <w:r>
              <w:t>.</w:t>
            </w:r>
          </w:p>
        </w:tc>
      </w:tr>
      <w:tr w:rsidR="00163241" w:rsidRPr="00C27EC1" w14:paraId="2F2384CC" w14:textId="77777777" w:rsidTr="005B442D">
        <w:tc>
          <w:tcPr>
            <w:tcW w:w="3189" w:type="dxa"/>
          </w:tcPr>
          <w:p w14:paraId="3B2717DD" w14:textId="32E549BC" w:rsidR="00163241" w:rsidRPr="00EC4534" w:rsidRDefault="00163241" w:rsidP="00826BA8">
            <w:pPr>
              <w:pStyle w:val="a3"/>
              <w:numPr>
                <w:ilvl w:val="0"/>
                <w:numId w:val="39"/>
              </w:numPr>
              <w:ind w:left="0" w:firstLine="426"/>
              <w:jc w:val="both"/>
              <w:rPr>
                <w:bCs/>
                <w:color w:val="000000" w:themeColor="text1"/>
              </w:rPr>
            </w:pPr>
            <w:r w:rsidRPr="00CB1FC1">
              <w:t>Продолжите фразу: «Хорошая должностная инструкция»</w:t>
            </w:r>
          </w:p>
        </w:tc>
        <w:tc>
          <w:tcPr>
            <w:tcW w:w="7409" w:type="dxa"/>
          </w:tcPr>
          <w:p w14:paraId="43A86B27" w14:textId="4AB94F00" w:rsidR="00163241" w:rsidRPr="00EC4534" w:rsidRDefault="000F01A4" w:rsidP="00163241">
            <w:pPr>
              <w:spacing w:after="0" w:line="240" w:lineRule="auto"/>
              <w:ind w:left="0"/>
              <w:rPr>
                <w:szCs w:val="24"/>
              </w:rPr>
            </w:pPr>
            <w:r w:rsidRPr="000F01A4">
              <w:t xml:space="preserve">Хорошая должностная инструкция </w:t>
            </w:r>
            <w:r>
              <w:t>- п</w:t>
            </w:r>
            <w:r w:rsidR="00BB3FC6" w:rsidRPr="004D1E64">
              <w:t>ривлекает хороших специалистов при приеме на работу</w:t>
            </w:r>
            <w:r>
              <w:t>.</w:t>
            </w:r>
          </w:p>
        </w:tc>
      </w:tr>
      <w:tr w:rsidR="00163241" w:rsidRPr="00C27EC1" w14:paraId="6A4AF746" w14:textId="77777777" w:rsidTr="005B442D">
        <w:tc>
          <w:tcPr>
            <w:tcW w:w="3189" w:type="dxa"/>
          </w:tcPr>
          <w:p w14:paraId="00AA407C" w14:textId="56395B74" w:rsidR="00163241" w:rsidRPr="00EC4534" w:rsidRDefault="00710A1E" w:rsidP="00826BA8">
            <w:pPr>
              <w:pStyle w:val="a3"/>
              <w:numPr>
                <w:ilvl w:val="0"/>
                <w:numId w:val="39"/>
              </w:numPr>
              <w:ind w:left="0" w:firstLine="426"/>
              <w:jc w:val="both"/>
              <w:rPr>
                <w:bCs/>
                <w:color w:val="000000"/>
              </w:rPr>
            </w:pPr>
            <w:r>
              <w:rPr>
                <w:lang w:val="ru-RU"/>
              </w:rPr>
              <w:t>Что понимается п</w:t>
            </w:r>
            <w:r w:rsidR="00163241" w:rsidRPr="004567CD">
              <w:t>од профессиональной адаптацией</w:t>
            </w:r>
          </w:p>
        </w:tc>
        <w:tc>
          <w:tcPr>
            <w:tcW w:w="7409" w:type="dxa"/>
          </w:tcPr>
          <w:p w14:paraId="18BB7382" w14:textId="74CB3998" w:rsidR="00163241" w:rsidRPr="00EC4534" w:rsidRDefault="005F1822" w:rsidP="00163241">
            <w:pPr>
              <w:spacing w:after="0" w:line="240" w:lineRule="auto"/>
              <w:ind w:left="0" w:firstLine="0"/>
              <w:rPr>
                <w:bCs/>
                <w:color w:val="000000" w:themeColor="text1"/>
                <w:szCs w:val="24"/>
              </w:rPr>
            </w:pPr>
            <w:r w:rsidRPr="005F1822">
              <w:t xml:space="preserve">Под профессиональной адаптацией обычно понимают </w:t>
            </w:r>
            <w:r>
              <w:t>п</w:t>
            </w:r>
            <w:r w:rsidR="00BB3FC6" w:rsidRPr="002F3990">
              <w:t>риобретение навыков, освоение новых приемов в выполнении работы</w:t>
            </w:r>
          </w:p>
        </w:tc>
      </w:tr>
      <w:tr w:rsidR="00163241" w:rsidRPr="00C27EC1" w14:paraId="5287A3B9" w14:textId="77777777" w:rsidTr="005B442D">
        <w:tc>
          <w:tcPr>
            <w:tcW w:w="3189" w:type="dxa"/>
          </w:tcPr>
          <w:p w14:paraId="58FD2958" w14:textId="4FCF64DF" w:rsidR="00163241" w:rsidRPr="00EC4534" w:rsidRDefault="00163241" w:rsidP="00826BA8">
            <w:pPr>
              <w:pStyle w:val="a3"/>
              <w:numPr>
                <w:ilvl w:val="0"/>
                <w:numId w:val="39"/>
              </w:numPr>
              <w:ind w:left="0" w:firstLine="426"/>
              <w:jc w:val="both"/>
              <w:rPr>
                <w:lang w:val="ru-RU"/>
              </w:rPr>
            </w:pPr>
            <w:r w:rsidRPr="004567CD">
              <w:t>С какого этапа должен начинаться процесс адаптации работника в коллективе</w:t>
            </w:r>
          </w:p>
        </w:tc>
        <w:tc>
          <w:tcPr>
            <w:tcW w:w="7409" w:type="dxa"/>
          </w:tcPr>
          <w:p w14:paraId="32391281" w14:textId="6ABCA293" w:rsidR="00163241" w:rsidRPr="00EC4534" w:rsidRDefault="000F01A4" w:rsidP="00163241">
            <w:pPr>
              <w:spacing w:after="0" w:line="240" w:lineRule="auto"/>
              <w:ind w:left="0" w:firstLine="0"/>
              <w:rPr>
                <w:bCs/>
                <w:color w:val="000000" w:themeColor="text1"/>
                <w:szCs w:val="24"/>
              </w:rPr>
            </w:pPr>
            <w:r>
              <w:t>П</w:t>
            </w:r>
            <w:r w:rsidRPr="000F01A4">
              <w:t xml:space="preserve">роцесс адаптации работника в коллективе </w:t>
            </w:r>
            <w:r>
              <w:t>должен начинаться с</w:t>
            </w:r>
            <w:r w:rsidR="00BB3FC6" w:rsidRPr="002F3990">
              <w:t xml:space="preserve"> процесса ориентации, ознакомления работника с будущим рабочим местом</w:t>
            </w:r>
            <w:r>
              <w:t>.</w:t>
            </w:r>
          </w:p>
        </w:tc>
      </w:tr>
      <w:tr w:rsidR="00163241" w:rsidRPr="00C27EC1" w14:paraId="50A92957" w14:textId="77777777" w:rsidTr="005B442D">
        <w:tc>
          <w:tcPr>
            <w:tcW w:w="3189" w:type="dxa"/>
          </w:tcPr>
          <w:p w14:paraId="38A0C746" w14:textId="5E237BB4" w:rsidR="00163241" w:rsidRPr="00EC4534" w:rsidRDefault="00163241" w:rsidP="00826BA8">
            <w:pPr>
              <w:pStyle w:val="a3"/>
              <w:numPr>
                <w:ilvl w:val="0"/>
                <w:numId w:val="39"/>
              </w:numPr>
              <w:ind w:left="0" w:firstLine="426"/>
              <w:jc w:val="both"/>
            </w:pPr>
            <w:r w:rsidRPr="002808B2">
              <w:t>Планирование карьеры осуществляется прежде всего с целью:</w:t>
            </w:r>
          </w:p>
        </w:tc>
        <w:tc>
          <w:tcPr>
            <w:tcW w:w="7409" w:type="dxa"/>
          </w:tcPr>
          <w:p w14:paraId="3639561B" w14:textId="4C5D663A" w:rsidR="00163241" w:rsidRPr="00EC4534" w:rsidRDefault="000F6329" w:rsidP="00163241">
            <w:pPr>
              <w:spacing w:after="0" w:line="240" w:lineRule="auto"/>
              <w:ind w:left="0" w:firstLine="0"/>
              <w:rPr>
                <w:szCs w:val="24"/>
              </w:rPr>
            </w:pPr>
            <w:r w:rsidRPr="000F6329">
              <w:t xml:space="preserve">Планирование карьеры осуществляется прежде всего с целью </w:t>
            </w:r>
            <w:r>
              <w:t>п</w:t>
            </w:r>
            <w:r w:rsidR="00BB3FC6" w:rsidRPr="009D1102">
              <w:t>овышения мотивации и закрепления работников</w:t>
            </w:r>
          </w:p>
        </w:tc>
      </w:tr>
      <w:tr w:rsidR="00163241" w:rsidRPr="00C27EC1" w14:paraId="50B56F32" w14:textId="77777777" w:rsidTr="005B442D">
        <w:tc>
          <w:tcPr>
            <w:tcW w:w="3189" w:type="dxa"/>
          </w:tcPr>
          <w:p w14:paraId="04A3DF27" w14:textId="625D969A" w:rsidR="00163241" w:rsidRPr="00EC4534" w:rsidRDefault="00163241" w:rsidP="00826BA8">
            <w:pPr>
              <w:pStyle w:val="a3"/>
              <w:numPr>
                <w:ilvl w:val="0"/>
                <w:numId w:val="39"/>
              </w:numPr>
              <w:ind w:left="0" w:firstLine="426"/>
              <w:jc w:val="both"/>
            </w:pPr>
            <w:r w:rsidRPr="002808B2">
              <w:t>На какие две группы подразделяются современные теории мотивации</w:t>
            </w:r>
          </w:p>
        </w:tc>
        <w:tc>
          <w:tcPr>
            <w:tcW w:w="7409" w:type="dxa"/>
          </w:tcPr>
          <w:p w14:paraId="1F4FBA93" w14:textId="27A1D5E4" w:rsidR="00163241" w:rsidRPr="00EC4534" w:rsidRDefault="000F01A4" w:rsidP="00163241">
            <w:pPr>
              <w:spacing w:after="0" w:line="240" w:lineRule="auto"/>
              <w:ind w:left="0" w:firstLine="0"/>
              <w:rPr>
                <w:szCs w:val="24"/>
              </w:rPr>
            </w:pPr>
            <w:r>
              <w:t>С</w:t>
            </w:r>
            <w:r w:rsidRPr="000F01A4">
              <w:t xml:space="preserve">овременные теории мотивации </w:t>
            </w:r>
            <w:r>
              <w:t>подразделяются на содержательные и</w:t>
            </w:r>
            <w:r w:rsidR="00BB3FC6" w:rsidRPr="009D1102">
              <w:t xml:space="preserve"> процессуальные</w:t>
            </w:r>
            <w:r>
              <w:t>.</w:t>
            </w:r>
          </w:p>
        </w:tc>
      </w:tr>
      <w:tr w:rsidR="00163241" w:rsidRPr="00C27EC1" w14:paraId="228B1075" w14:textId="77777777" w:rsidTr="005B442D">
        <w:tc>
          <w:tcPr>
            <w:tcW w:w="3189" w:type="dxa"/>
          </w:tcPr>
          <w:p w14:paraId="5B77AA2D" w14:textId="717644D5" w:rsidR="00163241" w:rsidRPr="004D7245" w:rsidRDefault="000F6329" w:rsidP="00826BA8">
            <w:pPr>
              <w:pStyle w:val="a3"/>
              <w:numPr>
                <w:ilvl w:val="0"/>
                <w:numId w:val="39"/>
              </w:numPr>
              <w:ind w:left="0" w:firstLine="426"/>
              <w:jc w:val="both"/>
              <w:rPr>
                <w:bCs/>
              </w:rPr>
            </w:pPr>
            <w:r>
              <w:rPr>
                <w:lang w:val="ru-RU"/>
              </w:rPr>
              <w:t xml:space="preserve">Что </w:t>
            </w:r>
            <w:r w:rsidRPr="000F6329">
              <w:rPr>
                <w:lang w:val="ru-RU"/>
              </w:rPr>
              <w:t>относ</w:t>
            </w:r>
            <w:r>
              <w:rPr>
                <w:lang w:val="ru-RU"/>
              </w:rPr>
              <w:t>и</w:t>
            </w:r>
            <w:r w:rsidRPr="000F6329">
              <w:rPr>
                <w:lang w:val="ru-RU"/>
              </w:rPr>
              <w:t xml:space="preserve">тся </w:t>
            </w:r>
            <w:r>
              <w:rPr>
                <w:lang w:val="ru-RU"/>
              </w:rPr>
              <w:t>к</w:t>
            </w:r>
            <w:r w:rsidR="00163241" w:rsidRPr="002808B2">
              <w:t xml:space="preserve"> добровольным социальным льготам</w:t>
            </w:r>
          </w:p>
        </w:tc>
        <w:tc>
          <w:tcPr>
            <w:tcW w:w="7409" w:type="dxa"/>
          </w:tcPr>
          <w:p w14:paraId="76A7E863" w14:textId="30E79A86" w:rsidR="00163241" w:rsidRPr="00C27EC1" w:rsidRDefault="000F01A4" w:rsidP="00163241">
            <w:pPr>
              <w:spacing w:after="0" w:line="240" w:lineRule="auto"/>
              <w:ind w:left="0" w:firstLine="0"/>
              <w:rPr>
                <w:szCs w:val="24"/>
              </w:rPr>
            </w:pPr>
            <w:r>
              <w:t xml:space="preserve">Добровольные социальные льготы: </w:t>
            </w:r>
            <w:r w:rsidR="00BB3FC6" w:rsidRPr="009D1102">
              <w:t>Оплата питания, медицинское страхование</w:t>
            </w:r>
          </w:p>
        </w:tc>
      </w:tr>
      <w:tr w:rsidR="00163241" w:rsidRPr="00C27EC1" w14:paraId="6DF72EE0" w14:textId="77777777" w:rsidTr="005B442D">
        <w:tc>
          <w:tcPr>
            <w:tcW w:w="3189" w:type="dxa"/>
          </w:tcPr>
          <w:p w14:paraId="2F1449A5" w14:textId="613B9B75" w:rsidR="00163241" w:rsidRPr="008F4CDE" w:rsidRDefault="000F6329" w:rsidP="00826BA8">
            <w:pPr>
              <w:pStyle w:val="a3"/>
              <w:numPr>
                <w:ilvl w:val="0"/>
                <w:numId w:val="39"/>
              </w:numPr>
              <w:ind w:left="0" w:firstLine="426"/>
              <w:jc w:val="both"/>
            </w:pPr>
            <w:r>
              <w:rPr>
                <w:lang w:val="ru-RU"/>
              </w:rPr>
              <w:t>Что такое а</w:t>
            </w:r>
            <w:r w:rsidR="00163241" w:rsidRPr="002808B2">
              <w:t xml:space="preserve">ттестация персонала </w:t>
            </w:r>
          </w:p>
        </w:tc>
        <w:tc>
          <w:tcPr>
            <w:tcW w:w="7409" w:type="dxa"/>
          </w:tcPr>
          <w:p w14:paraId="086D8E42" w14:textId="3291C776" w:rsidR="00163241" w:rsidRPr="00C27EC1" w:rsidRDefault="000F6329" w:rsidP="00163241">
            <w:pPr>
              <w:spacing w:after="0" w:line="240" w:lineRule="auto"/>
              <w:ind w:left="0" w:firstLine="0"/>
              <w:rPr>
                <w:szCs w:val="24"/>
              </w:rPr>
            </w:pPr>
            <w:r w:rsidRPr="000F6329">
              <w:t xml:space="preserve">Аттестация персонала — это </w:t>
            </w:r>
            <w:r>
              <w:t>ц</w:t>
            </w:r>
            <w:r w:rsidR="00BB3FC6" w:rsidRPr="009D1102">
              <w:t>еленаправленный процесс установления соответствия качественных характеристик персонала требованиям должности или рабочего места</w:t>
            </w:r>
          </w:p>
        </w:tc>
      </w:tr>
      <w:tr w:rsidR="007141F1" w:rsidRPr="00C27EC1" w14:paraId="6C4D80D1" w14:textId="77777777" w:rsidTr="005B442D">
        <w:tc>
          <w:tcPr>
            <w:tcW w:w="3189" w:type="dxa"/>
          </w:tcPr>
          <w:p w14:paraId="3ECE2A5B" w14:textId="46C7CFEA" w:rsidR="007141F1" w:rsidRPr="00812C53" w:rsidRDefault="008946AC" w:rsidP="00826BA8">
            <w:pPr>
              <w:pStyle w:val="a3"/>
              <w:numPr>
                <w:ilvl w:val="0"/>
                <w:numId w:val="39"/>
              </w:numPr>
              <w:ind w:left="0" w:firstLine="426"/>
              <w:jc w:val="both"/>
              <w:rPr>
                <w:color w:val="000000" w:themeColor="text1"/>
              </w:rPr>
            </w:pPr>
            <w:r>
              <w:rPr>
                <w:lang w:val="ru-RU"/>
              </w:rPr>
              <w:t>Что является к</w:t>
            </w:r>
            <w:r w:rsidR="007141F1" w:rsidRPr="00F33682">
              <w:t>ритерием принятия управленческого решения</w:t>
            </w:r>
          </w:p>
        </w:tc>
        <w:tc>
          <w:tcPr>
            <w:tcW w:w="7409" w:type="dxa"/>
          </w:tcPr>
          <w:p w14:paraId="0F207C4E" w14:textId="6723F072" w:rsidR="007141F1" w:rsidRPr="00C27EC1" w:rsidRDefault="00FC2256" w:rsidP="00FC2256">
            <w:pPr>
              <w:spacing w:after="0" w:line="240" w:lineRule="auto"/>
              <w:ind w:left="0" w:firstLine="0"/>
              <w:rPr>
                <w:szCs w:val="24"/>
              </w:rPr>
            </w:pPr>
            <w:r w:rsidRPr="00FC2256">
              <w:t xml:space="preserve">Критерием принятия управленческого решения является способность данного решения соответствовать целям и стратегии организации, обеспечивать оптимальное использование ресурсов и достижение необходимых результатов. Важными критериями могут быть эффективность решения (способность достичь поставленных целей), эффективность использования ресурсов (например, время, финансы, персонал), степень риска и неопределенности, соответствие этическим нормам и правовым требованиям, участие </w:t>
            </w:r>
            <w:r w:rsidRPr="00FC2256">
              <w:lastRenderedPageBreak/>
              <w:t xml:space="preserve">заинтересованных сторон в принятии решения, возможность применения решения в практике и его долгосрочная устойчивость. Каждая организация может иметь свои специфические критерии, которые будут связаны с ее уникальными задачами, стратегией и особенностями. </w:t>
            </w:r>
          </w:p>
        </w:tc>
      </w:tr>
      <w:tr w:rsidR="007141F1" w:rsidRPr="00C27EC1" w14:paraId="4E461D25" w14:textId="77777777" w:rsidTr="005B442D">
        <w:tc>
          <w:tcPr>
            <w:tcW w:w="3189" w:type="dxa"/>
          </w:tcPr>
          <w:p w14:paraId="7453D2E0" w14:textId="7A8019DF" w:rsidR="007141F1" w:rsidRPr="004D7245" w:rsidRDefault="008946AC" w:rsidP="00826BA8">
            <w:pPr>
              <w:pStyle w:val="a3"/>
              <w:numPr>
                <w:ilvl w:val="0"/>
                <w:numId w:val="39"/>
              </w:numPr>
              <w:ind w:left="0" w:firstLine="426"/>
              <w:jc w:val="both"/>
            </w:pPr>
            <w:r>
              <w:rPr>
                <w:lang w:val="ru-RU"/>
              </w:rPr>
              <w:lastRenderedPageBreak/>
              <w:t>Кто такие б</w:t>
            </w:r>
            <w:r w:rsidR="007141F1" w:rsidRPr="00F33682">
              <w:t>езработные</w:t>
            </w:r>
          </w:p>
        </w:tc>
        <w:tc>
          <w:tcPr>
            <w:tcW w:w="7409" w:type="dxa"/>
          </w:tcPr>
          <w:p w14:paraId="37B8F970" w14:textId="68FC4079" w:rsidR="007141F1" w:rsidRPr="00C27EC1" w:rsidRDefault="000F01A4" w:rsidP="007141F1">
            <w:pPr>
              <w:tabs>
                <w:tab w:val="left" w:pos="945"/>
              </w:tabs>
              <w:spacing w:after="0" w:line="240" w:lineRule="auto"/>
              <w:ind w:left="0" w:firstLine="0"/>
              <w:rPr>
                <w:color w:val="000000" w:themeColor="text1"/>
                <w:szCs w:val="24"/>
              </w:rPr>
            </w:pPr>
            <w:r>
              <w:t>Безработные –</w:t>
            </w:r>
            <w:r w:rsidR="00FC2256">
              <w:t xml:space="preserve"> </w:t>
            </w:r>
            <w:r>
              <w:t>это т</w:t>
            </w:r>
            <w:r w:rsidR="00BB3FC6" w:rsidRPr="008E7109">
              <w:t xml:space="preserve">рудоспособные </w:t>
            </w:r>
            <w:r w:rsidR="007141F1" w:rsidRPr="008E7109">
              <w:t>граждане, которые не имеют работы и заработка, зарегистрированные в Службе занятости в целях поиска подходящей работы и готовы приступить к ней</w:t>
            </w:r>
            <w:r>
              <w:t>.</w:t>
            </w:r>
          </w:p>
        </w:tc>
      </w:tr>
      <w:tr w:rsidR="007141F1" w:rsidRPr="00C27EC1" w14:paraId="0883ED97" w14:textId="77777777" w:rsidTr="005B442D">
        <w:tc>
          <w:tcPr>
            <w:tcW w:w="3189" w:type="dxa"/>
          </w:tcPr>
          <w:p w14:paraId="72D8FE03" w14:textId="1F6D865C" w:rsidR="007141F1" w:rsidRPr="00812C53" w:rsidRDefault="007141F1" w:rsidP="00826BA8">
            <w:pPr>
              <w:pStyle w:val="a3"/>
              <w:numPr>
                <w:ilvl w:val="0"/>
                <w:numId w:val="39"/>
              </w:numPr>
              <w:ind w:left="0" w:firstLine="426"/>
              <w:jc w:val="both"/>
              <w:rPr>
                <w:color w:val="000000"/>
              </w:rPr>
            </w:pPr>
            <w:r w:rsidRPr="00F33682">
              <w:t>В чем суть предпринимательско-рыночного подхода в работе с персоналом</w:t>
            </w:r>
          </w:p>
        </w:tc>
        <w:tc>
          <w:tcPr>
            <w:tcW w:w="7409" w:type="dxa"/>
          </w:tcPr>
          <w:p w14:paraId="4F8DA872" w14:textId="585CD980" w:rsidR="007141F1" w:rsidRPr="00C27EC1" w:rsidRDefault="000F01A4" w:rsidP="007141F1">
            <w:pPr>
              <w:spacing w:after="0" w:line="240" w:lineRule="auto"/>
              <w:ind w:left="0" w:firstLine="0"/>
              <w:rPr>
                <w:szCs w:val="24"/>
              </w:rPr>
            </w:pPr>
            <w:r>
              <w:t>С</w:t>
            </w:r>
            <w:r w:rsidRPr="000F01A4">
              <w:t xml:space="preserve">уть предпринимательско-рыночного подхода в работе с персоналом </w:t>
            </w:r>
            <w:r>
              <w:t>заключается в п</w:t>
            </w:r>
            <w:r w:rsidR="00BB3FC6" w:rsidRPr="008E7109">
              <w:t>рименен</w:t>
            </w:r>
            <w:r>
              <w:t>ии</w:t>
            </w:r>
            <w:r w:rsidR="00BB3FC6" w:rsidRPr="008E7109">
              <w:t xml:space="preserve"> договорной формы найма на работу</w:t>
            </w:r>
            <w:r>
              <w:t>.</w:t>
            </w:r>
          </w:p>
        </w:tc>
      </w:tr>
      <w:tr w:rsidR="007141F1" w:rsidRPr="00C27EC1" w14:paraId="2C71EE5E" w14:textId="77777777" w:rsidTr="005B442D">
        <w:tc>
          <w:tcPr>
            <w:tcW w:w="3189" w:type="dxa"/>
          </w:tcPr>
          <w:p w14:paraId="483E7AF8" w14:textId="47C8451F" w:rsidR="007141F1" w:rsidRPr="0086249A" w:rsidRDefault="007141F1" w:rsidP="00826BA8">
            <w:pPr>
              <w:pStyle w:val="a3"/>
              <w:numPr>
                <w:ilvl w:val="0"/>
                <w:numId w:val="39"/>
              </w:numPr>
              <w:ind w:left="0" w:firstLine="426"/>
              <w:jc w:val="both"/>
              <w:rPr>
                <w:color w:val="FF0000"/>
              </w:rPr>
            </w:pPr>
            <w:r w:rsidRPr="00F33682">
              <w:t>К</w:t>
            </w:r>
            <w:r w:rsidR="008946AC">
              <w:rPr>
                <w:lang w:val="ru-RU"/>
              </w:rPr>
              <w:t xml:space="preserve">то не относится к </w:t>
            </w:r>
            <w:r w:rsidRPr="00F33682">
              <w:t xml:space="preserve"> специалистам</w:t>
            </w:r>
          </w:p>
        </w:tc>
        <w:tc>
          <w:tcPr>
            <w:tcW w:w="7409" w:type="dxa"/>
          </w:tcPr>
          <w:p w14:paraId="1DB7BA47" w14:textId="6B8451E4" w:rsidR="007141F1" w:rsidRPr="00C27EC1" w:rsidRDefault="009F4194" w:rsidP="007141F1">
            <w:pPr>
              <w:shd w:val="clear" w:color="auto" w:fill="FFFFFF"/>
              <w:spacing w:after="0" w:line="240" w:lineRule="auto"/>
              <w:ind w:left="0" w:firstLine="0"/>
              <w:rPr>
                <w:szCs w:val="24"/>
              </w:rPr>
            </w:pPr>
            <w:r w:rsidRPr="00F33682">
              <w:t>К специалистам не относ</w:t>
            </w:r>
            <w:r w:rsidR="008946AC">
              <w:t>и</w:t>
            </w:r>
            <w:r w:rsidRPr="00F33682">
              <w:t>тся</w:t>
            </w:r>
            <w:r w:rsidR="008946AC">
              <w:t xml:space="preserve"> п</w:t>
            </w:r>
            <w:r w:rsidR="007141F1" w:rsidRPr="008E7109">
              <w:t>роизводственный персонал организации</w:t>
            </w:r>
            <w:r>
              <w:t>.</w:t>
            </w:r>
          </w:p>
        </w:tc>
      </w:tr>
      <w:tr w:rsidR="007141F1" w:rsidRPr="00C27EC1" w14:paraId="543CA9D9" w14:textId="77777777" w:rsidTr="005B442D">
        <w:tc>
          <w:tcPr>
            <w:tcW w:w="3189" w:type="dxa"/>
          </w:tcPr>
          <w:p w14:paraId="29D244F2" w14:textId="6733F6E9" w:rsidR="007141F1" w:rsidRPr="0086249A" w:rsidRDefault="007141F1" w:rsidP="00826BA8">
            <w:pPr>
              <w:pStyle w:val="a3"/>
              <w:numPr>
                <w:ilvl w:val="0"/>
                <w:numId w:val="39"/>
              </w:numPr>
              <w:ind w:left="0" w:firstLine="426"/>
              <w:jc w:val="both"/>
              <w:rPr>
                <w:color w:val="FF0000"/>
              </w:rPr>
            </w:pPr>
            <w:r w:rsidRPr="00F33682">
              <w:t>За что лучше всего, с точки зрения компании, платить сотруднику премию:</w:t>
            </w:r>
          </w:p>
        </w:tc>
        <w:tc>
          <w:tcPr>
            <w:tcW w:w="7409" w:type="dxa"/>
          </w:tcPr>
          <w:p w14:paraId="5FAEE965" w14:textId="12BAEC45" w:rsidR="007141F1" w:rsidRPr="00C27EC1" w:rsidRDefault="00FC2256" w:rsidP="007141F1">
            <w:pPr>
              <w:shd w:val="clear" w:color="auto" w:fill="FFFFFF"/>
              <w:spacing w:after="0" w:line="240" w:lineRule="auto"/>
              <w:ind w:left="0" w:firstLine="0"/>
              <w:rPr>
                <w:szCs w:val="24"/>
              </w:rPr>
            </w:pPr>
            <w:r>
              <w:t>Л</w:t>
            </w:r>
            <w:r w:rsidR="009F4194" w:rsidRPr="009F4194">
              <w:t>учше всего, с точки зрения компании, платить сотруднику премию:</w:t>
            </w:r>
            <w:r w:rsidR="009F4194">
              <w:t xml:space="preserve"> </w:t>
            </w:r>
            <w:r w:rsidR="008946AC">
              <w:t>з</w:t>
            </w:r>
            <w:r w:rsidR="00BB3FC6" w:rsidRPr="008E7109">
              <w:t>а перевыполнение плана или нормы труда и выработки</w:t>
            </w:r>
            <w:r>
              <w:t>.</w:t>
            </w:r>
          </w:p>
        </w:tc>
      </w:tr>
      <w:tr w:rsidR="007141F1" w:rsidRPr="00C27EC1" w14:paraId="5F8F48B0" w14:textId="77777777" w:rsidTr="005B442D">
        <w:tc>
          <w:tcPr>
            <w:tcW w:w="3189" w:type="dxa"/>
          </w:tcPr>
          <w:p w14:paraId="364CC1B9" w14:textId="6A736426" w:rsidR="007141F1" w:rsidRPr="0086249A" w:rsidRDefault="007141F1" w:rsidP="00826BA8">
            <w:pPr>
              <w:pStyle w:val="a3"/>
              <w:numPr>
                <w:ilvl w:val="0"/>
                <w:numId w:val="39"/>
              </w:numPr>
              <w:ind w:left="0" w:firstLine="426"/>
              <w:jc w:val="both"/>
              <w:rPr>
                <w:color w:val="000000" w:themeColor="text1"/>
              </w:rPr>
            </w:pPr>
            <w:r w:rsidRPr="00F33682">
              <w:t>Какое название носят методы по устранению организационных конфликтов</w:t>
            </w:r>
            <w:r w:rsidR="00582BCA">
              <w:t xml:space="preserve"> </w:t>
            </w:r>
          </w:p>
        </w:tc>
        <w:tc>
          <w:tcPr>
            <w:tcW w:w="7409" w:type="dxa"/>
          </w:tcPr>
          <w:p w14:paraId="4ABD69C3" w14:textId="6F303087" w:rsidR="007141F1" w:rsidRPr="003E53C5" w:rsidRDefault="008946AC" w:rsidP="007141F1">
            <w:pPr>
              <w:ind w:left="0" w:firstLine="0"/>
            </w:pPr>
            <w:r>
              <w:t>М</w:t>
            </w:r>
            <w:r w:rsidRPr="008946AC">
              <w:t>етоды по устранению организационных конфликтов</w:t>
            </w:r>
            <w:r>
              <w:t xml:space="preserve"> носят название с</w:t>
            </w:r>
            <w:r w:rsidR="007141F1" w:rsidRPr="008E7109">
              <w:t>труктурные методы устранения трудовых конфликтов</w:t>
            </w:r>
          </w:p>
        </w:tc>
      </w:tr>
      <w:tr w:rsidR="007141F1" w:rsidRPr="00C27EC1" w14:paraId="10FC248F" w14:textId="77777777" w:rsidTr="005B442D">
        <w:tc>
          <w:tcPr>
            <w:tcW w:w="3189" w:type="dxa"/>
          </w:tcPr>
          <w:p w14:paraId="16E46287" w14:textId="74AF5CEA" w:rsidR="007141F1" w:rsidRPr="0086249A" w:rsidRDefault="009870F4" w:rsidP="00826BA8">
            <w:pPr>
              <w:pStyle w:val="a3"/>
              <w:numPr>
                <w:ilvl w:val="0"/>
                <w:numId w:val="39"/>
              </w:numPr>
              <w:ind w:left="0" w:firstLine="426"/>
              <w:jc w:val="both"/>
              <w:rPr>
                <w:color w:val="000000" w:themeColor="text1"/>
              </w:rPr>
            </w:pPr>
            <w:r>
              <w:rPr>
                <w:lang w:val="ru-RU"/>
              </w:rPr>
              <w:t xml:space="preserve">Что </w:t>
            </w:r>
            <w:r w:rsidRPr="009870F4">
              <w:rPr>
                <w:lang w:val="ru-RU"/>
              </w:rPr>
              <w:t xml:space="preserve">оценивают </w:t>
            </w:r>
            <w:r>
              <w:rPr>
                <w:lang w:val="ru-RU"/>
              </w:rPr>
              <w:t>п</w:t>
            </w:r>
            <w:r w:rsidR="007141F1" w:rsidRPr="00F33682">
              <w:t xml:space="preserve">ри аттестации сотрудника в первую очередь </w:t>
            </w:r>
          </w:p>
        </w:tc>
        <w:tc>
          <w:tcPr>
            <w:tcW w:w="7409" w:type="dxa"/>
          </w:tcPr>
          <w:p w14:paraId="65F55CF6" w14:textId="10AAF35A" w:rsidR="007141F1" w:rsidRPr="00C27EC1" w:rsidRDefault="009870F4" w:rsidP="007141F1">
            <w:pPr>
              <w:spacing w:after="0" w:line="240" w:lineRule="auto"/>
              <w:ind w:left="0" w:hanging="67"/>
              <w:rPr>
                <w:szCs w:val="24"/>
              </w:rPr>
            </w:pPr>
            <w:r w:rsidRPr="009870F4">
              <w:t xml:space="preserve">При аттестации сотрудника в первую очередь оценивают </w:t>
            </w:r>
            <w:r>
              <w:t>с</w:t>
            </w:r>
            <w:r w:rsidR="00BB3FC6" w:rsidRPr="008E7109">
              <w:t>лужебную деятельность сотрудника и его личные качества</w:t>
            </w:r>
          </w:p>
        </w:tc>
      </w:tr>
      <w:tr w:rsidR="007141F1" w:rsidRPr="00C27EC1" w14:paraId="3946C91E" w14:textId="77777777" w:rsidTr="005B442D">
        <w:tc>
          <w:tcPr>
            <w:tcW w:w="3189" w:type="dxa"/>
          </w:tcPr>
          <w:p w14:paraId="34133799" w14:textId="10030B1A" w:rsidR="007141F1" w:rsidRPr="003E53C5" w:rsidRDefault="007141F1" w:rsidP="00826BA8">
            <w:pPr>
              <w:pStyle w:val="a3"/>
              <w:numPr>
                <w:ilvl w:val="0"/>
                <w:numId w:val="39"/>
              </w:numPr>
              <w:ind w:left="0" w:firstLine="426"/>
              <w:jc w:val="both"/>
              <w:rPr>
                <w:color w:val="000000" w:themeColor="text1"/>
              </w:rPr>
            </w:pPr>
            <w:r w:rsidRPr="00F33682">
              <w:t>Что означает буквально «стимул» в переводе с латинского</w:t>
            </w:r>
          </w:p>
        </w:tc>
        <w:tc>
          <w:tcPr>
            <w:tcW w:w="7409" w:type="dxa"/>
          </w:tcPr>
          <w:p w14:paraId="6C16945E" w14:textId="29379A6F" w:rsidR="007141F1" w:rsidRPr="00D85260" w:rsidRDefault="009F4194" w:rsidP="007141F1">
            <w:pPr>
              <w:ind w:left="67"/>
              <w:rPr>
                <w:szCs w:val="24"/>
              </w:rPr>
            </w:pPr>
            <w:r>
              <w:t xml:space="preserve">Стимул - </w:t>
            </w:r>
            <w:r w:rsidR="008946AC">
              <w:t>о</w:t>
            </w:r>
            <w:r w:rsidR="00BB3FC6" w:rsidRPr="008E7109">
              <w:t>строконечная палка, которой подгоняют животных</w:t>
            </w:r>
          </w:p>
        </w:tc>
      </w:tr>
      <w:tr w:rsidR="007141F1" w:rsidRPr="00C27EC1" w14:paraId="5CC29322" w14:textId="77777777" w:rsidTr="005B442D">
        <w:tc>
          <w:tcPr>
            <w:tcW w:w="3189" w:type="dxa"/>
          </w:tcPr>
          <w:p w14:paraId="6B9E5E2F" w14:textId="5FCDB0CC" w:rsidR="007141F1" w:rsidRPr="0086249A" w:rsidRDefault="007141F1" w:rsidP="00826BA8">
            <w:pPr>
              <w:pStyle w:val="a3"/>
              <w:numPr>
                <w:ilvl w:val="0"/>
                <w:numId w:val="39"/>
              </w:numPr>
              <w:ind w:left="0" w:firstLine="426"/>
              <w:jc w:val="both"/>
              <w:rPr>
                <w:color w:val="000000" w:themeColor="text1"/>
              </w:rPr>
            </w:pPr>
            <w:r w:rsidRPr="00F33682">
              <w:t>В каком случае происходит формирование мотива труда</w:t>
            </w:r>
          </w:p>
        </w:tc>
        <w:tc>
          <w:tcPr>
            <w:tcW w:w="7409" w:type="dxa"/>
          </w:tcPr>
          <w:p w14:paraId="54C3207F" w14:textId="4CAEACC3" w:rsidR="007141F1" w:rsidRPr="00C27EC1" w:rsidRDefault="009870F4" w:rsidP="007141F1">
            <w:pPr>
              <w:shd w:val="clear" w:color="auto" w:fill="FFFFFF"/>
              <w:spacing w:after="0" w:line="240" w:lineRule="auto"/>
              <w:ind w:left="0" w:firstLine="0"/>
              <w:rPr>
                <w:szCs w:val="24"/>
              </w:rPr>
            </w:pPr>
            <w:r>
              <w:t>Ф</w:t>
            </w:r>
            <w:r w:rsidRPr="009870F4">
              <w:t xml:space="preserve">ормирование мотива труда происходит </w:t>
            </w:r>
            <w:r>
              <w:t>е</w:t>
            </w:r>
            <w:r w:rsidR="00BB3FC6" w:rsidRPr="008E7109">
              <w:t>сли трудовая деятельность является основным условием получения блага</w:t>
            </w:r>
          </w:p>
        </w:tc>
      </w:tr>
      <w:tr w:rsidR="007141F1" w:rsidRPr="00C27EC1" w14:paraId="230D025B" w14:textId="77777777" w:rsidTr="005B442D">
        <w:tc>
          <w:tcPr>
            <w:tcW w:w="3189" w:type="dxa"/>
          </w:tcPr>
          <w:p w14:paraId="2F9367E1" w14:textId="69109DF6" w:rsidR="007141F1" w:rsidRPr="000A1B79" w:rsidRDefault="009870F4" w:rsidP="00826BA8">
            <w:pPr>
              <w:pStyle w:val="a3"/>
              <w:numPr>
                <w:ilvl w:val="0"/>
                <w:numId w:val="39"/>
              </w:numPr>
              <w:ind w:left="0" w:firstLine="426"/>
              <w:jc w:val="both"/>
              <w:rPr>
                <w:color w:val="000000" w:themeColor="text1"/>
              </w:rPr>
            </w:pPr>
            <w:r>
              <w:rPr>
                <w:lang w:val="ru-RU"/>
              </w:rPr>
              <w:t>Что необходимо д</w:t>
            </w:r>
            <w:r w:rsidR="007141F1" w:rsidRPr="00F33682">
              <w:t>ля ускорения процесса адаптации нового сотрудника</w:t>
            </w:r>
          </w:p>
        </w:tc>
        <w:tc>
          <w:tcPr>
            <w:tcW w:w="7409" w:type="dxa"/>
          </w:tcPr>
          <w:p w14:paraId="2806AC4E" w14:textId="7E146C1D" w:rsidR="007141F1" w:rsidRPr="00620F42" w:rsidRDefault="008946AC" w:rsidP="007141F1">
            <w:pPr>
              <w:shd w:val="clear" w:color="auto" w:fill="FFFFFF"/>
              <w:ind w:left="0"/>
            </w:pPr>
            <w:r w:rsidRPr="008946AC">
              <w:t xml:space="preserve">Для ускорения процесса адаптации нового сотрудника необходимо </w:t>
            </w:r>
            <w:r>
              <w:t>п</w:t>
            </w:r>
            <w:r w:rsidR="00BB3FC6" w:rsidRPr="008E7109">
              <w:t>ознакомить его со спецификой организации и с сотрудниками</w:t>
            </w:r>
          </w:p>
        </w:tc>
      </w:tr>
      <w:tr w:rsidR="007141F1" w:rsidRPr="00C27EC1" w14:paraId="15709750" w14:textId="77777777" w:rsidTr="005B442D">
        <w:tc>
          <w:tcPr>
            <w:tcW w:w="3189" w:type="dxa"/>
          </w:tcPr>
          <w:p w14:paraId="4520249D" w14:textId="3D88CF31" w:rsidR="007141F1" w:rsidRPr="00C27EC1" w:rsidRDefault="008946AC" w:rsidP="00826BA8">
            <w:pPr>
              <w:pStyle w:val="a3"/>
              <w:numPr>
                <w:ilvl w:val="0"/>
                <w:numId w:val="39"/>
              </w:numPr>
              <w:ind w:left="0" w:firstLine="426"/>
              <w:jc w:val="both"/>
            </w:pPr>
            <w:r>
              <w:rPr>
                <w:lang w:val="ru-RU"/>
              </w:rPr>
              <w:t>Что такое а</w:t>
            </w:r>
            <w:r w:rsidR="007141F1" w:rsidRPr="003252FE">
              <w:t>даптация</w:t>
            </w:r>
          </w:p>
        </w:tc>
        <w:tc>
          <w:tcPr>
            <w:tcW w:w="7409" w:type="dxa"/>
          </w:tcPr>
          <w:p w14:paraId="3B35AE68" w14:textId="173D569F" w:rsidR="007141F1" w:rsidRPr="00C27EC1" w:rsidRDefault="009F4194" w:rsidP="007141F1">
            <w:pPr>
              <w:spacing w:after="0" w:line="240" w:lineRule="auto"/>
              <w:ind w:left="0" w:firstLine="0"/>
              <w:rPr>
                <w:szCs w:val="24"/>
              </w:rPr>
            </w:pPr>
            <w:r>
              <w:t>Адаптация - п</w:t>
            </w:r>
            <w:r w:rsidR="00BB3FC6" w:rsidRPr="00B43CB6">
              <w:t>риспособление работника к новым профессиональным, социальным и организационно-экономическим условиям труда</w:t>
            </w:r>
            <w:r>
              <w:t>.</w:t>
            </w:r>
          </w:p>
        </w:tc>
      </w:tr>
      <w:tr w:rsidR="007141F1" w:rsidRPr="00C27EC1" w14:paraId="6C5877A3" w14:textId="77777777" w:rsidTr="005B442D">
        <w:tc>
          <w:tcPr>
            <w:tcW w:w="3189" w:type="dxa"/>
          </w:tcPr>
          <w:p w14:paraId="1B698F23" w14:textId="44816910" w:rsidR="007141F1" w:rsidRPr="00C27EC1" w:rsidRDefault="009870F4" w:rsidP="00826BA8">
            <w:pPr>
              <w:pStyle w:val="a3"/>
              <w:numPr>
                <w:ilvl w:val="0"/>
                <w:numId w:val="39"/>
              </w:numPr>
              <w:ind w:left="0" w:firstLine="426"/>
              <w:jc w:val="both"/>
            </w:pPr>
            <w:r>
              <w:rPr>
                <w:lang w:val="ru-RU"/>
              </w:rPr>
              <w:t>Что понимают под</w:t>
            </w:r>
            <w:r w:rsidR="007141F1" w:rsidRPr="003252FE">
              <w:t xml:space="preserve"> категорией «кадры организации»</w:t>
            </w:r>
          </w:p>
        </w:tc>
        <w:tc>
          <w:tcPr>
            <w:tcW w:w="7409" w:type="dxa"/>
          </w:tcPr>
          <w:p w14:paraId="5BC6953F" w14:textId="38E04F13" w:rsidR="007141F1" w:rsidRPr="00C27EC1" w:rsidRDefault="009F4194" w:rsidP="007141F1">
            <w:pPr>
              <w:spacing w:after="0" w:line="240" w:lineRule="auto"/>
              <w:ind w:left="0" w:firstLine="0"/>
              <w:rPr>
                <w:szCs w:val="24"/>
              </w:rPr>
            </w:pPr>
            <w:r>
              <w:t>Кадры организации – т</w:t>
            </w:r>
            <w:r w:rsidR="00BB3FC6" w:rsidRPr="00B43CB6">
              <w:t>рудоспособное население в рамках отдельной организации, на микроуровне</w:t>
            </w:r>
            <w:r>
              <w:t>.</w:t>
            </w:r>
          </w:p>
        </w:tc>
      </w:tr>
      <w:tr w:rsidR="007141F1" w:rsidRPr="00C27EC1" w14:paraId="07902688" w14:textId="77777777" w:rsidTr="005B442D">
        <w:tc>
          <w:tcPr>
            <w:tcW w:w="3189" w:type="dxa"/>
          </w:tcPr>
          <w:p w14:paraId="18F29BAF" w14:textId="33A8519F" w:rsidR="007141F1" w:rsidRPr="00C27EC1" w:rsidRDefault="009870F4" w:rsidP="00826BA8">
            <w:pPr>
              <w:pStyle w:val="a3"/>
              <w:numPr>
                <w:ilvl w:val="0"/>
                <w:numId w:val="39"/>
              </w:numPr>
              <w:ind w:left="0" w:firstLine="426"/>
              <w:jc w:val="both"/>
            </w:pPr>
            <w:r>
              <w:rPr>
                <w:lang w:val="ru-RU"/>
              </w:rPr>
              <w:t>Что является к</w:t>
            </w:r>
            <w:r w:rsidR="007141F1" w:rsidRPr="003252FE">
              <w:t>онечной целью традиционной аттестации (формальный классический государственный вариант)</w:t>
            </w:r>
          </w:p>
        </w:tc>
        <w:tc>
          <w:tcPr>
            <w:tcW w:w="7409" w:type="dxa"/>
          </w:tcPr>
          <w:p w14:paraId="7848451B" w14:textId="29272547" w:rsidR="007141F1" w:rsidRPr="00620F42" w:rsidRDefault="00FC2256" w:rsidP="009870F4">
            <w:pPr>
              <w:spacing w:after="0" w:line="240" w:lineRule="auto"/>
              <w:ind w:left="0"/>
            </w:pPr>
            <w:r w:rsidRPr="00FC2256">
              <w:t>Конечной целью традиционной аттестации (формальный классический государственный вариант) является:</w:t>
            </w:r>
            <w:r>
              <w:t xml:space="preserve"> </w:t>
            </w:r>
            <w:r w:rsidRPr="00FC2256">
              <w:t>подтверждение достоверности и квалификации лица, прошедшего аттестацию, в соответствии с требованиями установленных стандартов, правил и нормативных актов. Это позволяет государству и обществу убедиться в надежности и компетентности лица для выполнения определенных задач или профессиональной деятельности.</w:t>
            </w:r>
          </w:p>
        </w:tc>
      </w:tr>
      <w:tr w:rsidR="007141F1" w:rsidRPr="00C27EC1" w14:paraId="261BE4A4" w14:textId="77777777" w:rsidTr="005B442D">
        <w:tc>
          <w:tcPr>
            <w:tcW w:w="3189" w:type="dxa"/>
          </w:tcPr>
          <w:p w14:paraId="4022DD7D" w14:textId="5B500D30" w:rsidR="007141F1" w:rsidRPr="00620F42" w:rsidRDefault="009870F4" w:rsidP="00826BA8">
            <w:pPr>
              <w:pStyle w:val="a3"/>
              <w:numPr>
                <w:ilvl w:val="0"/>
                <w:numId w:val="39"/>
              </w:numPr>
              <w:ind w:left="0" w:firstLine="426"/>
              <w:jc w:val="both"/>
            </w:pPr>
            <w:r>
              <w:rPr>
                <w:lang w:val="ru-RU"/>
              </w:rPr>
              <w:t>Что является ц</w:t>
            </w:r>
            <w:r w:rsidR="007141F1" w:rsidRPr="003252FE">
              <w:t>ел</w:t>
            </w:r>
            <w:r>
              <w:rPr>
                <w:lang w:val="ru-RU"/>
              </w:rPr>
              <w:t xml:space="preserve">ью </w:t>
            </w:r>
            <w:r w:rsidR="007141F1" w:rsidRPr="003252FE">
              <w:t>преследуем</w:t>
            </w:r>
            <w:r w:rsidR="00D70103">
              <w:rPr>
                <w:lang w:val="ru-RU"/>
              </w:rPr>
              <w:t>ой</w:t>
            </w:r>
            <w:r w:rsidR="007141F1" w:rsidRPr="003252FE">
              <w:t xml:space="preserve"> при обучении персонала (сотрудника)</w:t>
            </w:r>
          </w:p>
        </w:tc>
        <w:tc>
          <w:tcPr>
            <w:tcW w:w="7409" w:type="dxa"/>
          </w:tcPr>
          <w:p w14:paraId="02EBAB6B" w14:textId="5CA197D0" w:rsidR="007141F1" w:rsidRPr="000A1B79" w:rsidRDefault="009870F4" w:rsidP="009870F4">
            <w:pPr>
              <w:spacing w:after="0" w:line="240" w:lineRule="auto"/>
              <w:ind w:left="0" w:firstLine="0"/>
              <w:rPr>
                <w:szCs w:val="24"/>
              </w:rPr>
            </w:pPr>
            <w:r w:rsidRPr="009870F4">
              <w:t>Цел</w:t>
            </w:r>
            <w:r>
              <w:t>ь</w:t>
            </w:r>
            <w:r w:rsidRPr="009870F4">
              <w:t xml:space="preserve"> преследуем</w:t>
            </w:r>
            <w:r>
              <w:t>ая</w:t>
            </w:r>
            <w:r w:rsidRPr="009870F4">
              <w:t xml:space="preserve"> при обучении персонала (сотрудника)</w:t>
            </w:r>
            <w:r>
              <w:t xml:space="preserve"> б</w:t>
            </w:r>
            <w:r w:rsidR="00BB3FC6" w:rsidRPr="00B43CB6">
              <w:t>ыть высоко квалифицированным человеком</w:t>
            </w:r>
          </w:p>
        </w:tc>
      </w:tr>
      <w:tr w:rsidR="007141F1" w:rsidRPr="00C27EC1" w14:paraId="4FC5F932" w14:textId="77777777" w:rsidTr="005B442D">
        <w:tc>
          <w:tcPr>
            <w:tcW w:w="3189" w:type="dxa"/>
          </w:tcPr>
          <w:p w14:paraId="171F26F9" w14:textId="2916CEC5" w:rsidR="007141F1" w:rsidRPr="00C27EC1" w:rsidRDefault="00D70103" w:rsidP="00826BA8">
            <w:pPr>
              <w:pStyle w:val="a3"/>
              <w:numPr>
                <w:ilvl w:val="0"/>
                <w:numId w:val="39"/>
              </w:numPr>
              <w:tabs>
                <w:tab w:val="left" w:pos="284"/>
                <w:tab w:val="left" w:pos="426"/>
              </w:tabs>
              <w:ind w:left="0" w:firstLine="426"/>
              <w:jc w:val="both"/>
            </w:pPr>
            <w:r>
              <w:rPr>
                <w:lang w:val="ru-RU"/>
              </w:rPr>
              <w:t xml:space="preserve">Кого относят к </w:t>
            </w:r>
            <w:r>
              <w:rPr>
                <w:lang w:val="ru-RU"/>
              </w:rPr>
              <w:lastRenderedPageBreak/>
              <w:t>б</w:t>
            </w:r>
            <w:r w:rsidR="007141F1" w:rsidRPr="003252FE">
              <w:t>езработны</w:t>
            </w:r>
            <w:r>
              <w:rPr>
                <w:lang w:val="ru-RU"/>
              </w:rPr>
              <w:t>м</w:t>
            </w:r>
          </w:p>
        </w:tc>
        <w:tc>
          <w:tcPr>
            <w:tcW w:w="7409" w:type="dxa"/>
          </w:tcPr>
          <w:p w14:paraId="564C7F8C" w14:textId="6D69B3A6" w:rsidR="007141F1" w:rsidRPr="00C27EC1" w:rsidRDefault="00D70103" w:rsidP="007141F1">
            <w:pPr>
              <w:spacing w:after="0" w:line="240" w:lineRule="auto"/>
              <w:ind w:left="0" w:firstLine="0"/>
              <w:rPr>
                <w:szCs w:val="24"/>
              </w:rPr>
            </w:pPr>
            <w:r>
              <w:lastRenderedPageBreak/>
              <w:t>К б</w:t>
            </w:r>
            <w:r w:rsidR="009F4194">
              <w:t>езработны</w:t>
            </w:r>
            <w:r>
              <w:t>м относят</w:t>
            </w:r>
            <w:r w:rsidR="009F4194">
              <w:t xml:space="preserve"> т</w:t>
            </w:r>
            <w:r w:rsidR="00BB3FC6" w:rsidRPr="00B43CB6">
              <w:t>рудоспособны</w:t>
            </w:r>
            <w:r>
              <w:t>х</w:t>
            </w:r>
            <w:r w:rsidR="00BB3FC6" w:rsidRPr="00B43CB6">
              <w:t xml:space="preserve"> </w:t>
            </w:r>
            <w:r w:rsidR="007141F1" w:rsidRPr="00B43CB6">
              <w:t xml:space="preserve">граждан, которые не имеют </w:t>
            </w:r>
            <w:r w:rsidR="007141F1" w:rsidRPr="00B43CB6">
              <w:lastRenderedPageBreak/>
              <w:t>работы и заработка, зарегистрированные в Федеральной Службе занятости в целях поиска подходящей работы и готовы приступить к ней</w:t>
            </w:r>
            <w:r w:rsidR="009F4194">
              <w:t>.</w:t>
            </w:r>
          </w:p>
        </w:tc>
      </w:tr>
      <w:tr w:rsidR="007141F1" w:rsidRPr="00C27EC1" w14:paraId="64F81612" w14:textId="77777777" w:rsidTr="005B442D">
        <w:tc>
          <w:tcPr>
            <w:tcW w:w="3189" w:type="dxa"/>
          </w:tcPr>
          <w:p w14:paraId="78F5DD1C" w14:textId="4641C4AF" w:rsidR="007141F1" w:rsidRPr="00620F42" w:rsidRDefault="00D70103" w:rsidP="00826BA8">
            <w:pPr>
              <w:pStyle w:val="a3"/>
              <w:numPr>
                <w:ilvl w:val="0"/>
                <w:numId w:val="39"/>
              </w:numPr>
              <w:ind w:left="0" w:firstLine="426"/>
              <w:jc w:val="both"/>
            </w:pPr>
            <w:r>
              <w:rPr>
                <w:lang w:val="ru-RU"/>
              </w:rPr>
              <w:lastRenderedPageBreak/>
              <w:t>Как называется м</w:t>
            </w:r>
            <w:r w:rsidR="007141F1" w:rsidRPr="003252FE">
              <w:t>етод</w:t>
            </w:r>
            <w:r>
              <w:rPr>
                <w:lang w:val="ru-RU"/>
              </w:rPr>
              <w:t xml:space="preserve"> </w:t>
            </w:r>
            <w:r w:rsidR="007141F1" w:rsidRPr="003252FE">
              <w:t xml:space="preserve"> позволяющий объективно оценить соответствие кандидатов требованиям работы</w:t>
            </w:r>
          </w:p>
        </w:tc>
        <w:tc>
          <w:tcPr>
            <w:tcW w:w="7409" w:type="dxa"/>
          </w:tcPr>
          <w:p w14:paraId="4453FC05" w14:textId="30D33253" w:rsidR="007141F1" w:rsidRPr="00C27EC1" w:rsidRDefault="00D70103" w:rsidP="007141F1">
            <w:pPr>
              <w:spacing w:after="0" w:line="240" w:lineRule="auto"/>
              <w:ind w:left="0" w:firstLine="0"/>
              <w:rPr>
                <w:szCs w:val="24"/>
              </w:rPr>
            </w:pPr>
            <w:r w:rsidRPr="00D70103">
              <w:t xml:space="preserve">Метод, позволяющий объективно оценить соответствие кандидатов требованиям работы, </w:t>
            </w:r>
            <w:r w:rsidR="00EC18C8">
              <w:t>назы</w:t>
            </w:r>
            <w:r w:rsidRPr="00D70103">
              <w:t>ется метод</w:t>
            </w:r>
            <w:r>
              <w:t xml:space="preserve"> п</w:t>
            </w:r>
            <w:r w:rsidR="00BB3FC6" w:rsidRPr="00B43CB6">
              <w:t>рофессиональное испытание непосредственно на рабочем месте</w:t>
            </w:r>
            <w:r w:rsidR="009F4194">
              <w:t>.</w:t>
            </w:r>
          </w:p>
        </w:tc>
      </w:tr>
      <w:tr w:rsidR="007141F1" w:rsidRPr="00C27EC1" w14:paraId="7FD7D4FE" w14:textId="77777777" w:rsidTr="005B442D">
        <w:tc>
          <w:tcPr>
            <w:tcW w:w="3189" w:type="dxa"/>
          </w:tcPr>
          <w:p w14:paraId="1C738A9B" w14:textId="6B07175B" w:rsidR="007141F1" w:rsidRPr="00C27EC1" w:rsidRDefault="007141F1" w:rsidP="00826BA8">
            <w:pPr>
              <w:pStyle w:val="a3"/>
              <w:numPr>
                <w:ilvl w:val="0"/>
                <w:numId w:val="39"/>
              </w:numPr>
              <w:ind w:left="0" w:firstLine="426"/>
              <w:jc w:val="both"/>
            </w:pPr>
            <w:r w:rsidRPr="003252FE">
              <w:t>В чем заключается основная идея классической теории мотивации</w:t>
            </w:r>
          </w:p>
        </w:tc>
        <w:tc>
          <w:tcPr>
            <w:tcW w:w="7409" w:type="dxa"/>
          </w:tcPr>
          <w:p w14:paraId="4C62A81A" w14:textId="67A6488C" w:rsidR="007141F1" w:rsidRPr="00F06DEF" w:rsidRDefault="00D70103" w:rsidP="00D70103">
            <w:pPr>
              <w:spacing w:after="0" w:line="240" w:lineRule="auto"/>
              <w:ind w:left="0"/>
              <w:rPr>
                <w:szCs w:val="24"/>
              </w:rPr>
            </w:pPr>
            <w:r>
              <w:t>О</w:t>
            </w:r>
            <w:r w:rsidRPr="00D70103">
              <w:t xml:space="preserve">сновная идея классической теории мотивации </w:t>
            </w:r>
            <w:r>
              <w:t>заключается в том, что д</w:t>
            </w:r>
            <w:r w:rsidR="00BB3FC6" w:rsidRPr="00B43CB6">
              <w:t>еньги – единственный мотивирующий фактор в работе</w:t>
            </w:r>
            <w:r w:rsidR="009F4194">
              <w:t>.</w:t>
            </w:r>
          </w:p>
        </w:tc>
      </w:tr>
      <w:tr w:rsidR="007141F1" w:rsidRPr="00C27EC1" w14:paraId="47C21F0F" w14:textId="77777777" w:rsidTr="005B442D">
        <w:tc>
          <w:tcPr>
            <w:tcW w:w="3189" w:type="dxa"/>
          </w:tcPr>
          <w:p w14:paraId="16131587" w14:textId="0A17FC51" w:rsidR="007141F1" w:rsidRPr="00C27EC1" w:rsidRDefault="00D70103" w:rsidP="00826BA8">
            <w:pPr>
              <w:pStyle w:val="a3"/>
              <w:numPr>
                <w:ilvl w:val="0"/>
                <w:numId w:val="39"/>
              </w:numPr>
              <w:ind w:left="0" w:firstLine="426"/>
              <w:jc w:val="both"/>
            </w:pPr>
            <w:r>
              <w:rPr>
                <w:lang w:val="ru-RU"/>
              </w:rPr>
              <w:t>Что такое м</w:t>
            </w:r>
            <w:r w:rsidR="007141F1" w:rsidRPr="003252FE">
              <w:t>аркетинг персонал</w:t>
            </w:r>
            <w:r>
              <w:rPr>
                <w:lang w:val="ru-RU"/>
              </w:rPr>
              <w:t>а</w:t>
            </w:r>
          </w:p>
        </w:tc>
        <w:tc>
          <w:tcPr>
            <w:tcW w:w="7409" w:type="dxa"/>
          </w:tcPr>
          <w:p w14:paraId="365A7833" w14:textId="54C524CB" w:rsidR="007141F1" w:rsidRPr="00C27EC1" w:rsidRDefault="009F4194" w:rsidP="00D70103">
            <w:pPr>
              <w:spacing w:after="0" w:line="240" w:lineRule="auto"/>
              <w:ind w:left="0" w:firstLine="0"/>
              <w:rPr>
                <w:szCs w:val="24"/>
              </w:rPr>
            </w:pPr>
            <w:r w:rsidRPr="009F4194">
              <w:rPr>
                <w:szCs w:val="24"/>
              </w:rPr>
              <w:t>Маркетинг персонала - это стратегический и тактический подход к привлечению, развитию и удержанию квалифицированных сотрудников в организации, аналогичный маркетинговому подходу к клиентам. Он ориентирован на привлечение и поддержание талантливых сотрудников, удовлетворение их потребностей, создание привлекательного имиджа работодателя и разработку стратегий для привлечения и удержания нужного персонала. Маркетинг персонала включает в себя процессы рекрутинга, выбора, обучения, развития, мотивации, удержания и управления персоналом. Он также могут использовать методы анализа данных и маркетинговые инструменты для определения потребностей в персонале, исследования конкурентов на рынке труда и разработки стратегий для удовлетворения этих потребностей.</w:t>
            </w:r>
          </w:p>
        </w:tc>
      </w:tr>
      <w:tr w:rsidR="007141F1" w:rsidRPr="00C27EC1" w14:paraId="6BCA87C4" w14:textId="77777777" w:rsidTr="005B442D">
        <w:tc>
          <w:tcPr>
            <w:tcW w:w="3189" w:type="dxa"/>
          </w:tcPr>
          <w:p w14:paraId="7D2E56D1" w14:textId="55376573" w:rsidR="007141F1" w:rsidRPr="00C27EC1" w:rsidRDefault="00D01E75" w:rsidP="00826BA8">
            <w:pPr>
              <w:pStyle w:val="a3"/>
              <w:numPr>
                <w:ilvl w:val="0"/>
                <w:numId w:val="39"/>
              </w:numPr>
              <w:ind w:left="0" w:firstLine="426"/>
              <w:jc w:val="both"/>
            </w:pPr>
            <w:r>
              <w:rPr>
                <w:lang w:val="ru-RU"/>
              </w:rPr>
              <w:t xml:space="preserve">В чем </w:t>
            </w:r>
            <w:r w:rsidR="007141F1" w:rsidRPr="003252FE">
              <w:t>заключается</w:t>
            </w:r>
            <w:r w:rsidR="00D70103" w:rsidRPr="00D70103">
              <w:rPr>
                <w:color w:val="000000"/>
                <w:szCs w:val="22"/>
                <w:lang w:val="ru-RU" w:eastAsia="ru-RU"/>
              </w:rPr>
              <w:t xml:space="preserve"> </w:t>
            </w:r>
            <w:r>
              <w:rPr>
                <w:color w:val="000000"/>
                <w:lang w:val="ru-RU"/>
              </w:rPr>
              <w:t>з</w:t>
            </w:r>
            <w:r w:rsidR="00D70103" w:rsidRPr="00D70103">
              <w:rPr>
                <w:lang w:val="ru-RU"/>
              </w:rPr>
              <w:t>адача аттестации</w:t>
            </w:r>
          </w:p>
        </w:tc>
        <w:tc>
          <w:tcPr>
            <w:tcW w:w="7409" w:type="dxa"/>
          </w:tcPr>
          <w:p w14:paraId="1DC36370" w14:textId="5DA47406" w:rsidR="007141F1" w:rsidRPr="00C27EC1" w:rsidRDefault="00D70103" w:rsidP="007141F1">
            <w:pPr>
              <w:spacing w:after="0" w:line="240" w:lineRule="auto"/>
              <w:ind w:left="0" w:firstLine="0"/>
              <w:rPr>
                <w:szCs w:val="24"/>
              </w:rPr>
            </w:pPr>
            <w:r w:rsidRPr="00D70103">
              <w:t xml:space="preserve">Задача аттестации заключается </w:t>
            </w:r>
            <w:r>
              <w:t>в</w:t>
            </w:r>
            <w:r w:rsidR="00BB3FC6" w:rsidRPr="00B43CB6">
              <w:t xml:space="preserve"> выявлении профессиональной компетентности работника и соответствия его занимаемой должности</w:t>
            </w:r>
          </w:p>
        </w:tc>
      </w:tr>
      <w:tr w:rsidR="007141F1" w:rsidRPr="00C27EC1" w14:paraId="50023C65" w14:textId="77777777" w:rsidTr="005B442D">
        <w:tc>
          <w:tcPr>
            <w:tcW w:w="3189" w:type="dxa"/>
          </w:tcPr>
          <w:p w14:paraId="53C7605D" w14:textId="021076EC" w:rsidR="007141F1" w:rsidRPr="00C27EC1" w:rsidRDefault="007141F1" w:rsidP="00826BA8">
            <w:pPr>
              <w:pStyle w:val="a3"/>
              <w:numPr>
                <w:ilvl w:val="0"/>
                <w:numId w:val="39"/>
              </w:numPr>
              <w:ind w:left="0" w:firstLine="426"/>
              <w:jc w:val="both"/>
            </w:pPr>
            <w:r w:rsidRPr="003252FE">
              <w:t>Основными функциями подсистемы развития персонала являются</w:t>
            </w:r>
          </w:p>
        </w:tc>
        <w:tc>
          <w:tcPr>
            <w:tcW w:w="7409" w:type="dxa"/>
          </w:tcPr>
          <w:p w14:paraId="64529A9C" w14:textId="55601B49" w:rsidR="007141F1" w:rsidRPr="00C27EC1" w:rsidRDefault="00D01E75" w:rsidP="007141F1">
            <w:pPr>
              <w:spacing w:after="0" w:line="240" w:lineRule="auto"/>
              <w:ind w:left="0" w:firstLine="0"/>
              <w:rPr>
                <w:szCs w:val="24"/>
              </w:rPr>
            </w:pPr>
            <w:r w:rsidRPr="00D01E75">
              <w:t xml:space="preserve">Основными функциями подсистемы развития персонала являются </w:t>
            </w:r>
            <w:r>
              <w:t>п</w:t>
            </w:r>
            <w:r w:rsidR="00BB3FC6" w:rsidRPr="00B43CB6">
              <w:t>ереподготовка и повышение квалификации работников, планирование и контроль деловой карьеры</w:t>
            </w:r>
          </w:p>
        </w:tc>
      </w:tr>
      <w:tr w:rsidR="007141F1" w:rsidRPr="00C27EC1" w14:paraId="7B12A27B" w14:textId="77777777" w:rsidTr="005B442D">
        <w:tc>
          <w:tcPr>
            <w:tcW w:w="3189" w:type="dxa"/>
          </w:tcPr>
          <w:p w14:paraId="00D3D3D9" w14:textId="50E9831F" w:rsidR="007141F1" w:rsidRPr="00C27EC1" w:rsidRDefault="007141F1" w:rsidP="00826BA8">
            <w:pPr>
              <w:pStyle w:val="a3"/>
              <w:numPr>
                <w:ilvl w:val="0"/>
                <w:numId w:val="39"/>
              </w:numPr>
              <w:ind w:left="0" w:firstLine="426"/>
              <w:jc w:val="both"/>
            </w:pPr>
            <w:r w:rsidRPr="003B0FAB">
              <w:t>Что такое сокращение персонала</w:t>
            </w:r>
          </w:p>
        </w:tc>
        <w:tc>
          <w:tcPr>
            <w:tcW w:w="7409" w:type="dxa"/>
          </w:tcPr>
          <w:p w14:paraId="0E91666A" w14:textId="382A1369" w:rsidR="007141F1" w:rsidRPr="00C27EC1" w:rsidRDefault="00FC2256" w:rsidP="007141F1">
            <w:pPr>
              <w:spacing w:after="0" w:line="240" w:lineRule="auto"/>
              <w:ind w:left="0" w:firstLine="0"/>
              <w:rPr>
                <w:szCs w:val="24"/>
              </w:rPr>
            </w:pPr>
            <w:r w:rsidRPr="00FC2256">
              <w:rPr>
                <w:szCs w:val="24"/>
              </w:rPr>
              <w:t>Сокращение персонала (также называемое "увольнением") включает сокращение численности работников в организации в результате экономических, финансовых, организационных или других обстоятельств. Это может включать увольнение из-за сокращения бюджета, изменений в бизнес-модели, автоматизации процессов или реорганизации компании. Сокращение персонала часто связано с экономическими дефицитами, банкротством или необходимостью повышения эффективности и уменьшения издержек.</w:t>
            </w:r>
          </w:p>
        </w:tc>
      </w:tr>
      <w:tr w:rsidR="007141F1" w:rsidRPr="00C27EC1" w14:paraId="100293D6" w14:textId="77777777" w:rsidTr="005B442D">
        <w:tc>
          <w:tcPr>
            <w:tcW w:w="3189" w:type="dxa"/>
          </w:tcPr>
          <w:p w14:paraId="14F04ECF" w14:textId="493BC531" w:rsidR="007141F1" w:rsidRPr="00C27EC1" w:rsidRDefault="00EC18C8" w:rsidP="00826BA8">
            <w:pPr>
              <w:pStyle w:val="a3"/>
              <w:numPr>
                <w:ilvl w:val="0"/>
                <w:numId w:val="39"/>
              </w:numPr>
              <w:ind w:left="0" w:firstLine="426"/>
              <w:jc w:val="both"/>
            </w:pPr>
            <w:r>
              <w:rPr>
                <w:lang w:val="ru-RU"/>
              </w:rPr>
              <w:t>Что включают в себя о</w:t>
            </w:r>
            <w:r w:rsidR="007141F1" w:rsidRPr="003B0FAB">
              <w:t>сновные показатели динамики персонала</w:t>
            </w:r>
          </w:p>
        </w:tc>
        <w:tc>
          <w:tcPr>
            <w:tcW w:w="7409" w:type="dxa"/>
          </w:tcPr>
          <w:p w14:paraId="046ACB36" w14:textId="214C6329" w:rsidR="007141F1" w:rsidRPr="00C27EC1" w:rsidRDefault="00FC2256" w:rsidP="007141F1">
            <w:pPr>
              <w:spacing w:after="0" w:line="240" w:lineRule="auto"/>
              <w:ind w:left="0" w:firstLine="0"/>
              <w:rPr>
                <w:szCs w:val="24"/>
              </w:rPr>
            </w:pPr>
            <w:r w:rsidRPr="00FC2256">
              <w:rPr>
                <w:szCs w:val="24"/>
              </w:rPr>
              <w:t xml:space="preserve">Основные показатели динамики персонала включают </w:t>
            </w:r>
            <w:r w:rsidR="00EC18C8">
              <w:rPr>
                <w:szCs w:val="24"/>
              </w:rPr>
              <w:t xml:space="preserve">в себя </w:t>
            </w:r>
            <w:r w:rsidRPr="00FC2256">
              <w:rPr>
                <w:szCs w:val="24"/>
              </w:rPr>
              <w:t>изменение численности персонала (увеличение или уменьшение), текучесть персонала (количество увольнений и наймов), продолжительность работы в организации (среднее время, которое сотрудник проводит в организации), структура персонала (по полу, возрасту, образованию и другим параметрам), уровень удовлетворенности персонала, эффективность работы и производительность.</w:t>
            </w:r>
          </w:p>
        </w:tc>
      </w:tr>
      <w:tr w:rsidR="007141F1" w:rsidRPr="00C27EC1" w14:paraId="6DAC8F3C" w14:textId="77777777" w:rsidTr="005B442D">
        <w:tc>
          <w:tcPr>
            <w:tcW w:w="3189" w:type="dxa"/>
          </w:tcPr>
          <w:p w14:paraId="4DEE3B94" w14:textId="1508CF88" w:rsidR="007141F1" w:rsidRPr="00C27EC1" w:rsidRDefault="00291C71" w:rsidP="00826BA8">
            <w:pPr>
              <w:pStyle w:val="a3"/>
              <w:numPr>
                <w:ilvl w:val="0"/>
                <w:numId w:val="39"/>
              </w:numPr>
              <w:ind w:left="0" w:firstLine="426"/>
              <w:jc w:val="both"/>
            </w:pPr>
            <w:r>
              <w:rPr>
                <w:lang w:val="ru-RU"/>
              </w:rPr>
              <w:t>Что является о</w:t>
            </w:r>
            <w:r w:rsidR="007141F1" w:rsidRPr="004F7380">
              <w:t xml:space="preserve">сновным фактором, обеспечивающим развитие умений, навыков и установок, необходимых для хорошего выполнения </w:t>
            </w:r>
            <w:r w:rsidR="007141F1" w:rsidRPr="004F7380">
              <w:lastRenderedPageBreak/>
              <w:t>работы</w:t>
            </w:r>
          </w:p>
        </w:tc>
        <w:tc>
          <w:tcPr>
            <w:tcW w:w="7409" w:type="dxa"/>
          </w:tcPr>
          <w:p w14:paraId="74B8B960" w14:textId="7CAB681D" w:rsidR="007141F1" w:rsidRPr="00C27EC1" w:rsidRDefault="00FC2256" w:rsidP="00FC2256">
            <w:pPr>
              <w:spacing w:after="0" w:line="240" w:lineRule="auto"/>
              <w:ind w:left="0" w:firstLine="0"/>
              <w:rPr>
                <w:szCs w:val="24"/>
              </w:rPr>
            </w:pPr>
            <w:r w:rsidRPr="00FC2256">
              <w:rPr>
                <w:szCs w:val="24"/>
              </w:rPr>
              <w:lastRenderedPageBreak/>
              <w:t>Основным фактором, обеспечивающим развитие умений, навыков и установок, необходимых для хорошего выполнения работы, является обучение и развитие персонала. Обучение может проводиться через различные методы и инструменты, включая внутренние и внешние тренинги, курсы, сопровождение на рабочем месте и самообучение.</w:t>
            </w:r>
          </w:p>
        </w:tc>
      </w:tr>
      <w:tr w:rsidR="007141F1" w:rsidRPr="00C27EC1" w14:paraId="15794785" w14:textId="77777777" w:rsidTr="005B442D">
        <w:tc>
          <w:tcPr>
            <w:tcW w:w="3189" w:type="dxa"/>
          </w:tcPr>
          <w:p w14:paraId="0FFFD847" w14:textId="0E0E4902" w:rsidR="007141F1" w:rsidRPr="00C27EC1" w:rsidRDefault="00291C71" w:rsidP="00826BA8">
            <w:pPr>
              <w:pStyle w:val="a3"/>
              <w:numPr>
                <w:ilvl w:val="0"/>
                <w:numId w:val="39"/>
              </w:numPr>
              <w:ind w:left="0" w:firstLine="426"/>
              <w:jc w:val="both"/>
            </w:pPr>
            <w:r>
              <w:rPr>
                <w:lang w:val="ru-RU"/>
              </w:rPr>
              <w:t>Что необходимо д</w:t>
            </w:r>
            <w:r w:rsidR="007141F1" w:rsidRPr="004F7380">
              <w:t>ля увеличения эффективности труда</w:t>
            </w:r>
          </w:p>
        </w:tc>
        <w:tc>
          <w:tcPr>
            <w:tcW w:w="7409" w:type="dxa"/>
          </w:tcPr>
          <w:p w14:paraId="0AE53044" w14:textId="2726467D" w:rsidR="007141F1" w:rsidRPr="00C27EC1" w:rsidRDefault="004B695F" w:rsidP="007141F1">
            <w:pPr>
              <w:spacing w:after="0" w:line="240" w:lineRule="auto"/>
              <w:ind w:left="0" w:firstLine="0"/>
              <w:rPr>
                <w:szCs w:val="24"/>
              </w:rPr>
            </w:pPr>
            <w:r w:rsidRPr="004B695F">
              <w:rPr>
                <w:szCs w:val="24"/>
              </w:rPr>
              <w:t>Для увеличения эффективности труда необходимо внедрение современных технологий и инноваций, повышение квалификации и обучение персонала, оптимизация рабочих процессов, поддержка и мотивация персонала, создание комфортных условий работы, эффективное управление временем и ресурсами, установление четких целей и планирование.</w:t>
            </w:r>
          </w:p>
        </w:tc>
      </w:tr>
      <w:tr w:rsidR="007141F1" w:rsidRPr="00C27EC1" w14:paraId="0F09D199" w14:textId="77777777" w:rsidTr="005B442D">
        <w:tc>
          <w:tcPr>
            <w:tcW w:w="3189" w:type="dxa"/>
          </w:tcPr>
          <w:p w14:paraId="68B9703D" w14:textId="551398D5" w:rsidR="007141F1" w:rsidRPr="00C27EC1" w:rsidRDefault="007141F1" w:rsidP="00826BA8">
            <w:pPr>
              <w:pStyle w:val="a3"/>
              <w:numPr>
                <w:ilvl w:val="0"/>
                <w:numId w:val="39"/>
              </w:numPr>
              <w:ind w:left="0" w:firstLine="426"/>
              <w:jc w:val="both"/>
            </w:pPr>
            <w:r w:rsidRPr="004F7380">
              <w:t>К каким методам управления персоналом отн</w:t>
            </w:r>
            <w:r w:rsidR="00EC18C8">
              <w:rPr>
                <w:lang w:val="ru-RU"/>
              </w:rPr>
              <w:t>осится</w:t>
            </w:r>
            <w:r w:rsidRPr="004F7380">
              <w:t xml:space="preserve"> разработк</w:t>
            </w:r>
            <w:r w:rsidR="00EC18C8">
              <w:rPr>
                <w:lang w:val="ru-RU"/>
              </w:rPr>
              <w:t xml:space="preserve">а </w:t>
            </w:r>
            <w:r w:rsidRPr="004F7380">
              <w:t>положений, должностных инструкций</w:t>
            </w:r>
          </w:p>
        </w:tc>
        <w:tc>
          <w:tcPr>
            <w:tcW w:w="7409" w:type="dxa"/>
          </w:tcPr>
          <w:p w14:paraId="75851F2C" w14:textId="6CC102B3" w:rsidR="007141F1" w:rsidRPr="000B6666" w:rsidRDefault="004B695F" w:rsidP="00EC18C8">
            <w:pPr>
              <w:spacing w:after="0" w:line="240" w:lineRule="auto"/>
              <w:ind w:left="0"/>
              <w:rPr>
                <w:szCs w:val="24"/>
              </w:rPr>
            </w:pPr>
            <w:r w:rsidRPr="004B695F">
              <w:rPr>
                <w:szCs w:val="24"/>
              </w:rPr>
              <w:t>Разработка положений и должностных инструкций относится к методам управления персоналом с помощью организационных и нормативных инструментов. Положения определяют общие правила и принципы работы в организации, а должностные инструкции описывают конкретные обязанности и ответственности каждой должности в организации.</w:t>
            </w:r>
          </w:p>
        </w:tc>
      </w:tr>
      <w:tr w:rsidR="007141F1" w:rsidRPr="00C27EC1" w14:paraId="616C0D36" w14:textId="77777777" w:rsidTr="005B442D">
        <w:tc>
          <w:tcPr>
            <w:tcW w:w="3189" w:type="dxa"/>
          </w:tcPr>
          <w:p w14:paraId="06BAA2BE" w14:textId="6BDB0BAD" w:rsidR="007141F1" w:rsidRPr="00C27EC1" w:rsidRDefault="00291C71" w:rsidP="00826BA8">
            <w:pPr>
              <w:pStyle w:val="a3"/>
              <w:numPr>
                <w:ilvl w:val="0"/>
                <w:numId w:val="39"/>
              </w:numPr>
              <w:ind w:left="0" w:firstLine="426"/>
              <w:jc w:val="both"/>
            </w:pPr>
            <w:r>
              <w:rPr>
                <w:lang w:val="ru-RU"/>
              </w:rPr>
              <w:t xml:space="preserve">Что </w:t>
            </w:r>
            <w:r w:rsidRPr="00291C71">
              <w:rPr>
                <w:lang w:val="ru-RU"/>
              </w:rPr>
              <w:t xml:space="preserve">включает </w:t>
            </w:r>
            <w:r>
              <w:rPr>
                <w:lang w:val="ru-RU"/>
              </w:rPr>
              <w:t>в себя ч</w:t>
            </w:r>
            <w:r w:rsidR="007141F1" w:rsidRPr="004F7380">
              <w:t>исленность экономически активного населения</w:t>
            </w:r>
          </w:p>
        </w:tc>
        <w:tc>
          <w:tcPr>
            <w:tcW w:w="7409" w:type="dxa"/>
          </w:tcPr>
          <w:p w14:paraId="09998410" w14:textId="3541521C" w:rsidR="007141F1" w:rsidRPr="000B6666" w:rsidRDefault="004B695F" w:rsidP="00EC18C8">
            <w:pPr>
              <w:spacing w:after="0" w:line="240" w:lineRule="auto"/>
              <w:ind w:left="0"/>
              <w:rPr>
                <w:szCs w:val="24"/>
              </w:rPr>
            </w:pPr>
            <w:r w:rsidRPr="004B695F">
              <w:rPr>
                <w:szCs w:val="24"/>
              </w:rPr>
              <w:t>Численность экономически активного населения включает людей, достигших трудоспособного возраста и которые являются частью рабочей силы. В нее входят занятые работники и безработные, которые активно ищут работу и готовы приступить к ней.</w:t>
            </w:r>
          </w:p>
        </w:tc>
      </w:tr>
      <w:tr w:rsidR="007141F1" w:rsidRPr="00C27EC1" w14:paraId="5A92AA2A" w14:textId="77777777" w:rsidTr="005B442D">
        <w:tc>
          <w:tcPr>
            <w:tcW w:w="3189" w:type="dxa"/>
          </w:tcPr>
          <w:p w14:paraId="0943C1B0" w14:textId="4D5BE60E" w:rsidR="007141F1" w:rsidRPr="00C27EC1" w:rsidRDefault="00291C71" w:rsidP="00826BA8">
            <w:pPr>
              <w:pStyle w:val="a3"/>
              <w:numPr>
                <w:ilvl w:val="0"/>
                <w:numId w:val="39"/>
              </w:numPr>
              <w:tabs>
                <w:tab w:val="left" w:pos="284"/>
                <w:tab w:val="left" w:pos="426"/>
              </w:tabs>
              <w:ind w:left="0" w:firstLine="426"/>
              <w:jc w:val="both"/>
            </w:pPr>
            <w:r>
              <w:rPr>
                <w:lang w:val="ru-RU"/>
              </w:rPr>
              <w:t xml:space="preserve">Что относят к </w:t>
            </w:r>
            <w:r w:rsidR="007141F1" w:rsidRPr="004F7380">
              <w:t>преимуществам внутренних источников найма</w:t>
            </w:r>
          </w:p>
        </w:tc>
        <w:tc>
          <w:tcPr>
            <w:tcW w:w="7409" w:type="dxa"/>
          </w:tcPr>
          <w:p w14:paraId="63D76D8D" w14:textId="40EF34F6" w:rsidR="007141F1" w:rsidRPr="00C27EC1" w:rsidRDefault="004B695F" w:rsidP="00EC18C8">
            <w:pPr>
              <w:spacing w:after="0" w:line="240" w:lineRule="auto"/>
              <w:ind w:left="0" w:firstLine="0"/>
              <w:rPr>
                <w:szCs w:val="24"/>
              </w:rPr>
            </w:pPr>
            <w:r w:rsidRPr="004B695F">
              <w:rPr>
                <w:szCs w:val="24"/>
              </w:rPr>
              <w:t>К преимуществам внутренних источников найма относятся знание и опыт, уже имеющиеся у сотрудников, сохранение корпоративной культуры и ценностей, более быстрая адаптация новых сотрудников, возможность развития и продвижения сотрудников внутри организации.</w:t>
            </w:r>
          </w:p>
        </w:tc>
      </w:tr>
      <w:tr w:rsidR="007141F1" w:rsidRPr="00C27EC1" w14:paraId="1DA9EB60" w14:textId="77777777" w:rsidTr="005B442D">
        <w:tc>
          <w:tcPr>
            <w:tcW w:w="3189" w:type="dxa"/>
          </w:tcPr>
          <w:p w14:paraId="4796F555" w14:textId="59958AD0" w:rsidR="007141F1" w:rsidRPr="00C27EC1" w:rsidRDefault="00291C71" w:rsidP="00826BA8">
            <w:pPr>
              <w:pStyle w:val="a3"/>
              <w:numPr>
                <w:ilvl w:val="0"/>
                <w:numId w:val="39"/>
              </w:numPr>
              <w:ind w:left="0" w:firstLine="426"/>
              <w:jc w:val="both"/>
            </w:pPr>
            <w:r>
              <w:rPr>
                <w:lang w:val="ru-RU"/>
              </w:rPr>
              <w:t>Что относят к</w:t>
            </w:r>
            <w:r w:rsidR="007141F1" w:rsidRPr="004F7380">
              <w:t xml:space="preserve"> достоинствам внешних источников привлечения персонала</w:t>
            </w:r>
          </w:p>
        </w:tc>
        <w:tc>
          <w:tcPr>
            <w:tcW w:w="7409" w:type="dxa"/>
          </w:tcPr>
          <w:p w14:paraId="7C81E137" w14:textId="3658F754" w:rsidR="007141F1" w:rsidRPr="00C27EC1" w:rsidRDefault="004B695F" w:rsidP="007141F1">
            <w:pPr>
              <w:spacing w:after="0" w:line="240" w:lineRule="auto"/>
              <w:ind w:left="0" w:firstLine="0"/>
              <w:rPr>
                <w:szCs w:val="24"/>
              </w:rPr>
            </w:pPr>
            <w:r w:rsidRPr="004B695F">
              <w:rPr>
                <w:szCs w:val="24"/>
              </w:rPr>
              <w:t>К достоинствам внешних источников привлечения персонала относятся привлечение новых и свежих идей, разнообразие и разносторонний опыт, приобретенный сотрудниками в других организациях, установление новых контактов и связей, улучшение конкурентоспособности организации на рынке труда.</w:t>
            </w:r>
          </w:p>
        </w:tc>
      </w:tr>
      <w:tr w:rsidR="007141F1" w:rsidRPr="00C27EC1" w14:paraId="3A92C0BC" w14:textId="77777777" w:rsidTr="005B442D">
        <w:tc>
          <w:tcPr>
            <w:tcW w:w="3189" w:type="dxa"/>
          </w:tcPr>
          <w:p w14:paraId="1AB78709" w14:textId="11211F65" w:rsidR="007141F1" w:rsidRPr="00C27EC1" w:rsidRDefault="007141F1" w:rsidP="00826BA8">
            <w:pPr>
              <w:pStyle w:val="a3"/>
              <w:numPr>
                <w:ilvl w:val="0"/>
                <w:numId w:val="39"/>
              </w:numPr>
              <w:ind w:left="0" w:firstLine="426"/>
              <w:jc w:val="both"/>
            </w:pPr>
            <w:r w:rsidRPr="004F7380">
              <w:t>Что следует понимать под текучестью персонала (при необходимости указать несколько):</w:t>
            </w:r>
          </w:p>
        </w:tc>
        <w:tc>
          <w:tcPr>
            <w:tcW w:w="7409" w:type="dxa"/>
          </w:tcPr>
          <w:p w14:paraId="0DC430DA" w14:textId="074EAF76" w:rsidR="007141F1" w:rsidRPr="000B6666" w:rsidRDefault="004B695F" w:rsidP="007141F1">
            <w:pPr>
              <w:ind w:left="67" w:firstLine="0"/>
              <w:rPr>
                <w:szCs w:val="24"/>
              </w:rPr>
            </w:pPr>
            <w:r w:rsidRPr="004B695F">
              <w:rPr>
                <w:szCs w:val="24"/>
              </w:rPr>
              <w:t>Под текучестью персонала понимается частота смены работников в организации. Она может быть вызвана разными причинами, такими как увольнения, уход на другую работу, пенсии, неудовлетворенность работой или условиями труда, несоответствие ожиданиям работника, конфликты в коллективе или между руководителем и подчиненными, неудовлетворительная система вознаграждения и мотивации, отсутствие возможностей для развития и карьерного роста.</w:t>
            </w:r>
          </w:p>
        </w:tc>
      </w:tr>
      <w:tr w:rsidR="007141F1" w:rsidRPr="00C27EC1" w14:paraId="2E5D5A51" w14:textId="77777777" w:rsidTr="004B695F">
        <w:trPr>
          <w:trHeight w:val="210"/>
        </w:trPr>
        <w:tc>
          <w:tcPr>
            <w:tcW w:w="3189" w:type="dxa"/>
          </w:tcPr>
          <w:p w14:paraId="2AF8C636" w14:textId="58FB44B3" w:rsidR="007141F1" w:rsidRPr="00C27EC1" w:rsidRDefault="00291C71" w:rsidP="00826BA8">
            <w:pPr>
              <w:pStyle w:val="a3"/>
              <w:numPr>
                <w:ilvl w:val="0"/>
                <w:numId w:val="39"/>
              </w:numPr>
              <w:ind w:left="0" w:firstLine="426"/>
              <w:jc w:val="both"/>
            </w:pPr>
            <w:r>
              <w:rPr>
                <w:lang w:val="ru-RU"/>
              </w:rPr>
              <w:t>Что такое о</w:t>
            </w:r>
            <w:r w:rsidR="007141F1" w:rsidRPr="004F7380">
              <w:t>рганизационная культура</w:t>
            </w:r>
          </w:p>
        </w:tc>
        <w:tc>
          <w:tcPr>
            <w:tcW w:w="7409" w:type="dxa"/>
          </w:tcPr>
          <w:p w14:paraId="71A6FDA3" w14:textId="3C11DE81" w:rsidR="007141F1" w:rsidRPr="00C27EC1" w:rsidRDefault="004B695F" w:rsidP="007141F1">
            <w:pPr>
              <w:spacing w:after="0" w:line="240" w:lineRule="auto"/>
              <w:ind w:left="0" w:firstLine="0"/>
              <w:rPr>
                <w:szCs w:val="24"/>
              </w:rPr>
            </w:pPr>
            <w:r w:rsidRPr="004B695F">
              <w:rPr>
                <w:szCs w:val="24"/>
              </w:rPr>
              <w:t>Организационная культура - это система ценностей, убеждений, норм поведения, общих взглядов и подходов, которая присуща организации и влияет на поведение и взаимодействие ее сотрудников.</w:t>
            </w:r>
          </w:p>
        </w:tc>
      </w:tr>
      <w:bookmarkEnd w:id="9"/>
      <w:bookmarkEnd w:id="10"/>
    </w:tbl>
    <w:p w14:paraId="7E9F147F" w14:textId="77777777" w:rsidR="00831E3B" w:rsidRDefault="00831E3B" w:rsidP="009E7A20">
      <w:pPr>
        <w:spacing w:after="18" w:line="259" w:lineRule="auto"/>
        <w:ind w:left="0" w:right="34" w:firstLine="0"/>
        <w:rPr>
          <w:b/>
          <w:szCs w:val="24"/>
          <w:lang w:bidi="en-US"/>
        </w:rPr>
      </w:pPr>
    </w:p>
    <w:bookmarkEnd w:id="8"/>
    <w:p w14:paraId="3B24D19E" w14:textId="3F623158" w:rsidR="00191CE2" w:rsidRDefault="00191CE2" w:rsidP="00FC2256">
      <w:pPr>
        <w:spacing w:after="18" w:line="259" w:lineRule="auto"/>
        <w:ind w:left="0" w:right="34" w:firstLine="0"/>
        <w:jc w:val="center"/>
        <w:rPr>
          <w:b/>
          <w:szCs w:val="24"/>
          <w:lang w:bidi="en-US"/>
        </w:rPr>
      </w:pPr>
      <w:r>
        <w:rPr>
          <w:b/>
          <w:szCs w:val="24"/>
          <w:lang w:bidi="en-US"/>
        </w:rPr>
        <w:t>Тестовые задания</w:t>
      </w:r>
    </w:p>
    <w:p w14:paraId="25F09BAC" w14:textId="77777777" w:rsidR="007141F1" w:rsidRPr="007141F1" w:rsidRDefault="007141F1" w:rsidP="007141F1">
      <w:pPr>
        <w:spacing w:after="0" w:line="240" w:lineRule="auto"/>
        <w:ind w:left="284" w:firstLine="142"/>
        <w:jc w:val="left"/>
        <w:rPr>
          <w:rFonts w:eastAsia="Calibri"/>
          <w:b/>
          <w:color w:val="auto"/>
          <w:kern w:val="2"/>
          <w:szCs w:val="24"/>
          <w:lang w:eastAsia="en-US"/>
        </w:rPr>
      </w:pPr>
      <w:r w:rsidRPr="007141F1">
        <w:rPr>
          <w:rFonts w:eastAsia="Calibri"/>
          <w:b/>
          <w:color w:val="auto"/>
          <w:kern w:val="2"/>
          <w:szCs w:val="24"/>
          <w:lang w:eastAsia="en-US"/>
        </w:rPr>
        <w:t>1. На какой стадии конфликта появляется явное (визуальное) проявление острых разногласий, достигнутое в процессе конфликта:</w:t>
      </w:r>
    </w:p>
    <w:p w14:paraId="1A90E1C4"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а) начало;</w:t>
      </w:r>
    </w:p>
    <w:p w14:paraId="4331CC3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развитие;</w:t>
      </w:r>
    </w:p>
    <w:p w14:paraId="6874DDD4"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в) кульминация;</w:t>
      </w:r>
    </w:p>
    <w:p w14:paraId="666F0B85"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окончание;</w:t>
      </w:r>
    </w:p>
    <w:p w14:paraId="4D19D0AC"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д) послеконфликтный синдром как психологический опыт.</w:t>
      </w:r>
    </w:p>
    <w:p w14:paraId="72672AC7"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7AE0FB64" w14:textId="77777777" w:rsidR="007141F1" w:rsidRPr="007141F1" w:rsidRDefault="007141F1" w:rsidP="007141F1">
      <w:pPr>
        <w:spacing w:after="0" w:line="240" w:lineRule="auto"/>
        <w:ind w:left="284" w:firstLine="142"/>
        <w:jc w:val="left"/>
        <w:rPr>
          <w:rFonts w:eastAsia="Calibri"/>
          <w:b/>
          <w:color w:val="auto"/>
          <w:kern w:val="2"/>
          <w:szCs w:val="24"/>
          <w:lang w:eastAsia="en-US"/>
        </w:rPr>
      </w:pPr>
      <w:r w:rsidRPr="007141F1">
        <w:rPr>
          <w:rFonts w:eastAsia="Calibri"/>
          <w:b/>
          <w:color w:val="auto"/>
          <w:kern w:val="2"/>
          <w:szCs w:val="24"/>
          <w:lang w:eastAsia="en-US"/>
        </w:rPr>
        <w:t>2. Латентный период конфликта характеризуется такой особенностью:</w:t>
      </w:r>
    </w:p>
    <w:p w14:paraId="24192922"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lastRenderedPageBreak/>
        <w:t>а). стороны еще не заявили о своих претензиях друг к другу;</w:t>
      </w:r>
    </w:p>
    <w:p w14:paraId="744BD64A"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одна из сторон признает себя побежденной или достигается перемирие;</w:t>
      </w:r>
    </w:p>
    <w:p w14:paraId="1C68C60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в). публичное выявление антагонизма как для самих сторон конфликта, так и для посторонних наблюдателей;</w:t>
      </w:r>
    </w:p>
    <w:p w14:paraId="7A81B8CE"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крайнее агрессивное недовольство, блокирование стремлений, продолжительное отрицательное эмоциональное переживание, которое дезорганизует сознание и деятельность;</w:t>
      </w:r>
    </w:p>
    <w:p w14:paraId="5D9BB4DD"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39767035" w14:textId="77777777" w:rsidR="007141F1" w:rsidRPr="007141F1" w:rsidRDefault="007141F1" w:rsidP="007141F1">
      <w:pPr>
        <w:spacing w:after="0" w:line="240" w:lineRule="auto"/>
        <w:ind w:left="284" w:firstLine="142"/>
        <w:jc w:val="left"/>
        <w:rPr>
          <w:rFonts w:eastAsia="Calibri"/>
          <w:b/>
          <w:color w:val="auto"/>
          <w:kern w:val="2"/>
          <w:szCs w:val="24"/>
          <w:lang w:eastAsia="en-US"/>
        </w:rPr>
      </w:pPr>
      <w:r w:rsidRPr="007141F1">
        <w:rPr>
          <w:rFonts w:eastAsia="Calibri"/>
          <w:b/>
          <w:color w:val="auto"/>
          <w:kern w:val="2"/>
          <w:szCs w:val="24"/>
          <w:lang w:eastAsia="en-US"/>
        </w:rPr>
        <w:t>3. Стиль поведения в конфликтной ситуации, характеризующийся активной борьбой индивида за свои интересы, применением всех доступных ему средств для достижения поставленных целей – это:</w:t>
      </w:r>
    </w:p>
    <w:p w14:paraId="0FBB66A4"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а). приспособление, уступчивость;</w:t>
      </w:r>
    </w:p>
    <w:p w14:paraId="235D5CB3"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уклонение;</w:t>
      </w:r>
    </w:p>
    <w:p w14:paraId="4FB9FE91"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в). противоборство, конкуренция;</w:t>
      </w:r>
    </w:p>
    <w:p w14:paraId="2D67DBB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сотрудничество;</w:t>
      </w:r>
    </w:p>
    <w:p w14:paraId="0464C98F"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299530C4" w14:textId="77777777" w:rsidR="007141F1" w:rsidRPr="007141F1" w:rsidRDefault="007141F1" w:rsidP="007141F1">
      <w:pPr>
        <w:spacing w:after="0" w:line="240" w:lineRule="auto"/>
        <w:ind w:left="284" w:firstLine="142"/>
        <w:jc w:val="left"/>
        <w:rPr>
          <w:rFonts w:eastAsia="Calibri"/>
          <w:b/>
          <w:color w:val="auto"/>
          <w:kern w:val="2"/>
          <w:szCs w:val="24"/>
          <w:lang w:eastAsia="en-US"/>
        </w:rPr>
      </w:pPr>
      <w:r w:rsidRPr="007141F1">
        <w:rPr>
          <w:rFonts w:eastAsia="Calibri"/>
          <w:b/>
          <w:color w:val="auto"/>
          <w:kern w:val="2"/>
          <w:szCs w:val="24"/>
          <w:lang w:eastAsia="en-US"/>
        </w:rPr>
        <w:t>4. Комплексная оценка работы — это:</w:t>
      </w:r>
    </w:p>
    <w:p w14:paraId="5B7CA36C"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а). оценка профессиональных знаний и умений с помощью контрольных вопросов;</w:t>
      </w:r>
    </w:p>
    <w:p w14:paraId="5796465E" w14:textId="77777777" w:rsidR="007141F1" w:rsidRPr="007141F1" w:rsidRDefault="007141F1" w:rsidP="007141F1">
      <w:pPr>
        <w:spacing w:after="0" w:line="240" w:lineRule="auto"/>
        <w:ind w:left="284" w:firstLine="142"/>
        <w:rPr>
          <w:rFonts w:eastAsia="Calibri"/>
          <w:color w:val="auto"/>
          <w:kern w:val="2"/>
          <w:szCs w:val="24"/>
          <w:lang w:eastAsia="en-US"/>
        </w:rPr>
      </w:pPr>
      <w:r w:rsidRPr="007141F1">
        <w:rPr>
          <w:rFonts w:eastAsia="Calibri"/>
          <w:color w:val="auto"/>
          <w:kern w:val="2"/>
          <w:szCs w:val="24"/>
          <w:lang w:eastAsia="en-US"/>
        </w:rPr>
        <w:t>б). определение совокупности оценочных показателей качества, сложности и эффективности работы и сравнение с предыдущими периодами с помощью весовых коэффициентов;</w:t>
      </w:r>
    </w:p>
    <w:p w14:paraId="3B165FB6"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в). оценка профессиональных знаний, привычек и уровня интеллекта с помощью контрольных вопросов;</w:t>
      </w:r>
    </w:p>
    <w:p w14:paraId="6462A19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определение профессиональных знаний и привычек с помощью специальных тестов с их дальнейшей расшифровкой.</w:t>
      </w:r>
    </w:p>
    <w:p w14:paraId="36DEA501"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166CEE35" w14:textId="77777777" w:rsidR="007141F1" w:rsidRPr="007141F1" w:rsidRDefault="007141F1" w:rsidP="007141F1">
      <w:pPr>
        <w:spacing w:after="0" w:line="240" w:lineRule="auto"/>
        <w:ind w:left="284" w:firstLine="142"/>
        <w:jc w:val="left"/>
        <w:rPr>
          <w:rFonts w:eastAsia="Calibri"/>
          <w:b/>
          <w:color w:val="auto"/>
          <w:kern w:val="2"/>
          <w:szCs w:val="24"/>
          <w:lang w:eastAsia="en-US"/>
        </w:rPr>
      </w:pPr>
      <w:r w:rsidRPr="007141F1">
        <w:rPr>
          <w:rFonts w:eastAsia="Calibri"/>
          <w:b/>
          <w:color w:val="auto"/>
          <w:kern w:val="2"/>
          <w:szCs w:val="24"/>
          <w:lang w:eastAsia="en-US"/>
        </w:rPr>
        <w:t>5. Коллегиальность в управлении — это ситуация, когда:</w:t>
      </w:r>
    </w:p>
    <w:p w14:paraId="6BFB2EBC"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а). персонал определенного подразделения — это коллеги по отношению друг к другу;</w:t>
      </w:r>
    </w:p>
    <w:p w14:paraId="1E3CC714"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только руководитель организации может управлять персоналом, но некоторые полномочия он может делегировать своим подчиненным;</w:t>
      </w:r>
    </w:p>
    <w:p w14:paraId="1CAE0995"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в). существует децентрализация управления организацией;</w:t>
      </w:r>
    </w:p>
    <w:p w14:paraId="5BB25F43"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работодатели работают в тесном контакте друг с другом и связаны узами сотрудничества и взаимозависимости, составляют управленческий штат.</w:t>
      </w:r>
    </w:p>
    <w:p w14:paraId="64FD67C7"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68832059" w14:textId="77777777" w:rsidR="007141F1" w:rsidRPr="007141F1" w:rsidRDefault="007141F1" w:rsidP="007141F1">
      <w:pPr>
        <w:spacing w:after="0" w:line="240" w:lineRule="auto"/>
        <w:ind w:left="284" w:firstLine="142"/>
        <w:jc w:val="left"/>
        <w:rPr>
          <w:rFonts w:eastAsia="Calibri"/>
          <w:b/>
          <w:color w:val="auto"/>
          <w:kern w:val="2"/>
          <w:szCs w:val="24"/>
          <w:lang w:eastAsia="en-US"/>
        </w:rPr>
      </w:pPr>
      <w:r w:rsidRPr="007141F1">
        <w:rPr>
          <w:rFonts w:eastAsia="Calibri"/>
          <w:b/>
          <w:color w:val="auto"/>
          <w:kern w:val="2"/>
          <w:szCs w:val="24"/>
          <w:lang w:eastAsia="en-US"/>
        </w:rPr>
        <w:t>6. Какая подсистема кадрового менеджмента направлена на разработку перспективной кадровой политики:</w:t>
      </w:r>
    </w:p>
    <w:p w14:paraId="097CD51F"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а). функциональная;</w:t>
      </w:r>
    </w:p>
    <w:p w14:paraId="1508B120"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стратегическая;</w:t>
      </w:r>
    </w:p>
    <w:p w14:paraId="097FC835"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в). управляющая;</w:t>
      </w:r>
    </w:p>
    <w:p w14:paraId="063059D9"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обеспечивающая;</w:t>
      </w:r>
    </w:p>
    <w:p w14:paraId="07F37CFA"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230E3D91" w14:textId="77777777" w:rsidR="007141F1" w:rsidRPr="007141F1" w:rsidRDefault="007141F1" w:rsidP="007141F1">
      <w:pPr>
        <w:spacing w:after="0" w:line="240" w:lineRule="auto"/>
        <w:ind w:left="284" w:firstLine="142"/>
        <w:jc w:val="left"/>
        <w:rPr>
          <w:rFonts w:eastAsia="Calibri"/>
          <w:b/>
          <w:color w:val="auto"/>
          <w:kern w:val="2"/>
          <w:szCs w:val="24"/>
          <w:lang w:eastAsia="en-US"/>
        </w:rPr>
      </w:pPr>
      <w:r w:rsidRPr="007141F1">
        <w:rPr>
          <w:rFonts w:eastAsia="Calibri"/>
          <w:b/>
          <w:color w:val="auto"/>
          <w:kern w:val="2"/>
          <w:szCs w:val="24"/>
          <w:lang w:eastAsia="en-US"/>
        </w:rPr>
        <w:t>7. Кадровый потенциал предприятия – это:</w:t>
      </w:r>
    </w:p>
    <w:p w14:paraId="745CA6BC"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а). совокупность работающих специалистов, устраивающихся на работу, обучающихся и повышающих квалификацию с отрывом от производства;</w:t>
      </w:r>
    </w:p>
    <w:p w14:paraId="217569F1"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совокупность работающих специалистов;</w:t>
      </w:r>
    </w:p>
    <w:p w14:paraId="306E0EE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в) совокупность устраивающихся на работу;</w:t>
      </w:r>
    </w:p>
    <w:p w14:paraId="093E914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совокупность обучающихся и повышающих квалификацию с отрывом от производства;</w:t>
      </w:r>
    </w:p>
    <w:p w14:paraId="40583712"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1345850F"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8. Управленческий персонал не включает:</w:t>
      </w:r>
    </w:p>
    <w:p w14:paraId="6D0E49E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а). руководителей среднего уровня ;</w:t>
      </w:r>
    </w:p>
    <w:p w14:paraId="5836A26C"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сезонных рабочих;</w:t>
      </w:r>
    </w:p>
    <w:p w14:paraId="4301F25C"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в). руководителей высшего уровня;</w:t>
      </w:r>
    </w:p>
    <w:p w14:paraId="3CBB8731"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руководителей, специалистов;</w:t>
      </w:r>
    </w:p>
    <w:p w14:paraId="013E3F7E"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4C166C56"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lastRenderedPageBreak/>
        <w:t>9.  Должностная инструкция на предприятии разрабатывается с целью:</w:t>
      </w:r>
    </w:p>
    <w:p w14:paraId="1346F57D"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а). определение определенных квалификационных требований, обязанностей, прав и ответственности персонала предприятия;</w:t>
      </w:r>
    </w:p>
    <w:p w14:paraId="24447DF9"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найма рабочих на предприятие;</w:t>
      </w:r>
    </w:p>
    <w:p w14:paraId="72A190D2"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в). отбора персонала для занимания определенной должности;</w:t>
      </w:r>
    </w:p>
    <w:p w14:paraId="3B3DC08D"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согласно действующему законодательству;</w:t>
      </w:r>
    </w:p>
    <w:p w14:paraId="4B10A93A"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59390543"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10. Адаптация - это: </w:t>
      </w:r>
    </w:p>
    <w:p w14:paraId="7B8BCA75"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приспособление работника к новым профессиональным, социальным и организационно-экономическим условиям труда; </w:t>
      </w:r>
    </w:p>
    <w:p w14:paraId="3CE2D2A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взаимное приспособление работника и организации путем постепенной врабатываемости сотрудника в новых условиях; </w:t>
      </w:r>
    </w:p>
    <w:p w14:paraId="64B83D16"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приспособление организации к изменяющимся внешним условиям; </w:t>
      </w:r>
    </w:p>
    <w:p w14:paraId="0B0C6ED4"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нет правильного ответа</w:t>
      </w:r>
    </w:p>
    <w:p w14:paraId="77047BD3"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020F526E" w14:textId="77777777" w:rsidR="007141F1" w:rsidRPr="007141F1" w:rsidRDefault="007141F1" w:rsidP="007141F1">
      <w:pPr>
        <w:spacing w:after="0" w:line="240" w:lineRule="auto"/>
        <w:ind w:left="284" w:firstLine="142"/>
        <w:rPr>
          <w:rFonts w:eastAsia="Calibri"/>
          <w:b/>
          <w:bCs/>
          <w:color w:val="auto"/>
          <w:kern w:val="2"/>
          <w:szCs w:val="24"/>
          <w:lang w:eastAsia="en-US"/>
        </w:rPr>
      </w:pPr>
      <w:r w:rsidRPr="007141F1">
        <w:rPr>
          <w:rFonts w:eastAsia="Calibri"/>
          <w:b/>
          <w:bCs/>
          <w:color w:val="auto"/>
          <w:kern w:val="2"/>
          <w:szCs w:val="24"/>
          <w:lang w:eastAsia="en-US"/>
        </w:rPr>
        <w:t xml:space="preserve">11. Как обеспечить эффективную интеграцию нового сотрудника в организацию (указать при необходимости несколько вариантов): </w:t>
      </w:r>
    </w:p>
    <w:p w14:paraId="20D9F45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достоверная и полная предварительная информация об организации и подразделении, где предстоит работнику трудиться;  </w:t>
      </w:r>
    </w:p>
    <w:p w14:paraId="647F982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использование испытательного срока для новичка;  </w:t>
      </w:r>
    </w:p>
    <w:p w14:paraId="0DFD0C41"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регулярные собеседования новичка с руководителем его подразделения и представителем кадровой службы;  </w:t>
      </w:r>
    </w:p>
    <w:p w14:paraId="3FCBC54C"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введение в должность. </w:t>
      </w:r>
    </w:p>
    <w:p w14:paraId="075CCA7B"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0DD08A4F"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12. Какой комплекс кадровых мероприятий уменьшает приток новых людей и идей в организацию: </w:t>
      </w:r>
    </w:p>
    <w:p w14:paraId="14569FF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продвижение изнутри;  </w:t>
      </w:r>
    </w:p>
    <w:p w14:paraId="5A438119"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компенсационная политика;  </w:t>
      </w:r>
    </w:p>
    <w:p w14:paraId="6ABC890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использование международных кадров; </w:t>
      </w:r>
    </w:p>
    <w:p w14:paraId="5DE1AF6D"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нет правильного ответа</w:t>
      </w:r>
    </w:p>
    <w:p w14:paraId="3613D94A"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3283CCEB"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13. Люди, приходящие в отдел кадров в поиске работы, есть: </w:t>
      </w:r>
    </w:p>
    <w:p w14:paraId="05590F7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самопроявившиеся кандидаты; </w:t>
      </w:r>
    </w:p>
    <w:p w14:paraId="44B315A2"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безработные;  </w:t>
      </w:r>
    </w:p>
    <w:p w14:paraId="2551B3AE"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 неквалифицированные работники; </w:t>
      </w:r>
    </w:p>
    <w:p w14:paraId="4A66ED2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нет правильного ответа</w:t>
      </w:r>
    </w:p>
    <w:p w14:paraId="733D7BD3" w14:textId="77777777" w:rsidR="007141F1" w:rsidRDefault="007141F1" w:rsidP="007141F1">
      <w:pPr>
        <w:spacing w:after="0" w:line="240" w:lineRule="auto"/>
        <w:ind w:left="284" w:firstLine="142"/>
        <w:jc w:val="left"/>
        <w:rPr>
          <w:rFonts w:eastAsia="Calibri"/>
          <w:b/>
          <w:bCs/>
          <w:color w:val="auto"/>
          <w:kern w:val="2"/>
          <w:szCs w:val="24"/>
          <w:lang w:eastAsia="en-US"/>
        </w:rPr>
      </w:pPr>
    </w:p>
    <w:p w14:paraId="69A4F44A" w14:textId="1792BBDB"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14. Краткая трудовая биография кандидата является: </w:t>
      </w:r>
    </w:p>
    <w:p w14:paraId="783CB623"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 профессиограмма;  </w:t>
      </w:r>
    </w:p>
    <w:p w14:paraId="4C245533"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 карьерограмма;  </w:t>
      </w:r>
    </w:p>
    <w:p w14:paraId="28E5625D"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 анкетой сотрудника;  </w:t>
      </w:r>
    </w:p>
    <w:p w14:paraId="02FB65A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 рекламным объявлением. </w:t>
      </w:r>
    </w:p>
    <w:p w14:paraId="01775F4F"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5B90108C"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15. Исследования показывают, что правдивая предварительная характеристика работы сокращает текучесть рабочей силы впоследствии: </w:t>
      </w:r>
    </w:p>
    <w:p w14:paraId="40D7BA32"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да;  </w:t>
      </w:r>
    </w:p>
    <w:p w14:paraId="2F0EFA1D"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иногда; </w:t>
      </w:r>
    </w:p>
    <w:p w14:paraId="6C9DFE3A"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нет; </w:t>
      </w:r>
    </w:p>
    <w:p w14:paraId="042EF32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зависит от кандидата</w:t>
      </w:r>
    </w:p>
    <w:p w14:paraId="1832F138"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755CA0D8"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16. К наименее достоверным тестам отбора кандидатов относятся: </w:t>
      </w:r>
    </w:p>
    <w:p w14:paraId="7D9384D0"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психологические тесты;  </w:t>
      </w:r>
    </w:p>
    <w:p w14:paraId="1F5B13A1"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lastRenderedPageBreak/>
        <w:t xml:space="preserve">б) - проверка знаний;  </w:t>
      </w:r>
    </w:p>
    <w:p w14:paraId="040CC8E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проверка профессиональных навыков;  </w:t>
      </w:r>
    </w:p>
    <w:p w14:paraId="79840F5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графические тесты. </w:t>
      </w:r>
    </w:p>
    <w:p w14:paraId="3C1151B8" w14:textId="77777777" w:rsidR="007141F1" w:rsidRDefault="007141F1" w:rsidP="007141F1">
      <w:pPr>
        <w:spacing w:after="0" w:line="240" w:lineRule="auto"/>
        <w:ind w:left="284" w:firstLine="142"/>
        <w:jc w:val="left"/>
        <w:rPr>
          <w:rFonts w:eastAsia="Calibri"/>
          <w:b/>
          <w:bCs/>
          <w:color w:val="auto"/>
          <w:kern w:val="2"/>
          <w:szCs w:val="24"/>
          <w:lang w:eastAsia="en-US"/>
        </w:rPr>
      </w:pPr>
    </w:p>
    <w:p w14:paraId="5A4DA378" w14:textId="18C4417F"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17. Наиболее достоверным методом оценки способностей кандидата выполнять работу, на которую он будет нанят, является: </w:t>
      </w:r>
    </w:p>
    <w:p w14:paraId="6F852036"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психологические тесты;  </w:t>
      </w:r>
    </w:p>
    <w:p w14:paraId="6131ADDA"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проверка знаний;  </w:t>
      </w:r>
    </w:p>
    <w:p w14:paraId="49E77650"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проверка профессиональных навыков;  </w:t>
      </w:r>
    </w:p>
    <w:p w14:paraId="4FB2A70A"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графический тест. </w:t>
      </w:r>
    </w:p>
    <w:p w14:paraId="13BF0B85"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23299B79"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18. Ряд конкретных мер, необходимых для принятия решения о найме нескольких из возможных кандидатур есть: </w:t>
      </w:r>
    </w:p>
    <w:p w14:paraId="0E3E469A"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отбор кандидатов;  </w:t>
      </w:r>
    </w:p>
    <w:p w14:paraId="06274D0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найм работника;  </w:t>
      </w:r>
    </w:p>
    <w:p w14:paraId="2CC2B92C"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подбор кандидатов;  </w:t>
      </w:r>
    </w:p>
    <w:p w14:paraId="4546863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заключение контракта;  </w:t>
      </w:r>
    </w:p>
    <w:p w14:paraId="3D985695"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183E611B"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19. Метод, позволяющий объективно оценить соответствие кандидатов требованиям работы, является метод: </w:t>
      </w:r>
    </w:p>
    <w:p w14:paraId="2C200D85"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анализ анкетных данных;  </w:t>
      </w:r>
    </w:p>
    <w:p w14:paraId="64B37072"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профессиональное испытание; </w:t>
      </w:r>
    </w:p>
    <w:p w14:paraId="52EDAA0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экспертиза почерка; </w:t>
      </w:r>
    </w:p>
    <w:p w14:paraId="02A13FA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нет правильного ответа</w:t>
      </w:r>
    </w:p>
    <w:p w14:paraId="7F142429"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42BC3D12"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20. Что представляет процесс набора персонала: </w:t>
      </w:r>
    </w:p>
    <w:p w14:paraId="4A7FB5FA"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 создание достаточно представительного списка квалифицированных кандидатов на вакантную должность;  </w:t>
      </w:r>
    </w:p>
    <w:p w14:paraId="20751AE1"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прием сотрудников на работу; </w:t>
      </w:r>
    </w:p>
    <w:p w14:paraId="4794E229"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процесс селекции кандидатов, обладающих минимальными требованиями для занятия вакантной должности; </w:t>
      </w:r>
    </w:p>
    <w:p w14:paraId="35B5101E"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нет правильного ответа</w:t>
      </w:r>
    </w:p>
    <w:p w14:paraId="7E3824D6"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4AEA330E"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21. Квалифицированный персонал набирать труднее, чем неквалифицированный. В первую очередь, это связано с : </w:t>
      </w:r>
    </w:p>
    <w:p w14:paraId="15B5901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привычкой тех, кто работает;  </w:t>
      </w:r>
    </w:p>
    <w:p w14:paraId="7166247D"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приемом по рекомендательным письмам;  </w:t>
      </w:r>
    </w:p>
    <w:p w14:paraId="7692B09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требованием со стороны самой работы;  </w:t>
      </w:r>
    </w:p>
    <w:p w14:paraId="748D8152"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недостаточной практикой набора. </w:t>
      </w:r>
    </w:p>
    <w:p w14:paraId="73A7195A"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6C84878E"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22. К преимуществу внутренних источников найма относят: </w:t>
      </w:r>
    </w:p>
    <w:p w14:paraId="33514826"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низкие затраты на адаптацию персонала; </w:t>
      </w:r>
    </w:p>
    <w:p w14:paraId="5049B37E"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появление новых идей, использование новых технологий; </w:t>
      </w:r>
    </w:p>
    <w:p w14:paraId="3677D2DF"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появление новых импульсов для развития; </w:t>
      </w:r>
    </w:p>
    <w:p w14:paraId="2DE196A5"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повышение мотивации, степени удовлетворенности трудом. </w:t>
      </w:r>
    </w:p>
    <w:p w14:paraId="425D056B"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05A5ACAC"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23. К достоинству внешних источников привлечения персонала относят: </w:t>
      </w:r>
    </w:p>
    <w:p w14:paraId="3FDDEAF2"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низкие затраты на адаптацию персонала; </w:t>
      </w:r>
    </w:p>
    <w:p w14:paraId="3F8B230D" w14:textId="4C62A18B" w:rsidR="007141F1" w:rsidRPr="007141F1" w:rsidRDefault="00BB3FC6"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появление</w:t>
      </w:r>
      <w:r w:rsidR="007141F1" w:rsidRPr="007141F1">
        <w:rPr>
          <w:rFonts w:eastAsia="Calibri"/>
          <w:color w:val="auto"/>
          <w:kern w:val="2"/>
          <w:szCs w:val="24"/>
          <w:lang w:eastAsia="en-US"/>
        </w:rPr>
        <w:t xml:space="preserve"> новых импульсов для развития; </w:t>
      </w:r>
    </w:p>
    <w:p w14:paraId="71F4F6D3" w14:textId="77777777" w:rsidR="00BB3FC6"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 повышение мотивации, степени удовлетворенности трудом у кадровых </w:t>
      </w:r>
    </w:p>
    <w:p w14:paraId="57CC7B18" w14:textId="7D12DEA4"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w:t>
      </w:r>
      <w:r w:rsidR="00BB3FC6" w:rsidRPr="007141F1">
        <w:rPr>
          <w:rFonts w:eastAsia="Calibri"/>
          <w:color w:val="auto"/>
          <w:kern w:val="2"/>
          <w:szCs w:val="24"/>
          <w:lang w:eastAsia="en-US"/>
        </w:rPr>
        <w:t>). работников</w:t>
      </w:r>
      <w:r w:rsidRPr="007141F1">
        <w:rPr>
          <w:rFonts w:eastAsia="Calibri"/>
          <w:color w:val="auto"/>
          <w:kern w:val="2"/>
          <w:szCs w:val="24"/>
          <w:lang w:eastAsia="en-US"/>
        </w:rPr>
        <w:t xml:space="preserve">; </w:t>
      </w:r>
    </w:p>
    <w:p w14:paraId="5A9B2B99"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д) .- появление новых идей, использование новых технологий;</w:t>
      </w:r>
    </w:p>
    <w:p w14:paraId="0DE46B4B"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0EF4E681" w14:textId="7F78DC9A" w:rsidR="007141F1" w:rsidRPr="007141F1" w:rsidRDefault="007141F1" w:rsidP="007141F1">
      <w:pPr>
        <w:spacing w:after="0" w:line="240" w:lineRule="auto"/>
        <w:ind w:left="284" w:firstLine="142"/>
        <w:jc w:val="left"/>
        <w:rPr>
          <w:rFonts w:eastAsia="Calibri"/>
          <w:b/>
          <w:bCs/>
          <w:color w:val="auto"/>
          <w:kern w:val="2"/>
          <w:szCs w:val="24"/>
          <w:lang w:eastAsia="en-US"/>
        </w:rPr>
      </w:pPr>
      <w:r>
        <w:rPr>
          <w:rFonts w:eastAsia="Calibri"/>
          <w:b/>
          <w:bCs/>
          <w:color w:val="auto"/>
          <w:kern w:val="2"/>
          <w:szCs w:val="24"/>
          <w:lang w:eastAsia="en-US"/>
        </w:rPr>
        <w:t>2</w:t>
      </w:r>
      <w:r w:rsidRPr="007141F1">
        <w:rPr>
          <w:rFonts w:eastAsia="Calibri"/>
          <w:b/>
          <w:bCs/>
          <w:color w:val="auto"/>
          <w:kern w:val="2"/>
          <w:szCs w:val="24"/>
          <w:lang w:eastAsia="en-US"/>
        </w:rPr>
        <w:t xml:space="preserve">4. Что следует понимать под текучестью персонала (при необходимости указать несколько): </w:t>
      </w:r>
    </w:p>
    <w:p w14:paraId="643B9690"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все виды увольнений из организации </w:t>
      </w:r>
    </w:p>
    <w:p w14:paraId="5D0BF8E3"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б).увольнения по собственному желанию и инициативе администрации;  </w:t>
      </w:r>
    </w:p>
    <w:p w14:paraId="2F580FD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увольнения по сокращению штатов и инициативе администрации;  </w:t>
      </w:r>
    </w:p>
    <w:p w14:paraId="606513E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увольнение по собственному желанию и по сокращению штатов.</w:t>
      </w:r>
    </w:p>
    <w:p w14:paraId="20B992D6"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0A42D045"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25. Социальное партнерство - это: </w:t>
      </w:r>
    </w:p>
    <w:p w14:paraId="403CA735"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отношения власти-подчинения в организации, давления на человека сверху, контроля над распределением материальных благ;  </w:t>
      </w:r>
    </w:p>
    <w:p w14:paraId="71E7624F"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отношения, основанные на вырабатываемых в организации совместных ценностях, социальных норм, установок поведения и регламентирующие действия работников без видимого принуждения;  </w:t>
      </w:r>
    </w:p>
    <w:p w14:paraId="54B36A88" w14:textId="77777777" w:rsidR="007141F1" w:rsidRPr="007141F1" w:rsidRDefault="007141F1" w:rsidP="007141F1">
      <w:pPr>
        <w:spacing w:after="0" w:line="240" w:lineRule="auto"/>
        <w:ind w:left="284" w:firstLine="142"/>
        <w:jc w:val="left"/>
        <w:rPr>
          <w:rFonts w:eastAsia="Calibri"/>
          <w:b/>
          <w:color w:val="auto"/>
          <w:kern w:val="2"/>
          <w:szCs w:val="24"/>
          <w:lang w:eastAsia="en-US"/>
        </w:rPr>
      </w:pPr>
      <w:r w:rsidRPr="007141F1">
        <w:rPr>
          <w:rFonts w:eastAsia="Calibri"/>
          <w:color w:val="auto"/>
          <w:kern w:val="2"/>
          <w:szCs w:val="24"/>
          <w:lang w:eastAsia="en-US"/>
        </w:rPr>
        <w:t>в). отношения конструктивного взаимодействия основных субъектов современных</w:t>
      </w:r>
      <w:r w:rsidRPr="007141F1">
        <w:rPr>
          <w:rFonts w:eastAsia="Calibri"/>
          <w:b/>
          <w:color w:val="auto"/>
          <w:kern w:val="2"/>
          <w:szCs w:val="24"/>
          <w:lang w:eastAsia="en-US"/>
        </w:rPr>
        <w:t xml:space="preserve"> </w:t>
      </w:r>
      <w:r w:rsidRPr="007141F1">
        <w:rPr>
          <w:rFonts w:eastAsia="Calibri"/>
          <w:bCs/>
          <w:color w:val="auto"/>
          <w:kern w:val="2"/>
          <w:szCs w:val="24"/>
          <w:lang w:eastAsia="en-US"/>
        </w:rPr>
        <w:t>экономических процессов путем согласования их интересов;</w:t>
      </w:r>
      <w:r w:rsidRPr="007141F1">
        <w:rPr>
          <w:rFonts w:eastAsia="Calibri"/>
          <w:b/>
          <w:color w:val="auto"/>
          <w:kern w:val="2"/>
          <w:szCs w:val="24"/>
          <w:lang w:eastAsia="en-US"/>
        </w:rPr>
        <w:t xml:space="preserve">  </w:t>
      </w:r>
    </w:p>
    <w:p w14:paraId="020ACABD"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отношения, основанные на купле-продаже и равновесии интересов продавца и покупателя. </w:t>
      </w:r>
    </w:p>
    <w:p w14:paraId="73105447"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547E1AA9"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26. Организационная культура - это: </w:t>
      </w:r>
    </w:p>
    <w:p w14:paraId="04D1A156"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отношения власти-подчинения в организации, давления на человека сверху, контроля над распределением материальных благ;  </w:t>
      </w:r>
    </w:p>
    <w:p w14:paraId="79270ED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отношения, основанные на вырабатываемых в организации совместных ценностях, социальных норм, установок поведения и регламентирующие действия работников без видимого принуждения;  </w:t>
      </w:r>
    </w:p>
    <w:p w14:paraId="6A7173E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отношения, основанные на купле-продаже и равновесии интересов продавца и покупателя; </w:t>
      </w:r>
    </w:p>
    <w:p w14:paraId="1D78FD8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отношения, связанные на взаимном сотрудничестве </w:t>
      </w:r>
    </w:p>
    <w:p w14:paraId="45A2E0E2"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149A2AD3"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27. В организационную структуру службы управления персоналом в крупной организации не входит: </w:t>
      </w:r>
    </w:p>
    <w:p w14:paraId="7969A9A1"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отдел кадров;  </w:t>
      </w:r>
    </w:p>
    <w:p w14:paraId="659D828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отдел подготовки кадров;  </w:t>
      </w:r>
    </w:p>
    <w:p w14:paraId="66A5EE7A"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отдел организации труда и зарплаты; </w:t>
      </w:r>
    </w:p>
    <w:p w14:paraId="06BAB250"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бухгалтерия;  </w:t>
      </w:r>
    </w:p>
    <w:p w14:paraId="45B8CC16" w14:textId="77777777" w:rsidR="007141F1" w:rsidRDefault="007141F1" w:rsidP="007141F1">
      <w:pPr>
        <w:spacing w:after="0" w:line="240" w:lineRule="auto"/>
        <w:ind w:left="284" w:firstLine="142"/>
        <w:jc w:val="left"/>
        <w:rPr>
          <w:rFonts w:eastAsia="Calibri"/>
          <w:color w:val="auto"/>
          <w:kern w:val="2"/>
          <w:szCs w:val="24"/>
          <w:lang w:eastAsia="en-US"/>
        </w:rPr>
      </w:pPr>
    </w:p>
    <w:p w14:paraId="4357616F" w14:textId="5AB3FB33"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28. Выберите из перечисленных ниже элементов те из них, которые не являются подсистемами системы управления персоналом: </w:t>
      </w:r>
    </w:p>
    <w:p w14:paraId="0A41A5E9" w14:textId="2EFBFF94"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управление стандартизацией; </w:t>
      </w:r>
    </w:p>
    <w:p w14:paraId="1386932B"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управление нормированием труда; </w:t>
      </w:r>
    </w:p>
    <w:p w14:paraId="2CC8A2F4"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нормативное обеспечение управления персоналом; </w:t>
      </w:r>
    </w:p>
    <w:p w14:paraId="28202550" w14:textId="579335AD"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управление контроля за работой персонала; </w:t>
      </w:r>
    </w:p>
    <w:p w14:paraId="74442A27"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76120DEE" w14:textId="77777777"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 xml:space="preserve">29. К обеспечивающим подсистемам системы управления персоналом не относится: </w:t>
      </w:r>
    </w:p>
    <w:p w14:paraId="2DAD55BA"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а). линейного руководства; </w:t>
      </w:r>
    </w:p>
    <w:p w14:paraId="6DBE9A8F"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б). управления транспортным обслуживанием; </w:t>
      </w:r>
    </w:p>
    <w:p w14:paraId="443C3F8F"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в). правового обеспечения; </w:t>
      </w:r>
    </w:p>
    <w:p w14:paraId="565F2218"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 xml:space="preserve">г). -информационного обеспечения; </w:t>
      </w:r>
    </w:p>
    <w:p w14:paraId="1AABE80F" w14:textId="77777777" w:rsidR="007141F1" w:rsidRPr="007141F1" w:rsidRDefault="007141F1" w:rsidP="007141F1">
      <w:pPr>
        <w:spacing w:after="0" w:line="240" w:lineRule="auto"/>
        <w:ind w:left="284" w:firstLine="142"/>
        <w:jc w:val="left"/>
        <w:rPr>
          <w:rFonts w:eastAsia="Calibri"/>
          <w:color w:val="auto"/>
          <w:kern w:val="2"/>
          <w:szCs w:val="24"/>
          <w:lang w:eastAsia="en-US"/>
        </w:rPr>
      </w:pPr>
    </w:p>
    <w:p w14:paraId="4FF24C28" w14:textId="132B56FC" w:rsidR="007141F1" w:rsidRPr="007141F1" w:rsidRDefault="007141F1" w:rsidP="007141F1">
      <w:pPr>
        <w:spacing w:after="0" w:line="240" w:lineRule="auto"/>
        <w:ind w:left="284" w:firstLine="142"/>
        <w:jc w:val="left"/>
        <w:rPr>
          <w:rFonts w:eastAsia="Calibri"/>
          <w:b/>
          <w:bCs/>
          <w:color w:val="auto"/>
          <w:kern w:val="2"/>
          <w:szCs w:val="24"/>
          <w:lang w:eastAsia="en-US"/>
        </w:rPr>
      </w:pPr>
      <w:r w:rsidRPr="007141F1">
        <w:rPr>
          <w:rFonts w:eastAsia="Calibri"/>
          <w:b/>
          <w:bCs/>
          <w:color w:val="auto"/>
          <w:kern w:val="2"/>
          <w:szCs w:val="24"/>
          <w:lang w:eastAsia="en-US"/>
        </w:rPr>
        <w:t>30. Какой перечень задач точнее характеризует содержание управления персоналом. Выбрать и указать только одну группу задач управления персоналом:</w:t>
      </w:r>
    </w:p>
    <w:p w14:paraId="1D608A07"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а). использование собственных человеческих ресурсов, разделение труда, укрепление дисциплины труда;</w:t>
      </w:r>
    </w:p>
    <w:p w14:paraId="1B9BECD0" w14:textId="223397BB"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б).  контроль за соблюдением трудового законодательства администрацией предприятия;</w:t>
      </w:r>
    </w:p>
    <w:p w14:paraId="47D898DD"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lastRenderedPageBreak/>
        <w:t>в). планирование и развитие профессиональной карьеры, стимулирование труда, профессиональное обучение;</w:t>
      </w:r>
    </w:p>
    <w:p w14:paraId="5B6D440E" w14:textId="77777777" w:rsidR="007141F1" w:rsidRPr="007141F1" w:rsidRDefault="007141F1" w:rsidP="007141F1">
      <w:pPr>
        <w:spacing w:after="0" w:line="240" w:lineRule="auto"/>
        <w:ind w:left="284" w:firstLine="142"/>
        <w:jc w:val="left"/>
        <w:rPr>
          <w:rFonts w:eastAsia="Calibri"/>
          <w:color w:val="auto"/>
          <w:kern w:val="2"/>
          <w:szCs w:val="24"/>
          <w:lang w:eastAsia="en-US"/>
        </w:rPr>
      </w:pPr>
      <w:r w:rsidRPr="007141F1">
        <w:rPr>
          <w:rFonts w:eastAsia="Calibri"/>
          <w:color w:val="auto"/>
          <w:kern w:val="2"/>
          <w:szCs w:val="24"/>
          <w:lang w:eastAsia="en-US"/>
        </w:rPr>
        <w:t>г). найм персонала, организация исполнения работы, оценка, вознаграждение и развитие персонала.</w:t>
      </w:r>
    </w:p>
    <w:p w14:paraId="21597F17" w14:textId="77777777" w:rsidR="00191CE2" w:rsidRDefault="00191CE2" w:rsidP="009E7A20">
      <w:pPr>
        <w:spacing w:after="18" w:line="259" w:lineRule="auto"/>
        <w:ind w:left="0" w:right="34" w:firstLine="0"/>
        <w:rPr>
          <w:b/>
          <w:szCs w:val="24"/>
          <w:lang w:bidi="en-US"/>
        </w:rPr>
      </w:pPr>
    </w:p>
    <w:tbl>
      <w:tblPr>
        <w:tblpPr w:leftFromText="180" w:rightFromText="180" w:bottomFromText="160" w:vertAnchor="text" w:horzAnchor="margin" w:tblpY="-2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DA1A4B" w14:paraId="42284584" w14:textId="77777777" w:rsidTr="005B442D">
        <w:tc>
          <w:tcPr>
            <w:tcW w:w="9214" w:type="dxa"/>
            <w:gridSpan w:val="3"/>
            <w:tcBorders>
              <w:top w:val="single" w:sz="4" w:space="0" w:color="auto"/>
              <w:left w:val="single" w:sz="4" w:space="0" w:color="auto"/>
              <w:bottom w:val="single" w:sz="4" w:space="0" w:color="auto"/>
              <w:right w:val="single" w:sz="4" w:space="0" w:color="auto"/>
            </w:tcBorders>
            <w:hideMark/>
          </w:tcPr>
          <w:p w14:paraId="4697A1D5" w14:textId="64295AC4" w:rsidR="00304953" w:rsidRPr="00DA1A4B" w:rsidRDefault="00304953" w:rsidP="00304953">
            <w:pPr>
              <w:spacing w:after="0" w:line="240" w:lineRule="auto"/>
              <w:ind w:left="0" w:firstLine="0"/>
              <w:jc w:val="center"/>
              <w:rPr>
                <w:rFonts w:eastAsia="Arial Unicode MS"/>
                <w:b/>
                <w:i/>
                <w:color w:val="auto"/>
                <w:szCs w:val="24"/>
                <w:lang w:eastAsia="en-US"/>
              </w:rPr>
            </w:pPr>
            <w:r w:rsidRPr="00DA1A4B">
              <w:rPr>
                <w:rFonts w:eastAsia="Calibri"/>
                <w:b/>
                <w:color w:val="auto"/>
                <w:szCs w:val="24"/>
                <w:lang w:eastAsia="en-US"/>
              </w:rPr>
              <w:t>Ключ</w:t>
            </w:r>
            <w:r w:rsidR="00B42DAC">
              <w:rPr>
                <w:rFonts w:eastAsia="Calibri"/>
                <w:b/>
                <w:color w:val="auto"/>
                <w:szCs w:val="24"/>
                <w:lang w:eastAsia="en-US"/>
              </w:rPr>
              <w:t>и</w:t>
            </w:r>
            <w:r w:rsidRPr="00DA1A4B">
              <w:rPr>
                <w:rFonts w:eastAsia="Calibri"/>
                <w:b/>
                <w:color w:val="auto"/>
                <w:szCs w:val="24"/>
                <w:lang w:eastAsia="en-US"/>
              </w:rPr>
              <w:t xml:space="preserve"> к тесту</w:t>
            </w:r>
          </w:p>
        </w:tc>
      </w:tr>
      <w:tr w:rsidR="009A5E99" w:rsidRPr="00DA1A4B" w14:paraId="1C7BEAA8"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1DFFAA54" w14:textId="341EDAAE"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 – </w:t>
            </w:r>
            <w:r w:rsidR="007141F1">
              <w:rPr>
                <w:rFonts w:eastAsia="Calibri"/>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74361607" w14:textId="79EA2BB4"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11 – </w:t>
            </w:r>
            <w:r w:rsidR="007141F1">
              <w:rPr>
                <w:rFonts w:eastAsia="Arial Unicode MS"/>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59F80F9D" w14:textId="2069E089"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21 – </w:t>
            </w:r>
            <w:r w:rsidR="007309B9">
              <w:rPr>
                <w:rFonts w:eastAsia="Calibri"/>
                <w:color w:val="auto"/>
                <w:szCs w:val="24"/>
                <w:lang w:eastAsia="en-US"/>
              </w:rPr>
              <w:t>в</w:t>
            </w:r>
          </w:p>
        </w:tc>
      </w:tr>
      <w:tr w:rsidR="009A5E99" w:rsidRPr="00DA1A4B" w14:paraId="7EAB28BE"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58E5E2BB" w14:textId="170518FC"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 – </w:t>
            </w:r>
            <w:r w:rsidR="007141F1">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06380684" w14:textId="158204D5"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12 – </w:t>
            </w:r>
            <w:r w:rsidR="007141F1">
              <w:rPr>
                <w:rFonts w:eastAsia="Arial Unicode MS"/>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2E5E9C9E" w14:textId="41E2778F"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22 – </w:t>
            </w:r>
            <w:r w:rsidR="00966993">
              <w:rPr>
                <w:rFonts w:eastAsia="Calibri"/>
                <w:color w:val="auto"/>
                <w:szCs w:val="24"/>
                <w:lang w:eastAsia="en-US"/>
              </w:rPr>
              <w:t>а</w:t>
            </w:r>
          </w:p>
        </w:tc>
      </w:tr>
      <w:tr w:rsidR="009A5E99" w:rsidRPr="00DA1A4B" w14:paraId="666DBA9E"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07470EF1" w14:textId="3B346347"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3 – </w:t>
            </w:r>
            <w:r w:rsidR="007141F1">
              <w:rPr>
                <w:rFonts w:eastAsia="Arial Unicode MS"/>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4C14E83A" w14:textId="74A6DB53"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13 – </w:t>
            </w:r>
            <w:r w:rsidR="007141F1">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591DC725" w14:textId="26AA20AD"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23 – </w:t>
            </w:r>
            <w:r w:rsidR="007309B9">
              <w:rPr>
                <w:rFonts w:eastAsia="Calibri"/>
                <w:color w:val="auto"/>
                <w:szCs w:val="24"/>
                <w:lang w:eastAsia="en-US"/>
              </w:rPr>
              <w:t>б</w:t>
            </w:r>
          </w:p>
        </w:tc>
      </w:tr>
      <w:tr w:rsidR="009A5E99" w:rsidRPr="00DA1A4B" w14:paraId="61824A66"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1A9D39FC" w14:textId="7620B4C3"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4 –</w:t>
            </w:r>
            <w:r w:rsidR="007141F1">
              <w:rPr>
                <w:rFonts w:eastAsia="Arial Unicode MS"/>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1CC63252" w14:textId="4CA7BF1A"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14 – </w:t>
            </w:r>
            <w:r w:rsidR="007309B9">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7A8528FC" w14:textId="437449D0"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24 – </w:t>
            </w:r>
            <w:r w:rsidR="00966993">
              <w:rPr>
                <w:rFonts w:eastAsia="Arial Unicode MS"/>
                <w:color w:val="auto"/>
                <w:szCs w:val="24"/>
                <w:lang w:eastAsia="en-US"/>
              </w:rPr>
              <w:t>б</w:t>
            </w:r>
          </w:p>
        </w:tc>
      </w:tr>
      <w:tr w:rsidR="009A5E99" w:rsidRPr="00DA1A4B" w14:paraId="0C2B9203"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5E6D18D3" w14:textId="6BCBDF01"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5 – </w:t>
            </w:r>
            <w:r w:rsidR="007141F1">
              <w:rPr>
                <w:rFonts w:eastAsia="Calibri"/>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1A5E3477" w14:textId="74BC18FE"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15 – </w:t>
            </w:r>
            <w:r w:rsidR="00966993">
              <w:rPr>
                <w:rFonts w:eastAsia="Arial Unicode MS"/>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2B0F7C98" w14:textId="49E224E6"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25 – </w:t>
            </w:r>
            <w:r w:rsidR="00966993">
              <w:rPr>
                <w:rFonts w:eastAsia="Arial Unicode MS"/>
                <w:color w:val="auto"/>
                <w:szCs w:val="24"/>
                <w:lang w:eastAsia="en-US"/>
              </w:rPr>
              <w:t>в</w:t>
            </w:r>
          </w:p>
        </w:tc>
      </w:tr>
      <w:tr w:rsidR="009A5E99" w:rsidRPr="00DA1A4B" w14:paraId="5B2DECBC"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7E8D38CE" w14:textId="6645FF42"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6 – </w:t>
            </w:r>
            <w:r w:rsidR="007141F1">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0AC92E20" w14:textId="7BC980CA"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16 – </w:t>
            </w:r>
            <w:r w:rsidR="00966993">
              <w:rPr>
                <w:rFonts w:eastAsia="Arial Unicode MS"/>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62FB3BB1" w14:textId="574904C6"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26 – </w:t>
            </w:r>
            <w:r w:rsidR="00966993">
              <w:rPr>
                <w:rFonts w:eastAsia="Arial Unicode MS"/>
                <w:color w:val="auto"/>
                <w:szCs w:val="24"/>
                <w:lang w:eastAsia="en-US"/>
              </w:rPr>
              <w:t>б</w:t>
            </w:r>
          </w:p>
        </w:tc>
      </w:tr>
      <w:tr w:rsidR="009A5E99" w:rsidRPr="00DA1A4B" w14:paraId="0FBE35D8"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0BDFD6AB" w14:textId="0E6A1B74"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7 – </w:t>
            </w:r>
            <w:r w:rsidR="007141F1">
              <w:rPr>
                <w:rFonts w:eastAsia="Arial Unicode MS"/>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253B26F4" w14:textId="59BAE9A7"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17 – </w:t>
            </w:r>
            <w:r w:rsidR="00966993">
              <w:rPr>
                <w:rFonts w:eastAsia="Arial Unicode MS"/>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69522765" w14:textId="1DC9BCF7"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27 – </w:t>
            </w:r>
            <w:r w:rsidR="007309B9">
              <w:rPr>
                <w:rFonts w:eastAsia="Arial Unicode MS"/>
                <w:color w:val="auto"/>
                <w:szCs w:val="24"/>
                <w:lang w:eastAsia="en-US"/>
              </w:rPr>
              <w:t>г</w:t>
            </w:r>
          </w:p>
        </w:tc>
      </w:tr>
      <w:tr w:rsidR="009A5E99" w:rsidRPr="00DA1A4B" w14:paraId="637AFC35"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0F246561" w14:textId="7863B2A4"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8 – </w:t>
            </w:r>
            <w:r w:rsidR="007309B9">
              <w:rPr>
                <w:rFonts w:eastAsia="Arial Unicode MS"/>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0251FFC7" w14:textId="6F6D1D46"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18 – </w:t>
            </w:r>
            <w:r w:rsidR="007309B9">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1ECE17FD" w14:textId="352A11AC"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28 – </w:t>
            </w:r>
            <w:r w:rsidR="00966993">
              <w:rPr>
                <w:rFonts w:eastAsia="Arial Unicode MS"/>
                <w:color w:val="auto"/>
                <w:szCs w:val="24"/>
                <w:lang w:eastAsia="en-US"/>
              </w:rPr>
              <w:t>а</w:t>
            </w:r>
          </w:p>
        </w:tc>
      </w:tr>
      <w:tr w:rsidR="009A5E99" w:rsidRPr="00DA1A4B" w14:paraId="1E1810FB" w14:textId="77777777" w:rsidTr="005B442D">
        <w:trPr>
          <w:trHeight w:val="266"/>
        </w:trPr>
        <w:tc>
          <w:tcPr>
            <w:tcW w:w="2835" w:type="dxa"/>
            <w:tcBorders>
              <w:top w:val="single" w:sz="4" w:space="0" w:color="auto"/>
              <w:left w:val="single" w:sz="4" w:space="0" w:color="auto"/>
              <w:bottom w:val="single" w:sz="4" w:space="0" w:color="auto"/>
              <w:right w:val="single" w:sz="4" w:space="0" w:color="auto"/>
            </w:tcBorders>
            <w:hideMark/>
          </w:tcPr>
          <w:p w14:paraId="002A700C" w14:textId="39B32475"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9 – </w:t>
            </w:r>
            <w:r w:rsidR="007141F1">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77193A52" w14:textId="62B17DD3"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19 – </w:t>
            </w:r>
            <w:r w:rsidR="00966993">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1DDF6450" w14:textId="2C95DBEF"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29 – </w:t>
            </w:r>
            <w:r w:rsidR="00966993">
              <w:rPr>
                <w:rFonts w:eastAsia="Arial Unicode MS"/>
                <w:color w:val="auto"/>
                <w:szCs w:val="24"/>
                <w:lang w:eastAsia="en-US"/>
              </w:rPr>
              <w:t>а</w:t>
            </w:r>
          </w:p>
        </w:tc>
      </w:tr>
      <w:tr w:rsidR="009A5E99" w:rsidRPr="00DA1A4B" w14:paraId="6E4F309D"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1C501E57" w14:textId="620D8999"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10 - </w:t>
            </w:r>
            <w:r w:rsidR="007141F1">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48A8A913" w14:textId="5FC0D92A"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20 - </w:t>
            </w:r>
            <w:r w:rsidR="00966993">
              <w:rPr>
                <w:rFonts w:eastAsia="Calibri"/>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096B23F5" w14:textId="3B76E250" w:rsidR="009A5E99" w:rsidRPr="00DA1A4B" w:rsidRDefault="009A5E99" w:rsidP="005B442D">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30 - </w:t>
            </w:r>
            <w:r w:rsidR="00966993">
              <w:rPr>
                <w:rFonts w:eastAsia="Arial Unicode MS"/>
                <w:color w:val="auto"/>
                <w:szCs w:val="24"/>
                <w:lang w:eastAsia="en-US"/>
              </w:rPr>
              <w:t>г</w:t>
            </w:r>
          </w:p>
        </w:tc>
      </w:tr>
    </w:tbl>
    <w:p w14:paraId="7533414D" w14:textId="77777777" w:rsidR="00191CE2" w:rsidRDefault="00191CE2" w:rsidP="009E7A20">
      <w:pPr>
        <w:spacing w:after="18" w:line="259" w:lineRule="auto"/>
        <w:ind w:left="0" w:right="34" w:firstLine="0"/>
        <w:rPr>
          <w:b/>
          <w:szCs w:val="24"/>
          <w:lang w:bidi="en-US"/>
        </w:rPr>
      </w:pPr>
    </w:p>
    <w:p w14:paraId="72757DF0" w14:textId="77777777" w:rsidR="00191CE2" w:rsidRDefault="00191CE2" w:rsidP="009E7A20">
      <w:pPr>
        <w:spacing w:after="18" w:line="259" w:lineRule="auto"/>
        <w:ind w:left="0" w:right="34" w:firstLine="0"/>
        <w:rPr>
          <w:b/>
          <w:szCs w:val="24"/>
          <w:lang w:bidi="en-US"/>
        </w:rPr>
      </w:pPr>
    </w:p>
    <w:p w14:paraId="1C68ACE9" w14:textId="77777777" w:rsidR="00191CE2" w:rsidRDefault="00191CE2" w:rsidP="009E7A20">
      <w:pPr>
        <w:spacing w:after="18" w:line="259" w:lineRule="auto"/>
        <w:ind w:left="0" w:right="34" w:firstLine="0"/>
        <w:rPr>
          <w:b/>
          <w:szCs w:val="24"/>
          <w:lang w:bidi="en-US"/>
        </w:rPr>
      </w:pPr>
    </w:p>
    <w:p w14:paraId="79CB5D17" w14:textId="77777777" w:rsidR="00191CE2" w:rsidRDefault="00191CE2" w:rsidP="009E7A20">
      <w:pPr>
        <w:spacing w:after="18" w:line="259" w:lineRule="auto"/>
        <w:ind w:left="0" w:right="34" w:firstLine="0"/>
        <w:rPr>
          <w:b/>
          <w:szCs w:val="24"/>
          <w:lang w:bidi="en-US"/>
        </w:rPr>
      </w:pPr>
    </w:p>
    <w:p w14:paraId="05EA0AE5" w14:textId="77777777" w:rsidR="00191CE2" w:rsidRDefault="00191CE2" w:rsidP="009E7A20">
      <w:pPr>
        <w:spacing w:after="18" w:line="259" w:lineRule="auto"/>
        <w:ind w:left="0" w:right="34" w:firstLine="0"/>
        <w:rPr>
          <w:b/>
          <w:szCs w:val="24"/>
          <w:lang w:bidi="en-US"/>
        </w:rPr>
      </w:pPr>
    </w:p>
    <w:p w14:paraId="57983B14" w14:textId="77777777" w:rsidR="00191CE2" w:rsidRDefault="00191CE2" w:rsidP="009E7A20">
      <w:pPr>
        <w:spacing w:after="18" w:line="259" w:lineRule="auto"/>
        <w:ind w:left="0" w:right="34" w:firstLine="0"/>
        <w:rPr>
          <w:b/>
          <w:szCs w:val="24"/>
          <w:lang w:bidi="en-US"/>
        </w:rPr>
      </w:pPr>
    </w:p>
    <w:p w14:paraId="2B1389BE" w14:textId="77777777" w:rsidR="008E1BEC" w:rsidRDefault="008E1BEC" w:rsidP="00A511BE">
      <w:pPr>
        <w:ind w:left="0"/>
        <w:jc w:val="center"/>
      </w:pPr>
    </w:p>
    <w:p w14:paraId="256F2A06" w14:textId="77777777" w:rsidR="00831E3B" w:rsidRPr="00DD4C15" w:rsidRDefault="00831E3B" w:rsidP="00A511BE">
      <w:pPr>
        <w:ind w:left="0"/>
        <w:jc w:val="center"/>
      </w:pPr>
    </w:p>
    <w:p w14:paraId="0099063A" w14:textId="108D2532" w:rsidR="00A511BE" w:rsidRPr="00DD4C15" w:rsidRDefault="00A511BE" w:rsidP="00A511BE">
      <w:pPr>
        <w:pStyle w:val="1"/>
        <w:ind w:left="0" w:right="-48"/>
        <w:rPr>
          <w:szCs w:val="24"/>
        </w:rPr>
      </w:pPr>
      <w:r>
        <w:rPr>
          <w:szCs w:val="24"/>
        </w:rPr>
        <w:t xml:space="preserve">Дисциплина </w:t>
      </w:r>
      <w:r w:rsidRPr="00DD4C15">
        <w:rPr>
          <w:szCs w:val="24"/>
        </w:rPr>
        <w:t>«</w:t>
      </w:r>
      <w:r w:rsidR="00C20E77">
        <w:rPr>
          <w:szCs w:val="24"/>
        </w:rPr>
        <w:t>Гражданское</w:t>
      </w:r>
      <w:r w:rsidR="009C6F20">
        <w:rPr>
          <w:szCs w:val="24"/>
        </w:rPr>
        <w:t xml:space="preserve"> право</w:t>
      </w:r>
      <w:r w:rsidRPr="00DD4C15">
        <w:rPr>
          <w:szCs w:val="24"/>
        </w:rPr>
        <w:t>»</w:t>
      </w:r>
    </w:p>
    <w:p w14:paraId="09908F8D" w14:textId="77777777" w:rsidR="00A511BE" w:rsidRDefault="00A511BE" w:rsidP="00A511BE">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65EFABE0" w14:textId="3A875986" w:rsidR="00D1268C" w:rsidRDefault="00D1268C" w:rsidP="00BF3B47">
      <w:pPr>
        <w:pStyle w:val="a3"/>
        <w:numPr>
          <w:ilvl w:val="0"/>
          <w:numId w:val="43"/>
        </w:numPr>
        <w:ind w:left="0" w:firstLine="709"/>
        <w:jc w:val="both"/>
      </w:pPr>
      <w:bookmarkStart w:id="11" w:name="_Hlk160014626"/>
      <w:r>
        <w:t>Что означает принцип свободы договора</w:t>
      </w:r>
    </w:p>
    <w:p w14:paraId="36A19A1A" w14:textId="758242FE" w:rsidR="00D1268C" w:rsidRDefault="00D1268C" w:rsidP="00BF3B47">
      <w:pPr>
        <w:pStyle w:val="a3"/>
        <w:numPr>
          <w:ilvl w:val="0"/>
          <w:numId w:val="43"/>
        </w:numPr>
        <w:ind w:left="0" w:firstLine="709"/>
        <w:jc w:val="both"/>
      </w:pPr>
      <w:r>
        <w:t>Какое понятие имеет преклюзивный срок в гражданском праве</w:t>
      </w:r>
    </w:p>
    <w:p w14:paraId="70A1963C" w14:textId="2150F7E5" w:rsidR="00D1268C" w:rsidRDefault="00D1268C" w:rsidP="00BF3B47">
      <w:pPr>
        <w:pStyle w:val="a3"/>
        <w:numPr>
          <w:ilvl w:val="0"/>
          <w:numId w:val="43"/>
        </w:numPr>
        <w:ind w:left="0" w:firstLine="709"/>
        <w:jc w:val="both"/>
      </w:pPr>
      <w:r>
        <w:t>Какие причины приводят к приостановлению срока исковой давности</w:t>
      </w:r>
    </w:p>
    <w:p w14:paraId="020D5DE2" w14:textId="3A42DC24" w:rsidR="00D1268C" w:rsidRDefault="00D1268C" w:rsidP="00BF3B47">
      <w:pPr>
        <w:pStyle w:val="a3"/>
        <w:numPr>
          <w:ilvl w:val="0"/>
          <w:numId w:val="43"/>
        </w:numPr>
        <w:ind w:left="0" w:firstLine="709"/>
        <w:jc w:val="both"/>
      </w:pPr>
      <w:r>
        <w:t>Что означает понятие трудового договора и каково его юридическое значение</w:t>
      </w:r>
    </w:p>
    <w:p w14:paraId="55D751BC" w14:textId="320423A6" w:rsidR="00D1268C" w:rsidRDefault="00D1268C" w:rsidP="00BF3B47">
      <w:pPr>
        <w:pStyle w:val="a3"/>
        <w:numPr>
          <w:ilvl w:val="0"/>
          <w:numId w:val="43"/>
        </w:numPr>
        <w:ind w:left="0" w:firstLine="709"/>
        <w:jc w:val="both"/>
      </w:pPr>
      <w:r>
        <w:t>Какие виды трудовых договоров существуют</w:t>
      </w:r>
    </w:p>
    <w:p w14:paraId="406780B3" w14:textId="63D87796" w:rsidR="00D1268C" w:rsidRDefault="00D1268C" w:rsidP="00BF3B47">
      <w:pPr>
        <w:pStyle w:val="a3"/>
        <w:numPr>
          <w:ilvl w:val="0"/>
          <w:numId w:val="43"/>
        </w:numPr>
        <w:ind w:left="0" w:firstLine="709"/>
        <w:jc w:val="both"/>
      </w:pPr>
      <w:r>
        <w:t>Что означает понятие вреда в гражданском праве</w:t>
      </w:r>
    </w:p>
    <w:p w14:paraId="5DC136FB" w14:textId="02709EFF" w:rsidR="00D1268C" w:rsidRDefault="00D1268C" w:rsidP="00BF3B47">
      <w:pPr>
        <w:pStyle w:val="a3"/>
        <w:numPr>
          <w:ilvl w:val="0"/>
          <w:numId w:val="43"/>
        </w:numPr>
        <w:ind w:left="0" w:firstLine="709"/>
        <w:jc w:val="both"/>
      </w:pPr>
      <w:r>
        <w:t>Какие виды освобождения от исполнения обязательства существуют</w:t>
      </w:r>
    </w:p>
    <w:p w14:paraId="586720DC" w14:textId="35904686" w:rsidR="00D1268C" w:rsidRDefault="00D1268C" w:rsidP="00BF3B47">
      <w:pPr>
        <w:pStyle w:val="a3"/>
        <w:numPr>
          <w:ilvl w:val="0"/>
          <w:numId w:val="43"/>
        </w:numPr>
        <w:ind w:left="0" w:firstLine="709"/>
        <w:jc w:val="both"/>
      </w:pPr>
      <w:r>
        <w:t>Где и в какой момент происходит заключение договора</w:t>
      </w:r>
    </w:p>
    <w:p w14:paraId="0764846C" w14:textId="7AEE4AC3" w:rsidR="00D1268C" w:rsidRDefault="00D1268C" w:rsidP="00BF3B47">
      <w:pPr>
        <w:pStyle w:val="a3"/>
        <w:numPr>
          <w:ilvl w:val="0"/>
          <w:numId w:val="43"/>
        </w:numPr>
        <w:ind w:left="0" w:firstLine="709"/>
        <w:jc w:val="both"/>
      </w:pPr>
      <w:r>
        <w:t>Что означает понятие имущественного вреда в гражданском праве</w:t>
      </w:r>
    </w:p>
    <w:p w14:paraId="3638D74F" w14:textId="22B701A5" w:rsidR="00D1268C" w:rsidRDefault="00D1268C" w:rsidP="00BF3B47">
      <w:pPr>
        <w:pStyle w:val="a3"/>
        <w:numPr>
          <w:ilvl w:val="0"/>
          <w:numId w:val="43"/>
        </w:numPr>
        <w:ind w:left="0" w:firstLine="709"/>
        <w:jc w:val="both"/>
      </w:pPr>
      <w:r>
        <w:t>Какие права имеет кредитор при неисполнении обязательства должником</w:t>
      </w:r>
    </w:p>
    <w:p w14:paraId="3DA8D4C1" w14:textId="61C6D282" w:rsidR="00D1268C" w:rsidRDefault="00D1268C" w:rsidP="00BF3B47">
      <w:pPr>
        <w:pStyle w:val="a3"/>
        <w:numPr>
          <w:ilvl w:val="0"/>
          <w:numId w:val="43"/>
        </w:numPr>
        <w:ind w:left="0" w:firstLine="709"/>
        <w:jc w:val="both"/>
      </w:pPr>
      <w:r>
        <w:t>Какие формы исполнения обязательства существуют</w:t>
      </w:r>
    </w:p>
    <w:p w14:paraId="10F6CEE7" w14:textId="2386AE94" w:rsidR="00D1268C" w:rsidRDefault="00D1268C" w:rsidP="00BF3B47">
      <w:pPr>
        <w:pStyle w:val="a3"/>
        <w:numPr>
          <w:ilvl w:val="0"/>
          <w:numId w:val="43"/>
        </w:numPr>
        <w:ind w:left="0" w:firstLine="709"/>
        <w:jc w:val="both"/>
      </w:pPr>
      <w:r>
        <w:t>Что представляет собой неустойка в гражданско-правовой ответственности</w:t>
      </w:r>
    </w:p>
    <w:p w14:paraId="676C1EC6" w14:textId="00E42615" w:rsidR="00D1268C" w:rsidRDefault="00D1268C" w:rsidP="00BF3B47">
      <w:pPr>
        <w:pStyle w:val="a3"/>
        <w:numPr>
          <w:ilvl w:val="0"/>
          <w:numId w:val="43"/>
        </w:numPr>
        <w:ind w:left="0" w:firstLine="709"/>
        <w:jc w:val="both"/>
      </w:pPr>
      <w:r>
        <w:t>По каким основаниям происходит прекращение обязательства по давности</w:t>
      </w:r>
    </w:p>
    <w:p w14:paraId="39E58E3D" w14:textId="4B959D97" w:rsidR="00D1268C" w:rsidRDefault="00D1268C" w:rsidP="00BF3B47">
      <w:pPr>
        <w:pStyle w:val="a3"/>
        <w:numPr>
          <w:ilvl w:val="0"/>
          <w:numId w:val="43"/>
        </w:numPr>
        <w:ind w:left="0" w:firstLine="709"/>
        <w:jc w:val="both"/>
      </w:pPr>
      <w:r>
        <w:t>Какие основания могут привести к изменению договора</w:t>
      </w:r>
    </w:p>
    <w:p w14:paraId="368E7AC0" w14:textId="45CB78E8" w:rsidR="00D1268C" w:rsidRDefault="00D1268C" w:rsidP="00BF3B47">
      <w:pPr>
        <w:pStyle w:val="a3"/>
        <w:numPr>
          <w:ilvl w:val="0"/>
          <w:numId w:val="43"/>
        </w:numPr>
        <w:ind w:left="0" w:firstLine="709"/>
        <w:jc w:val="both"/>
      </w:pPr>
      <w:r>
        <w:t>Что означает понятие «несостоятельность» (банкротство) гражданина</w:t>
      </w:r>
    </w:p>
    <w:p w14:paraId="1307E142" w14:textId="29EA336D" w:rsidR="00D1268C" w:rsidRDefault="00D1268C" w:rsidP="00BF3B47">
      <w:pPr>
        <w:pStyle w:val="a3"/>
        <w:numPr>
          <w:ilvl w:val="0"/>
          <w:numId w:val="43"/>
        </w:numPr>
        <w:ind w:left="0" w:firstLine="709"/>
        <w:jc w:val="both"/>
      </w:pPr>
      <w:r>
        <w:t>Что может произойти, если улучшение в имущество вносится без согласования с другими участниками</w:t>
      </w:r>
    </w:p>
    <w:p w14:paraId="30595BB9" w14:textId="18C39998" w:rsidR="00D1268C" w:rsidRDefault="00D1268C" w:rsidP="00BF3B47">
      <w:pPr>
        <w:pStyle w:val="a3"/>
        <w:numPr>
          <w:ilvl w:val="0"/>
          <w:numId w:val="43"/>
        </w:numPr>
        <w:ind w:left="0" w:firstLine="709"/>
        <w:jc w:val="both"/>
      </w:pPr>
      <w:r>
        <w:t>Что представляет собой реституция</w:t>
      </w:r>
    </w:p>
    <w:p w14:paraId="6F208B44" w14:textId="22E80A27" w:rsidR="00D1268C" w:rsidRDefault="00D1268C" w:rsidP="00BF3B47">
      <w:pPr>
        <w:pStyle w:val="a3"/>
        <w:numPr>
          <w:ilvl w:val="0"/>
          <w:numId w:val="43"/>
        </w:numPr>
        <w:ind w:left="0" w:firstLine="709"/>
        <w:jc w:val="both"/>
      </w:pPr>
      <w:r>
        <w:t>Каковы сроки для возникновения приобретательной давности</w:t>
      </w:r>
    </w:p>
    <w:p w14:paraId="4E8B9F59" w14:textId="3ADA3AE8" w:rsidR="00D1268C" w:rsidRDefault="00D1268C" w:rsidP="00BF3B47">
      <w:pPr>
        <w:pStyle w:val="a3"/>
        <w:numPr>
          <w:ilvl w:val="0"/>
          <w:numId w:val="43"/>
        </w:numPr>
        <w:ind w:left="0" w:firstLine="709"/>
        <w:jc w:val="both"/>
      </w:pPr>
      <w:r>
        <w:t>Какие условия необходимы для возникновения права собственности у наследника</w:t>
      </w:r>
    </w:p>
    <w:p w14:paraId="5D6CE588" w14:textId="6112ADB9" w:rsidR="00D1268C" w:rsidRDefault="00D1268C" w:rsidP="00BF3B47">
      <w:pPr>
        <w:pStyle w:val="a3"/>
        <w:numPr>
          <w:ilvl w:val="0"/>
          <w:numId w:val="43"/>
        </w:numPr>
        <w:ind w:left="0" w:firstLine="709"/>
        <w:jc w:val="both"/>
      </w:pPr>
      <w:r>
        <w:t>Что означает понятие «клад»</w:t>
      </w:r>
    </w:p>
    <w:p w14:paraId="35AE8832" w14:textId="249F6B13" w:rsidR="00D1268C" w:rsidRDefault="00D1268C" w:rsidP="00BF3B47">
      <w:pPr>
        <w:pStyle w:val="a3"/>
        <w:numPr>
          <w:ilvl w:val="0"/>
          <w:numId w:val="43"/>
        </w:numPr>
        <w:ind w:left="0" w:firstLine="709"/>
        <w:jc w:val="both"/>
      </w:pPr>
      <w:r>
        <w:t>Какова ответственность за нарушение договорных обязательств в гражданском праве</w:t>
      </w:r>
    </w:p>
    <w:p w14:paraId="03ABAE53" w14:textId="12DB7BB7" w:rsidR="00D1268C" w:rsidRDefault="00D1268C" w:rsidP="00BF3B47">
      <w:pPr>
        <w:pStyle w:val="a3"/>
        <w:numPr>
          <w:ilvl w:val="0"/>
          <w:numId w:val="43"/>
        </w:numPr>
        <w:ind w:left="0" w:firstLine="709"/>
        <w:jc w:val="both"/>
      </w:pPr>
      <w:r>
        <w:t>Как определяются штрафные санкции в гражданском праве</w:t>
      </w:r>
    </w:p>
    <w:p w14:paraId="6C4B568E" w14:textId="0925DDB9" w:rsidR="00D1268C" w:rsidRDefault="00D1268C" w:rsidP="00BF3B47">
      <w:pPr>
        <w:pStyle w:val="a3"/>
        <w:numPr>
          <w:ilvl w:val="0"/>
          <w:numId w:val="43"/>
        </w:numPr>
        <w:ind w:left="0" w:firstLine="709"/>
        <w:jc w:val="both"/>
      </w:pPr>
      <w:r>
        <w:t>Что представляет собой регрессная ответственность в гражданско-правовой ответственности</w:t>
      </w:r>
    </w:p>
    <w:p w14:paraId="21446C77" w14:textId="0CB7A534" w:rsidR="00D1268C" w:rsidRDefault="00D1268C" w:rsidP="00BF3B47">
      <w:pPr>
        <w:pStyle w:val="a3"/>
        <w:numPr>
          <w:ilvl w:val="0"/>
          <w:numId w:val="43"/>
        </w:numPr>
        <w:ind w:left="0" w:firstLine="709"/>
        <w:jc w:val="both"/>
      </w:pPr>
      <w:r>
        <w:t>Какие способы возмещения вреда существуют в гражданско-правовой ответственности</w:t>
      </w:r>
    </w:p>
    <w:p w14:paraId="5901D3D7" w14:textId="7C4968B2" w:rsidR="00D1268C" w:rsidRDefault="00D1268C" w:rsidP="00BF3B47">
      <w:pPr>
        <w:pStyle w:val="a3"/>
        <w:numPr>
          <w:ilvl w:val="0"/>
          <w:numId w:val="43"/>
        </w:numPr>
        <w:ind w:left="0" w:firstLine="709"/>
        <w:jc w:val="both"/>
      </w:pPr>
      <w:r>
        <w:t>Что означает понятие «непреодолимая сила» в гражданско-правовой ответственности</w:t>
      </w:r>
    </w:p>
    <w:p w14:paraId="3628CB4E" w14:textId="27426655" w:rsidR="00D1268C" w:rsidRDefault="00D1268C" w:rsidP="00BF3B47">
      <w:pPr>
        <w:pStyle w:val="a3"/>
        <w:numPr>
          <w:ilvl w:val="0"/>
          <w:numId w:val="43"/>
        </w:numPr>
        <w:ind w:left="0" w:firstLine="709"/>
        <w:jc w:val="both"/>
      </w:pPr>
      <w:r>
        <w:t>Какие условия исключают вину лица в гражданско-правовой ответственности</w:t>
      </w:r>
    </w:p>
    <w:p w14:paraId="560C2DE6" w14:textId="395C937C" w:rsidR="00D1268C" w:rsidRDefault="00D1268C" w:rsidP="00BF3B47">
      <w:pPr>
        <w:pStyle w:val="a3"/>
        <w:numPr>
          <w:ilvl w:val="0"/>
          <w:numId w:val="43"/>
        </w:numPr>
        <w:ind w:left="0" w:firstLine="709"/>
        <w:jc w:val="both"/>
      </w:pPr>
      <w:r>
        <w:t>Какие функции выполняет возмещение убытков</w:t>
      </w:r>
    </w:p>
    <w:p w14:paraId="2C49C418" w14:textId="2F92D643" w:rsidR="00D1268C" w:rsidRDefault="00D1268C" w:rsidP="00BF3B47">
      <w:pPr>
        <w:pStyle w:val="a3"/>
        <w:numPr>
          <w:ilvl w:val="0"/>
          <w:numId w:val="43"/>
        </w:numPr>
        <w:ind w:left="0" w:firstLine="709"/>
        <w:jc w:val="both"/>
      </w:pPr>
      <w:r>
        <w:t>Как происходит прекращение или изменение правоотношения</w:t>
      </w:r>
    </w:p>
    <w:p w14:paraId="24F4AA02" w14:textId="2F32967E" w:rsidR="00D1268C" w:rsidRDefault="00D1268C" w:rsidP="00BF3B47">
      <w:pPr>
        <w:pStyle w:val="a3"/>
        <w:numPr>
          <w:ilvl w:val="0"/>
          <w:numId w:val="43"/>
        </w:numPr>
        <w:ind w:left="0" w:firstLine="709"/>
        <w:jc w:val="both"/>
      </w:pPr>
      <w:r>
        <w:t>Что представляет собой солидарная ответственность в гражданском праве</w:t>
      </w:r>
    </w:p>
    <w:p w14:paraId="592AC7AC" w14:textId="42C4248F" w:rsidR="00D1268C" w:rsidRDefault="00D1268C" w:rsidP="00BF3B47">
      <w:pPr>
        <w:pStyle w:val="a3"/>
        <w:numPr>
          <w:ilvl w:val="0"/>
          <w:numId w:val="43"/>
        </w:numPr>
        <w:ind w:left="0" w:firstLine="709"/>
        <w:jc w:val="both"/>
      </w:pPr>
      <w:r>
        <w:lastRenderedPageBreak/>
        <w:t>Какие условия позволяют признать причинение вреда в состоянии крайней необходимости в гражданско-правовой ответственности</w:t>
      </w:r>
    </w:p>
    <w:p w14:paraId="593AED1F" w14:textId="79BB520B" w:rsidR="00D1268C" w:rsidRDefault="00D1268C" w:rsidP="00BF3B47">
      <w:pPr>
        <w:pStyle w:val="a3"/>
        <w:numPr>
          <w:ilvl w:val="0"/>
          <w:numId w:val="43"/>
        </w:numPr>
        <w:ind w:left="0" w:firstLine="709"/>
        <w:jc w:val="both"/>
      </w:pPr>
      <w:r>
        <w:t>Что представляет собой грубая неосторожность в гражданско-правовой ответственности</w:t>
      </w:r>
    </w:p>
    <w:p w14:paraId="44A79DB8" w14:textId="224776DF" w:rsidR="00D1268C" w:rsidRDefault="00D1268C" w:rsidP="00BF3B47">
      <w:pPr>
        <w:pStyle w:val="a3"/>
        <w:numPr>
          <w:ilvl w:val="0"/>
          <w:numId w:val="43"/>
        </w:numPr>
        <w:ind w:left="0" w:firstLine="709"/>
        <w:jc w:val="both"/>
      </w:pPr>
      <w:r>
        <w:t>Какие условия должны быть выполнены для компенсации морального вреда</w:t>
      </w:r>
    </w:p>
    <w:p w14:paraId="6D5A856A" w14:textId="2AA7FAB1" w:rsidR="00D1268C" w:rsidRDefault="00D1268C" w:rsidP="00BF3B47">
      <w:pPr>
        <w:pStyle w:val="a3"/>
        <w:numPr>
          <w:ilvl w:val="0"/>
          <w:numId w:val="43"/>
        </w:numPr>
        <w:ind w:left="0" w:firstLine="709"/>
        <w:jc w:val="both"/>
      </w:pPr>
      <w:r>
        <w:t>Какое имущество можно истребовать по виндикационному иску, если оно было продано или подарено</w:t>
      </w:r>
    </w:p>
    <w:p w14:paraId="44BD3116" w14:textId="09491C31" w:rsidR="00D1268C" w:rsidRDefault="00D1268C" w:rsidP="00BF3B47">
      <w:pPr>
        <w:pStyle w:val="a3"/>
        <w:numPr>
          <w:ilvl w:val="0"/>
          <w:numId w:val="43"/>
        </w:numPr>
        <w:ind w:left="0" w:firstLine="709"/>
        <w:jc w:val="both"/>
      </w:pPr>
      <w:r>
        <w:t>Что подразумевается под восстановлением положения, существовавшего до нарушения права</w:t>
      </w:r>
    </w:p>
    <w:p w14:paraId="29110351" w14:textId="54CB26A4" w:rsidR="00D1268C" w:rsidRDefault="00D1268C" w:rsidP="00BF3B47">
      <w:pPr>
        <w:pStyle w:val="a3"/>
        <w:numPr>
          <w:ilvl w:val="0"/>
          <w:numId w:val="43"/>
        </w:numPr>
        <w:ind w:left="0" w:firstLine="709"/>
        <w:jc w:val="both"/>
      </w:pPr>
      <w:r>
        <w:t>Как рассчитывается размер неустойки</w:t>
      </w:r>
    </w:p>
    <w:p w14:paraId="0CB90A9A" w14:textId="10964D2E" w:rsidR="00D1268C" w:rsidRDefault="00D1268C" w:rsidP="00BF3B47">
      <w:pPr>
        <w:pStyle w:val="a3"/>
        <w:numPr>
          <w:ilvl w:val="0"/>
          <w:numId w:val="43"/>
        </w:numPr>
        <w:ind w:left="0" w:firstLine="709"/>
        <w:jc w:val="both"/>
      </w:pPr>
      <w:r>
        <w:t>Что включает в себя понятие возмещения убытков</w:t>
      </w:r>
    </w:p>
    <w:p w14:paraId="31D8770F" w14:textId="711B8AE4" w:rsidR="00D1268C" w:rsidRDefault="00D1268C" w:rsidP="00BF3B47">
      <w:pPr>
        <w:pStyle w:val="a3"/>
        <w:numPr>
          <w:ilvl w:val="0"/>
          <w:numId w:val="43"/>
        </w:numPr>
        <w:ind w:left="0" w:firstLine="709"/>
        <w:jc w:val="both"/>
      </w:pPr>
      <w:r>
        <w:t>В чем состоит понятие эстоппеля в контексте признания права</w:t>
      </w:r>
    </w:p>
    <w:p w14:paraId="585C4E5E" w14:textId="48AC3AF9" w:rsidR="00D1268C" w:rsidRDefault="00D1268C" w:rsidP="00BF3B47">
      <w:pPr>
        <w:pStyle w:val="a3"/>
        <w:numPr>
          <w:ilvl w:val="0"/>
          <w:numId w:val="43"/>
        </w:numPr>
        <w:ind w:left="0" w:firstLine="709"/>
        <w:jc w:val="both"/>
      </w:pPr>
      <w:r>
        <w:t>Какие виды неустоек существуют</w:t>
      </w:r>
    </w:p>
    <w:p w14:paraId="683756C5" w14:textId="125F3CE6" w:rsidR="00D1268C" w:rsidRDefault="00D1268C" w:rsidP="00BF3B47">
      <w:pPr>
        <w:pStyle w:val="a3"/>
        <w:numPr>
          <w:ilvl w:val="0"/>
          <w:numId w:val="43"/>
        </w:numPr>
        <w:ind w:left="0" w:firstLine="709"/>
        <w:jc w:val="both"/>
      </w:pPr>
      <w:r>
        <w:t>Каковы функции виндикационного иска</w:t>
      </w:r>
    </w:p>
    <w:p w14:paraId="2E08AF9D" w14:textId="6AB0003F" w:rsidR="00D1268C" w:rsidRDefault="00D1268C" w:rsidP="00BF3B47">
      <w:pPr>
        <w:pStyle w:val="a3"/>
        <w:numPr>
          <w:ilvl w:val="0"/>
          <w:numId w:val="43"/>
        </w:numPr>
        <w:ind w:left="0" w:firstLine="709"/>
        <w:jc w:val="both"/>
      </w:pPr>
      <w:r>
        <w:t>Когда возмещение убытков применяется при неисполнении обязательства</w:t>
      </w:r>
    </w:p>
    <w:p w14:paraId="1E45F107" w14:textId="7D064FAB" w:rsidR="00D1268C" w:rsidRDefault="00D1268C" w:rsidP="00BF3B47">
      <w:pPr>
        <w:pStyle w:val="a3"/>
        <w:numPr>
          <w:ilvl w:val="0"/>
          <w:numId w:val="43"/>
        </w:numPr>
        <w:ind w:left="0" w:firstLine="709"/>
        <w:jc w:val="both"/>
      </w:pPr>
      <w:r>
        <w:t>Что означает субсидиарная ответственность в гражданском праве</w:t>
      </w:r>
    </w:p>
    <w:p w14:paraId="7C3C6EF5" w14:textId="762B4AB4" w:rsidR="00D1268C" w:rsidRDefault="00D1268C" w:rsidP="00BF3B47">
      <w:pPr>
        <w:pStyle w:val="a3"/>
        <w:numPr>
          <w:ilvl w:val="0"/>
          <w:numId w:val="43"/>
        </w:numPr>
        <w:ind w:left="0" w:firstLine="709"/>
        <w:jc w:val="both"/>
      </w:pPr>
      <w:r>
        <w:t>Что подразумевается под признанием недействительным акта государственного органа или органа местного самоуправления</w:t>
      </w:r>
    </w:p>
    <w:p w14:paraId="3579AFE8" w14:textId="75DDD7B2" w:rsidR="00D1268C" w:rsidRDefault="00D1268C" w:rsidP="00BF3B47">
      <w:pPr>
        <w:pStyle w:val="a3"/>
        <w:numPr>
          <w:ilvl w:val="0"/>
          <w:numId w:val="43"/>
        </w:numPr>
        <w:ind w:left="0" w:firstLine="709"/>
        <w:jc w:val="both"/>
      </w:pPr>
      <w:r>
        <w:t>Какие последствия могут возникнуть при неисполнении обязательства по графику</w:t>
      </w:r>
    </w:p>
    <w:p w14:paraId="185E1759" w14:textId="5AA8AEB0" w:rsidR="00D1268C" w:rsidRDefault="00D1268C" w:rsidP="00BF3B47">
      <w:pPr>
        <w:pStyle w:val="a3"/>
        <w:numPr>
          <w:ilvl w:val="0"/>
          <w:numId w:val="43"/>
        </w:numPr>
        <w:ind w:left="0" w:firstLine="709"/>
        <w:jc w:val="both"/>
      </w:pPr>
      <w:r>
        <w:t>Что означает понятие презумпции признания права</w:t>
      </w:r>
    </w:p>
    <w:p w14:paraId="5889D92A" w14:textId="14428CDA" w:rsidR="00F17F20" w:rsidRPr="00D1268C" w:rsidRDefault="00D1268C" w:rsidP="00BF3B47">
      <w:pPr>
        <w:pStyle w:val="a3"/>
        <w:numPr>
          <w:ilvl w:val="0"/>
          <w:numId w:val="43"/>
        </w:numPr>
        <w:ind w:left="0" w:firstLine="709"/>
        <w:jc w:val="both"/>
      </w:pPr>
      <w:r>
        <w:t>Что представляет собой договор поручения</w:t>
      </w:r>
    </w:p>
    <w:p w14:paraId="3B5CFA06" w14:textId="77777777" w:rsidR="00F17F20" w:rsidRDefault="00F17F20" w:rsidP="00F17F20">
      <w:pPr>
        <w:pStyle w:val="a3"/>
        <w:tabs>
          <w:tab w:val="left" w:pos="1134"/>
          <w:tab w:val="left" w:pos="1418"/>
        </w:tabs>
      </w:pPr>
    </w:p>
    <w:tbl>
      <w:tblPr>
        <w:tblStyle w:val="a7"/>
        <w:tblW w:w="10598" w:type="dxa"/>
        <w:tblLook w:val="04A0" w:firstRow="1" w:lastRow="0" w:firstColumn="1" w:lastColumn="0" w:noHBand="0" w:noVBand="1"/>
      </w:tblPr>
      <w:tblGrid>
        <w:gridCol w:w="3189"/>
        <w:gridCol w:w="7409"/>
      </w:tblGrid>
      <w:tr w:rsidR="00C27EC1" w:rsidRPr="00C27EC1" w14:paraId="791CA9CA" w14:textId="77777777" w:rsidTr="00C27EC1">
        <w:tc>
          <w:tcPr>
            <w:tcW w:w="3189" w:type="dxa"/>
          </w:tcPr>
          <w:p w14:paraId="28FB4249" w14:textId="4EDF038A" w:rsidR="00C27EC1" w:rsidRPr="00C27EC1" w:rsidRDefault="00C27EC1" w:rsidP="00C27EC1">
            <w:pPr>
              <w:spacing w:after="0" w:line="240" w:lineRule="auto"/>
              <w:ind w:left="0" w:firstLine="0"/>
              <w:jc w:val="center"/>
              <w:rPr>
                <w:szCs w:val="24"/>
              </w:rPr>
            </w:pPr>
            <w:r>
              <w:rPr>
                <w:szCs w:val="24"/>
              </w:rPr>
              <w:t>Вопрос</w:t>
            </w:r>
          </w:p>
        </w:tc>
        <w:tc>
          <w:tcPr>
            <w:tcW w:w="7409" w:type="dxa"/>
          </w:tcPr>
          <w:p w14:paraId="646E5E18" w14:textId="5C9797B4" w:rsidR="00C27EC1" w:rsidRPr="00C27EC1" w:rsidRDefault="00C27EC1" w:rsidP="00C27EC1">
            <w:pPr>
              <w:spacing w:after="0" w:line="240" w:lineRule="auto"/>
              <w:ind w:left="0" w:firstLine="0"/>
              <w:jc w:val="center"/>
              <w:rPr>
                <w:szCs w:val="24"/>
              </w:rPr>
            </w:pPr>
            <w:r>
              <w:rPr>
                <w:szCs w:val="24"/>
              </w:rPr>
              <w:t>Ответ</w:t>
            </w:r>
          </w:p>
        </w:tc>
      </w:tr>
      <w:tr w:rsidR="002B230B" w:rsidRPr="00C27EC1" w14:paraId="425A7C0E" w14:textId="77777777" w:rsidTr="00C27EC1">
        <w:tc>
          <w:tcPr>
            <w:tcW w:w="3189" w:type="dxa"/>
          </w:tcPr>
          <w:p w14:paraId="75970B8C" w14:textId="582244C9" w:rsidR="002B230B" w:rsidRPr="007F0190" w:rsidRDefault="007F0190" w:rsidP="007F0190">
            <w:pPr>
              <w:pStyle w:val="a3"/>
              <w:numPr>
                <w:ilvl w:val="0"/>
                <w:numId w:val="1"/>
              </w:numPr>
              <w:tabs>
                <w:tab w:val="left" w:pos="284"/>
                <w:tab w:val="left" w:pos="426"/>
              </w:tabs>
              <w:ind w:left="0" w:firstLine="0"/>
            </w:pPr>
            <w:r w:rsidRPr="007F0190">
              <w:t>Что означает принцип свободы договора</w:t>
            </w:r>
          </w:p>
        </w:tc>
        <w:tc>
          <w:tcPr>
            <w:tcW w:w="7409" w:type="dxa"/>
          </w:tcPr>
          <w:p w14:paraId="0C7A13E9" w14:textId="04B0AAA7" w:rsidR="002B230B" w:rsidRPr="00BA6231" w:rsidRDefault="002B230B" w:rsidP="002B230B">
            <w:pPr>
              <w:spacing w:after="0" w:line="240" w:lineRule="auto"/>
              <w:ind w:left="0" w:firstLine="0"/>
              <w:rPr>
                <w:bCs/>
                <w:color w:val="000000" w:themeColor="text1"/>
                <w:szCs w:val="24"/>
              </w:rPr>
            </w:pPr>
            <w:r w:rsidRPr="00BA6231">
              <w:rPr>
                <w:szCs w:val="24"/>
              </w:rPr>
              <w:t>Принцип свободы договора является одним из основополагающих принципов, влияющих на развитие гражданского имущественного оборота. Субъекты гражданского права свободны в заключении договора, т.е. в выборе контрагента и в определении условий своего соглашения. Понуждение к заключению договора, в том числе со стороны государственных органов, по общему правилу исключается.</w:t>
            </w:r>
          </w:p>
        </w:tc>
      </w:tr>
      <w:tr w:rsidR="007F0190" w:rsidRPr="00C27EC1" w14:paraId="3124AA5C" w14:textId="77777777" w:rsidTr="00C27EC1">
        <w:tc>
          <w:tcPr>
            <w:tcW w:w="3189" w:type="dxa"/>
          </w:tcPr>
          <w:p w14:paraId="2455F796" w14:textId="35B5B8B3" w:rsidR="007F0190" w:rsidRPr="007F0190" w:rsidRDefault="007F0190" w:rsidP="007F0190">
            <w:pPr>
              <w:pStyle w:val="a3"/>
              <w:numPr>
                <w:ilvl w:val="0"/>
                <w:numId w:val="1"/>
              </w:numPr>
              <w:tabs>
                <w:tab w:val="left" w:pos="284"/>
                <w:tab w:val="left" w:pos="426"/>
              </w:tabs>
              <w:ind w:left="0" w:firstLine="0"/>
            </w:pPr>
            <w:r w:rsidRPr="00C15C6A">
              <w:t>Какое понятие имеет преклюзивный срок в гражданском праве</w:t>
            </w:r>
          </w:p>
        </w:tc>
        <w:tc>
          <w:tcPr>
            <w:tcW w:w="7409" w:type="dxa"/>
          </w:tcPr>
          <w:p w14:paraId="776D24AB" w14:textId="7CD2F602" w:rsidR="007F0190" w:rsidRPr="00BA6231" w:rsidRDefault="007F0190" w:rsidP="002B230B">
            <w:pPr>
              <w:spacing w:after="0" w:line="240" w:lineRule="auto"/>
              <w:ind w:left="0" w:firstLine="0"/>
              <w:rPr>
                <w:bCs/>
                <w:color w:val="000000" w:themeColor="text1"/>
                <w:szCs w:val="24"/>
              </w:rPr>
            </w:pPr>
            <w:r w:rsidRPr="00BA6231">
              <w:rPr>
                <w:szCs w:val="24"/>
              </w:rPr>
              <w:t>Преклюзивный срок - это срок исковой давности по конкретным видам требований. Он используется для ограничения времени, в течение которого истец может обратиться в суд за защитой своего права. Например, в РФ преклюзивный срок составляет три года для большинства гражданских споров.</w:t>
            </w:r>
          </w:p>
        </w:tc>
      </w:tr>
      <w:tr w:rsidR="007F0190" w:rsidRPr="00C27EC1" w14:paraId="14C1A7CB" w14:textId="77777777" w:rsidTr="00C27EC1">
        <w:tc>
          <w:tcPr>
            <w:tcW w:w="3189" w:type="dxa"/>
          </w:tcPr>
          <w:p w14:paraId="66A8572C" w14:textId="177B712A" w:rsidR="007F0190" w:rsidRPr="00BA6231" w:rsidRDefault="007F0190" w:rsidP="009A5749">
            <w:pPr>
              <w:pStyle w:val="a3"/>
              <w:numPr>
                <w:ilvl w:val="0"/>
                <w:numId w:val="1"/>
              </w:numPr>
              <w:tabs>
                <w:tab w:val="left" w:pos="284"/>
                <w:tab w:val="left" w:pos="426"/>
              </w:tabs>
              <w:ind w:left="0" w:firstLine="0"/>
              <w:rPr>
                <w:bCs/>
                <w:color w:val="000000" w:themeColor="text1"/>
              </w:rPr>
            </w:pPr>
            <w:r w:rsidRPr="00C15C6A">
              <w:t>Какие причины приводят к приостановлению срока исковой давности</w:t>
            </w:r>
          </w:p>
        </w:tc>
        <w:tc>
          <w:tcPr>
            <w:tcW w:w="7409" w:type="dxa"/>
          </w:tcPr>
          <w:p w14:paraId="2315C209" w14:textId="667CF769" w:rsidR="007F0190" w:rsidRPr="00BA6231" w:rsidRDefault="007F0190" w:rsidP="002B230B">
            <w:pPr>
              <w:spacing w:after="0" w:line="240" w:lineRule="auto"/>
              <w:ind w:left="0" w:firstLine="0"/>
              <w:rPr>
                <w:bCs/>
                <w:color w:val="000000" w:themeColor="text1"/>
                <w:szCs w:val="24"/>
              </w:rPr>
            </w:pPr>
            <w:r w:rsidRPr="00BA6231">
              <w:rPr>
                <w:szCs w:val="24"/>
              </w:rPr>
              <w:t>Основания приостановления сроков исковой давности устанавливаются Гражданским кодексом РФ и другими федеральными законами. Основание должен доказывать истец.</w:t>
            </w:r>
          </w:p>
        </w:tc>
      </w:tr>
      <w:tr w:rsidR="007F0190" w:rsidRPr="00C27EC1" w14:paraId="79FD2B5B" w14:textId="77777777" w:rsidTr="00C27EC1">
        <w:tc>
          <w:tcPr>
            <w:tcW w:w="3189" w:type="dxa"/>
          </w:tcPr>
          <w:p w14:paraId="644EC606" w14:textId="75B10C54" w:rsidR="007F0190" w:rsidRPr="00BA6231" w:rsidRDefault="007F0190" w:rsidP="009A5749">
            <w:pPr>
              <w:pStyle w:val="a3"/>
              <w:numPr>
                <w:ilvl w:val="0"/>
                <w:numId w:val="1"/>
              </w:numPr>
              <w:tabs>
                <w:tab w:val="left" w:pos="284"/>
                <w:tab w:val="left" w:pos="426"/>
              </w:tabs>
              <w:ind w:left="0" w:firstLine="0"/>
              <w:rPr>
                <w:bCs/>
                <w:color w:val="000000" w:themeColor="text1"/>
              </w:rPr>
            </w:pPr>
            <w:r w:rsidRPr="003D56EA">
              <w:t>Что означает понятие трудового договора и каково его юридическое значение</w:t>
            </w:r>
          </w:p>
        </w:tc>
        <w:tc>
          <w:tcPr>
            <w:tcW w:w="7409" w:type="dxa"/>
          </w:tcPr>
          <w:p w14:paraId="59B38A73" w14:textId="77777777" w:rsidR="007F0190" w:rsidRPr="00BA6231" w:rsidRDefault="007F0190" w:rsidP="00E468D0">
            <w:pPr>
              <w:spacing w:after="0" w:line="240" w:lineRule="auto"/>
              <w:ind w:left="0" w:firstLine="0"/>
              <w:rPr>
                <w:szCs w:val="24"/>
              </w:rPr>
            </w:pPr>
            <w:r w:rsidRPr="00BA6231">
              <w:rPr>
                <w:szCs w:val="24"/>
              </w:rPr>
              <w:t>Трудовой договор – это соглашение между работником и работодателем, в соответствии с которым работник обязуется выполнять возложенные на него трудовые обязанности и подчиняться правилам внутреннего распорядка, а работодатель обязуется создать условия труда, соответствующие требованиям безопасности и гигиены, а также оплачивать труд работника.</w:t>
            </w:r>
          </w:p>
          <w:p w14:paraId="57D353B7" w14:textId="77777777" w:rsidR="007F0190" w:rsidRPr="00BA6231" w:rsidRDefault="007F0190" w:rsidP="00E468D0">
            <w:pPr>
              <w:spacing w:after="0" w:line="240" w:lineRule="auto"/>
              <w:ind w:left="0" w:firstLine="0"/>
              <w:rPr>
                <w:szCs w:val="24"/>
              </w:rPr>
            </w:pPr>
            <w:r w:rsidRPr="00BA6231">
              <w:rPr>
                <w:szCs w:val="24"/>
              </w:rPr>
              <w:t>Юридическое значение трудового договора:</w:t>
            </w:r>
          </w:p>
          <w:p w14:paraId="613F6992" w14:textId="77777777" w:rsidR="007F0190" w:rsidRPr="00BA6231" w:rsidRDefault="007F0190" w:rsidP="00E468D0">
            <w:pPr>
              <w:spacing w:after="0" w:line="240" w:lineRule="auto"/>
              <w:ind w:left="0" w:firstLine="0"/>
              <w:rPr>
                <w:szCs w:val="24"/>
              </w:rPr>
            </w:pPr>
            <w:r w:rsidRPr="00BA6231">
              <w:rPr>
                <w:szCs w:val="24"/>
              </w:rPr>
              <w:t>1) является основанием возникновения трудовых отношений между работником и работодателем;</w:t>
            </w:r>
          </w:p>
          <w:p w14:paraId="58C1FAED" w14:textId="77777777" w:rsidR="007F0190" w:rsidRPr="00BA6231" w:rsidRDefault="007F0190" w:rsidP="00E468D0">
            <w:pPr>
              <w:spacing w:after="0" w:line="240" w:lineRule="auto"/>
              <w:ind w:left="0" w:firstLine="0"/>
              <w:rPr>
                <w:szCs w:val="24"/>
              </w:rPr>
            </w:pPr>
            <w:r w:rsidRPr="00BA6231">
              <w:rPr>
                <w:szCs w:val="24"/>
              </w:rPr>
              <w:t>2) регулирует возникновение, изменение и прекращение трудовых отношений;</w:t>
            </w:r>
          </w:p>
          <w:p w14:paraId="24C43DBA" w14:textId="77777777" w:rsidR="007F0190" w:rsidRPr="00BA6231" w:rsidRDefault="007F0190" w:rsidP="00E468D0">
            <w:pPr>
              <w:spacing w:after="0" w:line="240" w:lineRule="auto"/>
              <w:ind w:left="0" w:firstLine="0"/>
              <w:rPr>
                <w:szCs w:val="24"/>
              </w:rPr>
            </w:pPr>
            <w:r w:rsidRPr="00BA6231">
              <w:rPr>
                <w:szCs w:val="24"/>
              </w:rPr>
              <w:t>3) определяет права и обязанности работника и работодателя;</w:t>
            </w:r>
          </w:p>
          <w:p w14:paraId="1780C411" w14:textId="77777777" w:rsidR="007F0190" w:rsidRPr="00BA6231" w:rsidRDefault="007F0190" w:rsidP="00E468D0">
            <w:pPr>
              <w:spacing w:after="0" w:line="240" w:lineRule="auto"/>
              <w:ind w:left="0" w:firstLine="0"/>
              <w:rPr>
                <w:szCs w:val="24"/>
              </w:rPr>
            </w:pPr>
            <w:r w:rsidRPr="00BA6231">
              <w:rPr>
                <w:szCs w:val="24"/>
              </w:rPr>
              <w:t>4) индивидуализирует место работы;</w:t>
            </w:r>
          </w:p>
          <w:p w14:paraId="211D3EC1" w14:textId="41EE7C32" w:rsidR="007F0190" w:rsidRPr="00BA6231" w:rsidRDefault="007F0190" w:rsidP="00E468D0">
            <w:pPr>
              <w:spacing w:after="0" w:line="240" w:lineRule="auto"/>
              <w:ind w:left="0" w:firstLine="0"/>
              <w:rPr>
                <w:bCs/>
                <w:color w:val="000000" w:themeColor="text1"/>
                <w:szCs w:val="24"/>
              </w:rPr>
            </w:pPr>
            <w:r w:rsidRPr="00BA6231">
              <w:rPr>
                <w:szCs w:val="24"/>
              </w:rPr>
              <w:t>5) является основанием для подведения работника под всю систему трудового законодательства.</w:t>
            </w:r>
          </w:p>
        </w:tc>
      </w:tr>
      <w:tr w:rsidR="007F0190" w:rsidRPr="00C27EC1" w14:paraId="2526FCC8" w14:textId="77777777" w:rsidTr="00C27EC1">
        <w:tc>
          <w:tcPr>
            <w:tcW w:w="3189" w:type="dxa"/>
          </w:tcPr>
          <w:p w14:paraId="00753993" w14:textId="2432FBF0" w:rsidR="007F0190" w:rsidRPr="00BA6231" w:rsidRDefault="007F0190" w:rsidP="009A5749">
            <w:pPr>
              <w:pStyle w:val="a3"/>
              <w:numPr>
                <w:ilvl w:val="0"/>
                <w:numId w:val="1"/>
              </w:numPr>
              <w:tabs>
                <w:tab w:val="left" w:pos="284"/>
                <w:tab w:val="left" w:pos="426"/>
              </w:tabs>
              <w:ind w:left="0" w:firstLine="0"/>
              <w:rPr>
                <w:bCs/>
                <w:color w:val="000000" w:themeColor="text1"/>
              </w:rPr>
            </w:pPr>
            <w:r w:rsidRPr="003D56EA">
              <w:lastRenderedPageBreak/>
              <w:t>Какие виды трудовых договоров существуют</w:t>
            </w:r>
          </w:p>
        </w:tc>
        <w:tc>
          <w:tcPr>
            <w:tcW w:w="7409" w:type="dxa"/>
          </w:tcPr>
          <w:p w14:paraId="5EED182C" w14:textId="77777777" w:rsidR="007F0190" w:rsidRPr="00BA6231" w:rsidRDefault="007F0190" w:rsidP="00E468D0">
            <w:pPr>
              <w:spacing w:after="0" w:line="240" w:lineRule="auto"/>
              <w:ind w:left="0" w:firstLine="0"/>
              <w:rPr>
                <w:szCs w:val="24"/>
              </w:rPr>
            </w:pPr>
            <w:r w:rsidRPr="00BA6231">
              <w:rPr>
                <w:szCs w:val="24"/>
              </w:rPr>
              <w:t>Трудовой договор может быть срочным и бессрочным. Срочный договор может быть подписан в строго определенных законом ситуациях, бессрочный трудовой договор лучше защищает интересы и права сотрудников.</w:t>
            </w:r>
          </w:p>
          <w:p w14:paraId="48C52EB2" w14:textId="77777777" w:rsidR="007F0190" w:rsidRPr="00BA6231" w:rsidRDefault="007F0190" w:rsidP="00E468D0">
            <w:pPr>
              <w:spacing w:after="0" w:line="240" w:lineRule="auto"/>
              <w:ind w:left="0" w:firstLine="0"/>
              <w:rPr>
                <w:szCs w:val="24"/>
              </w:rPr>
            </w:pPr>
            <w:r w:rsidRPr="00BA6231">
              <w:rPr>
                <w:szCs w:val="24"/>
              </w:rPr>
              <w:t>•</w:t>
            </w:r>
            <w:r w:rsidRPr="00BA6231">
              <w:rPr>
                <w:szCs w:val="24"/>
              </w:rPr>
              <w:tab/>
              <w:t>Бессрочный трудовой договор — это любой трудовой договор без указания срока действия. Заключается с постоянными работниками в большинстве случаев.</w:t>
            </w:r>
          </w:p>
          <w:p w14:paraId="0AE8EF0A" w14:textId="632C6D28" w:rsidR="007F0190" w:rsidRPr="00BA6231" w:rsidRDefault="007F0190" w:rsidP="00E468D0">
            <w:pPr>
              <w:spacing w:after="0" w:line="240" w:lineRule="auto"/>
              <w:ind w:left="0" w:firstLine="0"/>
              <w:rPr>
                <w:bCs/>
                <w:color w:val="000000" w:themeColor="text1"/>
                <w:szCs w:val="24"/>
              </w:rPr>
            </w:pPr>
            <w:r w:rsidRPr="00BA6231">
              <w:rPr>
                <w:szCs w:val="24"/>
              </w:rPr>
              <w:t>•</w:t>
            </w:r>
            <w:r w:rsidRPr="00BA6231">
              <w:rPr>
                <w:szCs w:val="24"/>
              </w:rPr>
              <w:tab/>
              <w:t>Срочный трудовой договор — это трудовой договор на определенный период, но не более чем на 5 лет. Заключить такое соглашение можно в некоторых ситуациях по нормам ТК РФ.</w:t>
            </w:r>
          </w:p>
        </w:tc>
      </w:tr>
      <w:tr w:rsidR="007F0190" w:rsidRPr="00C27EC1" w14:paraId="60EE420D" w14:textId="77777777" w:rsidTr="00C27EC1">
        <w:tc>
          <w:tcPr>
            <w:tcW w:w="3189" w:type="dxa"/>
          </w:tcPr>
          <w:p w14:paraId="63BC51F1" w14:textId="52F7DEC2" w:rsidR="007F0190" w:rsidRPr="00BA6231" w:rsidRDefault="007F0190" w:rsidP="009A5749">
            <w:pPr>
              <w:pStyle w:val="a3"/>
              <w:numPr>
                <w:ilvl w:val="0"/>
                <w:numId w:val="1"/>
              </w:numPr>
              <w:tabs>
                <w:tab w:val="left" w:pos="284"/>
                <w:tab w:val="left" w:pos="426"/>
              </w:tabs>
              <w:ind w:left="0" w:firstLine="0"/>
              <w:rPr>
                <w:bCs/>
                <w:color w:val="000000" w:themeColor="text1"/>
              </w:rPr>
            </w:pPr>
            <w:r w:rsidRPr="003D56EA">
              <w:t>Что означает понятие вреда в гражданском праве</w:t>
            </w:r>
          </w:p>
        </w:tc>
        <w:tc>
          <w:tcPr>
            <w:tcW w:w="7409" w:type="dxa"/>
          </w:tcPr>
          <w:p w14:paraId="0B2D38F2" w14:textId="3A5D8E22" w:rsidR="007F0190" w:rsidRPr="00BA6231" w:rsidRDefault="007F0190" w:rsidP="00E468D0">
            <w:pPr>
              <w:spacing w:after="0" w:line="240" w:lineRule="auto"/>
              <w:ind w:left="0" w:firstLine="0"/>
              <w:rPr>
                <w:bCs/>
                <w:color w:val="000000" w:themeColor="text1"/>
                <w:szCs w:val="24"/>
              </w:rPr>
            </w:pPr>
            <w:r w:rsidRPr="00BA6231">
              <w:rPr>
                <w:szCs w:val="24"/>
              </w:rPr>
              <w:t>Понятие вреда в гражданском законодательстве включает в себя: материальный ущерб, который выражается в уменьшении имущества, его уничтожении или утрате, и моральный вред, который выражается в умалении нематериального блага - жизни, здоровья человека и т.д., то есть, иными словами, физические и нравственные страдания, причиненные в результате виновных действий (вред здоровью гражданина, смертью близкого лица и др.)</w:t>
            </w:r>
          </w:p>
        </w:tc>
      </w:tr>
      <w:tr w:rsidR="007F0190" w:rsidRPr="00C27EC1" w14:paraId="077E9BA9" w14:textId="77777777" w:rsidTr="00C27EC1">
        <w:tc>
          <w:tcPr>
            <w:tcW w:w="3189" w:type="dxa"/>
          </w:tcPr>
          <w:p w14:paraId="2F68D805" w14:textId="0A2997A4" w:rsidR="007F0190" w:rsidRPr="00BA6231" w:rsidRDefault="007F0190" w:rsidP="009A5749">
            <w:pPr>
              <w:pStyle w:val="a3"/>
              <w:numPr>
                <w:ilvl w:val="0"/>
                <w:numId w:val="1"/>
              </w:numPr>
              <w:tabs>
                <w:tab w:val="left" w:pos="284"/>
                <w:tab w:val="left" w:pos="426"/>
              </w:tabs>
              <w:ind w:left="0" w:firstLine="0"/>
            </w:pPr>
            <w:r w:rsidRPr="003D56EA">
              <w:t>Какие виды освобождения от исполнения обязательства существуют</w:t>
            </w:r>
          </w:p>
        </w:tc>
        <w:tc>
          <w:tcPr>
            <w:tcW w:w="7409" w:type="dxa"/>
          </w:tcPr>
          <w:p w14:paraId="0A5FED5C" w14:textId="77777777" w:rsidR="007F0190" w:rsidRPr="00BA6231" w:rsidRDefault="007F0190" w:rsidP="00E468D0">
            <w:pPr>
              <w:spacing w:after="0" w:line="240" w:lineRule="auto"/>
              <w:ind w:left="0" w:firstLine="0"/>
              <w:rPr>
                <w:szCs w:val="24"/>
              </w:rPr>
            </w:pPr>
            <w:r w:rsidRPr="00BA6231">
              <w:rPr>
                <w:szCs w:val="24"/>
              </w:rPr>
              <w:t>Существует несколько видов освобождения от исполнения обязательства:</w:t>
            </w:r>
          </w:p>
          <w:p w14:paraId="1D2199F2" w14:textId="77777777" w:rsidR="007F0190" w:rsidRPr="00BA6231" w:rsidRDefault="007F0190" w:rsidP="00E468D0">
            <w:pPr>
              <w:spacing w:after="0" w:line="240" w:lineRule="auto"/>
              <w:ind w:left="0" w:firstLine="0"/>
              <w:rPr>
                <w:szCs w:val="24"/>
              </w:rPr>
            </w:pPr>
            <w:r w:rsidRPr="00BA6231">
              <w:rPr>
                <w:szCs w:val="24"/>
              </w:rPr>
              <w:t>– Прекращение обязательства исполнением - это прекращение обязательства путем полного и своевременного выполнения всех обязательств, предусмотренных договором.</w:t>
            </w:r>
          </w:p>
          <w:p w14:paraId="2D1BA33F" w14:textId="77777777" w:rsidR="007F0190" w:rsidRPr="00BA6231" w:rsidRDefault="007F0190" w:rsidP="00E468D0">
            <w:pPr>
              <w:spacing w:after="0" w:line="240" w:lineRule="auto"/>
              <w:ind w:left="0" w:firstLine="0"/>
              <w:rPr>
                <w:szCs w:val="24"/>
              </w:rPr>
            </w:pPr>
            <w:r w:rsidRPr="00BA6231">
              <w:rPr>
                <w:szCs w:val="24"/>
              </w:rPr>
              <w:t>– Невозможность исполнения обязательства - это ситуация, при которой одна из сторон не может выполнить свои обязательства из-за обстоятельств, не зависящих от ее воли.</w:t>
            </w:r>
          </w:p>
          <w:p w14:paraId="1852628F" w14:textId="77777777" w:rsidR="007F0190" w:rsidRPr="00BA6231" w:rsidRDefault="007F0190" w:rsidP="00E468D0">
            <w:pPr>
              <w:spacing w:after="0" w:line="240" w:lineRule="auto"/>
              <w:ind w:left="0" w:firstLine="0"/>
              <w:rPr>
                <w:szCs w:val="24"/>
              </w:rPr>
            </w:pPr>
            <w:r w:rsidRPr="00BA6231">
              <w:rPr>
                <w:szCs w:val="24"/>
              </w:rPr>
              <w:t>– Прощение долга - это освобождение должника от обязанности исполнить обязательство полностью или частично.</w:t>
            </w:r>
          </w:p>
          <w:p w14:paraId="2B9BC40B" w14:textId="77777777" w:rsidR="007F0190" w:rsidRPr="00BA6231" w:rsidRDefault="007F0190" w:rsidP="00E468D0">
            <w:pPr>
              <w:spacing w:after="0" w:line="240" w:lineRule="auto"/>
              <w:ind w:left="0" w:firstLine="0"/>
              <w:rPr>
                <w:szCs w:val="24"/>
              </w:rPr>
            </w:pPr>
            <w:r w:rsidRPr="00BA6231">
              <w:rPr>
                <w:szCs w:val="24"/>
              </w:rPr>
              <w:t>– Совпадение должника и кредитора в одном лице - это ситуация, когда одна и та же сторона является и должником, и кредитором по одному и тому же обязательству.</w:t>
            </w:r>
          </w:p>
          <w:p w14:paraId="11BCA766" w14:textId="77777777" w:rsidR="007F0190" w:rsidRPr="00BA6231" w:rsidRDefault="007F0190" w:rsidP="00E468D0">
            <w:pPr>
              <w:spacing w:after="0" w:line="240" w:lineRule="auto"/>
              <w:ind w:left="0" w:firstLine="0"/>
              <w:rPr>
                <w:szCs w:val="24"/>
              </w:rPr>
            </w:pPr>
            <w:r w:rsidRPr="00BA6231">
              <w:rPr>
                <w:szCs w:val="24"/>
              </w:rPr>
              <w:t>– Акт государственного органа - это основание для прекращения обязательства, если оно было вызвано изданием закона или иного нормативного акта, прекращающего обязательство.</w:t>
            </w:r>
          </w:p>
          <w:p w14:paraId="0D6EBFE3" w14:textId="77777777" w:rsidR="007F0190" w:rsidRPr="00BA6231" w:rsidRDefault="007F0190" w:rsidP="00E468D0">
            <w:pPr>
              <w:spacing w:after="0" w:line="240" w:lineRule="auto"/>
              <w:ind w:left="0" w:firstLine="0"/>
              <w:rPr>
                <w:szCs w:val="24"/>
              </w:rPr>
            </w:pPr>
            <w:r w:rsidRPr="00BA6231">
              <w:rPr>
                <w:szCs w:val="24"/>
              </w:rPr>
              <w:t>– Смерть гражданина - является основанием для прекращения обязательства в случае, если обязательство связано с личностью должника.</w:t>
            </w:r>
          </w:p>
          <w:p w14:paraId="3D372476" w14:textId="6CC4140B" w:rsidR="007F0190" w:rsidRPr="00BA6231" w:rsidRDefault="007F0190" w:rsidP="00E468D0">
            <w:pPr>
              <w:spacing w:after="0" w:line="240" w:lineRule="auto"/>
              <w:ind w:left="0" w:firstLine="0"/>
              <w:rPr>
                <w:szCs w:val="24"/>
              </w:rPr>
            </w:pPr>
            <w:r w:rsidRPr="00BA6231">
              <w:rPr>
                <w:szCs w:val="24"/>
              </w:rPr>
              <w:t>– Ликвидация юридического лица - является основанием для прекращения всех обязательств юридического лица, кроме тех, которые переходят к его правопреемникам.</w:t>
            </w:r>
          </w:p>
        </w:tc>
      </w:tr>
      <w:tr w:rsidR="007F0190" w:rsidRPr="00C27EC1" w14:paraId="3C134A4D" w14:textId="77777777" w:rsidTr="00C27EC1">
        <w:tc>
          <w:tcPr>
            <w:tcW w:w="3189" w:type="dxa"/>
          </w:tcPr>
          <w:p w14:paraId="1F265F3D" w14:textId="78AB15EA" w:rsidR="007F0190" w:rsidRPr="00BA6231" w:rsidRDefault="007F0190" w:rsidP="009A5749">
            <w:pPr>
              <w:pStyle w:val="a3"/>
              <w:numPr>
                <w:ilvl w:val="0"/>
                <w:numId w:val="1"/>
              </w:numPr>
              <w:tabs>
                <w:tab w:val="left" w:pos="284"/>
                <w:tab w:val="left" w:pos="426"/>
              </w:tabs>
              <w:ind w:left="0" w:firstLine="0"/>
            </w:pPr>
            <w:r w:rsidRPr="003D56EA">
              <w:t>Где и в какой момент происходит заключение договора</w:t>
            </w:r>
          </w:p>
        </w:tc>
        <w:tc>
          <w:tcPr>
            <w:tcW w:w="7409" w:type="dxa"/>
          </w:tcPr>
          <w:p w14:paraId="20D8BA0A" w14:textId="77777777" w:rsidR="007F0190" w:rsidRPr="00BA6231" w:rsidRDefault="007F0190" w:rsidP="00E468D0">
            <w:pPr>
              <w:spacing w:after="0" w:line="240" w:lineRule="auto"/>
              <w:ind w:left="0" w:firstLine="0"/>
              <w:rPr>
                <w:szCs w:val="24"/>
              </w:rPr>
            </w:pPr>
            <w:r w:rsidRPr="00BA6231">
              <w:rPr>
                <w:szCs w:val="24"/>
              </w:rPr>
              <w:t>Момент заключения договора:</w:t>
            </w:r>
          </w:p>
          <w:p w14:paraId="3565D24C" w14:textId="77777777" w:rsidR="007F0190" w:rsidRPr="00BA6231" w:rsidRDefault="007F0190" w:rsidP="00E468D0">
            <w:pPr>
              <w:spacing w:after="0" w:line="240" w:lineRule="auto"/>
              <w:ind w:left="0" w:firstLine="0"/>
              <w:rPr>
                <w:szCs w:val="24"/>
              </w:rPr>
            </w:pPr>
            <w:r w:rsidRPr="00BA6231">
              <w:rPr>
                <w:szCs w:val="24"/>
              </w:rPr>
              <w:t xml:space="preserve"> 1. Договор признается заключенным в момент получения лицом, направившим оферту, ее акцепта. </w:t>
            </w:r>
          </w:p>
          <w:p w14:paraId="1E417E16" w14:textId="77777777" w:rsidR="007F0190" w:rsidRPr="00BA6231" w:rsidRDefault="007F0190" w:rsidP="00E468D0">
            <w:pPr>
              <w:spacing w:after="0" w:line="240" w:lineRule="auto"/>
              <w:ind w:left="0" w:firstLine="0"/>
              <w:rPr>
                <w:szCs w:val="24"/>
              </w:rPr>
            </w:pPr>
            <w:r w:rsidRPr="00BA6231">
              <w:rPr>
                <w:szCs w:val="24"/>
              </w:rP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 ГК РФ).</w:t>
            </w:r>
          </w:p>
          <w:p w14:paraId="5D16504C" w14:textId="3AD9B5A0" w:rsidR="007F0190" w:rsidRPr="00BA6231" w:rsidRDefault="007F0190" w:rsidP="00E468D0">
            <w:pPr>
              <w:spacing w:after="0" w:line="240" w:lineRule="auto"/>
              <w:ind w:left="0" w:firstLine="0"/>
              <w:rPr>
                <w:szCs w:val="24"/>
              </w:rPr>
            </w:pPr>
            <w:r w:rsidRPr="00BA6231">
              <w:rPr>
                <w:szCs w:val="24"/>
              </w:rPr>
              <w:t>Местом заключения договора является место нахождения оферента: в случае если оферентом является физическое лицо - место его жительства, которое определяется по правилам ГК РФ, а в случае, если оферент - юридическое лицо, - место его нахождения, определяемое в соответствии с ГК РФ.</w:t>
            </w:r>
          </w:p>
        </w:tc>
      </w:tr>
      <w:tr w:rsidR="007F0190" w:rsidRPr="00C27EC1" w14:paraId="09BC7917" w14:textId="77777777" w:rsidTr="00C27EC1">
        <w:tc>
          <w:tcPr>
            <w:tcW w:w="3189" w:type="dxa"/>
          </w:tcPr>
          <w:p w14:paraId="4B164BE1" w14:textId="567499B5" w:rsidR="007F0190" w:rsidRPr="00BA6231" w:rsidRDefault="007F0190" w:rsidP="009A5749">
            <w:pPr>
              <w:pStyle w:val="a3"/>
              <w:numPr>
                <w:ilvl w:val="0"/>
                <w:numId w:val="1"/>
              </w:numPr>
              <w:tabs>
                <w:tab w:val="left" w:pos="284"/>
                <w:tab w:val="left" w:pos="426"/>
              </w:tabs>
              <w:ind w:left="0" w:firstLine="0"/>
            </w:pPr>
            <w:r w:rsidRPr="003D56EA">
              <w:lastRenderedPageBreak/>
              <w:t>Что означает понятие имущественного вреда в гражданском праве</w:t>
            </w:r>
          </w:p>
        </w:tc>
        <w:tc>
          <w:tcPr>
            <w:tcW w:w="7409" w:type="dxa"/>
          </w:tcPr>
          <w:p w14:paraId="46536E54" w14:textId="497C89EF" w:rsidR="007F0190" w:rsidRPr="00BA6231" w:rsidRDefault="007F0190" w:rsidP="00E468D0">
            <w:pPr>
              <w:spacing w:after="0" w:line="240" w:lineRule="auto"/>
              <w:ind w:left="0" w:firstLine="0"/>
              <w:rPr>
                <w:szCs w:val="24"/>
              </w:rPr>
            </w:pPr>
            <w:r w:rsidRPr="00BA6231">
              <w:rPr>
                <w:szCs w:val="24"/>
              </w:rPr>
              <w:t>Имущественный вред — это убыток, причиненный человеку или организации в результате повреждения или утраты имущества. Это может включать ущерб, вызванный кражей, пожаром, аварией или любым другим несчастным случаем. Имущественный вред может быть оценен и возмещен в деньгах, предоставлении заменяющего имущества или ремонте поврежденного имущества.</w:t>
            </w:r>
          </w:p>
        </w:tc>
      </w:tr>
      <w:tr w:rsidR="007F0190" w:rsidRPr="00C27EC1" w14:paraId="5A44CE3D" w14:textId="77777777" w:rsidTr="00C27EC1">
        <w:tc>
          <w:tcPr>
            <w:tcW w:w="3189" w:type="dxa"/>
          </w:tcPr>
          <w:p w14:paraId="1E7E2267" w14:textId="52399D94" w:rsidR="007F0190" w:rsidRPr="00BA6231" w:rsidRDefault="007F0190" w:rsidP="009A5749">
            <w:pPr>
              <w:pStyle w:val="a3"/>
              <w:numPr>
                <w:ilvl w:val="0"/>
                <w:numId w:val="1"/>
              </w:numPr>
              <w:tabs>
                <w:tab w:val="left" w:pos="284"/>
                <w:tab w:val="left" w:pos="426"/>
              </w:tabs>
              <w:ind w:left="0" w:firstLine="0"/>
              <w:rPr>
                <w:color w:val="000000" w:themeColor="text1"/>
              </w:rPr>
            </w:pPr>
            <w:r w:rsidRPr="003D56EA">
              <w:t>Какие права имеет кредитор при неисполнении обязательства должником</w:t>
            </w:r>
          </w:p>
        </w:tc>
        <w:tc>
          <w:tcPr>
            <w:tcW w:w="7409" w:type="dxa"/>
          </w:tcPr>
          <w:p w14:paraId="1059A613" w14:textId="6DCB30EB" w:rsidR="007F0190" w:rsidRPr="00BA6231" w:rsidRDefault="007F0190" w:rsidP="00E468D0">
            <w:pPr>
              <w:spacing w:after="0" w:line="240" w:lineRule="auto"/>
              <w:ind w:left="0" w:firstLine="0"/>
              <w:rPr>
                <w:szCs w:val="24"/>
              </w:rPr>
            </w:pPr>
            <w:r w:rsidRPr="00BA6231">
              <w:rPr>
                <w:szCs w:val="24"/>
              </w:rPr>
              <w:t>При неисполнении должником обязательства кредитор имеет право требовать исполнения обязательства в натуре, если иное не предусмотрено договором или законом. Кредитор также вправе требовать возмещения убытков, причиненных неисполнением или ненадлежащим исполнением обязательства, и уплаты неустойки, если она предусмотрена договором или законом. В случае просрочки исполнения обязательства кредитор может требовать уплаты процентов за пользование чужими денежными средствами. При неисполнении обязательства по передаче индивидуально-определенной вещи кредитор вправе требовать отобрания этой вещи у должника и передачи ее кредитору на предусмотренных обязательством условиях. Если обязательство не исполнено надлежащим образом, кредитор вправе также требовать от должника возмещения расходов, связанных с неисполнением обязательства, а также уплаты компенсации за пользование чужими денежными средствами в случае просрочки платежа.</w:t>
            </w:r>
          </w:p>
        </w:tc>
      </w:tr>
      <w:tr w:rsidR="007F0190" w:rsidRPr="00C27EC1" w14:paraId="693F551C" w14:textId="77777777" w:rsidTr="00C27EC1">
        <w:tc>
          <w:tcPr>
            <w:tcW w:w="3189" w:type="dxa"/>
          </w:tcPr>
          <w:p w14:paraId="1CA8E1DD" w14:textId="075F1507" w:rsidR="007F0190" w:rsidRPr="00BA6231" w:rsidRDefault="007F0190" w:rsidP="009A5749">
            <w:pPr>
              <w:pStyle w:val="a3"/>
              <w:numPr>
                <w:ilvl w:val="0"/>
                <w:numId w:val="1"/>
              </w:numPr>
              <w:tabs>
                <w:tab w:val="left" w:pos="284"/>
                <w:tab w:val="left" w:pos="426"/>
              </w:tabs>
              <w:ind w:left="0" w:firstLine="0"/>
              <w:rPr>
                <w:color w:val="000000" w:themeColor="text1"/>
              </w:rPr>
            </w:pPr>
            <w:r w:rsidRPr="003D56EA">
              <w:t>Какие формы исполнения обязательства существуют</w:t>
            </w:r>
          </w:p>
        </w:tc>
        <w:tc>
          <w:tcPr>
            <w:tcW w:w="7409" w:type="dxa"/>
          </w:tcPr>
          <w:p w14:paraId="57C986A5" w14:textId="7683EC66" w:rsidR="007F0190" w:rsidRPr="00BA6231" w:rsidRDefault="007F0190" w:rsidP="00E468D0">
            <w:pPr>
              <w:spacing w:after="0" w:line="240" w:lineRule="auto"/>
              <w:ind w:left="0" w:firstLine="0"/>
              <w:rPr>
                <w:szCs w:val="24"/>
              </w:rPr>
            </w:pPr>
            <w:r w:rsidRPr="00BA6231">
              <w:rPr>
                <w:szCs w:val="24"/>
              </w:rPr>
              <w:t>Формы исполнения обязательства включают в себя передачу имущества, выполнение работ или оказание услуг, а также уплату процентов, неустоек и других платежей, предусмотренных договором или законодательством.</w:t>
            </w:r>
          </w:p>
        </w:tc>
      </w:tr>
      <w:tr w:rsidR="007F0190" w:rsidRPr="00C27EC1" w14:paraId="0B89882F" w14:textId="77777777" w:rsidTr="00C27EC1">
        <w:tc>
          <w:tcPr>
            <w:tcW w:w="3189" w:type="dxa"/>
          </w:tcPr>
          <w:p w14:paraId="3DB105F6" w14:textId="65B67459" w:rsidR="007F0190" w:rsidRPr="00BA6231" w:rsidRDefault="007F0190" w:rsidP="009A5749">
            <w:pPr>
              <w:pStyle w:val="a3"/>
              <w:numPr>
                <w:ilvl w:val="0"/>
                <w:numId w:val="1"/>
              </w:numPr>
              <w:tabs>
                <w:tab w:val="left" w:pos="284"/>
                <w:tab w:val="left" w:pos="426"/>
              </w:tabs>
              <w:ind w:left="0" w:firstLine="0"/>
            </w:pPr>
            <w:r w:rsidRPr="003D56EA">
              <w:t>Что представляет собой неустойка в гражданско-правовой ответственности</w:t>
            </w:r>
          </w:p>
        </w:tc>
        <w:tc>
          <w:tcPr>
            <w:tcW w:w="7409" w:type="dxa"/>
          </w:tcPr>
          <w:p w14:paraId="3D78FA89" w14:textId="77777777" w:rsidR="007F0190" w:rsidRPr="00BA6231" w:rsidRDefault="007F0190" w:rsidP="00E468D0">
            <w:pPr>
              <w:spacing w:after="0" w:line="240" w:lineRule="auto"/>
              <w:ind w:left="0" w:firstLine="0"/>
              <w:rPr>
                <w:szCs w:val="24"/>
              </w:rPr>
            </w:pPr>
            <w:r w:rsidRPr="00BA6231">
              <w:rPr>
                <w:szCs w:val="24"/>
              </w:rPr>
              <w:t>Неустойкой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3A8E98D2" w14:textId="65302898" w:rsidR="007F0190" w:rsidRPr="00BA6231" w:rsidRDefault="007F0190" w:rsidP="00E468D0">
            <w:pPr>
              <w:spacing w:after="0" w:line="240" w:lineRule="auto"/>
              <w:ind w:left="0" w:firstLine="0"/>
              <w:rPr>
                <w:color w:val="000000" w:themeColor="text1"/>
                <w:szCs w:val="24"/>
              </w:rPr>
            </w:pPr>
            <w:r w:rsidRPr="00BA6231">
              <w:rPr>
                <w:szCs w:val="24"/>
              </w:rPr>
              <w:t>Кредитор не вправе требовать уплаты неустойки, если должник не несет ответственности за неисполнение или ненадлежащее исполнение обязательства.</w:t>
            </w:r>
          </w:p>
        </w:tc>
      </w:tr>
      <w:tr w:rsidR="007F0190" w:rsidRPr="00C27EC1" w14:paraId="227B7B33" w14:textId="77777777" w:rsidTr="00C27EC1">
        <w:tc>
          <w:tcPr>
            <w:tcW w:w="3189" w:type="dxa"/>
          </w:tcPr>
          <w:p w14:paraId="363A2906" w14:textId="239A6D20" w:rsidR="007F0190" w:rsidRPr="00BA6231" w:rsidRDefault="007F0190" w:rsidP="009A5749">
            <w:pPr>
              <w:pStyle w:val="a3"/>
              <w:numPr>
                <w:ilvl w:val="0"/>
                <w:numId w:val="1"/>
              </w:numPr>
              <w:tabs>
                <w:tab w:val="left" w:pos="284"/>
                <w:tab w:val="left" w:pos="426"/>
              </w:tabs>
              <w:ind w:left="0" w:firstLine="0"/>
            </w:pPr>
            <w:r w:rsidRPr="003D56EA">
              <w:t>По каким основаниям происходит прекращение обязательства по давности</w:t>
            </w:r>
          </w:p>
        </w:tc>
        <w:tc>
          <w:tcPr>
            <w:tcW w:w="7409" w:type="dxa"/>
          </w:tcPr>
          <w:p w14:paraId="133990FA" w14:textId="2B602BD5" w:rsidR="007F0190" w:rsidRPr="00BA6231" w:rsidRDefault="007F0190" w:rsidP="00E468D0">
            <w:pPr>
              <w:spacing w:after="0" w:line="240" w:lineRule="auto"/>
              <w:ind w:left="0" w:firstLine="0"/>
              <w:rPr>
                <w:szCs w:val="24"/>
              </w:rPr>
            </w:pPr>
            <w:r w:rsidRPr="00BA6231">
              <w:rPr>
                <w:szCs w:val="24"/>
              </w:rPr>
              <w:t>Прекращение обязательства по давности - это прекращение обязательства в связи с истечением установленного законом срока давности. По истечении этого срока обязательство прекращается, и стороны теряют свои права и обязанности по отношению друг к другу. Однако, для того чтобы обязательство прекратилось по давности, необходимо, чтобы срок давности был соблюден, и чтобы не было оснований для его приостановления или прерывания.</w:t>
            </w:r>
          </w:p>
        </w:tc>
      </w:tr>
      <w:tr w:rsidR="007F0190" w:rsidRPr="00C27EC1" w14:paraId="2D4A557D" w14:textId="77777777" w:rsidTr="00C27EC1">
        <w:tc>
          <w:tcPr>
            <w:tcW w:w="3189" w:type="dxa"/>
          </w:tcPr>
          <w:p w14:paraId="763205BA" w14:textId="76592296" w:rsidR="007F0190" w:rsidRPr="00BA6231" w:rsidRDefault="007F0190" w:rsidP="009A5749">
            <w:pPr>
              <w:pStyle w:val="a3"/>
              <w:numPr>
                <w:ilvl w:val="0"/>
                <w:numId w:val="1"/>
              </w:numPr>
              <w:tabs>
                <w:tab w:val="left" w:pos="284"/>
                <w:tab w:val="left" w:pos="426"/>
              </w:tabs>
              <w:ind w:left="0" w:firstLine="0"/>
            </w:pPr>
            <w:r w:rsidRPr="003D56EA">
              <w:t>Какие основания могут привести к изменению договора</w:t>
            </w:r>
          </w:p>
        </w:tc>
        <w:tc>
          <w:tcPr>
            <w:tcW w:w="7409" w:type="dxa"/>
          </w:tcPr>
          <w:p w14:paraId="76250A2E" w14:textId="77777777" w:rsidR="007F0190" w:rsidRPr="00BA6231" w:rsidRDefault="007F0190" w:rsidP="00E468D0">
            <w:pPr>
              <w:shd w:val="clear" w:color="auto" w:fill="FFFFFF"/>
              <w:spacing w:after="0" w:line="240" w:lineRule="auto"/>
              <w:ind w:left="0" w:firstLine="0"/>
              <w:rPr>
                <w:szCs w:val="24"/>
              </w:rPr>
            </w:pPr>
            <w:r w:rsidRPr="00BA6231">
              <w:rPr>
                <w:szCs w:val="24"/>
              </w:rPr>
              <w:t>Основаниями для изменения (расторжения) договора служат:</w:t>
            </w:r>
          </w:p>
          <w:p w14:paraId="06047815" w14:textId="77777777" w:rsidR="007F0190" w:rsidRPr="00BA6231" w:rsidRDefault="007F0190" w:rsidP="00E468D0">
            <w:pPr>
              <w:shd w:val="clear" w:color="auto" w:fill="FFFFFF"/>
              <w:spacing w:after="0" w:line="240" w:lineRule="auto"/>
              <w:ind w:left="0" w:firstLine="0"/>
              <w:rPr>
                <w:szCs w:val="24"/>
              </w:rPr>
            </w:pPr>
            <w:r w:rsidRPr="00BA6231">
              <w:rPr>
                <w:szCs w:val="24"/>
              </w:rPr>
              <w:t>1) соглашение сторон;</w:t>
            </w:r>
          </w:p>
          <w:p w14:paraId="747F6A5C" w14:textId="77777777" w:rsidR="007F0190" w:rsidRPr="00BA6231" w:rsidRDefault="007F0190" w:rsidP="00E468D0">
            <w:pPr>
              <w:shd w:val="clear" w:color="auto" w:fill="FFFFFF"/>
              <w:spacing w:after="0" w:line="240" w:lineRule="auto"/>
              <w:ind w:left="0" w:firstLine="0"/>
              <w:rPr>
                <w:szCs w:val="24"/>
              </w:rPr>
            </w:pPr>
            <w:r w:rsidRPr="00BA6231">
              <w:rPr>
                <w:szCs w:val="24"/>
              </w:rPr>
              <w:t>2) существенное нарушение договора;</w:t>
            </w:r>
          </w:p>
          <w:p w14:paraId="36386A14" w14:textId="5720361E" w:rsidR="007F0190" w:rsidRPr="00BA6231" w:rsidRDefault="007F0190" w:rsidP="00E468D0">
            <w:pPr>
              <w:shd w:val="clear" w:color="auto" w:fill="FFFFFF"/>
              <w:spacing w:after="0" w:line="240" w:lineRule="auto"/>
              <w:ind w:left="0" w:firstLine="0"/>
              <w:rPr>
                <w:szCs w:val="24"/>
              </w:rPr>
            </w:pPr>
            <w:r w:rsidRPr="00BA6231">
              <w:rPr>
                <w:szCs w:val="24"/>
              </w:rPr>
              <w:t>3) иные обстоятельства, предусмотренные законом или договором (в связи с существенным изменением обстоятельств).</w:t>
            </w:r>
          </w:p>
        </w:tc>
      </w:tr>
      <w:tr w:rsidR="007F0190" w:rsidRPr="00C27EC1" w14:paraId="0C717425" w14:textId="77777777" w:rsidTr="00C27EC1">
        <w:tc>
          <w:tcPr>
            <w:tcW w:w="3189" w:type="dxa"/>
          </w:tcPr>
          <w:p w14:paraId="17BE562F" w14:textId="5490DD03" w:rsidR="007F0190" w:rsidRPr="00BA6231" w:rsidRDefault="00D1268C" w:rsidP="00D1268C">
            <w:pPr>
              <w:pStyle w:val="a3"/>
              <w:numPr>
                <w:ilvl w:val="0"/>
                <w:numId w:val="1"/>
              </w:numPr>
              <w:tabs>
                <w:tab w:val="left" w:pos="284"/>
                <w:tab w:val="left" w:pos="426"/>
              </w:tabs>
              <w:ind w:left="0" w:firstLine="0"/>
            </w:pPr>
            <w:r>
              <w:t xml:space="preserve">Что означает понятие </w:t>
            </w:r>
            <w:r>
              <w:rPr>
                <w:lang w:val="ru-RU"/>
              </w:rPr>
              <w:t>«</w:t>
            </w:r>
            <w:r>
              <w:t>несостоятельность</w:t>
            </w:r>
            <w:r>
              <w:rPr>
                <w:lang w:val="ru-RU"/>
              </w:rPr>
              <w:t xml:space="preserve">» </w:t>
            </w:r>
            <w:r w:rsidR="007F0190" w:rsidRPr="003D56EA">
              <w:t>(банкротство) гражданина</w:t>
            </w:r>
          </w:p>
        </w:tc>
        <w:tc>
          <w:tcPr>
            <w:tcW w:w="7409" w:type="dxa"/>
          </w:tcPr>
          <w:p w14:paraId="33B39BEC" w14:textId="4D197CC3" w:rsidR="007F0190" w:rsidRPr="00BA6231" w:rsidRDefault="007F0190" w:rsidP="00E468D0">
            <w:pPr>
              <w:shd w:val="clear" w:color="auto" w:fill="FFFFFF"/>
              <w:spacing w:after="0" w:line="240" w:lineRule="auto"/>
              <w:ind w:left="0" w:firstLine="0"/>
              <w:rPr>
                <w:szCs w:val="24"/>
              </w:rPr>
            </w:pPr>
            <w:r w:rsidRPr="00BA6231">
              <w:rPr>
                <w:szCs w:val="24"/>
              </w:rPr>
              <w:t xml:space="preserve">Согласно ГК РФ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w:t>
            </w:r>
            <w:r w:rsidRPr="00BA6231">
              <w:rPr>
                <w:szCs w:val="24"/>
              </w:rPr>
              <w:lastRenderedPageBreak/>
              <w:t>арбитражного суда.</w:t>
            </w:r>
          </w:p>
        </w:tc>
      </w:tr>
      <w:tr w:rsidR="007F0190" w:rsidRPr="00C27EC1" w14:paraId="7B7C3CCE" w14:textId="77777777" w:rsidTr="00C27EC1">
        <w:tc>
          <w:tcPr>
            <w:tcW w:w="3189" w:type="dxa"/>
          </w:tcPr>
          <w:p w14:paraId="778166E3" w14:textId="547B9421" w:rsidR="007F0190" w:rsidRPr="00BA6231" w:rsidRDefault="007F0190" w:rsidP="009A5749">
            <w:pPr>
              <w:pStyle w:val="a3"/>
              <w:numPr>
                <w:ilvl w:val="0"/>
                <w:numId w:val="1"/>
              </w:numPr>
              <w:tabs>
                <w:tab w:val="left" w:pos="284"/>
                <w:tab w:val="left" w:pos="426"/>
              </w:tabs>
              <w:ind w:left="0" w:firstLine="0"/>
            </w:pPr>
            <w:r w:rsidRPr="003D56EA">
              <w:lastRenderedPageBreak/>
              <w:t>Что может произойти, если улучшение в имущество вносится без согласования с другими участниками</w:t>
            </w:r>
          </w:p>
        </w:tc>
        <w:tc>
          <w:tcPr>
            <w:tcW w:w="7409" w:type="dxa"/>
          </w:tcPr>
          <w:p w14:paraId="695BA2AA" w14:textId="6E669310" w:rsidR="007F0190" w:rsidRPr="00BA6231" w:rsidRDefault="007F0190" w:rsidP="00E468D0">
            <w:pPr>
              <w:spacing w:after="0" w:line="240" w:lineRule="auto"/>
              <w:ind w:left="0" w:firstLine="0"/>
              <w:rPr>
                <w:szCs w:val="24"/>
              </w:rPr>
            </w:pPr>
            <w:r w:rsidRPr="00BA6231">
              <w:rPr>
                <w:szCs w:val="24"/>
              </w:rPr>
              <w:t>Внесение улучшений в общее имущество должно быть согласовано со всеми участниками долевой собственности. Если улучшение внесено без согласия других собственников, они могут потребовать компенсации или обратиться в суд для признания улучшения недействительным.</w:t>
            </w:r>
          </w:p>
        </w:tc>
      </w:tr>
      <w:tr w:rsidR="007F0190" w:rsidRPr="00C27EC1" w14:paraId="6E7F4967" w14:textId="77777777" w:rsidTr="00C27EC1">
        <w:tc>
          <w:tcPr>
            <w:tcW w:w="3189" w:type="dxa"/>
          </w:tcPr>
          <w:p w14:paraId="68359E00" w14:textId="23EEA03D" w:rsidR="007F0190" w:rsidRPr="00BA6231" w:rsidRDefault="007F0190" w:rsidP="009A5749">
            <w:pPr>
              <w:pStyle w:val="a3"/>
              <w:numPr>
                <w:ilvl w:val="0"/>
                <w:numId w:val="1"/>
              </w:numPr>
              <w:tabs>
                <w:tab w:val="left" w:pos="284"/>
                <w:tab w:val="left" w:pos="426"/>
              </w:tabs>
              <w:ind w:left="0" w:firstLine="0"/>
            </w:pPr>
            <w:r w:rsidRPr="003D56EA">
              <w:t>Что представляет собой реституция</w:t>
            </w:r>
          </w:p>
        </w:tc>
        <w:tc>
          <w:tcPr>
            <w:tcW w:w="7409" w:type="dxa"/>
          </w:tcPr>
          <w:p w14:paraId="6AB49C1A" w14:textId="77777777" w:rsidR="007F0190" w:rsidRPr="00BA6231" w:rsidRDefault="007F0190" w:rsidP="00E468D0">
            <w:pPr>
              <w:spacing w:after="0" w:line="240" w:lineRule="auto"/>
              <w:ind w:left="0" w:hanging="67"/>
              <w:rPr>
                <w:szCs w:val="24"/>
              </w:rPr>
            </w:pPr>
            <w:r w:rsidRPr="00BA6231">
              <w:rPr>
                <w:szCs w:val="24"/>
              </w:rPr>
              <w:t>Реституция – возврат сторонами, заключившими сделку, всего полученного ими по сделке в случае признания ее недействительной.</w:t>
            </w:r>
          </w:p>
          <w:p w14:paraId="2DD573C1" w14:textId="77777777" w:rsidR="007F0190" w:rsidRPr="00BA6231" w:rsidRDefault="007F0190" w:rsidP="00E468D0">
            <w:pPr>
              <w:spacing w:after="0" w:line="240" w:lineRule="auto"/>
              <w:ind w:left="0" w:hanging="67"/>
              <w:rPr>
                <w:szCs w:val="24"/>
              </w:rPr>
            </w:pPr>
            <w:r w:rsidRPr="00BA6231">
              <w:rPr>
                <w:szCs w:val="24"/>
              </w:rPr>
              <w:t>При двойной реституции каждая из сторон возвращает другой все полученное по сделке.</w:t>
            </w:r>
          </w:p>
          <w:p w14:paraId="70C68994" w14:textId="77777777" w:rsidR="007F0190" w:rsidRPr="00BA6231" w:rsidRDefault="007F0190" w:rsidP="00E468D0">
            <w:pPr>
              <w:spacing w:after="0" w:line="240" w:lineRule="auto"/>
              <w:ind w:left="0" w:hanging="67"/>
              <w:rPr>
                <w:szCs w:val="24"/>
              </w:rPr>
            </w:pPr>
            <w:r w:rsidRPr="00BA6231">
              <w:rPr>
                <w:szCs w:val="24"/>
              </w:rPr>
              <w:t>При односторонней реституции возврат происходит в пользу потерпевшей стороны, права и законные интересы которой были умышленно нарушены.</w:t>
            </w:r>
          </w:p>
          <w:p w14:paraId="21DB209F" w14:textId="0B98E423" w:rsidR="007F0190" w:rsidRPr="00BA6231" w:rsidRDefault="007F0190" w:rsidP="00E468D0">
            <w:pPr>
              <w:spacing w:after="0" w:line="240" w:lineRule="auto"/>
              <w:ind w:left="0" w:hanging="67"/>
              <w:rPr>
                <w:szCs w:val="24"/>
              </w:rPr>
            </w:pPr>
            <w:r w:rsidRPr="00BA6231">
              <w:rPr>
                <w:szCs w:val="24"/>
              </w:rPr>
              <w:t>При невозможности возвратить полученное в натуральном виде возмещается его стоимость в денежном выражении</w:t>
            </w:r>
          </w:p>
        </w:tc>
      </w:tr>
      <w:tr w:rsidR="007F0190" w:rsidRPr="00C27EC1" w14:paraId="6819568A" w14:textId="77777777" w:rsidTr="00C27EC1">
        <w:tc>
          <w:tcPr>
            <w:tcW w:w="3189" w:type="dxa"/>
          </w:tcPr>
          <w:p w14:paraId="242FE5DD" w14:textId="14860D5E" w:rsidR="007F0190" w:rsidRPr="00BA6231" w:rsidRDefault="007F0190" w:rsidP="009A5749">
            <w:pPr>
              <w:pStyle w:val="a3"/>
              <w:numPr>
                <w:ilvl w:val="0"/>
                <w:numId w:val="1"/>
              </w:numPr>
              <w:tabs>
                <w:tab w:val="left" w:pos="284"/>
                <w:tab w:val="left" w:pos="426"/>
              </w:tabs>
              <w:ind w:left="0" w:firstLine="0"/>
              <w:rPr>
                <w:color w:val="000000" w:themeColor="text1"/>
              </w:rPr>
            </w:pPr>
            <w:r w:rsidRPr="003D56EA">
              <w:t>Каковы сроки для возникновения приобретательной давности</w:t>
            </w:r>
          </w:p>
        </w:tc>
        <w:tc>
          <w:tcPr>
            <w:tcW w:w="7409" w:type="dxa"/>
          </w:tcPr>
          <w:p w14:paraId="36E6D201" w14:textId="77777777" w:rsidR="007F0190" w:rsidRPr="00BA6231" w:rsidRDefault="007F0190" w:rsidP="00E468D0">
            <w:pPr>
              <w:spacing w:after="0" w:line="240" w:lineRule="auto"/>
              <w:ind w:left="0" w:firstLine="0"/>
              <w:rPr>
                <w:szCs w:val="24"/>
              </w:rPr>
            </w:pPr>
            <w:r w:rsidRPr="00BA6231">
              <w:rPr>
                <w:szCs w:val="24"/>
              </w:rPr>
              <w:t>Приобретательная давность, т.е. приобретение права собственности по давности владения. Приобретательная давность возникает по истечении определенного срока:</w:t>
            </w:r>
          </w:p>
          <w:p w14:paraId="50134568" w14:textId="77777777" w:rsidR="007F0190" w:rsidRPr="00BA6231" w:rsidRDefault="007F0190" w:rsidP="00E468D0">
            <w:pPr>
              <w:spacing w:after="0" w:line="240" w:lineRule="auto"/>
              <w:ind w:left="0" w:firstLine="0"/>
              <w:rPr>
                <w:szCs w:val="24"/>
              </w:rPr>
            </w:pPr>
            <w:r w:rsidRPr="00BA6231">
              <w:rPr>
                <w:szCs w:val="24"/>
              </w:rPr>
              <w:t>- для недвижимого имущества – 15 лет;</w:t>
            </w:r>
          </w:p>
          <w:p w14:paraId="0E5A86D8" w14:textId="77777777" w:rsidR="007F0190" w:rsidRPr="00BA6231" w:rsidRDefault="007F0190" w:rsidP="00E468D0">
            <w:pPr>
              <w:spacing w:after="0" w:line="240" w:lineRule="auto"/>
              <w:ind w:left="0" w:firstLine="0"/>
              <w:rPr>
                <w:szCs w:val="24"/>
              </w:rPr>
            </w:pPr>
            <w:r w:rsidRPr="00BA6231">
              <w:rPr>
                <w:szCs w:val="24"/>
              </w:rPr>
              <w:t>- для движимого имущества – 5 лет.</w:t>
            </w:r>
            <w:r w:rsidRPr="00BA6231">
              <w:rPr>
                <w:szCs w:val="24"/>
              </w:rPr>
              <w:tab/>
            </w:r>
          </w:p>
          <w:p w14:paraId="688C43FE" w14:textId="41F3BAB3" w:rsidR="007F0190" w:rsidRPr="00BA6231" w:rsidRDefault="007F0190" w:rsidP="00E468D0">
            <w:pPr>
              <w:spacing w:after="0" w:line="240" w:lineRule="auto"/>
              <w:ind w:left="0" w:firstLine="0"/>
              <w:rPr>
                <w:color w:val="000000" w:themeColor="text1"/>
                <w:szCs w:val="24"/>
              </w:rPr>
            </w:pPr>
            <w:r w:rsidRPr="00BA6231">
              <w:rPr>
                <w:szCs w:val="24"/>
              </w:rPr>
              <w:t>Давностный владелец должен владеть этим имуществом как своим собственным, открыто и непрерывно, защищать свое владение от прав третьих лиц, добросовестно (не приобрел имущество преступным путем или способом, заведомо противным основам правопорядка и нравственности).</w:t>
            </w:r>
          </w:p>
        </w:tc>
      </w:tr>
      <w:tr w:rsidR="007F0190" w:rsidRPr="00C27EC1" w14:paraId="49834818" w14:textId="77777777" w:rsidTr="00C27EC1">
        <w:tc>
          <w:tcPr>
            <w:tcW w:w="3189" w:type="dxa"/>
          </w:tcPr>
          <w:p w14:paraId="2F19E239" w14:textId="75BB9461" w:rsidR="007F0190" w:rsidRPr="00BA6231" w:rsidRDefault="007F0190" w:rsidP="009A5749">
            <w:pPr>
              <w:pStyle w:val="a3"/>
              <w:numPr>
                <w:ilvl w:val="0"/>
                <w:numId w:val="1"/>
              </w:numPr>
              <w:tabs>
                <w:tab w:val="left" w:pos="284"/>
                <w:tab w:val="left" w:pos="426"/>
              </w:tabs>
              <w:ind w:left="0" w:firstLine="0"/>
              <w:rPr>
                <w:color w:val="000000" w:themeColor="text1"/>
              </w:rPr>
            </w:pPr>
            <w:r w:rsidRPr="003D56EA">
              <w:t>Какие условия необходимы для возникновения права собственности у наследника</w:t>
            </w:r>
          </w:p>
        </w:tc>
        <w:tc>
          <w:tcPr>
            <w:tcW w:w="7409" w:type="dxa"/>
          </w:tcPr>
          <w:p w14:paraId="10662E5A" w14:textId="16564320" w:rsidR="007F0190" w:rsidRPr="00BA6231" w:rsidRDefault="007F0190" w:rsidP="00E468D0">
            <w:pPr>
              <w:shd w:val="clear" w:color="auto" w:fill="FFFFFF"/>
              <w:spacing w:after="0" w:line="240" w:lineRule="auto"/>
              <w:ind w:left="0" w:firstLine="0"/>
              <w:rPr>
                <w:szCs w:val="24"/>
              </w:rPr>
            </w:pPr>
            <w:r w:rsidRPr="00BA6231">
              <w:rPr>
                <w:szCs w:val="24"/>
              </w:rPr>
              <w:t>При наследовании происходит переход имущества умершего к его наследникам. Для возникновения права собственности у наследника необходимо:</w:t>
            </w:r>
          </w:p>
          <w:p w14:paraId="3B0CF802" w14:textId="4296912A" w:rsidR="007F0190" w:rsidRPr="00BA6231" w:rsidRDefault="007F0190" w:rsidP="00E468D0">
            <w:pPr>
              <w:shd w:val="clear" w:color="auto" w:fill="FFFFFF"/>
              <w:spacing w:after="0" w:line="240" w:lineRule="auto"/>
              <w:ind w:left="0" w:firstLine="0"/>
              <w:rPr>
                <w:szCs w:val="24"/>
              </w:rPr>
            </w:pPr>
            <w:r w:rsidRPr="00BA6231">
              <w:rPr>
                <w:szCs w:val="24"/>
              </w:rPr>
              <w:t xml:space="preserve"> - открытие наследства вследствие смерти наследодателя или объявления его умершим; </w:t>
            </w:r>
          </w:p>
          <w:p w14:paraId="7B932FE0" w14:textId="697FD27A" w:rsidR="007F0190" w:rsidRPr="00BA6231" w:rsidRDefault="007F0190" w:rsidP="00E468D0">
            <w:pPr>
              <w:shd w:val="clear" w:color="auto" w:fill="FFFFFF"/>
              <w:spacing w:after="0" w:line="240" w:lineRule="auto"/>
              <w:ind w:left="0" w:firstLine="0"/>
              <w:rPr>
                <w:szCs w:val="24"/>
              </w:rPr>
            </w:pPr>
            <w:r w:rsidRPr="00BA6231">
              <w:rPr>
                <w:szCs w:val="24"/>
              </w:rPr>
              <w:t>- принятие наследства наследником.</w:t>
            </w:r>
          </w:p>
          <w:p w14:paraId="17F5BDE9" w14:textId="767AEB10" w:rsidR="007F0190" w:rsidRPr="00BA6231" w:rsidRDefault="007F0190" w:rsidP="00E468D0">
            <w:pPr>
              <w:shd w:val="clear" w:color="auto" w:fill="FFFFFF"/>
              <w:spacing w:after="0" w:line="240" w:lineRule="auto"/>
              <w:ind w:left="0" w:firstLine="0"/>
              <w:rPr>
                <w:szCs w:val="24"/>
              </w:rPr>
            </w:pPr>
            <w:r w:rsidRPr="00BA6231">
              <w:rPr>
                <w:szCs w:val="24"/>
              </w:rPr>
              <w:t>Принятое наследство признается принадлежащим наследнику со дня открытия наследства. Если же принятия наследства не было, право собственности у наследника не возникает.</w:t>
            </w:r>
          </w:p>
        </w:tc>
      </w:tr>
      <w:tr w:rsidR="007F0190" w:rsidRPr="00C27EC1" w14:paraId="27A9C7CE" w14:textId="77777777" w:rsidTr="00C27EC1">
        <w:tc>
          <w:tcPr>
            <w:tcW w:w="3189" w:type="dxa"/>
          </w:tcPr>
          <w:p w14:paraId="4C71A040" w14:textId="38384726" w:rsidR="007F0190" w:rsidRPr="00BA6231" w:rsidRDefault="00D1268C" w:rsidP="009A5749">
            <w:pPr>
              <w:pStyle w:val="a3"/>
              <w:numPr>
                <w:ilvl w:val="0"/>
                <w:numId w:val="1"/>
              </w:numPr>
              <w:tabs>
                <w:tab w:val="left" w:pos="284"/>
                <w:tab w:val="left" w:pos="426"/>
              </w:tabs>
              <w:ind w:left="0" w:firstLine="0"/>
              <w:rPr>
                <w:color w:val="000000" w:themeColor="text1"/>
              </w:rPr>
            </w:pPr>
            <w:r>
              <w:t xml:space="preserve">Что означает понятие </w:t>
            </w:r>
            <w:r>
              <w:rPr>
                <w:lang w:val="ru-RU"/>
              </w:rPr>
              <w:t>«</w:t>
            </w:r>
            <w:r>
              <w:t>клад</w:t>
            </w:r>
            <w:r>
              <w:rPr>
                <w:lang w:val="ru-RU"/>
              </w:rPr>
              <w:t>»</w:t>
            </w:r>
          </w:p>
        </w:tc>
        <w:tc>
          <w:tcPr>
            <w:tcW w:w="7409" w:type="dxa"/>
          </w:tcPr>
          <w:p w14:paraId="437A1CB6" w14:textId="6498BBB9" w:rsidR="007F0190" w:rsidRPr="00BA6231" w:rsidRDefault="007F0190" w:rsidP="00E468D0">
            <w:pPr>
              <w:shd w:val="clear" w:color="auto" w:fill="FFFFFF"/>
              <w:spacing w:after="0" w:line="240" w:lineRule="auto"/>
              <w:ind w:left="0"/>
              <w:rPr>
                <w:szCs w:val="24"/>
              </w:rPr>
            </w:pPr>
            <w:r w:rsidRPr="00BA6231">
              <w:rPr>
                <w:szCs w:val="24"/>
              </w:rPr>
              <w:t xml:space="preserve">Клад – это разновидность бесхозяйного движимого имущества. Закон определяет клад как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w:t>
            </w:r>
          </w:p>
          <w:p w14:paraId="12BAE9D8" w14:textId="3EAC5699" w:rsidR="007F0190" w:rsidRPr="00BA6231" w:rsidRDefault="007F0190" w:rsidP="00E468D0">
            <w:pPr>
              <w:shd w:val="clear" w:color="auto" w:fill="FFFFFF"/>
              <w:spacing w:after="0" w:line="240" w:lineRule="auto"/>
              <w:ind w:left="0"/>
              <w:rPr>
                <w:szCs w:val="24"/>
              </w:rPr>
            </w:pPr>
            <w:r w:rsidRPr="00BA6231">
              <w:rPr>
                <w:szCs w:val="24"/>
              </w:rPr>
              <w:t>Кладом (в отличие от находки) могут быть только деньги или иные ценные предметы. Предметы, не представляющие ценности, кладом не считаются.</w:t>
            </w:r>
          </w:p>
        </w:tc>
      </w:tr>
      <w:tr w:rsidR="007F0190" w:rsidRPr="00C27EC1" w14:paraId="251B524B" w14:textId="77777777" w:rsidTr="00C27EC1">
        <w:tc>
          <w:tcPr>
            <w:tcW w:w="3189" w:type="dxa"/>
          </w:tcPr>
          <w:p w14:paraId="3762F67D" w14:textId="620E44A9" w:rsidR="007F0190" w:rsidRPr="00BA6231" w:rsidRDefault="007F0190" w:rsidP="009A5749">
            <w:pPr>
              <w:pStyle w:val="a3"/>
              <w:numPr>
                <w:ilvl w:val="0"/>
                <w:numId w:val="1"/>
              </w:numPr>
              <w:tabs>
                <w:tab w:val="left" w:pos="284"/>
                <w:tab w:val="left" w:pos="426"/>
              </w:tabs>
              <w:ind w:left="0" w:firstLine="0"/>
            </w:pPr>
            <w:r w:rsidRPr="003D56EA">
              <w:t>Какова ответственность за нарушение договорных обязательств в гражданском праве</w:t>
            </w:r>
          </w:p>
        </w:tc>
        <w:tc>
          <w:tcPr>
            <w:tcW w:w="7409" w:type="dxa"/>
          </w:tcPr>
          <w:p w14:paraId="3AF35BF3" w14:textId="350ED378" w:rsidR="007F0190" w:rsidRPr="00BA6231" w:rsidRDefault="007F0190" w:rsidP="00E468D0">
            <w:pPr>
              <w:spacing w:after="0" w:line="240" w:lineRule="auto"/>
              <w:ind w:left="0" w:firstLine="0"/>
              <w:rPr>
                <w:szCs w:val="24"/>
              </w:rPr>
            </w:pPr>
            <w:r w:rsidRPr="00BA6231">
              <w:rPr>
                <w:szCs w:val="24"/>
              </w:rPr>
              <w:t>Нарушение договорных обязательств влечет гражданско-правовую ответственность. Она является санкцией, вызывающей для нарушителя негативные последствия в виде лишения прав или возложения новых или дополнительных обязанностей таких как взыскание денежных средств за неисполнение обязательств по договору. Цель ответственности - восстановление или компенсация нарушенного права потерпевшего.</w:t>
            </w:r>
          </w:p>
        </w:tc>
      </w:tr>
      <w:tr w:rsidR="007F0190" w:rsidRPr="00C27EC1" w14:paraId="63EAFB21" w14:textId="77777777" w:rsidTr="00C27EC1">
        <w:tc>
          <w:tcPr>
            <w:tcW w:w="3189" w:type="dxa"/>
          </w:tcPr>
          <w:p w14:paraId="2430D8FF" w14:textId="586CE8A6" w:rsidR="007F0190" w:rsidRPr="00BA6231" w:rsidRDefault="007F0190" w:rsidP="009A5749">
            <w:pPr>
              <w:pStyle w:val="a3"/>
              <w:numPr>
                <w:ilvl w:val="0"/>
                <w:numId w:val="1"/>
              </w:numPr>
              <w:tabs>
                <w:tab w:val="left" w:pos="284"/>
                <w:tab w:val="left" w:pos="426"/>
              </w:tabs>
              <w:ind w:left="0" w:firstLine="0"/>
            </w:pPr>
            <w:r w:rsidRPr="003D56EA">
              <w:t>Как определяются штрафные санкции в гражданском праве</w:t>
            </w:r>
          </w:p>
        </w:tc>
        <w:tc>
          <w:tcPr>
            <w:tcW w:w="7409" w:type="dxa"/>
          </w:tcPr>
          <w:p w14:paraId="2E17D8F5" w14:textId="5B11607B" w:rsidR="007F0190" w:rsidRPr="00BA6231" w:rsidRDefault="007F0190" w:rsidP="00E468D0">
            <w:pPr>
              <w:spacing w:after="0" w:line="240" w:lineRule="auto"/>
              <w:ind w:left="0" w:firstLine="0"/>
              <w:rPr>
                <w:szCs w:val="24"/>
              </w:rPr>
            </w:pPr>
            <w:r w:rsidRPr="00BA6231">
              <w:rPr>
                <w:szCs w:val="24"/>
              </w:rPr>
              <w:t xml:space="preserve">В гражданском праве штрафные санкции – это вид гражданско-правовой ответственности, который заключается в обязанности нарушителя уплатить определенную денежную сумму или передать </w:t>
            </w:r>
            <w:r w:rsidRPr="00BA6231">
              <w:rPr>
                <w:szCs w:val="24"/>
              </w:rPr>
              <w:lastRenderedPageBreak/>
              <w:t>иное имущество пострадавшему в качестве компенсации за нарушение условий договора или причинение вреда. Штрафные санкции могут быть установлены как законом, так и договором сторон. Они применяются в случаях неисполнения или ненадлежащего исполнения обязательств, а также при умышленном или неосторожном причинении вреда. Размер штрафных санкций определяется в зависимости от характера и размера причиненного ущерба, степени вины нарушителя и других обстоятельств дела. Как правило, они должны быть соразмерны причиненному вреду и служить средством восстановления нарушенных прав пострадавшего.</w:t>
            </w:r>
          </w:p>
        </w:tc>
      </w:tr>
      <w:tr w:rsidR="007F0190" w:rsidRPr="00C27EC1" w14:paraId="3F30C696" w14:textId="77777777" w:rsidTr="00532884">
        <w:trPr>
          <w:trHeight w:val="1889"/>
        </w:trPr>
        <w:tc>
          <w:tcPr>
            <w:tcW w:w="3189" w:type="dxa"/>
          </w:tcPr>
          <w:p w14:paraId="48B11B4F" w14:textId="65261FAA" w:rsidR="007F0190" w:rsidRPr="00BA6231" w:rsidRDefault="007F0190" w:rsidP="009A5749">
            <w:pPr>
              <w:pStyle w:val="a3"/>
              <w:numPr>
                <w:ilvl w:val="0"/>
                <w:numId w:val="1"/>
              </w:numPr>
              <w:tabs>
                <w:tab w:val="left" w:pos="284"/>
                <w:tab w:val="left" w:pos="426"/>
              </w:tabs>
              <w:ind w:left="0" w:firstLine="0"/>
            </w:pPr>
            <w:r w:rsidRPr="003D56EA">
              <w:lastRenderedPageBreak/>
              <w:t>Что представляет собой регрессная ответственность в гражданско-правовой ответственности</w:t>
            </w:r>
          </w:p>
        </w:tc>
        <w:tc>
          <w:tcPr>
            <w:tcW w:w="7409" w:type="dxa"/>
          </w:tcPr>
          <w:p w14:paraId="1661C0DE" w14:textId="395773EF" w:rsidR="007F0190" w:rsidRPr="00BA6231" w:rsidRDefault="007F0190" w:rsidP="00E468D0">
            <w:pPr>
              <w:spacing w:after="0" w:line="240" w:lineRule="auto"/>
              <w:ind w:left="0" w:firstLine="0"/>
              <w:rPr>
                <w:szCs w:val="24"/>
              </w:rPr>
            </w:pPr>
            <w:r w:rsidRPr="00BA6231">
              <w:rPr>
                <w:szCs w:val="24"/>
              </w:rPr>
              <w:t xml:space="preserve">Ответственность в порядке регресса — наступает в случаях, когда гражданский </w:t>
            </w:r>
            <w:r>
              <w:rPr>
                <w:szCs w:val="24"/>
              </w:rPr>
              <w:t>кодекс</w:t>
            </w:r>
            <w:r w:rsidRPr="00BA6231">
              <w:rPr>
                <w:szCs w:val="24"/>
              </w:rPr>
              <w:t xml:space="preserve"> допускает ответственность одного лица за действия другого. Например, требование солидарно отвечающего лица, уплатившего всю сумму долга, к другим содолжникам. Такое требование также имеет элементы сходства с требованиями из ведения чужого дела без поручения и из неосновательного обогащения в размере не меньшем, чем такие доходы.</w:t>
            </w:r>
          </w:p>
        </w:tc>
      </w:tr>
      <w:tr w:rsidR="007F0190" w:rsidRPr="00C27EC1" w14:paraId="6471DF09" w14:textId="77777777" w:rsidTr="00C27EC1">
        <w:tc>
          <w:tcPr>
            <w:tcW w:w="3189" w:type="dxa"/>
          </w:tcPr>
          <w:p w14:paraId="4D3F3C56" w14:textId="0299A42A" w:rsidR="007F0190" w:rsidRPr="00BA6231" w:rsidRDefault="007F0190" w:rsidP="009A5749">
            <w:pPr>
              <w:pStyle w:val="a3"/>
              <w:numPr>
                <w:ilvl w:val="0"/>
                <w:numId w:val="1"/>
              </w:numPr>
              <w:tabs>
                <w:tab w:val="left" w:pos="284"/>
                <w:tab w:val="left" w:pos="426"/>
              </w:tabs>
              <w:ind w:left="0" w:firstLine="0"/>
            </w:pPr>
            <w:r w:rsidRPr="003D56EA">
              <w:t>Какие способы возмещения вреда существуют в гражданско-правовой ответственности</w:t>
            </w:r>
          </w:p>
        </w:tc>
        <w:tc>
          <w:tcPr>
            <w:tcW w:w="7409" w:type="dxa"/>
          </w:tcPr>
          <w:p w14:paraId="60E24B5B" w14:textId="0EF3FEF8" w:rsidR="007F0190" w:rsidRPr="00BA6231" w:rsidRDefault="007F0190" w:rsidP="00E468D0">
            <w:pPr>
              <w:spacing w:after="0" w:line="240" w:lineRule="auto"/>
              <w:ind w:left="0" w:firstLine="0"/>
              <w:rPr>
                <w:szCs w:val="24"/>
              </w:rPr>
            </w:pPr>
            <w:r w:rsidRPr="00BA6231">
              <w:rPr>
                <w:szCs w:val="24"/>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w:t>
            </w:r>
          </w:p>
        </w:tc>
      </w:tr>
      <w:tr w:rsidR="007F0190" w:rsidRPr="00C27EC1" w14:paraId="08388F46" w14:textId="77777777" w:rsidTr="00C27EC1">
        <w:tc>
          <w:tcPr>
            <w:tcW w:w="3189" w:type="dxa"/>
          </w:tcPr>
          <w:p w14:paraId="7F865B92" w14:textId="5B3B85D8" w:rsidR="007F0190" w:rsidRPr="00BA6231" w:rsidRDefault="00D1268C" w:rsidP="009A5749">
            <w:pPr>
              <w:pStyle w:val="a3"/>
              <w:numPr>
                <w:ilvl w:val="0"/>
                <w:numId w:val="1"/>
              </w:numPr>
              <w:tabs>
                <w:tab w:val="left" w:pos="284"/>
                <w:tab w:val="left" w:pos="426"/>
              </w:tabs>
              <w:ind w:left="0" w:firstLine="0"/>
            </w:pPr>
            <w:r>
              <w:t xml:space="preserve">Что означает понятие </w:t>
            </w:r>
            <w:r>
              <w:rPr>
                <w:lang w:val="ru-RU"/>
              </w:rPr>
              <w:t>«</w:t>
            </w:r>
            <w:r>
              <w:t>непреодолимая сила</w:t>
            </w:r>
            <w:r>
              <w:rPr>
                <w:lang w:val="ru-RU"/>
              </w:rPr>
              <w:t>»</w:t>
            </w:r>
            <w:r w:rsidR="007F0190" w:rsidRPr="003D56EA">
              <w:t xml:space="preserve"> в гражданско-правовой ответственности</w:t>
            </w:r>
          </w:p>
        </w:tc>
        <w:tc>
          <w:tcPr>
            <w:tcW w:w="7409" w:type="dxa"/>
          </w:tcPr>
          <w:p w14:paraId="58928657" w14:textId="3177484E" w:rsidR="007F0190" w:rsidRPr="00BA6231" w:rsidRDefault="007F0190" w:rsidP="00E468D0">
            <w:pPr>
              <w:spacing w:after="0" w:line="240" w:lineRule="auto"/>
              <w:ind w:left="0" w:firstLine="0"/>
              <w:rPr>
                <w:szCs w:val="24"/>
              </w:rPr>
            </w:pPr>
            <w:r w:rsidRPr="00BA6231">
              <w:rPr>
                <w:szCs w:val="24"/>
              </w:rPr>
              <w:t>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(контрактных) обязательств, которые нельзя было разумно ожидать при заключении договора (контракта), либо избежать или преодолеть, а также находящиеся вне контроля сторон такого договора (контракта).</w:t>
            </w:r>
          </w:p>
        </w:tc>
      </w:tr>
      <w:tr w:rsidR="007F0190" w:rsidRPr="00C27EC1" w14:paraId="700F8511" w14:textId="77777777" w:rsidTr="00C27EC1">
        <w:tc>
          <w:tcPr>
            <w:tcW w:w="3189" w:type="dxa"/>
          </w:tcPr>
          <w:p w14:paraId="7CDD37D5" w14:textId="158A9E38" w:rsidR="007F0190" w:rsidRPr="00BA6231" w:rsidRDefault="007F0190" w:rsidP="009A5749">
            <w:pPr>
              <w:pStyle w:val="a3"/>
              <w:numPr>
                <w:ilvl w:val="0"/>
                <w:numId w:val="1"/>
              </w:numPr>
              <w:tabs>
                <w:tab w:val="left" w:pos="284"/>
                <w:tab w:val="left" w:pos="426"/>
              </w:tabs>
              <w:ind w:left="0" w:firstLine="0"/>
            </w:pPr>
            <w:r w:rsidRPr="003D56EA">
              <w:t>Какие условия исключают вину лица в гражданско-правовой ответственности</w:t>
            </w:r>
          </w:p>
        </w:tc>
        <w:tc>
          <w:tcPr>
            <w:tcW w:w="7409" w:type="dxa"/>
          </w:tcPr>
          <w:p w14:paraId="0A3A0CF3" w14:textId="02F9163B" w:rsidR="007F0190" w:rsidRPr="00BA6231" w:rsidRDefault="007F0190" w:rsidP="00E468D0">
            <w:pPr>
              <w:spacing w:after="0" w:line="240" w:lineRule="auto"/>
              <w:ind w:left="0" w:firstLine="0"/>
              <w:rPr>
                <w:szCs w:val="24"/>
              </w:rPr>
            </w:pPr>
            <w:r w:rsidRPr="00BA6231">
              <w:rPr>
                <w:szCs w:val="24"/>
              </w:rPr>
              <w:t>Обстоятельством, которое исключает гражданско-правовую ответственность, по общему правилу является случай, невиновное нарушение интересов, охраняемых правом, при котором лицо не может, не должно и не предвидит вредных последствий собственного поведения. Общим условием освобождения от ответственности выступает умысел потерпевшего, при котором не подлежит вред возмещению.</w:t>
            </w:r>
          </w:p>
        </w:tc>
      </w:tr>
      <w:tr w:rsidR="007F0190" w:rsidRPr="00C27EC1" w14:paraId="5EB8CEDF" w14:textId="77777777" w:rsidTr="00C27EC1">
        <w:tc>
          <w:tcPr>
            <w:tcW w:w="3189" w:type="dxa"/>
          </w:tcPr>
          <w:p w14:paraId="1E70BF42" w14:textId="01E4804C" w:rsidR="007F0190" w:rsidRPr="00BA6231" w:rsidRDefault="007F0190" w:rsidP="009A5749">
            <w:pPr>
              <w:pStyle w:val="a3"/>
              <w:numPr>
                <w:ilvl w:val="0"/>
                <w:numId w:val="1"/>
              </w:numPr>
              <w:tabs>
                <w:tab w:val="left" w:pos="284"/>
                <w:tab w:val="left" w:pos="426"/>
              </w:tabs>
              <w:ind w:left="0" w:firstLine="0"/>
            </w:pPr>
            <w:r w:rsidRPr="003D56EA">
              <w:t>Какие функции выполняет возмещение убытков</w:t>
            </w:r>
          </w:p>
        </w:tc>
        <w:tc>
          <w:tcPr>
            <w:tcW w:w="7409" w:type="dxa"/>
          </w:tcPr>
          <w:p w14:paraId="571FAB17" w14:textId="77777777" w:rsidR="007F0190" w:rsidRPr="00BA6231" w:rsidRDefault="007F0190" w:rsidP="00E468D0">
            <w:pPr>
              <w:spacing w:after="0" w:line="240" w:lineRule="auto"/>
              <w:ind w:left="0" w:firstLine="0"/>
              <w:rPr>
                <w:szCs w:val="24"/>
              </w:rPr>
            </w:pPr>
            <w:r w:rsidRPr="00BA6231">
              <w:rPr>
                <w:szCs w:val="24"/>
              </w:rPr>
              <w:t>Существуют следующие функции возмещения убытков:</w:t>
            </w:r>
          </w:p>
          <w:p w14:paraId="74F363C6" w14:textId="77777777" w:rsidR="007F0190" w:rsidRPr="00BA6231" w:rsidRDefault="007F0190" w:rsidP="00E468D0">
            <w:pPr>
              <w:spacing w:after="0" w:line="240" w:lineRule="auto"/>
              <w:ind w:left="0" w:firstLine="0"/>
              <w:rPr>
                <w:szCs w:val="24"/>
              </w:rPr>
            </w:pPr>
            <w:r w:rsidRPr="00BA6231">
              <w:rPr>
                <w:szCs w:val="24"/>
              </w:rPr>
              <w:t>1) компенсаторная - возмещение убытков направлено на восстановление имущественного положения потерпевшего;</w:t>
            </w:r>
          </w:p>
          <w:p w14:paraId="38479BA4" w14:textId="77777777" w:rsidR="007F0190" w:rsidRPr="00BA6231" w:rsidRDefault="007F0190" w:rsidP="00E468D0">
            <w:pPr>
              <w:spacing w:after="0" w:line="240" w:lineRule="auto"/>
              <w:ind w:left="0" w:firstLine="0"/>
              <w:rPr>
                <w:szCs w:val="24"/>
              </w:rPr>
            </w:pPr>
            <w:r w:rsidRPr="00BA6231">
              <w:rPr>
                <w:szCs w:val="24"/>
              </w:rPr>
              <w:t>2) предупредительная - возмещение убытков является стимулом для участников гражданских отношений к надлежащему исполнению своих обязанностей;</w:t>
            </w:r>
          </w:p>
          <w:p w14:paraId="2E2AAE08" w14:textId="77777777" w:rsidR="007F0190" w:rsidRPr="00BA6231" w:rsidRDefault="007F0190" w:rsidP="00E468D0">
            <w:pPr>
              <w:spacing w:after="0" w:line="240" w:lineRule="auto"/>
              <w:ind w:left="0" w:firstLine="0"/>
              <w:rPr>
                <w:szCs w:val="24"/>
              </w:rPr>
            </w:pPr>
            <w:r w:rsidRPr="00BA6231">
              <w:rPr>
                <w:szCs w:val="24"/>
              </w:rPr>
              <w:t>3) воспитательная - возмещение убытков способствует формированию у участников гражданских отношений чувства ответственности за свои действия;</w:t>
            </w:r>
          </w:p>
          <w:p w14:paraId="75B292DB" w14:textId="36633F60" w:rsidR="007F0190" w:rsidRPr="00BA6231" w:rsidRDefault="007F0190" w:rsidP="00E468D0">
            <w:pPr>
              <w:spacing w:after="0" w:line="240" w:lineRule="auto"/>
              <w:ind w:left="0" w:firstLine="0"/>
              <w:rPr>
                <w:szCs w:val="24"/>
              </w:rPr>
            </w:pPr>
            <w:r w:rsidRPr="00BA6231">
              <w:rPr>
                <w:szCs w:val="24"/>
              </w:rPr>
              <w:t>4) репрессивная - возмещение убытков может использоваться в качестве санкции за нарушение обязательств.</w:t>
            </w:r>
          </w:p>
        </w:tc>
      </w:tr>
      <w:tr w:rsidR="007F0190" w:rsidRPr="00C27EC1" w14:paraId="06CC8A61" w14:textId="77777777" w:rsidTr="00C27EC1">
        <w:tc>
          <w:tcPr>
            <w:tcW w:w="3189" w:type="dxa"/>
          </w:tcPr>
          <w:p w14:paraId="72E52FD4" w14:textId="361A8EB2" w:rsidR="007F0190" w:rsidRPr="00BA6231" w:rsidRDefault="007F0190" w:rsidP="00D1268C">
            <w:pPr>
              <w:pStyle w:val="a3"/>
              <w:numPr>
                <w:ilvl w:val="0"/>
                <w:numId w:val="1"/>
              </w:numPr>
              <w:tabs>
                <w:tab w:val="left" w:pos="284"/>
                <w:tab w:val="left" w:pos="426"/>
              </w:tabs>
              <w:ind w:left="0" w:firstLine="0"/>
            </w:pPr>
            <w:r w:rsidRPr="003D56EA">
              <w:t>Как происходит прекращение или изменение правоотношения</w:t>
            </w:r>
          </w:p>
        </w:tc>
        <w:tc>
          <w:tcPr>
            <w:tcW w:w="7409" w:type="dxa"/>
          </w:tcPr>
          <w:p w14:paraId="18336594" w14:textId="4300BC3B" w:rsidR="007F0190" w:rsidRPr="00BA6231" w:rsidRDefault="007F0190" w:rsidP="00E468D0">
            <w:pPr>
              <w:spacing w:after="0" w:line="240" w:lineRule="auto"/>
              <w:ind w:left="0" w:firstLine="0"/>
              <w:rPr>
                <w:szCs w:val="24"/>
              </w:rPr>
            </w:pPr>
            <w:r w:rsidRPr="00BA6231">
              <w:rPr>
                <w:szCs w:val="24"/>
              </w:rPr>
              <w:t>Прекращение или изменение правоотношения выступает в качестве способа защиты гражданских прав лишь тогда, когда производится по одностороннему заявлению участника правоотношения в случае нарушения другим участником своих обязательств или по иным основаниям, предусмотренным законом или договором.</w:t>
            </w:r>
          </w:p>
        </w:tc>
      </w:tr>
      <w:tr w:rsidR="007F0190" w:rsidRPr="00C27EC1" w14:paraId="7AF64F91" w14:textId="77777777" w:rsidTr="00C27EC1">
        <w:tc>
          <w:tcPr>
            <w:tcW w:w="3189" w:type="dxa"/>
          </w:tcPr>
          <w:p w14:paraId="6FE553C6" w14:textId="33E10727" w:rsidR="007F0190" w:rsidRPr="00BA6231" w:rsidRDefault="007F0190" w:rsidP="00D1268C">
            <w:pPr>
              <w:pStyle w:val="a3"/>
              <w:numPr>
                <w:ilvl w:val="0"/>
                <w:numId w:val="1"/>
              </w:numPr>
              <w:tabs>
                <w:tab w:val="left" w:pos="284"/>
                <w:tab w:val="left" w:pos="426"/>
              </w:tabs>
              <w:ind w:left="0" w:firstLine="0"/>
            </w:pPr>
            <w:r w:rsidRPr="003D56EA">
              <w:lastRenderedPageBreak/>
              <w:t>Что представляет собой солидарная ответственность в гражданском праве</w:t>
            </w:r>
          </w:p>
        </w:tc>
        <w:tc>
          <w:tcPr>
            <w:tcW w:w="7409" w:type="dxa"/>
          </w:tcPr>
          <w:p w14:paraId="6139A185" w14:textId="7284E9F8" w:rsidR="007F0190" w:rsidRPr="00BA6231" w:rsidRDefault="007F0190" w:rsidP="00E468D0">
            <w:pPr>
              <w:spacing w:after="0" w:line="240" w:lineRule="auto"/>
              <w:ind w:left="0" w:firstLine="0"/>
              <w:rPr>
                <w:szCs w:val="24"/>
              </w:rPr>
            </w:pPr>
            <w:r w:rsidRPr="00BA6231">
              <w:rPr>
                <w:szCs w:val="24"/>
              </w:rPr>
              <w:t>Солидарная ответственность — это обязанность сразу нескольких должников выполнить одно требование. При солидарной ответственности каждый из должников одинаково отвечает за долг — кредитор вправе требовать возврата долга как от всех солидарных должников совместно, так и от любого из них в отдельности.</w:t>
            </w:r>
          </w:p>
        </w:tc>
      </w:tr>
      <w:tr w:rsidR="007F0190" w:rsidRPr="00C27EC1" w14:paraId="19D1368A" w14:textId="77777777" w:rsidTr="00C27EC1">
        <w:tc>
          <w:tcPr>
            <w:tcW w:w="3189" w:type="dxa"/>
          </w:tcPr>
          <w:p w14:paraId="56576F3A" w14:textId="5ADC2E65" w:rsidR="007F0190" w:rsidRPr="00BA6231" w:rsidRDefault="007F0190" w:rsidP="009A5749">
            <w:pPr>
              <w:pStyle w:val="a3"/>
              <w:numPr>
                <w:ilvl w:val="0"/>
                <w:numId w:val="1"/>
              </w:numPr>
              <w:tabs>
                <w:tab w:val="left" w:pos="284"/>
                <w:tab w:val="left" w:pos="426"/>
              </w:tabs>
              <w:ind w:left="0" w:firstLine="0"/>
            </w:pPr>
            <w:r w:rsidRPr="003D56EA">
              <w:t>Какие условия позволяют признать причинение вреда в состоянии крайней необходимости в гражданско-правовой ответственности</w:t>
            </w:r>
          </w:p>
        </w:tc>
        <w:tc>
          <w:tcPr>
            <w:tcW w:w="7409" w:type="dxa"/>
          </w:tcPr>
          <w:p w14:paraId="4D6E4170" w14:textId="4AE6EA60" w:rsidR="007F0190" w:rsidRPr="00BA6231" w:rsidRDefault="007F0190" w:rsidP="00E468D0">
            <w:pPr>
              <w:spacing w:after="0" w:line="240" w:lineRule="auto"/>
              <w:ind w:left="0" w:firstLine="0"/>
              <w:rPr>
                <w:szCs w:val="24"/>
              </w:rPr>
            </w:pPr>
            <w:r w:rsidRPr="00BA6231">
              <w:rPr>
                <w:szCs w:val="24"/>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tc>
      </w:tr>
      <w:tr w:rsidR="00D1268C" w:rsidRPr="00C27EC1" w14:paraId="25B388A3" w14:textId="77777777" w:rsidTr="00C27EC1">
        <w:tc>
          <w:tcPr>
            <w:tcW w:w="3189" w:type="dxa"/>
          </w:tcPr>
          <w:p w14:paraId="0A25FF3D" w14:textId="4BECC09E" w:rsidR="00D1268C" w:rsidRPr="00BA6231" w:rsidRDefault="00D1268C" w:rsidP="009A5749">
            <w:pPr>
              <w:pStyle w:val="a3"/>
              <w:numPr>
                <w:ilvl w:val="0"/>
                <w:numId w:val="1"/>
              </w:numPr>
              <w:tabs>
                <w:tab w:val="left" w:pos="284"/>
                <w:tab w:val="left" w:pos="426"/>
              </w:tabs>
              <w:ind w:left="0" w:firstLine="0"/>
            </w:pPr>
            <w:r w:rsidRPr="00382BD7">
              <w:t>Что представляет собой грубая неосторожность в гражданско-правовой ответственности</w:t>
            </w:r>
          </w:p>
        </w:tc>
        <w:tc>
          <w:tcPr>
            <w:tcW w:w="7409" w:type="dxa"/>
          </w:tcPr>
          <w:p w14:paraId="4F2069A4" w14:textId="77777777" w:rsidR="00D1268C" w:rsidRPr="00BA6231" w:rsidRDefault="00D1268C" w:rsidP="00E468D0">
            <w:pPr>
              <w:spacing w:after="0" w:line="240" w:lineRule="auto"/>
              <w:ind w:left="0" w:firstLine="0"/>
              <w:rPr>
                <w:szCs w:val="24"/>
              </w:rPr>
            </w:pPr>
            <w:r w:rsidRPr="00BA6231">
              <w:rPr>
                <w:szCs w:val="24"/>
              </w:rPr>
              <w:t>Грубая неосторожность – это особая форма вины, которая характеризуется отсутствием должной заботы относительно возможных последствий своих действий или бездействия.</w:t>
            </w:r>
          </w:p>
          <w:p w14:paraId="756458E7" w14:textId="2981A5AD" w:rsidR="00D1268C" w:rsidRPr="00BA6231" w:rsidRDefault="00D1268C" w:rsidP="00E468D0">
            <w:pPr>
              <w:spacing w:after="0" w:line="240" w:lineRule="auto"/>
              <w:ind w:left="0" w:firstLine="0"/>
              <w:rPr>
                <w:szCs w:val="24"/>
              </w:rPr>
            </w:pPr>
            <w:r w:rsidRPr="00BA6231">
              <w:rPr>
                <w:szCs w:val="24"/>
              </w:rPr>
              <w:t>Действующая судебная практика по данной статье Гражданского кодекса РФ оправдывает возмещение вреда только в случае грубой неосторожности и обязывает доказывающую сторону предоставить достаточные доказательства.</w:t>
            </w:r>
          </w:p>
        </w:tc>
      </w:tr>
      <w:tr w:rsidR="00D1268C" w:rsidRPr="00C27EC1" w14:paraId="3EF2F888" w14:textId="77777777" w:rsidTr="00C27EC1">
        <w:tc>
          <w:tcPr>
            <w:tcW w:w="3189" w:type="dxa"/>
          </w:tcPr>
          <w:p w14:paraId="738D8C49" w14:textId="54A644C4" w:rsidR="00D1268C" w:rsidRPr="00BA6231" w:rsidRDefault="00D1268C" w:rsidP="009A5749">
            <w:pPr>
              <w:pStyle w:val="a3"/>
              <w:numPr>
                <w:ilvl w:val="0"/>
                <w:numId w:val="1"/>
              </w:numPr>
              <w:tabs>
                <w:tab w:val="left" w:pos="284"/>
                <w:tab w:val="left" w:pos="426"/>
              </w:tabs>
              <w:ind w:left="0" w:firstLine="0"/>
            </w:pPr>
            <w:r w:rsidRPr="00382BD7">
              <w:t>Какие условия должны быть выполнены для компенсации морального вреда</w:t>
            </w:r>
          </w:p>
        </w:tc>
        <w:tc>
          <w:tcPr>
            <w:tcW w:w="7409" w:type="dxa"/>
          </w:tcPr>
          <w:p w14:paraId="6913D20E" w14:textId="77777777" w:rsidR="00D1268C" w:rsidRPr="00BA6231" w:rsidRDefault="00D1268C" w:rsidP="00E468D0">
            <w:pPr>
              <w:spacing w:after="0" w:line="240" w:lineRule="auto"/>
              <w:ind w:left="0" w:firstLine="0"/>
              <w:rPr>
                <w:szCs w:val="24"/>
              </w:rPr>
            </w:pPr>
            <w:r w:rsidRPr="00BA6231">
              <w:rPr>
                <w:szCs w:val="24"/>
              </w:rPr>
              <w:t>Чтобы суд удовлетворил иск о компенсации морального вреда, должны присутствовать четыре обстоятельства:</w:t>
            </w:r>
          </w:p>
          <w:p w14:paraId="386E4BFD" w14:textId="77777777" w:rsidR="00D1268C" w:rsidRPr="00BA6231" w:rsidRDefault="00D1268C" w:rsidP="00E468D0">
            <w:pPr>
              <w:spacing w:after="0" w:line="240" w:lineRule="auto"/>
              <w:ind w:left="0" w:firstLine="0"/>
              <w:rPr>
                <w:szCs w:val="24"/>
              </w:rPr>
            </w:pPr>
            <w:r w:rsidRPr="00BA6231">
              <w:rPr>
                <w:szCs w:val="24"/>
              </w:rPr>
              <w:t>1) наличие физических или нравственных страданий потерпевшего;</w:t>
            </w:r>
          </w:p>
          <w:p w14:paraId="7A65E7C6" w14:textId="77777777" w:rsidR="00D1268C" w:rsidRPr="00BA6231" w:rsidRDefault="00D1268C" w:rsidP="00E468D0">
            <w:pPr>
              <w:spacing w:after="0" w:line="240" w:lineRule="auto"/>
              <w:ind w:left="0" w:firstLine="0"/>
              <w:rPr>
                <w:szCs w:val="24"/>
              </w:rPr>
            </w:pPr>
            <w:r w:rsidRPr="00BA6231">
              <w:rPr>
                <w:szCs w:val="24"/>
              </w:rPr>
              <w:t>2) неправомерность действий (бездействия) причинителя вреда;</w:t>
            </w:r>
          </w:p>
          <w:p w14:paraId="32797FFB" w14:textId="77777777" w:rsidR="00D1268C" w:rsidRPr="00BA6231" w:rsidRDefault="00D1268C" w:rsidP="00E468D0">
            <w:pPr>
              <w:spacing w:after="0" w:line="240" w:lineRule="auto"/>
              <w:ind w:left="0" w:firstLine="0"/>
              <w:rPr>
                <w:szCs w:val="24"/>
              </w:rPr>
            </w:pPr>
            <w:r w:rsidRPr="00BA6231">
              <w:rPr>
                <w:szCs w:val="24"/>
              </w:rPr>
              <w:t>3) причинно-следственная связь между поведением причинителя вреда и нанесением его потерпевшему;</w:t>
            </w:r>
          </w:p>
          <w:p w14:paraId="2C2267C0" w14:textId="7A2F8D22" w:rsidR="00D1268C" w:rsidRPr="00BA6231" w:rsidRDefault="00D1268C" w:rsidP="00E468D0">
            <w:pPr>
              <w:spacing w:after="0" w:line="240" w:lineRule="auto"/>
              <w:ind w:left="0" w:firstLine="0"/>
              <w:rPr>
                <w:szCs w:val="24"/>
              </w:rPr>
            </w:pPr>
            <w:r w:rsidRPr="00BA6231">
              <w:rPr>
                <w:szCs w:val="24"/>
              </w:rPr>
              <w:t>4) вина причинителя вреда.</w:t>
            </w:r>
          </w:p>
        </w:tc>
      </w:tr>
      <w:tr w:rsidR="00D1268C" w:rsidRPr="00C27EC1" w14:paraId="56F7F50C" w14:textId="77777777" w:rsidTr="00C27EC1">
        <w:tc>
          <w:tcPr>
            <w:tcW w:w="3189" w:type="dxa"/>
          </w:tcPr>
          <w:p w14:paraId="0A3553B3" w14:textId="09A8E51A" w:rsidR="00D1268C" w:rsidRPr="00BA6231" w:rsidRDefault="00D1268C" w:rsidP="00D1268C">
            <w:pPr>
              <w:pStyle w:val="a3"/>
              <w:numPr>
                <w:ilvl w:val="0"/>
                <w:numId w:val="1"/>
              </w:numPr>
              <w:tabs>
                <w:tab w:val="left" w:pos="284"/>
                <w:tab w:val="left" w:pos="426"/>
              </w:tabs>
              <w:ind w:left="0" w:firstLine="0"/>
            </w:pPr>
            <w:r w:rsidRPr="00382BD7">
              <w:t>Какое имущество можно истребовать по виндикационному иску, если оно было продано или подарено</w:t>
            </w:r>
          </w:p>
        </w:tc>
        <w:tc>
          <w:tcPr>
            <w:tcW w:w="7409" w:type="dxa"/>
          </w:tcPr>
          <w:p w14:paraId="24CFE7AF" w14:textId="19C9646E" w:rsidR="00D1268C" w:rsidRPr="00BA6231" w:rsidRDefault="00D1268C" w:rsidP="00E468D0">
            <w:pPr>
              <w:spacing w:after="0" w:line="240" w:lineRule="auto"/>
              <w:ind w:left="0" w:firstLine="0"/>
              <w:rPr>
                <w:szCs w:val="24"/>
              </w:rPr>
            </w:pPr>
            <w:r w:rsidRPr="00BA6231">
              <w:rPr>
                <w:szCs w:val="24"/>
              </w:rPr>
              <w:t>Если имущество было продано или подарено, то оно может быть истребовано у нового владельца только в том случае, если он знал или должен был знать о том, что приобретает имущество у лица, не имеющего права его отчуждать. В таком случае истец должен доказать, что ответчик знал или должен был знать об отсутствии у продавца права на отчуждение имущества. Если же ответчик не знал и не мог знать об этом, то он считается добросовестным приобретателем и не может быть лишен имущества на основании виндикационного иска.</w:t>
            </w:r>
          </w:p>
        </w:tc>
      </w:tr>
      <w:tr w:rsidR="00D1268C" w:rsidRPr="00C27EC1" w14:paraId="1DDE8B94" w14:textId="77777777" w:rsidTr="00C27EC1">
        <w:tc>
          <w:tcPr>
            <w:tcW w:w="3189" w:type="dxa"/>
          </w:tcPr>
          <w:p w14:paraId="0180AA59" w14:textId="2F69DE61" w:rsidR="00D1268C" w:rsidRPr="00BA6231" w:rsidRDefault="00D1268C" w:rsidP="00D1268C">
            <w:pPr>
              <w:pStyle w:val="a3"/>
              <w:numPr>
                <w:ilvl w:val="0"/>
                <w:numId w:val="1"/>
              </w:numPr>
              <w:tabs>
                <w:tab w:val="left" w:pos="284"/>
                <w:tab w:val="left" w:pos="426"/>
              </w:tabs>
              <w:ind w:left="0" w:firstLine="0"/>
            </w:pPr>
            <w:r w:rsidRPr="00382BD7">
              <w:t>Что подразумевается под восстановлением положения, существовавшего до нарушения права</w:t>
            </w:r>
          </w:p>
        </w:tc>
        <w:tc>
          <w:tcPr>
            <w:tcW w:w="7409" w:type="dxa"/>
          </w:tcPr>
          <w:p w14:paraId="54E2DA53" w14:textId="4A5E3565" w:rsidR="00D1268C" w:rsidRPr="00BA6231" w:rsidRDefault="00D1268C" w:rsidP="00E468D0">
            <w:pPr>
              <w:spacing w:after="0" w:line="240" w:lineRule="auto"/>
              <w:ind w:left="0" w:firstLine="0"/>
              <w:rPr>
                <w:szCs w:val="24"/>
              </w:rPr>
            </w:pPr>
            <w:r w:rsidRPr="00BA6231">
              <w:rPr>
                <w:szCs w:val="24"/>
              </w:rPr>
              <w:t>Восстановление положения, существовавшего до нарушения права - это юридическая процедура, направленная на возвращение сторон в исходную ситуацию, которая была до совершения противоправных действий. Эта процедура может включать в себя возврат имущества, возмещение убытков, компенсацию морального вреда и другие меры, направленные на восстановление справедливости и защиту нарушенных прав.</w:t>
            </w:r>
          </w:p>
        </w:tc>
      </w:tr>
      <w:tr w:rsidR="00D1268C" w:rsidRPr="00C27EC1" w14:paraId="384C97B0" w14:textId="77777777" w:rsidTr="00C27EC1">
        <w:tc>
          <w:tcPr>
            <w:tcW w:w="3189" w:type="dxa"/>
          </w:tcPr>
          <w:p w14:paraId="7D9D760B" w14:textId="0B84F11B" w:rsidR="00D1268C" w:rsidRPr="00BA6231" w:rsidRDefault="00D1268C" w:rsidP="009A5749">
            <w:pPr>
              <w:pStyle w:val="a3"/>
              <w:numPr>
                <w:ilvl w:val="0"/>
                <w:numId w:val="1"/>
              </w:numPr>
              <w:tabs>
                <w:tab w:val="left" w:pos="284"/>
                <w:tab w:val="left" w:pos="426"/>
              </w:tabs>
              <w:ind w:left="0" w:firstLine="0"/>
            </w:pPr>
            <w:r w:rsidRPr="00382BD7">
              <w:t>Как рассчитывается размер неустойки</w:t>
            </w:r>
          </w:p>
        </w:tc>
        <w:tc>
          <w:tcPr>
            <w:tcW w:w="7409" w:type="dxa"/>
          </w:tcPr>
          <w:p w14:paraId="04BF41D1" w14:textId="0F54AE9E" w:rsidR="00D1268C" w:rsidRPr="00BA6231" w:rsidRDefault="00D1268C" w:rsidP="00E468D0">
            <w:pPr>
              <w:spacing w:after="0" w:line="240" w:lineRule="auto"/>
              <w:ind w:left="0" w:firstLine="0"/>
              <w:rPr>
                <w:szCs w:val="24"/>
              </w:rPr>
            </w:pPr>
            <w:r w:rsidRPr="00BA6231">
              <w:rPr>
                <w:szCs w:val="24"/>
              </w:rPr>
              <w:t>Размер неустойки рассчитывается в зависимости от условий договора и законодательства. Обычно размер неустойки составляет определенный процент от суммы долга за каждый день просрочки. Например, если в договоре указано, что за каждый день просрочки выплачивается неустойка в размере 0,1%, то за 30 дней просрочки должник должен будет выплатить 3% от суммы долга.</w:t>
            </w:r>
          </w:p>
        </w:tc>
      </w:tr>
      <w:tr w:rsidR="00D1268C" w:rsidRPr="00C27EC1" w14:paraId="60C9C7C3" w14:textId="77777777" w:rsidTr="00C27EC1">
        <w:tc>
          <w:tcPr>
            <w:tcW w:w="3189" w:type="dxa"/>
          </w:tcPr>
          <w:p w14:paraId="6D640D95" w14:textId="06223F53" w:rsidR="00D1268C" w:rsidRPr="00BA6231" w:rsidRDefault="00D1268C" w:rsidP="009A5749">
            <w:pPr>
              <w:pStyle w:val="a3"/>
              <w:numPr>
                <w:ilvl w:val="0"/>
                <w:numId w:val="1"/>
              </w:numPr>
              <w:tabs>
                <w:tab w:val="left" w:pos="284"/>
                <w:tab w:val="left" w:pos="426"/>
              </w:tabs>
              <w:ind w:left="0" w:firstLine="0"/>
            </w:pPr>
            <w:r w:rsidRPr="00382BD7">
              <w:t xml:space="preserve">Что включает в себя </w:t>
            </w:r>
            <w:r w:rsidRPr="00382BD7">
              <w:lastRenderedPageBreak/>
              <w:t>понятие возмещения убытков</w:t>
            </w:r>
          </w:p>
        </w:tc>
        <w:tc>
          <w:tcPr>
            <w:tcW w:w="7409" w:type="dxa"/>
          </w:tcPr>
          <w:p w14:paraId="25D112C5" w14:textId="41891ED9" w:rsidR="00D1268C" w:rsidRPr="00BA6231" w:rsidRDefault="00D1268C" w:rsidP="00E468D0">
            <w:pPr>
              <w:spacing w:after="0" w:line="240" w:lineRule="auto"/>
              <w:ind w:left="0" w:firstLine="0"/>
              <w:rPr>
                <w:szCs w:val="24"/>
              </w:rPr>
            </w:pPr>
            <w:r w:rsidRPr="00BA6231">
              <w:rPr>
                <w:szCs w:val="24"/>
              </w:rPr>
              <w:lastRenderedPageBreak/>
              <w:t xml:space="preserve">ГК РФ предусматривает, что возмещение убытков является одним из </w:t>
            </w:r>
            <w:r w:rsidRPr="00BA6231">
              <w:rPr>
                <w:szCs w:val="24"/>
              </w:rPr>
              <w:lastRenderedPageBreak/>
              <w:t>способов защиты гражданских прав. Убытки могут быть материальными (например, расходы на ремонт поврежденного имущества) и нематериальными (например, упущенная выгода от неполученной прибыли). В случае нарушения прав, пострадавшая сторона имеет право на возмещение убытков в полном объеме.</w:t>
            </w:r>
          </w:p>
        </w:tc>
      </w:tr>
      <w:tr w:rsidR="00D1268C" w:rsidRPr="00C27EC1" w14:paraId="62FAF7EC" w14:textId="77777777" w:rsidTr="00C27EC1">
        <w:tc>
          <w:tcPr>
            <w:tcW w:w="3189" w:type="dxa"/>
          </w:tcPr>
          <w:p w14:paraId="38016685" w14:textId="6AE41490" w:rsidR="00D1268C" w:rsidRPr="00BA6231" w:rsidRDefault="00D1268C" w:rsidP="009A5749">
            <w:pPr>
              <w:pStyle w:val="a3"/>
              <w:numPr>
                <w:ilvl w:val="0"/>
                <w:numId w:val="1"/>
              </w:numPr>
              <w:tabs>
                <w:tab w:val="left" w:pos="284"/>
                <w:tab w:val="left" w:pos="426"/>
              </w:tabs>
              <w:ind w:left="0" w:firstLine="0"/>
            </w:pPr>
            <w:r w:rsidRPr="00382BD7">
              <w:lastRenderedPageBreak/>
              <w:t>В чем состоит понятие эстоппеля в контексте признания права</w:t>
            </w:r>
          </w:p>
        </w:tc>
        <w:tc>
          <w:tcPr>
            <w:tcW w:w="7409" w:type="dxa"/>
          </w:tcPr>
          <w:p w14:paraId="70575F96" w14:textId="5470C32A" w:rsidR="00D1268C" w:rsidRPr="00BA6231" w:rsidRDefault="00D1268C" w:rsidP="00E468D0">
            <w:pPr>
              <w:spacing w:after="0" w:line="240" w:lineRule="auto"/>
              <w:ind w:left="0" w:firstLine="0"/>
              <w:rPr>
                <w:szCs w:val="24"/>
              </w:rPr>
            </w:pPr>
            <w:r w:rsidRPr="00BA6231">
              <w:rPr>
                <w:szCs w:val="24"/>
              </w:rPr>
              <w:t>Эстоппель - это правовой принцип, который запрещает стороне в договоре отказываться от своих обязательств или прав, если она ранее признала их или согласилась на них. В контексте признания права эстоппель может применяться, если сторона признала определенные права или обязанности, но затем пытается отказаться от них. В этом случае суд может применить эстоппель и признать, что сторона все еще имеет эти права или обязанности.</w:t>
            </w:r>
          </w:p>
        </w:tc>
      </w:tr>
      <w:tr w:rsidR="00D1268C" w:rsidRPr="00C27EC1" w14:paraId="32C7E416" w14:textId="77777777" w:rsidTr="00C27EC1">
        <w:tc>
          <w:tcPr>
            <w:tcW w:w="3189" w:type="dxa"/>
          </w:tcPr>
          <w:p w14:paraId="51061171" w14:textId="4AF5C81B" w:rsidR="00D1268C" w:rsidRPr="00BA6231" w:rsidRDefault="00D1268C" w:rsidP="009A5749">
            <w:pPr>
              <w:pStyle w:val="a3"/>
              <w:numPr>
                <w:ilvl w:val="0"/>
                <w:numId w:val="1"/>
              </w:numPr>
              <w:tabs>
                <w:tab w:val="left" w:pos="284"/>
                <w:tab w:val="left" w:pos="426"/>
              </w:tabs>
              <w:ind w:left="0" w:firstLine="0"/>
            </w:pPr>
            <w:r w:rsidRPr="00382BD7">
              <w:t>Какие виды неустоек существуют</w:t>
            </w:r>
          </w:p>
        </w:tc>
        <w:tc>
          <w:tcPr>
            <w:tcW w:w="7409" w:type="dxa"/>
          </w:tcPr>
          <w:p w14:paraId="0CFA7E6A" w14:textId="77777777" w:rsidR="00D1268C" w:rsidRPr="00BA6231" w:rsidRDefault="00D1268C" w:rsidP="00E468D0">
            <w:pPr>
              <w:spacing w:after="0" w:line="240" w:lineRule="auto"/>
              <w:ind w:left="0" w:firstLine="0"/>
              <w:rPr>
                <w:szCs w:val="24"/>
              </w:rPr>
            </w:pPr>
            <w:r w:rsidRPr="00BA6231">
              <w:rPr>
                <w:szCs w:val="24"/>
              </w:rPr>
              <w:t>ГК РФ предусматривает несколько видов неустоек:</w:t>
            </w:r>
          </w:p>
          <w:p w14:paraId="00D05877" w14:textId="77777777" w:rsidR="00D1268C" w:rsidRPr="00BA6231" w:rsidRDefault="00D1268C" w:rsidP="00E468D0">
            <w:pPr>
              <w:spacing w:after="0" w:line="240" w:lineRule="auto"/>
              <w:ind w:left="0" w:firstLine="0"/>
              <w:rPr>
                <w:szCs w:val="24"/>
              </w:rPr>
            </w:pPr>
            <w:r w:rsidRPr="00BA6231">
              <w:rPr>
                <w:szCs w:val="24"/>
              </w:rPr>
              <w:t>1) зачетная неустойка - это вид неустойки, при котором убытки кредитора возмещаются в части, не покрытой неустойкой;</w:t>
            </w:r>
          </w:p>
          <w:p w14:paraId="53DE8A4C" w14:textId="77777777" w:rsidR="00D1268C" w:rsidRPr="00BA6231" w:rsidRDefault="00D1268C" w:rsidP="00E468D0">
            <w:pPr>
              <w:spacing w:after="0" w:line="240" w:lineRule="auto"/>
              <w:ind w:left="0" w:firstLine="0"/>
              <w:rPr>
                <w:szCs w:val="24"/>
              </w:rPr>
            </w:pPr>
            <w:r w:rsidRPr="00BA6231">
              <w:rPr>
                <w:szCs w:val="24"/>
              </w:rPr>
              <w:t>2) штрафная неустойка - это вид неустойки, при котором убытки кредитора возмещаются в полном объеме, включая неустойку;</w:t>
            </w:r>
          </w:p>
          <w:p w14:paraId="2B95F43F" w14:textId="1B6C60E0" w:rsidR="00D1268C" w:rsidRPr="00BA6231" w:rsidRDefault="00D1268C" w:rsidP="00E468D0">
            <w:pPr>
              <w:spacing w:after="0" w:line="240" w:lineRule="auto"/>
              <w:ind w:left="0" w:firstLine="0"/>
              <w:rPr>
                <w:szCs w:val="24"/>
              </w:rPr>
            </w:pPr>
            <w:r w:rsidRPr="00BA6231">
              <w:rPr>
                <w:szCs w:val="24"/>
              </w:rPr>
              <w:t>3) альтернативная неустойка - это вид неустойки, при котором кредитор вправе выбрать, какую сумму взыскать с должника: убытки или неустойку.</w:t>
            </w:r>
          </w:p>
        </w:tc>
      </w:tr>
      <w:tr w:rsidR="00D1268C" w:rsidRPr="00C27EC1" w14:paraId="7DA39426" w14:textId="77777777" w:rsidTr="00C27EC1">
        <w:tc>
          <w:tcPr>
            <w:tcW w:w="3189" w:type="dxa"/>
          </w:tcPr>
          <w:p w14:paraId="3985F99B" w14:textId="520A8DF2" w:rsidR="00D1268C" w:rsidRPr="00BA6231" w:rsidRDefault="00D1268C" w:rsidP="009A5749">
            <w:pPr>
              <w:pStyle w:val="a3"/>
              <w:numPr>
                <w:ilvl w:val="0"/>
                <w:numId w:val="1"/>
              </w:numPr>
              <w:tabs>
                <w:tab w:val="left" w:pos="284"/>
                <w:tab w:val="left" w:pos="426"/>
              </w:tabs>
              <w:ind w:left="0" w:firstLine="0"/>
            </w:pPr>
            <w:r w:rsidRPr="00382BD7">
              <w:t>Каковы функции виндикационного иска</w:t>
            </w:r>
          </w:p>
        </w:tc>
        <w:tc>
          <w:tcPr>
            <w:tcW w:w="7409" w:type="dxa"/>
          </w:tcPr>
          <w:p w14:paraId="7A0730CE" w14:textId="77777777" w:rsidR="00D1268C" w:rsidRPr="00BA6231" w:rsidRDefault="00D1268C" w:rsidP="00E468D0">
            <w:pPr>
              <w:spacing w:after="0" w:line="240" w:lineRule="auto"/>
              <w:ind w:left="0" w:firstLine="0"/>
              <w:rPr>
                <w:szCs w:val="24"/>
              </w:rPr>
            </w:pPr>
            <w:r w:rsidRPr="00BA6231">
              <w:rPr>
                <w:szCs w:val="24"/>
              </w:rPr>
              <w:t>Основные функции виндикационного иска:</w:t>
            </w:r>
          </w:p>
          <w:p w14:paraId="00E83DF6" w14:textId="77777777" w:rsidR="00D1268C" w:rsidRPr="00BA6231" w:rsidRDefault="00D1268C" w:rsidP="00E468D0">
            <w:pPr>
              <w:spacing w:after="0" w:line="240" w:lineRule="auto"/>
              <w:ind w:left="0" w:firstLine="0"/>
              <w:rPr>
                <w:szCs w:val="24"/>
              </w:rPr>
            </w:pPr>
            <w:r w:rsidRPr="00BA6231">
              <w:rPr>
                <w:szCs w:val="24"/>
              </w:rPr>
              <w:t>– Защита права собственности: виндикационный иск позволяет собственнику вернуть свое имущество, которое было незаконно изъято у него.</w:t>
            </w:r>
          </w:p>
          <w:p w14:paraId="689DB8CB" w14:textId="77777777" w:rsidR="00D1268C" w:rsidRPr="00BA6231" w:rsidRDefault="00D1268C" w:rsidP="00E468D0">
            <w:pPr>
              <w:spacing w:after="0" w:line="240" w:lineRule="auto"/>
              <w:ind w:left="0" w:firstLine="0"/>
              <w:rPr>
                <w:szCs w:val="24"/>
              </w:rPr>
            </w:pPr>
            <w:r w:rsidRPr="00BA6231">
              <w:rPr>
                <w:szCs w:val="24"/>
              </w:rPr>
              <w:t>– Восстановление нарушенного имущественного порядка: виндикация помогает восстановить имущественные отношения между сторонами, нарушенные вследствие незаконного завладения имуществом.</w:t>
            </w:r>
          </w:p>
          <w:p w14:paraId="2D8FB871" w14:textId="05C726F5" w:rsidR="00D1268C" w:rsidRPr="00BA6231" w:rsidRDefault="00D1268C" w:rsidP="00E468D0">
            <w:pPr>
              <w:spacing w:after="0" w:line="240" w:lineRule="auto"/>
              <w:ind w:left="0" w:firstLine="0"/>
              <w:rPr>
                <w:szCs w:val="24"/>
              </w:rPr>
            </w:pPr>
            <w:r w:rsidRPr="00BA6231">
              <w:rPr>
                <w:szCs w:val="24"/>
              </w:rPr>
              <w:t>– Предупреждение правонарушений: угроза предъявления виндикационного иска может служить сдерживающим фактором для потенциальных нарушителей прав собственности.</w:t>
            </w:r>
          </w:p>
        </w:tc>
      </w:tr>
      <w:tr w:rsidR="00D1268C" w:rsidRPr="00C27EC1" w14:paraId="1057601D" w14:textId="77777777" w:rsidTr="00C27EC1">
        <w:tc>
          <w:tcPr>
            <w:tcW w:w="3189" w:type="dxa"/>
          </w:tcPr>
          <w:p w14:paraId="0777727D" w14:textId="79F46A75" w:rsidR="00D1268C" w:rsidRPr="00BA6231" w:rsidRDefault="00D1268C" w:rsidP="009A5749">
            <w:pPr>
              <w:pStyle w:val="a3"/>
              <w:numPr>
                <w:ilvl w:val="0"/>
                <w:numId w:val="1"/>
              </w:numPr>
              <w:tabs>
                <w:tab w:val="left" w:pos="284"/>
                <w:tab w:val="left" w:pos="426"/>
              </w:tabs>
              <w:ind w:left="0" w:firstLine="0"/>
            </w:pPr>
            <w:r w:rsidRPr="00382BD7">
              <w:t>Когда возмещение убытков применяется при неисполнении обязательства</w:t>
            </w:r>
          </w:p>
        </w:tc>
        <w:tc>
          <w:tcPr>
            <w:tcW w:w="7409" w:type="dxa"/>
          </w:tcPr>
          <w:p w14:paraId="3B503D95" w14:textId="49E676D0" w:rsidR="00D1268C" w:rsidRPr="00BA6231" w:rsidRDefault="00D1268C" w:rsidP="00E468D0">
            <w:pPr>
              <w:spacing w:after="0" w:line="240" w:lineRule="auto"/>
              <w:ind w:left="0" w:firstLine="0"/>
              <w:rPr>
                <w:szCs w:val="24"/>
              </w:rPr>
            </w:pPr>
            <w:r w:rsidRPr="00BA6231">
              <w:rPr>
                <w:szCs w:val="24"/>
              </w:rPr>
              <w:t>Возмещение убытков при неисполнении обязательства - это мера гражданско-правовой ответственности, которая заключается в обязанности должника возместить убытки, причиненные неисполнением или ненадлежащим исполнением обязательства. Убытки могут включать реальный ущерб (расходы, которые лицо понесло в связи с неисполнением обязательства) и упущенную выгоду (недополученные доходы, которые лицо могло бы получить при надлежащем исполнении обязательства).</w:t>
            </w:r>
          </w:p>
        </w:tc>
      </w:tr>
      <w:tr w:rsidR="00D1268C" w:rsidRPr="00C27EC1" w14:paraId="5F46D143" w14:textId="77777777" w:rsidTr="00C27EC1">
        <w:tc>
          <w:tcPr>
            <w:tcW w:w="3189" w:type="dxa"/>
          </w:tcPr>
          <w:p w14:paraId="030EE9FE" w14:textId="30A4F9C6" w:rsidR="00D1268C" w:rsidRPr="00BA6231" w:rsidRDefault="00D1268C" w:rsidP="009A5749">
            <w:pPr>
              <w:pStyle w:val="a3"/>
              <w:numPr>
                <w:ilvl w:val="0"/>
                <w:numId w:val="1"/>
              </w:numPr>
              <w:tabs>
                <w:tab w:val="left" w:pos="284"/>
                <w:tab w:val="left" w:pos="426"/>
              </w:tabs>
              <w:ind w:left="0" w:firstLine="0"/>
            </w:pPr>
            <w:r w:rsidRPr="00382BD7">
              <w:t>Что означает субсидиарная ответственность в гражданском праве</w:t>
            </w:r>
          </w:p>
        </w:tc>
        <w:tc>
          <w:tcPr>
            <w:tcW w:w="7409" w:type="dxa"/>
          </w:tcPr>
          <w:p w14:paraId="4499E72F" w14:textId="00A27B62" w:rsidR="00D1268C" w:rsidRPr="00BA6231" w:rsidRDefault="00D1268C" w:rsidP="00E468D0">
            <w:pPr>
              <w:spacing w:after="0" w:line="240" w:lineRule="auto"/>
              <w:ind w:left="0" w:firstLine="0"/>
              <w:rPr>
                <w:szCs w:val="24"/>
              </w:rPr>
            </w:pPr>
            <w:r w:rsidRPr="00BA6231">
              <w:rPr>
                <w:szCs w:val="24"/>
              </w:rPr>
              <w:t>Субсидиарная ответственность – это вид гражданско-правовой ответственности, дополнительная ответственность лиц (в соответствии с законом или договоренностью/договором) к солидарной ответственности, которые наряду с должником отвечают перед кредитором за надлежащее исполнение обязательства в случаях, предусмотренных законом или договором.</w:t>
            </w:r>
          </w:p>
        </w:tc>
      </w:tr>
      <w:tr w:rsidR="00D1268C" w:rsidRPr="00C27EC1" w14:paraId="405A5761" w14:textId="77777777" w:rsidTr="00C27EC1">
        <w:tc>
          <w:tcPr>
            <w:tcW w:w="3189" w:type="dxa"/>
          </w:tcPr>
          <w:p w14:paraId="3AD6D35A" w14:textId="440EF0BA" w:rsidR="00D1268C" w:rsidRPr="00BA6231" w:rsidRDefault="00D1268C" w:rsidP="009A5749">
            <w:pPr>
              <w:pStyle w:val="a3"/>
              <w:numPr>
                <w:ilvl w:val="0"/>
                <w:numId w:val="1"/>
              </w:numPr>
              <w:tabs>
                <w:tab w:val="left" w:pos="284"/>
                <w:tab w:val="left" w:pos="426"/>
              </w:tabs>
              <w:ind w:left="0" w:firstLine="0"/>
            </w:pPr>
            <w:r w:rsidRPr="00382BD7">
              <w:t>Что подразумевается под признанием недействительным акта государственного органа или органа местного самоуправления</w:t>
            </w:r>
          </w:p>
        </w:tc>
        <w:tc>
          <w:tcPr>
            <w:tcW w:w="7409" w:type="dxa"/>
          </w:tcPr>
          <w:p w14:paraId="1639BED3" w14:textId="3437BDEB" w:rsidR="00D1268C" w:rsidRPr="00BA6231" w:rsidRDefault="00D1268C" w:rsidP="00E468D0">
            <w:pPr>
              <w:spacing w:after="0" w:line="240" w:lineRule="auto"/>
              <w:ind w:left="0" w:firstLine="0"/>
              <w:rPr>
                <w:szCs w:val="24"/>
              </w:rPr>
            </w:pPr>
            <w:r w:rsidRPr="00BA6231">
              <w:rPr>
                <w:szCs w:val="24"/>
              </w:rPr>
              <w:t xml:space="preserve">Признание недействительным акта государственного органа или органа местного самоуправления является мерой защиты гражданских прав, применяемой судом с целью пресечения нарушения (или реальной угрозы нарушения) гражданских прав и охраняемых законом интересов, восстановления нарушенного права, а также с целью предупреждения совершения противоправного </w:t>
            </w:r>
            <w:r w:rsidRPr="00BA6231">
              <w:rPr>
                <w:szCs w:val="24"/>
              </w:rPr>
              <w:lastRenderedPageBreak/>
              <w:t>поведения как самим нарушителем, так и иными лицами.</w:t>
            </w:r>
          </w:p>
        </w:tc>
      </w:tr>
      <w:tr w:rsidR="00D1268C" w:rsidRPr="00C27EC1" w14:paraId="6DE31EF2" w14:textId="77777777" w:rsidTr="00C27EC1">
        <w:tc>
          <w:tcPr>
            <w:tcW w:w="3189" w:type="dxa"/>
          </w:tcPr>
          <w:p w14:paraId="64D6FCF4" w14:textId="0C35FA92" w:rsidR="00D1268C" w:rsidRPr="00BA6231" w:rsidRDefault="00D1268C" w:rsidP="00D1268C">
            <w:pPr>
              <w:pStyle w:val="a3"/>
              <w:numPr>
                <w:ilvl w:val="0"/>
                <w:numId w:val="1"/>
              </w:numPr>
              <w:tabs>
                <w:tab w:val="left" w:pos="284"/>
                <w:tab w:val="left" w:pos="426"/>
              </w:tabs>
              <w:ind w:left="0" w:firstLine="0"/>
            </w:pPr>
            <w:r w:rsidRPr="00382BD7">
              <w:lastRenderedPageBreak/>
              <w:t>Какие последствия могут возникнуть при неисполнении обязательства по графику</w:t>
            </w:r>
          </w:p>
        </w:tc>
        <w:tc>
          <w:tcPr>
            <w:tcW w:w="7409" w:type="dxa"/>
          </w:tcPr>
          <w:p w14:paraId="3B029A38" w14:textId="5289AF13" w:rsidR="00D1268C" w:rsidRPr="00BA6231" w:rsidRDefault="00D1268C" w:rsidP="00E468D0">
            <w:pPr>
              <w:spacing w:after="0" w:line="240" w:lineRule="auto"/>
              <w:ind w:left="0" w:firstLine="0"/>
              <w:rPr>
                <w:szCs w:val="24"/>
              </w:rPr>
            </w:pPr>
            <w:r w:rsidRPr="00BA6231">
              <w:rPr>
                <w:szCs w:val="24"/>
              </w:rPr>
              <w:t>Последствия неисполнения обязательства по графику могут быть различными в зависимости от условий договора и законодательства. Обычно, за нарушение графика исполнения обязательства предусматриваются штрафные санкции, а также возможность досрочного расторжения договора. Кроме того, неисполнение обязательства по графику может привести к потере репутации и снижению доверия со стороны партнеров и клиентов.</w:t>
            </w:r>
          </w:p>
        </w:tc>
      </w:tr>
      <w:tr w:rsidR="00D1268C" w:rsidRPr="00C27EC1" w14:paraId="50100F33" w14:textId="77777777" w:rsidTr="00C27EC1">
        <w:tc>
          <w:tcPr>
            <w:tcW w:w="3189" w:type="dxa"/>
          </w:tcPr>
          <w:p w14:paraId="3D272A7E" w14:textId="0DDA7534" w:rsidR="00D1268C" w:rsidRPr="00BA6231" w:rsidRDefault="00D1268C" w:rsidP="00D1268C">
            <w:pPr>
              <w:pStyle w:val="a3"/>
              <w:numPr>
                <w:ilvl w:val="0"/>
                <w:numId w:val="1"/>
              </w:numPr>
              <w:tabs>
                <w:tab w:val="left" w:pos="284"/>
                <w:tab w:val="left" w:pos="426"/>
              </w:tabs>
              <w:ind w:left="0" w:firstLine="0"/>
            </w:pPr>
            <w:r w:rsidRPr="00382BD7">
              <w:t>Что означает понятие презумпции признания права</w:t>
            </w:r>
          </w:p>
        </w:tc>
        <w:tc>
          <w:tcPr>
            <w:tcW w:w="7409" w:type="dxa"/>
          </w:tcPr>
          <w:p w14:paraId="6D6ED5E1" w14:textId="7C1AAADF" w:rsidR="00D1268C" w:rsidRPr="00BA6231" w:rsidRDefault="00D1268C" w:rsidP="00E468D0">
            <w:pPr>
              <w:spacing w:after="0" w:line="240" w:lineRule="auto"/>
              <w:ind w:left="0" w:firstLine="0"/>
              <w:rPr>
                <w:szCs w:val="24"/>
              </w:rPr>
            </w:pPr>
            <w:r w:rsidRPr="00BA6231">
              <w:rPr>
                <w:szCs w:val="24"/>
              </w:rPr>
              <w:t>Презумпция признания права означает, что если одна сторона не заявила о своем несогласии с условиями договора, то эти условия считаются принятыми обеими сторонами. Это позволяет избежать длительных и дорогостоящих процедур по согласованию всех условий договора, что особенно важно при заключении крупных сделок.</w:t>
            </w:r>
          </w:p>
        </w:tc>
      </w:tr>
      <w:tr w:rsidR="00D1268C" w:rsidRPr="00C27EC1" w14:paraId="4BC094AF" w14:textId="77777777" w:rsidTr="00C27EC1">
        <w:tc>
          <w:tcPr>
            <w:tcW w:w="3189" w:type="dxa"/>
          </w:tcPr>
          <w:p w14:paraId="1323F81D" w14:textId="10CF0E48" w:rsidR="00D1268C" w:rsidRPr="00BA6231" w:rsidRDefault="00D1268C" w:rsidP="009A5749">
            <w:pPr>
              <w:pStyle w:val="a3"/>
              <w:numPr>
                <w:ilvl w:val="0"/>
                <w:numId w:val="1"/>
              </w:numPr>
              <w:tabs>
                <w:tab w:val="left" w:pos="284"/>
                <w:tab w:val="left" w:pos="426"/>
              </w:tabs>
              <w:ind w:left="0" w:firstLine="0"/>
            </w:pPr>
            <w:r w:rsidRPr="00382BD7">
              <w:t>Что представляет собой договор поручения</w:t>
            </w:r>
          </w:p>
        </w:tc>
        <w:tc>
          <w:tcPr>
            <w:tcW w:w="7409" w:type="dxa"/>
          </w:tcPr>
          <w:p w14:paraId="5E5569B6" w14:textId="77777777" w:rsidR="00D1268C" w:rsidRPr="00BA6231" w:rsidRDefault="00D1268C" w:rsidP="00E468D0">
            <w:pPr>
              <w:spacing w:after="0" w:line="240" w:lineRule="auto"/>
              <w:ind w:left="0" w:firstLine="0"/>
              <w:rPr>
                <w:szCs w:val="24"/>
              </w:rPr>
            </w:pPr>
            <w:r w:rsidRPr="00BA6231">
              <w:rPr>
                <w:szCs w:val="24"/>
              </w:rPr>
              <w:t>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14:paraId="1622AFD7" w14:textId="0DC56627" w:rsidR="00D1268C" w:rsidRPr="00BA6231" w:rsidRDefault="00D1268C" w:rsidP="00E468D0">
            <w:pPr>
              <w:spacing w:after="0" w:line="240" w:lineRule="auto"/>
              <w:ind w:left="0" w:firstLine="0"/>
              <w:rPr>
                <w:szCs w:val="24"/>
              </w:rPr>
            </w:pPr>
            <w:r w:rsidRPr="00BA6231">
              <w:rPr>
                <w:szCs w:val="24"/>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tc>
      </w:tr>
    </w:tbl>
    <w:p w14:paraId="7EB80B51" w14:textId="77777777" w:rsidR="00C27EC1" w:rsidRDefault="00C27EC1" w:rsidP="00C27EC1">
      <w:pPr>
        <w:tabs>
          <w:tab w:val="left" w:pos="1134"/>
          <w:tab w:val="left" w:pos="1418"/>
        </w:tabs>
      </w:pPr>
    </w:p>
    <w:bookmarkEnd w:id="11"/>
    <w:p w14:paraId="63B14D0C" w14:textId="77777777" w:rsidR="008E6310" w:rsidRDefault="008E6310" w:rsidP="00FF56D0">
      <w:pPr>
        <w:pStyle w:val="a3"/>
        <w:spacing w:after="18" w:line="259" w:lineRule="auto"/>
        <w:ind w:left="709" w:right="34"/>
        <w:jc w:val="center"/>
        <w:rPr>
          <w:b/>
        </w:rPr>
      </w:pPr>
      <w:r w:rsidRPr="002F496D">
        <w:rPr>
          <w:b/>
        </w:rPr>
        <w:t>Тестовые задания</w:t>
      </w:r>
    </w:p>
    <w:p w14:paraId="0E00EF7F"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1. Договорные гражданские правоотношения – это..:</w:t>
      </w:r>
    </w:p>
    <w:p w14:paraId="54F0A278"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a) отношения, основанные на договоре между сторонами </w:t>
      </w:r>
    </w:p>
    <w:p w14:paraId="2E95AC70"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б) отношения, основанные на родстве между сторонами</w:t>
      </w:r>
    </w:p>
    <w:p w14:paraId="3F050C2B"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в) отношения, основанные на государственных законах</w:t>
      </w:r>
    </w:p>
    <w:p w14:paraId="3FB0B266"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все перечисленное</w:t>
      </w:r>
    </w:p>
    <w:p w14:paraId="78B8D8A8" w14:textId="77777777" w:rsidR="00CD064A" w:rsidRPr="00CD064A" w:rsidRDefault="00CD064A" w:rsidP="00CD064A">
      <w:pPr>
        <w:spacing w:after="0" w:line="240" w:lineRule="auto"/>
        <w:ind w:left="426" w:firstLine="141"/>
        <w:rPr>
          <w:rFonts w:eastAsia="Calibri"/>
          <w:color w:val="auto"/>
          <w:kern w:val="2"/>
          <w:szCs w:val="24"/>
          <w:lang w:eastAsia="en-US"/>
        </w:rPr>
      </w:pPr>
    </w:p>
    <w:p w14:paraId="665C8A8F" w14:textId="14E41DAB"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2. В чем заключается существенное условие договорных правоотношений</w:t>
      </w:r>
    </w:p>
    <w:p w14:paraId="073C6E96"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a) волеизъявление сторон </w:t>
      </w:r>
    </w:p>
    <w:p w14:paraId="346B33C7"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б) согласие государства</w:t>
      </w:r>
    </w:p>
    <w:p w14:paraId="0FAE377B"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в) права и обязанности третьих лиц</w:t>
      </w:r>
    </w:p>
    <w:p w14:paraId="29932986"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все перечисленное</w:t>
      </w:r>
    </w:p>
    <w:p w14:paraId="0DACCA3B" w14:textId="77777777" w:rsidR="00CD064A" w:rsidRPr="00CD064A" w:rsidRDefault="00CD064A" w:rsidP="00CD064A">
      <w:pPr>
        <w:spacing w:after="0" w:line="240" w:lineRule="auto"/>
        <w:ind w:left="426" w:firstLine="141"/>
        <w:rPr>
          <w:rFonts w:eastAsia="Calibri"/>
          <w:color w:val="auto"/>
          <w:kern w:val="2"/>
          <w:szCs w:val="24"/>
          <w:lang w:eastAsia="en-US"/>
        </w:rPr>
      </w:pPr>
    </w:p>
    <w:p w14:paraId="38D6F707" w14:textId="2CCB78C0"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3. Какие виды договоров существуют</w:t>
      </w:r>
    </w:p>
    <w:p w14:paraId="29CF86DC"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a) купля-продажа</w:t>
      </w:r>
    </w:p>
    <w:p w14:paraId="19756C0F"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б) аренда</w:t>
      </w:r>
    </w:p>
    <w:p w14:paraId="48BF2F86"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в) дарение</w:t>
      </w:r>
    </w:p>
    <w:p w14:paraId="698F0ABC"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г) все перечисленное </w:t>
      </w:r>
    </w:p>
    <w:p w14:paraId="2F9BAD15" w14:textId="77777777" w:rsidR="00CD064A" w:rsidRPr="00CD064A" w:rsidRDefault="00CD064A" w:rsidP="00CD064A">
      <w:pPr>
        <w:spacing w:after="0" w:line="240" w:lineRule="auto"/>
        <w:ind w:left="426" w:firstLine="141"/>
        <w:rPr>
          <w:rFonts w:eastAsia="Calibri"/>
          <w:color w:val="auto"/>
          <w:kern w:val="2"/>
          <w:szCs w:val="24"/>
          <w:lang w:eastAsia="en-US"/>
        </w:rPr>
      </w:pPr>
    </w:p>
    <w:p w14:paraId="024BCFDB"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4. Основной документ, регулирующий гражданское правоотношение:</w:t>
      </w:r>
    </w:p>
    <w:p w14:paraId="3171B424"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a) договор </w:t>
      </w:r>
    </w:p>
    <w:p w14:paraId="721889AA"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б) закон</w:t>
      </w:r>
    </w:p>
    <w:p w14:paraId="326645A1"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в) решение суда</w:t>
      </w:r>
    </w:p>
    <w:p w14:paraId="188A0988"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все перечисленное</w:t>
      </w:r>
    </w:p>
    <w:p w14:paraId="029C6A4C" w14:textId="77777777" w:rsidR="00CD064A" w:rsidRPr="00CD064A" w:rsidRDefault="00CD064A" w:rsidP="00CD064A">
      <w:pPr>
        <w:spacing w:after="0" w:line="240" w:lineRule="auto"/>
        <w:ind w:left="426" w:firstLine="141"/>
        <w:rPr>
          <w:rFonts w:eastAsia="Calibri"/>
          <w:color w:val="auto"/>
          <w:kern w:val="2"/>
          <w:szCs w:val="24"/>
          <w:lang w:eastAsia="en-US"/>
        </w:rPr>
      </w:pPr>
    </w:p>
    <w:p w14:paraId="45A68873"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5. Гражданские правоотношения, возникающие в результате причинения вреда:</w:t>
      </w:r>
    </w:p>
    <w:p w14:paraId="20CD8F61"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a) обязательства по возмещению вреда</w:t>
      </w:r>
    </w:p>
    <w:p w14:paraId="0902406D"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б) право на реабилитацию</w:t>
      </w:r>
    </w:p>
    <w:p w14:paraId="366E5450"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lastRenderedPageBreak/>
        <w:t>в) право на возмещение морального вреда</w:t>
      </w:r>
    </w:p>
    <w:p w14:paraId="41A55C2D"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г) все перечисленное </w:t>
      </w:r>
    </w:p>
    <w:p w14:paraId="7FCDFF63" w14:textId="77777777" w:rsidR="00CD064A" w:rsidRPr="00CD064A" w:rsidRDefault="00CD064A" w:rsidP="00CD064A">
      <w:pPr>
        <w:spacing w:after="0" w:line="240" w:lineRule="auto"/>
        <w:ind w:left="426" w:firstLine="141"/>
        <w:rPr>
          <w:rFonts w:eastAsia="Calibri"/>
          <w:color w:val="auto"/>
          <w:kern w:val="2"/>
          <w:szCs w:val="24"/>
          <w:lang w:eastAsia="en-US"/>
        </w:rPr>
      </w:pPr>
    </w:p>
    <w:p w14:paraId="1CCB7F64" w14:textId="32922CBF"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6. В течение какого срока о гражданине не должно быть сведений в его месте жительства для признания его безвестно отсутствующим</w:t>
      </w:r>
    </w:p>
    <w:p w14:paraId="45E2CDB5"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а) в течение 1 года</w:t>
      </w:r>
    </w:p>
    <w:p w14:paraId="28FA834E"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б) в течение 3 лет</w:t>
      </w:r>
    </w:p>
    <w:p w14:paraId="2D8C060D"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в) в течение 5 лет</w:t>
      </w:r>
    </w:p>
    <w:p w14:paraId="6FD0FBD5"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в течение 6 месяцев</w:t>
      </w:r>
    </w:p>
    <w:p w14:paraId="3F5A15C9" w14:textId="77777777" w:rsidR="00CD064A" w:rsidRPr="00CD064A" w:rsidRDefault="00CD064A" w:rsidP="00CD064A">
      <w:pPr>
        <w:spacing w:after="0" w:line="240" w:lineRule="auto"/>
        <w:ind w:left="426" w:firstLine="141"/>
        <w:rPr>
          <w:rFonts w:eastAsia="Calibri"/>
          <w:color w:val="auto"/>
          <w:kern w:val="2"/>
          <w:szCs w:val="24"/>
          <w:lang w:eastAsia="en-US"/>
        </w:rPr>
      </w:pPr>
    </w:p>
    <w:p w14:paraId="7E02A026" w14:textId="1EA171A9"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7. Какова судьба имущества гражданина, объявленного умершим</w:t>
      </w:r>
    </w:p>
    <w:p w14:paraId="45C6D3BB"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а) его имущество передается в доверительное управление</w:t>
      </w:r>
    </w:p>
    <w:p w14:paraId="77B58592"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б) его имущество передается по наследству</w:t>
      </w:r>
    </w:p>
    <w:p w14:paraId="09D22DAD"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в) его имущество передается государству</w:t>
      </w:r>
    </w:p>
    <w:p w14:paraId="5F2EEE3C"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его имущество охраняется нотариусом</w:t>
      </w:r>
    </w:p>
    <w:p w14:paraId="267649F7" w14:textId="77777777" w:rsidR="00CD064A" w:rsidRPr="00CD064A" w:rsidRDefault="00CD064A" w:rsidP="00CD064A">
      <w:pPr>
        <w:spacing w:after="0" w:line="240" w:lineRule="auto"/>
        <w:ind w:left="426" w:firstLine="141"/>
        <w:rPr>
          <w:rFonts w:eastAsia="Calibri"/>
          <w:color w:val="auto"/>
          <w:kern w:val="2"/>
          <w:szCs w:val="24"/>
          <w:lang w:eastAsia="en-US"/>
        </w:rPr>
      </w:pPr>
    </w:p>
    <w:p w14:paraId="23005E3A" w14:textId="6B07685F"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8. Кто несет ответственность по обязательствам эмансипированных граждан</w:t>
      </w:r>
    </w:p>
    <w:p w14:paraId="602B9436"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а) сами эмансипированные граждане</w:t>
      </w:r>
    </w:p>
    <w:p w14:paraId="02E1BDDA"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б) их родители</w:t>
      </w:r>
    </w:p>
    <w:p w14:paraId="293D0CB1"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в) орган, принявший решение об эмансипации</w:t>
      </w:r>
    </w:p>
    <w:p w14:paraId="261CBA7F"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сами эмансипированные граждане, а при недостатке у них имущества – их родители</w:t>
      </w:r>
    </w:p>
    <w:p w14:paraId="372B5C99" w14:textId="77777777" w:rsidR="00CD064A" w:rsidRPr="00CD064A" w:rsidRDefault="00CD064A" w:rsidP="00CD064A">
      <w:pPr>
        <w:spacing w:after="0" w:line="240" w:lineRule="auto"/>
        <w:ind w:left="426" w:firstLine="141"/>
        <w:rPr>
          <w:rFonts w:eastAsia="Calibri"/>
          <w:color w:val="auto"/>
          <w:kern w:val="2"/>
          <w:szCs w:val="24"/>
          <w:lang w:eastAsia="en-US"/>
        </w:rPr>
      </w:pPr>
    </w:p>
    <w:p w14:paraId="158C37D8"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9. Местом жительства гражданина признается:</w:t>
      </w:r>
    </w:p>
    <w:p w14:paraId="3F472047"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а) место прописки</w:t>
      </w:r>
    </w:p>
    <w:p w14:paraId="26AE1039"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б) место регистрации</w:t>
      </w:r>
    </w:p>
    <w:p w14:paraId="7EB118AB"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в) место нахождения жилища, в котором гражданин прописан</w:t>
      </w:r>
    </w:p>
    <w:p w14:paraId="6B0C60A3"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г) место преимущественного проживания лица </w:t>
      </w:r>
    </w:p>
    <w:p w14:paraId="54E44B9E" w14:textId="77777777" w:rsidR="00CD064A" w:rsidRPr="00CD064A" w:rsidRDefault="00CD064A" w:rsidP="00CD064A">
      <w:pPr>
        <w:spacing w:after="0" w:line="240" w:lineRule="auto"/>
        <w:ind w:left="426" w:firstLine="141"/>
        <w:rPr>
          <w:rFonts w:eastAsia="Calibri"/>
          <w:color w:val="auto"/>
          <w:kern w:val="2"/>
          <w:szCs w:val="24"/>
          <w:lang w:eastAsia="en-US"/>
        </w:rPr>
      </w:pPr>
    </w:p>
    <w:p w14:paraId="5535D6B9"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10.  В случае безвестного отсутствия лица он может быть объявлен умершим по истечении следующего срока:</w:t>
      </w:r>
    </w:p>
    <w:p w14:paraId="0D7B4762"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а) 15 лет </w:t>
      </w:r>
    </w:p>
    <w:p w14:paraId="4D6E3BB7"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б) 10 лет </w:t>
      </w:r>
    </w:p>
    <w:p w14:paraId="18F5AF67"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в) 5 лет </w:t>
      </w:r>
    </w:p>
    <w:p w14:paraId="2456C6AE"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2 года</w:t>
      </w:r>
    </w:p>
    <w:p w14:paraId="3010C6E5" w14:textId="77777777" w:rsidR="00CD064A" w:rsidRPr="00CD064A" w:rsidRDefault="00CD064A" w:rsidP="00CD064A">
      <w:pPr>
        <w:spacing w:after="0" w:line="240" w:lineRule="auto"/>
        <w:ind w:left="426" w:firstLine="141"/>
        <w:rPr>
          <w:rFonts w:eastAsia="Calibri"/>
          <w:color w:val="auto"/>
          <w:kern w:val="2"/>
          <w:szCs w:val="24"/>
          <w:lang w:eastAsia="en-US"/>
        </w:rPr>
      </w:pPr>
    </w:p>
    <w:p w14:paraId="0EAB1630"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11. Норма ГК РФ, содержащая в себе оговорку «если иное не предусмотрено законом или договором», является:</w:t>
      </w:r>
    </w:p>
    <w:p w14:paraId="547EDE7E"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а) императивной </w:t>
      </w:r>
    </w:p>
    <w:p w14:paraId="222A6450"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б) диспозитивной </w:t>
      </w:r>
    </w:p>
    <w:p w14:paraId="4F57110D"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в) отсылочной </w:t>
      </w:r>
    </w:p>
    <w:p w14:paraId="5A35FE35"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императивной или диспозитивной в зависимости от толкования сторонами в правоотношении</w:t>
      </w:r>
    </w:p>
    <w:p w14:paraId="646612F7" w14:textId="77777777" w:rsidR="00CD064A" w:rsidRPr="00CD064A" w:rsidRDefault="00CD064A" w:rsidP="00CD064A">
      <w:pPr>
        <w:spacing w:after="0" w:line="240" w:lineRule="auto"/>
        <w:ind w:left="426" w:firstLine="141"/>
        <w:rPr>
          <w:rFonts w:eastAsia="Calibri"/>
          <w:color w:val="auto"/>
          <w:kern w:val="2"/>
          <w:szCs w:val="24"/>
          <w:lang w:eastAsia="en-US"/>
        </w:rPr>
      </w:pPr>
    </w:p>
    <w:p w14:paraId="3AF27428"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12. Гражданин вправе требовать по суду опровержения сведений, порочащих:</w:t>
      </w:r>
    </w:p>
    <w:p w14:paraId="025F07FD"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место, в котором расположено его жилище</w:t>
      </w:r>
    </w:p>
    <w:p w14:paraId="12C22624"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б) его честь, достоинство и деловую репутацию </w:t>
      </w:r>
    </w:p>
    <w:p w14:paraId="3D3DF385"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его здоровье</w:t>
      </w:r>
    </w:p>
    <w:p w14:paraId="0CB407E4"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г) место его работы</w:t>
      </w:r>
    </w:p>
    <w:p w14:paraId="719F6FBF" w14:textId="77777777" w:rsidR="00CD064A" w:rsidRPr="00CD064A" w:rsidRDefault="00CD064A" w:rsidP="00CD064A">
      <w:pPr>
        <w:spacing w:after="0" w:line="240" w:lineRule="auto"/>
        <w:ind w:left="426" w:firstLine="141"/>
        <w:rPr>
          <w:rFonts w:eastAsia="Calibri"/>
          <w:color w:val="auto"/>
          <w:kern w:val="2"/>
          <w:szCs w:val="24"/>
          <w:lang w:eastAsia="en-US"/>
        </w:rPr>
      </w:pPr>
    </w:p>
    <w:p w14:paraId="0C8EDBE4"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13. Правомочие по владению именем состоит в том, что гражданин вправе:</w:t>
      </w:r>
    </w:p>
    <w:p w14:paraId="5F9663B6"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изменить фамилию, имя и отчество</w:t>
      </w:r>
    </w:p>
    <w:p w14:paraId="277C2B90"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б) обладать определенным именем, зарегистрированным в органе загс </w:t>
      </w:r>
    </w:p>
    <w:p w14:paraId="61A0031C"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lastRenderedPageBreak/>
        <w:t>в) скрывать свое имя, анонимно выступать в предусмотренных законом случаях</w:t>
      </w:r>
    </w:p>
    <w:p w14:paraId="52A4342B"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г) давать разрешение на использование своего имени другим лицам возмездно</w:t>
      </w:r>
    </w:p>
    <w:p w14:paraId="00723E26" w14:textId="77777777" w:rsidR="00CD064A" w:rsidRPr="00CD064A" w:rsidRDefault="00CD064A" w:rsidP="00CD064A">
      <w:pPr>
        <w:spacing w:after="0" w:line="240" w:lineRule="auto"/>
        <w:ind w:left="426" w:firstLine="141"/>
        <w:rPr>
          <w:rFonts w:eastAsia="Calibri"/>
          <w:color w:val="auto"/>
          <w:kern w:val="2"/>
          <w:szCs w:val="24"/>
          <w:lang w:eastAsia="en-US"/>
        </w:rPr>
      </w:pPr>
    </w:p>
    <w:p w14:paraId="39C6FA31"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14. Представителями в суде не вправе быть:</w:t>
      </w:r>
    </w:p>
    <w:p w14:paraId="21790118"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лица, исключенные из коллегии адвокатов</w:t>
      </w:r>
    </w:p>
    <w:p w14:paraId="3A2BCC1D"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прокуроры</w:t>
      </w:r>
    </w:p>
    <w:p w14:paraId="3D423892"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судьи</w:t>
      </w:r>
    </w:p>
    <w:p w14:paraId="3081102F"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г)  все варианты ответов </w:t>
      </w:r>
    </w:p>
    <w:p w14:paraId="62569810"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2F149879"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15. Признание права может быть:</w:t>
      </w:r>
    </w:p>
    <w:p w14:paraId="442A1AB2"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добровольным и принудительным</w:t>
      </w:r>
    </w:p>
    <w:p w14:paraId="1E4EF61C"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обязательным и добровольным</w:t>
      </w:r>
    </w:p>
    <w:p w14:paraId="564442AC"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частным и публичным</w:t>
      </w:r>
    </w:p>
    <w:p w14:paraId="13BEAAA9"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14A5D7A2"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16. Срок исковой давности по требованиям о применении последствий недействительности ничтожной сделки:</w:t>
      </w:r>
    </w:p>
    <w:p w14:paraId="394E2B35"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10 лет со дня, когда началось ее исполнение</w:t>
      </w:r>
    </w:p>
    <w:p w14:paraId="06DC636E"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1 год со дня, когда началось ее исполнение</w:t>
      </w:r>
    </w:p>
    <w:p w14:paraId="4FDF17E6"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в) 3 года со дня, когда истец узнал о нарушенном праве </w:t>
      </w:r>
    </w:p>
    <w:p w14:paraId="3CA4C173"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г) 10 лет со дня, когда истец узнал о нарушенном праве</w:t>
      </w:r>
    </w:p>
    <w:p w14:paraId="179E2C07"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2A0BB474"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17. Самозащита права - это:</w:t>
      </w:r>
    </w:p>
    <w:p w14:paraId="1E168A8D"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а) осуществление действий, направленных на защиту своих прав и законных интересов без обращения в государственные органы</w:t>
      </w:r>
    </w:p>
    <w:p w14:paraId="61CE16D7"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обращение в суд за защитой своих прав</w:t>
      </w:r>
    </w:p>
    <w:p w14:paraId="3A4F2B38"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применение мер государственного принуждения к нарушителю</w:t>
      </w:r>
    </w:p>
    <w:p w14:paraId="0A39D984"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685A4C15"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b/>
          <w:color w:val="auto"/>
          <w:kern w:val="2"/>
          <w:szCs w:val="24"/>
          <w:lang w:eastAsia="en-US"/>
        </w:rPr>
        <w:t xml:space="preserve"> 18. Неприменение судом противоречащего закону акта государственного органа или органа местного самоуправления как способ защиты гражданских прав</w:t>
      </w:r>
      <w:r w:rsidRPr="00CD064A">
        <w:rPr>
          <w:rFonts w:eastAsia="Calibri"/>
          <w:color w:val="auto"/>
          <w:kern w:val="2"/>
          <w:szCs w:val="24"/>
          <w:lang w:eastAsia="en-US"/>
        </w:rPr>
        <w:t xml:space="preserve">: </w:t>
      </w:r>
    </w:p>
    <w:p w14:paraId="6B25A522"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а) направлено на защиту прав и интересов участников гражданского оборота </w:t>
      </w:r>
    </w:p>
    <w:p w14:paraId="1E3CEB96"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б) предусматривает отмену такого акта </w:t>
      </w:r>
    </w:p>
    <w:p w14:paraId="22269211"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предполагает неприменение судом такого акта при разрешении спора</w:t>
      </w:r>
    </w:p>
    <w:p w14:paraId="3CBE4EF9"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6BE87428" w14:textId="5702ADD8"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19. Влияет ли истечение сроков исковой давности на решение о принятии судом искового заявления</w:t>
      </w:r>
      <w:r w:rsidR="00582BCA">
        <w:rPr>
          <w:rFonts w:eastAsia="Calibri"/>
          <w:b/>
          <w:color w:val="auto"/>
          <w:kern w:val="2"/>
          <w:szCs w:val="24"/>
          <w:lang w:eastAsia="en-US"/>
        </w:rPr>
        <w:t xml:space="preserve"> </w:t>
      </w:r>
    </w:p>
    <w:p w14:paraId="4FBD0A3B"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да, влияет</w:t>
      </w:r>
    </w:p>
    <w:p w14:paraId="223E6243"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б) нет, не влияет </w:t>
      </w:r>
    </w:p>
    <w:p w14:paraId="4E4C5C3C"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в зависимости от предмета иска</w:t>
      </w:r>
    </w:p>
    <w:p w14:paraId="627B56F7"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г) в зависимости от количества дней, прошедших со дня истечения сроков исковой давности</w:t>
      </w:r>
    </w:p>
    <w:p w14:paraId="30C43486"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721FB6A5"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20. Размер вознаграждения собственнику имущества, в котором был сокрыт клад, и лицу, обнаружившему его, составляет от стоимости клада:</w:t>
      </w:r>
    </w:p>
    <w:p w14:paraId="45AEBA19"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20 %</w:t>
      </w:r>
    </w:p>
    <w:p w14:paraId="5B26291F"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25 %</w:t>
      </w:r>
    </w:p>
    <w:p w14:paraId="62047482"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40 %</w:t>
      </w:r>
    </w:p>
    <w:p w14:paraId="5FF68ECB"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г)  50 %</w:t>
      </w:r>
    </w:p>
    <w:p w14:paraId="10D0ED59"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3A2E1C84"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21. Количество и стоимость объектов права собственности граждан:</w:t>
      </w:r>
    </w:p>
    <w:p w14:paraId="1608BBBD"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ограничиваются по отдельным видам имущества</w:t>
      </w:r>
    </w:p>
    <w:p w14:paraId="6816F595"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ограничиваются на определенное время</w:t>
      </w:r>
    </w:p>
    <w:p w14:paraId="53D8509C"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ограничиваются для отдельных категорий граждан</w:t>
      </w:r>
    </w:p>
    <w:p w14:paraId="2C9957B3"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г) не ограничиваются </w:t>
      </w:r>
    </w:p>
    <w:p w14:paraId="11C63E81"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7D58917C"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22. Индивидуальный предприниматель отвечает по всем своим</w:t>
      </w:r>
      <w:r w:rsidRPr="00CD064A">
        <w:rPr>
          <w:rFonts w:eastAsia="Calibri"/>
          <w:color w:val="auto"/>
          <w:kern w:val="2"/>
          <w:szCs w:val="24"/>
          <w:lang w:eastAsia="en-US"/>
        </w:rPr>
        <w:t xml:space="preserve"> </w:t>
      </w:r>
      <w:r w:rsidRPr="00CD064A">
        <w:rPr>
          <w:rFonts w:eastAsia="Calibri"/>
          <w:b/>
          <w:color w:val="auto"/>
          <w:kern w:val="2"/>
          <w:szCs w:val="24"/>
          <w:lang w:eastAsia="en-US"/>
        </w:rPr>
        <w:t>обязательствам перед кредиторами:</w:t>
      </w:r>
    </w:p>
    <w:p w14:paraId="49D22BD8"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имуществом, входящим в состав уставного капитала</w:t>
      </w:r>
    </w:p>
    <w:p w14:paraId="1EE8E998"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имуществом, используемым им для предпринимательской деятельности</w:t>
      </w:r>
    </w:p>
    <w:p w14:paraId="685623D0"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в) всем своим имуществом </w:t>
      </w:r>
    </w:p>
    <w:p w14:paraId="4BA8DA39"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г) имуществом, находящимся на его балансе</w:t>
      </w:r>
    </w:p>
    <w:p w14:paraId="27C8999F"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55BA253A"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23. Завещание должно быть сделано в форме:</w:t>
      </w:r>
    </w:p>
    <w:p w14:paraId="61331250"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простой письменной</w:t>
      </w:r>
    </w:p>
    <w:p w14:paraId="7F5264A5"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устной или письменной</w:t>
      </w:r>
    </w:p>
    <w:p w14:paraId="16EC0920"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письменной и зарегистрировано по месту жительства</w:t>
      </w:r>
    </w:p>
    <w:p w14:paraId="7826DBC6"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г) письменной и нотариально удостоверено </w:t>
      </w:r>
    </w:p>
    <w:p w14:paraId="05CA4241"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3B5C6CE3"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24. Меры ответственности за нарушение вещных прав:</w:t>
      </w:r>
    </w:p>
    <w:p w14:paraId="63CA1FEC"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а) возмещение убытков </w:t>
      </w:r>
    </w:p>
    <w:p w14:paraId="5C378A4F"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компенсация морального ущерба</w:t>
      </w:r>
    </w:p>
    <w:p w14:paraId="59C1CFEA"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выплата неустойки</w:t>
      </w:r>
    </w:p>
    <w:p w14:paraId="7B522E54"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г) взыскание процентов</w:t>
      </w:r>
    </w:p>
    <w:p w14:paraId="1AC8430E"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0FC1315A"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25. При взыскании процентов за пользование чужими денежными средствами при нарушении денежного обязательства убытки:</w:t>
      </w:r>
    </w:p>
    <w:p w14:paraId="018F0531"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подлежат возмещению в части, не покрытой процентами</w:t>
      </w:r>
    </w:p>
    <w:p w14:paraId="66C6E4D1"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не подлежат возмещению</w:t>
      </w:r>
    </w:p>
    <w:p w14:paraId="774512B8"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в) подлежат возмещению в полном объеме </w:t>
      </w:r>
    </w:p>
    <w:p w14:paraId="2FEC1E9F"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105F8452"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26. Соглашение залогодержателя с залогодателем о внесудебном порядке обращения взыскания на заложенное недвижимое имущество может быть заключено:</w:t>
      </w:r>
    </w:p>
    <w:p w14:paraId="3B63E700"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по истечении года со дня возникновения оснований для обращения взыскания на предмет</w:t>
      </w:r>
    </w:p>
    <w:p w14:paraId="02A1C119"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б) как в момент заключения договора о залоге, так и после его заключения, но до возникновения оснований для обращения взыскания на предмет залога </w:t>
      </w:r>
    </w:p>
    <w:p w14:paraId="1279843F"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после возникновения оснований для обращения взыскания на предмет залога</w:t>
      </w:r>
    </w:p>
    <w:p w14:paraId="5AD32626"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716B78A9"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27. К акцессорным способам обеспечения исполнения обязательств относят:</w:t>
      </w:r>
    </w:p>
    <w:p w14:paraId="4300EB13"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неустойку</w:t>
      </w:r>
    </w:p>
    <w:p w14:paraId="1546FF29"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б) поручительство</w:t>
      </w:r>
    </w:p>
    <w:p w14:paraId="5FB797C4"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в) варианты а) и б)  </w:t>
      </w:r>
    </w:p>
    <w:p w14:paraId="21462C2C"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г) нет верного ответа</w:t>
      </w:r>
    </w:p>
    <w:p w14:paraId="1C195207"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126C994F" w14:textId="11D09109"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28.  Каковы имущественные предпосылки признания организации юридическим лицом</w:t>
      </w:r>
      <w:r w:rsidR="00582BCA">
        <w:rPr>
          <w:rFonts w:eastAsia="Calibri"/>
          <w:b/>
          <w:color w:val="auto"/>
          <w:kern w:val="2"/>
          <w:szCs w:val="24"/>
          <w:lang w:eastAsia="en-US"/>
        </w:rPr>
        <w:t xml:space="preserve"> </w:t>
      </w:r>
    </w:p>
    <w:p w14:paraId="6B42191A"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а) юридическим лицом признается организация, наделенная обособленным имуществом на праве собственности</w:t>
      </w:r>
    </w:p>
    <w:p w14:paraId="61C9FD7E" w14:textId="7935C3B2"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б) юридическим лицом признается организация, наделенная обособленным имуществом </w:t>
      </w:r>
      <w:r w:rsidR="002B230B" w:rsidRPr="00CD064A">
        <w:rPr>
          <w:rFonts w:eastAsia="Calibri"/>
          <w:color w:val="auto"/>
          <w:kern w:val="2"/>
          <w:szCs w:val="24"/>
          <w:lang w:eastAsia="en-US"/>
        </w:rPr>
        <w:t>на праве собственности, праве хозяйственного ведения или праве оперативного</w:t>
      </w:r>
      <w:r w:rsidRPr="00CD064A">
        <w:rPr>
          <w:rFonts w:eastAsia="Calibri"/>
          <w:color w:val="auto"/>
          <w:kern w:val="2"/>
          <w:szCs w:val="24"/>
          <w:lang w:eastAsia="en-US"/>
        </w:rPr>
        <w:t xml:space="preserve"> управления</w:t>
      </w:r>
    </w:p>
    <w:p w14:paraId="1D0EBF24"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в) юридическим лицом признается организация, наделенная обособленным имуществом на праве собственности или праве хозяйственного ведения</w:t>
      </w:r>
    </w:p>
    <w:p w14:paraId="59C77EED"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юридическим лицом признается организация, наделенная обособленным имуществом на праве собственности, праве хозяйственного ведения, праве оперативного управления или праве доверительного управления</w:t>
      </w:r>
    </w:p>
    <w:p w14:paraId="555D2270" w14:textId="77777777" w:rsidR="00CD064A" w:rsidRPr="00CD064A" w:rsidRDefault="00CD064A" w:rsidP="00CD064A">
      <w:pPr>
        <w:spacing w:after="0" w:line="240" w:lineRule="auto"/>
        <w:ind w:left="426" w:firstLine="141"/>
        <w:jc w:val="left"/>
        <w:rPr>
          <w:rFonts w:eastAsia="Calibri"/>
          <w:color w:val="auto"/>
          <w:kern w:val="2"/>
          <w:szCs w:val="24"/>
          <w:lang w:eastAsia="en-US"/>
        </w:rPr>
      </w:pPr>
    </w:p>
    <w:p w14:paraId="70FF0271" w14:textId="77777777" w:rsidR="00CD064A" w:rsidRPr="00CD064A" w:rsidRDefault="00CD064A" w:rsidP="00CD064A">
      <w:pPr>
        <w:spacing w:after="0" w:line="240" w:lineRule="auto"/>
        <w:ind w:left="426" w:firstLine="141"/>
        <w:rPr>
          <w:rFonts w:eastAsia="Calibri"/>
          <w:b/>
          <w:color w:val="auto"/>
          <w:kern w:val="2"/>
          <w:szCs w:val="24"/>
          <w:lang w:eastAsia="en-US"/>
        </w:rPr>
      </w:pPr>
      <w:r w:rsidRPr="00CD064A">
        <w:rPr>
          <w:rFonts w:eastAsia="Calibri"/>
          <w:b/>
          <w:color w:val="auto"/>
          <w:kern w:val="2"/>
          <w:szCs w:val="24"/>
          <w:lang w:eastAsia="en-US"/>
        </w:rPr>
        <w:t>29. Филиалы и представительства – это..:</w:t>
      </w:r>
    </w:p>
    <w:p w14:paraId="020DAE81" w14:textId="5446A09F" w:rsidR="00CD064A" w:rsidRPr="00CD064A" w:rsidRDefault="002B230B"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а) виды</w:t>
      </w:r>
      <w:r w:rsidR="00CD064A" w:rsidRPr="00CD064A">
        <w:rPr>
          <w:rFonts w:eastAsia="Calibri"/>
          <w:color w:val="auto"/>
          <w:kern w:val="2"/>
          <w:szCs w:val="24"/>
          <w:lang w:eastAsia="en-US"/>
        </w:rPr>
        <w:t xml:space="preserve"> юридических лиц</w:t>
      </w:r>
    </w:p>
    <w:p w14:paraId="61EC2B4E" w14:textId="0D854038"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lastRenderedPageBreak/>
        <w:t>б) обособленные подразделения юридических лиц, которые обладают гражданской правоспособностью</w:t>
      </w:r>
    </w:p>
    <w:p w14:paraId="3C464221" w14:textId="3D8654A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 xml:space="preserve">в) </w:t>
      </w:r>
      <w:r w:rsidR="002B230B" w:rsidRPr="00CD064A">
        <w:rPr>
          <w:rFonts w:eastAsia="Calibri"/>
          <w:color w:val="auto"/>
          <w:kern w:val="2"/>
          <w:szCs w:val="24"/>
          <w:lang w:eastAsia="en-US"/>
        </w:rPr>
        <w:t>обособленные подразделения юридических лиц, которые</w:t>
      </w:r>
      <w:r w:rsidRPr="00CD064A">
        <w:rPr>
          <w:rFonts w:eastAsia="Calibri"/>
          <w:color w:val="auto"/>
          <w:kern w:val="2"/>
          <w:szCs w:val="24"/>
          <w:lang w:eastAsia="en-US"/>
        </w:rPr>
        <w:t xml:space="preserve"> не </w:t>
      </w:r>
      <w:r w:rsidR="002B230B" w:rsidRPr="00CD064A">
        <w:rPr>
          <w:rFonts w:eastAsia="Calibri"/>
          <w:color w:val="auto"/>
          <w:kern w:val="2"/>
          <w:szCs w:val="24"/>
          <w:lang w:eastAsia="en-US"/>
        </w:rPr>
        <w:t>обладают гражданской</w:t>
      </w:r>
      <w:r w:rsidRPr="00CD064A">
        <w:rPr>
          <w:rFonts w:eastAsia="Calibri"/>
          <w:color w:val="auto"/>
          <w:kern w:val="2"/>
          <w:szCs w:val="24"/>
          <w:lang w:eastAsia="en-US"/>
        </w:rPr>
        <w:t xml:space="preserve"> правоспособностью</w:t>
      </w:r>
    </w:p>
    <w:p w14:paraId="6E63C0F4" w14:textId="77777777" w:rsidR="00CD064A" w:rsidRPr="00CD064A" w:rsidRDefault="00CD064A" w:rsidP="00CD064A">
      <w:pPr>
        <w:spacing w:after="0" w:line="240" w:lineRule="auto"/>
        <w:ind w:left="426" w:firstLine="141"/>
        <w:rPr>
          <w:rFonts w:eastAsia="Calibri"/>
          <w:color w:val="auto"/>
          <w:kern w:val="2"/>
          <w:szCs w:val="24"/>
          <w:lang w:eastAsia="en-US"/>
        </w:rPr>
      </w:pPr>
      <w:r w:rsidRPr="00CD064A">
        <w:rPr>
          <w:rFonts w:eastAsia="Calibri"/>
          <w:color w:val="auto"/>
          <w:kern w:val="2"/>
          <w:szCs w:val="24"/>
          <w:lang w:eastAsia="en-US"/>
        </w:rPr>
        <w:t>г) органы юридического лица</w:t>
      </w:r>
    </w:p>
    <w:p w14:paraId="03EE5019" w14:textId="77777777" w:rsidR="00CD064A" w:rsidRPr="00CD064A" w:rsidRDefault="00CD064A" w:rsidP="00CD064A">
      <w:pPr>
        <w:spacing w:after="0" w:line="240" w:lineRule="auto"/>
        <w:ind w:left="426" w:firstLine="141"/>
        <w:rPr>
          <w:rFonts w:eastAsia="Calibri"/>
          <w:color w:val="auto"/>
          <w:kern w:val="2"/>
          <w:szCs w:val="24"/>
          <w:lang w:eastAsia="en-US"/>
        </w:rPr>
      </w:pPr>
    </w:p>
    <w:p w14:paraId="68838182" w14:textId="77777777" w:rsidR="00CD064A" w:rsidRPr="00CD064A" w:rsidRDefault="00CD064A" w:rsidP="00CD064A">
      <w:pPr>
        <w:spacing w:after="0" w:line="240" w:lineRule="auto"/>
        <w:ind w:left="426" w:firstLine="141"/>
        <w:jc w:val="left"/>
        <w:rPr>
          <w:rFonts w:eastAsia="Calibri"/>
          <w:b/>
          <w:color w:val="auto"/>
          <w:kern w:val="2"/>
          <w:szCs w:val="24"/>
          <w:lang w:eastAsia="en-US"/>
        </w:rPr>
      </w:pPr>
      <w:r w:rsidRPr="00CD064A">
        <w:rPr>
          <w:rFonts w:eastAsia="Calibri"/>
          <w:b/>
          <w:color w:val="auto"/>
          <w:kern w:val="2"/>
          <w:szCs w:val="24"/>
          <w:lang w:eastAsia="en-US"/>
        </w:rPr>
        <w:t>30. Одной из сторон публичного договора обязательно будет:</w:t>
      </w:r>
    </w:p>
    <w:p w14:paraId="180C3B6F"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а) любое физическое лицо</w:t>
      </w:r>
    </w:p>
    <w:p w14:paraId="2850D7AF"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 xml:space="preserve">б) частный предприниматель без образования юридического лица </w:t>
      </w:r>
    </w:p>
    <w:p w14:paraId="406F1D8E" w14:textId="77777777" w:rsidR="00CD064A" w:rsidRPr="00CD064A" w:rsidRDefault="00CD064A" w:rsidP="00CD064A">
      <w:pPr>
        <w:spacing w:after="0" w:line="240" w:lineRule="auto"/>
        <w:ind w:left="426" w:firstLine="141"/>
        <w:jc w:val="left"/>
        <w:rPr>
          <w:rFonts w:eastAsia="Calibri"/>
          <w:color w:val="auto"/>
          <w:kern w:val="2"/>
          <w:szCs w:val="24"/>
          <w:lang w:eastAsia="en-US"/>
        </w:rPr>
      </w:pPr>
      <w:r w:rsidRPr="00CD064A">
        <w:rPr>
          <w:rFonts w:eastAsia="Calibri"/>
          <w:color w:val="auto"/>
          <w:kern w:val="2"/>
          <w:szCs w:val="24"/>
          <w:lang w:eastAsia="en-US"/>
        </w:rPr>
        <w:t>в) некоммерческая организация, осуществляющая соответствующую деятельность</w:t>
      </w:r>
    </w:p>
    <w:p w14:paraId="6A1CFC8C" w14:textId="77777777" w:rsidR="00304953" w:rsidRPr="00AB4387" w:rsidRDefault="00304953" w:rsidP="008E6310">
      <w:pPr>
        <w:pStyle w:val="a3"/>
        <w:spacing w:after="18" w:line="259" w:lineRule="auto"/>
        <w:ind w:left="709" w:right="34"/>
        <w:rPr>
          <w:lang w:val="ru-RU"/>
        </w:rPr>
      </w:pPr>
    </w:p>
    <w:tbl>
      <w:tblPr>
        <w:tblStyle w:val="7"/>
        <w:tblW w:w="9214" w:type="dxa"/>
        <w:tblInd w:w="392" w:type="dxa"/>
        <w:tblLook w:val="04A0" w:firstRow="1" w:lastRow="0" w:firstColumn="1" w:lastColumn="0" w:noHBand="0" w:noVBand="1"/>
      </w:tblPr>
      <w:tblGrid>
        <w:gridCol w:w="2835"/>
        <w:gridCol w:w="3190"/>
        <w:gridCol w:w="3189"/>
      </w:tblGrid>
      <w:tr w:rsidR="00AB4387" w:rsidRPr="00AB4387" w14:paraId="53E98372" w14:textId="77777777" w:rsidTr="005B442D">
        <w:tc>
          <w:tcPr>
            <w:tcW w:w="9214" w:type="dxa"/>
            <w:gridSpan w:val="3"/>
          </w:tcPr>
          <w:p w14:paraId="3FCDC41E" w14:textId="7ADD931A" w:rsidR="00AB4387" w:rsidRPr="002324B5" w:rsidRDefault="00AB4387" w:rsidP="00AB4387">
            <w:pPr>
              <w:spacing w:after="0" w:line="240" w:lineRule="auto"/>
              <w:ind w:left="0" w:firstLine="0"/>
              <w:jc w:val="center"/>
              <w:rPr>
                <w:rFonts w:eastAsia="Arial Unicode MS"/>
                <w:b/>
                <w:i/>
                <w:color w:val="auto"/>
                <w:szCs w:val="24"/>
              </w:rPr>
            </w:pPr>
            <w:r w:rsidRPr="002324B5">
              <w:rPr>
                <w:rFonts w:eastAsia="Calibri"/>
                <w:b/>
                <w:color w:val="auto"/>
                <w:szCs w:val="24"/>
              </w:rPr>
              <w:t>Ключи к тесту</w:t>
            </w:r>
          </w:p>
        </w:tc>
      </w:tr>
      <w:tr w:rsidR="00CD064A" w:rsidRPr="00AB4387" w14:paraId="11D7EE3F" w14:textId="77777777" w:rsidTr="005B442D">
        <w:tc>
          <w:tcPr>
            <w:tcW w:w="2835" w:type="dxa"/>
          </w:tcPr>
          <w:p w14:paraId="4064905E" w14:textId="0D080FE7" w:rsidR="00CD064A" w:rsidRPr="00AB4387" w:rsidRDefault="00CD064A" w:rsidP="00CD064A">
            <w:pPr>
              <w:spacing w:after="0" w:line="240" w:lineRule="auto"/>
              <w:ind w:left="0" w:firstLine="0"/>
              <w:jc w:val="center"/>
              <w:rPr>
                <w:rFonts w:eastAsia="Arial Unicode MS"/>
                <w:color w:val="auto"/>
                <w:szCs w:val="24"/>
              </w:rPr>
            </w:pPr>
            <w:r w:rsidRPr="00640A8D">
              <w:t>1 – а</w:t>
            </w:r>
          </w:p>
        </w:tc>
        <w:tc>
          <w:tcPr>
            <w:tcW w:w="3190" w:type="dxa"/>
          </w:tcPr>
          <w:p w14:paraId="6D034BD3" w14:textId="6342CB22" w:rsidR="00CD064A" w:rsidRPr="00AB4387" w:rsidRDefault="00CD064A" w:rsidP="00CD064A">
            <w:pPr>
              <w:spacing w:after="0" w:line="240" w:lineRule="auto"/>
              <w:ind w:left="0" w:firstLine="0"/>
              <w:jc w:val="center"/>
              <w:rPr>
                <w:rFonts w:eastAsia="Arial Unicode MS"/>
                <w:color w:val="auto"/>
                <w:szCs w:val="24"/>
              </w:rPr>
            </w:pPr>
            <w:r w:rsidRPr="00640A8D">
              <w:t>11 – б</w:t>
            </w:r>
          </w:p>
        </w:tc>
        <w:tc>
          <w:tcPr>
            <w:tcW w:w="3189" w:type="dxa"/>
          </w:tcPr>
          <w:p w14:paraId="3280CA26" w14:textId="52EBC766" w:rsidR="00CD064A" w:rsidRPr="00AB4387" w:rsidRDefault="00CD064A" w:rsidP="00CD064A">
            <w:pPr>
              <w:spacing w:after="0" w:line="240" w:lineRule="auto"/>
              <w:ind w:left="0" w:firstLine="0"/>
              <w:jc w:val="center"/>
              <w:rPr>
                <w:rFonts w:eastAsia="Arial Unicode MS"/>
                <w:color w:val="auto"/>
                <w:szCs w:val="24"/>
              </w:rPr>
            </w:pPr>
            <w:r w:rsidRPr="00640A8D">
              <w:t xml:space="preserve">21 – г </w:t>
            </w:r>
          </w:p>
        </w:tc>
      </w:tr>
      <w:tr w:rsidR="00CD064A" w:rsidRPr="00AB4387" w14:paraId="4661705B" w14:textId="77777777" w:rsidTr="005B442D">
        <w:tc>
          <w:tcPr>
            <w:tcW w:w="2835" w:type="dxa"/>
          </w:tcPr>
          <w:p w14:paraId="23DBA395" w14:textId="46D7035D" w:rsidR="00CD064A" w:rsidRPr="00AB4387" w:rsidRDefault="00CD064A" w:rsidP="00CD064A">
            <w:pPr>
              <w:spacing w:after="0" w:line="240" w:lineRule="auto"/>
              <w:ind w:left="0" w:firstLine="0"/>
              <w:jc w:val="center"/>
              <w:rPr>
                <w:rFonts w:eastAsia="Arial Unicode MS"/>
                <w:color w:val="auto"/>
                <w:szCs w:val="24"/>
              </w:rPr>
            </w:pPr>
            <w:r w:rsidRPr="00640A8D">
              <w:t>2 – а</w:t>
            </w:r>
          </w:p>
        </w:tc>
        <w:tc>
          <w:tcPr>
            <w:tcW w:w="3190" w:type="dxa"/>
          </w:tcPr>
          <w:p w14:paraId="3C1F438D" w14:textId="08001D51" w:rsidR="00CD064A" w:rsidRPr="00AB4387" w:rsidRDefault="00CD064A" w:rsidP="00CD064A">
            <w:pPr>
              <w:spacing w:after="0" w:line="240" w:lineRule="auto"/>
              <w:ind w:left="0" w:firstLine="0"/>
              <w:jc w:val="center"/>
              <w:rPr>
                <w:rFonts w:eastAsia="Arial Unicode MS"/>
                <w:color w:val="auto"/>
                <w:szCs w:val="24"/>
              </w:rPr>
            </w:pPr>
            <w:r w:rsidRPr="00640A8D">
              <w:t>12 – б</w:t>
            </w:r>
          </w:p>
        </w:tc>
        <w:tc>
          <w:tcPr>
            <w:tcW w:w="3189" w:type="dxa"/>
          </w:tcPr>
          <w:p w14:paraId="166F4973" w14:textId="2339B570" w:rsidR="00CD064A" w:rsidRPr="00AB4387" w:rsidRDefault="00CD064A" w:rsidP="00CD064A">
            <w:pPr>
              <w:spacing w:after="0" w:line="240" w:lineRule="auto"/>
              <w:ind w:left="0" w:firstLine="0"/>
              <w:jc w:val="center"/>
              <w:rPr>
                <w:rFonts w:eastAsia="Arial Unicode MS"/>
                <w:color w:val="auto"/>
                <w:szCs w:val="24"/>
              </w:rPr>
            </w:pPr>
            <w:r w:rsidRPr="00640A8D">
              <w:t>22 – в</w:t>
            </w:r>
          </w:p>
        </w:tc>
      </w:tr>
      <w:tr w:rsidR="00CD064A" w:rsidRPr="00AB4387" w14:paraId="339E9F94" w14:textId="77777777" w:rsidTr="005B442D">
        <w:tc>
          <w:tcPr>
            <w:tcW w:w="2835" w:type="dxa"/>
          </w:tcPr>
          <w:p w14:paraId="23203A03" w14:textId="2526AEA7" w:rsidR="00CD064A" w:rsidRPr="00AB4387" w:rsidRDefault="00CD064A" w:rsidP="00CD064A">
            <w:pPr>
              <w:spacing w:after="0" w:line="240" w:lineRule="auto"/>
              <w:ind w:left="0" w:firstLine="0"/>
              <w:jc w:val="center"/>
              <w:rPr>
                <w:rFonts w:eastAsia="Arial Unicode MS"/>
                <w:color w:val="auto"/>
                <w:szCs w:val="24"/>
              </w:rPr>
            </w:pPr>
            <w:r w:rsidRPr="00640A8D">
              <w:t>3 – г</w:t>
            </w:r>
          </w:p>
        </w:tc>
        <w:tc>
          <w:tcPr>
            <w:tcW w:w="3190" w:type="dxa"/>
          </w:tcPr>
          <w:p w14:paraId="265E4E99" w14:textId="20FD61A9" w:rsidR="00CD064A" w:rsidRPr="00AB4387" w:rsidRDefault="00CD064A" w:rsidP="00CD064A">
            <w:pPr>
              <w:spacing w:after="0" w:line="240" w:lineRule="auto"/>
              <w:ind w:left="0" w:firstLine="0"/>
              <w:jc w:val="center"/>
              <w:rPr>
                <w:rFonts w:eastAsia="Arial Unicode MS"/>
                <w:color w:val="auto"/>
                <w:szCs w:val="24"/>
              </w:rPr>
            </w:pPr>
            <w:r w:rsidRPr="00640A8D">
              <w:t>13 – б</w:t>
            </w:r>
          </w:p>
        </w:tc>
        <w:tc>
          <w:tcPr>
            <w:tcW w:w="3189" w:type="dxa"/>
          </w:tcPr>
          <w:p w14:paraId="0AF9FE54" w14:textId="78951873" w:rsidR="00CD064A" w:rsidRPr="00AB4387" w:rsidRDefault="00CD064A" w:rsidP="00CD064A">
            <w:pPr>
              <w:spacing w:after="0" w:line="240" w:lineRule="auto"/>
              <w:ind w:left="0" w:firstLine="0"/>
              <w:jc w:val="center"/>
              <w:rPr>
                <w:rFonts w:eastAsia="Arial Unicode MS"/>
                <w:color w:val="auto"/>
                <w:szCs w:val="24"/>
              </w:rPr>
            </w:pPr>
            <w:r w:rsidRPr="00640A8D">
              <w:t>23 – г</w:t>
            </w:r>
          </w:p>
        </w:tc>
      </w:tr>
      <w:tr w:rsidR="00CD064A" w:rsidRPr="00AB4387" w14:paraId="42260BD1" w14:textId="77777777" w:rsidTr="005B442D">
        <w:tc>
          <w:tcPr>
            <w:tcW w:w="2835" w:type="dxa"/>
          </w:tcPr>
          <w:p w14:paraId="675CBA0B" w14:textId="188143E6" w:rsidR="00CD064A" w:rsidRPr="00AB4387" w:rsidRDefault="00CD064A" w:rsidP="00CD064A">
            <w:pPr>
              <w:spacing w:after="0" w:line="240" w:lineRule="auto"/>
              <w:ind w:left="0" w:firstLine="0"/>
              <w:jc w:val="center"/>
              <w:rPr>
                <w:rFonts w:eastAsia="Arial Unicode MS"/>
                <w:color w:val="auto"/>
                <w:szCs w:val="24"/>
              </w:rPr>
            </w:pPr>
            <w:r w:rsidRPr="00640A8D">
              <w:t>4 – а</w:t>
            </w:r>
          </w:p>
        </w:tc>
        <w:tc>
          <w:tcPr>
            <w:tcW w:w="3190" w:type="dxa"/>
          </w:tcPr>
          <w:p w14:paraId="6B5A2A8F" w14:textId="28F6AB7F" w:rsidR="00CD064A" w:rsidRPr="00AB4387" w:rsidRDefault="00CD064A" w:rsidP="00CD064A">
            <w:pPr>
              <w:spacing w:after="0" w:line="240" w:lineRule="auto"/>
              <w:ind w:left="0" w:firstLine="0"/>
              <w:jc w:val="center"/>
              <w:rPr>
                <w:rFonts w:eastAsia="Arial Unicode MS"/>
                <w:color w:val="auto"/>
                <w:szCs w:val="24"/>
              </w:rPr>
            </w:pPr>
            <w:r w:rsidRPr="00640A8D">
              <w:t>14 – г</w:t>
            </w:r>
          </w:p>
        </w:tc>
        <w:tc>
          <w:tcPr>
            <w:tcW w:w="3189" w:type="dxa"/>
          </w:tcPr>
          <w:p w14:paraId="7D1FA5BC" w14:textId="098BC5DA" w:rsidR="00CD064A" w:rsidRPr="00AB4387" w:rsidRDefault="00CD064A" w:rsidP="00CD064A">
            <w:pPr>
              <w:spacing w:after="0" w:line="240" w:lineRule="auto"/>
              <w:ind w:left="0" w:firstLine="0"/>
              <w:jc w:val="center"/>
              <w:rPr>
                <w:rFonts w:eastAsia="Arial Unicode MS"/>
                <w:color w:val="auto"/>
                <w:szCs w:val="24"/>
              </w:rPr>
            </w:pPr>
            <w:r w:rsidRPr="00640A8D">
              <w:t>24 – а</w:t>
            </w:r>
          </w:p>
        </w:tc>
      </w:tr>
      <w:tr w:rsidR="00CD064A" w:rsidRPr="00AB4387" w14:paraId="4E56A951" w14:textId="77777777" w:rsidTr="005B442D">
        <w:tc>
          <w:tcPr>
            <w:tcW w:w="2835" w:type="dxa"/>
          </w:tcPr>
          <w:p w14:paraId="48A027C4" w14:textId="62E97274" w:rsidR="00CD064A" w:rsidRPr="00AB4387" w:rsidRDefault="00CD064A" w:rsidP="00CD064A">
            <w:pPr>
              <w:spacing w:after="0" w:line="240" w:lineRule="auto"/>
              <w:ind w:left="0" w:firstLine="0"/>
              <w:jc w:val="center"/>
              <w:rPr>
                <w:rFonts w:eastAsia="Arial Unicode MS"/>
                <w:color w:val="auto"/>
                <w:szCs w:val="24"/>
              </w:rPr>
            </w:pPr>
            <w:r w:rsidRPr="00640A8D">
              <w:t>5 – г</w:t>
            </w:r>
          </w:p>
        </w:tc>
        <w:tc>
          <w:tcPr>
            <w:tcW w:w="3190" w:type="dxa"/>
          </w:tcPr>
          <w:p w14:paraId="4322780C" w14:textId="051920B1" w:rsidR="00CD064A" w:rsidRPr="00AB4387" w:rsidRDefault="00CD064A" w:rsidP="00CD064A">
            <w:pPr>
              <w:spacing w:after="0" w:line="240" w:lineRule="auto"/>
              <w:ind w:left="0" w:firstLine="0"/>
              <w:jc w:val="center"/>
              <w:rPr>
                <w:rFonts w:eastAsia="Arial Unicode MS"/>
                <w:color w:val="auto"/>
                <w:szCs w:val="24"/>
              </w:rPr>
            </w:pPr>
            <w:r w:rsidRPr="00640A8D">
              <w:t>15 – а</w:t>
            </w:r>
          </w:p>
        </w:tc>
        <w:tc>
          <w:tcPr>
            <w:tcW w:w="3189" w:type="dxa"/>
          </w:tcPr>
          <w:p w14:paraId="1C644924" w14:textId="38CD125F" w:rsidR="00CD064A" w:rsidRPr="00AB4387" w:rsidRDefault="00CD064A" w:rsidP="00CD064A">
            <w:pPr>
              <w:spacing w:after="0" w:line="240" w:lineRule="auto"/>
              <w:ind w:left="0" w:firstLine="0"/>
              <w:jc w:val="center"/>
              <w:rPr>
                <w:rFonts w:eastAsia="Arial Unicode MS"/>
                <w:color w:val="auto"/>
                <w:szCs w:val="24"/>
              </w:rPr>
            </w:pPr>
            <w:r w:rsidRPr="00640A8D">
              <w:t>25 – в</w:t>
            </w:r>
          </w:p>
        </w:tc>
      </w:tr>
      <w:tr w:rsidR="00CD064A" w:rsidRPr="00AB4387" w14:paraId="47D8E64D" w14:textId="77777777" w:rsidTr="005B442D">
        <w:tc>
          <w:tcPr>
            <w:tcW w:w="2835" w:type="dxa"/>
          </w:tcPr>
          <w:p w14:paraId="6DAA6DF3" w14:textId="63B0EED3" w:rsidR="00CD064A" w:rsidRPr="00AB4387" w:rsidRDefault="00CD064A" w:rsidP="00CD064A">
            <w:pPr>
              <w:spacing w:after="0" w:line="240" w:lineRule="auto"/>
              <w:ind w:left="0" w:firstLine="0"/>
              <w:jc w:val="center"/>
              <w:rPr>
                <w:rFonts w:eastAsia="Arial Unicode MS"/>
                <w:color w:val="auto"/>
                <w:szCs w:val="24"/>
              </w:rPr>
            </w:pPr>
            <w:r w:rsidRPr="00640A8D">
              <w:t>6 – а</w:t>
            </w:r>
          </w:p>
        </w:tc>
        <w:tc>
          <w:tcPr>
            <w:tcW w:w="3190" w:type="dxa"/>
          </w:tcPr>
          <w:p w14:paraId="3E490833" w14:textId="11300A77" w:rsidR="00CD064A" w:rsidRPr="00AB4387" w:rsidRDefault="00CD064A" w:rsidP="00CD064A">
            <w:pPr>
              <w:spacing w:after="0" w:line="240" w:lineRule="auto"/>
              <w:ind w:left="0" w:firstLine="0"/>
              <w:jc w:val="center"/>
              <w:rPr>
                <w:rFonts w:eastAsia="Arial Unicode MS"/>
                <w:color w:val="auto"/>
                <w:szCs w:val="24"/>
              </w:rPr>
            </w:pPr>
            <w:r w:rsidRPr="00640A8D">
              <w:t>16 – в</w:t>
            </w:r>
          </w:p>
        </w:tc>
        <w:tc>
          <w:tcPr>
            <w:tcW w:w="3189" w:type="dxa"/>
          </w:tcPr>
          <w:p w14:paraId="12CC6F5C" w14:textId="6D68E6CE" w:rsidR="00CD064A" w:rsidRPr="00AB4387" w:rsidRDefault="00CD064A" w:rsidP="00CD064A">
            <w:pPr>
              <w:spacing w:after="0" w:line="240" w:lineRule="auto"/>
              <w:ind w:left="0" w:firstLine="0"/>
              <w:jc w:val="center"/>
              <w:rPr>
                <w:rFonts w:eastAsia="Arial Unicode MS"/>
                <w:color w:val="auto"/>
                <w:szCs w:val="24"/>
              </w:rPr>
            </w:pPr>
            <w:r w:rsidRPr="00640A8D">
              <w:t>26 – б</w:t>
            </w:r>
          </w:p>
        </w:tc>
      </w:tr>
      <w:tr w:rsidR="00CD064A" w:rsidRPr="00AB4387" w14:paraId="41971ECD" w14:textId="77777777" w:rsidTr="005B442D">
        <w:tc>
          <w:tcPr>
            <w:tcW w:w="2835" w:type="dxa"/>
          </w:tcPr>
          <w:p w14:paraId="6707F58E" w14:textId="6FDB6F08" w:rsidR="00CD064A" w:rsidRPr="00AB4387" w:rsidRDefault="00CD064A" w:rsidP="00CD064A">
            <w:pPr>
              <w:spacing w:after="0" w:line="240" w:lineRule="auto"/>
              <w:ind w:left="0" w:firstLine="0"/>
              <w:jc w:val="center"/>
              <w:rPr>
                <w:rFonts w:eastAsia="Arial Unicode MS"/>
                <w:color w:val="auto"/>
                <w:szCs w:val="24"/>
              </w:rPr>
            </w:pPr>
            <w:r w:rsidRPr="00640A8D">
              <w:t>7 – б</w:t>
            </w:r>
          </w:p>
        </w:tc>
        <w:tc>
          <w:tcPr>
            <w:tcW w:w="3190" w:type="dxa"/>
          </w:tcPr>
          <w:p w14:paraId="376443C5" w14:textId="30422F55" w:rsidR="00CD064A" w:rsidRPr="00AB4387" w:rsidRDefault="00CD064A" w:rsidP="00CD064A">
            <w:pPr>
              <w:spacing w:after="0" w:line="240" w:lineRule="auto"/>
              <w:ind w:left="0" w:firstLine="0"/>
              <w:jc w:val="center"/>
              <w:rPr>
                <w:rFonts w:eastAsia="Arial Unicode MS"/>
                <w:color w:val="auto"/>
                <w:szCs w:val="24"/>
              </w:rPr>
            </w:pPr>
            <w:r w:rsidRPr="00640A8D">
              <w:t>17 – а</w:t>
            </w:r>
          </w:p>
        </w:tc>
        <w:tc>
          <w:tcPr>
            <w:tcW w:w="3189" w:type="dxa"/>
          </w:tcPr>
          <w:p w14:paraId="1C88A7B9" w14:textId="11816819" w:rsidR="00CD064A" w:rsidRPr="00AB4387" w:rsidRDefault="00CD064A" w:rsidP="00CD064A">
            <w:pPr>
              <w:spacing w:after="0" w:line="240" w:lineRule="auto"/>
              <w:ind w:left="0" w:firstLine="0"/>
              <w:jc w:val="center"/>
              <w:rPr>
                <w:rFonts w:eastAsia="Arial Unicode MS"/>
                <w:color w:val="auto"/>
                <w:szCs w:val="24"/>
              </w:rPr>
            </w:pPr>
            <w:r w:rsidRPr="00640A8D">
              <w:t>27 – в</w:t>
            </w:r>
          </w:p>
        </w:tc>
      </w:tr>
      <w:tr w:rsidR="00CD064A" w:rsidRPr="00AB4387" w14:paraId="2245F9A0" w14:textId="77777777" w:rsidTr="005B442D">
        <w:tc>
          <w:tcPr>
            <w:tcW w:w="2835" w:type="dxa"/>
          </w:tcPr>
          <w:p w14:paraId="5D8579F5" w14:textId="40509E4C" w:rsidR="00CD064A" w:rsidRPr="00AB4387" w:rsidRDefault="00CD064A" w:rsidP="00CD064A">
            <w:pPr>
              <w:spacing w:after="0" w:line="240" w:lineRule="auto"/>
              <w:ind w:left="0" w:firstLine="0"/>
              <w:jc w:val="center"/>
              <w:rPr>
                <w:rFonts w:eastAsia="Arial Unicode MS"/>
                <w:color w:val="auto"/>
                <w:szCs w:val="24"/>
              </w:rPr>
            </w:pPr>
            <w:r w:rsidRPr="00640A8D">
              <w:t>8 – а</w:t>
            </w:r>
          </w:p>
        </w:tc>
        <w:tc>
          <w:tcPr>
            <w:tcW w:w="3190" w:type="dxa"/>
          </w:tcPr>
          <w:p w14:paraId="64A4A3E3" w14:textId="6F236485" w:rsidR="00CD064A" w:rsidRPr="00AB4387" w:rsidRDefault="00CD064A" w:rsidP="00CD064A">
            <w:pPr>
              <w:spacing w:after="0" w:line="240" w:lineRule="auto"/>
              <w:ind w:left="0" w:firstLine="0"/>
              <w:jc w:val="center"/>
              <w:rPr>
                <w:rFonts w:eastAsia="Arial Unicode MS"/>
                <w:color w:val="auto"/>
                <w:szCs w:val="24"/>
              </w:rPr>
            </w:pPr>
            <w:r w:rsidRPr="00640A8D">
              <w:t>18 – а</w:t>
            </w:r>
          </w:p>
        </w:tc>
        <w:tc>
          <w:tcPr>
            <w:tcW w:w="3189" w:type="dxa"/>
          </w:tcPr>
          <w:p w14:paraId="1B302D49" w14:textId="56EC5260" w:rsidR="00CD064A" w:rsidRPr="00AB4387" w:rsidRDefault="00CD064A" w:rsidP="00CD064A">
            <w:pPr>
              <w:spacing w:after="0" w:line="240" w:lineRule="auto"/>
              <w:ind w:left="0" w:firstLine="0"/>
              <w:jc w:val="center"/>
              <w:rPr>
                <w:rFonts w:eastAsia="Arial Unicode MS"/>
                <w:color w:val="auto"/>
                <w:szCs w:val="24"/>
              </w:rPr>
            </w:pPr>
            <w:r w:rsidRPr="00640A8D">
              <w:t>28 – б</w:t>
            </w:r>
          </w:p>
        </w:tc>
      </w:tr>
      <w:tr w:rsidR="00CD064A" w:rsidRPr="00AB4387" w14:paraId="215C9847" w14:textId="77777777" w:rsidTr="005B442D">
        <w:tc>
          <w:tcPr>
            <w:tcW w:w="2835" w:type="dxa"/>
          </w:tcPr>
          <w:p w14:paraId="71863A20" w14:textId="6724F3F7" w:rsidR="00CD064A" w:rsidRPr="00AB4387" w:rsidRDefault="00CD064A" w:rsidP="00CD064A">
            <w:pPr>
              <w:spacing w:after="0" w:line="240" w:lineRule="auto"/>
              <w:ind w:left="0" w:firstLine="0"/>
              <w:jc w:val="center"/>
              <w:rPr>
                <w:rFonts w:eastAsia="Arial Unicode MS"/>
                <w:color w:val="auto"/>
                <w:szCs w:val="24"/>
              </w:rPr>
            </w:pPr>
            <w:r w:rsidRPr="00640A8D">
              <w:t>9 – г</w:t>
            </w:r>
          </w:p>
        </w:tc>
        <w:tc>
          <w:tcPr>
            <w:tcW w:w="3190" w:type="dxa"/>
          </w:tcPr>
          <w:p w14:paraId="4570D702" w14:textId="78A4EB17" w:rsidR="00CD064A" w:rsidRPr="00AB4387" w:rsidRDefault="00CD064A" w:rsidP="00CD064A">
            <w:pPr>
              <w:spacing w:after="0" w:line="240" w:lineRule="auto"/>
              <w:ind w:left="0" w:firstLine="0"/>
              <w:jc w:val="center"/>
              <w:rPr>
                <w:rFonts w:eastAsia="Arial Unicode MS"/>
                <w:color w:val="auto"/>
                <w:szCs w:val="24"/>
              </w:rPr>
            </w:pPr>
            <w:r w:rsidRPr="00640A8D">
              <w:t>19 – б</w:t>
            </w:r>
          </w:p>
        </w:tc>
        <w:tc>
          <w:tcPr>
            <w:tcW w:w="3189" w:type="dxa"/>
          </w:tcPr>
          <w:p w14:paraId="14F54B76" w14:textId="2DF27014" w:rsidR="00CD064A" w:rsidRPr="00AB4387" w:rsidRDefault="00CD064A" w:rsidP="00CD064A">
            <w:pPr>
              <w:spacing w:after="0" w:line="240" w:lineRule="auto"/>
              <w:ind w:left="0" w:firstLine="0"/>
              <w:jc w:val="center"/>
              <w:rPr>
                <w:rFonts w:eastAsia="Arial Unicode MS"/>
                <w:color w:val="auto"/>
                <w:szCs w:val="24"/>
              </w:rPr>
            </w:pPr>
            <w:r w:rsidRPr="00640A8D">
              <w:t>29 – б</w:t>
            </w:r>
          </w:p>
        </w:tc>
      </w:tr>
      <w:tr w:rsidR="00CD064A" w:rsidRPr="00AB4387" w14:paraId="16D8A3E5" w14:textId="77777777" w:rsidTr="005B442D">
        <w:tc>
          <w:tcPr>
            <w:tcW w:w="2835" w:type="dxa"/>
          </w:tcPr>
          <w:p w14:paraId="784AAE49" w14:textId="683857D1" w:rsidR="00CD064A" w:rsidRPr="00AB4387" w:rsidRDefault="00CD064A" w:rsidP="00CD064A">
            <w:pPr>
              <w:spacing w:after="0" w:line="240" w:lineRule="auto"/>
              <w:ind w:left="0" w:firstLine="0"/>
              <w:jc w:val="center"/>
              <w:rPr>
                <w:rFonts w:eastAsia="Arial Unicode MS"/>
                <w:color w:val="auto"/>
                <w:szCs w:val="24"/>
              </w:rPr>
            </w:pPr>
            <w:r w:rsidRPr="00640A8D">
              <w:t>10 – в</w:t>
            </w:r>
          </w:p>
        </w:tc>
        <w:tc>
          <w:tcPr>
            <w:tcW w:w="3190" w:type="dxa"/>
          </w:tcPr>
          <w:p w14:paraId="640D2632" w14:textId="62284FAB" w:rsidR="00CD064A" w:rsidRPr="00AB4387" w:rsidRDefault="00CD064A" w:rsidP="00CD064A">
            <w:pPr>
              <w:spacing w:after="0" w:line="240" w:lineRule="auto"/>
              <w:ind w:left="0" w:firstLine="0"/>
              <w:jc w:val="center"/>
              <w:rPr>
                <w:rFonts w:eastAsia="Arial Unicode MS"/>
                <w:color w:val="auto"/>
                <w:szCs w:val="24"/>
              </w:rPr>
            </w:pPr>
            <w:r w:rsidRPr="00640A8D">
              <w:t>20 – г</w:t>
            </w:r>
          </w:p>
        </w:tc>
        <w:tc>
          <w:tcPr>
            <w:tcW w:w="3189" w:type="dxa"/>
          </w:tcPr>
          <w:p w14:paraId="677F39C8" w14:textId="7795976F" w:rsidR="00CD064A" w:rsidRPr="00AB4387" w:rsidRDefault="00CD064A" w:rsidP="00CD064A">
            <w:pPr>
              <w:spacing w:after="0" w:line="240" w:lineRule="auto"/>
              <w:ind w:left="0" w:firstLine="0"/>
              <w:jc w:val="center"/>
              <w:rPr>
                <w:rFonts w:eastAsia="Arial Unicode MS"/>
                <w:color w:val="auto"/>
                <w:szCs w:val="24"/>
              </w:rPr>
            </w:pPr>
            <w:r w:rsidRPr="00640A8D">
              <w:t>30 – б</w:t>
            </w:r>
          </w:p>
        </w:tc>
      </w:tr>
    </w:tbl>
    <w:p w14:paraId="34541A6F" w14:textId="77777777" w:rsidR="008E6310" w:rsidRDefault="008E6310" w:rsidP="00A511BE">
      <w:pPr>
        <w:pStyle w:val="c4"/>
        <w:shd w:val="clear" w:color="auto" w:fill="FFFFFF"/>
        <w:tabs>
          <w:tab w:val="left" w:pos="1418"/>
        </w:tabs>
        <w:spacing w:before="0" w:beforeAutospacing="0" w:after="0" w:afterAutospacing="0"/>
        <w:ind w:firstLine="709"/>
        <w:jc w:val="both"/>
        <w:rPr>
          <w:bCs/>
          <w:color w:val="000000"/>
        </w:rPr>
      </w:pPr>
    </w:p>
    <w:p w14:paraId="00D1D250" w14:textId="6E8FC2D8" w:rsidR="009E7A20" w:rsidRPr="00DD4C15" w:rsidRDefault="009E7A20" w:rsidP="009E7A20">
      <w:pPr>
        <w:pStyle w:val="1"/>
        <w:ind w:left="0" w:right="-48"/>
        <w:rPr>
          <w:szCs w:val="24"/>
        </w:rPr>
      </w:pPr>
      <w:r>
        <w:rPr>
          <w:szCs w:val="24"/>
        </w:rPr>
        <w:t xml:space="preserve">Дисциплина </w:t>
      </w:r>
      <w:r w:rsidRPr="00DD4C15">
        <w:rPr>
          <w:szCs w:val="24"/>
        </w:rPr>
        <w:t>«</w:t>
      </w:r>
      <w:r>
        <w:rPr>
          <w:szCs w:val="24"/>
        </w:rPr>
        <w:t>Гражданский процесс</w:t>
      </w:r>
      <w:r w:rsidRPr="00DD4C15">
        <w:rPr>
          <w:szCs w:val="24"/>
        </w:rPr>
        <w:t>»</w:t>
      </w:r>
    </w:p>
    <w:p w14:paraId="0C7DFDFD" w14:textId="77777777" w:rsidR="009E7A20" w:rsidRDefault="009E7A20" w:rsidP="009E7A20">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3FE5BF89" w14:textId="6212F475" w:rsidR="001C3789" w:rsidRDefault="001C3789" w:rsidP="00F14E4F">
      <w:pPr>
        <w:pStyle w:val="a3"/>
        <w:numPr>
          <w:ilvl w:val="0"/>
          <w:numId w:val="44"/>
        </w:numPr>
        <w:ind w:left="0" w:firstLine="709"/>
        <w:jc w:val="both"/>
        <w:rPr>
          <w:lang w:bidi="en-US"/>
        </w:rPr>
      </w:pPr>
      <w:r>
        <w:rPr>
          <w:lang w:bidi="en-US"/>
        </w:rPr>
        <w:t xml:space="preserve">Что понимается под судебной защитой </w:t>
      </w:r>
    </w:p>
    <w:p w14:paraId="6BF1C8CD" w14:textId="0C390D64" w:rsidR="001C3789" w:rsidRDefault="001C3789" w:rsidP="00F14E4F">
      <w:pPr>
        <w:pStyle w:val="a3"/>
        <w:numPr>
          <w:ilvl w:val="0"/>
          <w:numId w:val="44"/>
        </w:numPr>
        <w:ind w:left="0" w:firstLine="709"/>
        <w:jc w:val="both"/>
        <w:rPr>
          <w:lang w:bidi="en-US"/>
        </w:rPr>
      </w:pPr>
      <w:r>
        <w:rPr>
          <w:lang w:bidi="en-US"/>
        </w:rPr>
        <w:t>Какие условия необходимы для возникновения гражданского дела в суде</w:t>
      </w:r>
    </w:p>
    <w:p w14:paraId="35B15F1A" w14:textId="03C3637D" w:rsidR="001C3789" w:rsidRDefault="001C3789" w:rsidP="00F14E4F">
      <w:pPr>
        <w:pStyle w:val="a3"/>
        <w:numPr>
          <w:ilvl w:val="0"/>
          <w:numId w:val="44"/>
        </w:numPr>
        <w:ind w:left="0" w:firstLine="709"/>
        <w:jc w:val="both"/>
        <w:rPr>
          <w:lang w:bidi="en-US"/>
        </w:rPr>
      </w:pPr>
      <w:r>
        <w:rPr>
          <w:lang w:bidi="en-US"/>
        </w:rPr>
        <w:t>Что такое судебное разбирательство</w:t>
      </w:r>
    </w:p>
    <w:p w14:paraId="709A413C" w14:textId="79CC61B0" w:rsidR="001C3789" w:rsidRDefault="001C3789" w:rsidP="00F14E4F">
      <w:pPr>
        <w:pStyle w:val="a3"/>
        <w:numPr>
          <w:ilvl w:val="0"/>
          <w:numId w:val="44"/>
        </w:numPr>
        <w:ind w:left="0" w:firstLine="709"/>
        <w:jc w:val="both"/>
        <w:rPr>
          <w:lang w:bidi="en-US"/>
        </w:rPr>
      </w:pPr>
      <w:r>
        <w:rPr>
          <w:lang w:bidi="en-US"/>
        </w:rPr>
        <w:t>Какие виды стадий существуют в гражданском процессе</w:t>
      </w:r>
    </w:p>
    <w:p w14:paraId="68C57E00" w14:textId="30CC8E61" w:rsidR="001C3789" w:rsidRDefault="001C3789" w:rsidP="00F14E4F">
      <w:pPr>
        <w:pStyle w:val="a3"/>
        <w:numPr>
          <w:ilvl w:val="0"/>
          <w:numId w:val="44"/>
        </w:numPr>
        <w:ind w:left="0" w:firstLine="709"/>
        <w:jc w:val="both"/>
        <w:rPr>
          <w:lang w:bidi="en-US"/>
        </w:rPr>
      </w:pPr>
      <w:r>
        <w:rPr>
          <w:lang w:bidi="en-US"/>
        </w:rPr>
        <w:t>Какова взаимосвязь между гражданским процессуальным правом и арбитражным процессуальным правом</w:t>
      </w:r>
    </w:p>
    <w:p w14:paraId="7B7FB2B8" w14:textId="327EF961" w:rsidR="001C3789" w:rsidRDefault="001C3789" w:rsidP="00F14E4F">
      <w:pPr>
        <w:pStyle w:val="a3"/>
        <w:numPr>
          <w:ilvl w:val="0"/>
          <w:numId w:val="44"/>
        </w:numPr>
        <w:ind w:left="0" w:firstLine="709"/>
        <w:jc w:val="both"/>
        <w:rPr>
          <w:lang w:bidi="en-US"/>
        </w:rPr>
      </w:pPr>
      <w:r>
        <w:rPr>
          <w:lang w:bidi="en-US"/>
        </w:rPr>
        <w:t>Какими способами можно преодолеть пробелы в гражданском процессуальном праве</w:t>
      </w:r>
    </w:p>
    <w:p w14:paraId="6CF82C2F" w14:textId="4C31C56B" w:rsidR="001C3789" w:rsidRDefault="001C3789" w:rsidP="00F14E4F">
      <w:pPr>
        <w:pStyle w:val="a3"/>
        <w:numPr>
          <w:ilvl w:val="0"/>
          <w:numId w:val="44"/>
        </w:numPr>
        <w:ind w:left="0" w:firstLine="709"/>
        <w:jc w:val="both"/>
        <w:rPr>
          <w:lang w:bidi="en-US"/>
        </w:rPr>
      </w:pPr>
      <w:r>
        <w:rPr>
          <w:lang w:bidi="en-US"/>
        </w:rPr>
        <w:t>Что представляют собой управомочивающие нормы гражданского процессуального законодательства</w:t>
      </w:r>
    </w:p>
    <w:p w14:paraId="07C40422" w14:textId="2C6F8924" w:rsidR="001C3789" w:rsidRDefault="001C3789" w:rsidP="00F14E4F">
      <w:pPr>
        <w:pStyle w:val="a3"/>
        <w:numPr>
          <w:ilvl w:val="0"/>
          <w:numId w:val="44"/>
        </w:numPr>
        <w:ind w:left="0" w:firstLine="709"/>
        <w:jc w:val="both"/>
        <w:rPr>
          <w:lang w:bidi="en-US"/>
        </w:rPr>
      </w:pPr>
      <w:r>
        <w:rPr>
          <w:lang w:bidi="en-US"/>
        </w:rPr>
        <w:t>Что такое относительно-определенные нормы гражданско-процессуального права</w:t>
      </w:r>
    </w:p>
    <w:p w14:paraId="05DF45FA" w14:textId="4DECF9CD" w:rsidR="001C3789" w:rsidRDefault="001C3789" w:rsidP="00F14E4F">
      <w:pPr>
        <w:pStyle w:val="a3"/>
        <w:numPr>
          <w:ilvl w:val="0"/>
          <w:numId w:val="44"/>
        </w:numPr>
        <w:ind w:left="0" w:firstLine="709"/>
        <w:jc w:val="both"/>
        <w:rPr>
          <w:lang w:bidi="en-US"/>
        </w:rPr>
      </w:pPr>
      <w:r>
        <w:rPr>
          <w:lang w:bidi="en-US"/>
        </w:rPr>
        <w:t>Какова классификация принципов гражданского процессуального права по сфере действия</w:t>
      </w:r>
    </w:p>
    <w:p w14:paraId="618C2F15" w14:textId="17381181" w:rsidR="001C3789" w:rsidRDefault="001C3789" w:rsidP="00F14E4F">
      <w:pPr>
        <w:pStyle w:val="a3"/>
        <w:numPr>
          <w:ilvl w:val="0"/>
          <w:numId w:val="44"/>
        </w:numPr>
        <w:ind w:left="0" w:firstLine="709"/>
        <w:jc w:val="both"/>
        <w:rPr>
          <w:lang w:bidi="en-US"/>
        </w:rPr>
      </w:pPr>
      <w:r>
        <w:rPr>
          <w:lang w:bidi="en-US"/>
        </w:rPr>
        <w:t>Каково исключительное предназначение судов с точки зрения правосудия</w:t>
      </w:r>
    </w:p>
    <w:p w14:paraId="59F7195C" w14:textId="5D044825" w:rsidR="001C3789" w:rsidRDefault="001C3789" w:rsidP="00F14E4F">
      <w:pPr>
        <w:pStyle w:val="a3"/>
        <w:numPr>
          <w:ilvl w:val="0"/>
          <w:numId w:val="44"/>
        </w:numPr>
        <w:ind w:left="0" w:firstLine="709"/>
        <w:jc w:val="both"/>
        <w:rPr>
          <w:lang w:bidi="en-US"/>
        </w:rPr>
      </w:pPr>
      <w:r>
        <w:rPr>
          <w:lang w:bidi="en-US"/>
        </w:rPr>
        <w:t>Каковы сроки полномочий федеральных судей</w:t>
      </w:r>
    </w:p>
    <w:p w14:paraId="7794CB5D" w14:textId="08509BD2" w:rsidR="001C3789" w:rsidRDefault="001C3789" w:rsidP="00F14E4F">
      <w:pPr>
        <w:pStyle w:val="a3"/>
        <w:numPr>
          <w:ilvl w:val="0"/>
          <w:numId w:val="44"/>
        </w:numPr>
        <w:ind w:left="0" w:firstLine="709"/>
        <w:jc w:val="both"/>
        <w:rPr>
          <w:lang w:bidi="en-US"/>
        </w:rPr>
      </w:pPr>
      <w:r>
        <w:rPr>
          <w:lang w:bidi="en-US"/>
        </w:rPr>
        <w:t>Где принимаются решения судьями</w:t>
      </w:r>
    </w:p>
    <w:p w14:paraId="224AB309" w14:textId="17767BBE" w:rsidR="001C3789" w:rsidRDefault="001C3789" w:rsidP="00F14E4F">
      <w:pPr>
        <w:pStyle w:val="a3"/>
        <w:numPr>
          <w:ilvl w:val="0"/>
          <w:numId w:val="44"/>
        </w:numPr>
        <w:ind w:left="0" w:firstLine="709"/>
        <w:jc w:val="both"/>
        <w:rPr>
          <w:lang w:bidi="en-US"/>
        </w:rPr>
      </w:pPr>
      <w:r>
        <w:rPr>
          <w:lang w:bidi="en-US"/>
        </w:rPr>
        <w:t>Какое право имеют суды апелляционной инстанции на единоличное рассмотрение дел</w:t>
      </w:r>
    </w:p>
    <w:p w14:paraId="26C32AAD" w14:textId="3775E132" w:rsidR="001C3789" w:rsidRDefault="001C3789" w:rsidP="00F14E4F">
      <w:pPr>
        <w:pStyle w:val="a3"/>
        <w:numPr>
          <w:ilvl w:val="0"/>
          <w:numId w:val="44"/>
        </w:numPr>
        <w:ind w:left="0" w:firstLine="709"/>
        <w:jc w:val="both"/>
        <w:rPr>
          <w:lang w:bidi="en-US"/>
        </w:rPr>
      </w:pPr>
      <w:r>
        <w:rPr>
          <w:lang w:bidi="en-US"/>
        </w:rPr>
        <w:t>Каким образом осуществляется съемка и трансляция судебного заседания</w:t>
      </w:r>
    </w:p>
    <w:p w14:paraId="2848F07D" w14:textId="404D0558" w:rsidR="001C3789" w:rsidRDefault="001C3789" w:rsidP="00F14E4F">
      <w:pPr>
        <w:pStyle w:val="a3"/>
        <w:numPr>
          <w:ilvl w:val="0"/>
          <w:numId w:val="44"/>
        </w:numPr>
        <w:ind w:left="0" w:firstLine="709"/>
        <w:jc w:val="both"/>
        <w:rPr>
          <w:lang w:bidi="en-US"/>
        </w:rPr>
      </w:pPr>
      <w:r>
        <w:rPr>
          <w:lang w:bidi="en-US"/>
        </w:rPr>
        <w:t>Как применяется аналогия процессуального права</w:t>
      </w:r>
    </w:p>
    <w:p w14:paraId="113EA363" w14:textId="65D2D410" w:rsidR="001C3789" w:rsidRDefault="001C3789" w:rsidP="00F14E4F">
      <w:pPr>
        <w:pStyle w:val="a3"/>
        <w:numPr>
          <w:ilvl w:val="0"/>
          <w:numId w:val="44"/>
        </w:numPr>
        <w:ind w:left="0" w:firstLine="709"/>
        <w:jc w:val="both"/>
        <w:rPr>
          <w:lang w:bidi="en-US"/>
        </w:rPr>
      </w:pPr>
      <w:r>
        <w:rPr>
          <w:lang w:bidi="en-US"/>
        </w:rPr>
        <w:t>Что представляет собой диспозитивность в гражданском процессе как нормативное положение</w:t>
      </w:r>
    </w:p>
    <w:p w14:paraId="2B0EB461" w14:textId="641E5482" w:rsidR="001C3789" w:rsidRDefault="001C3789" w:rsidP="00F14E4F">
      <w:pPr>
        <w:pStyle w:val="a3"/>
        <w:numPr>
          <w:ilvl w:val="0"/>
          <w:numId w:val="44"/>
        </w:numPr>
        <w:ind w:left="0" w:firstLine="709"/>
        <w:jc w:val="both"/>
        <w:rPr>
          <w:lang w:bidi="en-US"/>
        </w:rPr>
      </w:pPr>
      <w:r>
        <w:rPr>
          <w:lang w:bidi="en-US"/>
        </w:rPr>
        <w:t>При каких обстоятельствах может быть отложено разбирательство дела</w:t>
      </w:r>
    </w:p>
    <w:p w14:paraId="6E2AB58B" w14:textId="7A9CF23D" w:rsidR="001C3789" w:rsidRDefault="001C3789" w:rsidP="00F14E4F">
      <w:pPr>
        <w:pStyle w:val="a3"/>
        <w:numPr>
          <w:ilvl w:val="0"/>
          <w:numId w:val="44"/>
        </w:numPr>
        <w:ind w:left="0" w:firstLine="709"/>
        <w:jc w:val="both"/>
        <w:rPr>
          <w:lang w:bidi="en-US"/>
        </w:rPr>
      </w:pPr>
      <w:r>
        <w:rPr>
          <w:lang w:bidi="en-US"/>
        </w:rPr>
        <w:t>Что означает эмансипация</w:t>
      </w:r>
    </w:p>
    <w:p w14:paraId="77837A32" w14:textId="72060764" w:rsidR="001C3789" w:rsidRDefault="001C3789" w:rsidP="00F14E4F">
      <w:pPr>
        <w:pStyle w:val="a3"/>
        <w:numPr>
          <w:ilvl w:val="0"/>
          <w:numId w:val="44"/>
        </w:numPr>
        <w:ind w:left="0" w:firstLine="709"/>
        <w:jc w:val="both"/>
        <w:rPr>
          <w:lang w:bidi="en-US"/>
        </w:rPr>
      </w:pPr>
      <w:r>
        <w:rPr>
          <w:lang w:bidi="en-US"/>
        </w:rPr>
        <w:t>Какие виды подведомственности имеют суды</w:t>
      </w:r>
    </w:p>
    <w:p w14:paraId="09F3D52A" w14:textId="6C5683A2" w:rsidR="001C3789" w:rsidRDefault="001C3789" w:rsidP="00F14E4F">
      <w:pPr>
        <w:pStyle w:val="a3"/>
        <w:numPr>
          <w:ilvl w:val="0"/>
          <w:numId w:val="44"/>
        </w:numPr>
        <w:ind w:left="0" w:firstLine="709"/>
        <w:jc w:val="both"/>
        <w:rPr>
          <w:lang w:bidi="en-US"/>
        </w:rPr>
      </w:pPr>
      <w:r>
        <w:rPr>
          <w:lang w:bidi="en-US"/>
        </w:rPr>
        <w:t>Какие способы определения родовой подсудности существуют</w:t>
      </w:r>
    </w:p>
    <w:p w14:paraId="6A456F9E" w14:textId="4E04C4E1" w:rsidR="001C3789" w:rsidRDefault="001C3789" w:rsidP="00F14E4F">
      <w:pPr>
        <w:pStyle w:val="a3"/>
        <w:numPr>
          <w:ilvl w:val="0"/>
          <w:numId w:val="44"/>
        </w:numPr>
        <w:ind w:left="0" w:firstLine="709"/>
        <w:jc w:val="both"/>
        <w:rPr>
          <w:lang w:bidi="en-US"/>
        </w:rPr>
      </w:pPr>
      <w:r>
        <w:rPr>
          <w:lang w:bidi="en-US"/>
        </w:rPr>
        <w:t>Что означает общее правило подсудности</w:t>
      </w:r>
    </w:p>
    <w:p w14:paraId="04D7E58E" w14:textId="2801BC4A" w:rsidR="001C3789" w:rsidRDefault="001C3789" w:rsidP="00F14E4F">
      <w:pPr>
        <w:pStyle w:val="a3"/>
        <w:numPr>
          <w:ilvl w:val="0"/>
          <w:numId w:val="44"/>
        </w:numPr>
        <w:ind w:left="0" w:firstLine="709"/>
        <w:jc w:val="both"/>
        <w:rPr>
          <w:lang w:bidi="en-US"/>
        </w:rPr>
      </w:pPr>
      <w:r>
        <w:rPr>
          <w:lang w:bidi="en-US"/>
        </w:rPr>
        <w:t>На основании каких причин возникает процессуальное соучастие</w:t>
      </w:r>
    </w:p>
    <w:p w14:paraId="698E344D" w14:textId="65A12079" w:rsidR="001C3789" w:rsidRDefault="001C3789" w:rsidP="00F14E4F">
      <w:pPr>
        <w:pStyle w:val="a3"/>
        <w:numPr>
          <w:ilvl w:val="0"/>
          <w:numId w:val="44"/>
        </w:numPr>
        <w:ind w:left="0" w:firstLine="709"/>
        <w:jc w:val="both"/>
        <w:rPr>
          <w:lang w:bidi="en-US"/>
        </w:rPr>
      </w:pPr>
      <w:r>
        <w:rPr>
          <w:lang w:bidi="en-US"/>
        </w:rPr>
        <w:lastRenderedPageBreak/>
        <w:t>Какими правами обладает прокурор, участвующий в гражданском процессе</w:t>
      </w:r>
    </w:p>
    <w:p w14:paraId="0F796543" w14:textId="7167A7A2" w:rsidR="001C3789" w:rsidRDefault="001C3789" w:rsidP="00F14E4F">
      <w:pPr>
        <w:pStyle w:val="a3"/>
        <w:numPr>
          <w:ilvl w:val="0"/>
          <w:numId w:val="44"/>
        </w:numPr>
        <w:ind w:left="0" w:firstLine="709"/>
        <w:jc w:val="both"/>
        <w:rPr>
          <w:lang w:bidi="en-US"/>
        </w:rPr>
      </w:pPr>
      <w:r>
        <w:rPr>
          <w:lang w:bidi="en-US"/>
        </w:rPr>
        <w:t>Что представляет собой договорное представительство</w:t>
      </w:r>
    </w:p>
    <w:p w14:paraId="3F2E7569" w14:textId="3096DE59" w:rsidR="001C3789" w:rsidRDefault="001C3789" w:rsidP="00F14E4F">
      <w:pPr>
        <w:pStyle w:val="a3"/>
        <w:numPr>
          <w:ilvl w:val="0"/>
          <w:numId w:val="44"/>
        </w:numPr>
        <w:ind w:left="0" w:firstLine="709"/>
        <w:jc w:val="both"/>
        <w:rPr>
          <w:lang w:bidi="en-US"/>
        </w:rPr>
      </w:pPr>
      <w:r>
        <w:rPr>
          <w:lang w:bidi="en-US"/>
        </w:rPr>
        <w:t>Какие расходы возникают при судебном процессе</w:t>
      </w:r>
    </w:p>
    <w:p w14:paraId="745B0E37" w14:textId="26DCD6C6" w:rsidR="001C3789" w:rsidRDefault="001C3789" w:rsidP="00F14E4F">
      <w:pPr>
        <w:pStyle w:val="a3"/>
        <w:numPr>
          <w:ilvl w:val="0"/>
          <w:numId w:val="44"/>
        </w:numPr>
        <w:ind w:left="0" w:firstLine="709"/>
        <w:jc w:val="both"/>
        <w:rPr>
          <w:lang w:bidi="en-US"/>
        </w:rPr>
      </w:pPr>
      <w:r>
        <w:rPr>
          <w:lang w:bidi="en-US"/>
        </w:rPr>
        <w:t>Что представляет собой гражданская процессуальная ответственность</w:t>
      </w:r>
    </w:p>
    <w:p w14:paraId="643D4259" w14:textId="012826A0" w:rsidR="001C3789" w:rsidRDefault="001C3789" w:rsidP="00F14E4F">
      <w:pPr>
        <w:pStyle w:val="a3"/>
        <w:numPr>
          <w:ilvl w:val="0"/>
          <w:numId w:val="44"/>
        </w:numPr>
        <w:ind w:left="0" w:firstLine="709"/>
        <w:jc w:val="both"/>
        <w:rPr>
          <w:lang w:bidi="en-US"/>
        </w:rPr>
      </w:pPr>
      <w:r>
        <w:rPr>
          <w:lang w:bidi="en-US"/>
        </w:rPr>
        <w:t>Что означает понятие «косвенные доказательства» в гражданском процессе</w:t>
      </w:r>
    </w:p>
    <w:p w14:paraId="1D273F9A" w14:textId="7C5E808B" w:rsidR="001C3789" w:rsidRDefault="001C3789" w:rsidP="00F14E4F">
      <w:pPr>
        <w:pStyle w:val="a3"/>
        <w:numPr>
          <w:ilvl w:val="0"/>
          <w:numId w:val="44"/>
        </w:numPr>
        <w:ind w:left="0" w:firstLine="709"/>
        <w:jc w:val="both"/>
        <w:rPr>
          <w:lang w:bidi="en-US"/>
        </w:rPr>
      </w:pPr>
      <w:r>
        <w:rPr>
          <w:lang w:bidi="en-US"/>
        </w:rPr>
        <w:t>Какие характеристики имеют письменные доказательства в гражданском процессе</w:t>
      </w:r>
    </w:p>
    <w:p w14:paraId="05BFC6AC" w14:textId="50764C15" w:rsidR="001C3789" w:rsidRDefault="001C3789" w:rsidP="00F14E4F">
      <w:pPr>
        <w:pStyle w:val="a3"/>
        <w:numPr>
          <w:ilvl w:val="0"/>
          <w:numId w:val="44"/>
        </w:numPr>
        <w:ind w:left="0" w:firstLine="709"/>
        <w:jc w:val="both"/>
        <w:rPr>
          <w:lang w:bidi="en-US"/>
        </w:rPr>
      </w:pPr>
      <w:r>
        <w:rPr>
          <w:lang w:bidi="en-US"/>
        </w:rPr>
        <w:t>Какие виды исков существуют в гражданском процессе</w:t>
      </w:r>
    </w:p>
    <w:p w14:paraId="29357227" w14:textId="6551A31C" w:rsidR="001C3789" w:rsidRDefault="001C3789" w:rsidP="00F14E4F">
      <w:pPr>
        <w:pStyle w:val="a3"/>
        <w:numPr>
          <w:ilvl w:val="0"/>
          <w:numId w:val="44"/>
        </w:numPr>
        <w:ind w:left="0" w:firstLine="709"/>
        <w:jc w:val="both"/>
        <w:rPr>
          <w:lang w:bidi="en-US"/>
        </w:rPr>
      </w:pPr>
      <w:r>
        <w:rPr>
          <w:lang w:bidi="en-US"/>
        </w:rPr>
        <w:t>Что обычно содержит описательно-мотивировочная часть искового заявления</w:t>
      </w:r>
    </w:p>
    <w:p w14:paraId="02690874" w14:textId="07EB4F14" w:rsidR="001C3789" w:rsidRDefault="001C3789" w:rsidP="00F14E4F">
      <w:pPr>
        <w:pStyle w:val="a3"/>
        <w:numPr>
          <w:ilvl w:val="0"/>
          <w:numId w:val="44"/>
        </w:numPr>
        <w:ind w:left="0" w:firstLine="709"/>
        <w:jc w:val="both"/>
        <w:rPr>
          <w:lang w:bidi="en-US"/>
        </w:rPr>
      </w:pPr>
      <w:r>
        <w:rPr>
          <w:lang w:bidi="en-US"/>
        </w:rPr>
        <w:t>Каким образом выдается судебная повестка в гражданском процессе</w:t>
      </w:r>
    </w:p>
    <w:p w14:paraId="12760C28" w14:textId="694566F0" w:rsidR="001C3789" w:rsidRDefault="001C3789" w:rsidP="00F14E4F">
      <w:pPr>
        <w:pStyle w:val="a3"/>
        <w:numPr>
          <w:ilvl w:val="0"/>
          <w:numId w:val="44"/>
        </w:numPr>
        <w:ind w:left="0" w:firstLine="709"/>
        <w:jc w:val="both"/>
        <w:rPr>
          <w:lang w:bidi="en-US"/>
        </w:rPr>
      </w:pPr>
      <w:r>
        <w:rPr>
          <w:lang w:bidi="en-US"/>
        </w:rPr>
        <w:t>В каких случаях заявление может быть оставлено без рассмотрения</w:t>
      </w:r>
    </w:p>
    <w:p w14:paraId="55BD0EFB" w14:textId="268AF9A1" w:rsidR="001C3789" w:rsidRDefault="001C3789" w:rsidP="00F14E4F">
      <w:pPr>
        <w:pStyle w:val="a3"/>
        <w:numPr>
          <w:ilvl w:val="0"/>
          <w:numId w:val="44"/>
        </w:numPr>
        <w:ind w:left="0" w:firstLine="709"/>
        <w:jc w:val="both"/>
        <w:rPr>
          <w:lang w:bidi="en-US"/>
        </w:rPr>
      </w:pPr>
      <w:r>
        <w:rPr>
          <w:lang w:bidi="en-US"/>
        </w:rPr>
        <w:t>Какие дела относятся к ведению мировых судей</w:t>
      </w:r>
    </w:p>
    <w:p w14:paraId="50F4A9B8" w14:textId="3C97534E" w:rsidR="001C3789" w:rsidRDefault="001C3789" w:rsidP="00F14E4F">
      <w:pPr>
        <w:pStyle w:val="a3"/>
        <w:numPr>
          <w:ilvl w:val="0"/>
          <w:numId w:val="44"/>
        </w:numPr>
        <w:ind w:left="0" w:firstLine="709"/>
        <w:jc w:val="both"/>
        <w:rPr>
          <w:lang w:bidi="en-US"/>
        </w:rPr>
      </w:pPr>
      <w:r>
        <w:rPr>
          <w:lang w:bidi="en-US"/>
        </w:rPr>
        <w:t>Какие условия необходимы для установления административного надзора</w:t>
      </w:r>
    </w:p>
    <w:p w14:paraId="551FDF52" w14:textId="1463AB8F" w:rsidR="001C3789" w:rsidRDefault="001C3789" w:rsidP="00F14E4F">
      <w:pPr>
        <w:pStyle w:val="a3"/>
        <w:numPr>
          <w:ilvl w:val="0"/>
          <w:numId w:val="44"/>
        </w:numPr>
        <w:ind w:left="0" w:firstLine="709"/>
        <w:jc w:val="both"/>
        <w:rPr>
          <w:lang w:bidi="en-US"/>
        </w:rPr>
      </w:pPr>
      <w:r>
        <w:rPr>
          <w:lang w:bidi="en-US"/>
        </w:rPr>
        <w:t>Что представляет собой понятие «бесхозяйственная вещь» в гражданском процессе</w:t>
      </w:r>
    </w:p>
    <w:p w14:paraId="42C720B5" w14:textId="4EB946B8" w:rsidR="001C3789" w:rsidRDefault="001C3789" w:rsidP="00F14E4F">
      <w:pPr>
        <w:pStyle w:val="a3"/>
        <w:numPr>
          <w:ilvl w:val="0"/>
          <w:numId w:val="44"/>
        </w:numPr>
        <w:ind w:left="0" w:firstLine="709"/>
        <w:jc w:val="both"/>
        <w:rPr>
          <w:lang w:bidi="en-US"/>
        </w:rPr>
      </w:pPr>
      <w:r>
        <w:rPr>
          <w:lang w:bidi="en-US"/>
        </w:rPr>
        <w:t>Каким образом применяется принцип диспозитивности в апелляционном производстве</w:t>
      </w:r>
    </w:p>
    <w:p w14:paraId="6C3EAA60" w14:textId="34DADC68" w:rsidR="001C3789" w:rsidRDefault="001C3789" w:rsidP="00F14E4F">
      <w:pPr>
        <w:pStyle w:val="a3"/>
        <w:numPr>
          <w:ilvl w:val="0"/>
          <w:numId w:val="44"/>
        </w:numPr>
        <w:ind w:left="0" w:firstLine="709"/>
        <w:jc w:val="both"/>
        <w:rPr>
          <w:lang w:bidi="en-US"/>
        </w:rPr>
      </w:pPr>
      <w:r>
        <w:rPr>
          <w:lang w:bidi="en-US"/>
        </w:rPr>
        <w:t>Что означает надзорное производство в гражданском процессе</w:t>
      </w:r>
    </w:p>
    <w:p w14:paraId="3B1B10EC" w14:textId="4B465A45" w:rsidR="001C3789" w:rsidRDefault="001C3789" w:rsidP="00F14E4F">
      <w:pPr>
        <w:pStyle w:val="a3"/>
        <w:numPr>
          <w:ilvl w:val="0"/>
          <w:numId w:val="44"/>
        </w:numPr>
        <w:ind w:left="0" w:firstLine="709"/>
        <w:jc w:val="both"/>
        <w:rPr>
          <w:lang w:bidi="en-US"/>
        </w:rPr>
      </w:pPr>
      <w:r>
        <w:rPr>
          <w:lang w:bidi="en-US"/>
        </w:rPr>
        <w:t>Какие группы участников исполнительного производства существуют</w:t>
      </w:r>
    </w:p>
    <w:p w14:paraId="186504BB" w14:textId="6501F6C2" w:rsidR="001C3789" w:rsidRDefault="001C3789" w:rsidP="00F14E4F">
      <w:pPr>
        <w:pStyle w:val="a3"/>
        <w:numPr>
          <w:ilvl w:val="0"/>
          <w:numId w:val="44"/>
        </w:numPr>
        <w:ind w:left="0" w:firstLine="709"/>
        <w:jc w:val="both"/>
        <w:rPr>
          <w:lang w:bidi="en-US"/>
        </w:rPr>
      </w:pPr>
      <w:r>
        <w:rPr>
          <w:lang w:bidi="en-US"/>
        </w:rPr>
        <w:t>Какие меры принудительного исполнения могут быть применены в гражданском исполнительном производстве</w:t>
      </w:r>
    </w:p>
    <w:p w14:paraId="767328FC" w14:textId="17646DAF" w:rsidR="001C3789" w:rsidRDefault="001C3789" w:rsidP="00F14E4F">
      <w:pPr>
        <w:pStyle w:val="a3"/>
        <w:numPr>
          <w:ilvl w:val="0"/>
          <w:numId w:val="44"/>
        </w:numPr>
        <w:ind w:left="0" w:firstLine="709"/>
        <w:jc w:val="both"/>
        <w:rPr>
          <w:lang w:bidi="en-US"/>
        </w:rPr>
      </w:pPr>
      <w:r>
        <w:rPr>
          <w:lang w:bidi="en-US"/>
        </w:rPr>
        <w:t>Какая ответственность возлагается на потребительский кооператив в исполнительном производстве</w:t>
      </w:r>
    </w:p>
    <w:p w14:paraId="3AF84E72" w14:textId="02D09A0F" w:rsidR="001C3789" w:rsidRDefault="001C3789" w:rsidP="00F14E4F">
      <w:pPr>
        <w:pStyle w:val="a3"/>
        <w:numPr>
          <w:ilvl w:val="0"/>
          <w:numId w:val="44"/>
        </w:numPr>
        <w:ind w:left="0" w:firstLine="709"/>
        <w:jc w:val="both"/>
        <w:rPr>
          <w:lang w:bidi="en-US"/>
        </w:rPr>
      </w:pPr>
      <w:r>
        <w:rPr>
          <w:lang w:bidi="en-US"/>
        </w:rPr>
        <w:t>Что определяет компетенцию федеральных арбитражных судов округов РФ</w:t>
      </w:r>
    </w:p>
    <w:p w14:paraId="62E651D7" w14:textId="17B2EFDE" w:rsidR="001C3789" w:rsidRDefault="001C3789" w:rsidP="00F14E4F">
      <w:pPr>
        <w:pStyle w:val="a3"/>
        <w:numPr>
          <w:ilvl w:val="0"/>
          <w:numId w:val="44"/>
        </w:numPr>
        <w:ind w:left="0" w:firstLine="709"/>
        <w:jc w:val="both"/>
        <w:rPr>
          <w:lang w:bidi="en-US"/>
        </w:rPr>
      </w:pPr>
      <w:r>
        <w:rPr>
          <w:lang w:bidi="en-US"/>
        </w:rPr>
        <w:t>Какие группы исполнительных действий выполняются судебным приставом-исполнителем</w:t>
      </w:r>
    </w:p>
    <w:p w14:paraId="38DE8A8F" w14:textId="46A8D6E4" w:rsidR="001C3789" w:rsidRDefault="001C3789" w:rsidP="00F14E4F">
      <w:pPr>
        <w:pStyle w:val="a3"/>
        <w:numPr>
          <w:ilvl w:val="0"/>
          <w:numId w:val="44"/>
        </w:numPr>
        <w:ind w:left="0" w:firstLine="709"/>
        <w:jc w:val="both"/>
        <w:rPr>
          <w:lang w:bidi="en-US"/>
        </w:rPr>
      </w:pPr>
      <w:r>
        <w:rPr>
          <w:lang w:bidi="en-US"/>
        </w:rPr>
        <w:t>Какие виды сроков существуют в исполнительном производстве</w:t>
      </w:r>
    </w:p>
    <w:p w14:paraId="4C76678A" w14:textId="5648BEFF" w:rsidR="001C3789" w:rsidRDefault="001C3789" w:rsidP="00F14E4F">
      <w:pPr>
        <w:pStyle w:val="a3"/>
        <w:numPr>
          <w:ilvl w:val="0"/>
          <w:numId w:val="44"/>
        </w:numPr>
        <w:ind w:left="0" w:firstLine="709"/>
        <w:jc w:val="both"/>
        <w:rPr>
          <w:lang w:bidi="en-US"/>
        </w:rPr>
      </w:pPr>
      <w:r>
        <w:rPr>
          <w:lang w:bidi="en-US"/>
        </w:rPr>
        <w:t>В каких случаях может быть приостановлено исполнительное производство</w:t>
      </w:r>
    </w:p>
    <w:p w14:paraId="2B024353" w14:textId="3FD41221" w:rsidR="008F4137" w:rsidRPr="00F17F20" w:rsidRDefault="001C3789" w:rsidP="00F14E4F">
      <w:pPr>
        <w:pStyle w:val="a3"/>
        <w:numPr>
          <w:ilvl w:val="0"/>
          <w:numId w:val="44"/>
        </w:numPr>
        <w:ind w:left="0" w:firstLine="709"/>
        <w:jc w:val="both"/>
        <w:rPr>
          <w:lang w:bidi="en-US"/>
        </w:rPr>
      </w:pPr>
      <w:r>
        <w:rPr>
          <w:lang w:bidi="en-US"/>
        </w:rPr>
        <w:t>Что определяет достоверность доказательств в гражданском процессе</w:t>
      </w:r>
    </w:p>
    <w:p w14:paraId="53837020" w14:textId="77777777" w:rsidR="00F17F20" w:rsidRPr="00F17F20" w:rsidRDefault="00F17F20" w:rsidP="001C3789">
      <w:pPr>
        <w:spacing w:after="18" w:line="259" w:lineRule="auto"/>
        <w:ind w:left="0" w:right="34" w:firstLine="0"/>
        <w:rPr>
          <w:lang w:bidi="en-US"/>
        </w:rPr>
      </w:pPr>
    </w:p>
    <w:tbl>
      <w:tblPr>
        <w:tblStyle w:val="a7"/>
        <w:tblW w:w="9867" w:type="dxa"/>
        <w:tblLook w:val="04A0" w:firstRow="1" w:lastRow="0" w:firstColumn="1" w:lastColumn="0" w:noHBand="0" w:noVBand="1"/>
      </w:tblPr>
      <w:tblGrid>
        <w:gridCol w:w="3510"/>
        <w:gridCol w:w="6357"/>
      </w:tblGrid>
      <w:tr w:rsidR="00B32021" w:rsidRPr="00C27EC1" w14:paraId="76805A50" w14:textId="77777777" w:rsidTr="00F93943">
        <w:tc>
          <w:tcPr>
            <w:tcW w:w="3510" w:type="dxa"/>
          </w:tcPr>
          <w:p w14:paraId="252EDB2A" w14:textId="77777777" w:rsidR="00B32021" w:rsidRPr="00C27EC1" w:rsidRDefault="00B32021" w:rsidP="005B442D">
            <w:pPr>
              <w:spacing w:after="0" w:line="240" w:lineRule="auto"/>
              <w:ind w:left="0" w:firstLine="0"/>
              <w:jc w:val="center"/>
              <w:rPr>
                <w:szCs w:val="24"/>
              </w:rPr>
            </w:pPr>
            <w:r>
              <w:rPr>
                <w:szCs w:val="24"/>
              </w:rPr>
              <w:t>Вопрос</w:t>
            </w:r>
          </w:p>
        </w:tc>
        <w:tc>
          <w:tcPr>
            <w:tcW w:w="6357" w:type="dxa"/>
          </w:tcPr>
          <w:p w14:paraId="119AB0E1" w14:textId="77777777" w:rsidR="00B32021" w:rsidRPr="00C27EC1" w:rsidRDefault="00B32021" w:rsidP="005B442D">
            <w:pPr>
              <w:spacing w:after="0" w:line="240" w:lineRule="auto"/>
              <w:ind w:left="0" w:firstLine="0"/>
              <w:jc w:val="center"/>
              <w:rPr>
                <w:szCs w:val="24"/>
              </w:rPr>
            </w:pPr>
            <w:r>
              <w:rPr>
                <w:szCs w:val="24"/>
              </w:rPr>
              <w:t>Ответ</w:t>
            </w:r>
          </w:p>
        </w:tc>
      </w:tr>
      <w:tr w:rsidR="008F4137" w:rsidRPr="00C27EC1" w14:paraId="08B8F8FC" w14:textId="77777777" w:rsidTr="00F93943">
        <w:tc>
          <w:tcPr>
            <w:tcW w:w="3510" w:type="dxa"/>
          </w:tcPr>
          <w:p w14:paraId="3515A035" w14:textId="45C85F7E" w:rsidR="008F4137" w:rsidRPr="00F93943" w:rsidRDefault="00B548E8" w:rsidP="00B548E8">
            <w:pPr>
              <w:pStyle w:val="a3"/>
              <w:numPr>
                <w:ilvl w:val="0"/>
                <w:numId w:val="10"/>
              </w:numPr>
              <w:tabs>
                <w:tab w:val="left" w:pos="284"/>
                <w:tab w:val="left" w:pos="426"/>
                <w:tab w:val="left" w:pos="1050"/>
              </w:tabs>
              <w:ind w:left="142" w:firstLine="142"/>
              <w:rPr>
                <w:bCs/>
                <w:color w:val="000000" w:themeColor="text1"/>
              </w:rPr>
            </w:pPr>
            <w:r w:rsidRPr="00B548E8">
              <w:rPr>
                <w:rStyle w:val="FontStyle651"/>
                <w:sz w:val="24"/>
                <w:szCs w:val="24"/>
              </w:rPr>
              <w:t xml:space="preserve">Что понимается под судебной защитой </w:t>
            </w:r>
          </w:p>
        </w:tc>
        <w:tc>
          <w:tcPr>
            <w:tcW w:w="6357" w:type="dxa"/>
          </w:tcPr>
          <w:p w14:paraId="19AFCF86" w14:textId="26143CC1" w:rsidR="008F4137" w:rsidRPr="00F93943" w:rsidRDefault="00FF56D0" w:rsidP="00FF56D0">
            <w:pPr>
              <w:tabs>
                <w:tab w:val="left" w:pos="1050"/>
              </w:tabs>
              <w:spacing w:after="0" w:line="240" w:lineRule="auto"/>
              <w:ind w:left="0" w:firstLine="0"/>
              <w:rPr>
                <w:bCs/>
                <w:color w:val="000000" w:themeColor="text1"/>
                <w:szCs w:val="24"/>
              </w:rPr>
            </w:pPr>
            <w:r w:rsidRPr="00FF56D0">
              <w:rPr>
                <w:rStyle w:val="FontStyle651"/>
                <w:sz w:val="24"/>
                <w:szCs w:val="24"/>
              </w:rPr>
              <w:t>Судебная защита как форма защиты права</w:t>
            </w:r>
            <w:r>
              <w:rPr>
                <w:rStyle w:val="FontStyle651"/>
                <w:sz w:val="24"/>
                <w:szCs w:val="24"/>
              </w:rPr>
              <w:t xml:space="preserve"> - </w:t>
            </w:r>
            <w:r w:rsidRPr="00FF56D0">
              <w:rPr>
                <w:rStyle w:val="FontStyle651"/>
                <w:sz w:val="24"/>
                <w:szCs w:val="24"/>
              </w:rPr>
              <w:t xml:space="preserve"> </w:t>
            </w:r>
            <w:r w:rsidR="008F4137" w:rsidRPr="00F93943">
              <w:rPr>
                <w:rStyle w:val="FontStyle651"/>
                <w:sz w:val="24"/>
                <w:szCs w:val="24"/>
              </w:rPr>
              <w:t>универсальная, исторически сложившаяся, детально регламентированная нормами гражданского процессуального права. Она обеспечивает надежные гарантии правильного применения закона, установления реально существующих прав и обязанностей сторон.</w:t>
            </w:r>
          </w:p>
        </w:tc>
      </w:tr>
      <w:tr w:rsidR="008F4137" w:rsidRPr="00C27EC1" w14:paraId="08544D81" w14:textId="77777777" w:rsidTr="00F93943">
        <w:trPr>
          <w:trHeight w:val="1002"/>
        </w:trPr>
        <w:tc>
          <w:tcPr>
            <w:tcW w:w="3510" w:type="dxa"/>
          </w:tcPr>
          <w:p w14:paraId="3B34A2F4" w14:textId="33044701" w:rsidR="008F4137" w:rsidRPr="001C3789" w:rsidRDefault="00B548E8" w:rsidP="001C378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условия необходимы для возникновения гражданского дела в суде</w:t>
            </w:r>
          </w:p>
        </w:tc>
        <w:tc>
          <w:tcPr>
            <w:tcW w:w="6357" w:type="dxa"/>
          </w:tcPr>
          <w:p w14:paraId="6D5C4873" w14:textId="2C769689" w:rsidR="008F4137" w:rsidRPr="00F93943" w:rsidRDefault="008F4137" w:rsidP="00F93943">
            <w:pPr>
              <w:tabs>
                <w:tab w:val="left" w:pos="1050"/>
              </w:tabs>
              <w:spacing w:after="0" w:line="240" w:lineRule="auto"/>
              <w:ind w:left="0" w:firstLine="142"/>
              <w:rPr>
                <w:bCs/>
                <w:color w:val="000000" w:themeColor="text1"/>
                <w:szCs w:val="24"/>
              </w:rPr>
            </w:pPr>
            <w:r w:rsidRPr="00F93943">
              <w:rPr>
                <w:rStyle w:val="FontStyle651"/>
                <w:sz w:val="24"/>
                <w:szCs w:val="24"/>
              </w:rPr>
              <w:t>Для того чтобы в суде возникло гражданское дело, заинтересованное лицо обращается в суд с заявлением, в котором излагает свои требования и обосновывает их.</w:t>
            </w:r>
          </w:p>
        </w:tc>
      </w:tr>
      <w:tr w:rsidR="008F4137" w:rsidRPr="00C27EC1" w14:paraId="2AA8B491" w14:textId="77777777" w:rsidTr="00F93943">
        <w:tc>
          <w:tcPr>
            <w:tcW w:w="3510" w:type="dxa"/>
          </w:tcPr>
          <w:p w14:paraId="252E0CBB" w14:textId="4624D039" w:rsidR="008F4137" w:rsidRPr="001C3789" w:rsidRDefault="00B548E8" w:rsidP="001C378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такое судебное разбирательство</w:t>
            </w:r>
          </w:p>
        </w:tc>
        <w:tc>
          <w:tcPr>
            <w:tcW w:w="6357" w:type="dxa"/>
          </w:tcPr>
          <w:p w14:paraId="72AB249E" w14:textId="58C2F99C" w:rsidR="008F4137" w:rsidRPr="00F93943" w:rsidRDefault="00B548E8" w:rsidP="00F93943">
            <w:pPr>
              <w:tabs>
                <w:tab w:val="left" w:pos="1050"/>
              </w:tabs>
              <w:spacing w:after="0" w:line="240" w:lineRule="auto"/>
              <w:ind w:left="0" w:firstLine="142"/>
              <w:rPr>
                <w:bCs/>
                <w:color w:val="000000" w:themeColor="text1"/>
                <w:szCs w:val="24"/>
              </w:rPr>
            </w:pPr>
            <w:r>
              <w:rPr>
                <w:rStyle w:val="FontStyle651"/>
                <w:sz w:val="24"/>
                <w:szCs w:val="24"/>
              </w:rPr>
              <w:t xml:space="preserve">Судебное разбирательство </w:t>
            </w:r>
            <w:r w:rsidR="008F4137" w:rsidRPr="00F93943">
              <w:rPr>
                <w:rStyle w:val="FontStyle651"/>
                <w:sz w:val="24"/>
                <w:szCs w:val="24"/>
              </w:rPr>
              <w:t xml:space="preserve">как деятельность по осуществлению правосудия, протекающая в определенной процессуальной форме, - </w:t>
            </w:r>
            <w:r w:rsidR="00F93943" w:rsidRPr="00F93943">
              <w:rPr>
                <w:rStyle w:val="FontStyle651"/>
                <w:sz w:val="24"/>
                <w:szCs w:val="24"/>
              </w:rPr>
              <w:t>это конкретные</w:t>
            </w:r>
            <w:r w:rsidR="008F4137" w:rsidRPr="00F93943">
              <w:rPr>
                <w:rStyle w:val="FontStyle651"/>
                <w:sz w:val="24"/>
                <w:szCs w:val="24"/>
              </w:rPr>
              <w:t xml:space="preserve"> гражданские дела</w:t>
            </w:r>
          </w:p>
        </w:tc>
      </w:tr>
      <w:tr w:rsidR="00B548E8" w:rsidRPr="00C27EC1" w14:paraId="7D0F3A37" w14:textId="77777777" w:rsidTr="00F93943">
        <w:tc>
          <w:tcPr>
            <w:tcW w:w="3510" w:type="dxa"/>
          </w:tcPr>
          <w:p w14:paraId="2523D932" w14:textId="0D54F2E7"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виды стадий существуют в гражданском процессе</w:t>
            </w:r>
          </w:p>
        </w:tc>
        <w:tc>
          <w:tcPr>
            <w:tcW w:w="6357" w:type="dxa"/>
          </w:tcPr>
          <w:p w14:paraId="6B5027AE" w14:textId="77E5033A" w:rsidR="00B548E8" w:rsidRPr="00F93943" w:rsidRDefault="00B548E8" w:rsidP="00F93943">
            <w:pPr>
              <w:tabs>
                <w:tab w:val="left" w:pos="1050"/>
              </w:tabs>
              <w:spacing w:after="0" w:line="240" w:lineRule="auto"/>
              <w:ind w:left="0" w:firstLine="142"/>
              <w:rPr>
                <w:bCs/>
                <w:color w:val="000000" w:themeColor="text1"/>
                <w:szCs w:val="24"/>
              </w:rPr>
            </w:pPr>
            <w:r>
              <w:rPr>
                <w:rStyle w:val="FontStyle651"/>
                <w:sz w:val="24"/>
                <w:szCs w:val="24"/>
              </w:rPr>
              <w:t>Виды стадий в гражданском процессе: в</w:t>
            </w:r>
            <w:r w:rsidRPr="00F93943">
              <w:rPr>
                <w:rStyle w:val="FontStyle651"/>
                <w:sz w:val="24"/>
                <w:szCs w:val="24"/>
              </w:rPr>
              <w:t>озбуждение дела, подготовка дела к судебному разбирательству, судебное разбирательство дела, обжалование или опротестование решений и определений суда, не вступивших в законную силу, пересмотр по новым или вновь открывшимся обстоятельствам, исполнение судебных постановлений</w:t>
            </w:r>
          </w:p>
        </w:tc>
      </w:tr>
      <w:tr w:rsidR="00B548E8" w:rsidRPr="00C27EC1" w14:paraId="4F320214" w14:textId="77777777" w:rsidTr="00F93943">
        <w:tc>
          <w:tcPr>
            <w:tcW w:w="3510" w:type="dxa"/>
          </w:tcPr>
          <w:p w14:paraId="4C39417F" w14:textId="0EF73361"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Какова взаимосвязь между гражданским процессуальным правом и арбитражным процессуальным правом</w:t>
            </w:r>
          </w:p>
        </w:tc>
        <w:tc>
          <w:tcPr>
            <w:tcW w:w="6357" w:type="dxa"/>
          </w:tcPr>
          <w:p w14:paraId="4B92862B" w14:textId="4222633B" w:rsidR="00B548E8" w:rsidRPr="00F93943" w:rsidRDefault="00B548E8" w:rsidP="00F93943">
            <w:pPr>
              <w:tabs>
                <w:tab w:val="left" w:pos="1050"/>
              </w:tabs>
              <w:spacing w:after="0" w:line="240" w:lineRule="auto"/>
              <w:ind w:left="0" w:firstLine="142"/>
              <w:rPr>
                <w:bCs/>
                <w:color w:val="000000" w:themeColor="text1"/>
                <w:szCs w:val="24"/>
              </w:rPr>
            </w:pPr>
            <w:r w:rsidRPr="00F93943">
              <w:rPr>
                <w:rStyle w:val="FontStyle651"/>
                <w:sz w:val="24"/>
                <w:szCs w:val="24"/>
              </w:rPr>
              <w:t>Гражданское процессуальное право тесно связано с арбитражным процессуальным правом. Эта связь обусловлена общностью задач судов общей юрисдикции и арбитражных судов по защите субъективных прав и охраняемых законом интересов.</w:t>
            </w:r>
          </w:p>
        </w:tc>
      </w:tr>
      <w:tr w:rsidR="00B548E8" w:rsidRPr="00C27EC1" w14:paraId="0C95523A" w14:textId="77777777" w:rsidTr="00F93943">
        <w:tc>
          <w:tcPr>
            <w:tcW w:w="3510" w:type="dxa"/>
          </w:tcPr>
          <w:p w14:paraId="4C8686AB" w14:textId="3C7AD134"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lastRenderedPageBreak/>
              <w:t>Какими способами можно преодолеть пробелы в гражданском процессуальном праве</w:t>
            </w:r>
          </w:p>
        </w:tc>
        <w:tc>
          <w:tcPr>
            <w:tcW w:w="6357" w:type="dxa"/>
          </w:tcPr>
          <w:p w14:paraId="5FE919F2" w14:textId="5FE8D524" w:rsidR="00B548E8" w:rsidRPr="00F93943" w:rsidRDefault="00B548E8" w:rsidP="00B548E8">
            <w:pPr>
              <w:tabs>
                <w:tab w:val="left" w:pos="1050"/>
              </w:tabs>
              <w:spacing w:after="0" w:line="240" w:lineRule="auto"/>
              <w:ind w:left="0" w:firstLine="142"/>
              <w:rPr>
                <w:bCs/>
                <w:color w:val="000000" w:themeColor="text1"/>
                <w:szCs w:val="24"/>
              </w:rPr>
            </w:pPr>
            <w:r w:rsidRPr="00B548E8">
              <w:rPr>
                <w:rStyle w:val="FontStyle651"/>
                <w:sz w:val="24"/>
                <w:szCs w:val="24"/>
              </w:rPr>
              <w:t>Пробелы в гражданском процессуальном праве можно преодолеть путем анализа судебной практики, применения общих принципов права, и при необходимости, разработки и применения аналогичных норм из других областей права.</w:t>
            </w:r>
          </w:p>
        </w:tc>
      </w:tr>
      <w:tr w:rsidR="00B548E8" w:rsidRPr="00C27EC1" w14:paraId="6F049687" w14:textId="77777777" w:rsidTr="00F93943">
        <w:tc>
          <w:tcPr>
            <w:tcW w:w="3510" w:type="dxa"/>
          </w:tcPr>
          <w:p w14:paraId="57803178" w14:textId="4EB87DE0"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представляют собой управомочивающие нормы гражданского процессуального законодательства</w:t>
            </w:r>
          </w:p>
        </w:tc>
        <w:tc>
          <w:tcPr>
            <w:tcW w:w="6357" w:type="dxa"/>
          </w:tcPr>
          <w:p w14:paraId="6BF69D7C" w14:textId="2F5C386F" w:rsidR="00B548E8" w:rsidRPr="00F93943" w:rsidRDefault="00B548E8" w:rsidP="00F93943">
            <w:pPr>
              <w:tabs>
                <w:tab w:val="left" w:pos="1050"/>
              </w:tabs>
              <w:spacing w:after="0" w:line="240" w:lineRule="auto"/>
              <w:ind w:left="0" w:firstLine="142"/>
              <w:rPr>
                <w:szCs w:val="24"/>
              </w:rPr>
            </w:pPr>
            <w:r>
              <w:rPr>
                <w:rStyle w:val="FontStyle651"/>
                <w:sz w:val="24"/>
                <w:szCs w:val="24"/>
              </w:rPr>
              <w:t>У</w:t>
            </w:r>
            <w:r w:rsidRPr="00B548E8">
              <w:rPr>
                <w:rStyle w:val="FontStyle651"/>
                <w:sz w:val="24"/>
                <w:szCs w:val="24"/>
              </w:rPr>
              <w:t xml:space="preserve">правомочивающие нормы гражданского процессуального законодательства </w:t>
            </w:r>
            <w:r w:rsidRPr="00F93943">
              <w:rPr>
                <w:rStyle w:val="FontStyle651"/>
                <w:sz w:val="24"/>
                <w:szCs w:val="24"/>
              </w:rPr>
              <w:t>определяют права субъектов процесса -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и т. п</w:t>
            </w:r>
          </w:p>
        </w:tc>
      </w:tr>
      <w:tr w:rsidR="00B548E8" w:rsidRPr="00C27EC1" w14:paraId="37F4EDD6" w14:textId="77777777" w:rsidTr="00F93943">
        <w:tc>
          <w:tcPr>
            <w:tcW w:w="3510" w:type="dxa"/>
          </w:tcPr>
          <w:p w14:paraId="1E0FBC3F" w14:textId="16C1C6E1"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такое относительно-определенные нормы гражданско-процессуального права</w:t>
            </w:r>
          </w:p>
        </w:tc>
        <w:tc>
          <w:tcPr>
            <w:tcW w:w="6357" w:type="dxa"/>
          </w:tcPr>
          <w:p w14:paraId="5CB57276" w14:textId="4A14C6D0" w:rsidR="00B548E8" w:rsidRPr="00F93943" w:rsidRDefault="00E940F7" w:rsidP="00F93943">
            <w:pPr>
              <w:tabs>
                <w:tab w:val="left" w:pos="1050"/>
              </w:tabs>
              <w:spacing w:after="0" w:line="240" w:lineRule="auto"/>
              <w:ind w:left="0" w:firstLine="142"/>
              <w:rPr>
                <w:szCs w:val="24"/>
              </w:rPr>
            </w:pPr>
            <w:r>
              <w:rPr>
                <w:rStyle w:val="FontStyle651"/>
                <w:sz w:val="24"/>
                <w:szCs w:val="24"/>
              </w:rPr>
              <w:t>О</w:t>
            </w:r>
            <w:r w:rsidRPr="00E940F7">
              <w:rPr>
                <w:rStyle w:val="FontStyle651"/>
                <w:sz w:val="24"/>
                <w:szCs w:val="24"/>
              </w:rPr>
              <w:t xml:space="preserve">тносительно-определенные нормы гражданско-процессуального права </w:t>
            </w:r>
            <w:r>
              <w:rPr>
                <w:rStyle w:val="FontStyle651"/>
                <w:sz w:val="24"/>
                <w:szCs w:val="24"/>
              </w:rPr>
              <w:t xml:space="preserve">- </w:t>
            </w:r>
            <w:r w:rsidR="00B548E8" w:rsidRPr="00F93943">
              <w:rPr>
                <w:rStyle w:val="FontStyle651"/>
                <w:sz w:val="24"/>
                <w:szCs w:val="24"/>
              </w:rPr>
              <w:t>предписания, которые не содержат исчерпывающих указаний об условиях действия, правах и обязанностях участников процесса.</w:t>
            </w:r>
          </w:p>
        </w:tc>
      </w:tr>
      <w:tr w:rsidR="00B548E8" w:rsidRPr="00C27EC1" w14:paraId="7C6203F4" w14:textId="77777777" w:rsidTr="00F93943">
        <w:tc>
          <w:tcPr>
            <w:tcW w:w="3510" w:type="dxa"/>
          </w:tcPr>
          <w:p w14:paraId="4A5503D5" w14:textId="22F76AAD"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Какова классификация принципов гражданского процессуального права по сфере действия</w:t>
            </w:r>
          </w:p>
        </w:tc>
        <w:tc>
          <w:tcPr>
            <w:tcW w:w="6357" w:type="dxa"/>
          </w:tcPr>
          <w:p w14:paraId="41A661D4" w14:textId="25FE8A84" w:rsidR="00E940F7" w:rsidRPr="00E940F7" w:rsidRDefault="00E940F7" w:rsidP="00E940F7">
            <w:pPr>
              <w:tabs>
                <w:tab w:val="left" w:pos="1050"/>
              </w:tabs>
              <w:spacing w:after="0" w:line="240" w:lineRule="auto"/>
              <w:ind w:left="0" w:firstLine="142"/>
              <w:rPr>
                <w:szCs w:val="24"/>
              </w:rPr>
            </w:pPr>
            <w:r w:rsidRPr="00E940F7">
              <w:rPr>
                <w:szCs w:val="24"/>
              </w:rPr>
              <w:t>Принципы гражданского процессуального права могут быть классифицированы по сфере д</w:t>
            </w:r>
            <w:r>
              <w:rPr>
                <w:szCs w:val="24"/>
              </w:rPr>
              <w:t>ействия на следующие категории:</w:t>
            </w:r>
          </w:p>
          <w:p w14:paraId="2703D32A" w14:textId="77777777" w:rsidR="00E940F7" w:rsidRPr="00E940F7" w:rsidRDefault="00E940F7" w:rsidP="00E940F7">
            <w:pPr>
              <w:tabs>
                <w:tab w:val="left" w:pos="1050"/>
              </w:tabs>
              <w:spacing w:after="0" w:line="240" w:lineRule="auto"/>
              <w:ind w:left="0" w:firstLine="142"/>
              <w:rPr>
                <w:szCs w:val="24"/>
              </w:rPr>
            </w:pPr>
            <w:r w:rsidRPr="00E940F7">
              <w:rPr>
                <w:szCs w:val="24"/>
              </w:rPr>
              <w:t>1. Принципы общего характера, которые применяются ко всему гражданскому процессу:</w:t>
            </w:r>
          </w:p>
          <w:p w14:paraId="58C8C13B"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доступности правосудия;</w:t>
            </w:r>
          </w:p>
          <w:p w14:paraId="28A9DF82"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равенства сторон;</w:t>
            </w:r>
          </w:p>
          <w:p w14:paraId="17F0475C"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права на защиту;</w:t>
            </w:r>
          </w:p>
          <w:p w14:paraId="0CE7019B" w14:textId="1AEC5288"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обоснован</w:t>
            </w:r>
            <w:r>
              <w:rPr>
                <w:szCs w:val="24"/>
              </w:rPr>
              <w:t>ности и справедливости решения.</w:t>
            </w:r>
          </w:p>
          <w:p w14:paraId="15355EB8" w14:textId="77777777" w:rsidR="00E940F7" w:rsidRPr="00E940F7" w:rsidRDefault="00E940F7" w:rsidP="00E940F7">
            <w:pPr>
              <w:tabs>
                <w:tab w:val="left" w:pos="1050"/>
              </w:tabs>
              <w:spacing w:after="0" w:line="240" w:lineRule="auto"/>
              <w:ind w:left="0" w:firstLine="142"/>
              <w:rPr>
                <w:szCs w:val="24"/>
              </w:rPr>
            </w:pPr>
            <w:r w:rsidRPr="00E940F7">
              <w:rPr>
                <w:szCs w:val="24"/>
              </w:rPr>
              <w:t>2. Принципы, относящиеся к подаче и рассмотрению исковых заявлений:</w:t>
            </w:r>
          </w:p>
          <w:p w14:paraId="3B7F704B"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свободы искового права;</w:t>
            </w:r>
          </w:p>
          <w:p w14:paraId="5F9B0F76" w14:textId="2B46BE7F"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конкретно</w:t>
            </w:r>
            <w:r>
              <w:rPr>
                <w:szCs w:val="24"/>
              </w:rPr>
              <w:t>сти исковых требований.</w:t>
            </w:r>
          </w:p>
          <w:p w14:paraId="5AAD03F2" w14:textId="77777777" w:rsidR="00E940F7" w:rsidRPr="00E940F7" w:rsidRDefault="00E940F7" w:rsidP="00E940F7">
            <w:pPr>
              <w:tabs>
                <w:tab w:val="left" w:pos="1050"/>
              </w:tabs>
              <w:spacing w:after="0" w:line="240" w:lineRule="auto"/>
              <w:ind w:left="0" w:firstLine="142"/>
              <w:rPr>
                <w:szCs w:val="24"/>
              </w:rPr>
            </w:pPr>
            <w:r w:rsidRPr="00E940F7">
              <w:rPr>
                <w:szCs w:val="24"/>
              </w:rPr>
              <w:t>3. Принципы, касающиеся доказывания фактов и обоснования требований:</w:t>
            </w:r>
          </w:p>
          <w:p w14:paraId="3A7D5233"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доказательственного равенства сторон;</w:t>
            </w:r>
          </w:p>
          <w:p w14:paraId="74C74EF5"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допустимости любых доказательств, не запрещенных законом;</w:t>
            </w:r>
          </w:p>
          <w:p w14:paraId="63102B0E" w14:textId="484AF032"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свободы оценки доказательст</w:t>
            </w:r>
            <w:r>
              <w:rPr>
                <w:szCs w:val="24"/>
              </w:rPr>
              <w:t>в судом.</w:t>
            </w:r>
          </w:p>
          <w:p w14:paraId="7E50A747" w14:textId="77777777" w:rsidR="00E940F7" w:rsidRPr="00E940F7" w:rsidRDefault="00E940F7" w:rsidP="00E940F7">
            <w:pPr>
              <w:tabs>
                <w:tab w:val="left" w:pos="1050"/>
              </w:tabs>
              <w:spacing w:after="0" w:line="240" w:lineRule="auto"/>
              <w:ind w:left="0" w:firstLine="142"/>
              <w:rPr>
                <w:szCs w:val="24"/>
              </w:rPr>
            </w:pPr>
            <w:r w:rsidRPr="00E940F7">
              <w:rPr>
                <w:szCs w:val="24"/>
              </w:rPr>
              <w:t>4. Принципы, относящиеся к процедурным аспектам:</w:t>
            </w:r>
          </w:p>
          <w:p w14:paraId="772E3DE9"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контрагирования сторон;</w:t>
            </w:r>
          </w:p>
          <w:p w14:paraId="4409FBDF"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присутствия и участия сторон;</w:t>
            </w:r>
          </w:p>
          <w:p w14:paraId="4E1066F6"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концентрации и упрощения процессуальных действий;</w:t>
            </w:r>
          </w:p>
          <w:p w14:paraId="664ADA1C"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непосредственности и активности суда;</w:t>
            </w:r>
          </w:p>
          <w:p w14:paraId="3469EBFC" w14:textId="36832B4D"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разум</w:t>
            </w:r>
            <w:r>
              <w:rPr>
                <w:szCs w:val="24"/>
              </w:rPr>
              <w:t>ной продолжительности процесса.</w:t>
            </w:r>
          </w:p>
          <w:p w14:paraId="5E8EE635" w14:textId="77777777" w:rsidR="00E940F7" w:rsidRPr="00E940F7" w:rsidRDefault="00E940F7" w:rsidP="00E940F7">
            <w:pPr>
              <w:tabs>
                <w:tab w:val="left" w:pos="1050"/>
              </w:tabs>
              <w:spacing w:after="0" w:line="240" w:lineRule="auto"/>
              <w:ind w:left="0" w:firstLine="142"/>
              <w:rPr>
                <w:szCs w:val="24"/>
              </w:rPr>
            </w:pPr>
            <w:r w:rsidRPr="00E940F7">
              <w:rPr>
                <w:szCs w:val="24"/>
              </w:rPr>
              <w:t>5. Принципы, связанные с исполнением судебных решений и применением мер принудительного исполнения:</w:t>
            </w:r>
          </w:p>
          <w:p w14:paraId="2B2259EB" w14:textId="77777777" w:rsidR="00E940F7" w:rsidRPr="00E940F7" w:rsidRDefault="00E940F7" w:rsidP="00E940F7">
            <w:pPr>
              <w:tabs>
                <w:tab w:val="left" w:pos="1050"/>
              </w:tabs>
              <w:spacing w:after="0" w:line="240" w:lineRule="auto"/>
              <w:ind w:left="0" w:firstLine="142"/>
              <w:rPr>
                <w:szCs w:val="24"/>
              </w:rPr>
            </w:pPr>
            <w:r w:rsidRPr="00E940F7">
              <w:rPr>
                <w:szCs w:val="24"/>
              </w:rPr>
              <w:t xml:space="preserve">   - Принцип обязательности исполнения решений суда;</w:t>
            </w:r>
          </w:p>
          <w:p w14:paraId="3A80DB18" w14:textId="5FE05DF7" w:rsidR="00B548E8" w:rsidRPr="00F93943" w:rsidRDefault="00E940F7" w:rsidP="00E940F7">
            <w:pPr>
              <w:tabs>
                <w:tab w:val="left" w:pos="1050"/>
              </w:tabs>
              <w:spacing w:after="0" w:line="240" w:lineRule="auto"/>
              <w:ind w:left="0" w:firstLine="142"/>
              <w:rPr>
                <w:szCs w:val="24"/>
              </w:rPr>
            </w:pPr>
            <w:r w:rsidRPr="00E940F7">
              <w:rPr>
                <w:szCs w:val="24"/>
              </w:rPr>
              <w:t xml:space="preserve">   - Принцип законности и соблюдения прав потерпевших при применении мер принудительного исполнения.</w:t>
            </w:r>
          </w:p>
        </w:tc>
      </w:tr>
      <w:tr w:rsidR="00B548E8" w:rsidRPr="00C27EC1" w14:paraId="3BBBC1A0" w14:textId="77777777" w:rsidTr="00F93943">
        <w:tc>
          <w:tcPr>
            <w:tcW w:w="3510" w:type="dxa"/>
          </w:tcPr>
          <w:p w14:paraId="573E987B" w14:textId="08C42686"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Каково исключительное предназначение судов с точки зрения правосудия</w:t>
            </w:r>
          </w:p>
        </w:tc>
        <w:tc>
          <w:tcPr>
            <w:tcW w:w="6357" w:type="dxa"/>
          </w:tcPr>
          <w:p w14:paraId="176C95CE" w14:textId="75C59C7A" w:rsidR="00B548E8" w:rsidRPr="00F93943" w:rsidRDefault="00E940F7" w:rsidP="00F93943">
            <w:pPr>
              <w:tabs>
                <w:tab w:val="left" w:pos="1050"/>
              </w:tabs>
              <w:spacing w:after="0" w:line="240" w:lineRule="auto"/>
              <w:ind w:left="0" w:firstLine="142"/>
              <w:rPr>
                <w:szCs w:val="24"/>
              </w:rPr>
            </w:pPr>
            <w:r>
              <w:rPr>
                <w:rStyle w:val="FontStyle651"/>
                <w:sz w:val="24"/>
                <w:szCs w:val="24"/>
              </w:rPr>
              <w:t>Н</w:t>
            </w:r>
            <w:r w:rsidR="00B548E8" w:rsidRPr="00F93943">
              <w:rPr>
                <w:rStyle w:val="FontStyle651"/>
                <w:sz w:val="24"/>
                <w:szCs w:val="24"/>
              </w:rPr>
              <w:t xml:space="preserve">а них не могут возлагаться какие-либо другие полномочия, противоречащие юридической природе правосудия и несовместимые с принципом разделения </w:t>
            </w:r>
            <w:r w:rsidR="00B548E8" w:rsidRPr="00F93943">
              <w:rPr>
                <w:rStyle w:val="FontStyle651"/>
                <w:sz w:val="24"/>
                <w:szCs w:val="24"/>
              </w:rPr>
              <w:lastRenderedPageBreak/>
              <w:t>властей.</w:t>
            </w:r>
          </w:p>
        </w:tc>
      </w:tr>
      <w:tr w:rsidR="00B548E8" w:rsidRPr="00C27EC1" w14:paraId="25CE12E5" w14:textId="77777777" w:rsidTr="00F93943">
        <w:tc>
          <w:tcPr>
            <w:tcW w:w="3510" w:type="dxa"/>
          </w:tcPr>
          <w:p w14:paraId="2CFFDD09" w14:textId="68069494"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lastRenderedPageBreak/>
              <w:t>Каковы сроки полномочий федеральных судей</w:t>
            </w:r>
          </w:p>
        </w:tc>
        <w:tc>
          <w:tcPr>
            <w:tcW w:w="6357" w:type="dxa"/>
          </w:tcPr>
          <w:p w14:paraId="6ECF67CD" w14:textId="60E14B37" w:rsidR="00B548E8" w:rsidRPr="00F93943" w:rsidRDefault="00B548E8" w:rsidP="00F93943">
            <w:pPr>
              <w:tabs>
                <w:tab w:val="left" w:pos="1050"/>
              </w:tabs>
              <w:spacing w:after="0" w:line="240" w:lineRule="auto"/>
              <w:ind w:left="0" w:firstLine="142"/>
              <w:rPr>
                <w:szCs w:val="24"/>
              </w:rPr>
            </w:pPr>
            <w:r w:rsidRPr="00F93943">
              <w:rPr>
                <w:rStyle w:val="FontStyle651"/>
                <w:sz w:val="24"/>
                <w:szCs w:val="24"/>
              </w:rPr>
              <w:t>Полномочия судьи федерального суда не ограничены определенным сроком.</w:t>
            </w:r>
          </w:p>
        </w:tc>
      </w:tr>
      <w:tr w:rsidR="00B548E8" w:rsidRPr="00C27EC1" w14:paraId="2E2A529A" w14:textId="77777777" w:rsidTr="00F93943">
        <w:tc>
          <w:tcPr>
            <w:tcW w:w="3510" w:type="dxa"/>
          </w:tcPr>
          <w:p w14:paraId="6DB79290" w14:textId="5F7EF0EB"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Где принимаются решения судьями</w:t>
            </w:r>
          </w:p>
        </w:tc>
        <w:tc>
          <w:tcPr>
            <w:tcW w:w="6357" w:type="dxa"/>
          </w:tcPr>
          <w:p w14:paraId="23FDC85C" w14:textId="09188BB9" w:rsidR="00B548E8" w:rsidRPr="00F93943" w:rsidRDefault="00E940F7" w:rsidP="00F93943">
            <w:pPr>
              <w:pStyle w:val="Style21"/>
              <w:widowControl/>
              <w:tabs>
                <w:tab w:val="left" w:pos="1050"/>
              </w:tabs>
              <w:ind w:firstLine="142"/>
              <w:rPr>
                <w:rStyle w:val="FontStyle651"/>
                <w:sz w:val="24"/>
                <w:szCs w:val="24"/>
              </w:rPr>
            </w:pPr>
            <w:r>
              <w:rPr>
                <w:rStyle w:val="FontStyle651"/>
                <w:sz w:val="24"/>
                <w:szCs w:val="24"/>
              </w:rPr>
              <w:t>Р</w:t>
            </w:r>
            <w:r w:rsidR="00B548E8" w:rsidRPr="00F93943">
              <w:rPr>
                <w:rStyle w:val="FontStyle651"/>
                <w:sz w:val="24"/>
                <w:szCs w:val="24"/>
              </w:rPr>
              <w:t xml:space="preserve">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 </w:t>
            </w:r>
          </w:p>
          <w:p w14:paraId="367E8112" w14:textId="39699ECC" w:rsidR="00B548E8" w:rsidRPr="00F93943" w:rsidRDefault="00B548E8" w:rsidP="00F93943">
            <w:pPr>
              <w:tabs>
                <w:tab w:val="left" w:pos="1050"/>
              </w:tabs>
              <w:spacing w:after="0" w:line="240" w:lineRule="auto"/>
              <w:ind w:left="0" w:firstLine="142"/>
              <w:rPr>
                <w:color w:val="000000" w:themeColor="text1"/>
                <w:szCs w:val="24"/>
              </w:rPr>
            </w:pPr>
          </w:p>
        </w:tc>
      </w:tr>
      <w:tr w:rsidR="00B548E8" w:rsidRPr="00C27EC1" w14:paraId="5BA8D4DA" w14:textId="77777777" w:rsidTr="00F93943">
        <w:tc>
          <w:tcPr>
            <w:tcW w:w="3510" w:type="dxa"/>
          </w:tcPr>
          <w:p w14:paraId="28AFA73A" w14:textId="23ED4A94"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Какое право имеют суды апелляционной инстанции на единоличное рассмотрение дел</w:t>
            </w:r>
          </w:p>
        </w:tc>
        <w:tc>
          <w:tcPr>
            <w:tcW w:w="6357" w:type="dxa"/>
          </w:tcPr>
          <w:p w14:paraId="75AF2845" w14:textId="2C3ACF4E" w:rsidR="00B548E8" w:rsidRPr="00F93943" w:rsidRDefault="00E940F7" w:rsidP="00E940F7">
            <w:pPr>
              <w:tabs>
                <w:tab w:val="left" w:pos="1050"/>
              </w:tabs>
              <w:spacing w:after="0" w:line="240" w:lineRule="auto"/>
              <w:ind w:left="0" w:firstLine="142"/>
              <w:rPr>
                <w:szCs w:val="24"/>
              </w:rPr>
            </w:pPr>
            <w:r w:rsidRPr="00E940F7">
              <w:rPr>
                <w:szCs w:val="24"/>
              </w:rPr>
              <w:t>Суды апелляционной инстанции имеют право рассматривать дела в одиночку, без присутствия коллег в составе суда.</w:t>
            </w:r>
          </w:p>
        </w:tc>
      </w:tr>
      <w:tr w:rsidR="00B548E8" w:rsidRPr="00C27EC1" w14:paraId="0656F3EB" w14:textId="77777777" w:rsidTr="00F93943">
        <w:tc>
          <w:tcPr>
            <w:tcW w:w="3510" w:type="dxa"/>
          </w:tcPr>
          <w:p w14:paraId="76FA9DB6" w14:textId="6152D61F"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Каким образом осуществляется съемка и трансляция судебного заседания</w:t>
            </w:r>
          </w:p>
        </w:tc>
        <w:tc>
          <w:tcPr>
            <w:tcW w:w="6357" w:type="dxa"/>
          </w:tcPr>
          <w:p w14:paraId="07814C40" w14:textId="7E35ED2E" w:rsidR="00B548E8" w:rsidRPr="00F93943" w:rsidRDefault="00B548E8" w:rsidP="00F93943">
            <w:pPr>
              <w:shd w:val="clear" w:color="auto" w:fill="FFFFFF"/>
              <w:tabs>
                <w:tab w:val="left" w:pos="1050"/>
              </w:tabs>
              <w:spacing w:after="0" w:line="240" w:lineRule="auto"/>
              <w:ind w:left="0" w:firstLine="142"/>
              <w:rPr>
                <w:szCs w:val="24"/>
              </w:rPr>
            </w:pPr>
            <w:r w:rsidRPr="00F93943">
              <w:rPr>
                <w:rStyle w:val="FontStyle651"/>
                <w:sz w:val="24"/>
                <w:szCs w:val="24"/>
              </w:rPr>
              <w:t>Фотосъемка, видеозапись, трансляция судебного заседания по радио и/или телевидению допускаются только с разрешения суда. С разрешения суда допускается также трансляция судебного заседания в сети Интернет.</w:t>
            </w:r>
          </w:p>
        </w:tc>
      </w:tr>
      <w:tr w:rsidR="00B548E8" w:rsidRPr="00C27EC1" w14:paraId="01E630ED" w14:textId="77777777" w:rsidTr="00F93943">
        <w:tc>
          <w:tcPr>
            <w:tcW w:w="3510" w:type="dxa"/>
          </w:tcPr>
          <w:p w14:paraId="50D8287B" w14:textId="41ED529B" w:rsidR="00B548E8" w:rsidRPr="001C3789" w:rsidRDefault="00B548E8" w:rsidP="00E940F7">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 применяется аналогия процессуального права</w:t>
            </w:r>
          </w:p>
        </w:tc>
        <w:tc>
          <w:tcPr>
            <w:tcW w:w="6357" w:type="dxa"/>
          </w:tcPr>
          <w:p w14:paraId="0F95D3AC" w14:textId="18BC20D8" w:rsidR="00B548E8" w:rsidRPr="00F93943" w:rsidRDefault="00E940F7" w:rsidP="00F93943">
            <w:pPr>
              <w:shd w:val="clear" w:color="auto" w:fill="FFFFFF"/>
              <w:tabs>
                <w:tab w:val="left" w:pos="1050"/>
              </w:tabs>
              <w:spacing w:after="0" w:line="240" w:lineRule="auto"/>
              <w:ind w:left="0" w:firstLine="142"/>
              <w:rPr>
                <w:szCs w:val="24"/>
              </w:rPr>
            </w:pPr>
            <w:r>
              <w:rPr>
                <w:rStyle w:val="FontStyle651"/>
                <w:sz w:val="24"/>
                <w:szCs w:val="24"/>
              </w:rPr>
              <w:t>С</w:t>
            </w:r>
            <w:r w:rsidR="00B548E8" w:rsidRPr="00F93943">
              <w:rPr>
                <w:rStyle w:val="FontStyle651"/>
                <w:sz w:val="24"/>
                <w:szCs w:val="24"/>
              </w:rPr>
              <w:t>уд действует, исходя из принципов осуществления правосудия в Российской Федерации.</w:t>
            </w:r>
          </w:p>
        </w:tc>
      </w:tr>
      <w:tr w:rsidR="00B548E8" w:rsidRPr="00C27EC1" w14:paraId="1AACE2AD" w14:textId="77777777" w:rsidTr="00F93943">
        <w:tc>
          <w:tcPr>
            <w:tcW w:w="3510" w:type="dxa"/>
          </w:tcPr>
          <w:p w14:paraId="76EF937D" w14:textId="4886DB00"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представляет собой диспозитивность в гражданском процессе как нормативное положение</w:t>
            </w:r>
          </w:p>
        </w:tc>
        <w:tc>
          <w:tcPr>
            <w:tcW w:w="6357" w:type="dxa"/>
          </w:tcPr>
          <w:p w14:paraId="69B1A6EB" w14:textId="09442A30" w:rsidR="00B548E8" w:rsidRPr="00F93943" w:rsidRDefault="00E940F7" w:rsidP="00F93943">
            <w:pPr>
              <w:pStyle w:val="Style21"/>
              <w:widowControl/>
              <w:tabs>
                <w:tab w:val="left" w:pos="1050"/>
              </w:tabs>
              <w:ind w:firstLine="142"/>
              <w:rPr>
                <w:rStyle w:val="FontStyle651"/>
                <w:sz w:val="24"/>
                <w:szCs w:val="24"/>
              </w:rPr>
            </w:pPr>
            <w:r>
              <w:rPr>
                <w:rStyle w:val="FontStyle651"/>
                <w:sz w:val="24"/>
                <w:szCs w:val="24"/>
              </w:rPr>
              <w:t>В</w:t>
            </w:r>
            <w:r w:rsidR="00B548E8" w:rsidRPr="00F93943">
              <w:rPr>
                <w:rStyle w:val="FontStyle651"/>
                <w:sz w:val="24"/>
                <w:szCs w:val="24"/>
              </w:rPr>
              <w:t>озникновение, развитие и прекращение процесса по</w:t>
            </w:r>
          </w:p>
          <w:p w14:paraId="5FFA26BC" w14:textId="5F5D644E" w:rsidR="00B548E8" w:rsidRPr="00F93943" w:rsidRDefault="00B548E8" w:rsidP="00E940F7">
            <w:pPr>
              <w:tabs>
                <w:tab w:val="left" w:pos="1050"/>
              </w:tabs>
              <w:spacing w:after="0" w:line="240" w:lineRule="auto"/>
              <w:ind w:left="0" w:firstLine="0"/>
              <w:rPr>
                <w:szCs w:val="24"/>
              </w:rPr>
            </w:pPr>
            <w:r w:rsidRPr="00F93943">
              <w:rPr>
                <w:rStyle w:val="FontStyle651"/>
                <w:sz w:val="24"/>
                <w:szCs w:val="24"/>
              </w:rPr>
              <w:t>конкретному гражданскому делу обусловливается инициативой сторон и иных заинтересованных лиц, реализуемой в пределах, установленных законом и под контролем суда.</w:t>
            </w:r>
          </w:p>
        </w:tc>
      </w:tr>
      <w:tr w:rsidR="00B548E8" w:rsidRPr="00C27EC1" w14:paraId="7CDD664C" w14:textId="77777777" w:rsidTr="00F93943">
        <w:tc>
          <w:tcPr>
            <w:tcW w:w="3510" w:type="dxa"/>
          </w:tcPr>
          <w:p w14:paraId="7580BB4B" w14:textId="788C6EE8"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При каких обстоятельствах может быть отложено разбирательство дела</w:t>
            </w:r>
          </w:p>
        </w:tc>
        <w:tc>
          <w:tcPr>
            <w:tcW w:w="6357" w:type="dxa"/>
          </w:tcPr>
          <w:p w14:paraId="43B11E1F" w14:textId="3AFB4161" w:rsidR="00B548E8" w:rsidRPr="00F93943" w:rsidRDefault="00706D3E" w:rsidP="00F93943">
            <w:pPr>
              <w:tabs>
                <w:tab w:val="left" w:pos="1050"/>
              </w:tabs>
              <w:spacing w:after="0" w:line="240" w:lineRule="auto"/>
              <w:ind w:left="0" w:firstLine="142"/>
              <w:rPr>
                <w:szCs w:val="24"/>
              </w:rPr>
            </w:pPr>
            <w:r w:rsidRPr="00706D3E">
              <w:rPr>
                <w:szCs w:val="24"/>
              </w:rPr>
              <w:t>Разбирательство дела может быть отложено, например, при отсутствии сторон или их представителей, при необходимости выполнения дополнительных доказательств, при возникновении неожиданных обстоятельств или технических проблем.</w:t>
            </w:r>
          </w:p>
        </w:tc>
      </w:tr>
      <w:tr w:rsidR="00B548E8" w:rsidRPr="00C27EC1" w14:paraId="7EB54817" w14:textId="77777777" w:rsidTr="00F93943">
        <w:tc>
          <w:tcPr>
            <w:tcW w:w="3510" w:type="dxa"/>
          </w:tcPr>
          <w:p w14:paraId="54AA660C" w14:textId="3E87A74D"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означает эмансипация</w:t>
            </w:r>
          </w:p>
        </w:tc>
        <w:tc>
          <w:tcPr>
            <w:tcW w:w="6357" w:type="dxa"/>
          </w:tcPr>
          <w:p w14:paraId="2819BEB1" w14:textId="3630B70F" w:rsidR="00B548E8" w:rsidRPr="00F93943" w:rsidRDefault="00E940F7" w:rsidP="00F93943">
            <w:pPr>
              <w:tabs>
                <w:tab w:val="left" w:pos="1050"/>
              </w:tabs>
              <w:spacing w:after="0" w:line="240" w:lineRule="auto"/>
              <w:ind w:left="0" w:firstLine="142"/>
              <w:rPr>
                <w:color w:val="000000" w:themeColor="text1"/>
                <w:szCs w:val="24"/>
              </w:rPr>
            </w:pPr>
            <w:r>
              <w:rPr>
                <w:rStyle w:val="FontStyle651"/>
                <w:sz w:val="24"/>
                <w:szCs w:val="24"/>
              </w:rPr>
              <w:t>Эмансипация - о</w:t>
            </w:r>
            <w:r w:rsidR="00B548E8" w:rsidRPr="00F93943">
              <w:rPr>
                <w:rStyle w:val="FontStyle651"/>
                <w:sz w:val="24"/>
                <w:szCs w:val="24"/>
              </w:rPr>
              <w:t>бъявление несовершеннолетнего, достигшего шестнадцати лет,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tc>
      </w:tr>
      <w:tr w:rsidR="00B548E8" w:rsidRPr="00C27EC1" w14:paraId="17804C00" w14:textId="77777777" w:rsidTr="00F93943">
        <w:tc>
          <w:tcPr>
            <w:tcW w:w="3510" w:type="dxa"/>
          </w:tcPr>
          <w:p w14:paraId="24CA903E" w14:textId="752A19E6" w:rsidR="00B548E8" w:rsidRPr="00F93943"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виды подведомственности имеют суды</w:t>
            </w:r>
          </w:p>
        </w:tc>
        <w:tc>
          <w:tcPr>
            <w:tcW w:w="6357" w:type="dxa"/>
          </w:tcPr>
          <w:p w14:paraId="0A0C5E0A" w14:textId="68205C44" w:rsidR="00B548E8" w:rsidRPr="00F93943" w:rsidRDefault="00706D3E" w:rsidP="00F93943">
            <w:pPr>
              <w:tabs>
                <w:tab w:val="left" w:pos="1050"/>
              </w:tabs>
              <w:spacing w:after="0" w:line="240" w:lineRule="auto"/>
              <w:ind w:left="0" w:firstLine="142"/>
              <w:rPr>
                <w:rStyle w:val="FontStyle651"/>
                <w:sz w:val="24"/>
                <w:szCs w:val="24"/>
              </w:rPr>
            </w:pPr>
            <w:r w:rsidRPr="00706D3E">
              <w:rPr>
                <w:rStyle w:val="FontStyle651"/>
                <w:sz w:val="24"/>
                <w:szCs w:val="24"/>
              </w:rPr>
              <w:t>Суды имеют виды подведомственности: гражданская, уголовная, административная, арбитражная и конституционная. Каждый вид суда занимается рассмотрением различных категорий дел, связанных с определенными областями права.</w:t>
            </w:r>
          </w:p>
        </w:tc>
      </w:tr>
      <w:tr w:rsidR="00B548E8" w:rsidRPr="00C27EC1" w14:paraId="63A6F689" w14:textId="77777777" w:rsidTr="00F93943">
        <w:tc>
          <w:tcPr>
            <w:tcW w:w="3510" w:type="dxa"/>
          </w:tcPr>
          <w:p w14:paraId="515A3D03" w14:textId="6B308018"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способы определения родовой подсудности существуют</w:t>
            </w:r>
          </w:p>
        </w:tc>
        <w:tc>
          <w:tcPr>
            <w:tcW w:w="6357" w:type="dxa"/>
          </w:tcPr>
          <w:p w14:paraId="5C632C4A" w14:textId="7894F95B" w:rsidR="00B548E8" w:rsidRPr="00F93943" w:rsidRDefault="00706D3E" w:rsidP="00F93943">
            <w:pPr>
              <w:shd w:val="clear" w:color="auto" w:fill="FFFFFF"/>
              <w:tabs>
                <w:tab w:val="left" w:pos="1050"/>
              </w:tabs>
              <w:spacing w:after="0" w:line="240" w:lineRule="auto"/>
              <w:ind w:left="0" w:firstLine="142"/>
              <w:rPr>
                <w:szCs w:val="24"/>
              </w:rPr>
            </w:pPr>
            <w:r w:rsidRPr="00706D3E">
              <w:rPr>
                <w:szCs w:val="24"/>
              </w:rPr>
              <w:t>Существуют несколько способов определения родовой подсудности, включая специализированный судебный орган, в соответствии с местонахождением ответчика или истца, в зависимости от субъекта правоотношения и других факторов.</w:t>
            </w:r>
          </w:p>
        </w:tc>
      </w:tr>
      <w:tr w:rsidR="00B548E8" w:rsidRPr="00C27EC1" w14:paraId="29E86DC7" w14:textId="77777777" w:rsidTr="00F93943">
        <w:tc>
          <w:tcPr>
            <w:tcW w:w="3510" w:type="dxa"/>
          </w:tcPr>
          <w:p w14:paraId="174CD5F1" w14:textId="3EAEF628"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означает общее правило подсудности</w:t>
            </w:r>
          </w:p>
        </w:tc>
        <w:tc>
          <w:tcPr>
            <w:tcW w:w="6357" w:type="dxa"/>
          </w:tcPr>
          <w:p w14:paraId="79B82ECD" w14:textId="619B0E74" w:rsidR="00B548E8" w:rsidRPr="00F93943" w:rsidRDefault="00706D3E" w:rsidP="00F93943">
            <w:pPr>
              <w:tabs>
                <w:tab w:val="left" w:pos="1050"/>
              </w:tabs>
              <w:spacing w:after="0" w:line="240" w:lineRule="auto"/>
              <w:ind w:left="0" w:firstLine="142"/>
              <w:rPr>
                <w:szCs w:val="24"/>
              </w:rPr>
            </w:pPr>
            <w:r w:rsidRPr="00706D3E">
              <w:rPr>
                <w:szCs w:val="24"/>
              </w:rPr>
              <w:t>Общее правило подсудности означает, что каждое дело должно быть рассмотрено судом, установленным в законодательстве для данной категории дел. Подсудность определяется на основе закона и принципов территориальной и функциональной юрисдикции.</w:t>
            </w:r>
          </w:p>
        </w:tc>
      </w:tr>
      <w:tr w:rsidR="00B548E8" w:rsidRPr="00C27EC1" w14:paraId="5978346F" w14:textId="77777777" w:rsidTr="00F93943">
        <w:tc>
          <w:tcPr>
            <w:tcW w:w="3510" w:type="dxa"/>
          </w:tcPr>
          <w:p w14:paraId="54C83625" w14:textId="5926237D"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 xml:space="preserve">На основании каких причин возникает процессуальное </w:t>
            </w:r>
            <w:r w:rsidRPr="001C3789">
              <w:rPr>
                <w:rStyle w:val="FontStyle651"/>
                <w:sz w:val="24"/>
                <w:szCs w:val="24"/>
              </w:rPr>
              <w:lastRenderedPageBreak/>
              <w:t>соучастие</w:t>
            </w:r>
          </w:p>
        </w:tc>
        <w:tc>
          <w:tcPr>
            <w:tcW w:w="6357" w:type="dxa"/>
          </w:tcPr>
          <w:p w14:paraId="1FD214E4" w14:textId="62B80734" w:rsidR="00B548E8" w:rsidRPr="00F93943" w:rsidRDefault="00B478F3" w:rsidP="00F93943">
            <w:pPr>
              <w:tabs>
                <w:tab w:val="left" w:pos="1050"/>
              </w:tabs>
              <w:spacing w:after="0" w:line="240" w:lineRule="auto"/>
              <w:ind w:left="0" w:firstLine="142"/>
              <w:rPr>
                <w:szCs w:val="24"/>
              </w:rPr>
            </w:pPr>
            <w:r w:rsidRPr="00B478F3">
              <w:rPr>
                <w:szCs w:val="24"/>
              </w:rPr>
              <w:lastRenderedPageBreak/>
              <w:t xml:space="preserve">Процессуальное соучастие возникает на основании заинтересованности стороны в исходе судебного дела или </w:t>
            </w:r>
            <w:r w:rsidRPr="00B478F3">
              <w:rPr>
                <w:szCs w:val="24"/>
              </w:rPr>
              <w:lastRenderedPageBreak/>
              <w:t>ее правового статуса.</w:t>
            </w:r>
          </w:p>
        </w:tc>
      </w:tr>
      <w:tr w:rsidR="00B548E8" w:rsidRPr="00C27EC1" w14:paraId="5BE3772F" w14:textId="77777777" w:rsidTr="00F93943">
        <w:tc>
          <w:tcPr>
            <w:tcW w:w="3510" w:type="dxa"/>
          </w:tcPr>
          <w:p w14:paraId="73807CB5" w14:textId="272C4CC7"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lastRenderedPageBreak/>
              <w:t>Какими правами обладает прокурор, участвующий в гражданском процессе</w:t>
            </w:r>
          </w:p>
        </w:tc>
        <w:tc>
          <w:tcPr>
            <w:tcW w:w="6357" w:type="dxa"/>
          </w:tcPr>
          <w:p w14:paraId="68BAA89D" w14:textId="0C873A4B" w:rsidR="00B548E8" w:rsidRPr="00F93943" w:rsidRDefault="00B478F3" w:rsidP="00F93943">
            <w:pPr>
              <w:tabs>
                <w:tab w:val="left" w:pos="1050"/>
              </w:tabs>
              <w:spacing w:after="0" w:line="240" w:lineRule="auto"/>
              <w:ind w:left="0" w:firstLine="142"/>
              <w:rPr>
                <w:szCs w:val="24"/>
              </w:rPr>
            </w:pPr>
            <w:r w:rsidRPr="00B478F3">
              <w:rPr>
                <w:szCs w:val="24"/>
              </w:rPr>
              <w:t>Прокурор, участвующий в гражданском процессе, обладает правами представлять интересы государства, защищать общественные интересы, давать свои заключения и доказательства.</w:t>
            </w:r>
          </w:p>
        </w:tc>
      </w:tr>
      <w:tr w:rsidR="00B548E8" w:rsidRPr="00C27EC1" w14:paraId="222FBD0E" w14:textId="77777777" w:rsidTr="00F93943">
        <w:tc>
          <w:tcPr>
            <w:tcW w:w="3510" w:type="dxa"/>
          </w:tcPr>
          <w:p w14:paraId="40603259" w14:textId="698A2404"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представляет собой договорное представительство</w:t>
            </w:r>
          </w:p>
        </w:tc>
        <w:tc>
          <w:tcPr>
            <w:tcW w:w="6357" w:type="dxa"/>
          </w:tcPr>
          <w:p w14:paraId="321D1EB4" w14:textId="67083D90" w:rsidR="00B548E8" w:rsidRPr="00F93943" w:rsidRDefault="00B478F3" w:rsidP="00F93943">
            <w:pPr>
              <w:tabs>
                <w:tab w:val="left" w:pos="1050"/>
              </w:tabs>
              <w:spacing w:after="0" w:line="240" w:lineRule="auto"/>
              <w:ind w:left="0" w:firstLine="142"/>
              <w:rPr>
                <w:szCs w:val="24"/>
              </w:rPr>
            </w:pPr>
            <w:r w:rsidRPr="00B478F3">
              <w:rPr>
                <w:szCs w:val="24"/>
              </w:rPr>
              <w:t>Договорное представительство - это договор между истцом и адвокатом, которым последний принимается защищать интересы истца в суде.</w:t>
            </w:r>
          </w:p>
        </w:tc>
      </w:tr>
      <w:tr w:rsidR="00B548E8" w:rsidRPr="00C27EC1" w14:paraId="5BBC2CAF" w14:textId="77777777" w:rsidTr="00F93943">
        <w:tc>
          <w:tcPr>
            <w:tcW w:w="3510" w:type="dxa"/>
          </w:tcPr>
          <w:p w14:paraId="1C747783" w14:textId="7394905B"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расходы возникают при судебном процессе</w:t>
            </w:r>
          </w:p>
        </w:tc>
        <w:tc>
          <w:tcPr>
            <w:tcW w:w="6357" w:type="dxa"/>
          </w:tcPr>
          <w:p w14:paraId="61A6EC18" w14:textId="19A40362" w:rsidR="00B548E8" w:rsidRPr="00F93943" w:rsidRDefault="00B478F3" w:rsidP="00F93943">
            <w:pPr>
              <w:tabs>
                <w:tab w:val="left" w:pos="1050"/>
              </w:tabs>
              <w:spacing w:after="0" w:line="240" w:lineRule="auto"/>
              <w:ind w:left="0" w:firstLine="142"/>
              <w:rPr>
                <w:szCs w:val="24"/>
              </w:rPr>
            </w:pPr>
            <w:r w:rsidRPr="00B478F3">
              <w:rPr>
                <w:szCs w:val="24"/>
              </w:rPr>
              <w:t>При судебном процессе возникают расходы на оплату государственной пошлины, найм адвоката, расходы на доказательства и иные судебные издержки.</w:t>
            </w:r>
          </w:p>
        </w:tc>
      </w:tr>
      <w:tr w:rsidR="00B548E8" w:rsidRPr="00C27EC1" w14:paraId="0651436A" w14:textId="77777777" w:rsidTr="00F93943">
        <w:tc>
          <w:tcPr>
            <w:tcW w:w="3510" w:type="dxa"/>
          </w:tcPr>
          <w:p w14:paraId="5D0B18DA" w14:textId="2572EA45"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представляет собой гражданская процессуальная ответственность</w:t>
            </w:r>
          </w:p>
        </w:tc>
        <w:tc>
          <w:tcPr>
            <w:tcW w:w="6357" w:type="dxa"/>
          </w:tcPr>
          <w:p w14:paraId="4CB63D0F" w14:textId="2BF81696" w:rsidR="00B548E8" w:rsidRPr="00F93943" w:rsidRDefault="00B478F3" w:rsidP="00F93943">
            <w:pPr>
              <w:tabs>
                <w:tab w:val="left" w:pos="1050"/>
              </w:tabs>
              <w:spacing w:after="0" w:line="240" w:lineRule="auto"/>
              <w:ind w:left="0" w:firstLine="142"/>
              <w:rPr>
                <w:szCs w:val="24"/>
              </w:rPr>
            </w:pPr>
            <w:r w:rsidRPr="00B478F3">
              <w:rPr>
                <w:szCs w:val="24"/>
              </w:rPr>
              <w:t>Гражданская процессуальная ответственность - это ответственность сторон за нарушение процессуальных правил, возникающая в виде санкций, штрафов или иных мер.</w:t>
            </w:r>
          </w:p>
        </w:tc>
      </w:tr>
      <w:tr w:rsidR="00B548E8" w:rsidRPr="00C27EC1" w14:paraId="1F3E9845" w14:textId="77777777" w:rsidTr="00F93943">
        <w:tc>
          <w:tcPr>
            <w:tcW w:w="3510" w:type="dxa"/>
          </w:tcPr>
          <w:p w14:paraId="7694009D" w14:textId="4492329B" w:rsidR="00B548E8" w:rsidRPr="001C3789" w:rsidRDefault="00E940F7"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означает понятие «косвенные доказательства»</w:t>
            </w:r>
            <w:r w:rsidR="00B548E8" w:rsidRPr="001C3789">
              <w:rPr>
                <w:rStyle w:val="FontStyle651"/>
                <w:sz w:val="24"/>
                <w:szCs w:val="24"/>
              </w:rPr>
              <w:t xml:space="preserve"> в гражданском процессе</w:t>
            </w:r>
          </w:p>
        </w:tc>
        <w:tc>
          <w:tcPr>
            <w:tcW w:w="6357" w:type="dxa"/>
          </w:tcPr>
          <w:p w14:paraId="64BC1A02" w14:textId="1B9E9789" w:rsidR="00B548E8" w:rsidRPr="00F93943" w:rsidRDefault="00B478F3" w:rsidP="00F93943">
            <w:pPr>
              <w:tabs>
                <w:tab w:val="left" w:pos="1050"/>
              </w:tabs>
              <w:spacing w:after="0" w:line="240" w:lineRule="auto"/>
              <w:ind w:left="0" w:firstLine="142"/>
              <w:rPr>
                <w:szCs w:val="24"/>
              </w:rPr>
            </w:pPr>
            <w:r w:rsidRPr="00B478F3">
              <w:rPr>
                <w:szCs w:val="24"/>
              </w:rPr>
              <w:t>Косвенные доказательства - это не прямые свидетельства фактов дела, а доказательства, выводы из которых позволяют суду сделать предположения о существе спора.</w:t>
            </w:r>
          </w:p>
        </w:tc>
      </w:tr>
      <w:tr w:rsidR="00B548E8" w:rsidRPr="00C27EC1" w14:paraId="57E93D9F" w14:textId="77777777" w:rsidTr="00F93943">
        <w:tc>
          <w:tcPr>
            <w:tcW w:w="3510" w:type="dxa"/>
          </w:tcPr>
          <w:p w14:paraId="3F6444DE" w14:textId="37AC4079"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характеристики имеют письменные доказательства в гражданском процессе</w:t>
            </w:r>
          </w:p>
        </w:tc>
        <w:tc>
          <w:tcPr>
            <w:tcW w:w="6357" w:type="dxa"/>
          </w:tcPr>
          <w:p w14:paraId="04B2BC2A" w14:textId="348D5ACF" w:rsidR="00B548E8" w:rsidRPr="00F93943" w:rsidRDefault="00B478F3" w:rsidP="00F93943">
            <w:pPr>
              <w:tabs>
                <w:tab w:val="left" w:pos="1050"/>
              </w:tabs>
              <w:spacing w:after="0" w:line="240" w:lineRule="auto"/>
              <w:ind w:left="0" w:firstLine="142"/>
              <w:rPr>
                <w:szCs w:val="24"/>
              </w:rPr>
            </w:pPr>
            <w:r w:rsidRPr="00B478F3">
              <w:rPr>
                <w:szCs w:val="24"/>
              </w:rPr>
              <w:t>Письменные доказательства в гражданском процессе имеют характеристики достоверности, обоснованности, связи с делом, а также важности и значимости для разрешения спора.</w:t>
            </w:r>
          </w:p>
        </w:tc>
      </w:tr>
      <w:tr w:rsidR="00B548E8" w:rsidRPr="00C27EC1" w14:paraId="386C1D49" w14:textId="77777777" w:rsidTr="00F93943">
        <w:tc>
          <w:tcPr>
            <w:tcW w:w="3510" w:type="dxa"/>
          </w:tcPr>
          <w:p w14:paraId="29EDD69A" w14:textId="66322577"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виды исков существуют в гражданском процессе</w:t>
            </w:r>
          </w:p>
        </w:tc>
        <w:tc>
          <w:tcPr>
            <w:tcW w:w="6357" w:type="dxa"/>
          </w:tcPr>
          <w:p w14:paraId="4ED0B993" w14:textId="6D67F2AF" w:rsidR="00B548E8" w:rsidRPr="00F93943" w:rsidRDefault="00B478F3" w:rsidP="00F93943">
            <w:pPr>
              <w:tabs>
                <w:tab w:val="left" w:pos="1050"/>
              </w:tabs>
              <w:spacing w:after="0" w:line="240" w:lineRule="auto"/>
              <w:ind w:left="0" w:firstLine="142"/>
              <w:rPr>
                <w:szCs w:val="24"/>
              </w:rPr>
            </w:pPr>
            <w:r w:rsidRPr="00B478F3">
              <w:rPr>
                <w:szCs w:val="24"/>
              </w:rPr>
              <w:t>В гражданском процессе существуют виды исков, такие как иски об обязательствах, иски по вреду, иски о защите прав, иски о признании права и другие.</w:t>
            </w:r>
          </w:p>
        </w:tc>
      </w:tr>
      <w:tr w:rsidR="00B548E8" w:rsidRPr="00C27EC1" w14:paraId="726CA156" w14:textId="77777777" w:rsidTr="00F93943">
        <w:tc>
          <w:tcPr>
            <w:tcW w:w="3510" w:type="dxa"/>
          </w:tcPr>
          <w:p w14:paraId="26AC4E0A" w14:textId="2CD43952"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обычно содержит описательно-мотивировочная часть искового заявления</w:t>
            </w:r>
          </w:p>
        </w:tc>
        <w:tc>
          <w:tcPr>
            <w:tcW w:w="6357" w:type="dxa"/>
          </w:tcPr>
          <w:p w14:paraId="284822D2" w14:textId="3CF0AC7E" w:rsidR="00B548E8" w:rsidRPr="00F93943" w:rsidRDefault="00B478F3" w:rsidP="00F93943">
            <w:pPr>
              <w:tabs>
                <w:tab w:val="left" w:pos="1050"/>
              </w:tabs>
              <w:spacing w:after="0" w:line="240" w:lineRule="auto"/>
              <w:ind w:left="0" w:firstLine="142"/>
              <w:rPr>
                <w:szCs w:val="24"/>
              </w:rPr>
            </w:pPr>
            <w:r w:rsidRPr="00B478F3">
              <w:rPr>
                <w:szCs w:val="24"/>
              </w:rPr>
              <w:t>Описательно-мотивировочная часть искового заявления обычно содержит историю дела, сведения о сторонах, содержание и основание иска, доказательства и ссылки на применимые правовые нормы.</w:t>
            </w:r>
          </w:p>
        </w:tc>
      </w:tr>
      <w:tr w:rsidR="00B548E8" w:rsidRPr="00C27EC1" w14:paraId="091202CB" w14:textId="77777777" w:rsidTr="00F93943">
        <w:tc>
          <w:tcPr>
            <w:tcW w:w="3510" w:type="dxa"/>
          </w:tcPr>
          <w:p w14:paraId="4C765248" w14:textId="64A7D8A0"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Каким образом выдается судебная повестка в гражданском процессе</w:t>
            </w:r>
          </w:p>
        </w:tc>
        <w:tc>
          <w:tcPr>
            <w:tcW w:w="6357" w:type="dxa"/>
          </w:tcPr>
          <w:p w14:paraId="723F7FAD" w14:textId="7A1DD136" w:rsidR="00B548E8" w:rsidRPr="00F93943" w:rsidRDefault="00B478F3" w:rsidP="00F93943">
            <w:pPr>
              <w:tabs>
                <w:tab w:val="left" w:pos="1050"/>
              </w:tabs>
              <w:spacing w:after="0" w:line="240" w:lineRule="auto"/>
              <w:ind w:left="0" w:firstLine="142"/>
              <w:rPr>
                <w:szCs w:val="24"/>
              </w:rPr>
            </w:pPr>
            <w:r w:rsidRPr="00B478F3">
              <w:rPr>
                <w:szCs w:val="24"/>
              </w:rPr>
              <w:t>Судебная повестка в гражданском процессе выдается через официальную почтовую отправку, личную вручение сторонам дела или публикацию в официальном издании.</w:t>
            </w:r>
          </w:p>
        </w:tc>
      </w:tr>
      <w:tr w:rsidR="00B548E8" w:rsidRPr="00C27EC1" w14:paraId="0B9213C0" w14:textId="77777777" w:rsidTr="00F93943">
        <w:tc>
          <w:tcPr>
            <w:tcW w:w="3510" w:type="dxa"/>
          </w:tcPr>
          <w:p w14:paraId="1301CB70" w14:textId="162E6A2A"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В каких случаях заявление может быть оставлено без рассмотрения</w:t>
            </w:r>
          </w:p>
        </w:tc>
        <w:tc>
          <w:tcPr>
            <w:tcW w:w="6357" w:type="dxa"/>
          </w:tcPr>
          <w:p w14:paraId="46E6492D" w14:textId="16C98E6D" w:rsidR="00B548E8" w:rsidRPr="00F93943" w:rsidRDefault="00B478F3" w:rsidP="00F93943">
            <w:pPr>
              <w:tabs>
                <w:tab w:val="left" w:pos="1050"/>
              </w:tabs>
              <w:spacing w:after="0" w:line="240" w:lineRule="auto"/>
              <w:ind w:left="0" w:firstLine="142"/>
              <w:rPr>
                <w:szCs w:val="24"/>
              </w:rPr>
            </w:pPr>
            <w:r w:rsidRPr="00B478F3">
              <w:rPr>
                <w:szCs w:val="24"/>
              </w:rPr>
              <w:t>Заявление может быть оставлено без рассмотрения, если оно несоответствует требованиям правил процесса, иск является недопустимым или когда истец не предоставляет необходимую информацию или документы.</w:t>
            </w:r>
          </w:p>
        </w:tc>
      </w:tr>
      <w:tr w:rsidR="00B548E8" w:rsidRPr="00C27EC1" w14:paraId="3DECC7FE" w14:textId="77777777" w:rsidTr="00F93943">
        <w:tc>
          <w:tcPr>
            <w:tcW w:w="3510" w:type="dxa"/>
          </w:tcPr>
          <w:p w14:paraId="7E0C5C67" w14:textId="0DAB804A"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дела относятся к ведению мировых судей</w:t>
            </w:r>
          </w:p>
        </w:tc>
        <w:tc>
          <w:tcPr>
            <w:tcW w:w="6357" w:type="dxa"/>
          </w:tcPr>
          <w:p w14:paraId="40D81D67" w14:textId="6D9ED16C" w:rsidR="00B548E8" w:rsidRPr="00F93943" w:rsidRDefault="00B478F3" w:rsidP="00F93943">
            <w:pPr>
              <w:tabs>
                <w:tab w:val="left" w:pos="1050"/>
              </w:tabs>
              <w:spacing w:after="0" w:line="240" w:lineRule="auto"/>
              <w:ind w:left="0" w:firstLine="142"/>
              <w:rPr>
                <w:szCs w:val="24"/>
              </w:rPr>
            </w:pPr>
            <w:r w:rsidRPr="00B478F3">
              <w:rPr>
                <w:szCs w:val="24"/>
              </w:rPr>
              <w:t>В ведение мировых судей входят дела небольшой суммы, дела о взыскании задолженностей, дела о защите прав потребителей и другие мелкие гражданские споры.</w:t>
            </w:r>
          </w:p>
        </w:tc>
      </w:tr>
      <w:tr w:rsidR="00B548E8" w:rsidRPr="00C27EC1" w14:paraId="082825CC" w14:textId="77777777" w:rsidTr="00F93943">
        <w:tc>
          <w:tcPr>
            <w:tcW w:w="3510" w:type="dxa"/>
          </w:tcPr>
          <w:p w14:paraId="3FC1315E" w14:textId="07653EC0"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условия необходимы для установления административного надзора</w:t>
            </w:r>
          </w:p>
        </w:tc>
        <w:tc>
          <w:tcPr>
            <w:tcW w:w="6357" w:type="dxa"/>
          </w:tcPr>
          <w:p w14:paraId="0471431B" w14:textId="56DDCD04" w:rsidR="00B548E8" w:rsidRPr="00F93943" w:rsidRDefault="00B478F3" w:rsidP="00F93943">
            <w:pPr>
              <w:tabs>
                <w:tab w:val="left" w:pos="1050"/>
              </w:tabs>
              <w:spacing w:after="0" w:line="240" w:lineRule="auto"/>
              <w:ind w:left="0" w:firstLine="142"/>
              <w:rPr>
                <w:szCs w:val="24"/>
              </w:rPr>
            </w:pPr>
            <w:r w:rsidRPr="00B478F3">
              <w:rPr>
                <w:szCs w:val="24"/>
              </w:rPr>
              <w:t>Для установления административного надзора необходимо наличие административного акта или действия, которые противоречат закону или правам граждан. Также требуется подача жалобы в установленные сроки и соблюдение процессуальных требований.</w:t>
            </w:r>
          </w:p>
        </w:tc>
      </w:tr>
      <w:tr w:rsidR="00B548E8" w:rsidRPr="00C27EC1" w14:paraId="453E8D00" w14:textId="77777777" w:rsidTr="00F93943">
        <w:tc>
          <w:tcPr>
            <w:tcW w:w="3510" w:type="dxa"/>
          </w:tcPr>
          <w:p w14:paraId="073EC56D" w14:textId="5224F123"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пре</w:t>
            </w:r>
            <w:r w:rsidR="00706D3E" w:rsidRPr="001C3789">
              <w:rPr>
                <w:rStyle w:val="FontStyle651"/>
                <w:sz w:val="24"/>
                <w:szCs w:val="24"/>
              </w:rPr>
              <w:t>дставляет собой понятие «бесхозяйственная вещь»</w:t>
            </w:r>
            <w:r w:rsidRPr="001C3789">
              <w:rPr>
                <w:rStyle w:val="FontStyle651"/>
                <w:sz w:val="24"/>
                <w:szCs w:val="24"/>
              </w:rPr>
              <w:t xml:space="preserve"> в гражданском процессе</w:t>
            </w:r>
          </w:p>
        </w:tc>
        <w:tc>
          <w:tcPr>
            <w:tcW w:w="6357" w:type="dxa"/>
          </w:tcPr>
          <w:p w14:paraId="0E289090" w14:textId="5360B0A3" w:rsidR="00B548E8" w:rsidRPr="00F93943" w:rsidRDefault="00B478F3" w:rsidP="00F93943">
            <w:pPr>
              <w:tabs>
                <w:tab w:val="left" w:pos="1050"/>
              </w:tabs>
              <w:spacing w:after="0" w:line="240" w:lineRule="auto"/>
              <w:ind w:left="0" w:firstLine="142"/>
              <w:rPr>
                <w:szCs w:val="24"/>
              </w:rPr>
            </w:pPr>
            <w:r>
              <w:rPr>
                <w:szCs w:val="24"/>
              </w:rPr>
              <w:t>Понятие «</w:t>
            </w:r>
            <w:r w:rsidRPr="00B478F3">
              <w:rPr>
                <w:szCs w:val="24"/>
              </w:rPr>
              <w:t>бесхозяй</w:t>
            </w:r>
            <w:r>
              <w:rPr>
                <w:szCs w:val="24"/>
              </w:rPr>
              <w:t>ственная вещь»</w:t>
            </w:r>
            <w:r w:rsidRPr="00B478F3">
              <w:rPr>
                <w:szCs w:val="24"/>
              </w:rPr>
              <w:t xml:space="preserve"> в гражданском процессе означает имущество, которое не имеет определенного собственника или владельца.</w:t>
            </w:r>
          </w:p>
        </w:tc>
      </w:tr>
      <w:tr w:rsidR="00B548E8" w:rsidRPr="00C27EC1" w14:paraId="6B475B79" w14:textId="77777777" w:rsidTr="00F93943">
        <w:tc>
          <w:tcPr>
            <w:tcW w:w="3510" w:type="dxa"/>
          </w:tcPr>
          <w:p w14:paraId="0BB404AE" w14:textId="6E43BE0E"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Каким образом применяется принцип диспозитивности в апелляционном производстве</w:t>
            </w:r>
          </w:p>
        </w:tc>
        <w:tc>
          <w:tcPr>
            <w:tcW w:w="6357" w:type="dxa"/>
          </w:tcPr>
          <w:p w14:paraId="4F8CE559" w14:textId="0EDB5549" w:rsidR="00B548E8" w:rsidRPr="00F93943" w:rsidRDefault="00B478F3" w:rsidP="00F93943">
            <w:pPr>
              <w:tabs>
                <w:tab w:val="left" w:pos="1050"/>
              </w:tabs>
              <w:spacing w:after="0" w:line="240" w:lineRule="auto"/>
              <w:ind w:left="0" w:firstLine="142"/>
              <w:rPr>
                <w:szCs w:val="24"/>
              </w:rPr>
            </w:pPr>
            <w:r w:rsidRPr="00B478F3">
              <w:rPr>
                <w:szCs w:val="24"/>
              </w:rPr>
              <w:t xml:space="preserve">Принцип диспозитивности в апелляционном производстве означает, что стороны сами определяют предмет иска и представляют доказательства, а суд </w:t>
            </w:r>
            <w:r w:rsidRPr="00B478F3">
              <w:rPr>
                <w:szCs w:val="24"/>
              </w:rPr>
              <w:lastRenderedPageBreak/>
              <w:t>рассматривает дело на основании представленных сторонами материалов и их аргументов.</w:t>
            </w:r>
          </w:p>
        </w:tc>
      </w:tr>
      <w:tr w:rsidR="00B548E8" w:rsidRPr="00C27EC1" w14:paraId="5F1E71CA" w14:textId="77777777" w:rsidTr="00F93943">
        <w:tc>
          <w:tcPr>
            <w:tcW w:w="3510" w:type="dxa"/>
          </w:tcPr>
          <w:p w14:paraId="2B8D307D" w14:textId="37DEFFF8"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lastRenderedPageBreak/>
              <w:t>Что означает надзорное производство в гражданском процессе</w:t>
            </w:r>
          </w:p>
        </w:tc>
        <w:tc>
          <w:tcPr>
            <w:tcW w:w="6357" w:type="dxa"/>
          </w:tcPr>
          <w:p w14:paraId="6289E4E1" w14:textId="46FB2625" w:rsidR="00B548E8" w:rsidRPr="00F93943" w:rsidRDefault="00B478F3" w:rsidP="00F93943">
            <w:pPr>
              <w:tabs>
                <w:tab w:val="left" w:pos="1050"/>
              </w:tabs>
              <w:spacing w:after="0" w:line="240" w:lineRule="auto"/>
              <w:ind w:left="0" w:firstLine="142"/>
              <w:rPr>
                <w:szCs w:val="24"/>
              </w:rPr>
            </w:pPr>
            <w:r w:rsidRPr="00B478F3">
              <w:rPr>
                <w:szCs w:val="24"/>
              </w:rPr>
              <w:t>Надзорное производство в гражданском процессе - это рассмотрение дела вышестоящим судебным органом в случае обжалования решения нижестоящего суда.</w:t>
            </w:r>
          </w:p>
        </w:tc>
      </w:tr>
      <w:tr w:rsidR="00B548E8" w:rsidRPr="00C27EC1" w14:paraId="33B3E88B" w14:textId="77777777" w:rsidTr="00F93943">
        <w:tc>
          <w:tcPr>
            <w:tcW w:w="3510" w:type="dxa"/>
          </w:tcPr>
          <w:p w14:paraId="2E003B5C" w14:textId="010EA1B1" w:rsidR="00B548E8" w:rsidRPr="001C3789" w:rsidRDefault="00B548E8" w:rsidP="00706D3E">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группы участников исполнительного производства существуют</w:t>
            </w:r>
          </w:p>
        </w:tc>
        <w:tc>
          <w:tcPr>
            <w:tcW w:w="6357" w:type="dxa"/>
          </w:tcPr>
          <w:p w14:paraId="59F1FE41" w14:textId="1A318C5C" w:rsidR="00B548E8" w:rsidRPr="00F93943" w:rsidRDefault="00B478F3" w:rsidP="00F93943">
            <w:pPr>
              <w:tabs>
                <w:tab w:val="left" w:pos="1050"/>
              </w:tabs>
              <w:spacing w:after="0" w:line="240" w:lineRule="auto"/>
              <w:ind w:left="0" w:firstLine="142"/>
              <w:rPr>
                <w:szCs w:val="24"/>
              </w:rPr>
            </w:pPr>
            <w:r w:rsidRPr="00B478F3">
              <w:rPr>
                <w:szCs w:val="24"/>
              </w:rPr>
              <w:t>В исполнительном производстве существуют группы участников: должник, кредитор, судебный пристав-исполнитель, органы распоряжения имуществом и другие стороны, участвующие в процессе исполнения судебного решения.</w:t>
            </w:r>
          </w:p>
        </w:tc>
      </w:tr>
      <w:tr w:rsidR="00B548E8" w:rsidRPr="00C27EC1" w14:paraId="51C24903" w14:textId="77777777" w:rsidTr="00F93943">
        <w:tc>
          <w:tcPr>
            <w:tcW w:w="3510" w:type="dxa"/>
          </w:tcPr>
          <w:p w14:paraId="17ECE9AD" w14:textId="295DB98D"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меры принудительного исполнения могут быть применены в гражданском исполнительном производстве</w:t>
            </w:r>
          </w:p>
        </w:tc>
        <w:tc>
          <w:tcPr>
            <w:tcW w:w="6357" w:type="dxa"/>
          </w:tcPr>
          <w:p w14:paraId="3C6D8CE0" w14:textId="6DFF1D55" w:rsidR="00B548E8" w:rsidRPr="00F93943" w:rsidRDefault="00B478F3" w:rsidP="00F93943">
            <w:pPr>
              <w:tabs>
                <w:tab w:val="left" w:pos="1050"/>
              </w:tabs>
              <w:spacing w:after="0" w:line="240" w:lineRule="auto"/>
              <w:ind w:left="0" w:firstLine="142"/>
              <w:rPr>
                <w:szCs w:val="24"/>
              </w:rPr>
            </w:pPr>
            <w:r w:rsidRPr="00B478F3">
              <w:rPr>
                <w:szCs w:val="24"/>
              </w:rPr>
              <w:t>В гражданском исполнительном производстве могут быть применены различные меры принудительного исполнения, такие как арест имущества, выемка имущества, штрафные санкции, а также принудительное передача имущества взыскателю.</w:t>
            </w:r>
          </w:p>
        </w:tc>
      </w:tr>
      <w:tr w:rsidR="00B548E8" w:rsidRPr="00C27EC1" w14:paraId="4C181C8A" w14:textId="77777777" w:rsidTr="00F93943">
        <w:tc>
          <w:tcPr>
            <w:tcW w:w="3510" w:type="dxa"/>
          </w:tcPr>
          <w:p w14:paraId="2577D78D" w14:textId="0BA41D2F"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Какая ответственность возлагается на потребительский кооператив в исполнительном производстве</w:t>
            </w:r>
          </w:p>
        </w:tc>
        <w:tc>
          <w:tcPr>
            <w:tcW w:w="6357" w:type="dxa"/>
          </w:tcPr>
          <w:p w14:paraId="0194FF70" w14:textId="250BD593" w:rsidR="00B548E8" w:rsidRPr="00F93943" w:rsidRDefault="00B478F3" w:rsidP="00F93943">
            <w:pPr>
              <w:tabs>
                <w:tab w:val="left" w:pos="1050"/>
              </w:tabs>
              <w:spacing w:after="0" w:line="240" w:lineRule="auto"/>
              <w:ind w:left="0" w:firstLine="142"/>
              <w:rPr>
                <w:szCs w:val="24"/>
              </w:rPr>
            </w:pPr>
            <w:r w:rsidRPr="00B478F3">
              <w:rPr>
                <w:szCs w:val="24"/>
              </w:rPr>
              <w:t>Потребительский кооператив, участвующий в исполнительном производстве, несет ответственность за исполнение обязательств перед кредитором и за представление необходимых документов и информации.</w:t>
            </w:r>
          </w:p>
        </w:tc>
      </w:tr>
      <w:tr w:rsidR="00B548E8" w:rsidRPr="00C27EC1" w14:paraId="60E57C89" w14:textId="77777777" w:rsidTr="00F93943">
        <w:tc>
          <w:tcPr>
            <w:tcW w:w="3510" w:type="dxa"/>
          </w:tcPr>
          <w:p w14:paraId="540BC475" w14:textId="32005394" w:rsidR="00B548E8" w:rsidRPr="001C3789" w:rsidRDefault="00B548E8" w:rsidP="001C378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определяет компетенцию федеральных арбитражных судов округов РФ</w:t>
            </w:r>
          </w:p>
        </w:tc>
        <w:tc>
          <w:tcPr>
            <w:tcW w:w="6357" w:type="dxa"/>
          </w:tcPr>
          <w:p w14:paraId="627C9824" w14:textId="7E8F451F" w:rsidR="00B548E8" w:rsidRPr="00F93943" w:rsidRDefault="00B478F3" w:rsidP="00F93943">
            <w:pPr>
              <w:tabs>
                <w:tab w:val="left" w:pos="1050"/>
              </w:tabs>
              <w:spacing w:after="0" w:line="240" w:lineRule="auto"/>
              <w:ind w:left="0" w:firstLine="142"/>
              <w:rPr>
                <w:szCs w:val="24"/>
              </w:rPr>
            </w:pPr>
            <w:r w:rsidRPr="00B478F3">
              <w:rPr>
                <w:szCs w:val="24"/>
              </w:rPr>
              <w:t>Компетенция федеральных арбитражных судов округов в РФ определяется по территориальному принципу и включает рассмотрение дел по гражданским и экономическим спорам, связанным с этой территорией.</w:t>
            </w:r>
          </w:p>
        </w:tc>
      </w:tr>
      <w:tr w:rsidR="00B548E8" w:rsidRPr="00C27EC1" w14:paraId="7E9CA565" w14:textId="77777777" w:rsidTr="00F93943">
        <w:tc>
          <w:tcPr>
            <w:tcW w:w="3510" w:type="dxa"/>
          </w:tcPr>
          <w:p w14:paraId="5EE77D58" w14:textId="51931923" w:rsidR="00B548E8" w:rsidRPr="001C3789" w:rsidRDefault="00B548E8" w:rsidP="00706D3E">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группы исполнительных действий выполняются судебным приставом-исполнителем</w:t>
            </w:r>
          </w:p>
        </w:tc>
        <w:tc>
          <w:tcPr>
            <w:tcW w:w="6357" w:type="dxa"/>
          </w:tcPr>
          <w:p w14:paraId="71C0702F" w14:textId="3A8D7629" w:rsidR="00B548E8" w:rsidRPr="00F93943" w:rsidRDefault="00B478F3" w:rsidP="00F93943">
            <w:pPr>
              <w:tabs>
                <w:tab w:val="left" w:pos="1050"/>
              </w:tabs>
              <w:spacing w:after="0" w:line="240" w:lineRule="auto"/>
              <w:ind w:left="0" w:firstLine="142"/>
              <w:rPr>
                <w:szCs w:val="24"/>
              </w:rPr>
            </w:pPr>
            <w:r w:rsidRPr="00B478F3">
              <w:rPr>
                <w:szCs w:val="24"/>
              </w:rPr>
              <w:t>Судебный пристав-исполнитель выполняет различные группы исполнительных действий, включая обращение взыскания на имущество должника, изъятие имущества, продажу имущества, осуществление операций с банковскими счетами и другие.</w:t>
            </w:r>
          </w:p>
        </w:tc>
      </w:tr>
      <w:tr w:rsidR="00B548E8" w:rsidRPr="00C27EC1" w14:paraId="1C4F2A8B" w14:textId="77777777" w:rsidTr="00F93943">
        <w:tc>
          <w:tcPr>
            <w:tcW w:w="3510" w:type="dxa"/>
          </w:tcPr>
          <w:p w14:paraId="5A820A4D" w14:textId="13383709"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Какие виды сроков существуют в исполнительном производстве</w:t>
            </w:r>
          </w:p>
        </w:tc>
        <w:tc>
          <w:tcPr>
            <w:tcW w:w="6357" w:type="dxa"/>
          </w:tcPr>
          <w:p w14:paraId="49D21A7E" w14:textId="5C0AD60F" w:rsidR="00B548E8" w:rsidRPr="00F93943" w:rsidRDefault="00B478F3" w:rsidP="00F93943">
            <w:pPr>
              <w:tabs>
                <w:tab w:val="left" w:pos="1050"/>
              </w:tabs>
              <w:spacing w:after="0" w:line="240" w:lineRule="auto"/>
              <w:ind w:left="0" w:firstLine="142"/>
              <w:rPr>
                <w:szCs w:val="24"/>
              </w:rPr>
            </w:pPr>
            <w:r w:rsidRPr="00B478F3">
              <w:rPr>
                <w:szCs w:val="24"/>
              </w:rPr>
              <w:t>В исполнительном производстве существуют различные виды сроков, такие как сроки предъявления искового заявления, сроки для возражений сторон, сроки для исполнения решения суда и другие.</w:t>
            </w:r>
          </w:p>
        </w:tc>
      </w:tr>
      <w:tr w:rsidR="00B548E8" w:rsidRPr="00C27EC1" w14:paraId="2C89EF5B" w14:textId="77777777" w:rsidTr="00F93943">
        <w:tc>
          <w:tcPr>
            <w:tcW w:w="3510" w:type="dxa"/>
          </w:tcPr>
          <w:p w14:paraId="241FD703" w14:textId="6EA411DC" w:rsidR="00B548E8" w:rsidRPr="001C3789" w:rsidRDefault="00B548E8" w:rsidP="00706D3E">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В каких случаях может быть приостановлено исполнительное производство</w:t>
            </w:r>
          </w:p>
        </w:tc>
        <w:tc>
          <w:tcPr>
            <w:tcW w:w="6357" w:type="dxa"/>
          </w:tcPr>
          <w:p w14:paraId="748850A0" w14:textId="73B6824F" w:rsidR="00B548E8" w:rsidRPr="00F93943" w:rsidRDefault="00B478F3" w:rsidP="00F93943">
            <w:pPr>
              <w:tabs>
                <w:tab w:val="left" w:pos="1050"/>
              </w:tabs>
              <w:spacing w:after="0" w:line="240" w:lineRule="auto"/>
              <w:ind w:left="0" w:firstLine="142"/>
              <w:rPr>
                <w:szCs w:val="24"/>
              </w:rPr>
            </w:pPr>
            <w:r w:rsidRPr="00B478F3">
              <w:rPr>
                <w:szCs w:val="24"/>
              </w:rPr>
              <w:t>Исполнительное производство может быть приостановлено в случае, например, возникновения новых обстоятельств, невозможности найти имущество должника, получения обеспечительных мер от апелляционного суда или других обстоятельств, мешающих его надлежащему проведению.</w:t>
            </w:r>
          </w:p>
        </w:tc>
      </w:tr>
      <w:tr w:rsidR="00B548E8" w:rsidRPr="00C27EC1" w14:paraId="4B22B023" w14:textId="77777777" w:rsidTr="00F93943">
        <w:tc>
          <w:tcPr>
            <w:tcW w:w="3510" w:type="dxa"/>
          </w:tcPr>
          <w:p w14:paraId="42B038D2" w14:textId="274E0A9A" w:rsidR="00B548E8" w:rsidRPr="001C3789" w:rsidRDefault="00B548E8" w:rsidP="009A5749">
            <w:pPr>
              <w:pStyle w:val="a3"/>
              <w:numPr>
                <w:ilvl w:val="0"/>
                <w:numId w:val="10"/>
              </w:numPr>
              <w:tabs>
                <w:tab w:val="left" w:pos="284"/>
                <w:tab w:val="left" w:pos="426"/>
                <w:tab w:val="left" w:pos="1050"/>
              </w:tabs>
              <w:ind w:left="142" w:firstLine="142"/>
              <w:rPr>
                <w:rStyle w:val="FontStyle651"/>
                <w:sz w:val="24"/>
                <w:szCs w:val="24"/>
              </w:rPr>
            </w:pPr>
            <w:r w:rsidRPr="001C3789">
              <w:rPr>
                <w:rStyle w:val="FontStyle651"/>
                <w:sz w:val="24"/>
                <w:szCs w:val="24"/>
              </w:rPr>
              <w:t>Что определяет достоверность доказательств в гражданском процессе</w:t>
            </w:r>
          </w:p>
        </w:tc>
        <w:tc>
          <w:tcPr>
            <w:tcW w:w="6357" w:type="dxa"/>
          </w:tcPr>
          <w:p w14:paraId="7D80A40E" w14:textId="738578AF" w:rsidR="00B548E8" w:rsidRPr="00F93943" w:rsidRDefault="005E5405" w:rsidP="00F93943">
            <w:pPr>
              <w:tabs>
                <w:tab w:val="left" w:pos="1050"/>
              </w:tabs>
              <w:spacing w:after="0" w:line="240" w:lineRule="auto"/>
              <w:ind w:left="0" w:firstLine="142"/>
              <w:rPr>
                <w:szCs w:val="24"/>
              </w:rPr>
            </w:pPr>
            <w:r w:rsidRPr="005E5405">
              <w:rPr>
                <w:szCs w:val="24"/>
              </w:rPr>
              <w:t>Достоверность доказательств в гражданском процессе определяется на основе их соответствия требованиям закона, достоверности и надлежащего подтверждения фактов.</w:t>
            </w:r>
          </w:p>
        </w:tc>
      </w:tr>
    </w:tbl>
    <w:p w14:paraId="3173090C" w14:textId="77777777" w:rsidR="00B32021" w:rsidRDefault="00B32021" w:rsidP="009E7A20">
      <w:pPr>
        <w:spacing w:after="18" w:line="259" w:lineRule="auto"/>
        <w:ind w:left="0" w:right="34" w:firstLine="0"/>
        <w:rPr>
          <w:b/>
          <w:szCs w:val="24"/>
          <w:lang w:bidi="en-US"/>
        </w:rPr>
      </w:pPr>
    </w:p>
    <w:p w14:paraId="39B62A0D" w14:textId="0D0F346A" w:rsidR="004F210B" w:rsidRDefault="004F210B" w:rsidP="00FF56D0">
      <w:pPr>
        <w:spacing w:after="18" w:line="259" w:lineRule="auto"/>
        <w:ind w:left="0" w:right="34" w:firstLine="0"/>
        <w:jc w:val="center"/>
        <w:rPr>
          <w:b/>
          <w:szCs w:val="24"/>
          <w:lang w:bidi="en-US"/>
        </w:rPr>
      </w:pPr>
      <w:r>
        <w:rPr>
          <w:b/>
          <w:szCs w:val="24"/>
          <w:lang w:bidi="en-US"/>
        </w:rPr>
        <w:t>Тестовые задания</w:t>
      </w:r>
    </w:p>
    <w:p w14:paraId="6477CD60" w14:textId="77777777"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 Процессуальное соучастие — это:</w:t>
      </w:r>
    </w:p>
    <w:p w14:paraId="630EB603"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участие в одном деле нескольких истцов или ответчиков, интересы и требования которых не исключают друг друга;</w:t>
      </w:r>
    </w:p>
    <w:p w14:paraId="46697EA3"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p>
    <w:p w14:paraId="582BFC1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вступление лица в уже возникший между истцом и ответчиком процесс для защиты самостоятельных прав на предмет спора;</w:t>
      </w:r>
    </w:p>
    <w:p w14:paraId="2A7400F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lastRenderedPageBreak/>
        <w:t>г)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14:paraId="18C4418B" w14:textId="77777777" w:rsidR="00F93943" w:rsidRDefault="00F93943" w:rsidP="00F93943">
      <w:pPr>
        <w:autoSpaceDE w:val="0"/>
        <w:autoSpaceDN w:val="0"/>
        <w:adjustRightInd w:val="0"/>
        <w:spacing w:after="0" w:line="240" w:lineRule="auto"/>
        <w:ind w:left="142" w:firstLine="567"/>
        <w:rPr>
          <w:bCs/>
          <w:color w:val="auto"/>
          <w:szCs w:val="24"/>
        </w:rPr>
      </w:pPr>
    </w:p>
    <w:p w14:paraId="3F56A794" w14:textId="05727925"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 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p>
    <w:p w14:paraId="7A679F0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представитель ответчика;</w:t>
      </w:r>
    </w:p>
    <w:p w14:paraId="744D77B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представитель истца;</w:t>
      </w:r>
    </w:p>
    <w:p w14:paraId="5AF7422F"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третье лицо, не заявляющее самостоятельные требования;</w:t>
      </w:r>
    </w:p>
    <w:p w14:paraId="5AB2EBA6"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процессуальный соучастник.</w:t>
      </w:r>
    </w:p>
    <w:p w14:paraId="1D0732B2" w14:textId="24BD18F0"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3. Какое процессуальное положение занимает лицо, заявляющее самостоятельные требования, вступающее в уже возникший процесс</w:t>
      </w:r>
    </w:p>
    <w:p w14:paraId="3830A604"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представитель истца;</w:t>
      </w:r>
    </w:p>
    <w:p w14:paraId="3D5DA8A4"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представитель ответчика;</w:t>
      </w:r>
    </w:p>
    <w:p w14:paraId="4D1B7677"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истец;</w:t>
      </w:r>
    </w:p>
    <w:p w14:paraId="319C99B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третье лицо, заявляющее самостоятельные требования.</w:t>
      </w:r>
    </w:p>
    <w:p w14:paraId="493B6B10" w14:textId="77777777" w:rsidR="00F93943" w:rsidRDefault="00F93943" w:rsidP="00F93943">
      <w:pPr>
        <w:autoSpaceDE w:val="0"/>
        <w:autoSpaceDN w:val="0"/>
        <w:adjustRightInd w:val="0"/>
        <w:spacing w:after="0" w:line="240" w:lineRule="auto"/>
        <w:ind w:left="142" w:firstLine="567"/>
        <w:rPr>
          <w:bCs/>
          <w:color w:val="auto"/>
          <w:szCs w:val="24"/>
        </w:rPr>
      </w:pPr>
    </w:p>
    <w:p w14:paraId="5FC2875A" w14:textId="3C133DEC"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4. Укажите момент гражданского процесса, не допускающий вступления третьих лиц в возникший процесс:</w:t>
      </w:r>
    </w:p>
    <w:p w14:paraId="44CF8187"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подготовка судебного заседания;</w:t>
      </w:r>
    </w:p>
    <w:p w14:paraId="67A8FF38"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начало рассмотрения дела по существу;</w:t>
      </w:r>
    </w:p>
    <w:p w14:paraId="5953E5C1"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постановление и оглашение решения;</w:t>
      </w:r>
    </w:p>
    <w:p w14:paraId="02A1F1D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исследование обстоятельств дела.</w:t>
      </w:r>
    </w:p>
    <w:p w14:paraId="66EECFFC" w14:textId="77777777" w:rsidR="00F93943" w:rsidRDefault="00F93943" w:rsidP="00F93943">
      <w:pPr>
        <w:autoSpaceDE w:val="0"/>
        <w:autoSpaceDN w:val="0"/>
        <w:adjustRightInd w:val="0"/>
        <w:spacing w:after="0" w:line="240" w:lineRule="auto"/>
        <w:ind w:left="142" w:firstLine="567"/>
        <w:rPr>
          <w:bCs/>
          <w:color w:val="auto"/>
          <w:szCs w:val="24"/>
        </w:rPr>
      </w:pPr>
    </w:p>
    <w:p w14:paraId="19C8491C" w14:textId="563E07C6"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5. Кто может обратиться в суд с заявлением об объявлении несовершеннолетнего полностью дееспособным</w:t>
      </w:r>
    </w:p>
    <w:p w14:paraId="33A975E4"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прокурор;</w:t>
      </w:r>
    </w:p>
    <w:p w14:paraId="071C7796"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орган опеки и попечительства;</w:t>
      </w:r>
    </w:p>
    <w:p w14:paraId="6A245B1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законные представители несовершеннолетнего;</w:t>
      </w:r>
    </w:p>
    <w:p w14:paraId="0FC7FBB2"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сам несовершеннолетний.</w:t>
      </w:r>
    </w:p>
    <w:p w14:paraId="117F135F" w14:textId="77777777" w:rsidR="00F93943" w:rsidRDefault="00F93943" w:rsidP="00F93943">
      <w:pPr>
        <w:autoSpaceDE w:val="0"/>
        <w:autoSpaceDN w:val="0"/>
        <w:adjustRightInd w:val="0"/>
        <w:spacing w:after="0" w:line="240" w:lineRule="auto"/>
        <w:ind w:left="142" w:firstLine="567"/>
        <w:rPr>
          <w:bCs/>
          <w:color w:val="auto"/>
          <w:szCs w:val="24"/>
        </w:rPr>
      </w:pPr>
    </w:p>
    <w:p w14:paraId="060F89D3" w14:textId="72ADD2DB"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6. Составление мотивированного решения может быть отложено на срок:</w:t>
      </w:r>
    </w:p>
    <w:p w14:paraId="1D2712EF"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не более трех дней;</w:t>
      </w:r>
    </w:p>
    <w:p w14:paraId="7F0E25E6"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не более семи дней;</w:t>
      </w:r>
    </w:p>
    <w:p w14:paraId="5CD0E8E8"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не более двух дней;</w:t>
      </w:r>
    </w:p>
    <w:p w14:paraId="5583EBF7"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не более пяти дней.</w:t>
      </w:r>
    </w:p>
    <w:p w14:paraId="30D1DC19" w14:textId="77777777" w:rsidR="00F93943" w:rsidRDefault="00F93943" w:rsidP="00F93943">
      <w:pPr>
        <w:autoSpaceDE w:val="0"/>
        <w:autoSpaceDN w:val="0"/>
        <w:adjustRightInd w:val="0"/>
        <w:spacing w:after="0" w:line="240" w:lineRule="auto"/>
        <w:ind w:left="142" w:firstLine="567"/>
        <w:rPr>
          <w:bCs/>
          <w:color w:val="auto"/>
          <w:szCs w:val="24"/>
        </w:rPr>
      </w:pPr>
    </w:p>
    <w:p w14:paraId="41003AD9" w14:textId="5316E812"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7. Укажите обстоятельство, которое не отражается в описательной части судебного решения:</w:t>
      </w:r>
    </w:p>
    <w:p w14:paraId="40DE61B0"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требования истца;</w:t>
      </w:r>
    </w:p>
    <w:p w14:paraId="2E566206"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возражения ответчика;</w:t>
      </w:r>
    </w:p>
    <w:p w14:paraId="42FB45CA"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доказательства, на которых базируются выводы суда;</w:t>
      </w:r>
    </w:p>
    <w:p w14:paraId="3CB12668"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объяснения участвующих в деле лиц.</w:t>
      </w:r>
    </w:p>
    <w:p w14:paraId="4C1384C6" w14:textId="77777777" w:rsidR="00F93943" w:rsidRDefault="00F93943" w:rsidP="00F93943">
      <w:pPr>
        <w:autoSpaceDE w:val="0"/>
        <w:autoSpaceDN w:val="0"/>
        <w:adjustRightInd w:val="0"/>
        <w:spacing w:after="0" w:line="240" w:lineRule="auto"/>
        <w:ind w:left="142" w:firstLine="567"/>
        <w:rPr>
          <w:bCs/>
          <w:color w:val="auto"/>
          <w:szCs w:val="24"/>
        </w:rPr>
      </w:pPr>
    </w:p>
    <w:p w14:paraId="731B3D51" w14:textId="7DF57196"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8. Качество доказательства, характеризующее точность, правильность отражения обстоятельств, входящих в предмет доказывания:</w:t>
      </w:r>
    </w:p>
    <w:p w14:paraId="770C4EF3"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относимость;</w:t>
      </w:r>
    </w:p>
    <w:p w14:paraId="2E3DAA4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допустимость;</w:t>
      </w:r>
    </w:p>
    <w:p w14:paraId="0EBB26B7"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законность;</w:t>
      </w:r>
    </w:p>
    <w:p w14:paraId="3CC8ECAF"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достоверность;</w:t>
      </w:r>
    </w:p>
    <w:p w14:paraId="676C5FE5" w14:textId="77777777" w:rsidR="00F93943" w:rsidRDefault="00F93943" w:rsidP="00F93943">
      <w:pPr>
        <w:autoSpaceDE w:val="0"/>
        <w:autoSpaceDN w:val="0"/>
        <w:adjustRightInd w:val="0"/>
        <w:spacing w:after="0" w:line="240" w:lineRule="auto"/>
        <w:ind w:left="142" w:firstLine="567"/>
        <w:rPr>
          <w:bCs/>
          <w:color w:val="auto"/>
          <w:szCs w:val="24"/>
        </w:rPr>
      </w:pPr>
    </w:p>
    <w:p w14:paraId="032CC3E1" w14:textId="23D96E62"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lastRenderedPageBreak/>
        <w:t>9. Форма временной остановки исполнительного производства, предполагающая неприменение мер принудительного исполнения в период существования указанных в законодательстве обстоятельств объективного и устранимого характера, временно препятствующих дальнейшему принудительному исполнению:</w:t>
      </w:r>
    </w:p>
    <w:p w14:paraId="67633B18"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рассрочка;</w:t>
      </w:r>
    </w:p>
    <w:p w14:paraId="64DEF5F0"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поворот;</w:t>
      </w:r>
    </w:p>
    <w:p w14:paraId="588DF072"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прекращение;</w:t>
      </w:r>
    </w:p>
    <w:p w14:paraId="584E33B5"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приостановление;</w:t>
      </w:r>
    </w:p>
    <w:p w14:paraId="149DE5A1" w14:textId="77777777" w:rsidR="00F93943" w:rsidRDefault="00F93943" w:rsidP="00F93943">
      <w:pPr>
        <w:autoSpaceDE w:val="0"/>
        <w:autoSpaceDN w:val="0"/>
        <w:adjustRightInd w:val="0"/>
        <w:spacing w:after="0" w:line="240" w:lineRule="auto"/>
        <w:ind w:left="142" w:firstLine="567"/>
        <w:rPr>
          <w:bCs/>
          <w:color w:val="auto"/>
          <w:szCs w:val="24"/>
        </w:rPr>
      </w:pPr>
    </w:p>
    <w:p w14:paraId="4B228EFB" w14:textId="43A7BA2B"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10. К видам сроков в исполнительном производстве не относятся:</w:t>
      </w:r>
    </w:p>
    <w:p w14:paraId="07D40010"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установленные законом;</w:t>
      </w:r>
    </w:p>
    <w:p w14:paraId="6B132739"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установленные взыскателем;</w:t>
      </w:r>
    </w:p>
    <w:p w14:paraId="58D4A580"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установленные судебным приставом-исполнителем;</w:t>
      </w:r>
    </w:p>
    <w:p w14:paraId="70DDF9A3"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установленные судом;</w:t>
      </w:r>
    </w:p>
    <w:p w14:paraId="0F4CA29C" w14:textId="77777777" w:rsidR="00F93943" w:rsidRDefault="00F93943" w:rsidP="00F93943">
      <w:pPr>
        <w:autoSpaceDE w:val="0"/>
        <w:autoSpaceDN w:val="0"/>
        <w:adjustRightInd w:val="0"/>
        <w:spacing w:after="0" w:line="240" w:lineRule="auto"/>
        <w:ind w:left="142" w:firstLine="567"/>
        <w:rPr>
          <w:bCs/>
          <w:color w:val="auto"/>
          <w:szCs w:val="24"/>
        </w:rPr>
      </w:pPr>
    </w:p>
    <w:p w14:paraId="0EBECFC3" w14:textId="087F1B72"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11. Судебный пристав-исполнитель осуществляет исполнительные действия:</w:t>
      </w:r>
    </w:p>
    <w:p w14:paraId="493534E5"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с санкции старшего судебного пристава, главного судебного пристава субъекта РФ, главного судебного пристава РФ;</w:t>
      </w:r>
    </w:p>
    <w:p w14:paraId="193B12D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с санкции старшего судебного пристава, главного судебного пристава субъекта РФ, главного судебного пристава РФ, санкции суда;</w:t>
      </w:r>
    </w:p>
    <w:p w14:paraId="0A4F10F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инициируемые им самостоятельно; с санкции старшего судебного пристава, главного судебного пристава субъекта РФ, главного судебного пристава РФ, санкции суда;</w:t>
      </w:r>
    </w:p>
    <w:p w14:paraId="164B5A95"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инициируемые им самостоятельно; с санкции старшего судебного пристава, главного судебного пристава субъекта РФ, главного судебного пристава РФ, санкции суда, прокуратуры, законодательного органа власти;</w:t>
      </w:r>
    </w:p>
    <w:p w14:paraId="458C4941" w14:textId="77777777" w:rsidR="00F93943" w:rsidRDefault="00F93943" w:rsidP="00F93943">
      <w:pPr>
        <w:autoSpaceDE w:val="0"/>
        <w:autoSpaceDN w:val="0"/>
        <w:adjustRightInd w:val="0"/>
        <w:spacing w:after="0" w:line="240" w:lineRule="auto"/>
        <w:ind w:left="142" w:firstLine="567"/>
        <w:rPr>
          <w:bCs/>
          <w:color w:val="auto"/>
          <w:szCs w:val="24"/>
        </w:rPr>
      </w:pPr>
    </w:p>
    <w:p w14:paraId="63DEC118" w14:textId="0A06E503"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12.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14:paraId="73A2B40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районные арбитражные суда РФ;</w:t>
      </w:r>
    </w:p>
    <w:p w14:paraId="43E213A4"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федеральные арбитражные суда субъектов РФ;</w:t>
      </w:r>
    </w:p>
    <w:p w14:paraId="531847FA"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федеральные арбитражные суда округов РФ;</w:t>
      </w:r>
    </w:p>
    <w:p w14:paraId="658E3402"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федеральные арбитражные суда РФ;</w:t>
      </w:r>
    </w:p>
    <w:p w14:paraId="6EEA9299" w14:textId="77777777" w:rsidR="00F93943" w:rsidRDefault="00F93943" w:rsidP="00F93943">
      <w:pPr>
        <w:autoSpaceDE w:val="0"/>
        <w:autoSpaceDN w:val="0"/>
        <w:adjustRightInd w:val="0"/>
        <w:spacing w:after="0" w:line="240" w:lineRule="auto"/>
        <w:ind w:left="142" w:firstLine="567"/>
        <w:rPr>
          <w:bCs/>
          <w:color w:val="auto"/>
          <w:szCs w:val="24"/>
        </w:rPr>
      </w:pPr>
    </w:p>
    <w:p w14:paraId="1B6E2A0A" w14:textId="61936730"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13. Члены потребительского кооператива солидарно несут …… ответственность по его обязательствам в пределах невнесенной части дополнительного взноса каждого из членов кооператива:</w:t>
      </w:r>
    </w:p>
    <w:p w14:paraId="6C4F7807"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субсидиарная;</w:t>
      </w:r>
    </w:p>
    <w:p w14:paraId="3FBC9FC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солидарная;</w:t>
      </w:r>
    </w:p>
    <w:p w14:paraId="424B4DA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коллективная;</w:t>
      </w:r>
    </w:p>
    <w:p w14:paraId="5DEF7CE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долевая;</w:t>
      </w:r>
    </w:p>
    <w:p w14:paraId="7B2F304A" w14:textId="77777777" w:rsidR="00F93943" w:rsidRDefault="00F93943" w:rsidP="00F93943">
      <w:pPr>
        <w:autoSpaceDE w:val="0"/>
        <w:autoSpaceDN w:val="0"/>
        <w:adjustRightInd w:val="0"/>
        <w:spacing w:after="0" w:line="240" w:lineRule="auto"/>
        <w:ind w:left="142" w:firstLine="567"/>
        <w:rPr>
          <w:bCs/>
          <w:color w:val="auto"/>
          <w:szCs w:val="24"/>
        </w:rPr>
      </w:pPr>
    </w:p>
    <w:p w14:paraId="479867D7" w14:textId="3806E295"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14. Универсальная, исторически сложившаяся, детально регламентированная нормами гражданского процессуального права. Она обеспечивает надежные гарантии правильного применения закона, установления реально существующих прав и обязанностей сторон – это:</w:t>
      </w:r>
    </w:p>
    <w:p w14:paraId="3CD4717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самозащита прав граждан;</w:t>
      </w:r>
    </w:p>
    <w:p w14:paraId="3D125560"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административная защита как форма защиты права;</w:t>
      </w:r>
    </w:p>
    <w:p w14:paraId="0362079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судебная защита как форма защиты права;</w:t>
      </w:r>
    </w:p>
    <w:p w14:paraId="62CACD4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защита через представительный орган;</w:t>
      </w:r>
    </w:p>
    <w:p w14:paraId="6133714B" w14:textId="77777777" w:rsidR="00F93943" w:rsidRDefault="00F93943" w:rsidP="00F93943">
      <w:pPr>
        <w:autoSpaceDE w:val="0"/>
        <w:autoSpaceDN w:val="0"/>
        <w:adjustRightInd w:val="0"/>
        <w:spacing w:after="0" w:line="240" w:lineRule="auto"/>
        <w:ind w:left="142" w:firstLine="567"/>
        <w:rPr>
          <w:bCs/>
          <w:color w:val="auto"/>
          <w:szCs w:val="24"/>
        </w:rPr>
      </w:pPr>
    </w:p>
    <w:p w14:paraId="1932F6D1" w14:textId="5C5C6FA2"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lastRenderedPageBreak/>
        <w:t>15. Деятельность по осуществлению правосудия, протекающая в определенной процессуальной форме представляет собой:</w:t>
      </w:r>
    </w:p>
    <w:p w14:paraId="53335C5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предмет гражданского процесса;</w:t>
      </w:r>
    </w:p>
    <w:p w14:paraId="746B043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содержание гражданского процесса;</w:t>
      </w:r>
    </w:p>
    <w:p w14:paraId="488EC206"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субъект гражданского процесса;</w:t>
      </w:r>
    </w:p>
    <w:p w14:paraId="27B631A1"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объект гражданского процесса;</w:t>
      </w:r>
    </w:p>
    <w:p w14:paraId="20E5D359" w14:textId="77777777" w:rsidR="00F93943" w:rsidRDefault="00F93943" w:rsidP="00F93943">
      <w:pPr>
        <w:autoSpaceDE w:val="0"/>
        <w:autoSpaceDN w:val="0"/>
        <w:adjustRightInd w:val="0"/>
        <w:spacing w:after="0" w:line="240" w:lineRule="auto"/>
        <w:ind w:left="142" w:firstLine="567"/>
        <w:rPr>
          <w:bCs/>
          <w:color w:val="auto"/>
          <w:szCs w:val="24"/>
        </w:rPr>
      </w:pPr>
    </w:p>
    <w:p w14:paraId="139AB1FA" w14:textId="0D8E231D"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16. К способам преодоления пробелов в гражданском процессуальном праве относятся:</w:t>
      </w:r>
    </w:p>
    <w:p w14:paraId="30AA780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аналогия закона;</w:t>
      </w:r>
    </w:p>
    <w:p w14:paraId="16CC2EF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аналогия закона и аналогия права;</w:t>
      </w:r>
    </w:p>
    <w:p w14:paraId="32337674"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аналогия закона, аналогия подзаконных актов и аналогия права;</w:t>
      </w:r>
    </w:p>
    <w:p w14:paraId="7B54121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аналогия закона, аналогия права, аналогия подзаконных актов, обычаи, традиции;</w:t>
      </w:r>
    </w:p>
    <w:p w14:paraId="6347B16F" w14:textId="77777777"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17.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 относятся к:</w:t>
      </w:r>
    </w:p>
    <w:p w14:paraId="506ED381"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добровольному исполнению должником своих обязанностей;</w:t>
      </w:r>
    </w:p>
    <w:p w14:paraId="46B4D015"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мерам принудительного исполнения;</w:t>
      </w:r>
    </w:p>
    <w:p w14:paraId="219F95C4"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штрафам;</w:t>
      </w:r>
    </w:p>
    <w:p w14:paraId="02413568"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исполнительскому сбору;</w:t>
      </w:r>
    </w:p>
    <w:p w14:paraId="41670D65" w14:textId="77777777" w:rsidR="00F93943" w:rsidRDefault="00F93943" w:rsidP="00F93943">
      <w:pPr>
        <w:autoSpaceDE w:val="0"/>
        <w:autoSpaceDN w:val="0"/>
        <w:adjustRightInd w:val="0"/>
        <w:spacing w:after="0" w:line="240" w:lineRule="auto"/>
        <w:ind w:left="142" w:firstLine="567"/>
        <w:rPr>
          <w:bCs/>
          <w:color w:val="auto"/>
          <w:szCs w:val="24"/>
        </w:rPr>
      </w:pPr>
    </w:p>
    <w:p w14:paraId="1AAA88E9" w14:textId="2BE9BF92"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18. К участникам исполнительного производства относятся:</w:t>
      </w:r>
    </w:p>
    <w:p w14:paraId="1B5319F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суд, судебный пристав, стороны;</w:t>
      </w:r>
    </w:p>
    <w:p w14:paraId="5E1879AA"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должник, кредитор, судебный пристав;</w:t>
      </w:r>
    </w:p>
    <w:p w14:paraId="6C005389"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органы принудительного исполнения, суд, стороны, другие участники исполнительного производства;</w:t>
      </w:r>
    </w:p>
    <w:p w14:paraId="6391945F"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должник и кредитор;</w:t>
      </w:r>
    </w:p>
    <w:p w14:paraId="3C361F97" w14:textId="77777777" w:rsidR="00F93943" w:rsidRDefault="00F93943" w:rsidP="00F93943">
      <w:pPr>
        <w:autoSpaceDE w:val="0"/>
        <w:autoSpaceDN w:val="0"/>
        <w:adjustRightInd w:val="0"/>
        <w:spacing w:after="0" w:line="240" w:lineRule="auto"/>
        <w:ind w:left="142" w:firstLine="567"/>
        <w:rPr>
          <w:bCs/>
          <w:color w:val="auto"/>
          <w:szCs w:val="24"/>
        </w:rPr>
      </w:pPr>
    </w:p>
    <w:p w14:paraId="62F5E60A" w14:textId="2979AEDD"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19. Порядок пересмотра приговоров, постановлений, определений и решений органов суда первой инстанции, вступивших в силу, кассационных определений, которыми судебные постановления были изменены, оставлены без изменения или отменены. Выступает самостоятельной стадией гражданского судопроизводства:</w:t>
      </w:r>
    </w:p>
    <w:p w14:paraId="0E86EC32"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апелляционное производство;</w:t>
      </w:r>
    </w:p>
    <w:p w14:paraId="691FF67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надзорное производство;</w:t>
      </w:r>
    </w:p>
    <w:p w14:paraId="0A3FAEF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исполнительное производство;</w:t>
      </w:r>
    </w:p>
    <w:p w14:paraId="482905B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кассационное производство;</w:t>
      </w:r>
    </w:p>
    <w:p w14:paraId="14F02537" w14:textId="77777777" w:rsidR="00F93943" w:rsidRDefault="00F93943" w:rsidP="00F93943">
      <w:pPr>
        <w:autoSpaceDE w:val="0"/>
        <w:autoSpaceDN w:val="0"/>
        <w:adjustRightInd w:val="0"/>
        <w:spacing w:after="0" w:line="240" w:lineRule="auto"/>
        <w:ind w:left="142" w:firstLine="567"/>
        <w:rPr>
          <w:bCs/>
          <w:color w:val="auto"/>
          <w:szCs w:val="24"/>
        </w:rPr>
      </w:pPr>
    </w:p>
    <w:p w14:paraId="68CDF7BA" w14:textId="0366AC64"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20. Стороны вправе окончить дело мировым соглашением, истец вправе отказаться от иска, ответчик вправе признать иск – это принцип:</w:t>
      </w:r>
    </w:p>
    <w:p w14:paraId="40A59321"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исключительности;</w:t>
      </w:r>
    </w:p>
    <w:p w14:paraId="2B0A3CC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императивности;</w:t>
      </w:r>
    </w:p>
    <w:p w14:paraId="42CB0F7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диспозитивности;</w:t>
      </w:r>
    </w:p>
    <w:p w14:paraId="031DFCCA"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властного характера;</w:t>
      </w:r>
    </w:p>
    <w:p w14:paraId="633BA13C" w14:textId="77777777" w:rsidR="00F93943" w:rsidRDefault="00F93943" w:rsidP="00F93943">
      <w:pPr>
        <w:autoSpaceDE w:val="0"/>
        <w:autoSpaceDN w:val="0"/>
        <w:adjustRightInd w:val="0"/>
        <w:spacing w:after="0" w:line="240" w:lineRule="auto"/>
        <w:ind w:left="142" w:firstLine="567"/>
        <w:rPr>
          <w:bCs/>
          <w:color w:val="auto"/>
          <w:szCs w:val="24"/>
        </w:rPr>
      </w:pPr>
    </w:p>
    <w:p w14:paraId="307784B6" w14:textId="5BD05AE3"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21. Вещь, не имеющая собственника или собственник которой неизвестен либо, если иное не предусмотрено законами, от права собственности на которую собственник отказался – это:</w:t>
      </w:r>
    </w:p>
    <w:p w14:paraId="742AFDDA"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государственная;</w:t>
      </w:r>
    </w:p>
    <w:p w14:paraId="30598CD5"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общественная;</w:t>
      </w:r>
    </w:p>
    <w:p w14:paraId="767C8BEF"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ничтожная;</w:t>
      </w:r>
    </w:p>
    <w:p w14:paraId="231157BF"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бесхозяйственная;</w:t>
      </w:r>
    </w:p>
    <w:p w14:paraId="40D08D52" w14:textId="77777777" w:rsidR="00F93943" w:rsidRDefault="00F93943" w:rsidP="00F93943">
      <w:pPr>
        <w:autoSpaceDE w:val="0"/>
        <w:autoSpaceDN w:val="0"/>
        <w:adjustRightInd w:val="0"/>
        <w:spacing w:after="0" w:line="240" w:lineRule="auto"/>
        <w:ind w:left="142" w:firstLine="567"/>
        <w:rPr>
          <w:bCs/>
          <w:color w:val="auto"/>
          <w:szCs w:val="24"/>
        </w:rPr>
      </w:pPr>
    </w:p>
    <w:p w14:paraId="6B60010B" w14:textId="72D06C1D"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lastRenderedPageBreak/>
        <w:t>22. Дела, вытекающие из семейных правоотношений; дела по имущественным спорам; дела о пользовании имуществом относятся к ведению:</w:t>
      </w:r>
    </w:p>
    <w:p w14:paraId="5D14E7D9"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районных судов;</w:t>
      </w:r>
    </w:p>
    <w:p w14:paraId="060F5C8F"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арбитражных судов;</w:t>
      </w:r>
    </w:p>
    <w:p w14:paraId="165E7C92"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мировых судей;</w:t>
      </w:r>
    </w:p>
    <w:p w14:paraId="41DD9D5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областных, краевых, региональных судов;</w:t>
      </w:r>
    </w:p>
    <w:p w14:paraId="3C30EB18" w14:textId="77777777" w:rsidR="00F93943" w:rsidRDefault="00F93943" w:rsidP="00F93943">
      <w:pPr>
        <w:autoSpaceDE w:val="0"/>
        <w:autoSpaceDN w:val="0"/>
        <w:adjustRightInd w:val="0"/>
        <w:spacing w:after="0" w:line="240" w:lineRule="auto"/>
        <w:ind w:left="142" w:firstLine="567"/>
        <w:rPr>
          <w:bCs/>
          <w:color w:val="auto"/>
          <w:szCs w:val="24"/>
        </w:rPr>
      </w:pPr>
    </w:p>
    <w:p w14:paraId="6DEAFF0E" w14:textId="1BCA5523"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23. Окончание деятельности суда по разбирательству дела без вынесения решения, которое не препятствует истцу или заявителю вторично обратиться в суд с тождественным заявлением:</w:t>
      </w:r>
    </w:p>
    <w:p w14:paraId="6B47A91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оставление заявления без рассмотрения;</w:t>
      </w:r>
    </w:p>
    <w:p w14:paraId="372F55B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прекращение производства по делу;</w:t>
      </w:r>
    </w:p>
    <w:p w14:paraId="2DF900EA"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упрощенное производство;</w:t>
      </w:r>
    </w:p>
    <w:p w14:paraId="44A4CEE6"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заочное производство;</w:t>
      </w:r>
    </w:p>
    <w:p w14:paraId="01A228BF" w14:textId="77777777"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24. Является одной из форм судебных извещений и вызовов. Лица, участвующие в деле, извещаются:</w:t>
      </w:r>
    </w:p>
    <w:p w14:paraId="4501DD09"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судебные письма;</w:t>
      </w:r>
    </w:p>
    <w:p w14:paraId="73897E34"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судебные извещения;</w:t>
      </w:r>
    </w:p>
    <w:p w14:paraId="7CBB97AF"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судебные повестки;</w:t>
      </w:r>
    </w:p>
    <w:p w14:paraId="43B70C16"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судебные издержки;</w:t>
      </w:r>
    </w:p>
    <w:p w14:paraId="14627E79" w14:textId="77777777" w:rsidR="00F93943" w:rsidRDefault="00F93943" w:rsidP="00F93943">
      <w:pPr>
        <w:autoSpaceDE w:val="0"/>
        <w:autoSpaceDN w:val="0"/>
        <w:adjustRightInd w:val="0"/>
        <w:spacing w:after="0" w:line="240" w:lineRule="auto"/>
        <w:ind w:left="142" w:firstLine="567"/>
        <w:rPr>
          <w:bCs/>
          <w:color w:val="auto"/>
          <w:szCs w:val="24"/>
        </w:rPr>
      </w:pPr>
    </w:p>
    <w:p w14:paraId="6057770A" w14:textId="3BB7C738"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25. По процессуальной цели иски делятся на иски:</w:t>
      </w:r>
    </w:p>
    <w:p w14:paraId="167EACAD"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о приостановлении и о возобновлении;</w:t>
      </w:r>
    </w:p>
    <w:p w14:paraId="14B32DD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о присуждении и о признании;</w:t>
      </w:r>
    </w:p>
    <w:p w14:paraId="38F30F90"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о взыскании и защите;</w:t>
      </w:r>
    </w:p>
    <w:p w14:paraId="5FA8DB75"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материальные и нематериальные;</w:t>
      </w:r>
    </w:p>
    <w:p w14:paraId="4235CF69" w14:textId="77777777" w:rsidR="00F93943" w:rsidRDefault="00F93943" w:rsidP="00F93943">
      <w:pPr>
        <w:autoSpaceDE w:val="0"/>
        <w:autoSpaceDN w:val="0"/>
        <w:adjustRightInd w:val="0"/>
        <w:spacing w:after="0" w:line="240" w:lineRule="auto"/>
        <w:ind w:left="142" w:firstLine="567"/>
        <w:rPr>
          <w:bCs/>
          <w:color w:val="auto"/>
          <w:szCs w:val="24"/>
        </w:rPr>
      </w:pPr>
    </w:p>
    <w:p w14:paraId="6BF7F0AB" w14:textId="219A943E"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26. К стадиям гражданского процесса относятся:</w:t>
      </w:r>
    </w:p>
    <w:p w14:paraId="21D8AFCF"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возбуждение дела, подготовка дела к судебному разбирательству;</w:t>
      </w:r>
    </w:p>
    <w:p w14:paraId="10DD4A08"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судебное разбирательство дела, обжалование или опротестование решений или определений, не вступивших в законную силу;</w:t>
      </w:r>
    </w:p>
    <w:p w14:paraId="146DC05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пересмотр по новым или вновь открывшимся обстоятельствам, исполнение судебных постановлений;</w:t>
      </w:r>
    </w:p>
    <w:p w14:paraId="5179971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все вышеперечисленные;</w:t>
      </w:r>
    </w:p>
    <w:p w14:paraId="5B7FE94D" w14:textId="77777777" w:rsidR="00F93943" w:rsidRDefault="00F93943" w:rsidP="00F93943">
      <w:pPr>
        <w:autoSpaceDE w:val="0"/>
        <w:autoSpaceDN w:val="0"/>
        <w:adjustRightInd w:val="0"/>
        <w:spacing w:after="0" w:line="240" w:lineRule="auto"/>
        <w:ind w:left="142" w:firstLine="567"/>
        <w:rPr>
          <w:bCs/>
          <w:color w:val="auto"/>
          <w:szCs w:val="24"/>
        </w:rPr>
      </w:pPr>
    </w:p>
    <w:p w14:paraId="40A6F985" w14:textId="2562D486"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27. Лицо в период отбывания наказания в местах лишения свободы признавалось злостным нарушителем установленного порядка отбывания наказания, отбывшее уголовное наказание в виде лишения свободы и имеющее непогашенную либо неснятую судимость, совершает в течение 1 года 2 и более административных правонарушения против порядка управления и (или) административных правонарушения, посягающих на общественный порядок и общественную безопасность и (или) на здоровье населения и общественную нравственность является условием:</w:t>
      </w:r>
    </w:p>
    <w:p w14:paraId="60BF2FD1"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обязательных и исправительных работ;</w:t>
      </w:r>
    </w:p>
    <w:p w14:paraId="219A503A"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установления административного надзора;</w:t>
      </w:r>
    </w:p>
    <w:p w14:paraId="380478B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установление административного ограничения;</w:t>
      </w:r>
    </w:p>
    <w:p w14:paraId="1E98E94B"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установление административного штрафа;</w:t>
      </w:r>
    </w:p>
    <w:p w14:paraId="31BC47C0" w14:textId="77777777" w:rsidR="00F93943" w:rsidRDefault="00F93943" w:rsidP="00F93943">
      <w:pPr>
        <w:autoSpaceDE w:val="0"/>
        <w:autoSpaceDN w:val="0"/>
        <w:adjustRightInd w:val="0"/>
        <w:spacing w:after="0" w:line="240" w:lineRule="auto"/>
        <w:ind w:left="142" w:firstLine="567"/>
        <w:rPr>
          <w:bCs/>
          <w:color w:val="auto"/>
          <w:szCs w:val="24"/>
        </w:rPr>
      </w:pPr>
    </w:p>
    <w:p w14:paraId="6B3A94AC" w14:textId="552619E5"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28. Сроки полномочий федеральных судей:</w:t>
      </w:r>
    </w:p>
    <w:p w14:paraId="41666DB1"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3 года;</w:t>
      </w:r>
    </w:p>
    <w:p w14:paraId="118AE5A9"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5 лет;</w:t>
      </w:r>
    </w:p>
    <w:p w14:paraId="18994D61"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10 лет;</w:t>
      </w:r>
    </w:p>
    <w:p w14:paraId="4C3A3291"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не ограничены определенным сроком;</w:t>
      </w:r>
    </w:p>
    <w:p w14:paraId="2A3555E5" w14:textId="77777777" w:rsidR="00F93943" w:rsidRDefault="00F93943" w:rsidP="00F93943">
      <w:pPr>
        <w:autoSpaceDE w:val="0"/>
        <w:autoSpaceDN w:val="0"/>
        <w:adjustRightInd w:val="0"/>
        <w:spacing w:after="0" w:line="240" w:lineRule="auto"/>
        <w:ind w:left="142" w:firstLine="567"/>
        <w:rPr>
          <w:bCs/>
          <w:color w:val="auto"/>
          <w:szCs w:val="24"/>
        </w:rPr>
      </w:pPr>
    </w:p>
    <w:p w14:paraId="6FB2C495" w14:textId="1F195743"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29. Сведения об обстоятельствах, на которых истец основывает свои требования, и доказательства, подтверждающие эти требования, а также в чем заключается нарушение прав и свобод истца относятся к:</w:t>
      </w:r>
    </w:p>
    <w:p w14:paraId="382C7526"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вводной части решения суда;</w:t>
      </w:r>
    </w:p>
    <w:p w14:paraId="1C9717B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описательно-мотивировочной части решения суда;</w:t>
      </w:r>
    </w:p>
    <w:p w14:paraId="6B765478"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резолятивной части решения суда;</w:t>
      </w:r>
    </w:p>
    <w:p w14:paraId="3593833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заключительной части решения суда;</w:t>
      </w:r>
    </w:p>
    <w:p w14:paraId="687E743C" w14:textId="77777777" w:rsidR="00F93943" w:rsidRDefault="00F93943" w:rsidP="00F93943">
      <w:pPr>
        <w:autoSpaceDE w:val="0"/>
        <w:autoSpaceDN w:val="0"/>
        <w:adjustRightInd w:val="0"/>
        <w:spacing w:after="0" w:line="240" w:lineRule="auto"/>
        <w:ind w:left="142" w:firstLine="567"/>
        <w:rPr>
          <w:bCs/>
          <w:color w:val="auto"/>
          <w:szCs w:val="24"/>
        </w:rPr>
      </w:pPr>
    </w:p>
    <w:p w14:paraId="771EC0E7" w14:textId="5B2D00A4" w:rsidR="00F93943" w:rsidRPr="00F93943" w:rsidRDefault="00F93943" w:rsidP="00F93943">
      <w:pPr>
        <w:autoSpaceDE w:val="0"/>
        <w:autoSpaceDN w:val="0"/>
        <w:adjustRightInd w:val="0"/>
        <w:spacing w:after="0" w:line="240" w:lineRule="auto"/>
        <w:ind w:left="142" w:firstLine="567"/>
        <w:rPr>
          <w:b/>
          <w:color w:val="auto"/>
          <w:szCs w:val="24"/>
        </w:rPr>
      </w:pPr>
      <w:r w:rsidRPr="00F93943">
        <w:rPr>
          <w:b/>
          <w:color w:val="auto"/>
          <w:szCs w:val="24"/>
        </w:rPr>
        <w:t>30. Институт гражданского процессуального права, определяющий затраты, которые несут лица, участвующие в деле, в связи с рассмотрением и разрешением в суде гражданских дел – это:</w:t>
      </w:r>
    </w:p>
    <w:p w14:paraId="71DB66E2"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а) судебное разбирательство;</w:t>
      </w:r>
    </w:p>
    <w:p w14:paraId="0906EDC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б) судебные расходы;</w:t>
      </w:r>
    </w:p>
    <w:p w14:paraId="69DDBB7E"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в) пересмотр;</w:t>
      </w:r>
    </w:p>
    <w:p w14:paraId="7A6ED1CC" w14:textId="77777777" w:rsidR="00F93943" w:rsidRPr="00F93943" w:rsidRDefault="00F93943" w:rsidP="00F93943">
      <w:pPr>
        <w:autoSpaceDE w:val="0"/>
        <w:autoSpaceDN w:val="0"/>
        <w:adjustRightInd w:val="0"/>
        <w:spacing w:after="0" w:line="240" w:lineRule="auto"/>
        <w:ind w:left="142" w:firstLine="567"/>
        <w:rPr>
          <w:bCs/>
          <w:color w:val="auto"/>
          <w:szCs w:val="24"/>
        </w:rPr>
      </w:pPr>
      <w:r w:rsidRPr="00F93943">
        <w:rPr>
          <w:bCs/>
          <w:color w:val="auto"/>
          <w:szCs w:val="24"/>
        </w:rPr>
        <w:t>г) исполнение решения суда;</w:t>
      </w:r>
    </w:p>
    <w:p w14:paraId="265F3CBF" w14:textId="77777777" w:rsidR="00222731" w:rsidRPr="00222731" w:rsidRDefault="00222731" w:rsidP="00222731">
      <w:pPr>
        <w:autoSpaceDE w:val="0"/>
        <w:autoSpaceDN w:val="0"/>
        <w:adjustRightInd w:val="0"/>
        <w:spacing w:after="0" w:line="240" w:lineRule="auto"/>
        <w:ind w:left="0"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222731" w:rsidRPr="00222731" w14:paraId="63BAEC25" w14:textId="77777777" w:rsidTr="005B442D">
        <w:tc>
          <w:tcPr>
            <w:tcW w:w="9574" w:type="dxa"/>
            <w:gridSpan w:val="3"/>
            <w:tcBorders>
              <w:top w:val="single" w:sz="4" w:space="0" w:color="auto"/>
              <w:left w:val="single" w:sz="4" w:space="0" w:color="auto"/>
              <w:bottom w:val="single" w:sz="4" w:space="0" w:color="auto"/>
              <w:right w:val="single" w:sz="4" w:space="0" w:color="auto"/>
            </w:tcBorders>
            <w:hideMark/>
          </w:tcPr>
          <w:p w14:paraId="20C94077" w14:textId="70B1C910" w:rsidR="00222731" w:rsidRPr="002324B5" w:rsidRDefault="00222731" w:rsidP="00222731">
            <w:pPr>
              <w:autoSpaceDE w:val="0"/>
              <w:autoSpaceDN w:val="0"/>
              <w:adjustRightInd w:val="0"/>
              <w:spacing w:after="0" w:line="240" w:lineRule="auto"/>
              <w:ind w:left="0" w:firstLine="0"/>
              <w:jc w:val="center"/>
              <w:rPr>
                <w:b/>
                <w:color w:val="auto"/>
                <w:szCs w:val="24"/>
              </w:rPr>
            </w:pPr>
            <w:r w:rsidRPr="002324B5">
              <w:rPr>
                <w:b/>
                <w:color w:val="auto"/>
                <w:szCs w:val="24"/>
              </w:rPr>
              <w:t>Ключи к тесту</w:t>
            </w:r>
          </w:p>
        </w:tc>
      </w:tr>
      <w:tr w:rsidR="00222731" w:rsidRPr="00222731" w14:paraId="5AE0EB00"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15023C42"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1 - г</w:t>
            </w:r>
          </w:p>
        </w:tc>
        <w:tc>
          <w:tcPr>
            <w:tcW w:w="3191" w:type="dxa"/>
            <w:tcBorders>
              <w:top w:val="single" w:sz="4" w:space="0" w:color="auto"/>
              <w:left w:val="single" w:sz="4" w:space="0" w:color="auto"/>
              <w:bottom w:val="single" w:sz="4" w:space="0" w:color="auto"/>
              <w:right w:val="single" w:sz="4" w:space="0" w:color="auto"/>
            </w:tcBorders>
            <w:hideMark/>
          </w:tcPr>
          <w:p w14:paraId="11CE6A46"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11 - в</w:t>
            </w:r>
          </w:p>
        </w:tc>
        <w:tc>
          <w:tcPr>
            <w:tcW w:w="3192" w:type="dxa"/>
            <w:tcBorders>
              <w:top w:val="single" w:sz="4" w:space="0" w:color="auto"/>
              <w:left w:val="single" w:sz="4" w:space="0" w:color="auto"/>
              <w:bottom w:val="single" w:sz="4" w:space="0" w:color="auto"/>
              <w:right w:val="single" w:sz="4" w:space="0" w:color="auto"/>
            </w:tcBorders>
            <w:hideMark/>
          </w:tcPr>
          <w:p w14:paraId="36CFBF0B"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21 - в</w:t>
            </w:r>
          </w:p>
        </w:tc>
      </w:tr>
      <w:tr w:rsidR="00222731" w:rsidRPr="00222731" w14:paraId="756D5821"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01A44F52"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2 - г</w:t>
            </w:r>
          </w:p>
        </w:tc>
        <w:tc>
          <w:tcPr>
            <w:tcW w:w="3191" w:type="dxa"/>
            <w:tcBorders>
              <w:top w:val="single" w:sz="4" w:space="0" w:color="auto"/>
              <w:left w:val="single" w:sz="4" w:space="0" w:color="auto"/>
              <w:bottom w:val="single" w:sz="4" w:space="0" w:color="auto"/>
              <w:right w:val="single" w:sz="4" w:space="0" w:color="auto"/>
            </w:tcBorders>
            <w:hideMark/>
          </w:tcPr>
          <w:p w14:paraId="1783BAFB"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12 – г</w:t>
            </w:r>
          </w:p>
        </w:tc>
        <w:tc>
          <w:tcPr>
            <w:tcW w:w="3192" w:type="dxa"/>
            <w:tcBorders>
              <w:top w:val="single" w:sz="4" w:space="0" w:color="auto"/>
              <w:left w:val="single" w:sz="4" w:space="0" w:color="auto"/>
              <w:bottom w:val="single" w:sz="4" w:space="0" w:color="auto"/>
              <w:right w:val="single" w:sz="4" w:space="0" w:color="auto"/>
            </w:tcBorders>
            <w:hideMark/>
          </w:tcPr>
          <w:p w14:paraId="33A8FFE2"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22 - в</w:t>
            </w:r>
          </w:p>
        </w:tc>
      </w:tr>
      <w:tr w:rsidR="00222731" w:rsidRPr="00222731" w14:paraId="19AF76D3"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7EDAD612"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3 - б</w:t>
            </w:r>
          </w:p>
        </w:tc>
        <w:tc>
          <w:tcPr>
            <w:tcW w:w="3191" w:type="dxa"/>
            <w:tcBorders>
              <w:top w:val="single" w:sz="4" w:space="0" w:color="auto"/>
              <w:left w:val="single" w:sz="4" w:space="0" w:color="auto"/>
              <w:bottom w:val="single" w:sz="4" w:space="0" w:color="auto"/>
              <w:right w:val="single" w:sz="4" w:space="0" w:color="auto"/>
            </w:tcBorders>
            <w:hideMark/>
          </w:tcPr>
          <w:p w14:paraId="2C535E4F"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13 - г</w:t>
            </w:r>
          </w:p>
        </w:tc>
        <w:tc>
          <w:tcPr>
            <w:tcW w:w="3192" w:type="dxa"/>
            <w:tcBorders>
              <w:top w:val="single" w:sz="4" w:space="0" w:color="auto"/>
              <w:left w:val="single" w:sz="4" w:space="0" w:color="auto"/>
              <w:bottom w:val="single" w:sz="4" w:space="0" w:color="auto"/>
              <w:right w:val="single" w:sz="4" w:space="0" w:color="auto"/>
            </w:tcBorders>
            <w:hideMark/>
          </w:tcPr>
          <w:p w14:paraId="1555DA96"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23 - а</w:t>
            </w:r>
          </w:p>
        </w:tc>
      </w:tr>
      <w:tr w:rsidR="00222731" w:rsidRPr="00222731" w14:paraId="48C4C774"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7B6E3751"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4 - а</w:t>
            </w:r>
          </w:p>
        </w:tc>
        <w:tc>
          <w:tcPr>
            <w:tcW w:w="3191" w:type="dxa"/>
            <w:tcBorders>
              <w:top w:val="single" w:sz="4" w:space="0" w:color="auto"/>
              <w:left w:val="single" w:sz="4" w:space="0" w:color="auto"/>
              <w:bottom w:val="single" w:sz="4" w:space="0" w:color="auto"/>
              <w:right w:val="single" w:sz="4" w:space="0" w:color="auto"/>
            </w:tcBorders>
            <w:hideMark/>
          </w:tcPr>
          <w:p w14:paraId="4E4D273F"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14 -а</w:t>
            </w:r>
          </w:p>
        </w:tc>
        <w:tc>
          <w:tcPr>
            <w:tcW w:w="3192" w:type="dxa"/>
            <w:tcBorders>
              <w:top w:val="single" w:sz="4" w:space="0" w:color="auto"/>
              <w:left w:val="single" w:sz="4" w:space="0" w:color="auto"/>
              <w:bottom w:val="single" w:sz="4" w:space="0" w:color="auto"/>
              <w:right w:val="single" w:sz="4" w:space="0" w:color="auto"/>
            </w:tcBorders>
            <w:hideMark/>
          </w:tcPr>
          <w:p w14:paraId="00E76971"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24 - в</w:t>
            </w:r>
          </w:p>
        </w:tc>
      </w:tr>
      <w:tr w:rsidR="00222731" w:rsidRPr="00222731" w14:paraId="7316F6D0"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402477D8"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5 - г</w:t>
            </w:r>
          </w:p>
        </w:tc>
        <w:tc>
          <w:tcPr>
            <w:tcW w:w="3191" w:type="dxa"/>
            <w:tcBorders>
              <w:top w:val="single" w:sz="4" w:space="0" w:color="auto"/>
              <w:left w:val="single" w:sz="4" w:space="0" w:color="auto"/>
              <w:bottom w:val="single" w:sz="4" w:space="0" w:color="auto"/>
              <w:right w:val="single" w:sz="4" w:space="0" w:color="auto"/>
            </w:tcBorders>
            <w:hideMark/>
          </w:tcPr>
          <w:p w14:paraId="52168271"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15 - в</w:t>
            </w:r>
          </w:p>
        </w:tc>
        <w:tc>
          <w:tcPr>
            <w:tcW w:w="3192" w:type="dxa"/>
            <w:tcBorders>
              <w:top w:val="single" w:sz="4" w:space="0" w:color="auto"/>
              <w:left w:val="single" w:sz="4" w:space="0" w:color="auto"/>
              <w:bottom w:val="single" w:sz="4" w:space="0" w:color="auto"/>
              <w:right w:val="single" w:sz="4" w:space="0" w:color="auto"/>
            </w:tcBorders>
            <w:hideMark/>
          </w:tcPr>
          <w:p w14:paraId="4497153F"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25 - г</w:t>
            </w:r>
          </w:p>
        </w:tc>
      </w:tr>
      <w:tr w:rsidR="00222731" w:rsidRPr="00222731" w14:paraId="44ABEDF1"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53077D1A"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6 - б</w:t>
            </w:r>
          </w:p>
        </w:tc>
        <w:tc>
          <w:tcPr>
            <w:tcW w:w="3191" w:type="dxa"/>
            <w:tcBorders>
              <w:top w:val="single" w:sz="4" w:space="0" w:color="auto"/>
              <w:left w:val="single" w:sz="4" w:space="0" w:color="auto"/>
              <w:bottom w:val="single" w:sz="4" w:space="0" w:color="auto"/>
              <w:right w:val="single" w:sz="4" w:space="0" w:color="auto"/>
            </w:tcBorders>
            <w:hideMark/>
          </w:tcPr>
          <w:p w14:paraId="61572BE1"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16 - в</w:t>
            </w:r>
          </w:p>
        </w:tc>
        <w:tc>
          <w:tcPr>
            <w:tcW w:w="3192" w:type="dxa"/>
            <w:tcBorders>
              <w:top w:val="single" w:sz="4" w:space="0" w:color="auto"/>
              <w:left w:val="single" w:sz="4" w:space="0" w:color="auto"/>
              <w:bottom w:val="single" w:sz="4" w:space="0" w:color="auto"/>
              <w:right w:val="single" w:sz="4" w:space="0" w:color="auto"/>
            </w:tcBorders>
            <w:hideMark/>
          </w:tcPr>
          <w:p w14:paraId="683B43FB"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26 - б</w:t>
            </w:r>
          </w:p>
        </w:tc>
      </w:tr>
      <w:tr w:rsidR="00222731" w:rsidRPr="00222731" w14:paraId="2BE24EF1"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12D416C3"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7 - г</w:t>
            </w:r>
          </w:p>
        </w:tc>
        <w:tc>
          <w:tcPr>
            <w:tcW w:w="3191" w:type="dxa"/>
            <w:tcBorders>
              <w:top w:val="single" w:sz="4" w:space="0" w:color="auto"/>
              <w:left w:val="single" w:sz="4" w:space="0" w:color="auto"/>
              <w:bottom w:val="single" w:sz="4" w:space="0" w:color="auto"/>
              <w:right w:val="single" w:sz="4" w:space="0" w:color="auto"/>
            </w:tcBorders>
            <w:hideMark/>
          </w:tcPr>
          <w:p w14:paraId="6D79F301"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17 - б</w:t>
            </w:r>
          </w:p>
        </w:tc>
        <w:tc>
          <w:tcPr>
            <w:tcW w:w="3192" w:type="dxa"/>
            <w:tcBorders>
              <w:top w:val="single" w:sz="4" w:space="0" w:color="auto"/>
              <w:left w:val="single" w:sz="4" w:space="0" w:color="auto"/>
              <w:bottom w:val="single" w:sz="4" w:space="0" w:color="auto"/>
              <w:right w:val="single" w:sz="4" w:space="0" w:color="auto"/>
            </w:tcBorders>
            <w:hideMark/>
          </w:tcPr>
          <w:p w14:paraId="7A6C6818"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27 - б</w:t>
            </w:r>
          </w:p>
        </w:tc>
      </w:tr>
      <w:tr w:rsidR="00222731" w:rsidRPr="00222731" w14:paraId="0926CB18"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23FB2E85"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8 - б</w:t>
            </w:r>
          </w:p>
        </w:tc>
        <w:tc>
          <w:tcPr>
            <w:tcW w:w="3191" w:type="dxa"/>
            <w:tcBorders>
              <w:top w:val="single" w:sz="4" w:space="0" w:color="auto"/>
              <w:left w:val="single" w:sz="4" w:space="0" w:color="auto"/>
              <w:bottom w:val="single" w:sz="4" w:space="0" w:color="auto"/>
              <w:right w:val="single" w:sz="4" w:space="0" w:color="auto"/>
            </w:tcBorders>
            <w:hideMark/>
          </w:tcPr>
          <w:p w14:paraId="76347C47"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18 - г</w:t>
            </w:r>
          </w:p>
        </w:tc>
        <w:tc>
          <w:tcPr>
            <w:tcW w:w="3192" w:type="dxa"/>
            <w:tcBorders>
              <w:top w:val="single" w:sz="4" w:space="0" w:color="auto"/>
              <w:left w:val="single" w:sz="4" w:space="0" w:color="auto"/>
              <w:bottom w:val="single" w:sz="4" w:space="0" w:color="auto"/>
              <w:right w:val="single" w:sz="4" w:space="0" w:color="auto"/>
            </w:tcBorders>
            <w:hideMark/>
          </w:tcPr>
          <w:p w14:paraId="5690B96F"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28 - б</w:t>
            </w:r>
          </w:p>
        </w:tc>
      </w:tr>
      <w:tr w:rsidR="00222731" w:rsidRPr="00222731" w14:paraId="49D5EDA9"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3049FD2F"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9 – а, в</w:t>
            </w:r>
          </w:p>
        </w:tc>
        <w:tc>
          <w:tcPr>
            <w:tcW w:w="3191" w:type="dxa"/>
            <w:tcBorders>
              <w:top w:val="single" w:sz="4" w:space="0" w:color="auto"/>
              <w:left w:val="single" w:sz="4" w:space="0" w:color="auto"/>
              <w:bottom w:val="single" w:sz="4" w:space="0" w:color="auto"/>
              <w:right w:val="single" w:sz="4" w:space="0" w:color="auto"/>
            </w:tcBorders>
            <w:hideMark/>
          </w:tcPr>
          <w:p w14:paraId="2182C706"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19 - а</w:t>
            </w:r>
          </w:p>
        </w:tc>
        <w:tc>
          <w:tcPr>
            <w:tcW w:w="3192" w:type="dxa"/>
            <w:tcBorders>
              <w:top w:val="single" w:sz="4" w:space="0" w:color="auto"/>
              <w:left w:val="single" w:sz="4" w:space="0" w:color="auto"/>
              <w:bottom w:val="single" w:sz="4" w:space="0" w:color="auto"/>
              <w:right w:val="single" w:sz="4" w:space="0" w:color="auto"/>
            </w:tcBorders>
            <w:hideMark/>
          </w:tcPr>
          <w:p w14:paraId="3119E794" w14:textId="77777777" w:rsidR="00222731" w:rsidRPr="002324B5" w:rsidRDefault="00222731" w:rsidP="00222731">
            <w:pPr>
              <w:autoSpaceDE w:val="0"/>
              <w:autoSpaceDN w:val="0"/>
              <w:adjustRightInd w:val="0"/>
              <w:spacing w:after="0" w:line="240" w:lineRule="auto"/>
              <w:ind w:left="0" w:firstLine="0"/>
              <w:jc w:val="center"/>
              <w:rPr>
                <w:bCs/>
                <w:color w:val="auto"/>
                <w:szCs w:val="24"/>
              </w:rPr>
            </w:pPr>
            <w:r w:rsidRPr="002324B5">
              <w:rPr>
                <w:bCs/>
                <w:color w:val="auto"/>
                <w:szCs w:val="24"/>
              </w:rPr>
              <w:t>29 - в</w:t>
            </w:r>
          </w:p>
        </w:tc>
      </w:tr>
      <w:tr w:rsidR="00222731" w:rsidRPr="00222731" w14:paraId="700435E2"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2F0B3E84"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10 - а</w:t>
            </w:r>
          </w:p>
        </w:tc>
        <w:tc>
          <w:tcPr>
            <w:tcW w:w="3191" w:type="dxa"/>
            <w:tcBorders>
              <w:top w:val="single" w:sz="4" w:space="0" w:color="auto"/>
              <w:left w:val="single" w:sz="4" w:space="0" w:color="auto"/>
              <w:bottom w:val="single" w:sz="4" w:space="0" w:color="auto"/>
              <w:right w:val="single" w:sz="4" w:space="0" w:color="auto"/>
            </w:tcBorders>
            <w:hideMark/>
          </w:tcPr>
          <w:p w14:paraId="5D6A2ACA"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20 - б</w:t>
            </w:r>
          </w:p>
        </w:tc>
        <w:tc>
          <w:tcPr>
            <w:tcW w:w="3192" w:type="dxa"/>
            <w:tcBorders>
              <w:top w:val="single" w:sz="4" w:space="0" w:color="auto"/>
              <w:left w:val="single" w:sz="4" w:space="0" w:color="auto"/>
              <w:bottom w:val="single" w:sz="4" w:space="0" w:color="auto"/>
              <w:right w:val="single" w:sz="4" w:space="0" w:color="auto"/>
            </w:tcBorders>
            <w:hideMark/>
          </w:tcPr>
          <w:p w14:paraId="4CF8633F" w14:textId="77777777" w:rsidR="00222731" w:rsidRPr="00222731" w:rsidRDefault="00222731" w:rsidP="00222731">
            <w:pPr>
              <w:autoSpaceDE w:val="0"/>
              <w:autoSpaceDN w:val="0"/>
              <w:adjustRightInd w:val="0"/>
              <w:spacing w:after="0" w:line="240" w:lineRule="auto"/>
              <w:ind w:left="0" w:firstLine="0"/>
              <w:jc w:val="center"/>
              <w:rPr>
                <w:bCs/>
                <w:color w:val="auto"/>
                <w:szCs w:val="24"/>
              </w:rPr>
            </w:pPr>
            <w:r w:rsidRPr="00222731">
              <w:rPr>
                <w:bCs/>
                <w:color w:val="auto"/>
                <w:szCs w:val="24"/>
              </w:rPr>
              <w:t>30 - б</w:t>
            </w:r>
          </w:p>
        </w:tc>
      </w:tr>
    </w:tbl>
    <w:p w14:paraId="622ED352" w14:textId="77777777" w:rsidR="00AB408F" w:rsidRDefault="00AB408F" w:rsidP="009E7A20">
      <w:pPr>
        <w:spacing w:after="18" w:line="259" w:lineRule="auto"/>
        <w:ind w:left="0" w:right="34" w:firstLine="0"/>
        <w:rPr>
          <w:b/>
          <w:szCs w:val="24"/>
          <w:lang w:bidi="en-US"/>
        </w:rPr>
      </w:pPr>
    </w:p>
    <w:p w14:paraId="23A4C06E" w14:textId="4B2EB848" w:rsidR="009E7A20" w:rsidRPr="00DD4C15" w:rsidRDefault="009E7A20" w:rsidP="009E7A20">
      <w:pPr>
        <w:pStyle w:val="1"/>
        <w:ind w:left="0" w:right="-48"/>
        <w:rPr>
          <w:szCs w:val="24"/>
        </w:rPr>
      </w:pPr>
      <w:r>
        <w:rPr>
          <w:szCs w:val="24"/>
        </w:rPr>
        <w:t xml:space="preserve">Дисциплина </w:t>
      </w:r>
      <w:r w:rsidRPr="00DD4C15">
        <w:rPr>
          <w:szCs w:val="24"/>
        </w:rPr>
        <w:t>«</w:t>
      </w:r>
      <w:r w:rsidR="00E02C69">
        <w:rPr>
          <w:szCs w:val="24"/>
        </w:rPr>
        <w:t>Уголовное право</w:t>
      </w:r>
      <w:r w:rsidRPr="00DD4C15">
        <w:rPr>
          <w:szCs w:val="24"/>
        </w:rPr>
        <w:t>»</w:t>
      </w:r>
    </w:p>
    <w:p w14:paraId="02770372" w14:textId="77777777" w:rsidR="009E7A20" w:rsidRDefault="009E7A20" w:rsidP="009E7A20">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4C108B58" w14:textId="77777777" w:rsidR="00FB107A" w:rsidRDefault="00FB107A" w:rsidP="00FB107A">
      <w:pPr>
        <w:spacing w:after="18" w:line="259" w:lineRule="auto"/>
        <w:ind w:left="0" w:right="34" w:firstLine="0"/>
        <w:rPr>
          <w:b/>
          <w:szCs w:val="24"/>
          <w:lang w:bidi="en-US"/>
        </w:rPr>
      </w:pPr>
      <w:bookmarkStart w:id="12" w:name="_Hlk160041566"/>
    </w:p>
    <w:p w14:paraId="31BE9A6B" w14:textId="405FA66E" w:rsidR="00FB107A" w:rsidRPr="00F55D5F" w:rsidRDefault="00607CDF" w:rsidP="009721EA">
      <w:pPr>
        <w:pStyle w:val="a3"/>
        <w:numPr>
          <w:ilvl w:val="0"/>
          <w:numId w:val="12"/>
        </w:numPr>
        <w:ind w:left="0" w:firstLine="709"/>
        <w:jc w:val="both"/>
        <w:rPr>
          <w:rStyle w:val="c14"/>
          <w:bCs/>
          <w:color w:val="000000"/>
        </w:rPr>
      </w:pPr>
      <w:r w:rsidRPr="00607CDF">
        <w:t>Какие выделяются диспозиции в зависимости от способа описания законодателем объективной стороны</w:t>
      </w:r>
      <w:r w:rsidR="00FB107A" w:rsidRPr="00F55D5F">
        <w:rPr>
          <w:rStyle w:val="c14"/>
          <w:bCs/>
          <w:color w:val="000000"/>
          <w:lang w:val="ru-RU"/>
        </w:rPr>
        <w:t>.</w:t>
      </w:r>
    </w:p>
    <w:p w14:paraId="7836C07A" w14:textId="7B05CDD9" w:rsidR="00FB107A" w:rsidRPr="00A511BE" w:rsidRDefault="00607CDF" w:rsidP="009721EA">
      <w:pPr>
        <w:pStyle w:val="a3"/>
        <w:numPr>
          <w:ilvl w:val="0"/>
          <w:numId w:val="12"/>
        </w:numPr>
        <w:ind w:left="0" w:firstLine="709"/>
        <w:jc w:val="both"/>
      </w:pPr>
      <w:r w:rsidRPr="00607CDF">
        <w:t>Что означает простая диспозиция</w:t>
      </w:r>
      <w:r w:rsidR="00FB107A" w:rsidRPr="005922E5">
        <w:t>.</w:t>
      </w:r>
    </w:p>
    <w:p w14:paraId="6782FEB4" w14:textId="7893ECDB" w:rsidR="00FB107A" w:rsidRPr="00F55D5F" w:rsidRDefault="00F17F20" w:rsidP="009721EA">
      <w:pPr>
        <w:pStyle w:val="a3"/>
        <w:numPr>
          <w:ilvl w:val="0"/>
          <w:numId w:val="12"/>
        </w:numPr>
        <w:ind w:left="0" w:firstLine="709"/>
        <w:jc w:val="both"/>
        <w:rPr>
          <w:bCs/>
          <w:color w:val="000000"/>
        </w:rPr>
      </w:pPr>
      <w:r>
        <w:t>Что означает описатель</w:t>
      </w:r>
      <w:r w:rsidR="00607CDF" w:rsidRPr="00607CDF">
        <w:t>ная диспозиция</w:t>
      </w:r>
      <w:r w:rsidR="00FB107A" w:rsidRPr="005922E5">
        <w:t>.</w:t>
      </w:r>
    </w:p>
    <w:p w14:paraId="27723F4C" w14:textId="2301D958" w:rsidR="00FB107A" w:rsidRPr="00F55D5F" w:rsidRDefault="00607CDF" w:rsidP="009721EA">
      <w:pPr>
        <w:pStyle w:val="a3"/>
        <w:numPr>
          <w:ilvl w:val="0"/>
          <w:numId w:val="12"/>
        </w:numPr>
        <w:ind w:left="0" w:firstLine="709"/>
        <w:jc w:val="both"/>
        <w:rPr>
          <w:bCs/>
          <w:color w:val="000000"/>
        </w:rPr>
      </w:pPr>
      <w:r w:rsidRPr="00607CDF">
        <w:t>Что означает бланкетная диспозиция</w:t>
      </w:r>
      <w:r w:rsidR="00FB107A" w:rsidRPr="005922E5">
        <w:t>.</w:t>
      </w:r>
    </w:p>
    <w:p w14:paraId="64F2FC68" w14:textId="5B6F1CFB" w:rsidR="00FB107A" w:rsidRPr="00F55D5F" w:rsidRDefault="00607CDF" w:rsidP="009721EA">
      <w:pPr>
        <w:pStyle w:val="a3"/>
        <w:numPr>
          <w:ilvl w:val="0"/>
          <w:numId w:val="12"/>
        </w:numPr>
        <w:ind w:left="0" w:firstLine="709"/>
        <w:jc w:val="both"/>
        <w:rPr>
          <w:bCs/>
          <w:color w:val="000000"/>
        </w:rPr>
      </w:pPr>
      <w:r w:rsidRPr="00607CDF">
        <w:t>Что означает бланкетная диспозиция</w:t>
      </w:r>
      <w:r w:rsidR="00FB107A" w:rsidRPr="005922E5">
        <w:t>.</w:t>
      </w:r>
    </w:p>
    <w:p w14:paraId="58CA0BA7" w14:textId="5190DAD0" w:rsidR="00FB107A" w:rsidRPr="00F55D5F" w:rsidRDefault="00607CDF" w:rsidP="009721EA">
      <w:pPr>
        <w:pStyle w:val="a3"/>
        <w:numPr>
          <w:ilvl w:val="0"/>
          <w:numId w:val="12"/>
        </w:numPr>
        <w:ind w:left="0" w:firstLine="709"/>
        <w:jc w:val="both"/>
        <w:rPr>
          <w:bCs/>
          <w:color w:val="000000"/>
        </w:rPr>
      </w:pPr>
      <w:r w:rsidRPr="00607CDF">
        <w:t>Что понимается под санкцией</w:t>
      </w:r>
      <w:r w:rsidR="00FB107A" w:rsidRPr="00F55D5F">
        <w:rPr>
          <w:bCs/>
          <w:color w:val="000000"/>
        </w:rPr>
        <w:t>.</w:t>
      </w:r>
    </w:p>
    <w:p w14:paraId="5A2DF8C2" w14:textId="486C2701" w:rsidR="00FB107A" w:rsidRPr="00F55D5F" w:rsidRDefault="00607CDF" w:rsidP="009721EA">
      <w:pPr>
        <w:pStyle w:val="a3"/>
        <w:numPr>
          <w:ilvl w:val="0"/>
          <w:numId w:val="12"/>
        </w:numPr>
        <w:ind w:left="0" w:firstLine="709"/>
        <w:jc w:val="both"/>
        <w:rPr>
          <w:bCs/>
          <w:color w:val="000000"/>
        </w:rPr>
      </w:pPr>
      <w:r w:rsidRPr="00607CDF">
        <w:t>Каково соотношение понятий состава преступления и преступления</w:t>
      </w:r>
      <w:r w:rsidR="00FB107A" w:rsidRPr="005922E5">
        <w:t>.</w:t>
      </w:r>
    </w:p>
    <w:p w14:paraId="75F0B397" w14:textId="77777777" w:rsidR="00607CDF" w:rsidRPr="00607CDF" w:rsidRDefault="00607CDF" w:rsidP="009721EA">
      <w:pPr>
        <w:pStyle w:val="a3"/>
        <w:numPr>
          <w:ilvl w:val="0"/>
          <w:numId w:val="12"/>
        </w:numPr>
        <w:ind w:left="0" w:firstLine="709"/>
        <w:jc w:val="both"/>
        <w:rPr>
          <w:bCs/>
          <w:color w:val="000000"/>
        </w:rPr>
      </w:pPr>
      <w:r w:rsidRPr="00607CDF">
        <w:t>Одинаковы ли понятия составы преступлений и преступление</w:t>
      </w:r>
    </w:p>
    <w:p w14:paraId="77AF8AF7" w14:textId="77777777" w:rsidR="00607CDF" w:rsidRPr="00607CDF" w:rsidRDefault="00607CDF" w:rsidP="009721EA">
      <w:pPr>
        <w:pStyle w:val="a3"/>
        <w:numPr>
          <w:ilvl w:val="0"/>
          <w:numId w:val="12"/>
        </w:numPr>
        <w:tabs>
          <w:tab w:val="left" w:pos="1134"/>
          <w:tab w:val="left" w:pos="1418"/>
        </w:tabs>
        <w:ind w:left="0" w:firstLine="709"/>
        <w:jc w:val="both"/>
        <w:rPr>
          <w:color w:val="000000"/>
        </w:rPr>
      </w:pPr>
      <w:r w:rsidRPr="00607CDF">
        <w:t>В чем состоит законодательная функция состава преступления</w:t>
      </w:r>
    </w:p>
    <w:p w14:paraId="7B260C46" w14:textId="77777777" w:rsidR="00607CDF" w:rsidRPr="00607CDF" w:rsidRDefault="00607CDF" w:rsidP="009721EA">
      <w:pPr>
        <w:pStyle w:val="a3"/>
        <w:numPr>
          <w:ilvl w:val="0"/>
          <w:numId w:val="12"/>
        </w:numPr>
        <w:tabs>
          <w:tab w:val="left" w:pos="1134"/>
          <w:tab w:val="left" w:pos="1418"/>
        </w:tabs>
        <w:ind w:left="0" w:firstLine="709"/>
        <w:jc w:val="both"/>
        <w:rPr>
          <w:color w:val="000000"/>
        </w:rPr>
      </w:pPr>
      <w:r w:rsidRPr="00607CDF">
        <w:t>Какие основания классификации составов преступления существуют</w:t>
      </w:r>
    </w:p>
    <w:p w14:paraId="2468C7E6" w14:textId="4DC96648" w:rsidR="00607CDF" w:rsidRPr="00607CDF" w:rsidRDefault="00607CDF" w:rsidP="009721EA">
      <w:pPr>
        <w:pStyle w:val="a3"/>
        <w:numPr>
          <w:ilvl w:val="0"/>
          <w:numId w:val="12"/>
        </w:numPr>
        <w:tabs>
          <w:tab w:val="left" w:pos="1134"/>
          <w:tab w:val="left" w:pos="1418"/>
        </w:tabs>
        <w:ind w:left="0" w:firstLine="709"/>
        <w:jc w:val="both"/>
        <w:rPr>
          <w:color w:val="000000"/>
        </w:rPr>
      </w:pPr>
      <w:r w:rsidRPr="00607CDF">
        <w:t>Какие изменения может претерпеть объект преступления в процессе преступления</w:t>
      </w:r>
    </w:p>
    <w:p w14:paraId="4DDDB72F" w14:textId="77777777" w:rsidR="00607CDF" w:rsidRPr="00607CDF" w:rsidRDefault="00607CDF" w:rsidP="009721EA">
      <w:pPr>
        <w:pStyle w:val="a3"/>
        <w:numPr>
          <w:ilvl w:val="0"/>
          <w:numId w:val="12"/>
        </w:numPr>
        <w:tabs>
          <w:tab w:val="left" w:pos="1134"/>
          <w:tab w:val="left" w:pos="1418"/>
        </w:tabs>
        <w:ind w:left="0" w:firstLine="709"/>
        <w:jc w:val="both"/>
        <w:rPr>
          <w:color w:val="000000"/>
        </w:rPr>
      </w:pPr>
      <w:r w:rsidRPr="00607CDF">
        <w:t>Как классифицируются объекты преступления по степени защиты</w:t>
      </w:r>
    </w:p>
    <w:p w14:paraId="6B08D9E2" w14:textId="3F9E2BF4" w:rsidR="00FB107A" w:rsidRPr="00F55D5F" w:rsidRDefault="00607CDF" w:rsidP="009721EA">
      <w:pPr>
        <w:pStyle w:val="a3"/>
        <w:numPr>
          <w:ilvl w:val="0"/>
          <w:numId w:val="12"/>
        </w:numPr>
        <w:tabs>
          <w:tab w:val="left" w:pos="1134"/>
          <w:tab w:val="left" w:pos="1418"/>
        </w:tabs>
        <w:ind w:left="0" w:firstLine="709"/>
        <w:jc w:val="both"/>
        <w:rPr>
          <w:color w:val="000000"/>
        </w:rPr>
      </w:pPr>
      <w:r w:rsidRPr="00607CDF">
        <w:t>Может ли объект преступления быть абстрактным понятием</w:t>
      </w:r>
    </w:p>
    <w:p w14:paraId="4D9B945C" w14:textId="6B41081B" w:rsidR="00FB107A" w:rsidRPr="00F55D5F" w:rsidRDefault="00607CDF" w:rsidP="009721EA">
      <w:pPr>
        <w:pStyle w:val="a3"/>
        <w:numPr>
          <w:ilvl w:val="0"/>
          <w:numId w:val="12"/>
        </w:numPr>
        <w:tabs>
          <w:tab w:val="left" w:pos="1134"/>
          <w:tab w:val="left" w:pos="1418"/>
        </w:tabs>
        <w:ind w:left="0" w:firstLine="709"/>
        <w:jc w:val="both"/>
        <w:rPr>
          <w:color w:val="000000"/>
        </w:rPr>
      </w:pPr>
      <w:r w:rsidRPr="00607CDF">
        <w:t xml:space="preserve">При наличии каких оснований физическое принуждение не исключает присутствия объективной стороны преступления </w:t>
      </w:r>
      <w:r w:rsidR="00FB107A" w:rsidRPr="00A511BE">
        <w:t>.</w:t>
      </w:r>
    </w:p>
    <w:p w14:paraId="74021054" w14:textId="77777777" w:rsidR="00607CDF" w:rsidRPr="00607CDF" w:rsidRDefault="00607CDF" w:rsidP="009721EA">
      <w:pPr>
        <w:pStyle w:val="a3"/>
        <w:numPr>
          <w:ilvl w:val="0"/>
          <w:numId w:val="12"/>
        </w:numPr>
        <w:tabs>
          <w:tab w:val="left" w:pos="1134"/>
          <w:tab w:val="left" w:pos="1418"/>
        </w:tabs>
        <w:ind w:left="0" w:firstLine="709"/>
        <w:jc w:val="both"/>
        <w:rPr>
          <w:color w:val="000000"/>
        </w:rPr>
      </w:pPr>
      <w:r w:rsidRPr="00607CDF">
        <w:t xml:space="preserve">Может ли психическое принуждение лишать лицо свободы выбора поведения </w:t>
      </w:r>
    </w:p>
    <w:p w14:paraId="6BDB5149" w14:textId="77777777" w:rsidR="00607CDF" w:rsidRDefault="00607CDF" w:rsidP="009721EA">
      <w:pPr>
        <w:pStyle w:val="a3"/>
        <w:numPr>
          <w:ilvl w:val="0"/>
          <w:numId w:val="12"/>
        </w:numPr>
        <w:tabs>
          <w:tab w:val="left" w:pos="1134"/>
          <w:tab w:val="left" w:pos="1418"/>
        </w:tabs>
        <w:ind w:left="0" w:firstLine="709"/>
        <w:jc w:val="both"/>
      </w:pPr>
      <w:r w:rsidRPr="00607CDF">
        <w:lastRenderedPageBreak/>
        <w:t>Чем определяется физическое свойства уголовно-правового деяния</w:t>
      </w:r>
    </w:p>
    <w:p w14:paraId="11DB3EFA" w14:textId="77777777" w:rsidR="00607CDF" w:rsidRDefault="00607CDF" w:rsidP="009721EA">
      <w:pPr>
        <w:pStyle w:val="a3"/>
        <w:numPr>
          <w:ilvl w:val="0"/>
          <w:numId w:val="12"/>
        </w:numPr>
        <w:tabs>
          <w:tab w:val="left" w:pos="1134"/>
          <w:tab w:val="left" w:pos="1418"/>
        </w:tabs>
        <w:ind w:left="0" w:firstLine="709"/>
        <w:jc w:val="both"/>
      </w:pPr>
      <w:r w:rsidRPr="00607CDF">
        <w:t>Что следует считать началом преступного действия в неосторожных преступлениях</w:t>
      </w:r>
    </w:p>
    <w:p w14:paraId="253AFD7F" w14:textId="77777777" w:rsidR="00607CDF" w:rsidRDefault="00607CDF" w:rsidP="009721EA">
      <w:pPr>
        <w:pStyle w:val="a3"/>
        <w:numPr>
          <w:ilvl w:val="0"/>
          <w:numId w:val="12"/>
        </w:numPr>
        <w:tabs>
          <w:tab w:val="left" w:pos="1134"/>
          <w:tab w:val="left" w:pos="1418"/>
        </w:tabs>
        <w:ind w:left="0" w:firstLine="709"/>
        <w:jc w:val="both"/>
      </w:pPr>
      <w:r w:rsidRPr="00607CDF">
        <w:t>Под окончанием преступного деяния принято понимать</w:t>
      </w:r>
    </w:p>
    <w:p w14:paraId="5A626989" w14:textId="77777777" w:rsidR="00607CDF" w:rsidRDefault="00607CDF" w:rsidP="009721EA">
      <w:pPr>
        <w:pStyle w:val="a3"/>
        <w:numPr>
          <w:ilvl w:val="0"/>
          <w:numId w:val="12"/>
        </w:numPr>
        <w:tabs>
          <w:tab w:val="left" w:pos="1134"/>
          <w:tab w:val="left" w:pos="1418"/>
        </w:tabs>
        <w:ind w:left="0" w:firstLine="709"/>
        <w:jc w:val="both"/>
      </w:pPr>
      <w:r w:rsidRPr="00607CDF">
        <w:t>Что такое аффект</w:t>
      </w:r>
    </w:p>
    <w:p w14:paraId="6E2AC6EF" w14:textId="77777777" w:rsidR="00607CDF" w:rsidRDefault="00607CDF" w:rsidP="009721EA">
      <w:pPr>
        <w:pStyle w:val="a3"/>
        <w:numPr>
          <w:ilvl w:val="0"/>
          <w:numId w:val="12"/>
        </w:numPr>
        <w:tabs>
          <w:tab w:val="left" w:pos="1134"/>
          <w:tab w:val="left" w:pos="1418"/>
        </w:tabs>
        <w:ind w:left="0" w:firstLine="709"/>
        <w:jc w:val="both"/>
      </w:pPr>
      <w:r w:rsidRPr="00607CDF">
        <w:t>Каково уголовно-правовое значение аффекта</w:t>
      </w:r>
    </w:p>
    <w:p w14:paraId="6DFF513C" w14:textId="77777777" w:rsidR="00607CDF" w:rsidRDefault="00607CDF" w:rsidP="009721EA">
      <w:pPr>
        <w:pStyle w:val="a3"/>
        <w:numPr>
          <w:ilvl w:val="0"/>
          <w:numId w:val="12"/>
        </w:numPr>
        <w:tabs>
          <w:tab w:val="left" w:pos="1134"/>
          <w:tab w:val="left" w:pos="1418"/>
        </w:tabs>
        <w:ind w:left="0" w:firstLine="709"/>
        <w:jc w:val="both"/>
      </w:pPr>
      <w:r w:rsidRPr="00607CDF">
        <w:t>Что такое ошибка в уголовном праве</w:t>
      </w:r>
    </w:p>
    <w:p w14:paraId="07DCCD06" w14:textId="77777777" w:rsidR="00607CDF" w:rsidRDefault="00607CDF" w:rsidP="009721EA">
      <w:pPr>
        <w:pStyle w:val="a3"/>
        <w:numPr>
          <w:ilvl w:val="0"/>
          <w:numId w:val="12"/>
        </w:numPr>
        <w:tabs>
          <w:tab w:val="left" w:pos="1134"/>
          <w:tab w:val="left" w:pos="1418"/>
        </w:tabs>
        <w:ind w:left="0" w:firstLine="709"/>
        <w:jc w:val="both"/>
      </w:pPr>
      <w:r w:rsidRPr="00607CDF">
        <w:t>Что такое юридическая ошибка</w:t>
      </w:r>
    </w:p>
    <w:p w14:paraId="5FF24247" w14:textId="77777777" w:rsidR="00607CDF" w:rsidRDefault="00607CDF" w:rsidP="009721EA">
      <w:pPr>
        <w:pStyle w:val="a3"/>
        <w:numPr>
          <w:ilvl w:val="0"/>
          <w:numId w:val="12"/>
        </w:numPr>
        <w:tabs>
          <w:tab w:val="left" w:pos="1134"/>
          <w:tab w:val="left" w:pos="1418"/>
        </w:tabs>
        <w:ind w:left="0" w:firstLine="709"/>
        <w:jc w:val="both"/>
      </w:pPr>
      <w:r w:rsidRPr="00607CDF">
        <w:t>Какие категории лиц могут быть субъектами преступления</w:t>
      </w:r>
    </w:p>
    <w:p w14:paraId="7EDF897F" w14:textId="77777777" w:rsidR="00607CDF" w:rsidRDefault="00607CDF" w:rsidP="009721EA">
      <w:pPr>
        <w:pStyle w:val="a3"/>
        <w:numPr>
          <w:ilvl w:val="0"/>
          <w:numId w:val="12"/>
        </w:numPr>
        <w:tabs>
          <w:tab w:val="left" w:pos="1134"/>
          <w:tab w:val="left" w:pos="1418"/>
        </w:tabs>
        <w:ind w:left="0" w:firstLine="709"/>
        <w:jc w:val="both"/>
      </w:pPr>
      <w:r w:rsidRPr="00607CDF">
        <w:t>Что такое слабоумие</w:t>
      </w:r>
    </w:p>
    <w:p w14:paraId="467EA3DF" w14:textId="77777777" w:rsidR="00607CDF" w:rsidRDefault="00607CDF" w:rsidP="009721EA">
      <w:pPr>
        <w:pStyle w:val="a3"/>
        <w:numPr>
          <w:ilvl w:val="0"/>
          <w:numId w:val="12"/>
        </w:numPr>
        <w:tabs>
          <w:tab w:val="left" w:pos="1134"/>
          <w:tab w:val="left" w:pos="1418"/>
        </w:tabs>
        <w:ind w:left="0" w:firstLine="709"/>
        <w:jc w:val="both"/>
      </w:pPr>
      <w:r w:rsidRPr="00607CDF">
        <w:t>Что относится к иным болезненным состояниям психики</w:t>
      </w:r>
    </w:p>
    <w:p w14:paraId="4776D60C" w14:textId="77777777" w:rsidR="00607CDF" w:rsidRDefault="00607CDF" w:rsidP="009721EA">
      <w:pPr>
        <w:pStyle w:val="a3"/>
        <w:numPr>
          <w:ilvl w:val="0"/>
          <w:numId w:val="12"/>
        </w:numPr>
        <w:tabs>
          <w:tab w:val="left" w:pos="1134"/>
          <w:tab w:val="left" w:pos="1418"/>
        </w:tabs>
        <w:ind w:left="0" w:firstLine="709"/>
        <w:jc w:val="both"/>
      </w:pPr>
      <w:r w:rsidRPr="00607CDF">
        <w:t>Могут ли психически больные люди быть субъектами преступления</w:t>
      </w:r>
    </w:p>
    <w:p w14:paraId="1969CBE6" w14:textId="77777777" w:rsidR="00607CDF" w:rsidRDefault="00607CDF" w:rsidP="009721EA">
      <w:pPr>
        <w:pStyle w:val="a3"/>
        <w:numPr>
          <w:ilvl w:val="0"/>
          <w:numId w:val="12"/>
        </w:numPr>
        <w:tabs>
          <w:tab w:val="left" w:pos="1134"/>
          <w:tab w:val="left" w:pos="1418"/>
        </w:tabs>
        <w:ind w:left="0" w:firstLine="709"/>
        <w:jc w:val="both"/>
      </w:pPr>
      <w:r w:rsidRPr="00607CDF">
        <w:t>Что такое годное покушение на преступление</w:t>
      </w:r>
    </w:p>
    <w:p w14:paraId="20B06712" w14:textId="77777777" w:rsidR="00607CDF" w:rsidRDefault="00607CDF" w:rsidP="009721EA">
      <w:pPr>
        <w:pStyle w:val="a3"/>
        <w:numPr>
          <w:ilvl w:val="0"/>
          <w:numId w:val="12"/>
        </w:numPr>
        <w:tabs>
          <w:tab w:val="left" w:pos="1134"/>
          <w:tab w:val="left" w:pos="1418"/>
        </w:tabs>
        <w:ind w:left="0" w:firstLine="709"/>
        <w:jc w:val="both"/>
      </w:pPr>
      <w:r w:rsidRPr="00607CDF">
        <w:t>Что такое негодное покушение на преступление</w:t>
      </w:r>
    </w:p>
    <w:p w14:paraId="3936B51A" w14:textId="02CE6936" w:rsidR="00607CDF" w:rsidRDefault="00607CDF" w:rsidP="009721EA">
      <w:pPr>
        <w:pStyle w:val="a3"/>
        <w:numPr>
          <w:ilvl w:val="0"/>
          <w:numId w:val="12"/>
        </w:numPr>
        <w:tabs>
          <w:tab w:val="left" w:pos="1134"/>
          <w:tab w:val="left" w:pos="1418"/>
        </w:tabs>
        <w:ind w:left="0" w:firstLine="709"/>
        <w:jc w:val="both"/>
      </w:pPr>
      <w:r w:rsidRPr="00607CDF">
        <w:t xml:space="preserve">Что такое множественность преступлений. </w:t>
      </w:r>
    </w:p>
    <w:p w14:paraId="4BD03F4D" w14:textId="77777777" w:rsidR="00607CDF" w:rsidRDefault="00607CDF" w:rsidP="009721EA">
      <w:pPr>
        <w:pStyle w:val="a3"/>
        <w:numPr>
          <w:ilvl w:val="0"/>
          <w:numId w:val="12"/>
        </w:numPr>
        <w:tabs>
          <w:tab w:val="left" w:pos="1134"/>
          <w:tab w:val="left" w:pos="1418"/>
        </w:tabs>
        <w:ind w:left="0" w:firstLine="709"/>
        <w:jc w:val="both"/>
      </w:pPr>
      <w:r w:rsidRPr="00607CDF">
        <w:t>Назовите признаки, характерные для множественности преступлений</w:t>
      </w:r>
    </w:p>
    <w:p w14:paraId="481A6152" w14:textId="77777777" w:rsidR="00607CDF" w:rsidRDefault="00607CDF" w:rsidP="009721EA">
      <w:pPr>
        <w:pStyle w:val="a3"/>
        <w:numPr>
          <w:ilvl w:val="0"/>
          <w:numId w:val="12"/>
        </w:numPr>
        <w:tabs>
          <w:tab w:val="left" w:pos="1134"/>
          <w:tab w:val="left" w:pos="1418"/>
        </w:tabs>
        <w:ind w:left="0" w:firstLine="709"/>
        <w:jc w:val="both"/>
      </w:pPr>
      <w:r w:rsidRPr="00607CDF">
        <w:t>Назовите способы пособничества</w:t>
      </w:r>
    </w:p>
    <w:p w14:paraId="217206AC" w14:textId="77777777" w:rsidR="00607CDF" w:rsidRDefault="00607CDF" w:rsidP="009721EA">
      <w:pPr>
        <w:pStyle w:val="a3"/>
        <w:numPr>
          <w:ilvl w:val="0"/>
          <w:numId w:val="12"/>
        </w:numPr>
        <w:tabs>
          <w:tab w:val="left" w:pos="1134"/>
          <w:tab w:val="left" w:pos="1418"/>
        </w:tabs>
        <w:ind w:left="0" w:firstLine="709"/>
        <w:jc w:val="both"/>
      </w:pPr>
      <w:r w:rsidRPr="00607CDF">
        <w:t>В чем выражается интеллектуальное пособничество</w:t>
      </w:r>
    </w:p>
    <w:p w14:paraId="32E26776" w14:textId="0E5BCC76" w:rsidR="00FB107A" w:rsidRPr="00AB4571" w:rsidRDefault="00607CDF" w:rsidP="009721EA">
      <w:pPr>
        <w:pStyle w:val="a3"/>
        <w:numPr>
          <w:ilvl w:val="0"/>
          <w:numId w:val="12"/>
        </w:numPr>
        <w:tabs>
          <w:tab w:val="left" w:pos="1134"/>
          <w:tab w:val="left" w:pos="1418"/>
        </w:tabs>
        <w:ind w:left="0" w:firstLine="709"/>
        <w:jc w:val="both"/>
      </w:pPr>
      <w:r w:rsidRPr="00607CDF">
        <w:t>В чем заключается физическое пособничество</w:t>
      </w:r>
      <w:r w:rsidR="00FB107A" w:rsidRPr="00AB4571">
        <w:t xml:space="preserve">. </w:t>
      </w:r>
    </w:p>
    <w:p w14:paraId="6AEE97DB" w14:textId="77777777" w:rsidR="00607CDF" w:rsidRDefault="00607CDF" w:rsidP="009721EA">
      <w:pPr>
        <w:pStyle w:val="a3"/>
        <w:numPr>
          <w:ilvl w:val="0"/>
          <w:numId w:val="12"/>
        </w:numPr>
        <w:tabs>
          <w:tab w:val="left" w:pos="1134"/>
          <w:tab w:val="left" w:pos="1418"/>
        </w:tabs>
        <w:ind w:left="0" w:firstLine="709"/>
        <w:jc w:val="both"/>
      </w:pPr>
      <w:r w:rsidRPr="00607CDF">
        <w:t xml:space="preserve">Исполнение приказа или распоряжения </w:t>
      </w:r>
    </w:p>
    <w:p w14:paraId="2EC636D5" w14:textId="05324B05" w:rsidR="00607CDF" w:rsidRDefault="00607CDF" w:rsidP="009721EA">
      <w:pPr>
        <w:pStyle w:val="a3"/>
        <w:numPr>
          <w:ilvl w:val="0"/>
          <w:numId w:val="12"/>
        </w:numPr>
        <w:tabs>
          <w:tab w:val="left" w:pos="1134"/>
          <w:tab w:val="left" w:pos="1418"/>
        </w:tabs>
        <w:ind w:left="0" w:firstLine="709"/>
        <w:jc w:val="both"/>
      </w:pPr>
      <w:r w:rsidRPr="00607CDF">
        <w:t>Понесет ли ответственность лицо за исполнение заведомо незаконного приказа или распоряжения</w:t>
      </w:r>
    </w:p>
    <w:p w14:paraId="35FEC7EB" w14:textId="128DF1BE" w:rsidR="00607CDF" w:rsidRDefault="00607CDF" w:rsidP="009721EA">
      <w:pPr>
        <w:pStyle w:val="a3"/>
        <w:numPr>
          <w:ilvl w:val="0"/>
          <w:numId w:val="12"/>
        </w:numPr>
        <w:tabs>
          <w:tab w:val="left" w:pos="1134"/>
          <w:tab w:val="left" w:pos="1418"/>
        </w:tabs>
        <w:ind w:left="0" w:firstLine="709"/>
        <w:jc w:val="both"/>
      </w:pPr>
      <w:r w:rsidRPr="00607CDF">
        <w:t>Назовите иные обстоятельства, исключающие преступность деяния в науке уголовного права</w:t>
      </w:r>
    </w:p>
    <w:p w14:paraId="7AAC315F" w14:textId="77777777" w:rsidR="00607CDF" w:rsidRDefault="00607CDF" w:rsidP="009721EA">
      <w:pPr>
        <w:pStyle w:val="a3"/>
        <w:numPr>
          <w:ilvl w:val="0"/>
          <w:numId w:val="12"/>
        </w:numPr>
        <w:tabs>
          <w:tab w:val="left" w:pos="1134"/>
          <w:tab w:val="left" w:pos="1418"/>
        </w:tabs>
        <w:ind w:left="0" w:firstLine="709"/>
        <w:jc w:val="both"/>
      </w:pPr>
      <w:r w:rsidRPr="00607CDF">
        <w:t>Назовите условия не преступности деяния, причиняющего вред потерпевшему с его согласия</w:t>
      </w:r>
    </w:p>
    <w:p w14:paraId="3D54DBE8" w14:textId="77777777" w:rsidR="00607CDF" w:rsidRDefault="00607CDF" w:rsidP="009721EA">
      <w:pPr>
        <w:pStyle w:val="a3"/>
        <w:numPr>
          <w:ilvl w:val="0"/>
          <w:numId w:val="12"/>
        </w:numPr>
        <w:tabs>
          <w:tab w:val="left" w:pos="1134"/>
          <w:tab w:val="left" w:pos="1418"/>
        </w:tabs>
        <w:ind w:left="0" w:firstLine="709"/>
        <w:jc w:val="both"/>
      </w:pPr>
      <w:r w:rsidRPr="00607CDF">
        <w:t xml:space="preserve">Принудительные работы </w:t>
      </w:r>
    </w:p>
    <w:p w14:paraId="4B25079C" w14:textId="54343D22" w:rsidR="00FB107A" w:rsidRPr="00AB4571" w:rsidRDefault="00F17F20" w:rsidP="009721EA">
      <w:pPr>
        <w:pStyle w:val="a3"/>
        <w:numPr>
          <w:ilvl w:val="0"/>
          <w:numId w:val="12"/>
        </w:numPr>
        <w:tabs>
          <w:tab w:val="left" w:pos="1134"/>
          <w:tab w:val="left" w:pos="1418"/>
        </w:tabs>
        <w:ind w:left="0" w:firstLine="709"/>
        <w:jc w:val="both"/>
      </w:pPr>
      <w:r>
        <w:rPr>
          <w:lang w:val="ru-RU"/>
        </w:rPr>
        <w:t>Что такое а</w:t>
      </w:r>
      <w:r w:rsidR="00607CDF" w:rsidRPr="00607CDF">
        <w:t>рест</w:t>
      </w:r>
      <w:r w:rsidR="00FB107A" w:rsidRPr="00AB4571">
        <w:t xml:space="preserve">. </w:t>
      </w:r>
    </w:p>
    <w:p w14:paraId="66A1D565" w14:textId="4B8DD57A" w:rsidR="00FB107A" w:rsidRPr="00AB4571" w:rsidRDefault="00607CDF" w:rsidP="009721EA">
      <w:pPr>
        <w:pStyle w:val="a3"/>
        <w:numPr>
          <w:ilvl w:val="0"/>
          <w:numId w:val="12"/>
        </w:numPr>
        <w:tabs>
          <w:tab w:val="left" w:pos="1134"/>
          <w:tab w:val="left" w:pos="1418"/>
        </w:tabs>
        <w:ind w:left="0" w:firstLine="709"/>
        <w:jc w:val="both"/>
      </w:pPr>
      <w:r w:rsidRPr="00607CDF">
        <w:t>От чего зависит принцип назначения окончательного наказания</w:t>
      </w:r>
      <w:r w:rsidR="00FB107A" w:rsidRPr="00AB4571">
        <w:t>.</w:t>
      </w:r>
    </w:p>
    <w:p w14:paraId="698468D8" w14:textId="3DBDE029" w:rsidR="00FB107A" w:rsidRPr="00AB4571" w:rsidRDefault="00607CDF" w:rsidP="009721EA">
      <w:pPr>
        <w:pStyle w:val="a3"/>
        <w:numPr>
          <w:ilvl w:val="0"/>
          <w:numId w:val="12"/>
        </w:numPr>
        <w:tabs>
          <w:tab w:val="left" w:pos="1134"/>
          <w:tab w:val="left" w:pos="1418"/>
        </w:tabs>
        <w:ind w:left="0" w:firstLine="709"/>
        <w:jc w:val="both"/>
      </w:pPr>
      <w:r w:rsidRPr="00607CDF">
        <w:t>Какой срок должен отбыть несовершеннолетний для условно-досрочного освобождения от отбывания наказания за тяжкое преступление</w:t>
      </w:r>
      <w:r w:rsidR="00FB107A" w:rsidRPr="00AB4571">
        <w:t>.</w:t>
      </w:r>
    </w:p>
    <w:p w14:paraId="36DB9484" w14:textId="20DD6F03" w:rsidR="00CE2456" w:rsidRDefault="00CE2456" w:rsidP="009721EA">
      <w:pPr>
        <w:pStyle w:val="a3"/>
        <w:numPr>
          <w:ilvl w:val="0"/>
          <w:numId w:val="12"/>
        </w:numPr>
        <w:tabs>
          <w:tab w:val="left" w:pos="1134"/>
          <w:tab w:val="left" w:pos="1418"/>
        </w:tabs>
        <w:ind w:left="0" w:firstLine="709"/>
        <w:jc w:val="both"/>
      </w:pPr>
      <w:r w:rsidRPr="00CE2456">
        <w:t>Когда несовершенно-летний может быть освобожден от уголовной ответственности при совершении преступления</w:t>
      </w:r>
    </w:p>
    <w:p w14:paraId="679C99E3" w14:textId="77777777" w:rsidR="00CE2456" w:rsidRDefault="00CE2456" w:rsidP="009721EA">
      <w:pPr>
        <w:pStyle w:val="a3"/>
        <w:numPr>
          <w:ilvl w:val="0"/>
          <w:numId w:val="12"/>
        </w:numPr>
        <w:tabs>
          <w:tab w:val="left" w:pos="1134"/>
          <w:tab w:val="left" w:pos="1418"/>
        </w:tabs>
        <w:ind w:left="0" w:firstLine="709"/>
        <w:jc w:val="both"/>
      </w:pPr>
      <w:r w:rsidRPr="00CE2456">
        <w:rPr>
          <w:lang w:eastAsia="ru-RU"/>
        </w:rPr>
        <w:t>В чем выражается истязание</w:t>
      </w:r>
    </w:p>
    <w:p w14:paraId="37F09DE0" w14:textId="5E40574C" w:rsidR="00FB107A" w:rsidRPr="00AB4571" w:rsidRDefault="00CE2456" w:rsidP="009721EA">
      <w:pPr>
        <w:pStyle w:val="a3"/>
        <w:numPr>
          <w:ilvl w:val="0"/>
          <w:numId w:val="12"/>
        </w:numPr>
        <w:tabs>
          <w:tab w:val="left" w:pos="1134"/>
          <w:tab w:val="left" w:pos="1418"/>
        </w:tabs>
        <w:ind w:left="0" w:firstLine="709"/>
        <w:jc w:val="both"/>
      </w:pPr>
      <w:r w:rsidRPr="00CE2456">
        <w:t>Что такое понуждение</w:t>
      </w:r>
      <w:r w:rsidR="00FB107A" w:rsidRPr="00AB4571">
        <w:t>.</w:t>
      </w:r>
    </w:p>
    <w:p w14:paraId="24E56B73" w14:textId="59048446" w:rsidR="00FB107A" w:rsidRDefault="00CE2456" w:rsidP="009721EA">
      <w:pPr>
        <w:pStyle w:val="a3"/>
        <w:numPr>
          <w:ilvl w:val="0"/>
          <w:numId w:val="12"/>
        </w:numPr>
        <w:tabs>
          <w:tab w:val="left" w:pos="1134"/>
          <w:tab w:val="left" w:pos="1418"/>
        </w:tabs>
        <w:ind w:left="0" w:firstLine="709"/>
        <w:jc w:val="both"/>
      </w:pPr>
      <w:r w:rsidRPr="00CE2456">
        <w:t>Что относится к группе преступлений против собственности</w:t>
      </w:r>
      <w:r w:rsidR="00FB107A" w:rsidRPr="00AB4571">
        <w:t>.</w:t>
      </w:r>
    </w:p>
    <w:p w14:paraId="1057E2C9" w14:textId="77777777" w:rsidR="00FB107A" w:rsidRDefault="00FB107A" w:rsidP="00FB107A">
      <w:pPr>
        <w:tabs>
          <w:tab w:val="left" w:pos="1134"/>
          <w:tab w:val="left" w:pos="1418"/>
        </w:tabs>
      </w:pPr>
    </w:p>
    <w:tbl>
      <w:tblPr>
        <w:tblStyle w:val="a7"/>
        <w:tblW w:w="10598" w:type="dxa"/>
        <w:tblLook w:val="04A0" w:firstRow="1" w:lastRow="0" w:firstColumn="1" w:lastColumn="0" w:noHBand="0" w:noVBand="1"/>
      </w:tblPr>
      <w:tblGrid>
        <w:gridCol w:w="3189"/>
        <w:gridCol w:w="7409"/>
      </w:tblGrid>
      <w:tr w:rsidR="00FB107A" w:rsidRPr="00C27EC1" w14:paraId="5447E26D" w14:textId="77777777" w:rsidTr="005B442D">
        <w:tc>
          <w:tcPr>
            <w:tcW w:w="3189" w:type="dxa"/>
          </w:tcPr>
          <w:p w14:paraId="16A401DA" w14:textId="77777777" w:rsidR="00FB107A" w:rsidRPr="00C27EC1" w:rsidRDefault="00FB107A" w:rsidP="005B442D">
            <w:pPr>
              <w:spacing w:after="0" w:line="240" w:lineRule="auto"/>
              <w:ind w:left="0" w:firstLine="0"/>
              <w:jc w:val="center"/>
              <w:rPr>
                <w:szCs w:val="24"/>
              </w:rPr>
            </w:pPr>
            <w:r>
              <w:rPr>
                <w:szCs w:val="24"/>
              </w:rPr>
              <w:t>Вопрос</w:t>
            </w:r>
          </w:p>
        </w:tc>
        <w:tc>
          <w:tcPr>
            <w:tcW w:w="7409" w:type="dxa"/>
          </w:tcPr>
          <w:p w14:paraId="2CE7D0F4" w14:textId="77777777" w:rsidR="00FB107A" w:rsidRPr="00C27EC1" w:rsidRDefault="00FB107A" w:rsidP="005B442D">
            <w:pPr>
              <w:spacing w:after="0" w:line="240" w:lineRule="auto"/>
              <w:ind w:left="0" w:firstLine="0"/>
              <w:jc w:val="center"/>
              <w:rPr>
                <w:szCs w:val="24"/>
              </w:rPr>
            </w:pPr>
            <w:r>
              <w:rPr>
                <w:szCs w:val="24"/>
              </w:rPr>
              <w:t>Ответ</w:t>
            </w:r>
          </w:p>
        </w:tc>
      </w:tr>
      <w:tr w:rsidR="00CE2456" w:rsidRPr="00C27EC1" w14:paraId="4BF5A6EA" w14:textId="77777777" w:rsidTr="008E61A0">
        <w:trPr>
          <w:trHeight w:val="531"/>
        </w:trPr>
        <w:tc>
          <w:tcPr>
            <w:tcW w:w="3189" w:type="dxa"/>
          </w:tcPr>
          <w:p w14:paraId="64C65BDE" w14:textId="68110C96" w:rsidR="00CE2456" w:rsidRPr="00C83DD9" w:rsidRDefault="00CE2456" w:rsidP="009A5749">
            <w:pPr>
              <w:pStyle w:val="a3"/>
              <w:numPr>
                <w:ilvl w:val="0"/>
                <w:numId w:val="11"/>
              </w:numPr>
              <w:ind w:left="284" w:firstLine="0"/>
              <w:rPr>
                <w:bCs/>
                <w:color w:val="000000" w:themeColor="text1"/>
              </w:rPr>
            </w:pPr>
            <w:r w:rsidRPr="00236E8C">
              <w:t>Какие выделяются диспозиции в зависимости от способа описания законодателем объективной стороны</w:t>
            </w:r>
          </w:p>
        </w:tc>
        <w:tc>
          <w:tcPr>
            <w:tcW w:w="7409" w:type="dxa"/>
          </w:tcPr>
          <w:p w14:paraId="28BF3F8C" w14:textId="48308AB2" w:rsidR="00CE2456" w:rsidRPr="00C27EC1" w:rsidRDefault="00CE2456" w:rsidP="00CE2456">
            <w:pPr>
              <w:spacing w:after="0" w:line="240" w:lineRule="auto"/>
              <w:ind w:left="0" w:firstLine="0"/>
              <w:rPr>
                <w:bCs/>
                <w:color w:val="000000" w:themeColor="text1"/>
                <w:szCs w:val="24"/>
              </w:rPr>
            </w:pPr>
            <w:r w:rsidRPr="00236E8C">
              <w:t>В зависимости от способа описания законодателем объективной стороны конкретного состава преступления выделяются диспозиции простые, описательные, бланкетные и ссылочные</w:t>
            </w:r>
          </w:p>
        </w:tc>
      </w:tr>
      <w:tr w:rsidR="00CE2456" w:rsidRPr="00C27EC1" w14:paraId="33407CAD" w14:textId="77777777" w:rsidTr="005B442D">
        <w:tc>
          <w:tcPr>
            <w:tcW w:w="3189" w:type="dxa"/>
          </w:tcPr>
          <w:p w14:paraId="2A113CAB" w14:textId="1EF2EA3E" w:rsidR="00CE2456" w:rsidRPr="00C27EC1" w:rsidRDefault="00CE2456" w:rsidP="009A5749">
            <w:pPr>
              <w:pStyle w:val="a3"/>
              <w:numPr>
                <w:ilvl w:val="0"/>
                <w:numId w:val="11"/>
              </w:numPr>
              <w:tabs>
                <w:tab w:val="left" w:pos="284"/>
                <w:tab w:val="left" w:pos="426"/>
              </w:tabs>
              <w:ind w:left="284" w:firstLine="0"/>
              <w:rPr>
                <w:bCs/>
                <w:color w:val="000000" w:themeColor="text1"/>
              </w:rPr>
            </w:pPr>
            <w:r w:rsidRPr="00826EC6">
              <w:t>Что означает простая диспозиция</w:t>
            </w:r>
          </w:p>
        </w:tc>
        <w:tc>
          <w:tcPr>
            <w:tcW w:w="7409" w:type="dxa"/>
          </w:tcPr>
          <w:p w14:paraId="725147E8" w14:textId="5F8C4255" w:rsidR="00CE2456" w:rsidRPr="00C27EC1" w:rsidRDefault="00CE2456" w:rsidP="00CE2456">
            <w:pPr>
              <w:spacing w:after="0" w:line="240" w:lineRule="auto"/>
              <w:ind w:left="0" w:firstLine="0"/>
              <w:rPr>
                <w:bCs/>
                <w:color w:val="000000" w:themeColor="text1"/>
                <w:szCs w:val="24"/>
              </w:rPr>
            </w:pPr>
            <w:r w:rsidRPr="00826EC6">
              <w:t xml:space="preserve">В простой диспозиции дается только наименование преступного деяния без подробного раскрытия объективной стороны образуемого им состава преступления и признаков иных элементов состава преступления. К таким диспозициям, к примеру, можно отнести диспозицию </w:t>
            </w:r>
            <w:r w:rsidR="00532884">
              <w:t>похищение человека.</w:t>
            </w:r>
          </w:p>
        </w:tc>
      </w:tr>
      <w:tr w:rsidR="00CE2456" w:rsidRPr="00C27EC1" w14:paraId="1DEA4621" w14:textId="77777777" w:rsidTr="005B442D">
        <w:tc>
          <w:tcPr>
            <w:tcW w:w="3189" w:type="dxa"/>
          </w:tcPr>
          <w:p w14:paraId="4BFBDA2E" w14:textId="4ECAF35B" w:rsidR="00CE2456" w:rsidRPr="00C27EC1" w:rsidRDefault="00F17F20" w:rsidP="009A5749">
            <w:pPr>
              <w:pStyle w:val="a3"/>
              <w:numPr>
                <w:ilvl w:val="0"/>
                <w:numId w:val="11"/>
              </w:numPr>
              <w:tabs>
                <w:tab w:val="left" w:pos="284"/>
                <w:tab w:val="left" w:pos="426"/>
              </w:tabs>
              <w:ind w:left="284" w:firstLine="0"/>
              <w:rPr>
                <w:bCs/>
                <w:color w:val="000000" w:themeColor="text1"/>
              </w:rPr>
            </w:pPr>
            <w:r>
              <w:t>Что означает описатель</w:t>
            </w:r>
            <w:r w:rsidR="00CE2456" w:rsidRPr="002755BF">
              <w:t>ная диспозиция</w:t>
            </w:r>
          </w:p>
        </w:tc>
        <w:tc>
          <w:tcPr>
            <w:tcW w:w="7409" w:type="dxa"/>
          </w:tcPr>
          <w:p w14:paraId="17EDEEAE" w14:textId="4392510D" w:rsidR="00CE2456" w:rsidRPr="00C27EC1" w:rsidRDefault="00CE2456" w:rsidP="00CE2456">
            <w:pPr>
              <w:spacing w:after="0" w:line="240" w:lineRule="auto"/>
              <w:ind w:left="0" w:firstLine="0"/>
              <w:rPr>
                <w:bCs/>
                <w:color w:val="000000" w:themeColor="text1"/>
                <w:szCs w:val="24"/>
              </w:rPr>
            </w:pPr>
            <w:r w:rsidRPr="002755BF">
              <w:t xml:space="preserve">В описательной диспозиции полно раскрывается объективная сторона конкретного состава преступления как с частичным указанием признаков иных элементов состава преступления, так и без такового (например, </w:t>
            </w:r>
            <w:r w:rsidR="00532884">
              <w:t>убийство</w:t>
            </w:r>
            <w:r w:rsidRPr="002755BF">
              <w:t>).</w:t>
            </w:r>
          </w:p>
        </w:tc>
      </w:tr>
      <w:tr w:rsidR="00CE2456" w:rsidRPr="00C27EC1" w14:paraId="4FC96496" w14:textId="77777777" w:rsidTr="005B442D">
        <w:tc>
          <w:tcPr>
            <w:tcW w:w="3189" w:type="dxa"/>
          </w:tcPr>
          <w:p w14:paraId="3F912D51" w14:textId="19795924" w:rsidR="00CE2456" w:rsidRPr="00C27EC1" w:rsidRDefault="00CE2456" w:rsidP="009A5749">
            <w:pPr>
              <w:pStyle w:val="a3"/>
              <w:numPr>
                <w:ilvl w:val="0"/>
                <w:numId w:val="11"/>
              </w:numPr>
              <w:tabs>
                <w:tab w:val="left" w:pos="284"/>
                <w:tab w:val="left" w:pos="426"/>
              </w:tabs>
              <w:ind w:left="284" w:firstLine="0"/>
              <w:rPr>
                <w:bCs/>
                <w:color w:val="000000" w:themeColor="text1"/>
              </w:rPr>
            </w:pPr>
            <w:r w:rsidRPr="001B7081">
              <w:lastRenderedPageBreak/>
              <w:t>Что означает бланкетная диспозиция</w:t>
            </w:r>
          </w:p>
        </w:tc>
        <w:tc>
          <w:tcPr>
            <w:tcW w:w="7409" w:type="dxa"/>
          </w:tcPr>
          <w:p w14:paraId="3F844149" w14:textId="4BBF9179" w:rsidR="00CE2456" w:rsidRPr="00C27EC1" w:rsidRDefault="00CE2456" w:rsidP="00CE2456">
            <w:pPr>
              <w:spacing w:after="0" w:line="240" w:lineRule="auto"/>
              <w:ind w:left="0" w:firstLine="0"/>
              <w:rPr>
                <w:bCs/>
                <w:color w:val="000000" w:themeColor="text1"/>
                <w:szCs w:val="24"/>
              </w:rPr>
            </w:pPr>
            <w:r w:rsidRPr="001B7081">
              <w:t>Бланкетная диспозиция описывает действие (бездействие) как признак объективной стороны конкретного состава преступления через указание на нарушение таким действием (бездействием) тех или иных специальных правил, установленных в других отраслях права законодательными и подзаконными нормативными правовыми актами (</w:t>
            </w:r>
            <w:r w:rsidR="00CF21AF">
              <w:t>например, нарушение требований охраны труда</w:t>
            </w:r>
            <w:r w:rsidRPr="001B7081">
              <w:t>).</w:t>
            </w:r>
          </w:p>
        </w:tc>
      </w:tr>
      <w:tr w:rsidR="00CE2456" w:rsidRPr="00C27EC1" w14:paraId="44A888E5" w14:textId="77777777" w:rsidTr="005B442D">
        <w:tc>
          <w:tcPr>
            <w:tcW w:w="3189" w:type="dxa"/>
          </w:tcPr>
          <w:p w14:paraId="7C24AAE0" w14:textId="2A8A5F5E" w:rsidR="00CE2456" w:rsidRPr="00C27EC1" w:rsidRDefault="00CE2456" w:rsidP="009A5749">
            <w:pPr>
              <w:pStyle w:val="a3"/>
              <w:numPr>
                <w:ilvl w:val="0"/>
                <w:numId w:val="11"/>
              </w:numPr>
              <w:tabs>
                <w:tab w:val="left" w:pos="284"/>
                <w:tab w:val="left" w:pos="426"/>
              </w:tabs>
              <w:ind w:left="284" w:firstLine="0"/>
              <w:rPr>
                <w:bCs/>
                <w:color w:val="000000" w:themeColor="text1"/>
              </w:rPr>
            </w:pPr>
            <w:r w:rsidRPr="005C110F">
              <w:t>Что означает бланкетная диспозиция</w:t>
            </w:r>
          </w:p>
        </w:tc>
        <w:tc>
          <w:tcPr>
            <w:tcW w:w="7409" w:type="dxa"/>
          </w:tcPr>
          <w:p w14:paraId="25BC5228" w14:textId="05778896" w:rsidR="00CE2456" w:rsidRPr="000D3DCE" w:rsidRDefault="00CE2456" w:rsidP="00CE2456">
            <w:pPr>
              <w:spacing w:after="0" w:line="240" w:lineRule="auto"/>
              <w:ind w:left="0" w:firstLine="0"/>
              <w:rPr>
                <w:bCs/>
                <w:color w:val="000000" w:themeColor="text1"/>
                <w:szCs w:val="24"/>
              </w:rPr>
            </w:pPr>
            <w:r w:rsidRPr="000D3DCE">
              <w:t>Ссылочная диспозиция определяет признаки объективной стороны конкретного состава преступления посредством указания в отрицательной форме на признаки объективной стороны иных составов преступлений, т.е. требуя их отсутствия (</w:t>
            </w:r>
            <w:r w:rsidR="00CF21AF">
              <w:t>побои, истязаниие</w:t>
            </w:r>
            <w:r w:rsidRPr="000D3DCE">
              <w:t>). Ссылочные диспозиции в «чистом» виде в уголовном законе не встречаются, всегда комбинируясь с описательными</w:t>
            </w:r>
            <w:r w:rsidR="00CF21AF">
              <w:t>,</w:t>
            </w:r>
            <w:r w:rsidRPr="000D3DCE">
              <w:t xml:space="preserve"> либо бланкетными диспозициями. Точно так же в уголовном законе встречаются сочетания описательно-бланкетных диспозиций; иногда такие диспозиции именуются комбинированными (или смешанными).</w:t>
            </w:r>
          </w:p>
        </w:tc>
      </w:tr>
      <w:tr w:rsidR="00CE2456" w:rsidRPr="00C27EC1" w14:paraId="53451A84" w14:textId="77777777" w:rsidTr="005B442D">
        <w:tc>
          <w:tcPr>
            <w:tcW w:w="3189" w:type="dxa"/>
          </w:tcPr>
          <w:p w14:paraId="10989428" w14:textId="656338E4" w:rsidR="00CE2456" w:rsidRPr="00C27EC1" w:rsidRDefault="00CE2456" w:rsidP="009A5749">
            <w:pPr>
              <w:pStyle w:val="a3"/>
              <w:numPr>
                <w:ilvl w:val="0"/>
                <w:numId w:val="11"/>
              </w:numPr>
              <w:tabs>
                <w:tab w:val="left" w:pos="284"/>
                <w:tab w:val="left" w:pos="426"/>
              </w:tabs>
              <w:ind w:left="284" w:firstLine="0"/>
              <w:rPr>
                <w:bCs/>
                <w:color w:val="000000" w:themeColor="text1"/>
              </w:rPr>
            </w:pPr>
            <w:bookmarkStart w:id="13" w:name="_Hlk157849605"/>
            <w:r w:rsidRPr="00847650">
              <w:rPr>
                <w:color w:val="000000" w:themeColor="text1"/>
              </w:rPr>
              <w:t>Что понимается под санкцией</w:t>
            </w:r>
            <w:bookmarkEnd w:id="13"/>
          </w:p>
        </w:tc>
        <w:tc>
          <w:tcPr>
            <w:tcW w:w="7409" w:type="dxa"/>
          </w:tcPr>
          <w:p w14:paraId="487889A3" w14:textId="38675DDF" w:rsidR="00CE2456" w:rsidRPr="000D3DCE" w:rsidRDefault="00CE2456" w:rsidP="00CE2456">
            <w:pPr>
              <w:spacing w:after="0" w:line="240" w:lineRule="auto"/>
              <w:ind w:left="0" w:firstLine="0"/>
              <w:rPr>
                <w:bCs/>
                <w:color w:val="000000" w:themeColor="text1"/>
                <w:szCs w:val="24"/>
              </w:rPr>
            </w:pPr>
            <w:r w:rsidRPr="000D3DCE">
              <w:rPr>
                <w:color w:val="000000" w:themeColor="text1"/>
                <w:szCs w:val="24"/>
              </w:rPr>
              <w:t>Под санкцией статьи Особенной части</w:t>
            </w:r>
            <w:r w:rsidRPr="000D3DCE">
              <w:rPr>
                <w:bCs/>
                <w:color w:val="000000" w:themeColor="text1"/>
                <w:szCs w:val="24"/>
              </w:rPr>
              <w:t xml:space="preserve"> следует понимать элемент статьи (части статьи) (начиная со слова наказывается (-ются) и до конца статьи (части статьи)). В санкции статьи Особенной части описывается наказание за совершение деяния, образующего конкретный состав преступления, запрещение совершать которое предусматривается уголовно-правовой нормой</w:t>
            </w:r>
          </w:p>
        </w:tc>
      </w:tr>
      <w:tr w:rsidR="00CE2456" w:rsidRPr="00C27EC1" w14:paraId="7C03DF01" w14:textId="77777777" w:rsidTr="005B442D">
        <w:tc>
          <w:tcPr>
            <w:tcW w:w="3189" w:type="dxa"/>
          </w:tcPr>
          <w:p w14:paraId="1D170DCD" w14:textId="0BF19108" w:rsidR="00CE2456" w:rsidRPr="00C27EC1" w:rsidRDefault="00CE2456" w:rsidP="009A5749">
            <w:pPr>
              <w:pStyle w:val="a3"/>
              <w:numPr>
                <w:ilvl w:val="0"/>
                <w:numId w:val="11"/>
              </w:numPr>
              <w:tabs>
                <w:tab w:val="left" w:pos="284"/>
                <w:tab w:val="left" w:pos="426"/>
              </w:tabs>
              <w:ind w:left="284" w:firstLine="0"/>
            </w:pPr>
            <w:r w:rsidRPr="005C2BED">
              <w:t>Каково соотношение понятий состава преступления и преступления</w:t>
            </w:r>
          </w:p>
        </w:tc>
        <w:tc>
          <w:tcPr>
            <w:tcW w:w="7409" w:type="dxa"/>
          </w:tcPr>
          <w:p w14:paraId="18792EC4" w14:textId="2F96178A" w:rsidR="00CE2456" w:rsidRPr="000D3DCE" w:rsidRDefault="00CF21AF" w:rsidP="00CE2456">
            <w:pPr>
              <w:spacing w:after="0" w:line="240" w:lineRule="auto"/>
              <w:ind w:left="0" w:firstLine="0"/>
              <w:rPr>
                <w:szCs w:val="24"/>
              </w:rPr>
            </w:pPr>
            <w:r>
              <w:t>С</w:t>
            </w:r>
            <w:r w:rsidR="00CE2456" w:rsidRPr="000D3DCE">
              <w:t>оотношение состава преступления и преступления заключается в том, что состав преступления определяет виновность и санкции, а преступление определяет сам акт правонарушения.</w:t>
            </w:r>
          </w:p>
        </w:tc>
      </w:tr>
      <w:tr w:rsidR="00CE2456" w:rsidRPr="00C27EC1" w14:paraId="1D47736D" w14:textId="77777777" w:rsidTr="005B442D">
        <w:tc>
          <w:tcPr>
            <w:tcW w:w="3189" w:type="dxa"/>
          </w:tcPr>
          <w:p w14:paraId="3B8F2658" w14:textId="27B1891B" w:rsidR="00CE2456" w:rsidRPr="00C27EC1" w:rsidRDefault="00CE2456" w:rsidP="009A5749">
            <w:pPr>
              <w:pStyle w:val="a3"/>
              <w:numPr>
                <w:ilvl w:val="0"/>
                <w:numId w:val="11"/>
              </w:numPr>
              <w:tabs>
                <w:tab w:val="left" w:pos="284"/>
                <w:tab w:val="left" w:pos="426"/>
              </w:tabs>
              <w:ind w:left="284" w:firstLine="0"/>
            </w:pPr>
            <w:r w:rsidRPr="005C2BED">
              <w:t>Одинаковы ли понятия составы преступлений и преступление</w:t>
            </w:r>
          </w:p>
        </w:tc>
        <w:tc>
          <w:tcPr>
            <w:tcW w:w="7409" w:type="dxa"/>
          </w:tcPr>
          <w:p w14:paraId="7DBED6E8" w14:textId="5E3447F9" w:rsidR="00CE2456" w:rsidRPr="000D3DCE" w:rsidRDefault="00CE2456" w:rsidP="00CE2456">
            <w:pPr>
              <w:spacing w:after="0" w:line="240" w:lineRule="auto"/>
              <w:ind w:left="0" w:firstLine="0"/>
              <w:rPr>
                <w:szCs w:val="24"/>
              </w:rPr>
            </w:pPr>
            <w:r w:rsidRPr="000D3DCE">
              <w:t>Понятия преступления и состава преступления соотносятся между собой как абстрактное и конкретное, содержание и форма. Если преступление является явлением, то состав преступления будет понятие об этом явление.</w:t>
            </w:r>
          </w:p>
        </w:tc>
      </w:tr>
      <w:tr w:rsidR="00CE2456" w:rsidRPr="00C27EC1" w14:paraId="6859830C" w14:textId="77777777" w:rsidTr="005B442D">
        <w:tc>
          <w:tcPr>
            <w:tcW w:w="3189" w:type="dxa"/>
          </w:tcPr>
          <w:p w14:paraId="5923DADD" w14:textId="60E5A7CC" w:rsidR="00CE2456" w:rsidRPr="00C27EC1" w:rsidRDefault="00CE2456" w:rsidP="009A5749">
            <w:pPr>
              <w:pStyle w:val="a3"/>
              <w:numPr>
                <w:ilvl w:val="0"/>
                <w:numId w:val="11"/>
              </w:numPr>
              <w:tabs>
                <w:tab w:val="left" w:pos="284"/>
                <w:tab w:val="left" w:pos="426"/>
              </w:tabs>
              <w:ind w:left="284" w:firstLine="0"/>
            </w:pPr>
            <w:r w:rsidRPr="00B87B0B">
              <w:t>В чем состоит законодательная функция состава преступления</w:t>
            </w:r>
          </w:p>
        </w:tc>
        <w:tc>
          <w:tcPr>
            <w:tcW w:w="7409" w:type="dxa"/>
          </w:tcPr>
          <w:p w14:paraId="4F9027F3" w14:textId="016D1EB3" w:rsidR="00CE2456" w:rsidRPr="000D3DCE" w:rsidRDefault="00CE2456" w:rsidP="00CE2456">
            <w:pPr>
              <w:spacing w:after="0" w:line="240" w:lineRule="auto"/>
              <w:ind w:left="0" w:firstLine="0"/>
              <w:rPr>
                <w:szCs w:val="24"/>
              </w:rPr>
            </w:pPr>
            <w:r w:rsidRPr="000D3DCE">
              <w:t xml:space="preserve">Законодательная функция (назначение) состава преступления состоит в том, что, во-первых, преступление не может быть установлено помимо состава преступления, без нахождения его признаков. </w:t>
            </w:r>
          </w:p>
        </w:tc>
      </w:tr>
      <w:tr w:rsidR="00CE2456" w:rsidRPr="00C27EC1" w14:paraId="29C12D20" w14:textId="77777777" w:rsidTr="005B442D">
        <w:tc>
          <w:tcPr>
            <w:tcW w:w="3189" w:type="dxa"/>
          </w:tcPr>
          <w:p w14:paraId="4D05412B" w14:textId="5F5159DA" w:rsidR="00CE2456" w:rsidRPr="00C27EC1" w:rsidRDefault="00CE2456" w:rsidP="009A5749">
            <w:pPr>
              <w:pStyle w:val="a3"/>
              <w:numPr>
                <w:ilvl w:val="0"/>
                <w:numId w:val="11"/>
              </w:numPr>
              <w:tabs>
                <w:tab w:val="left" w:pos="284"/>
                <w:tab w:val="left" w:pos="426"/>
              </w:tabs>
              <w:ind w:left="284" w:firstLine="0"/>
              <w:rPr>
                <w:color w:val="000000" w:themeColor="text1"/>
              </w:rPr>
            </w:pPr>
            <w:r w:rsidRPr="00B87B0B">
              <w:t>Какие основания классификации составов преступления существуют</w:t>
            </w:r>
          </w:p>
        </w:tc>
        <w:tc>
          <w:tcPr>
            <w:tcW w:w="7409" w:type="dxa"/>
          </w:tcPr>
          <w:p w14:paraId="2B564B41" w14:textId="77777777" w:rsidR="00CE2456" w:rsidRDefault="00CE2456" w:rsidP="00CE2456">
            <w:pPr>
              <w:spacing w:after="0" w:line="240" w:lineRule="auto"/>
              <w:ind w:left="0" w:firstLine="0"/>
            </w:pPr>
            <w:r>
              <w:t xml:space="preserve">Наиболее значимо деление составов по трем основаниям:  </w:t>
            </w:r>
          </w:p>
          <w:p w14:paraId="2891BAA8" w14:textId="77777777" w:rsidR="00CE2456" w:rsidRDefault="00CE2456" w:rsidP="00CE2456">
            <w:pPr>
              <w:spacing w:after="0" w:line="240" w:lineRule="auto"/>
              <w:ind w:left="0" w:firstLine="0"/>
            </w:pPr>
            <w:r>
              <w:t xml:space="preserve">1) степени опасности (выраженной в их признаках); </w:t>
            </w:r>
          </w:p>
          <w:p w14:paraId="79B281CA" w14:textId="77777777" w:rsidR="00CE2456" w:rsidRDefault="00CE2456" w:rsidP="00CE2456">
            <w:pPr>
              <w:spacing w:after="0" w:line="240" w:lineRule="auto"/>
              <w:ind w:left="0" w:firstLine="0"/>
            </w:pPr>
            <w:r>
              <w:t xml:space="preserve">2) структуре деяния; </w:t>
            </w:r>
          </w:p>
          <w:p w14:paraId="5DA1F858" w14:textId="502A1C84" w:rsidR="00CE2456" w:rsidRPr="00C27EC1" w:rsidRDefault="00CE2456" w:rsidP="00CE2456">
            <w:pPr>
              <w:spacing w:after="0" w:line="240" w:lineRule="auto"/>
              <w:ind w:left="0" w:firstLine="0"/>
              <w:rPr>
                <w:szCs w:val="24"/>
              </w:rPr>
            </w:pPr>
            <w:r>
              <w:t>3) конструкции.</w:t>
            </w:r>
          </w:p>
        </w:tc>
      </w:tr>
      <w:tr w:rsidR="00CB0286" w:rsidRPr="00C27EC1" w14:paraId="0CFCEB44" w14:textId="77777777" w:rsidTr="005B442D">
        <w:tc>
          <w:tcPr>
            <w:tcW w:w="3189" w:type="dxa"/>
          </w:tcPr>
          <w:p w14:paraId="72ECE057" w14:textId="7793B8E2" w:rsidR="00CB0286" w:rsidRPr="00C27EC1" w:rsidRDefault="00CB0286" w:rsidP="009A5749">
            <w:pPr>
              <w:pStyle w:val="a3"/>
              <w:numPr>
                <w:ilvl w:val="0"/>
                <w:numId w:val="11"/>
              </w:numPr>
              <w:tabs>
                <w:tab w:val="left" w:pos="284"/>
                <w:tab w:val="left" w:pos="426"/>
              </w:tabs>
              <w:ind w:left="284" w:firstLine="0"/>
              <w:rPr>
                <w:color w:val="000000" w:themeColor="text1"/>
              </w:rPr>
            </w:pPr>
            <w:r w:rsidRPr="002C7330">
              <w:t>Какие изменения может претерпеть объект пре-ступления в процессе преступления</w:t>
            </w:r>
          </w:p>
        </w:tc>
        <w:tc>
          <w:tcPr>
            <w:tcW w:w="7409" w:type="dxa"/>
          </w:tcPr>
          <w:p w14:paraId="046760E5" w14:textId="060C198D" w:rsidR="00CB0286" w:rsidRPr="00C27EC1" w:rsidRDefault="00CB0286" w:rsidP="00CB0286">
            <w:pPr>
              <w:spacing w:after="0" w:line="240" w:lineRule="auto"/>
              <w:ind w:left="0" w:firstLine="0"/>
              <w:rPr>
                <w:szCs w:val="24"/>
              </w:rPr>
            </w:pPr>
            <w:r w:rsidRPr="002C7330">
              <w:t>Объект преступления может подвергаться различным изменениям, таким как повреждение, утрата ценности и другие модификации.</w:t>
            </w:r>
          </w:p>
        </w:tc>
      </w:tr>
      <w:tr w:rsidR="00CB0286" w:rsidRPr="00C27EC1" w14:paraId="48EFDCC9" w14:textId="77777777" w:rsidTr="005B442D">
        <w:tc>
          <w:tcPr>
            <w:tcW w:w="3189" w:type="dxa"/>
          </w:tcPr>
          <w:p w14:paraId="5DDA3A69" w14:textId="0C6E1E79" w:rsidR="00CB0286" w:rsidRPr="00C27EC1" w:rsidRDefault="00CB0286" w:rsidP="009A5749">
            <w:pPr>
              <w:pStyle w:val="a3"/>
              <w:numPr>
                <w:ilvl w:val="0"/>
                <w:numId w:val="11"/>
              </w:numPr>
              <w:ind w:left="284" w:firstLine="0"/>
              <w:rPr>
                <w:color w:val="000000" w:themeColor="text1"/>
              </w:rPr>
            </w:pPr>
            <w:r w:rsidRPr="008962B7">
              <w:t>Как классифицируются объекты преступления по степени защиты</w:t>
            </w:r>
          </w:p>
        </w:tc>
        <w:tc>
          <w:tcPr>
            <w:tcW w:w="7409" w:type="dxa"/>
          </w:tcPr>
          <w:p w14:paraId="17FFBC84" w14:textId="20D2A987" w:rsidR="00CB0286" w:rsidRPr="00C27EC1" w:rsidRDefault="00CB0286" w:rsidP="00CB0286">
            <w:pPr>
              <w:spacing w:after="0" w:line="240" w:lineRule="auto"/>
              <w:ind w:left="0" w:firstLine="0"/>
              <w:rPr>
                <w:color w:val="000000" w:themeColor="text1"/>
                <w:szCs w:val="24"/>
              </w:rPr>
            </w:pPr>
            <w:r w:rsidRPr="008962B7">
              <w:t>Объекты преступления могут быть классифицированы по степени защиты: высоко защищаемые (жизнь, здоровье) и менее защищаемые (имущество).</w:t>
            </w:r>
          </w:p>
        </w:tc>
      </w:tr>
      <w:tr w:rsidR="00CB0286" w:rsidRPr="00C27EC1" w14:paraId="4A495A89" w14:textId="77777777" w:rsidTr="005B442D">
        <w:tc>
          <w:tcPr>
            <w:tcW w:w="3189" w:type="dxa"/>
          </w:tcPr>
          <w:p w14:paraId="34F5D3C7" w14:textId="4C204118" w:rsidR="00CB0286" w:rsidRPr="00C27EC1" w:rsidRDefault="00CB0286" w:rsidP="009A5749">
            <w:pPr>
              <w:pStyle w:val="a3"/>
              <w:numPr>
                <w:ilvl w:val="0"/>
                <w:numId w:val="11"/>
              </w:numPr>
              <w:ind w:left="284" w:firstLine="0"/>
              <w:rPr>
                <w:color w:val="FF0000"/>
              </w:rPr>
            </w:pPr>
            <w:r w:rsidRPr="008962B7">
              <w:t>Может ли объект преступления быть абстрактным понятием</w:t>
            </w:r>
          </w:p>
        </w:tc>
        <w:tc>
          <w:tcPr>
            <w:tcW w:w="7409" w:type="dxa"/>
          </w:tcPr>
          <w:p w14:paraId="55CA3B14" w14:textId="00017B7D" w:rsidR="00CB0286" w:rsidRPr="00C27EC1" w:rsidRDefault="00CB0286" w:rsidP="00CB0286">
            <w:pPr>
              <w:spacing w:after="0" w:line="240" w:lineRule="auto"/>
              <w:ind w:left="0" w:firstLine="0"/>
              <w:rPr>
                <w:szCs w:val="24"/>
              </w:rPr>
            </w:pPr>
            <w:r w:rsidRPr="008962B7">
              <w:t>Да, объект преступления может быть абстрактным понятием, таким как общественный порядок или мораль.</w:t>
            </w:r>
          </w:p>
        </w:tc>
      </w:tr>
      <w:tr w:rsidR="00CB0286" w:rsidRPr="00C27EC1" w14:paraId="6786CE15" w14:textId="77777777" w:rsidTr="005B442D">
        <w:tc>
          <w:tcPr>
            <w:tcW w:w="3189" w:type="dxa"/>
          </w:tcPr>
          <w:p w14:paraId="7B2325AA" w14:textId="7928A764" w:rsidR="00CB0286" w:rsidRPr="00C27EC1" w:rsidRDefault="00CB0286" w:rsidP="009A5749">
            <w:pPr>
              <w:pStyle w:val="a3"/>
              <w:numPr>
                <w:ilvl w:val="0"/>
                <w:numId w:val="11"/>
              </w:numPr>
              <w:ind w:left="284" w:firstLine="0"/>
              <w:rPr>
                <w:color w:val="FF0000"/>
              </w:rPr>
            </w:pPr>
            <w:r w:rsidRPr="0039604F">
              <w:t xml:space="preserve">При наличии каких оснований физическое принуждение не </w:t>
            </w:r>
            <w:r w:rsidRPr="0039604F">
              <w:lastRenderedPageBreak/>
              <w:t xml:space="preserve">исключает присутствия объективной стороны преступления </w:t>
            </w:r>
          </w:p>
        </w:tc>
        <w:tc>
          <w:tcPr>
            <w:tcW w:w="7409" w:type="dxa"/>
          </w:tcPr>
          <w:p w14:paraId="0E68DA2E" w14:textId="35E67F42" w:rsidR="00CB0286" w:rsidRPr="00C27EC1" w:rsidRDefault="00CB0286" w:rsidP="00CB0286">
            <w:pPr>
              <w:shd w:val="clear" w:color="auto" w:fill="FFFFFF"/>
              <w:spacing w:after="0" w:line="240" w:lineRule="auto"/>
              <w:ind w:left="0" w:firstLine="0"/>
              <w:rPr>
                <w:szCs w:val="24"/>
              </w:rPr>
            </w:pPr>
            <w:r w:rsidRPr="0039604F">
              <w:lastRenderedPageBreak/>
              <w:t xml:space="preserve">Физическое принуждение не исключает присутствия объективной стороны преступления при наличии одного из двух обстоятельств: а) предпринятым принуждением воля лица не была подавлена и у него </w:t>
            </w:r>
            <w:r w:rsidRPr="0039604F">
              <w:lastRenderedPageBreak/>
              <w:t>сохранялась фактическая возможность поступать по своему усмотрению; б) лицом совершено преступление против личности (например, посягательство на жизнь).</w:t>
            </w:r>
          </w:p>
        </w:tc>
      </w:tr>
      <w:tr w:rsidR="00CB0286" w:rsidRPr="00C27EC1" w14:paraId="3AD4F915" w14:textId="77777777" w:rsidTr="00903BF5">
        <w:trPr>
          <w:trHeight w:val="1633"/>
        </w:trPr>
        <w:tc>
          <w:tcPr>
            <w:tcW w:w="3189" w:type="dxa"/>
          </w:tcPr>
          <w:p w14:paraId="399CDE63" w14:textId="02CBCBAD" w:rsidR="00CB0286" w:rsidRPr="00C27EC1" w:rsidRDefault="00CB0286" w:rsidP="009A5749">
            <w:pPr>
              <w:pStyle w:val="a3"/>
              <w:numPr>
                <w:ilvl w:val="0"/>
                <w:numId w:val="11"/>
              </w:numPr>
              <w:ind w:left="284" w:firstLine="0"/>
              <w:rPr>
                <w:color w:val="FF0000"/>
              </w:rPr>
            </w:pPr>
            <w:r w:rsidRPr="0039604F">
              <w:lastRenderedPageBreak/>
              <w:t xml:space="preserve">Может ли психическое принуждение лишать лицо свободы выбора поведения </w:t>
            </w:r>
          </w:p>
        </w:tc>
        <w:tc>
          <w:tcPr>
            <w:tcW w:w="7409" w:type="dxa"/>
          </w:tcPr>
          <w:p w14:paraId="520C3EE0" w14:textId="594BCDBA" w:rsidR="00CB0286" w:rsidRPr="00C27EC1" w:rsidRDefault="00CB0286" w:rsidP="00CB0286">
            <w:pPr>
              <w:shd w:val="clear" w:color="auto" w:fill="FFFFFF"/>
              <w:spacing w:after="0" w:line="240" w:lineRule="auto"/>
              <w:ind w:left="0" w:firstLine="0"/>
              <w:rPr>
                <w:szCs w:val="24"/>
              </w:rPr>
            </w:pPr>
            <w:r w:rsidRPr="0039604F">
              <w:t>Психическое принуждение, как правило, не лишает лицо свободы выбора поведения. Однако в тех случаях, когда оно выражается в угрозе, которая может быть немедленно реализована, признание объективной стороны преступления осуществляется по правилам крайней необходимости, исключающей уголовную ответственность.</w:t>
            </w:r>
          </w:p>
        </w:tc>
      </w:tr>
      <w:tr w:rsidR="00CB0286" w:rsidRPr="00C27EC1" w14:paraId="176ACEF8" w14:textId="77777777" w:rsidTr="005B442D">
        <w:tc>
          <w:tcPr>
            <w:tcW w:w="3189" w:type="dxa"/>
          </w:tcPr>
          <w:p w14:paraId="17646F13" w14:textId="25EA1706" w:rsidR="00CB0286" w:rsidRPr="00C27EC1" w:rsidRDefault="00CB0286" w:rsidP="009A5749">
            <w:pPr>
              <w:pStyle w:val="a3"/>
              <w:numPr>
                <w:ilvl w:val="0"/>
                <w:numId w:val="11"/>
              </w:numPr>
              <w:ind w:left="284" w:firstLine="0"/>
              <w:rPr>
                <w:color w:val="000000" w:themeColor="text1"/>
              </w:rPr>
            </w:pPr>
            <w:r w:rsidRPr="002D495F">
              <w:t>Чем определяется физическое свойства уголовно-правового деяния</w:t>
            </w:r>
          </w:p>
        </w:tc>
        <w:tc>
          <w:tcPr>
            <w:tcW w:w="7409" w:type="dxa"/>
          </w:tcPr>
          <w:p w14:paraId="0305FA95" w14:textId="3A37BBA8" w:rsidR="00CB0286" w:rsidRPr="00C27EC1" w:rsidRDefault="00CB0286" w:rsidP="00CB0286">
            <w:pPr>
              <w:spacing w:after="0" w:line="240" w:lineRule="auto"/>
              <w:ind w:left="0" w:firstLine="0"/>
              <w:rPr>
                <w:szCs w:val="24"/>
              </w:rPr>
            </w:pPr>
            <w:r w:rsidRPr="002D495F">
              <w:t>Физическое свойство уголовно-правового деяния, как и всякого человеческого поведения, определяемого сознанием и волей, выражается в совершении одного или нескольких однородных или разнородных движений (актов). Однако деяние нельзя сводить к простому телодвижению, лишенному социального смысла. От обычного телодвижения оно отличается не только осознанностью и волей, но и тем, что является сложным по характеру.</w:t>
            </w:r>
          </w:p>
        </w:tc>
      </w:tr>
      <w:tr w:rsidR="00CB0286" w:rsidRPr="00C27EC1" w14:paraId="3572118E" w14:textId="77777777" w:rsidTr="005B442D">
        <w:tc>
          <w:tcPr>
            <w:tcW w:w="3189" w:type="dxa"/>
          </w:tcPr>
          <w:p w14:paraId="7792B358" w14:textId="2081FF00" w:rsidR="00CB0286" w:rsidRPr="00C27EC1" w:rsidRDefault="00CB0286" w:rsidP="009A5749">
            <w:pPr>
              <w:pStyle w:val="a3"/>
              <w:numPr>
                <w:ilvl w:val="0"/>
                <w:numId w:val="11"/>
              </w:numPr>
              <w:ind w:left="284" w:firstLine="0"/>
              <w:rPr>
                <w:color w:val="000000" w:themeColor="text1"/>
              </w:rPr>
            </w:pPr>
            <w:r w:rsidRPr="002D495F">
              <w:t>Что следует считать началом преступного действия в неосторожных преступлениях</w:t>
            </w:r>
          </w:p>
        </w:tc>
        <w:tc>
          <w:tcPr>
            <w:tcW w:w="7409" w:type="dxa"/>
          </w:tcPr>
          <w:p w14:paraId="62E2E4D8" w14:textId="0071B99B" w:rsidR="00CB0286" w:rsidRPr="00C27EC1" w:rsidRDefault="00CB0286" w:rsidP="00CB0286">
            <w:pPr>
              <w:spacing w:after="0" w:line="240" w:lineRule="auto"/>
              <w:ind w:left="0" w:hanging="67"/>
              <w:rPr>
                <w:szCs w:val="24"/>
              </w:rPr>
            </w:pPr>
            <w:r w:rsidRPr="002D495F">
              <w:t>В неосторожных преступлениях началом преступного действия следует считать нарушение определенных правил, создающее угрозу причинения предусмотренного уголовным законом вреда.</w:t>
            </w:r>
          </w:p>
        </w:tc>
      </w:tr>
      <w:tr w:rsidR="00CB0286" w:rsidRPr="00C27EC1" w14:paraId="3B001F6A" w14:textId="77777777" w:rsidTr="005B442D">
        <w:tc>
          <w:tcPr>
            <w:tcW w:w="3189" w:type="dxa"/>
          </w:tcPr>
          <w:p w14:paraId="74183B51" w14:textId="7C6916E0" w:rsidR="00CB0286" w:rsidRPr="00C27EC1" w:rsidRDefault="00CB0286" w:rsidP="009A5749">
            <w:pPr>
              <w:pStyle w:val="a3"/>
              <w:numPr>
                <w:ilvl w:val="0"/>
                <w:numId w:val="11"/>
              </w:numPr>
              <w:tabs>
                <w:tab w:val="left" w:pos="284"/>
                <w:tab w:val="left" w:pos="426"/>
              </w:tabs>
              <w:ind w:left="284" w:firstLine="0"/>
              <w:rPr>
                <w:color w:val="000000" w:themeColor="text1"/>
              </w:rPr>
            </w:pPr>
            <w:r w:rsidRPr="00B404D9">
              <w:t xml:space="preserve">Под окончанием преступного деяния принято понимать </w:t>
            </w:r>
          </w:p>
        </w:tc>
        <w:tc>
          <w:tcPr>
            <w:tcW w:w="7409" w:type="dxa"/>
          </w:tcPr>
          <w:p w14:paraId="60A87E3F" w14:textId="0F8B1297" w:rsidR="00CB0286" w:rsidRPr="00C27EC1" w:rsidRDefault="00CB0286" w:rsidP="00CB0286">
            <w:pPr>
              <w:spacing w:after="0" w:line="240" w:lineRule="auto"/>
              <w:ind w:left="0" w:firstLine="0"/>
              <w:rPr>
                <w:color w:val="000000" w:themeColor="text1"/>
                <w:szCs w:val="24"/>
              </w:rPr>
            </w:pPr>
            <w:r w:rsidRPr="00B404D9">
              <w:t>Окончание преступного действия также зависит от формы вины. В умышленных преступлениях действие считается оконченным в момент совершения последнего телодвижения, направленного на причинение преступного последствия, либо отпадения одного из признаков преступного действия, в неосторожных — окончание преступного действия совпадает с моментом наступления общественно опасного последствия.</w:t>
            </w:r>
          </w:p>
        </w:tc>
      </w:tr>
      <w:tr w:rsidR="00CB0286" w:rsidRPr="00C27EC1" w14:paraId="11FA46FA" w14:textId="77777777" w:rsidTr="005B442D">
        <w:tc>
          <w:tcPr>
            <w:tcW w:w="3189" w:type="dxa"/>
          </w:tcPr>
          <w:p w14:paraId="0EC1E7E6" w14:textId="123E83C7" w:rsidR="00CB0286" w:rsidRPr="00C27EC1" w:rsidRDefault="00CB0286" w:rsidP="009A5749">
            <w:pPr>
              <w:pStyle w:val="a3"/>
              <w:numPr>
                <w:ilvl w:val="0"/>
                <w:numId w:val="11"/>
              </w:numPr>
              <w:tabs>
                <w:tab w:val="left" w:pos="284"/>
                <w:tab w:val="left" w:pos="426"/>
              </w:tabs>
              <w:ind w:left="284" w:firstLine="0"/>
              <w:rPr>
                <w:color w:val="000000" w:themeColor="text1"/>
              </w:rPr>
            </w:pPr>
            <w:r w:rsidRPr="00B404D9">
              <w:t>Что такое аффект</w:t>
            </w:r>
          </w:p>
        </w:tc>
        <w:tc>
          <w:tcPr>
            <w:tcW w:w="7409" w:type="dxa"/>
          </w:tcPr>
          <w:p w14:paraId="3FEA137C" w14:textId="1AAC9799" w:rsidR="00CB0286" w:rsidRPr="00C27EC1" w:rsidRDefault="00CB0286" w:rsidP="00CB0286">
            <w:pPr>
              <w:shd w:val="clear" w:color="auto" w:fill="FFFFFF"/>
              <w:spacing w:after="0" w:line="240" w:lineRule="auto"/>
              <w:ind w:left="0" w:firstLine="0"/>
              <w:rPr>
                <w:szCs w:val="24"/>
              </w:rPr>
            </w:pPr>
            <w:r w:rsidRPr="00B404D9">
              <w:t>В уголовном законодательстве понимается как состояние внезапно возникшего душевного волнения, представляющее собой исключительно сильное, быстро возникающее кратковременное эмоциональное состояние, которое может быть охарактеризовано как взрыв эмоций</w:t>
            </w:r>
          </w:p>
        </w:tc>
      </w:tr>
      <w:tr w:rsidR="00CB0286" w:rsidRPr="00C27EC1" w14:paraId="28DB7CAE" w14:textId="77777777" w:rsidTr="005B442D">
        <w:tc>
          <w:tcPr>
            <w:tcW w:w="3189" w:type="dxa"/>
          </w:tcPr>
          <w:p w14:paraId="4981B0DF" w14:textId="03521E59" w:rsidR="00CB0286" w:rsidRPr="00C27EC1" w:rsidRDefault="00CB0286" w:rsidP="009A5749">
            <w:pPr>
              <w:pStyle w:val="a3"/>
              <w:numPr>
                <w:ilvl w:val="0"/>
                <w:numId w:val="11"/>
              </w:numPr>
              <w:tabs>
                <w:tab w:val="left" w:pos="284"/>
                <w:tab w:val="left" w:pos="426"/>
              </w:tabs>
              <w:ind w:left="284" w:firstLine="0"/>
              <w:rPr>
                <w:color w:val="000000" w:themeColor="text1"/>
              </w:rPr>
            </w:pPr>
            <w:r w:rsidRPr="00B404D9">
              <w:t>Каково уголовно-правовое значение аффекта</w:t>
            </w:r>
          </w:p>
        </w:tc>
        <w:tc>
          <w:tcPr>
            <w:tcW w:w="7409" w:type="dxa"/>
          </w:tcPr>
          <w:p w14:paraId="14FC29C7" w14:textId="25964E17" w:rsidR="00CB0286" w:rsidRPr="00C27EC1" w:rsidRDefault="00CB0286" w:rsidP="00CB0286">
            <w:pPr>
              <w:shd w:val="clear" w:color="auto" w:fill="FFFFFF"/>
              <w:spacing w:after="0" w:line="240" w:lineRule="auto"/>
              <w:ind w:left="0"/>
              <w:rPr>
                <w:szCs w:val="24"/>
              </w:rPr>
            </w:pPr>
            <w:r w:rsidRPr="00B404D9">
              <w:t>Уголовно-правовое значение аффект приобретает в том случае, если состояние внезапно возникшего сильного душевного волнения (аффекта) вызывается насилием, издевательством, тяжким оскорблением со стороны потерпевшего либо иными противоправными или аморальными действиями (бездействием) потерпевшего.</w:t>
            </w:r>
          </w:p>
        </w:tc>
      </w:tr>
      <w:tr w:rsidR="00CB0286" w:rsidRPr="00C27EC1" w14:paraId="5E7E19E8" w14:textId="77777777" w:rsidTr="005B442D">
        <w:tc>
          <w:tcPr>
            <w:tcW w:w="3189" w:type="dxa"/>
          </w:tcPr>
          <w:p w14:paraId="074ADA55" w14:textId="19CAC5B3" w:rsidR="00CB0286" w:rsidRPr="00C27EC1" w:rsidRDefault="00CB0286" w:rsidP="009A5749">
            <w:pPr>
              <w:pStyle w:val="a3"/>
              <w:numPr>
                <w:ilvl w:val="0"/>
                <w:numId w:val="11"/>
              </w:numPr>
              <w:tabs>
                <w:tab w:val="left" w:pos="284"/>
                <w:tab w:val="left" w:pos="426"/>
              </w:tabs>
              <w:ind w:left="284" w:firstLine="0"/>
            </w:pPr>
            <w:r w:rsidRPr="00B926E2">
              <w:t>Что такое ошибка в уголовном праве</w:t>
            </w:r>
          </w:p>
        </w:tc>
        <w:tc>
          <w:tcPr>
            <w:tcW w:w="7409" w:type="dxa"/>
          </w:tcPr>
          <w:p w14:paraId="5DA6AE6B" w14:textId="0FF63E47" w:rsidR="00CB0286" w:rsidRPr="00C27EC1" w:rsidRDefault="00CB0286" w:rsidP="00CB0286">
            <w:pPr>
              <w:spacing w:after="0" w:line="240" w:lineRule="auto"/>
              <w:ind w:left="0" w:firstLine="0"/>
              <w:rPr>
                <w:szCs w:val="24"/>
              </w:rPr>
            </w:pPr>
            <w:r w:rsidRPr="00B926E2">
              <w:t>Это заблуждение лица, совершающего деяние, относительно фактических обстоятельств, определяющих характер и степень общественной опасности деяния, или его юридической характеристики</w:t>
            </w:r>
          </w:p>
        </w:tc>
      </w:tr>
      <w:tr w:rsidR="00CB0286" w:rsidRPr="00C27EC1" w14:paraId="4CB8EA66" w14:textId="77777777" w:rsidTr="005B442D">
        <w:tc>
          <w:tcPr>
            <w:tcW w:w="3189" w:type="dxa"/>
          </w:tcPr>
          <w:p w14:paraId="26B4CDB9" w14:textId="130F1F90" w:rsidR="00CB0286" w:rsidRPr="00C27EC1" w:rsidRDefault="00CB0286" w:rsidP="009A5749">
            <w:pPr>
              <w:pStyle w:val="a3"/>
              <w:numPr>
                <w:ilvl w:val="0"/>
                <w:numId w:val="11"/>
              </w:numPr>
              <w:tabs>
                <w:tab w:val="left" w:pos="284"/>
                <w:tab w:val="left" w:pos="426"/>
              </w:tabs>
              <w:ind w:left="284" w:firstLine="0"/>
            </w:pPr>
            <w:r w:rsidRPr="00B926E2">
              <w:t>Что такое юридическая ошибка</w:t>
            </w:r>
          </w:p>
        </w:tc>
        <w:tc>
          <w:tcPr>
            <w:tcW w:w="7409" w:type="dxa"/>
          </w:tcPr>
          <w:p w14:paraId="0144F007" w14:textId="42567016" w:rsidR="00CB0286" w:rsidRPr="00C27EC1" w:rsidRDefault="00CB0286" w:rsidP="00CB0286">
            <w:pPr>
              <w:spacing w:after="0" w:line="240" w:lineRule="auto"/>
              <w:ind w:left="0" w:firstLine="0"/>
              <w:rPr>
                <w:szCs w:val="24"/>
              </w:rPr>
            </w:pPr>
            <w:r w:rsidRPr="00B926E2">
              <w:t>Это неверное понимание или неправильное толкование имущественного, личного или иного правового значения объекта права</w:t>
            </w:r>
          </w:p>
        </w:tc>
      </w:tr>
      <w:tr w:rsidR="00CB0286" w:rsidRPr="00C27EC1" w14:paraId="74218E91" w14:textId="77777777" w:rsidTr="005B442D">
        <w:tc>
          <w:tcPr>
            <w:tcW w:w="3189" w:type="dxa"/>
          </w:tcPr>
          <w:p w14:paraId="6D052B30" w14:textId="463A83A2" w:rsidR="00CB0286" w:rsidRPr="00C27EC1" w:rsidRDefault="00CB0286" w:rsidP="009A5749">
            <w:pPr>
              <w:pStyle w:val="a3"/>
              <w:numPr>
                <w:ilvl w:val="0"/>
                <w:numId w:val="11"/>
              </w:numPr>
              <w:tabs>
                <w:tab w:val="left" w:pos="284"/>
                <w:tab w:val="left" w:pos="426"/>
              </w:tabs>
              <w:ind w:left="284" w:firstLine="0"/>
            </w:pPr>
            <w:r w:rsidRPr="00B926E2">
              <w:t>Какие категории лиц могут быть субъектами преступления</w:t>
            </w:r>
          </w:p>
        </w:tc>
        <w:tc>
          <w:tcPr>
            <w:tcW w:w="7409" w:type="dxa"/>
          </w:tcPr>
          <w:p w14:paraId="4E2B7482" w14:textId="342C1267" w:rsidR="00CB0286" w:rsidRPr="00C27EC1" w:rsidRDefault="00CB0286" w:rsidP="00CB0286">
            <w:pPr>
              <w:spacing w:after="0" w:line="240" w:lineRule="auto"/>
              <w:ind w:left="0" w:firstLine="0"/>
              <w:rPr>
                <w:szCs w:val="24"/>
              </w:rPr>
            </w:pPr>
            <w:r w:rsidRPr="00B926E2">
              <w:t>Субъектами преступления могут быть разные категории лиц, возраста и статуса, включая взрослых, несовершеннолетних, государственных служащих и иностранных лиц. Самое главное, чтобы они были вменяемые и достигшие возраста уголовной ответственности</w:t>
            </w:r>
          </w:p>
        </w:tc>
      </w:tr>
      <w:tr w:rsidR="00CB0286" w:rsidRPr="00C27EC1" w14:paraId="0695D95F" w14:textId="77777777" w:rsidTr="005B442D">
        <w:tc>
          <w:tcPr>
            <w:tcW w:w="3189" w:type="dxa"/>
          </w:tcPr>
          <w:p w14:paraId="46674DBB" w14:textId="2D9D3375" w:rsidR="00CB0286" w:rsidRPr="00C27EC1" w:rsidRDefault="00CB0286" w:rsidP="009A5749">
            <w:pPr>
              <w:pStyle w:val="a3"/>
              <w:numPr>
                <w:ilvl w:val="0"/>
                <w:numId w:val="11"/>
              </w:numPr>
              <w:tabs>
                <w:tab w:val="left" w:pos="284"/>
                <w:tab w:val="left" w:pos="426"/>
              </w:tabs>
              <w:ind w:left="284" w:firstLine="0"/>
            </w:pPr>
            <w:r w:rsidRPr="0098153E">
              <w:t>Что такое слабоумие</w:t>
            </w:r>
          </w:p>
        </w:tc>
        <w:tc>
          <w:tcPr>
            <w:tcW w:w="7409" w:type="dxa"/>
          </w:tcPr>
          <w:p w14:paraId="284022C8" w14:textId="77777777" w:rsidR="00CB0286" w:rsidRDefault="00CB0286" w:rsidP="00CB0286">
            <w:pPr>
              <w:spacing w:after="0" w:line="240" w:lineRule="auto"/>
              <w:ind w:left="0" w:firstLine="0"/>
            </w:pPr>
            <w:r>
              <w:t xml:space="preserve">Слабоумие - болезненное состояние психики, главным признаком </w:t>
            </w:r>
            <w:r>
              <w:lastRenderedPageBreak/>
              <w:t>которого является общая психическая неполноценность.</w:t>
            </w:r>
          </w:p>
          <w:p w14:paraId="3F831891" w14:textId="77777777" w:rsidR="00CB0286" w:rsidRDefault="00CB0286" w:rsidP="00CB0286">
            <w:pPr>
              <w:spacing w:after="0" w:line="240" w:lineRule="auto"/>
              <w:ind w:left="0" w:firstLine="0"/>
            </w:pPr>
            <w:r>
              <w:t>Самостоятельное судебно-психиатрическое значение имеет врожденное слабоумие (олигофрения).</w:t>
            </w:r>
          </w:p>
          <w:p w14:paraId="23523836" w14:textId="77777777" w:rsidR="00CB0286" w:rsidRDefault="00CB0286" w:rsidP="00CB0286">
            <w:pPr>
              <w:spacing w:after="0" w:line="240" w:lineRule="auto"/>
              <w:ind w:left="0" w:firstLine="0"/>
            </w:pPr>
            <w:r>
              <w:t>По степени поражения умственной деятельности различаются три формы олигофрении:</w:t>
            </w:r>
          </w:p>
          <w:p w14:paraId="244338AD" w14:textId="77777777" w:rsidR="00CB0286" w:rsidRDefault="00CB0286" w:rsidP="00CB0286">
            <w:pPr>
              <w:spacing w:after="0" w:line="240" w:lineRule="auto"/>
              <w:ind w:left="0" w:firstLine="0"/>
            </w:pPr>
            <w:r>
              <w:t>-</w:t>
            </w:r>
            <w:r>
              <w:tab/>
              <w:t>легкая (дебильность);</w:t>
            </w:r>
          </w:p>
          <w:p w14:paraId="41E1FC25" w14:textId="77777777" w:rsidR="00CB0286" w:rsidRDefault="00CB0286" w:rsidP="00CB0286">
            <w:pPr>
              <w:spacing w:after="0" w:line="240" w:lineRule="auto"/>
              <w:ind w:left="0" w:firstLine="0"/>
            </w:pPr>
            <w:r>
              <w:t>-</w:t>
            </w:r>
            <w:r>
              <w:tab/>
              <w:t>средняя (имбецильность);</w:t>
            </w:r>
          </w:p>
          <w:p w14:paraId="1592F33B" w14:textId="77777777" w:rsidR="00CB0286" w:rsidRDefault="00CB0286" w:rsidP="00CB0286">
            <w:pPr>
              <w:spacing w:after="0" w:line="240" w:lineRule="auto"/>
              <w:ind w:left="0" w:firstLine="0"/>
            </w:pPr>
            <w:r>
              <w:t>-</w:t>
            </w:r>
            <w:r>
              <w:tab/>
              <w:t>тяжелая (идиотия).</w:t>
            </w:r>
          </w:p>
          <w:p w14:paraId="08FDAB00" w14:textId="4189E577" w:rsidR="00CB0286" w:rsidRPr="00C27EC1" w:rsidRDefault="00CB0286" w:rsidP="00CB0286">
            <w:pPr>
              <w:spacing w:after="0" w:line="240" w:lineRule="auto"/>
              <w:ind w:left="0" w:firstLine="0"/>
              <w:rPr>
                <w:szCs w:val="24"/>
              </w:rPr>
            </w:pPr>
            <w:r>
              <w:t>Приобретенное слабоумие (деменция), которое характеризуется снижением или полным распадом прежде нормальной мыслительной деятельности, оценивается обычно в связи с вызвавшим его основным психическим заболеванием.</w:t>
            </w:r>
          </w:p>
        </w:tc>
      </w:tr>
      <w:tr w:rsidR="00CB0286" w:rsidRPr="00C27EC1" w14:paraId="2661A040" w14:textId="77777777" w:rsidTr="005B442D">
        <w:tc>
          <w:tcPr>
            <w:tcW w:w="3189" w:type="dxa"/>
          </w:tcPr>
          <w:p w14:paraId="3DC0D818" w14:textId="735C0E4A" w:rsidR="00CB0286" w:rsidRPr="00C27EC1" w:rsidRDefault="00CB0286" w:rsidP="009A5749">
            <w:pPr>
              <w:pStyle w:val="a3"/>
              <w:numPr>
                <w:ilvl w:val="0"/>
                <w:numId w:val="11"/>
              </w:numPr>
              <w:tabs>
                <w:tab w:val="left" w:pos="284"/>
                <w:tab w:val="left" w:pos="426"/>
              </w:tabs>
              <w:ind w:left="284" w:firstLine="0"/>
            </w:pPr>
            <w:r w:rsidRPr="00FC65A0">
              <w:lastRenderedPageBreak/>
              <w:t>Что относится к иным болезненным состояниям психики</w:t>
            </w:r>
          </w:p>
        </w:tc>
        <w:tc>
          <w:tcPr>
            <w:tcW w:w="7409" w:type="dxa"/>
          </w:tcPr>
          <w:p w14:paraId="65847AA3" w14:textId="062E2547" w:rsidR="00CB0286" w:rsidRPr="00555BF1" w:rsidRDefault="00CB0286" w:rsidP="00CB0286">
            <w:pPr>
              <w:ind w:left="0" w:firstLine="0"/>
              <w:rPr>
                <w:szCs w:val="24"/>
              </w:rPr>
            </w:pPr>
            <w:r w:rsidRPr="00FC65A0">
              <w:t>Иное болезненное состояние психики - такое расстройство психической деятельности болезненного характера, которое не подпадает под признаки названных трех категорий. Сюда могут быть отнесены наиболее тяжелые формы психопатии, аномалии психики у глухонемых, последствия черепно-мозговой травмы (травматическая энцефалопатия).</w:t>
            </w:r>
          </w:p>
        </w:tc>
      </w:tr>
      <w:tr w:rsidR="00CB0286" w:rsidRPr="00C27EC1" w14:paraId="754402D1" w14:textId="77777777" w:rsidTr="005B442D">
        <w:tc>
          <w:tcPr>
            <w:tcW w:w="3189" w:type="dxa"/>
          </w:tcPr>
          <w:p w14:paraId="0A4D7359" w14:textId="3FD1EC1E" w:rsidR="00CB0286" w:rsidRPr="00C27EC1" w:rsidRDefault="00CB0286" w:rsidP="009A5749">
            <w:pPr>
              <w:pStyle w:val="a3"/>
              <w:numPr>
                <w:ilvl w:val="0"/>
                <w:numId w:val="11"/>
              </w:numPr>
              <w:tabs>
                <w:tab w:val="left" w:pos="284"/>
                <w:tab w:val="left" w:pos="426"/>
              </w:tabs>
              <w:ind w:left="284" w:firstLine="0"/>
            </w:pPr>
            <w:r w:rsidRPr="00FC65A0">
              <w:t>Могут ли психически больные люди быть субъектами преступления</w:t>
            </w:r>
          </w:p>
        </w:tc>
        <w:tc>
          <w:tcPr>
            <w:tcW w:w="7409" w:type="dxa"/>
          </w:tcPr>
          <w:p w14:paraId="090DE62D" w14:textId="4CB97998" w:rsidR="00CB0286" w:rsidRPr="00C27EC1" w:rsidRDefault="00CB0286" w:rsidP="00CB0286">
            <w:pPr>
              <w:spacing w:after="0" w:line="240" w:lineRule="auto"/>
              <w:ind w:left="0" w:firstLine="0"/>
              <w:rPr>
                <w:szCs w:val="24"/>
              </w:rPr>
            </w:pPr>
            <w:r w:rsidRPr="00FC65A0">
              <w:t>Психически больные люди могут быть субъектами преступления, но их психическое состояние может иметь значение при определении уголовной ответственности и наказания. В некоторых случаях могут быть применены специальные меры, такие как госпитализация в психиатрическую лечебницу или возможное освобождение от уголовной ответственности</w:t>
            </w:r>
          </w:p>
        </w:tc>
      </w:tr>
      <w:tr w:rsidR="00CB0286" w:rsidRPr="00C27EC1" w14:paraId="76BB6C30" w14:textId="77777777" w:rsidTr="005B442D">
        <w:tc>
          <w:tcPr>
            <w:tcW w:w="3189" w:type="dxa"/>
          </w:tcPr>
          <w:p w14:paraId="4D2D0E27" w14:textId="6C637D7C" w:rsidR="00CB0286" w:rsidRPr="00C27EC1" w:rsidRDefault="00CB0286" w:rsidP="009A5749">
            <w:pPr>
              <w:pStyle w:val="a3"/>
              <w:numPr>
                <w:ilvl w:val="0"/>
                <w:numId w:val="11"/>
              </w:numPr>
              <w:tabs>
                <w:tab w:val="left" w:pos="284"/>
                <w:tab w:val="left" w:pos="426"/>
              </w:tabs>
              <w:ind w:left="284" w:firstLine="0"/>
            </w:pPr>
            <w:r w:rsidRPr="00A5645B">
              <w:t>Что такое годное покушение на преступление</w:t>
            </w:r>
          </w:p>
        </w:tc>
        <w:tc>
          <w:tcPr>
            <w:tcW w:w="7409" w:type="dxa"/>
          </w:tcPr>
          <w:p w14:paraId="4DFCCFC4" w14:textId="2A567D69" w:rsidR="00CB0286" w:rsidRPr="00C27EC1" w:rsidRDefault="00CB0286" w:rsidP="00CB0286">
            <w:pPr>
              <w:spacing w:after="0" w:line="240" w:lineRule="auto"/>
              <w:ind w:left="0" w:firstLine="0"/>
              <w:rPr>
                <w:szCs w:val="24"/>
              </w:rPr>
            </w:pPr>
            <w:r w:rsidRPr="001C1714">
              <w:t>Годное покушение на преступление – это покушение, при котором лицо не заблуждается ни в объекте, ни в средствах посягательства.</w:t>
            </w:r>
          </w:p>
        </w:tc>
      </w:tr>
      <w:tr w:rsidR="00CB0286" w:rsidRPr="00C27EC1" w14:paraId="2BE89039" w14:textId="77777777" w:rsidTr="005B442D">
        <w:tc>
          <w:tcPr>
            <w:tcW w:w="3189" w:type="dxa"/>
          </w:tcPr>
          <w:p w14:paraId="0F32736A" w14:textId="054CBFB7" w:rsidR="00CB0286" w:rsidRPr="00C27EC1" w:rsidRDefault="00CB0286" w:rsidP="009A5749">
            <w:pPr>
              <w:pStyle w:val="a3"/>
              <w:numPr>
                <w:ilvl w:val="0"/>
                <w:numId w:val="11"/>
              </w:numPr>
              <w:tabs>
                <w:tab w:val="left" w:pos="284"/>
                <w:tab w:val="left" w:pos="426"/>
              </w:tabs>
              <w:ind w:left="284" w:firstLine="0"/>
            </w:pPr>
            <w:r w:rsidRPr="00A5645B">
              <w:t>Что такое негодное покушение на преступление</w:t>
            </w:r>
          </w:p>
        </w:tc>
        <w:tc>
          <w:tcPr>
            <w:tcW w:w="7409" w:type="dxa"/>
          </w:tcPr>
          <w:p w14:paraId="77C43628" w14:textId="77777777" w:rsidR="00CB0286" w:rsidRDefault="00CB0286" w:rsidP="00CB0286">
            <w:pPr>
              <w:spacing w:after="0" w:line="240" w:lineRule="auto"/>
              <w:ind w:left="0" w:firstLine="0"/>
            </w:pPr>
            <w:r>
              <w:t xml:space="preserve">Негодное покушение на преступление – это покушение, обусловленное ошибкой в средствах или объекте посягательства. </w:t>
            </w:r>
          </w:p>
          <w:p w14:paraId="3D5EA041" w14:textId="77777777" w:rsidR="00CB0286" w:rsidRDefault="00CB0286" w:rsidP="00CB0286">
            <w:pPr>
              <w:spacing w:after="0" w:line="240" w:lineRule="auto"/>
              <w:ind w:left="0" w:firstLine="0"/>
            </w:pPr>
            <w:r>
              <w:t xml:space="preserve">Негодное покушение бывает двух видов: </w:t>
            </w:r>
          </w:p>
          <w:p w14:paraId="7236C40A" w14:textId="77777777" w:rsidR="00CB0286" w:rsidRDefault="00CB0286" w:rsidP="00CB0286">
            <w:pPr>
              <w:spacing w:after="0" w:line="240" w:lineRule="auto"/>
              <w:ind w:left="0" w:firstLine="0"/>
            </w:pPr>
            <w:r>
              <w:t>1. С негодными орудиями или средствами;</w:t>
            </w:r>
          </w:p>
          <w:p w14:paraId="1D82544B" w14:textId="3A0B9916" w:rsidR="00CB0286" w:rsidRPr="00C27EC1" w:rsidRDefault="00CB0286" w:rsidP="00CB0286">
            <w:pPr>
              <w:spacing w:after="0" w:line="240" w:lineRule="auto"/>
              <w:ind w:left="0" w:firstLine="0"/>
              <w:rPr>
                <w:szCs w:val="24"/>
              </w:rPr>
            </w:pPr>
            <w:r>
              <w:t>2. На негодный объект или предмет.</w:t>
            </w:r>
          </w:p>
        </w:tc>
      </w:tr>
      <w:tr w:rsidR="00CB0286" w:rsidRPr="00C27EC1" w14:paraId="48FFBE5C" w14:textId="77777777" w:rsidTr="005B442D">
        <w:tc>
          <w:tcPr>
            <w:tcW w:w="3189" w:type="dxa"/>
          </w:tcPr>
          <w:p w14:paraId="13F19F6B" w14:textId="7FE07D78" w:rsidR="00CB0286" w:rsidRPr="00C27EC1" w:rsidRDefault="00CB0286" w:rsidP="009A5749">
            <w:pPr>
              <w:pStyle w:val="a3"/>
              <w:numPr>
                <w:ilvl w:val="0"/>
                <w:numId w:val="11"/>
              </w:numPr>
              <w:tabs>
                <w:tab w:val="left" w:pos="284"/>
                <w:tab w:val="left" w:pos="426"/>
              </w:tabs>
              <w:ind w:left="284" w:firstLine="0"/>
            </w:pPr>
            <w:r w:rsidRPr="00A5645B">
              <w:t xml:space="preserve">Негодное покушение бывает двух видов: </w:t>
            </w:r>
          </w:p>
        </w:tc>
        <w:tc>
          <w:tcPr>
            <w:tcW w:w="7409" w:type="dxa"/>
          </w:tcPr>
          <w:p w14:paraId="573936FF" w14:textId="5BCAC29B" w:rsidR="00CB0286" w:rsidRPr="00C27EC1" w:rsidRDefault="00CB0286" w:rsidP="00CB0286">
            <w:pPr>
              <w:spacing w:after="0" w:line="240" w:lineRule="auto"/>
              <w:ind w:left="0" w:firstLine="0"/>
              <w:rPr>
                <w:szCs w:val="24"/>
              </w:rPr>
            </w:pPr>
            <w:r w:rsidRPr="00CB0286">
              <w:t>Множественность преступлений – это совершение одним лицом больше двух преступлений. Множественность указывает на высокую степень социальной опасности лица, которое совершило преступление и тяжести самого деяния.</w:t>
            </w:r>
          </w:p>
        </w:tc>
      </w:tr>
      <w:tr w:rsidR="00CB0286" w:rsidRPr="00C27EC1" w14:paraId="2DBC571D" w14:textId="77777777" w:rsidTr="005B442D">
        <w:tc>
          <w:tcPr>
            <w:tcW w:w="3189" w:type="dxa"/>
          </w:tcPr>
          <w:p w14:paraId="1636B494" w14:textId="40FBCAB9" w:rsidR="00CB0286" w:rsidRPr="00C27EC1" w:rsidRDefault="00CB0286" w:rsidP="009A5749">
            <w:pPr>
              <w:pStyle w:val="a3"/>
              <w:numPr>
                <w:ilvl w:val="0"/>
                <w:numId w:val="11"/>
              </w:numPr>
              <w:tabs>
                <w:tab w:val="left" w:pos="284"/>
                <w:tab w:val="left" w:pos="426"/>
              </w:tabs>
              <w:ind w:left="284" w:firstLine="0"/>
            </w:pPr>
            <w:r w:rsidRPr="009963C3">
              <w:t>Назовите признаки, характерные для множественности преступлений.</w:t>
            </w:r>
          </w:p>
        </w:tc>
        <w:tc>
          <w:tcPr>
            <w:tcW w:w="7409" w:type="dxa"/>
          </w:tcPr>
          <w:p w14:paraId="7C67F83C" w14:textId="77777777" w:rsidR="00CB0286" w:rsidRDefault="00CB0286" w:rsidP="00CB0286">
            <w:pPr>
              <w:spacing w:after="0" w:line="240" w:lineRule="auto"/>
              <w:ind w:left="0" w:firstLine="0"/>
            </w:pPr>
            <w:r>
              <w:t>Признаки, характерные для множественности преступлений:</w:t>
            </w:r>
          </w:p>
          <w:p w14:paraId="3BAB0E5B" w14:textId="77777777" w:rsidR="00CB0286" w:rsidRDefault="00CB0286" w:rsidP="00CB0286">
            <w:pPr>
              <w:spacing w:after="0" w:line="240" w:lineRule="auto"/>
              <w:ind w:left="0" w:firstLine="0"/>
            </w:pPr>
            <w:r>
              <w:t>- все преступления совершаются одним субъектом (или лицо, совершившее преступление, является организатором, подстрекателем, пособником или его исполнителем);</w:t>
            </w:r>
          </w:p>
          <w:p w14:paraId="2C529CF1" w14:textId="77777777" w:rsidR="00CB0286" w:rsidRDefault="00CB0286" w:rsidP="00CB0286">
            <w:pPr>
              <w:spacing w:after="0" w:line="240" w:lineRule="auto"/>
              <w:ind w:left="0" w:firstLine="0"/>
            </w:pPr>
            <w:r>
              <w:t>- в поведении лица, которое совершило преступление, наблюдается множественность в виде совокупности преступлений;</w:t>
            </w:r>
          </w:p>
          <w:p w14:paraId="785B81E5" w14:textId="77777777" w:rsidR="00CB0286" w:rsidRDefault="00CB0286" w:rsidP="00CB0286">
            <w:pPr>
              <w:spacing w:after="0" w:line="240" w:lineRule="auto"/>
              <w:ind w:left="0" w:firstLine="0"/>
            </w:pPr>
            <w:r>
              <w:t>- существует не менее двух совершенных преступлений;</w:t>
            </w:r>
          </w:p>
          <w:p w14:paraId="69931ECE" w14:textId="77777777" w:rsidR="00CB0286" w:rsidRDefault="00CB0286" w:rsidP="00CB0286">
            <w:pPr>
              <w:spacing w:after="0" w:line="240" w:lineRule="auto"/>
              <w:ind w:left="0" w:firstLine="0"/>
            </w:pPr>
            <w:r>
              <w:t xml:space="preserve">- совершенные преступления сохраняют уголовное и правовое значение; </w:t>
            </w:r>
          </w:p>
          <w:p w14:paraId="551F52E7" w14:textId="4C11C556" w:rsidR="00CB0286" w:rsidRPr="00C27EC1" w:rsidRDefault="00CB0286" w:rsidP="00CB0286">
            <w:pPr>
              <w:spacing w:after="0" w:line="240" w:lineRule="auto"/>
              <w:ind w:left="0" w:firstLine="0"/>
              <w:rPr>
                <w:szCs w:val="24"/>
              </w:rPr>
            </w:pPr>
            <w:r>
              <w:t>- есть основания для уголовного преследования хотя бы в отношении двух преступлений (сроки давности уголовной ответственности не истекли (ст. 78), лицо не освобождалось от уголовной ответственности в результате раскаяния (ст. 75) и др.</w:t>
            </w:r>
          </w:p>
        </w:tc>
      </w:tr>
      <w:tr w:rsidR="00CB0286" w:rsidRPr="00C27EC1" w14:paraId="45155E2D" w14:textId="77777777" w:rsidTr="005B442D">
        <w:tc>
          <w:tcPr>
            <w:tcW w:w="3189" w:type="dxa"/>
          </w:tcPr>
          <w:p w14:paraId="2D66BC4B" w14:textId="207D6307" w:rsidR="00CB0286" w:rsidRPr="00C27EC1" w:rsidRDefault="00CB0286" w:rsidP="009A5749">
            <w:pPr>
              <w:pStyle w:val="a3"/>
              <w:numPr>
                <w:ilvl w:val="0"/>
                <w:numId w:val="11"/>
              </w:numPr>
              <w:tabs>
                <w:tab w:val="left" w:pos="284"/>
                <w:tab w:val="left" w:pos="426"/>
              </w:tabs>
              <w:ind w:left="284" w:firstLine="0"/>
            </w:pPr>
            <w:r w:rsidRPr="0089218C">
              <w:t xml:space="preserve">Назовите способы </w:t>
            </w:r>
            <w:r w:rsidRPr="0089218C">
              <w:lastRenderedPageBreak/>
              <w:t>пособничества</w:t>
            </w:r>
          </w:p>
        </w:tc>
        <w:tc>
          <w:tcPr>
            <w:tcW w:w="7409" w:type="dxa"/>
          </w:tcPr>
          <w:p w14:paraId="4D6C625C" w14:textId="77777777" w:rsidR="002D14CF" w:rsidRDefault="002D14CF" w:rsidP="002D14CF">
            <w:pPr>
              <w:spacing w:after="0" w:line="240" w:lineRule="auto"/>
              <w:ind w:left="0" w:firstLine="0"/>
            </w:pPr>
            <w:r>
              <w:lastRenderedPageBreak/>
              <w:t xml:space="preserve">Выделяют три способа пособничества: </w:t>
            </w:r>
          </w:p>
          <w:p w14:paraId="52064CD8" w14:textId="77777777" w:rsidR="002D14CF" w:rsidRDefault="002D14CF" w:rsidP="002D14CF">
            <w:pPr>
              <w:spacing w:after="0" w:line="240" w:lineRule="auto"/>
              <w:ind w:left="0" w:firstLine="0"/>
            </w:pPr>
            <w:r>
              <w:lastRenderedPageBreak/>
              <w:t xml:space="preserve">а) содействие преступлению советами, указаниями, предоставлением информации, средств или орудий совершения преступления либо устранением препятствий; </w:t>
            </w:r>
          </w:p>
          <w:p w14:paraId="56BEEA1C" w14:textId="77777777" w:rsidR="002D14CF" w:rsidRDefault="002D14CF" w:rsidP="002D14CF">
            <w:pPr>
              <w:spacing w:after="0" w:line="240" w:lineRule="auto"/>
              <w:ind w:left="0" w:firstLine="0"/>
            </w:pPr>
            <w:r>
              <w:t xml:space="preserve">б) заранее обещанное укрывательство преступника, средств или орудий совершения преступления, следов преступления, либо предметов, добытых преступным путем; </w:t>
            </w:r>
          </w:p>
          <w:p w14:paraId="59524B08" w14:textId="752826BC" w:rsidR="00CB0286" w:rsidRPr="00C27EC1" w:rsidRDefault="002D14CF" w:rsidP="002D14CF">
            <w:pPr>
              <w:spacing w:after="0" w:line="240" w:lineRule="auto"/>
              <w:ind w:left="0" w:firstLine="0"/>
              <w:rPr>
                <w:szCs w:val="24"/>
              </w:rPr>
            </w:pPr>
            <w:r>
              <w:t>в) заранее обещанное приобретение или сбыт таких предметов.</w:t>
            </w:r>
          </w:p>
        </w:tc>
      </w:tr>
      <w:tr w:rsidR="00CB0286" w:rsidRPr="00C27EC1" w14:paraId="60870036" w14:textId="77777777" w:rsidTr="005B442D">
        <w:tc>
          <w:tcPr>
            <w:tcW w:w="3189" w:type="dxa"/>
          </w:tcPr>
          <w:p w14:paraId="5FCAD03E" w14:textId="06AA9660" w:rsidR="00CB0286" w:rsidRPr="00C27EC1" w:rsidRDefault="00F17F20" w:rsidP="009A5749">
            <w:pPr>
              <w:pStyle w:val="a3"/>
              <w:numPr>
                <w:ilvl w:val="0"/>
                <w:numId w:val="11"/>
              </w:numPr>
              <w:tabs>
                <w:tab w:val="left" w:pos="284"/>
                <w:tab w:val="left" w:pos="426"/>
              </w:tabs>
              <w:ind w:left="284" w:firstLine="0"/>
            </w:pPr>
            <w:r>
              <w:rPr>
                <w:lang w:val="ru-RU"/>
              </w:rPr>
              <w:lastRenderedPageBreak/>
              <w:t>В чем выражается интеллектуальное пособничество</w:t>
            </w:r>
            <w:r w:rsidR="00CB0286" w:rsidRPr="0089218C">
              <w:t xml:space="preserve"> </w:t>
            </w:r>
          </w:p>
        </w:tc>
        <w:tc>
          <w:tcPr>
            <w:tcW w:w="7409" w:type="dxa"/>
          </w:tcPr>
          <w:p w14:paraId="02A3C9F2" w14:textId="60B50FFD" w:rsidR="00CB0286" w:rsidRPr="00C27EC1" w:rsidRDefault="00CB0286" w:rsidP="00CB0286">
            <w:pPr>
              <w:spacing w:after="0" w:line="240" w:lineRule="auto"/>
              <w:ind w:left="0" w:firstLine="0"/>
              <w:rPr>
                <w:szCs w:val="24"/>
              </w:rPr>
            </w:pPr>
            <w:r w:rsidRPr="00CB0286">
              <w:t>Интеллектуальное пособничество выражается в психической поддержке исполнителя, не связанной с подстрекательством. Интеллектуальное пособничество укрепляет уже ранее сложившуюся решимость совершить преступление путем дачи исполнителю или организатору советов, указаний, предоставления различной информации, которая облегчит совершение преступления.</w:t>
            </w:r>
          </w:p>
        </w:tc>
      </w:tr>
      <w:tr w:rsidR="002D14CF" w:rsidRPr="00C27EC1" w14:paraId="39D6AE90" w14:textId="77777777" w:rsidTr="005B442D">
        <w:tc>
          <w:tcPr>
            <w:tcW w:w="3189" w:type="dxa"/>
          </w:tcPr>
          <w:p w14:paraId="361FF368" w14:textId="124C9F06" w:rsidR="002D14CF" w:rsidRPr="00C27EC1" w:rsidRDefault="002D14CF" w:rsidP="009A5749">
            <w:pPr>
              <w:pStyle w:val="a3"/>
              <w:numPr>
                <w:ilvl w:val="0"/>
                <w:numId w:val="11"/>
              </w:numPr>
              <w:tabs>
                <w:tab w:val="left" w:pos="284"/>
                <w:tab w:val="left" w:pos="426"/>
              </w:tabs>
              <w:ind w:left="284" w:firstLine="0"/>
            </w:pPr>
            <w:r w:rsidRPr="00566F38">
              <w:t>В чем заключается физическое пособничество</w:t>
            </w:r>
          </w:p>
        </w:tc>
        <w:tc>
          <w:tcPr>
            <w:tcW w:w="7409" w:type="dxa"/>
          </w:tcPr>
          <w:p w14:paraId="281B4945" w14:textId="1C629C4C" w:rsidR="002D14CF" w:rsidRPr="00C27EC1" w:rsidRDefault="002D14CF" w:rsidP="002D14CF">
            <w:pPr>
              <w:spacing w:after="0" w:line="240" w:lineRule="auto"/>
              <w:ind w:left="0" w:firstLine="0"/>
              <w:rPr>
                <w:szCs w:val="24"/>
              </w:rPr>
            </w:pPr>
            <w:r w:rsidRPr="00566F38">
              <w:t>Физическое пособничество заключается в активных действиях (в отдельных случаях в бездействии), способствующих выполнению объективной стороны преступления, и может выражаться конкретно в следующем: в предоставлении средств и орудий совершения преступления, устранении различных препятствий, перевозке похищенного, в оказании материальной помощи в виде денежных средств и в виде другой материальной поддержки.</w:t>
            </w:r>
          </w:p>
        </w:tc>
      </w:tr>
      <w:tr w:rsidR="002D14CF" w:rsidRPr="00C27EC1" w14:paraId="598989D8" w14:textId="77777777" w:rsidTr="005B442D">
        <w:tc>
          <w:tcPr>
            <w:tcW w:w="3189" w:type="dxa"/>
          </w:tcPr>
          <w:p w14:paraId="7BF3A3A0" w14:textId="6F3F5CB5" w:rsidR="002D14CF" w:rsidRPr="00C27EC1" w:rsidRDefault="002D14CF" w:rsidP="009A5749">
            <w:pPr>
              <w:pStyle w:val="a3"/>
              <w:numPr>
                <w:ilvl w:val="0"/>
                <w:numId w:val="11"/>
              </w:numPr>
              <w:tabs>
                <w:tab w:val="left" w:pos="284"/>
                <w:tab w:val="left" w:pos="426"/>
              </w:tabs>
              <w:ind w:left="284" w:firstLine="0"/>
            </w:pPr>
            <w:r w:rsidRPr="00E0322F">
              <w:t>Исполнение приказа или распоряжения</w:t>
            </w:r>
          </w:p>
        </w:tc>
        <w:tc>
          <w:tcPr>
            <w:tcW w:w="7409" w:type="dxa"/>
          </w:tcPr>
          <w:p w14:paraId="233F96D1" w14:textId="2F18BE33" w:rsidR="002D14CF" w:rsidRPr="00C27EC1" w:rsidRDefault="002D14CF" w:rsidP="002D14CF">
            <w:pPr>
              <w:spacing w:after="0" w:line="240" w:lineRule="auto"/>
              <w:ind w:left="0" w:firstLine="0"/>
              <w:rPr>
                <w:szCs w:val="24"/>
              </w:rPr>
            </w:pPr>
            <w:r w:rsidRPr="00E0322F">
              <w:t>Не является преступлением причинение вреда охраняемым уголовным законом интересам лицом, которое действовало во исполнение обязательных для него приказа или распоряжения. Уголовную ответственность за причинение такого вреда несет лицо, отдавшее приказ или распоряжение. Таким образом, обязательность приказа (распоряжения) – непременное условие правомерности деяния, совершенного при их исполнении. Разумеется, приказ или распоряжение должны быть отданы в пределах компетенции начальника и с учетом установленной формы</w:t>
            </w:r>
          </w:p>
        </w:tc>
      </w:tr>
      <w:tr w:rsidR="002D14CF" w:rsidRPr="00C27EC1" w14:paraId="420D360D" w14:textId="77777777" w:rsidTr="005B442D">
        <w:tc>
          <w:tcPr>
            <w:tcW w:w="3189" w:type="dxa"/>
          </w:tcPr>
          <w:p w14:paraId="0C7A0CF9" w14:textId="3D914E56" w:rsidR="002D14CF" w:rsidRPr="00C27EC1" w:rsidRDefault="002D14CF" w:rsidP="009A5749">
            <w:pPr>
              <w:pStyle w:val="a3"/>
              <w:numPr>
                <w:ilvl w:val="0"/>
                <w:numId w:val="11"/>
              </w:numPr>
              <w:tabs>
                <w:tab w:val="left" w:pos="284"/>
                <w:tab w:val="left" w:pos="426"/>
              </w:tabs>
              <w:ind w:left="284" w:firstLine="0"/>
            </w:pPr>
            <w:r w:rsidRPr="0095549C">
              <w:t>Понесет ли ответственность лицо за исполнение заведомо незаконного приказа или распоряжения</w:t>
            </w:r>
          </w:p>
        </w:tc>
        <w:tc>
          <w:tcPr>
            <w:tcW w:w="7409" w:type="dxa"/>
          </w:tcPr>
          <w:p w14:paraId="41505658" w14:textId="6678DD54" w:rsidR="002D14CF" w:rsidRPr="00C27EC1" w:rsidRDefault="002D14CF" w:rsidP="002D14CF">
            <w:pPr>
              <w:spacing w:after="0" w:line="240" w:lineRule="auto"/>
              <w:ind w:left="0" w:firstLine="0"/>
              <w:rPr>
                <w:szCs w:val="24"/>
              </w:rPr>
            </w:pPr>
            <w:r w:rsidRPr="0095549C">
              <w:t>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(ч. 2 ст. 42 УК). Наряду с исполнителем заведомо незаконного приказа или распоряжения ответственности подлежит и начальник, отдавший их</w:t>
            </w:r>
          </w:p>
        </w:tc>
      </w:tr>
      <w:tr w:rsidR="002D14CF" w:rsidRPr="00C27EC1" w14:paraId="0B88D53F" w14:textId="77777777" w:rsidTr="005B442D">
        <w:tc>
          <w:tcPr>
            <w:tcW w:w="3189" w:type="dxa"/>
          </w:tcPr>
          <w:p w14:paraId="0FDF6086" w14:textId="0A770021" w:rsidR="002D14CF" w:rsidRPr="00C27EC1" w:rsidRDefault="002D14CF" w:rsidP="009A5749">
            <w:pPr>
              <w:pStyle w:val="a3"/>
              <w:numPr>
                <w:ilvl w:val="0"/>
                <w:numId w:val="11"/>
              </w:numPr>
              <w:tabs>
                <w:tab w:val="left" w:pos="284"/>
                <w:tab w:val="left" w:pos="426"/>
              </w:tabs>
              <w:ind w:left="284" w:firstLine="0"/>
            </w:pPr>
            <w:r w:rsidRPr="00920B7E">
              <w:t>Назовите иные обстоятельства, исключающие преступность деяния в науке уголовного права</w:t>
            </w:r>
          </w:p>
        </w:tc>
        <w:tc>
          <w:tcPr>
            <w:tcW w:w="7409" w:type="dxa"/>
          </w:tcPr>
          <w:p w14:paraId="695C4E96" w14:textId="77777777" w:rsidR="002D14CF" w:rsidRDefault="002D14CF" w:rsidP="002D14CF">
            <w:pPr>
              <w:spacing w:after="0" w:line="240" w:lineRule="auto"/>
              <w:ind w:left="0" w:firstLine="0"/>
            </w:pPr>
            <w:r>
              <w:t>К иным обстоятельствам, исключающим преступность деяния, относят:</w:t>
            </w:r>
          </w:p>
          <w:p w14:paraId="153FC383" w14:textId="77777777" w:rsidR="002D14CF" w:rsidRDefault="002D14CF" w:rsidP="002D14CF">
            <w:pPr>
              <w:spacing w:after="0" w:line="240" w:lineRule="auto"/>
              <w:ind w:left="0" w:firstLine="0"/>
            </w:pPr>
            <w:r>
              <w:t>- согласие потерпевшего (уничтожение имущества с согласия потерпевшего общеопасным способом – путем поджога, незаконное производство аборта, половое сношение и иные действия сексуального характера с лицом, не достигшим 16-летнего возраста и др.). Формы выражения согласия большого значения не имеют, вполне достаточно согласия молчаливого, словесного или заявленного конклюдентными действиями</w:t>
            </w:r>
          </w:p>
          <w:p w14:paraId="4A3C2519" w14:textId="77777777" w:rsidR="002D14CF" w:rsidRDefault="002D14CF" w:rsidP="002D14CF">
            <w:pPr>
              <w:spacing w:after="0" w:line="240" w:lineRule="auto"/>
              <w:ind w:left="0" w:firstLine="0"/>
            </w:pPr>
            <w:r>
              <w:t xml:space="preserve">- осуществление своего права (родители несут ответственность за неисполнение или ненадлежащее исполнение обязанностей по воспитанию несовершеннолетних, если это деяние соединено с жестоким обращением – систематические побои, лишение пищи и воды, крова, одежды), Вопрос о правомерности причинения вреда при осуществлении своего права должен решаться исходя из совокупности всех фактов и обстоятельств (изучение объема и форм правомочий, закрепленных в законе; способа осуществления права и </w:t>
            </w:r>
            <w:r>
              <w:lastRenderedPageBreak/>
              <w:t>характера причиненного вреда).</w:t>
            </w:r>
          </w:p>
          <w:p w14:paraId="56801A96" w14:textId="006805E1" w:rsidR="002D14CF" w:rsidRPr="00C27EC1" w:rsidRDefault="002D14CF" w:rsidP="002D14CF">
            <w:pPr>
              <w:spacing w:after="0" w:line="240" w:lineRule="auto"/>
              <w:ind w:left="0" w:firstLine="0"/>
              <w:rPr>
                <w:szCs w:val="24"/>
              </w:rPr>
            </w:pPr>
            <w:r>
              <w:t>- исполнение профессиональных функций и обязанностей (врач ампутирует конечность у больного, пожарный уничтожает имущество, ликвидируя пожар, спортсмен в спортивной борьбе причиняет травму сопернику).</w:t>
            </w:r>
          </w:p>
        </w:tc>
      </w:tr>
      <w:tr w:rsidR="002D14CF" w:rsidRPr="00C27EC1" w14:paraId="6F2CDB9C" w14:textId="77777777" w:rsidTr="005B442D">
        <w:tc>
          <w:tcPr>
            <w:tcW w:w="3189" w:type="dxa"/>
          </w:tcPr>
          <w:p w14:paraId="1B6982D1" w14:textId="2A5C9A1F" w:rsidR="002D14CF" w:rsidRPr="00C27EC1" w:rsidRDefault="002D14CF" w:rsidP="009A5749">
            <w:pPr>
              <w:pStyle w:val="a3"/>
              <w:numPr>
                <w:ilvl w:val="0"/>
                <w:numId w:val="11"/>
              </w:numPr>
              <w:tabs>
                <w:tab w:val="left" w:pos="284"/>
                <w:tab w:val="left" w:pos="426"/>
              </w:tabs>
              <w:ind w:left="284" w:firstLine="0"/>
            </w:pPr>
            <w:r w:rsidRPr="005664D9">
              <w:lastRenderedPageBreak/>
              <w:t>Назовите условия не преступности деяния, причиняющего вред потерпевшему с его согласия</w:t>
            </w:r>
          </w:p>
        </w:tc>
        <w:tc>
          <w:tcPr>
            <w:tcW w:w="7409" w:type="dxa"/>
          </w:tcPr>
          <w:p w14:paraId="2B85BB44" w14:textId="77777777" w:rsidR="002D14CF" w:rsidRDefault="002D14CF" w:rsidP="002D14CF">
            <w:pPr>
              <w:spacing w:after="0" w:line="240" w:lineRule="auto"/>
              <w:ind w:left="0" w:firstLine="0"/>
            </w:pPr>
            <w:r>
              <w:t>Условия не преступности деяния, причиняющего вред потерпевшему с его согласия:</w:t>
            </w:r>
          </w:p>
          <w:p w14:paraId="446DD846" w14:textId="77777777" w:rsidR="002D14CF" w:rsidRDefault="002D14CF" w:rsidP="002D14CF">
            <w:pPr>
              <w:spacing w:after="0" w:line="240" w:lineRule="auto"/>
              <w:ind w:left="0" w:firstLine="0"/>
            </w:pPr>
            <w:r>
              <w:t>а) согласие лица на причинение вреда дано в отношении благ и интересов, которые находятся в его свободном распоряжении. Круг таких прав и интересов довольно ограничен. В основном это правомочия по поводу конкретного имущества. Главное условие при этом, чтобы посягательство не охватывало причинение вреда охраняемым интересам третьих лиц (например, уничтожение имущества с согласия потерпевшего общеопасным способом – путем поджога);</w:t>
            </w:r>
          </w:p>
          <w:p w14:paraId="450ED497" w14:textId="4DBBD1F7" w:rsidR="002D14CF" w:rsidRDefault="002D14CF" w:rsidP="002D14CF">
            <w:pPr>
              <w:spacing w:after="0" w:line="240" w:lineRule="auto"/>
              <w:ind w:left="0" w:firstLine="0"/>
            </w:pPr>
            <w:r>
              <w:t xml:space="preserve">б) согласие на причинение вреда наиболее ценным личным правам и интересам не устраняют преступность деяния (незаконное производство аборта, половое сношение и иные действия сексуального характера с лицом, не достигшим 16-летнего возраста, умышленное причинение вреда, опасного для жизни и здоровья, и некоторые другие); </w:t>
            </w:r>
          </w:p>
          <w:p w14:paraId="39CC56DB" w14:textId="64FE728E" w:rsidR="002D14CF" w:rsidRPr="00C27EC1" w:rsidRDefault="002D14CF" w:rsidP="002D14CF">
            <w:pPr>
              <w:spacing w:after="0" w:line="240" w:lineRule="auto"/>
              <w:ind w:left="0" w:firstLine="0"/>
              <w:rPr>
                <w:szCs w:val="24"/>
              </w:rPr>
            </w:pPr>
            <w:r>
              <w:t>в) причинение вреда не преступно, если субъект, выразивший согласие, вменяем, достиг возраста, с которого наступает дееспособность. Согласие дается добровольно, а не вынужденно (под влиянием обмана или под принуждением). Необходимо, чтобы был соблюден временной критерий дачи согласия – до начала совершения действий.</w:t>
            </w:r>
          </w:p>
        </w:tc>
      </w:tr>
      <w:tr w:rsidR="002D14CF" w:rsidRPr="00C27EC1" w14:paraId="60A39506" w14:textId="77777777" w:rsidTr="005B442D">
        <w:tc>
          <w:tcPr>
            <w:tcW w:w="3189" w:type="dxa"/>
          </w:tcPr>
          <w:p w14:paraId="26F1D786" w14:textId="29B9AFC8" w:rsidR="002D14CF" w:rsidRPr="00C27EC1" w:rsidRDefault="002D14CF" w:rsidP="009A5749">
            <w:pPr>
              <w:pStyle w:val="a3"/>
              <w:numPr>
                <w:ilvl w:val="0"/>
                <w:numId w:val="11"/>
              </w:numPr>
              <w:tabs>
                <w:tab w:val="left" w:pos="284"/>
                <w:tab w:val="left" w:pos="426"/>
              </w:tabs>
              <w:ind w:left="284" w:firstLine="0"/>
            </w:pPr>
            <w:r w:rsidRPr="00050D85">
              <w:t>Принудительные работы</w:t>
            </w:r>
          </w:p>
        </w:tc>
        <w:tc>
          <w:tcPr>
            <w:tcW w:w="7409" w:type="dxa"/>
          </w:tcPr>
          <w:p w14:paraId="26E6003B" w14:textId="399C0713" w:rsidR="002D14CF" w:rsidRPr="00C27EC1" w:rsidRDefault="002D14CF" w:rsidP="002D14CF">
            <w:pPr>
              <w:spacing w:after="0" w:line="240" w:lineRule="auto"/>
              <w:ind w:left="0" w:firstLine="0"/>
              <w:rPr>
                <w:szCs w:val="24"/>
              </w:rPr>
            </w:pPr>
            <w:r w:rsidRPr="00050D85">
              <w:t>Принудительные работы – это альтернативная лишению свободы мера наказания, назначаемая судом лицу, виновному в совершении преступления небольшой или средней тяжести либо впервые тяжкого преступления, и заключающаяся в исправительно-трудовом воздействии на осужденного, помещенного в исправительный центр и направляемого на работу администрацией указанного центра.</w:t>
            </w:r>
          </w:p>
        </w:tc>
      </w:tr>
      <w:tr w:rsidR="002D14CF" w:rsidRPr="00C27EC1" w14:paraId="7B2E08BB" w14:textId="77777777" w:rsidTr="005B442D">
        <w:tc>
          <w:tcPr>
            <w:tcW w:w="3189" w:type="dxa"/>
          </w:tcPr>
          <w:p w14:paraId="7E98ECDB" w14:textId="1EE60AF7" w:rsidR="002D14CF" w:rsidRPr="00C27EC1" w:rsidRDefault="00F17F20" w:rsidP="009A5749">
            <w:pPr>
              <w:pStyle w:val="a3"/>
              <w:numPr>
                <w:ilvl w:val="0"/>
                <w:numId w:val="11"/>
              </w:numPr>
              <w:tabs>
                <w:tab w:val="left" w:pos="284"/>
                <w:tab w:val="left" w:pos="426"/>
              </w:tabs>
              <w:ind w:left="284" w:firstLine="0"/>
            </w:pPr>
            <w:r>
              <w:rPr>
                <w:lang w:val="ru-RU"/>
              </w:rPr>
              <w:t>Что такое а</w:t>
            </w:r>
            <w:r w:rsidR="002D14CF" w:rsidRPr="00A372B9">
              <w:t>рест</w:t>
            </w:r>
          </w:p>
        </w:tc>
        <w:tc>
          <w:tcPr>
            <w:tcW w:w="7409" w:type="dxa"/>
          </w:tcPr>
          <w:p w14:paraId="03AF8733" w14:textId="77777777" w:rsidR="002D14CF" w:rsidRDefault="002D14CF" w:rsidP="002D14CF">
            <w:pPr>
              <w:spacing w:after="0" w:line="240" w:lineRule="auto"/>
              <w:ind w:left="0" w:firstLine="0"/>
            </w:pPr>
            <w:r>
              <w:t>Арест – это мера наказания, назначаемая судом лицу, виновному в совершении преступления, и заключающаяся в содержании осужденного в условиях строгой изоляции от общества. Это наказание может быть назначено осужденному на срок от одного до шести месяцев. Применение данного наказания на период менее одного месяца предусмотрено при замене им обязательных или исправительных работ.</w:t>
            </w:r>
          </w:p>
          <w:p w14:paraId="7FE27009" w14:textId="77777777" w:rsidR="002D14CF" w:rsidRDefault="002D14CF" w:rsidP="002D14CF">
            <w:pPr>
              <w:spacing w:after="0" w:line="240" w:lineRule="auto"/>
              <w:ind w:left="0" w:firstLine="0"/>
            </w:pPr>
            <w:r>
              <w:t>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14:paraId="252E4587" w14:textId="2CF11889" w:rsidR="002D14CF" w:rsidRPr="00C27EC1" w:rsidRDefault="002D14CF" w:rsidP="002D14CF">
            <w:pPr>
              <w:spacing w:after="0" w:line="240" w:lineRule="auto"/>
              <w:ind w:left="0" w:firstLine="0"/>
              <w:rPr>
                <w:szCs w:val="24"/>
              </w:rPr>
            </w:pPr>
            <w:r>
              <w:t>Данный вид наказания должен исполняться по месту осуждения в арестных домах</w:t>
            </w:r>
          </w:p>
        </w:tc>
      </w:tr>
      <w:tr w:rsidR="002D14CF" w:rsidRPr="00C27EC1" w14:paraId="19FF8A03" w14:textId="77777777" w:rsidTr="005B442D">
        <w:tc>
          <w:tcPr>
            <w:tcW w:w="3189" w:type="dxa"/>
          </w:tcPr>
          <w:p w14:paraId="3011F315" w14:textId="14701183" w:rsidR="002D14CF" w:rsidRPr="00C27EC1" w:rsidRDefault="002D14CF" w:rsidP="009A5749">
            <w:pPr>
              <w:pStyle w:val="a3"/>
              <w:numPr>
                <w:ilvl w:val="0"/>
                <w:numId w:val="11"/>
              </w:numPr>
              <w:tabs>
                <w:tab w:val="left" w:pos="284"/>
                <w:tab w:val="left" w:pos="426"/>
              </w:tabs>
              <w:ind w:left="284" w:firstLine="0"/>
            </w:pPr>
            <w:r w:rsidRPr="001C7088">
              <w:t>От чего зависит принцип назначения окончательного наказания</w:t>
            </w:r>
          </w:p>
        </w:tc>
        <w:tc>
          <w:tcPr>
            <w:tcW w:w="7409" w:type="dxa"/>
          </w:tcPr>
          <w:p w14:paraId="3BA73DED" w14:textId="69BADED4" w:rsidR="002D14CF" w:rsidRPr="00C27EC1" w:rsidRDefault="002D14CF" w:rsidP="002D14CF">
            <w:pPr>
              <w:spacing w:after="0" w:line="240" w:lineRule="auto"/>
              <w:ind w:left="0" w:firstLine="0"/>
              <w:rPr>
                <w:szCs w:val="24"/>
              </w:rPr>
            </w:pPr>
            <w:r w:rsidRPr="001C7088">
              <w:t>Принцип назначения окончательного наказания зависит от тяжести совершенного преступления</w:t>
            </w:r>
          </w:p>
        </w:tc>
      </w:tr>
      <w:tr w:rsidR="002D14CF" w:rsidRPr="00C27EC1" w14:paraId="789F36BF" w14:textId="77777777" w:rsidTr="005B442D">
        <w:tc>
          <w:tcPr>
            <w:tcW w:w="3189" w:type="dxa"/>
          </w:tcPr>
          <w:p w14:paraId="7B5E518E" w14:textId="12562F4B" w:rsidR="002D14CF" w:rsidRPr="00C27EC1" w:rsidRDefault="002D14CF" w:rsidP="009A5749">
            <w:pPr>
              <w:pStyle w:val="a3"/>
              <w:numPr>
                <w:ilvl w:val="0"/>
                <w:numId w:val="11"/>
              </w:numPr>
              <w:tabs>
                <w:tab w:val="left" w:pos="284"/>
                <w:tab w:val="left" w:pos="426"/>
              </w:tabs>
              <w:ind w:left="284" w:firstLine="0"/>
            </w:pPr>
            <w:r w:rsidRPr="00F97DBB">
              <w:t>Какой срок должен от-</w:t>
            </w:r>
            <w:r w:rsidRPr="00F97DBB">
              <w:lastRenderedPageBreak/>
              <w:t>быть несовершеннолетний для условно-досрочного освобождения от отбывания наказания за тяжкое преступление</w:t>
            </w:r>
          </w:p>
        </w:tc>
        <w:tc>
          <w:tcPr>
            <w:tcW w:w="7409" w:type="dxa"/>
          </w:tcPr>
          <w:p w14:paraId="6C6BA4D3" w14:textId="5435A2F9" w:rsidR="002D14CF" w:rsidRPr="00C27EC1" w:rsidRDefault="002D14CF" w:rsidP="002D14CF">
            <w:pPr>
              <w:spacing w:after="0" w:line="240" w:lineRule="auto"/>
              <w:ind w:left="0" w:firstLine="0"/>
              <w:rPr>
                <w:szCs w:val="24"/>
              </w:rPr>
            </w:pPr>
            <w:r w:rsidRPr="00F97DBB">
              <w:lastRenderedPageBreak/>
              <w:t xml:space="preserve">Фактический срок, который должен отбыть несовершеннолетний для </w:t>
            </w:r>
            <w:r w:rsidRPr="00F97DBB">
              <w:lastRenderedPageBreak/>
              <w:t>условно-досрочного освобождения от отбывания наказания за тяжкое преступление – не менее одной трети срока наказания</w:t>
            </w:r>
          </w:p>
        </w:tc>
      </w:tr>
      <w:tr w:rsidR="002D14CF" w:rsidRPr="00C27EC1" w14:paraId="594EE62E" w14:textId="77777777" w:rsidTr="005B442D">
        <w:tc>
          <w:tcPr>
            <w:tcW w:w="3189" w:type="dxa"/>
          </w:tcPr>
          <w:p w14:paraId="0F044695" w14:textId="0F610FDD" w:rsidR="002D14CF" w:rsidRPr="00C27EC1" w:rsidRDefault="002D14CF" w:rsidP="009A5749">
            <w:pPr>
              <w:pStyle w:val="a3"/>
              <w:numPr>
                <w:ilvl w:val="0"/>
                <w:numId w:val="11"/>
              </w:numPr>
              <w:tabs>
                <w:tab w:val="left" w:pos="284"/>
                <w:tab w:val="left" w:pos="426"/>
              </w:tabs>
              <w:ind w:left="284" w:firstLine="0"/>
            </w:pPr>
            <w:r w:rsidRPr="006039D4">
              <w:lastRenderedPageBreak/>
              <w:t>Когда несовершенно-летний может быть освобожден от уголовной ответственности при совершении преступления</w:t>
            </w:r>
          </w:p>
        </w:tc>
        <w:tc>
          <w:tcPr>
            <w:tcW w:w="7409" w:type="dxa"/>
          </w:tcPr>
          <w:p w14:paraId="32148C16" w14:textId="42F5951D" w:rsidR="002D14CF" w:rsidRPr="00C27EC1" w:rsidRDefault="002D14CF" w:rsidP="002D14CF">
            <w:pPr>
              <w:spacing w:after="0" w:line="240" w:lineRule="auto"/>
              <w:ind w:left="0" w:firstLine="0"/>
              <w:rPr>
                <w:szCs w:val="24"/>
              </w:rPr>
            </w:pPr>
            <w:r w:rsidRPr="006039D4">
              <w:t>Несовершеннолетний может быть освобожден от уголовной ответственности при совершении преступления любой тяжести, если исправление возможно путем применения принудительных мер воспитательного характера</w:t>
            </w:r>
          </w:p>
        </w:tc>
      </w:tr>
      <w:tr w:rsidR="002D14CF" w:rsidRPr="00C27EC1" w14:paraId="0BB611F1" w14:textId="77777777" w:rsidTr="005B442D">
        <w:tc>
          <w:tcPr>
            <w:tcW w:w="3189" w:type="dxa"/>
          </w:tcPr>
          <w:p w14:paraId="42E169C6" w14:textId="19AA4CEE" w:rsidR="002D14CF" w:rsidRPr="00C27EC1" w:rsidRDefault="002D14CF" w:rsidP="009A5749">
            <w:pPr>
              <w:pStyle w:val="a3"/>
              <w:numPr>
                <w:ilvl w:val="0"/>
                <w:numId w:val="11"/>
              </w:numPr>
              <w:tabs>
                <w:tab w:val="left" w:pos="284"/>
                <w:tab w:val="left" w:pos="426"/>
              </w:tabs>
              <w:ind w:left="284" w:firstLine="0"/>
            </w:pPr>
            <w:r w:rsidRPr="00A777E6">
              <w:t>В чем выражается истязание</w:t>
            </w:r>
          </w:p>
        </w:tc>
        <w:tc>
          <w:tcPr>
            <w:tcW w:w="7409" w:type="dxa"/>
          </w:tcPr>
          <w:p w14:paraId="5CA39C75" w14:textId="71422A1B" w:rsidR="002D14CF" w:rsidRPr="00C27EC1" w:rsidRDefault="002D14CF" w:rsidP="002D14CF">
            <w:pPr>
              <w:spacing w:after="0" w:line="240" w:lineRule="auto"/>
              <w:ind w:left="0" w:firstLine="0"/>
              <w:rPr>
                <w:szCs w:val="24"/>
              </w:rPr>
            </w:pPr>
            <w:r w:rsidRPr="00C16156">
              <w:t>Истязание выражается в физических или психических страданиях путем систематического нанесения побоев или иными насильственными действиями</w:t>
            </w:r>
          </w:p>
        </w:tc>
      </w:tr>
      <w:tr w:rsidR="002D14CF" w:rsidRPr="00C27EC1" w14:paraId="5CC74D0D" w14:textId="77777777" w:rsidTr="005B442D">
        <w:tc>
          <w:tcPr>
            <w:tcW w:w="3189" w:type="dxa"/>
          </w:tcPr>
          <w:p w14:paraId="62DB116E" w14:textId="3556106B" w:rsidR="002D14CF" w:rsidRPr="00C27EC1" w:rsidRDefault="002D14CF" w:rsidP="009A5749">
            <w:pPr>
              <w:pStyle w:val="a3"/>
              <w:numPr>
                <w:ilvl w:val="0"/>
                <w:numId w:val="11"/>
              </w:numPr>
              <w:tabs>
                <w:tab w:val="left" w:pos="284"/>
                <w:tab w:val="left" w:pos="426"/>
              </w:tabs>
              <w:ind w:left="284" w:firstLine="0"/>
            </w:pPr>
            <w:r w:rsidRPr="00A777E6">
              <w:t>Что такое понуждение</w:t>
            </w:r>
          </w:p>
        </w:tc>
        <w:tc>
          <w:tcPr>
            <w:tcW w:w="7409" w:type="dxa"/>
          </w:tcPr>
          <w:p w14:paraId="0938A2B9" w14:textId="6DFA8D3A" w:rsidR="002D14CF" w:rsidRPr="00C27EC1" w:rsidRDefault="002D14CF" w:rsidP="002D14CF">
            <w:pPr>
              <w:spacing w:after="0" w:line="240" w:lineRule="auto"/>
              <w:ind w:left="0" w:firstLine="81"/>
              <w:rPr>
                <w:szCs w:val="24"/>
              </w:rPr>
            </w:pPr>
            <w:r w:rsidRPr="00C16156">
              <w:t>Понуждение — это ненасильственное воздействие на волю другого лица с целью добиться его согласия на сексуальную близость.</w:t>
            </w:r>
          </w:p>
        </w:tc>
      </w:tr>
      <w:tr w:rsidR="002D14CF" w:rsidRPr="00C27EC1" w14:paraId="63DDF640" w14:textId="77777777" w:rsidTr="005B442D">
        <w:tc>
          <w:tcPr>
            <w:tcW w:w="3189" w:type="dxa"/>
          </w:tcPr>
          <w:p w14:paraId="64E3CE40" w14:textId="41C09710" w:rsidR="002D14CF" w:rsidRPr="00C27EC1" w:rsidRDefault="002D14CF" w:rsidP="009A5749">
            <w:pPr>
              <w:pStyle w:val="a3"/>
              <w:numPr>
                <w:ilvl w:val="0"/>
                <w:numId w:val="11"/>
              </w:numPr>
              <w:tabs>
                <w:tab w:val="left" w:pos="284"/>
                <w:tab w:val="left" w:pos="426"/>
              </w:tabs>
              <w:ind w:left="284" w:firstLine="0"/>
            </w:pPr>
            <w:r w:rsidRPr="002154EB">
              <w:t>Что относится к группе преступлений против собственности</w:t>
            </w:r>
          </w:p>
        </w:tc>
        <w:tc>
          <w:tcPr>
            <w:tcW w:w="7409" w:type="dxa"/>
          </w:tcPr>
          <w:p w14:paraId="126C67FC" w14:textId="18B97F51" w:rsidR="002D14CF" w:rsidRPr="00C27EC1" w:rsidRDefault="002D14CF" w:rsidP="002D14CF">
            <w:pPr>
              <w:spacing w:after="0" w:line="240" w:lineRule="auto"/>
              <w:ind w:left="0" w:firstLine="0"/>
              <w:rPr>
                <w:szCs w:val="24"/>
              </w:rPr>
            </w:pPr>
            <w:r w:rsidRPr="002154EB">
              <w:t>К корыстным преступлениям против собственности относятся кража, мелкое хищение, грабеж, разбой, вымогательство, мошенничество, присвоение, растрата имущества, причинение имущественного ущерба путем обмана или злоупотребления доверием</w:t>
            </w:r>
          </w:p>
        </w:tc>
      </w:tr>
      <w:bookmarkEnd w:id="12"/>
    </w:tbl>
    <w:p w14:paraId="2362288C" w14:textId="77777777" w:rsidR="00F86FF9" w:rsidRDefault="00F86FF9" w:rsidP="009E7A20">
      <w:pPr>
        <w:spacing w:after="18" w:line="259" w:lineRule="auto"/>
        <w:ind w:left="0" w:right="34" w:firstLine="0"/>
        <w:rPr>
          <w:b/>
          <w:szCs w:val="24"/>
          <w:lang w:bidi="en-US"/>
        </w:rPr>
      </w:pPr>
    </w:p>
    <w:p w14:paraId="43FEE685" w14:textId="3A39A528" w:rsidR="00313095" w:rsidRDefault="00313095" w:rsidP="00BA1811">
      <w:pPr>
        <w:spacing w:after="18" w:line="259" w:lineRule="auto"/>
        <w:ind w:left="0" w:right="34" w:firstLine="0"/>
        <w:jc w:val="center"/>
        <w:rPr>
          <w:b/>
          <w:szCs w:val="24"/>
          <w:lang w:bidi="en-US"/>
        </w:rPr>
      </w:pPr>
      <w:r>
        <w:rPr>
          <w:b/>
          <w:szCs w:val="24"/>
          <w:lang w:bidi="en-US"/>
        </w:rPr>
        <w:t>Тестов</w:t>
      </w:r>
      <w:r w:rsidR="00200A61">
        <w:rPr>
          <w:b/>
          <w:szCs w:val="24"/>
          <w:lang w:bidi="en-US"/>
        </w:rPr>
        <w:t>ы</w:t>
      </w:r>
      <w:r>
        <w:rPr>
          <w:b/>
          <w:szCs w:val="24"/>
          <w:lang w:bidi="en-US"/>
        </w:rPr>
        <w:t>е задани</w:t>
      </w:r>
      <w:r w:rsidR="00200A61">
        <w:rPr>
          <w:b/>
          <w:szCs w:val="24"/>
          <w:lang w:bidi="en-US"/>
        </w:rPr>
        <w:t>я</w:t>
      </w:r>
    </w:p>
    <w:p w14:paraId="4515CDBF" w14:textId="77777777" w:rsidR="002D14CF" w:rsidRDefault="002D14CF" w:rsidP="00FD5179">
      <w:pPr>
        <w:widowControl w:val="0"/>
        <w:tabs>
          <w:tab w:val="left" w:pos="2038"/>
        </w:tabs>
        <w:autoSpaceDE w:val="0"/>
        <w:autoSpaceDN w:val="0"/>
        <w:adjustRightInd w:val="0"/>
        <w:spacing w:after="0" w:line="240" w:lineRule="auto"/>
        <w:ind w:left="284" w:firstLine="283"/>
        <w:rPr>
          <w:b/>
          <w:bCs/>
          <w:color w:val="auto"/>
          <w:sz w:val="28"/>
          <w:szCs w:val="28"/>
        </w:rPr>
      </w:pPr>
    </w:p>
    <w:p w14:paraId="62AEEA68" w14:textId="77777777" w:rsidR="00845879" w:rsidRPr="00845879" w:rsidRDefault="00845879" w:rsidP="00845879">
      <w:pPr>
        <w:snapToGrid w:val="0"/>
        <w:spacing w:after="0" w:line="240" w:lineRule="auto"/>
        <w:ind w:left="284" w:firstLine="142"/>
        <w:jc w:val="left"/>
        <w:rPr>
          <w:rFonts w:eastAsia="Arial Unicode MS" w:cstheme="minorBidi"/>
          <w:b/>
          <w:color w:val="auto"/>
          <w:szCs w:val="24"/>
          <w:lang w:eastAsia="en-US"/>
        </w:rPr>
      </w:pPr>
      <w:r w:rsidRPr="00845879">
        <w:rPr>
          <w:rFonts w:eastAsia="Arial Unicode MS" w:cstheme="minorBidi"/>
          <w:b/>
          <w:color w:val="auto"/>
          <w:szCs w:val="24"/>
          <w:lang w:eastAsia="en-US"/>
        </w:rPr>
        <w:t>1. УК РФ не действует на:</w:t>
      </w:r>
    </w:p>
    <w:p w14:paraId="6B6391FD" w14:textId="13015E38"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 xml:space="preserve">1) палубе </w:t>
      </w:r>
      <w:r w:rsidR="001C3189" w:rsidRPr="00845879">
        <w:rPr>
          <w:rFonts w:eastAsia="Arial Unicode MS" w:cstheme="minorBidi"/>
          <w:color w:val="auto"/>
          <w:szCs w:val="24"/>
          <w:lang w:eastAsia="en-US"/>
        </w:rPr>
        <w:t>российского корабля,</w:t>
      </w:r>
      <w:r w:rsidRPr="00845879">
        <w:rPr>
          <w:rFonts w:eastAsia="Arial Unicode MS" w:cstheme="minorBidi"/>
          <w:color w:val="auto"/>
          <w:szCs w:val="24"/>
          <w:lang w:eastAsia="en-US"/>
        </w:rPr>
        <w:t xml:space="preserve"> находящегося в нейтральных водах;</w:t>
      </w:r>
    </w:p>
    <w:p w14:paraId="65E47A90"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2) территории иностранного посольства, находящегося в Российской Федерации;</w:t>
      </w:r>
    </w:p>
    <w:p w14:paraId="093ED6A2"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3) континентальном шельфе;</w:t>
      </w:r>
    </w:p>
    <w:p w14:paraId="4ABCC30B"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4) гражданские воздушные и водные суда под российским флагом.</w:t>
      </w:r>
    </w:p>
    <w:p w14:paraId="46934DB2"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p>
    <w:p w14:paraId="1C187132" w14:textId="77777777" w:rsidR="00845879" w:rsidRPr="00845879" w:rsidRDefault="00845879" w:rsidP="00845879">
      <w:pPr>
        <w:snapToGrid w:val="0"/>
        <w:spacing w:after="0" w:line="240" w:lineRule="auto"/>
        <w:ind w:left="284" w:firstLine="142"/>
        <w:jc w:val="left"/>
        <w:rPr>
          <w:rFonts w:eastAsia="Arial Unicode MS" w:cstheme="minorBidi"/>
          <w:b/>
          <w:color w:val="auto"/>
          <w:szCs w:val="24"/>
          <w:lang w:eastAsia="en-US"/>
        </w:rPr>
      </w:pPr>
      <w:r w:rsidRPr="00845879">
        <w:rPr>
          <w:rFonts w:eastAsia="Arial Unicode MS" w:cstheme="minorBidi"/>
          <w:b/>
          <w:color w:val="auto"/>
          <w:szCs w:val="24"/>
          <w:lang w:eastAsia="en-US"/>
        </w:rPr>
        <w:t>2. Норма особенной части УК РФ состоит из:</w:t>
      </w:r>
    </w:p>
    <w:p w14:paraId="70BB423C"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1) диспозиции, гипотезы и санкции;</w:t>
      </w:r>
    </w:p>
    <w:p w14:paraId="5AE8E50B"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2) диспозиции и гипотезы;</w:t>
      </w:r>
    </w:p>
    <w:p w14:paraId="33A7AA8B"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3) диспозиции и санкции;</w:t>
      </w:r>
    </w:p>
    <w:p w14:paraId="42465E47"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4) гипотезы и санкции.</w:t>
      </w:r>
    </w:p>
    <w:p w14:paraId="209BA415"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p>
    <w:p w14:paraId="0DF28EC0" w14:textId="77777777" w:rsidR="00845879" w:rsidRPr="00845879" w:rsidRDefault="00845879" w:rsidP="00845879">
      <w:pPr>
        <w:snapToGrid w:val="0"/>
        <w:spacing w:after="0" w:line="240" w:lineRule="auto"/>
        <w:ind w:left="284" w:firstLine="142"/>
        <w:jc w:val="left"/>
        <w:rPr>
          <w:rFonts w:eastAsia="Arial Unicode MS" w:cstheme="minorBidi"/>
          <w:b/>
          <w:color w:val="auto"/>
          <w:szCs w:val="24"/>
          <w:lang w:eastAsia="en-US"/>
        </w:rPr>
      </w:pPr>
      <w:r w:rsidRPr="00845879">
        <w:rPr>
          <w:rFonts w:eastAsia="Arial Unicode MS" w:cstheme="minorBidi"/>
          <w:b/>
          <w:color w:val="auto"/>
          <w:szCs w:val="24"/>
          <w:lang w:eastAsia="en-US"/>
        </w:rPr>
        <w:t>3. Правоприменительным актом является:</w:t>
      </w:r>
    </w:p>
    <w:p w14:paraId="2D5B1C6A"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1) уголовно-правовая норма;</w:t>
      </w:r>
    </w:p>
    <w:p w14:paraId="1B5DDEFC"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2) диспозиция;</w:t>
      </w:r>
    </w:p>
    <w:p w14:paraId="7B40202B"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3) акт амнистии;</w:t>
      </w:r>
    </w:p>
    <w:p w14:paraId="661EFB6B"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4) гипотеза.</w:t>
      </w:r>
    </w:p>
    <w:p w14:paraId="4DA023FE"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p>
    <w:p w14:paraId="1391A53D" w14:textId="77777777" w:rsidR="00845879" w:rsidRPr="00845879" w:rsidRDefault="00845879" w:rsidP="00845879">
      <w:pPr>
        <w:snapToGrid w:val="0"/>
        <w:spacing w:after="0" w:line="240" w:lineRule="auto"/>
        <w:ind w:left="284" w:firstLine="142"/>
        <w:jc w:val="left"/>
        <w:rPr>
          <w:rFonts w:eastAsia="Arial Unicode MS" w:cstheme="minorBidi"/>
          <w:b/>
          <w:bCs/>
          <w:color w:val="auto"/>
          <w:szCs w:val="24"/>
          <w:lang w:eastAsia="en-US"/>
        </w:rPr>
      </w:pPr>
      <w:r w:rsidRPr="00845879">
        <w:rPr>
          <w:rFonts w:eastAsia="Arial Unicode MS" w:cstheme="minorBidi"/>
          <w:b/>
          <w:bCs/>
          <w:color w:val="auto"/>
          <w:szCs w:val="24"/>
          <w:lang w:eastAsia="en-US"/>
        </w:rPr>
        <w:t>4. Признак, относящийся к преступлению:</w:t>
      </w:r>
    </w:p>
    <w:p w14:paraId="557CC018"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1) противозаконные взгляды;</w:t>
      </w:r>
    </w:p>
    <w:p w14:paraId="2DE235A2"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2) преступные намерения, высказанные вслух (без реализации);</w:t>
      </w:r>
    </w:p>
    <w:p w14:paraId="5A304451"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3) противозаконные идеи;</w:t>
      </w:r>
    </w:p>
    <w:p w14:paraId="08B9C7AC"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4) общественная опасность.</w:t>
      </w:r>
    </w:p>
    <w:p w14:paraId="5A2DC8B5"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p>
    <w:p w14:paraId="29799C93" w14:textId="77777777" w:rsidR="00845879" w:rsidRPr="00845879" w:rsidRDefault="00845879" w:rsidP="00845879">
      <w:pPr>
        <w:snapToGrid w:val="0"/>
        <w:spacing w:after="0" w:line="240" w:lineRule="auto"/>
        <w:ind w:left="284" w:firstLine="142"/>
        <w:jc w:val="left"/>
        <w:rPr>
          <w:rFonts w:eastAsia="Arial Unicode MS" w:cstheme="minorBidi"/>
          <w:b/>
          <w:bCs/>
          <w:color w:val="auto"/>
          <w:szCs w:val="24"/>
          <w:lang w:eastAsia="en-US"/>
        </w:rPr>
      </w:pPr>
      <w:r w:rsidRPr="00845879">
        <w:rPr>
          <w:rFonts w:eastAsia="Arial Unicode MS" w:cstheme="minorBidi"/>
          <w:b/>
          <w:bCs/>
          <w:color w:val="auto"/>
          <w:szCs w:val="24"/>
          <w:lang w:eastAsia="en-US"/>
        </w:rPr>
        <w:t>5. Виды конкуренции уголовно-правовых норм:</w:t>
      </w:r>
    </w:p>
    <w:p w14:paraId="39787E8E"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1) конкуренция общих норм и обстоятельств;</w:t>
      </w:r>
    </w:p>
    <w:p w14:paraId="5E9BEE8B"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2) конкуренция общей и специальной нормы;</w:t>
      </w:r>
    </w:p>
    <w:p w14:paraId="1F1B25FC"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lastRenderedPageBreak/>
        <w:t>3) конкуренция части и целого;</w:t>
      </w:r>
    </w:p>
    <w:p w14:paraId="6F8D0611"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4) конкуренция норм с отягчающими обстоятельствами.</w:t>
      </w:r>
    </w:p>
    <w:p w14:paraId="102EABFF"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p>
    <w:p w14:paraId="698905D0" w14:textId="77777777" w:rsidR="00845879" w:rsidRPr="00845879" w:rsidRDefault="00845879" w:rsidP="00845879">
      <w:pPr>
        <w:snapToGrid w:val="0"/>
        <w:spacing w:after="0" w:line="240" w:lineRule="auto"/>
        <w:ind w:left="284" w:firstLine="142"/>
        <w:jc w:val="left"/>
        <w:rPr>
          <w:rFonts w:eastAsia="Arial Unicode MS" w:cstheme="minorBidi"/>
          <w:b/>
          <w:bCs/>
          <w:color w:val="auto"/>
          <w:szCs w:val="24"/>
          <w:lang w:eastAsia="en-US"/>
        </w:rPr>
      </w:pPr>
      <w:r w:rsidRPr="00845879">
        <w:rPr>
          <w:rFonts w:eastAsia="Arial Unicode MS" w:cstheme="minorBidi"/>
          <w:b/>
          <w:bCs/>
          <w:color w:val="auto"/>
          <w:szCs w:val="24"/>
          <w:lang w:eastAsia="en-US"/>
        </w:rPr>
        <w:t>6. Определение преступления, которое дает уголовный закон РФ:</w:t>
      </w:r>
    </w:p>
    <w:p w14:paraId="48B0F4E6"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1) духовное;</w:t>
      </w:r>
    </w:p>
    <w:p w14:paraId="47AFEA74"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2) идеологизированное;</w:t>
      </w:r>
    </w:p>
    <w:p w14:paraId="42C2483F"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3) материальное;</w:t>
      </w:r>
    </w:p>
    <w:p w14:paraId="325A6624"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4) + материально-нормативное;</w:t>
      </w:r>
    </w:p>
    <w:p w14:paraId="510D30F8" w14:textId="77777777" w:rsidR="00845879" w:rsidRPr="00845879" w:rsidRDefault="00845879" w:rsidP="00845879">
      <w:pPr>
        <w:snapToGrid w:val="0"/>
        <w:spacing w:after="0" w:line="240" w:lineRule="auto"/>
        <w:ind w:left="284" w:firstLine="142"/>
        <w:jc w:val="left"/>
        <w:rPr>
          <w:rFonts w:eastAsia="Arial Unicode MS" w:cstheme="minorBidi"/>
          <w:color w:val="auto"/>
          <w:szCs w:val="24"/>
          <w:lang w:eastAsia="en-US"/>
        </w:rPr>
      </w:pPr>
      <w:r w:rsidRPr="00845879">
        <w:rPr>
          <w:rFonts w:eastAsia="Arial Unicode MS" w:cstheme="minorBidi"/>
          <w:color w:val="auto"/>
          <w:szCs w:val="24"/>
          <w:lang w:eastAsia="en-US"/>
        </w:rPr>
        <w:t>5) идеалистическое </w:t>
      </w:r>
    </w:p>
    <w:p w14:paraId="021C7549" w14:textId="77777777" w:rsidR="00845879" w:rsidRPr="00845879" w:rsidRDefault="00845879" w:rsidP="00845879">
      <w:pPr>
        <w:snapToGrid w:val="0"/>
        <w:spacing w:after="0" w:line="240" w:lineRule="auto"/>
        <w:ind w:left="0" w:firstLine="142"/>
        <w:jc w:val="left"/>
        <w:rPr>
          <w:rFonts w:eastAsia="Arial Unicode MS" w:cstheme="minorBidi"/>
          <w:color w:val="auto"/>
          <w:szCs w:val="24"/>
          <w:lang w:eastAsia="en-US"/>
        </w:rPr>
      </w:pPr>
    </w:p>
    <w:p w14:paraId="18CC272C" w14:textId="27587DAF" w:rsidR="00845879" w:rsidRPr="00845879" w:rsidRDefault="00845879" w:rsidP="00845879">
      <w:pPr>
        <w:snapToGrid w:val="0"/>
        <w:spacing w:after="0" w:line="240" w:lineRule="auto"/>
        <w:ind w:left="284" w:firstLine="142"/>
        <w:jc w:val="left"/>
        <w:rPr>
          <w:rFonts w:eastAsia="Arial Unicode MS"/>
          <w:b/>
          <w:color w:val="auto"/>
          <w:szCs w:val="24"/>
          <w:lang w:eastAsia="en-US"/>
        </w:rPr>
      </w:pPr>
      <w:r w:rsidRPr="00845879">
        <w:rPr>
          <w:rFonts w:eastAsia="Arial Unicode MS"/>
          <w:b/>
          <w:color w:val="auto"/>
          <w:szCs w:val="24"/>
          <w:lang w:eastAsia="en-US"/>
        </w:rPr>
        <w:t>7. По «горизонтали» выделяют следующие объекты преступления:</w:t>
      </w:r>
    </w:p>
    <w:p w14:paraId="6B07788F" w14:textId="77777777" w:rsidR="00845879" w:rsidRPr="00845879" w:rsidRDefault="00845879" w:rsidP="00845879">
      <w:pPr>
        <w:snapToGrid w:val="0"/>
        <w:spacing w:after="0" w:line="240" w:lineRule="auto"/>
        <w:ind w:left="284" w:firstLine="142"/>
        <w:jc w:val="left"/>
        <w:rPr>
          <w:rFonts w:eastAsia="Arial Unicode MS"/>
          <w:color w:val="auto"/>
          <w:szCs w:val="24"/>
          <w:lang w:eastAsia="en-US"/>
        </w:rPr>
      </w:pPr>
      <w:r w:rsidRPr="00845879">
        <w:rPr>
          <w:rFonts w:eastAsia="Arial Unicode MS"/>
          <w:color w:val="auto"/>
          <w:szCs w:val="24"/>
          <w:lang w:eastAsia="en-US"/>
        </w:rPr>
        <w:t>1)- общий, надгрупповой, родовой, видовой, непосредственный;</w:t>
      </w:r>
    </w:p>
    <w:p w14:paraId="18A8F1EC" w14:textId="77777777" w:rsidR="00845879" w:rsidRPr="00845879" w:rsidRDefault="00845879" w:rsidP="00845879">
      <w:pPr>
        <w:snapToGrid w:val="0"/>
        <w:spacing w:after="0" w:line="240" w:lineRule="auto"/>
        <w:ind w:left="284" w:firstLine="142"/>
        <w:jc w:val="left"/>
        <w:rPr>
          <w:rFonts w:eastAsia="Arial Unicode MS"/>
          <w:color w:val="auto"/>
          <w:szCs w:val="24"/>
          <w:lang w:eastAsia="en-US"/>
        </w:rPr>
      </w:pPr>
      <w:r w:rsidRPr="00845879">
        <w:rPr>
          <w:rFonts w:eastAsia="Arial Unicode MS"/>
          <w:color w:val="auto"/>
          <w:szCs w:val="24"/>
          <w:lang w:eastAsia="en-US"/>
        </w:rPr>
        <w:t>2) основной, дополнительный, факультативный;</w:t>
      </w:r>
    </w:p>
    <w:p w14:paraId="2455BAD6" w14:textId="77777777" w:rsidR="00845879" w:rsidRPr="00845879" w:rsidRDefault="00845879" w:rsidP="00845879">
      <w:pPr>
        <w:snapToGrid w:val="0"/>
        <w:spacing w:after="0" w:line="240" w:lineRule="auto"/>
        <w:ind w:left="284" w:firstLine="142"/>
        <w:jc w:val="left"/>
        <w:rPr>
          <w:rFonts w:eastAsia="Arial Unicode MS"/>
          <w:color w:val="auto"/>
          <w:szCs w:val="24"/>
          <w:lang w:eastAsia="en-US"/>
        </w:rPr>
      </w:pPr>
      <w:r w:rsidRPr="00845879">
        <w:rPr>
          <w:rFonts w:eastAsia="Arial Unicode MS"/>
          <w:color w:val="auto"/>
          <w:szCs w:val="24"/>
          <w:lang w:eastAsia="en-US"/>
        </w:rPr>
        <w:t>3) общий, родовой, видовой, непосредственный;</w:t>
      </w:r>
    </w:p>
    <w:p w14:paraId="07ED5DE4" w14:textId="77777777" w:rsidR="00845879" w:rsidRPr="00845879" w:rsidRDefault="00845879" w:rsidP="00845879">
      <w:pPr>
        <w:snapToGrid w:val="0"/>
        <w:spacing w:after="0" w:line="240" w:lineRule="auto"/>
        <w:ind w:left="284" w:firstLine="142"/>
        <w:jc w:val="left"/>
        <w:rPr>
          <w:rFonts w:eastAsia="Arial Unicode MS"/>
          <w:color w:val="auto"/>
          <w:szCs w:val="24"/>
          <w:lang w:eastAsia="en-US"/>
        </w:rPr>
      </w:pPr>
      <w:r w:rsidRPr="00845879">
        <w:rPr>
          <w:rFonts w:eastAsia="Arial Unicode MS"/>
          <w:color w:val="auto"/>
          <w:szCs w:val="24"/>
          <w:lang w:eastAsia="en-US"/>
        </w:rPr>
        <w:t>4) общий, родовой, непосредственный.</w:t>
      </w:r>
    </w:p>
    <w:p w14:paraId="3837A582" w14:textId="77777777" w:rsidR="00845879" w:rsidRPr="00845879" w:rsidRDefault="00845879" w:rsidP="00845879">
      <w:pPr>
        <w:snapToGrid w:val="0"/>
        <w:spacing w:after="0" w:line="240" w:lineRule="auto"/>
        <w:ind w:left="284" w:firstLine="142"/>
        <w:jc w:val="left"/>
        <w:rPr>
          <w:rFonts w:eastAsia="Arial Unicode MS"/>
          <w:color w:val="auto"/>
          <w:szCs w:val="24"/>
          <w:lang w:eastAsia="en-US"/>
        </w:rPr>
      </w:pPr>
    </w:p>
    <w:p w14:paraId="49D5301C" w14:textId="77777777"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8. Объект группы однородных преступлений, часть общего объекта:</w:t>
      </w:r>
    </w:p>
    <w:p w14:paraId="12A391B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 xml:space="preserve">1) общий, </w:t>
      </w:r>
    </w:p>
    <w:p w14:paraId="281AEB42"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 xml:space="preserve">2) родовой, </w:t>
      </w:r>
    </w:p>
    <w:p w14:paraId="2BC01686"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 xml:space="preserve">3) видовой, </w:t>
      </w:r>
    </w:p>
    <w:p w14:paraId="032CDA77"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непосредственный.</w:t>
      </w:r>
    </w:p>
    <w:p w14:paraId="6AC5BB27" w14:textId="77777777" w:rsidR="00845879" w:rsidRPr="00845879" w:rsidRDefault="00845879" w:rsidP="00845879">
      <w:pPr>
        <w:spacing w:after="0" w:line="240" w:lineRule="auto"/>
        <w:ind w:left="284" w:firstLine="142"/>
        <w:rPr>
          <w:rFonts w:eastAsia="Arial Unicode MS"/>
          <w:color w:val="auto"/>
          <w:szCs w:val="24"/>
          <w:lang w:eastAsia="en-US"/>
        </w:rPr>
      </w:pPr>
    </w:p>
    <w:p w14:paraId="3EA9C2A7" w14:textId="77777777"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9. Благо, которое охраняется конкретной уголовно-правовой нормой Особенной части уголовного законодательства, именуется…</w:t>
      </w:r>
    </w:p>
    <w:p w14:paraId="119D586A" w14:textId="68FAAFD6"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непосредственным объектом преступления;</w:t>
      </w:r>
    </w:p>
    <w:p w14:paraId="5C558285"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видовым объектом преступления;</w:t>
      </w:r>
    </w:p>
    <w:p w14:paraId="577D0201"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родовым объектом преступления;</w:t>
      </w:r>
    </w:p>
    <w:p w14:paraId="71C2CA76"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общим объектом преступления</w:t>
      </w:r>
    </w:p>
    <w:p w14:paraId="58DDF27F" w14:textId="77777777" w:rsidR="00845879" w:rsidRPr="00845879" w:rsidRDefault="00845879" w:rsidP="00845879">
      <w:pPr>
        <w:spacing w:after="0" w:line="240" w:lineRule="auto"/>
        <w:ind w:left="284" w:firstLine="142"/>
        <w:rPr>
          <w:rFonts w:eastAsia="Arial Unicode MS"/>
          <w:color w:val="auto"/>
          <w:szCs w:val="24"/>
          <w:lang w:eastAsia="en-US"/>
        </w:rPr>
      </w:pPr>
    </w:p>
    <w:p w14:paraId="55ACE60D"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b/>
          <w:color w:val="auto"/>
          <w:szCs w:val="24"/>
          <w:lang w:eastAsia="en-US"/>
        </w:rPr>
        <w:t>10. Вставьте пропущенное слово:………… сторона - это один из элементов состава преступления, включающий в себя признаки, характеризующие внешнее проявление преступления в реальной действительности, доступное для наблюдения и изучения.</w:t>
      </w:r>
      <w:r w:rsidRPr="00845879">
        <w:rPr>
          <w:rFonts w:eastAsia="Arial Unicode MS"/>
          <w:color w:val="auto"/>
          <w:szCs w:val="24"/>
          <w:lang w:eastAsia="en-US"/>
        </w:rPr>
        <w:t xml:space="preserve"> </w:t>
      </w:r>
    </w:p>
    <w:p w14:paraId="65025A7C"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объективная;</w:t>
      </w:r>
    </w:p>
    <w:p w14:paraId="2656381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вменяемая;</w:t>
      </w:r>
    </w:p>
    <w:p w14:paraId="54B38E0B"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противоправная.</w:t>
      </w:r>
    </w:p>
    <w:p w14:paraId="075D3037" w14:textId="77777777" w:rsidR="00845879" w:rsidRPr="00845879" w:rsidRDefault="00845879" w:rsidP="00845879">
      <w:pPr>
        <w:spacing w:after="0" w:line="240" w:lineRule="auto"/>
        <w:ind w:left="284" w:firstLine="142"/>
        <w:rPr>
          <w:rFonts w:eastAsia="Arial Unicode MS"/>
          <w:color w:val="auto"/>
          <w:szCs w:val="24"/>
          <w:lang w:eastAsia="en-US"/>
        </w:rPr>
      </w:pPr>
    </w:p>
    <w:p w14:paraId="1D0F56E5" w14:textId="77777777"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11. К числу признаков объективной стороны не относятся:</w:t>
      </w:r>
    </w:p>
    <w:p w14:paraId="70854968"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общественно опасное деяние (действие или бездействие;</w:t>
      </w:r>
    </w:p>
    <w:p w14:paraId="445E2027"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общественно опасные последствия;</w:t>
      </w:r>
    </w:p>
    <w:p w14:paraId="6A045E4B"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причинная связь между общественно-опасным деянием и общественно опасными последствиями;</w:t>
      </w:r>
    </w:p>
    <w:p w14:paraId="44A25330"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непреодолимая сила.</w:t>
      </w:r>
    </w:p>
    <w:p w14:paraId="225E4084" w14:textId="77777777" w:rsidR="00845879" w:rsidRPr="00845879" w:rsidRDefault="00845879" w:rsidP="00845879">
      <w:pPr>
        <w:spacing w:after="0" w:line="240" w:lineRule="auto"/>
        <w:ind w:left="284" w:firstLine="142"/>
        <w:rPr>
          <w:rFonts w:eastAsia="Arial Unicode MS"/>
          <w:color w:val="auto"/>
          <w:szCs w:val="24"/>
          <w:lang w:eastAsia="en-US"/>
        </w:rPr>
      </w:pPr>
    </w:p>
    <w:p w14:paraId="14DDC6E5" w14:textId="77777777"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12. К числу обязательных признаков объективной стороны не относятся:</w:t>
      </w:r>
    </w:p>
    <w:p w14:paraId="1B2408D9"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общественно опасное деяние (действие или бездействие;</w:t>
      </w:r>
    </w:p>
    <w:p w14:paraId="50743583"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общественно опасные последствия;</w:t>
      </w:r>
    </w:p>
    <w:p w14:paraId="1535C3C6"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причинная связь между общественно-опасным деянием и общественно опасными последствиями;</w:t>
      </w:r>
    </w:p>
    <w:p w14:paraId="4AA44CF5"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способ, место, время, обстановка, средства и орудия совершения преступления.</w:t>
      </w:r>
    </w:p>
    <w:p w14:paraId="1C293E87" w14:textId="77777777" w:rsidR="00845879" w:rsidRPr="00845879" w:rsidRDefault="00845879" w:rsidP="00845879">
      <w:pPr>
        <w:spacing w:after="0" w:line="240" w:lineRule="auto"/>
        <w:ind w:left="284" w:firstLine="142"/>
        <w:rPr>
          <w:rFonts w:eastAsia="Arial Unicode MS"/>
          <w:color w:val="auto"/>
          <w:szCs w:val="24"/>
          <w:lang w:eastAsia="en-US"/>
        </w:rPr>
      </w:pPr>
    </w:p>
    <w:p w14:paraId="75508D9E"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13. Цель как признак субъективной стороны преступления – это …</w:t>
      </w:r>
    </w:p>
    <w:p w14:paraId="2E55D8AA"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переживания по поводу совершенного преступления</w:t>
      </w:r>
    </w:p>
    <w:p w14:paraId="2E65CBC0"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lastRenderedPageBreak/>
        <w:t>2) мысленная модель предполагаемого результата, которого желает достичь преступник</w:t>
      </w:r>
    </w:p>
    <w:p w14:paraId="12463E00"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внутреннее побуждение лица, вызвавшее готовность совершить преступление</w:t>
      </w:r>
    </w:p>
    <w:p w14:paraId="2BC530C9"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психическое отношение лица к совершаемому им преступлению</w:t>
      </w:r>
    </w:p>
    <w:p w14:paraId="46ED5DFE" w14:textId="77777777" w:rsidR="00845879" w:rsidRPr="00845879" w:rsidRDefault="00845879" w:rsidP="00845879">
      <w:pPr>
        <w:spacing w:after="0" w:line="240" w:lineRule="auto"/>
        <w:ind w:left="284" w:firstLine="142"/>
        <w:rPr>
          <w:rFonts w:eastAsia="Arial Unicode MS"/>
          <w:color w:val="auto"/>
          <w:szCs w:val="24"/>
          <w:lang w:eastAsia="en-US"/>
        </w:rPr>
      </w:pPr>
    </w:p>
    <w:p w14:paraId="1B3BC459"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14. Значение для наказания, которое имеет обстоятельство совершения преступления по мотиву религиозной или национальной вражды.</w:t>
      </w:r>
    </w:p>
    <w:p w14:paraId="5EE85376"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смягчает наказание</w:t>
      </w:r>
    </w:p>
    <w:p w14:paraId="11D6BA80"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отягчает наказание</w:t>
      </w:r>
    </w:p>
    <w:p w14:paraId="75BD71CD"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никакого</w:t>
      </w:r>
    </w:p>
    <w:p w14:paraId="7FC3B33D" w14:textId="77777777" w:rsidR="00845879" w:rsidRPr="00845879" w:rsidRDefault="00845879" w:rsidP="00845879">
      <w:pPr>
        <w:spacing w:after="0" w:line="240" w:lineRule="auto"/>
        <w:ind w:left="284" w:firstLine="142"/>
        <w:rPr>
          <w:rFonts w:eastAsia="Arial Unicode MS"/>
          <w:color w:val="auto"/>
          <w:szCs w:val="24"/>
          <w:lang w:eastAsia="en-US"/>
        </w:rPr>
      </w:pPr>
    </w:p>
    <w:p w14:paraId="11C02F69"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15. Признак субъективной стороны, к которому относятся корысть, личная заинтересованность</w:t>
      </w:r>
    </w:p>
    <w:p w14:paraId="14E7998D"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вина</w:t>
      </w:r>
    </w:p>
    <w:p w14:paraId="13FA77DD"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эмоции</w:t>
      </w:r>
    </w:p>
    <w:p w14:paraId="0AD51143"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мотив</w:t>
      </w:r>
    </w:p>
    <w:p w14:paraId="2B03DEC1"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цель</w:t>
      </w:r>
    </w:p>
    <w:p w14:paraId="4E855A6B" w14:textId="77777777" w:rsidR="00845879" w:rsidRPr="00845879" w:rsidRDefault="00845879" w:rsidP="00845879">
      <w:pPr>
        <w:spacing w:after="0" w:line="240" w:lineRule="auto"/>
        <w:ind w:left="284" w:firstLine="142"/>
        <w:rPr>
          <w:rFonts w:eastAsia="Arial Unicode MS"/>
          <w:color w:val="auto"/>
          <w:szCs w:val="24"/>
          <w:lang w:eastAsia="en-US"/>
        </w:rPr>
      </w:pPr>
    </w:p>
    <w:p w14:paraId="6CEA9F93" w14:textId="77777777"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16. Субъектом преступления является:</w:t>
      </w:r>
    </w:p>
    <w:p w14:paraId="7FF8A909"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физическое лицо</w:t>
      </w:r>
    </w:p>
    <w:p w14:paraId="0179A7FF"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учреждение</w:t>
      </w:r>
    </w:p>
    <w:p w14:paraId="332EA081"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предприятие</w:t>
      </w:r>
    </w:p>
    <w:p w14:paraId="1ED0378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организация</w:t>
      </w:r>
    </w:p>
    <w:p w14:paraId="34EFF487"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5) партия</w:t>
      </w:r>
    </w:p>
    <w:p w14:paraId="7484A822" w14:textId="77777777" w:rsidR="00845879" w:rsidRPr="00845879" w:rsidRDefault="00845879" w:rsidP="00845879">
      <w:pPr>
        <w:spacing w:after="0" w:line="240" w:lineRule="auto"/>
        <w:ind w:left="284" w:firstLine="142"/>
        <w:rPr>
          <w:rFonts w:eastAsia="Arial Unicode MS"/>
          <w:color w:val="auto"/>
          <w:szCs w:val="24"/>
          <w:lang w:eastAsia="en-US"/>
        </w:rPr>
      </w:pPr>
    </w:p>
    <w:p w14:paraId="203314AE" w14:textId="2AB8531F"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17. Как называется различного рода снижение или полный упадок психической деятельности, связанные с поражением интеллектуальных способностей человека</w:t>
      </w:r>
      <w:r w:rsidR="00582BCA">
        <w:rPr>
          <w:rFonts w:eastAsia="Arial Unicode MS"/>
          <w:b/>
          <w:color w:val="auto"/>
          <w:szCs w:val="24"/>
          <w:lang w:eastAsia="en-US"/>
        </w:rPr>
        <w:t xml:space="preserve"> </w:t>
      </w:r>
    </w:p>
    <w:p w14:paraId="62AD1DD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аффект</w:t>
      </w:r>
    </w:p>
    <w:p w14:paraId="265FB281"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слабоумие</w:t>
      </w:r>
    </w:p>
    <w:p w14:paraId="404FC512"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помутнение</w:t>
      </w:r>
    </w:p>
    <w:p w14:paraId="4F4824F2"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психическое расстройство</w:t>
      </w:r>
    </w:p>
    <w:p w14:paraId="1DBE36DA" w14:textId="77777777" w:rsidR="00845879" w:rsidRPr="00845879" w:rsidRDefault="00845879" w:rsidP="00845879">
      <w:pPr>
        <w:spacing w:after="0" w:line="240" w:lineRule="auto"/>
        <w:ind w:left="284" w:firstLine="142"/>
        <w:rPr>
          <w:rFonts w:eastAsia="Arial Unicode MS"/>
          <w:color w:val="auto"/>
          <w:szCs w:val="24"/>
          <w:lang w:eastAsia="en-US"/>
        </w:rPr>
      </w:pPr>
    </w:p>
    <w:p w14:paraId="254B01FE" w14:textId="77777777"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18. К хроническому психическому заболеванию не относится:</w:t>
      </w:r>
    </w:p>
    <w:p w14:paraId="49983AF9"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шизофрения</w:t>
      </w:r>
    </w:p>
    <w:p w14:paraId="701B4A28"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эпилепсия</w:t>
      </w:r>
    </w:p>
    <w:p w14:paraId="61F8C95B"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прогрессивный паралич</w:t>
      </w:r>
    </w:p>
    <w:p w14:paraId="20518665"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клептомания</w:t>
      </w:r>
    </w:p>
    <w:p w14:paraId="729D9E77" w14:textId="77777777" w:rsidR="00845879" w:rsidRPr="00845879" w:rsidRDefault="00845879" w:rsidP="00845879">
      <w:pPr>
        <w:spacing w:after="0" w:line="240" w:lineRule="auto"/>
        <w:ind w:left="284" w:firstLine="142"/>
        <w:rPr>
          <w:rFonts w:eastAsia="Arial Unicode MS"/>
          <w:color w:val="auto"/>
          <w:szCs w:val="24"/>
          <w:lang w:eastAsia="en-US"/>
        </w:rPr>
      </w:pPr>
    </w:p>
    <w:p w14:paraId="23D529E7" w14:textId="77777777"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19.</w:t>
      </w:r>
      <w:r w:rsidRPr="00845879">
        <w:rPr>
          <w:rFonts w:eastAsia="Arial Unicode MS"/>
          <w:color w:val="auto"/>
          <w:szCs w:val="24"/>
          <w:lang w:eastAsia="en-US"/>
        </w:rPr>
        <w:t xml:space="preserve"> </w:t>
      </w:r>
      <w:r w:rsidRPr="00845879">
        <w:rPr>
          <w:rFonts w:eastAsia="Arial Unicode MS"/>
          <w:b/>
          <w:color w:val="auto"/>
          <w:szCs w:val="24"/>
          <w:lang w:eastAsia="en-US"/>
        </w:rPr>
        <w:t>Субъективная сторона приготовления или покушения характеризуется</w:t>
      </w:r>
    </w:p>
    <w:p w14:paraId="43B54155"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только прямым умыслом</w:t>
      </w:r>
    </w:p>
    <w:p w14:paraId="1B983F7C"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любым видом вины умышленной формы</w:t>
      </w:r>
    </w:p>
    <w:p w14:paraId="3AC83736"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преступным легкомыслием</w:t>
      </w:r>
    </w:p>
    <w:p w14:paraId="2DFAF12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наличием в качестве обязательного признака мотива преступления.</w:t>
      </w:r>
    </w:p>
    <w:p w14:paraId="0F032E08" w14:textId="77777777" w:rsidR="00845879" w:rsidRPr="00845879" w:rsidRDefault="00845879" w:rsidP="00845879">
      <w:pPr>
        <w:spacing w:after="0" w:line="240" w:lineRule="auto"/>
        <w:ind w:left="284" w:firstLine="142"/>
        <w:rPr>
          <w:rFonts w:eastAsia="Arial Unicode MS"/>
          <w:color w:val="auto"/>
          <w:szCs w:val="24"/>
          <w:lang w:eastAsia="en-US"/>
        </w:rPr>
      </w:pPr>
    </w:p>
    <w:p w14:paraId="0809A4DA" w14:textId="77777777"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20. Множественность преступлений имеет уголовно-правовое значение для …</w:t>
      </w:r>
    </w:p>
    <w:p w14:paraId="7505FEA8"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формулирования общей дефиниции преступления</w:t>
      </w:r>
    </w:p>
    <w:p w14:paraId="02076D78"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толкования уголовного закона</w:t>
      </w:r>
    </w:p>
    <w:p w14:paraId="71FF4093"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назначения наказания лицу, совершившему несколько преступлений.</w:t>
      </w:r>
    </w:p>
    <w:p w14:paraId="685D3925" w14:textId="77777777" w:rsidR="00845879" w:rsidRPr="00845879" w:rsidRDefault="00845879" w:rsidP="00845879">
      <w:pPr>
        <w:spacing w:after="0" w:line="240" w:lineRule="auto"/>
        <w:ind w:left="284" w:firstLine="142"/>
        <w:rPr>
          <w:rFonts w:eastAsia="Arial Unicode MS"/>
          <w:color w:val="auto"/>
          <w:szCs w:val="24"/>
          <w:lang w:eastAsia="en-US"/>
        </w:rPr>
      </w:pPr>
    </w:p>
    <w:p w14:paraId="5B662704" w14:textId="77777777" w:rsidR="00845879" w:rsidRPr="00845879" w:rsidRDefault="00845879" w:rsidP="00845879">
      <w:pPr>
        <w:spacing w:after="0" w:line="240" w:lineRule="auto"/>
        <w:ind w:left="284" w:firstLine="142"/>
        <w:rPr>
          <w:rFonts w:eastAsia="Arial Unicode MS"/>
          <w:b/>
          <w:color w:val="auto"/>
          <w:szCs w:val="24"/>
          <w:lang w:eastAsia="en-US"/>
        </w:rPr>
      </w:pPr>
      <w:r w:rsidRPr="00845879">
        <w:rPr>
          <w:rFonts w:eastAsia="Arial Unicode MS"/>
          <w:b/>
          <w:color w:val="auto"/>
          <w:szCs w:val="24"/>
          <w:lang w:eastAsia="en-US"/>
        </w:rPr>
        <w:t>21.</w:t>
      </w:r>
      <w:r w:rsidRPr="00845879">
        <w:rPr>
          <w:rFonts w:eastAsia="Arial Unicode MS"/>
          <w:color w:val="auto"/>
          <w:szCs w:val="24"/>
          <w:lang w:eastAsia="en-US"/>
        </w:rPr>
        <w:t xml:space="preserve"> </w:t>
      </w:r>
      <w:r w:rsidRPr="00845879">
        <w:rPr>
          <w:rFonts w:eastAsia="Arial Unicode MS"/>
          <w:b/>
          <w:color w:val="auto"/>
          <w:szCs w:val="24"/>
          <w:lang w:eastAsia="en-US"/>
        </w:rPr>
        <w:t>Уголовная ответственность наступает за приготовление к совершению преступления только.....</w:t>
      </w:r>
    </w:p>
    <w:p w14:paraId="78F3B7D7"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особо тяжким</w:t>
      </w:r>
    </w:p>
    <w:p w14:paraId="38E0A8D2"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 xml:space="preserve">2) средний тяжести </w:t>
      </w:r>
    </w:p>
    <w:p w14:paraId="1DB9418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lastRenderedPageBreak/>
        <w:t>3) небольшой тяжести</w:t>
      </w:r>
    </w:p>
    <w:p w14:paraId="6714A014" w14:textId="3BEA5979"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по всем вышеперечисленным</w:t>
      </w:r>
    </w:p>
    <w:p w14:paraId="1D4E01A6" w14:textId="77777777" w:rsidR="00845879" w:rsidRPr="00845879" w:rsidRDefault="00845879" w:rsidP="00845879">
      <w:pPr>
        <w:spacing w:after="0" w:line="240" w:lineRule="auto"/>
        <w:ind w:left="284" w:firstLine="142"/>
        <w:rPr>
          <w:rFonts w:eastAsia="Arial Unicode MS"/>
          <w:color w:val="auto"/>
          <w:szCs w:val="24"/>
          <w:lang w:eastAsia="en-US"/>
        </w:rPr>
      </w:pPr>
    </w:p>
    <w:p w14:paraId="54A203BD"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b/>
          <w:bCs/>
          <w:color w:val="auto"/>
          <w:szCs w:val="24"/>
          <w:lang w:eastAsia="en-US"/>
        </w:rPr>
        <w:t>22. Отличие подстрекателя от пособника заключается в том, что:</w:t>
      </w:r>
      <w:r w:rsidRPr="00845879">
        <w:rPr>
          <w:rFonts w:eastAsia="Arial Unicode MS"/>
          <w:color w:val="auto"/>
          <w:szCs w:val="24"/>
          <w:lang w:eastAsia="en-US"/>
        </w:rPr>
        <w:t xml:space="preserve"> </w:t>
      </w:r>
    </w:p>
    <w:p w14:paraId="6676399B"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 xml:space="preserve">1) пособник создает у исполнителя решимость совершить преступление, а исполнитель нет; </w:t>
      </w:r>
    </w:p>
    <w:p w14:paraId="608CE83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 xml:space="preserve">2) подстрекатель выполняет объективную сторону преступления, а пособник не выполняет; </w:t>
      </w:r>
    </w:p>
    <w:p w14:paraId="18B672CF"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подстрекательство возможно только на стадии покушения, а пособничество только на стадии приготовления;</w:t>
      </w:r>
    </w:p>
    <w:p w14:paraId="2A5F3256"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подстрекатель возбуждает желание на совершение преступления, а пособник оказывает помощь в создании реальной возможности совершения преступления.</w:t>
      </w:r>
    </w:p>
    <w:p w14:paraId="211ADD7E" w14:textId="77777777" w:rsidR="00845879" w:rsidRPr="00845879" w:rsidRDefault="00845879" w:rsidP="00845879">
      <w:pPr>
        <w:spacing w:after="0" w:line="240" w:lineRule="auto"/>
        <w:ind w:left="284" w:firstLine="142"/>
        <w:rPr>
          <w:rFonts w:eastAsia="Arial Unicode MS"/>
          <w:b/>
          <w:bCs/>
          <w:color w:val="auto"/>
          <w:szCs w:val="24"/>
          <w:lang w:eastAsia="en-US"/>
        </w:rPr>
      </w:pPr>
    </w:p>
    <w:p w14:paraId="1EAFF2DB"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23. Среди видов соучастников преступления укажите лишнее</w:t>
      </w:r>
    </w:p>
    <w:p w14:paraId="5F048B5B"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организатор</w:t>
      </w:r>
    </w:p>
    <w:p w14:paraId="4C630D0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подстрекатель</w:t>
      </w:r>
    </w:p>
    <w:p w14:paraId="0EF8BA9D"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исполнитель</w:t>
      </w:r>
    </w:p>
    <w:p w14:paraId="771BDB6B"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нет правильного варианта ответа.</w:t>
      </w:r>
    </w:p>
    <w:p w14:paraId="02BD9588" w14:textId="77777777" w:rsidR="00845879" w:rsidRPr="00845879" w:rsidRDefault="00845879" w:rsidP="00845879">
      <w:pPr>
        <w:spacing w:after="0" w:line="240" w:lineRule="auto"/>
        <w:ind w:left="284" w:firstLine="142"/>
        <w:rPr>
          <w:rFonts w:eastAsia="Arial Unicode MS"/>
          <w:color w:val="auto"/>
          <w:szCs w:val="24"/>
          <w:lang w:eastAsia="en-US"/>
        </w:rPr>
      </w:pPr>
    </w:p>
    <w:p w14:paraId="3E1E270C"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24. Лицо, непосредственно совершившее преступление:</w:t>
      </w:r>
    </w:p>
    <w:p w14:paraId="25CCCA62"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исполнитель;</w:t>
      </w:r>
    </w:p>
    <w:p w14:paraId="3C7CE5F9"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организатор;</w:t>
      </w:r>
    </w:p>
    <w:p w14:paraId="1E8F492A"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подстрекатель;</w:t>
      </w:r>
    </w:p>
    <w:p w14:paraId="79F6A393"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пособник.</w:t>
      </w:r>
    </w:p>
    <w:p w14:paraId="05EE3E02" w14:textId="77777777" w:rsidR="00845879" w:rsidRPr="00845879" w:rsidRDefault="00845879" w:rsidP="00845879">
      <w:pPr>
        <w:spacing w:after="0" w:line="240" w:lineRule="auto"/>
        <w:ind w:left="284" w:firstLine="142"/>
        <w:rPr>
          <w:rFonts w:eastAsia="Arial Unicode MS"/>
          <w:color w:val="auto"/>
          <w:szCs w:val="24"/>
          <w:lang w:eastAsia="en-US"/>
        </w:rPr>
      </w:pPr>
    </w:p>
    <w:p w14:paraId="1FCD9318"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25. Причинение вреда в результате физического или психического принуждения признается:</w:t>
      </w:r>
    </w:p>
    <w:p w14:paraId="2C90B452" w14:textId="77777777" w:rsidR="00845879" w:rsidRPr="00845879" w:rsidRDefault="00845879" w:rsidP="00845879">
      <w:pPr>
        <w:spacing w:after="0" w:line="240" w:lineRule="auto"/>
        <w:ind w:left="284" w:firstLine="142"/>
        <w:rPr>
          <w:rFonts w:eastAsia="Arial Unicode MS"/>
          <w:bCs/>
          <w:color w:val="auto"/>
          <w:szCs w:val="24"/>
          <w:lang w:eastAsia="en-US"/>
        </w:rPr>
      </w:pPr>
      <w:r w:rsidRPr="00845879">
        <w:rPr>
          <w:rFonts w:eastAsia="Arial Unicode MS"/>
          <w:bCs/>
          <w:color w:val="auto"/>
          <w:szCs w:val="24"/>
          <w:lang w:eastAsia="en-US"/>
        </w:rPr>
        <w:t>1) обстоятельством, смягчающим наказание,</w:t>
      </w:r>
    </w:p>
    <w:p w14:paraId="466274E5"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обстоятельством, всегда исключающим преступность деяния,</w:t>
      </w:r>
    </w:p>
    <w:p w14:paraId="4A2B5D7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обстоятельством, исключающим преступность деяния, если вследствие такого принуждения лицо не могло руководить своими действиями (бездействием).</w:t>
      </w:r>
    </w:p>
    <w:p w14:paraId="7CAE7E9D" w14:textId="77777777" w:rsidR="00845879" w:rsidRPr="00845879" w:rsidRDefault="00845879" w:rsidP="00845879">
      <w:pPr>
        <w:spacing w:after="0" w:line="240" w:lineRule="auto"/>
        <w:ind w:left="284" w:firstLine="142"/>
        <w:rPr>
          <w:rFonts w:eastAsia="Arial Unicode MS"/>
          <w:color w:val="auto"/>
          <w:szCs w:val="24"/>
          <w:lang w:eastAsia="en-US"/>
        </w:rPr>
      </w:pPr>
    </w:p>
    <w:p w14:paraId="4D3C570D"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26. При причинении вреда при исполнении приказа или распоряжения исключает уголовную ответственность исполнителя, если:</w:t>
      </w:r>
    </w:p>
    <w:p w14:paraId="1EE47E0B"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исполнитель знал о незаконности приказа и не исполнил его,</w:t>
      </w:r>
    </w:p>
    <w:p w14:paraId="3EC42A30"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исполнитель не знал о незаконности приказа и исполнил его,</w:t>
      </w:r>
    </w:p>
    <w:p w14:paraId="06934424"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исполнитель знал о незаконности приказа и исполнил его,</w:t>
      </w:r>
    </w:p>
    <w:p w14:paraId="5AA9BE3E" w14:textId="77777777" w:rsidR="00845879" w:rsidRPr="00845879" w:rsidRDefault="00845879" w:rsidP="00845879">
      <w:pPr>
        <w:spacing w:after="0" w:line="240" w:lineRule="auto"/>
        <w:ind w:left="284" w:firstLine="142"/>
        <w:rPr>
          <w:rFonts w:eastAsia="Arial Unicode MS"/>
          <w:color w:val="auto"/>
          <w:szCs w:val="24"/>
          <w:lang w:eastAsia="en-US"/>
        </w:rPr>
      </w:pPr>
    </w:p>
    <w:p w14:paraId="3CF42DF6"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27. Исправительные работы при злостном уклонении от них могут быть заменены:</w:t>
      </w:r>
    </w:p>
    <w:p w14:paraId="7E93FD3F"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лишением свободы</w:t>
      </w:r>
    </w:p>
    <w:p w14:paraId="0E6753A6"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штрафом</w:t>
      </w:r>
    </w:p>
    <w:p w14:paraId="2D00C13A"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обязательными работами</w:t>
      </w:r>
    </w:p>
    <w:p w14:paraId="11019136"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ограничением свободы</w:t>
      </w:r>
    </w:p>
    <w:p w14:paraId="042C6E82" w14:textId="77777777" w:rsidR="00845879" w:rsidRPr="00845879" w:rsidRDefault="00845879" w:rsidP="00845879">
      <w:pPr>
        <w:spacing w:after="0" w:line="240" w:lineRule="auto"/>
        <w:ind w:left="284" w:firstLine="142"/>
        <w:rPr>
          <w:rFonts w:eastAsia="Arial Unicode MS"/>
          <w:b/>
          <w:bCs/>
          <w:color w:val="auto"/>
          <w:szCs w:val="24"/>
          <w:lang w:eastAsia="en-US"/>
        </w:rPr>
      </w:pPr>
    </w:p>
    <w:p w14:paraId="379812F2"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28. Лица, которым не могут быть назначены обязательные работы:</w:t>
      </w:r>
    </w:p>
    <w:p w14:paraId="601B9DB6"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женщины, имеющие детей</w:t>
      </w:r>
    </w:p>
    <w:p w14:paraId="1E7E3A1E"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беременные женщины</w:t>
      </w:r>
    </w:p>
    <w:p w14:paraId="6B88530F"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мужчины, достигшие 50 лет</w:t>
      </w:r>
    </w:p>
    <w:p w14:paraId="67E74F32"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4) инвалиды III группы</w:t>
      </w:r>
    </w:p>
    <w:p w14:paraId="2FD62EF8" w14:textId="77777777" w:rsidR="00845879" w:rsidRPr="00845879" w:rsidRDefault="00845879" w:rsidP="00845879">
      <w:pPr>
        <w:spacing w:after="0" w:line="240" w:lineRule="auto"/>
        <w:ind w:left="284" w:firstLine="142"/>
        <w:rPr>
          <w:rFonts w:eastAsia="Arial Unicode MS"/>
          <w:color w:val="auto"/>
          <w:szCs w:val="24"/>
          <w:lang w:eastAsia="en-US"/>
        </w:rPr>
      </w:pPr>
    </w:p>
    <w:p w14:paraId="46D4B8F5"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29. Наказание должно назначаться:</w:t>
      </w:r>
    </w:p>
    <w:p w14:paraId="69C8792D"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В пределах, предусмотренных санкцией Общей части</w:t>
      </w:r>
    </w:p>
    <w:p w14:paraId="4ADD9BF2"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По усмотрению прокурора</w:t>
      </w:r>
    </w:p>
    <w:p w14:paraId="32B482A2"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В пределах, установленных соответствующей статьей Особенной части.</w:t>
      </w:r>
    </w:p>
    <w:p w14:paraId="52045405" w14:textId="77777777" w:rsidR="00845879" w:rsidRPr="00845879" w:rsidRDefault="00845879" w:rsidP="00845879">
      <w:pPr>
        <w:spacing w:after="0" w:line="240" w:lineRule="auto"/>
        <w:ind w:left="284" w:firstLine="142"/>
        <w:rPr>
          <w:rFonts w:eastAsia="Arial Unicode MS"/>
          <w:color w:val="auto"/>
          <w:szCs w:val="24"/>
          <w:lang w:eastAsia="en-US"/>
        </w:rPr>
      </w:pPr>
    </w:p>
    <w:p w14:paraId="0B18357C" w14:textId="77777777" w:rsidR="00845879" w:rsidRPr="00845879" w:rsidRDefault="00845879" w:rsidP="00845879">
      <w:pPr>
        <w:spacing w:after="0" w:line="240" w:lineRule="auto"/>
        <w:ind w:left="284" w:firstLine="142"/>
        <w:rPr>
          <w:rFonts w:eastAsia="Arial Unicode MS"/>
          <w:b/>
          <w:bCs/>
          <w:color w:val="auto"/>
          <w:szCs w:val="24"/>
          <w:lang w:eastAsia="en-US"/>
        </w:rPr>
      </w:pPr>
      <w:r w:rsidRPr="00845879">
        <w:rPr>
          <w:rFonts w:eastAsia="Arial Unicode MS"/>
          <w:b/>
          <w:bCs/>
          <w:color w:val="auto"/>
          <w:szCs w:val="24"/>
          <w:lang w:eastAsia="en-US"/>
        </w:rPr>
        <w:t>30. Случаи назначения более строгого вид наказания из числа предусмотренных за совершенное преступление при наличии альтернативных санкций:</w:t>
      </w:r>
    </w:p>
    <w:p w14:paraId="3AC89E94"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1) Такие случаи отсутствуют</w:t>
      </w:r>
    </w:p>
    <w:p w14:paraId="3D786703"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2) Только в случае, если менее строгий вид наказания не сможет обеспечить достижение целей наказания</w:t>
      </w:r>
    </w:p>
    <w:p w14:paraId="4F14B05C" w14:textId="77777777" w:rsidR="00845879" w:rsidRPr="00845879" w:rsidRDefault="00845879" w:rsidP="00845879">
      <w:pPr>
        <w:spacing w:after="0" w:line="240" w:lineRule="auto"/>
        <w:ind w:left="284" w:firstLine="142"/>
        <w:rPr>
          <w:rFonts w:eastAsia="Arial Unicode MS"/>
          <w:color w:val="auto"/>
          <w:szCs w:val="24"/>
          <w:lang w:eastAsia="en-US"/>
        </w:rPr>
      </w:pPr>
      <w:r w:rsidRPr="00845879">
        <w:rPr>
          <w:rFonts w:eastAsia="Arial Unicode MS"/>
          <w:color w:val="auto"/>
          <w:szCs w:val="24"/>
          <w:lang w:eastAsia="en-US"/>
        </w:rPr>
        <w:t>3) По требованию государственного обвинителя</w:t>
      </w:r>
    </w:p>
    <w:p w14:paraId="7813C5B9" w14:textId="77777777" w:rsidR="00FD5179" w:rsidRPr="00FD5179" w:rsidRDefault="00FD5179" w:rsidP="00FD5179">
      <w:pPr>
        <w:widowControl w:val="0"/>
        <w:tabs>
          <w:tab w:val="left" w:pos="2038"/>
        </w:tabs>
        <w:autoSpaceDE w:val="0"/>
        <w:autoSpaceDN w:val="0"/>
        <w:adjustRightInd w:val="0"/>
        <w:spacing w:after="0" w:line="240" w:lineRule="auto"/>
        <w:ind w:left="0" w:firstLine="0"/>
        <w:jc w:val="left"/>
        <w:rPr>
          <w:color w:val="auto"/>
          <w:sz w:val="28"/>
          <w:szCs w:val="28"/>
        </w:rPr>
      </w:pPr>
    </w:p>
    <w:tbl>
      <w:tblPr>
        <w:tblStyle w:val="8"/>
        <w:tblW w:w="9214" w:type="dxa"/>
        <w:tblInd w:w="392" w:type="dxa"/>
        <w:tblLook w:val="04A0" w:firstRow="1" w:lastRow="0" w:firstColumn="1" w:lastColumn="0" w:noHBand="0" w:noVBand="1"/>
      </w:tblPr>
      <w:tblGrid>
        <w:gridCol w:w="2835"/>
        <w:gridCol w:w="3190"/>
        <w:gridCol w:w="3189"/>
      </w:tblGrid>
      <w:tr w:rsidR="00FD5179" w:rsidRPr="00FD5179" w14:paraId="0C20535B" w14:textId="77777777" w:rsidTr="005B442D">
        <w:tc>
          <w:tcPr>
            <w:tcW w:w="9214" w:type="dxa"/>
            <w:gridSpan w:val="3"/>
            <w:tcBorders>
              <w:top w:val="single" w:sz="4" w:space="0" w:color="auto"/>
              <w:left w:val="single" w:sz="4" w:space="0" w:color="auto"/>
              <w:bottom w:val="single" w:sz="4" w:space="0" w:color="auto"/>
              <w:right w:val="single" w:sz="4" w:space="0" w:color="auto"/>
            </w:tcBorders>
            <w:hideMark/>
          </w:tcPr>
          <w:p w14:paraId="4130E725" w14:textId="75A0DFFE" w:rsidR="00FD5179" w:rsidRPr="00FD5179" w:rsidRDefault="00FD5179" w:rsidP="00FD5179">
            <w:pPr>
              <w:widowControl w:val="0"/>
              <w:tabs>
                <w:tab w:val="left" w:pos="2038"/>
              </w:tabs>
              <w:autoSpaceDE w:val="0"/>
              <w:autoSpaceDN w:val="0"/>
              <w:adjustRightInd w:val="0"/>
              <w:spacing w:after="0" w:line="240" w:lineRule="auto"/>
              <w:ind w:left="0" w:firstLine="0"/>
              <w:jc w:val="center"/>
              <w:rPr>
                <w:b/>
                <w:i/>
                <w:color w:val="auto"/>
                <w:szCs w:val="24"/>
              </w:rPr>
            </w:pPr>
            <w:r w:rsidRPr="00FD5179">
              <w:rPr>
                <w:b/>
                <w:color w:val="auto"/>
                <w:szCs w:val="24"/>
              </w:rPr>
              <w:t>Ключ</w:t>
            </w:r>
            <w:r>
              <w:rPr>
                <w:b/>
                <w:color w:val="auto"/>
                <w:szCs w:val="24"/>
              </w:rPr>
              <w:t>и</w:t>
            </w:r>
            <w:r w:rsidRPr="00FD5179">
              <w:rPr>
                <w:b/>
                <w:color w:val="auto"/>
                <w:szCs w:val="24"/>
              </w:rPr>
              <w:t xml:space="preserve"> к тесту</w:t>
            </w:r>
          </w:p>
        </w:tc>
      </w:tr>
      <w:tr w:rsidR="00845879" w:rsidRPr="00FD5179" w14:paraId="03C54F9D"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4F2A8686" w14:textId="1AF1C372"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1 - 2</w:t>
            </w:r>
          </w:p>
        </w:tc>
        <w:tc>
          <w:tcPr>
            <w:tcW w:w="3190" w:type="dxa"/>
            <w:tcBorders>
              <w:top w:val="single" w:sz="4" w:space="0" w:color="auto"/>
              <w:left w:val="single" w:sz="4" w:space="0" w:color="auto"/>
              <w:bottom w:val="single" w:sz="4" w:space="0" w:color="auto"/>
              <w:right w:val="single" w:sz="4" w:space="0" w:color="auto"/>
            </w:tcBorders>
            <w:hideMark/>
          </w:tcPr>
          <w:p w14:paraId="2D77B2EC" w14:textId="03F80E4E"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11 - 4</w:t>
            </w:r>
          </w:p>
        </w:tc>
        <w:tc>
          <w:tcPr>
            <w:tcW w:w="3189" w:type="dxa"/>
            <w:tcBorders>
              <w:top w:val="single" w:sz="4" w:space="0" w:color="auto"/>
              <w:left w:val="single" w:sz="4" w:space="0" w:color="auto"/>
              <w:bottom w:val="single" w:sz="4" w:space="0" w:color="auto"/>
              <w:right w:val="single" w:sz="4" w:space="0" w:color="auto"/>
            </w:tcBorders>
            <w:hideMark/>
          </w:tcPr>
          <w:p w14:paraId="6417E551" w14:textId="421B2605"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21 - 1</w:t>
            </w:r>
          </w:p>
        </w:tc>
      </w:tr>
      <w:tr w:rsidR="00845879" w:rsidRPr="00FD5179" w14:paraId="5A02CF6A"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438BDED3" w14:textId="429B2DA4"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2 - 1</w:t>
            </w:r>
          </w:p>
        </w:tc>
        <w:tc>
          <w:tcPr>
            <w:tcW w:w="3190" w:type="dxa"/>
            <w:tcBorders>
              <w:top w:val="single" w:sz="4" w:space="0" w:color="auto"/>
              <w:left w:val="single" w:sz="4" w:space="0" w:color="auto"/>
              <w:bottom w:val="single" w:sz="4" w:space="0" w:color="auto"/>
              <w:right w:val="single" w:sz="4" w:space="0" w:color="auto"/>
            </w:tcBorders>
            <w:hideMark/>
          </w:tcPr>
          <w:p w14:paraId="67F0259C" w14:textId="73187DE1"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12 - 4</w:t>
            </w:r>
          </w:p>
        </w:tc>
        <w:tc>
          <w:tcPr>
            <w:tcW w:w="3189" w:type="dxa"/>
            <w:tcBorders>
              <w:top w:val="single" w:sz="4" w:space="0" w:color="auto"/>
              <w:left w:val="single" w:sz="4" w:space="0" w:color="auto"/>
              <w:bottom w:val="single" w:sz="4" w:space="0" w:color="auto"/>
              <w:right w:val="single" w:sz="4" w:space="0" w:color="auto"/>
            </w:tcBorders>
            <w:hideMark/>
          </w:tcPr>
          <w:p w14:paraId="02DFAD2A" w14:textId="1E30023C"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22 - 4</w:t>
            </w:r>
          </w:p>
        </w:tc>
      </w:tr>
      <w:tr w:rsidR="00845879" w:rsidRPr="00FD5179" w14:paraId="15A6ADA9"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38DC0754" w14:textId="51E51A80"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3 - 3</w:t>
            </w:r>
          </w:p>
        </w:tc>
        <w:tc>
          <w:tcPr>
            <w:tcW w:w="3190" w:type="dxa"/>
            <w:tcBorders>
              <w:top w:val="single" w:sz="4" w:space="0" w:color="auto"/>
              <w:left w:val="single" w:sz="4" w:space="0" w:color="auto"/>
              <w:bottom w:val="single" w:sz="4" w:space="0" w:color="auto"/>
              <w:right w:val="single" w:sz="4" w:space="0" w:color="auto"/>
            </w:tcBorders>
            <w:hideMark/>
          </w:tcPr>
          <w:p w14:paraId="6C11E89F" w14:textId="0EBB04E0"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13 - 2</w:t>
            </w:r>
          </w:p>
        </w:tc>
        <w:tc>
          <w:tcPr>
            <w:tcW w:w="3189" w:type="dxa"/>
            <w:tcBorders>
              <w:top w:val="single" w:sz="4" w:space="0" w:color="auto"/>
              <w:left w:val="single" w:sz="4" w:space="0" w:color="auto"/>
              <w:bottom w:val="single" w:sz="4" w:space="0" w:color="auto"/>
              <w:right w:val="single" w:sz="4" w:space="0" w:color="auto"/>
            </w:tcBorders>
            <w:hideMark/>
          </w:tcPr>
          <w:p w14:paraId="06160411" w14:textId="77E6F47A"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23 - 4</w:t>
            </w:r>
          </w:p>
        </w:tc>
      </w:tr>
      <w:tr w:rsidR="00845879" w:rsidRPr="00FD5179" w14:paraId="3DD1DD85"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3660E9B0" w14:textId="4ABC1877"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4 - 4</w:t>
            </w:r>
          </w:p>
        </w:tc>
        <w:tc>
          <w:tcPr>
            <w:tcW w:w="3190" w:type="dxa"/>
            <w:tcBorders>
              <w:top w:val="single" w:sz="4" w:space="0" w:color="auto"/>
              <w:left w:val="single" w:sz="4" w:space="0" w:color="auto"/>
              <w:bottom w:val="single" w:sz="4" w:space="0" w:color="auto"/>
              <w:right w:val="single" w:sz="4" w:space="0" w:color="auto"/>
            </w:tcBorders>
            <w:hideMark/>
          </w:tcPr>
          <w:p w14:paraId="3EF1CEBE" w14:textId="78A6D769"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14 - 2</w:t>
            </w:r>
          </w:p>
        </w:tc>
        <w:tc>
          <w:tcPr>
            <w:tcW w:w="3189" w:type="dxa"/>
            <w:tcBorders>
              <w:top w:val="single" w:sz="4" w:space="0" w:color="auto"/>
              <w:left w:val="single" w:sz="4" w:space="0" w:color="auto"/>
              <w:bottom w:val="single" w:sz="4" w:space="0" w:color="auto"/>
              <w:right w:val="single" w:sz="4" w:space="0" w:color="auto"/>
            </w:tcBorders>
            <w:hideMark/>
          </w:tcPr>
          <w:p w14:paraId="5D9525A4" w14:textId="0A73F457"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24 - 1</w:t>
            </w:r>
          </w:p>
        </w:tc>
      </w:tr>
      <w:tr w:rsidR="00845879" w:rsidRPr="00FD5179" w14:paraId="447DD8A0"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372C0219" w14:textId="21361959"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5 - 2,3</w:t>
            </w:r>
          </w:p>
        </w:tc>
        <w:tc>
          <w:tcPr>
            <w:tcW w:w="3190" w:type="dxa"/>
            <w:tcBorders>
              <w:top w:val="single" w:sz="4" w:space="0" w:color="auto"/>
              <w:left w:val="single" w:sz="4" w:space="0" w:color="auto"/>
              <w:bottom w:val="single" w:sz="4" w:space="0" w:color="auto"/>
              <w:right w:val="single" w:sz="4" w:space="0" w:color="auto"/>
            </w:tcBorders>
            <w:hideMark/>
          </w:tcPr>
          <w:p w14:paraId="2E593733" w14:textId="7CEB5119"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15 - 3</w:t>
            </w:r>
          </w:p>
        </w:tc>
        <w:tc>
          <w:tcPr>
            <w:tcW w:w="3189" w:type="dxa"/>
            <w:tcBorders>
              <w:top w:val="single" w:sz="4" w:space="0" w:color="auto"/>
              <w:left w:val="single" w:sz="4" w:space="0" w:color="auto"/>
              <w:bottom w:val="single" w:sz="4" w:space="0" w:color="auto"/>
              <w:right w:val="single" w:sz="4" w:space="0" w:color="auto"/>
            </w:tcBorders>
            <w:hideMark/>
          </w:tcPr>
          <w:p w14:paraId="2FA76942" w14:textId="2C501019"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25 - 3</w:t>
            </w:r>
          </w:p>
        </w:tc>
      </w:tr>
      <w:tr w:rsidR="00845879" w:rsidRPr="00FD5179" w14:paraId="068A2826"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2AEC4F30" w14:textId="394F4721"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6 - 4</w:t>
            </w:r>
          </w:p>
        </w:tc>
        <w:tc>
          <w:tcPr>
            <w:tcW w:w="3190" w:type="dxa"/>
            <w:tcBorders>
              <w:top w:val="single" w:sz="4" w:space="0" w:color="auto"/>
              <w:left w:val="single" w:sz="4" w:space="0" w:color="auto"/>
              <w:bottom w:val="single" w:sz="4" w:space="0" w:color="auto"/>
              <w:right w:val="single" w:sz="4" w:space="0" w:color="auto"/>
            </w:tcBorders>
            <w:hideMark/>
          </w:tcPr>
          <w:p w14:paraId="46A6AED7" w14:textId="124A0D64"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16 - 1</w:t>
            </w:r>
          </w:p>
        </w:tc>
        <w:tc>
          <w:tcPr>
            <w:tcW w:w="3189" w:type="dxa"/>
            <w:tcBorders>
              <w:top w:val="single" w:sz="4" w:space="0" w:color="auto"/>
              <w:left w:val="single" w:sz="4" w:space="0" w:color="auto"/>
              <w:bottom w:val="single" w:sz="4" w:space="0" w:color="auto"/>
              <w:right w:val="single" w:sz="4" w:space="0" w:color="auto"/>
            </w:tcBorders>
            <w:hideMark/>
          </w:tcPr>
          <w:p w14:paraId="038E561C" w14:textId="4DD9F703"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26 - 1</w:t>
            </w:r>
          </w:p>
        </w:tc>
      </w:tr>
      <w:tr w:rsidR="00845879" w:rsidRPr="00FD5179" w14:paraId="70E88D3B"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7D32E137" w14:textId="3DBF5C24"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7 - 2</w:t>
            </w:r>
          </w:p>
        </w:tc>
        <w:tc>
          <w:tcPr>
            <w:tcW w:w="3190" w:type="dxa"/>
            <w:tcBorders>
              <w:top w:val="single" w:sz="4" w:space="0" w:color="auto"/>
              <w:left w:val="single" w:sz="4" w:space="0" w:color="auto"/>
              <w:bottom w:val="single" w:sz="4" w:space="0" w:color="auto"/>
              <w:right w:val="single" w:sz="4" w:space="0" w:color="auto"/>
            </w:tcBorders>
            <w:hideMark/>
          </w:tcPr>
          <w:p w14:paraId="23F6E9A7" w14:textId="0B5DF47D"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17 - 2</w:t>
            </w:r>
          </w:p>
        </w:tc>
        <w:tc>
          <w:tcPr>
            <w:tcW w:w="3189" w:type="dxa"/>
            <w:tcBorders>
              <w:top w:val="single" w:sz="4" w:space="0" w:color="auto"/>
              <w:left w:val="single" w:sz="4" w:space="0" w:color="auto"/>
              <w:bottom w:val="single" w:sz="4" w:space="0" w:color="auto"/>
              <w:right w:val="single" w:sz="4" w:space="0" w:color="auto"/>
            </w:tcBorders>
            <w:hideMark/>
          </w:tcPr>
          <w:p w14:paraId="526E6A15" w14:textId="74DF2B41"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27 - 4</w:t>
            </w:r>
          </w:p>
        </w:tc>
      </w:tr>
      <w:tr w:rsidR="00845879" w:rsidRPr="00FD5179" w14:paraId="0427C87E"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247EF5F7" w14:textId="6EC200AB"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8 - 2</w:t>
            </w:r>
          </w:p>
        </w:tc>
        <w:tc>
          <w:tcPr>
            <w:tcW w:w="3190" w:type="dxa"/>
            <w:tcBorders>
              <w:top w:val="single" w:sz="4" w:space="0" w:color="auto"/>
              <w:left w:val="single" w:sz="4" w:space="0" w:color="auto"/>
              <w:bottom w:val="single" w:sz="4" w:space="0" w:color="auto"/>
              <w:right w:val="single" w:sz="4" w:space="0" w:color="auto"/>
            </w:tcBorders>
            <w:hideMark/>
          </w:tcPr>
          <w:p w14:paraId="35AEBD01" w14:textId="6287153E"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18 - 4</w:t>
            </w:r>
          </w:p>
        </w:tc>
        <w:tc>
          <w:tcPr>
            <w:tcW w:w="3189" w:type="dxa"/>
            <w:tcBorders>
              <w:top w:val="single" w:sz="4" w:space="0" w:color="auto"/>
              <w:left w:val="single" w:sz="4" w:space="0" w:color="auto"/>
              <w:bottom w:val="single" w:sz="4" w:space="0" w:color="auto"/>
              <w:right w:val="single" w:sz="4" w:space="0" w:color="auto"/>
            </w:tcBorders>
            <w:hideMark/>
          </w:tcPr>
          <w:p w14:paraId="0B9592A7" w14:textId="7F1C5AC9"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28 - 2</w:t>
            </w:r>
          </w:p>
        </w:tc>
      </w:tr>
      <w:tr w:rsidR="00845879" w:rsidRPr="00FD5179" w14:paraId="14471F50"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0543499E" w14:textId="43F6F378"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9 - 1</w:t>
            </w:r>
          </w:p>
        </w:tc>
        <w:tc>
          <w:tcPr>
            <w:tcW w:w="3190" w:type="dxa"/>
            <w:tcBorders>
              <w:top w:val="single" w:sz="4" w:space="0" w:color="auto"/>
              <w:left w:val="single" w:sz="4" w:space="0" w:color="auto"/>
              <w:bottom w:val="single" w:sz="4" w:space="0" w:color="auto"/>
              <w:right w:val="single" w:sz="4" w:space="0" w:color="auto"/>
            </w:tcBorders>
            <w:hideMark/>
          </w:tcPr>
          <w:p w14:paraId="016BDC96" w14:textId="03B665F3"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19 - 1</w:t>
            </w:r>
          </w:p>
        </w:tc>
        <w:tc>
          <w:tcPr>
            <w:tcW w:w="3189" w:type="dxa"/>
            <w:tcBorders>
              <w:top w:val="single" w:sz="4" w:space="0" w:color="auto"/>
              <w:left w:val="single" w:sz="4" w:space="0" w:color="auto"/>
              <w:bottom w:val="single" w:sz="4" w:space="0" w:color="auto"/>
              <w:right w:val="single" w:sz="4" w:space="0" w:color="auto"/>
            </w:tcBorders>
            <w:hideMark/>
          </w:tcPr>
          <w:p w14:paraId="21FA2416" w14:textId="33AE1871"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29 - 3</w:t>
            </w:r>
          </w:p>
        </w:tc>
      </w:tr>
      <w:tr w:rsidR="00845879" w:rsidRPr="00FD5179" w14:paraId="03B77F19"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0788EB56" w14:textId="6344C611"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10 - 1</w:t>
            </w:r>
          </w:p>
        </w:tc>
        <w:tc>
          <w:tcPr>
            <w:tcW w:w="3190" w:type="dxa"/>
            <w:tcBorders>
              <w:top w:val="single" w:sz="4" w:space="0" w:color="auto"/>
              <w:left w:val="single" w:sz="4" w:space="0" w:color="auto"/>
              <w:bottom w:val="single" w:sz="4" w:space="0" w:color="auto"/>
              <w:right w:val="single" w:sz="4" w:space="0" w:color="auto"/>
            </w:tcBorders>
            <w:hideMark/>
          </w:tcPr>
          <w:p w14:paraId="2AB904F8" w14:textId="2F5AB10D"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20 - 3</w:t>
            </w:r>
          </w:p>
        </w:tc>
        <w:tc>
          <w:tcPr>
            <w:tcW w:w="3189" w:type="dxa"/>
            <w:tcBorders>
              <w:top w:val="single" w:sz="4" w:space="0" w:color="auto"/>
              <w:left w:val="single" w:sz="4" w:space="0" w:color="auto"/>
              <w:bottom w:val="single" w:sz="4" w:space="0" w:color="auto"/>
              <w:right w:val="single" w:sz="4" w:space="0" w:color="auto"/>
            </w:tcBorders>
            <w:hideMark/>
          </w:tcPr>
          <w:p w14:paraId="17005B33" w14:textId="505F6101" w:rsidR="00845879" w:rsidRPr="00FD5179" w:rsidRDefault="00845879" w:rsidP="00845879">
            <w:pPr>
              <w:widowControl w:val="0"/>
              <w:tabs>
                <w:tab w:val="left" w:pos="2038"/>
              </w:tabs>
              <w:autoSpaceDE w:val="0"/>
              <w:autoSpaceDN w:val="0"/>
              <w:adjustRightInd w:val="0"/>
              <w:spacing w:after="0" w:line="240" w:lineRule="auto"/>
              <w:ind w:left="0" w:firstLine="0"/>
              <w:jc w:val="center"/>
              <w:rPr>
                <w:color w:val="auto"/>
                <w:szCs w:val="24"/>
              </w:rPr>
            </w:pPr>
            <w:r w:rsidRPr="00772FAF">
              <w:t>30 - 2</w:t>
            </w:r>
          </w:p>
        </w:tc>
      </w:tr>
    </w:tbl>
    <w:p w14:paraId="5903473E" w14:textId="77777777" w:rsidR="00313095" w:rsidRDefault="00313095" w:rsidP="009E7A20">
      <w:pPr>
        <w:spacing w:after="18" w:line="259" w:lineRule="auto"/>
        <w:ind w:left="0" w:right="34" w:firstLine="0"/>
        <w:rPr>
          <w:b/>
          <w:szCs w:val="24"/>
          <w:lang w:bidi="en-US"/>
        </w:rPr>
      </w:pPr>
    </w:p>
    <w:p w14:paraId="5A608C2E" w14:textId="790F99B6" w:rsidR="00E02C69" w:rsidRPr="00DD4C15" w:rsidRDefault="00E02C69" w:rsidP="00E02C69">
      <w:pPr>
        <w:pStyle w:val="1"/>
        <w:ind w:left="0" w:right="-48"/>
        <w:rPr>
          <w:szCs w:val="24"/>
        </w:rPr>
      </w:pPr>
      <w:r>
        <w:rPr>
          <w:szCs w:val="24"/>
        </w:rPr>
        <w:t xml:space="preserve">Дисциплина </w:t>
      </w:r>
      <w:r w:rsidRPr="00DD4C15">
        <w:rPr>
          <w:szCs w:val="24"/>
        </w:rPr>
        <w:t>«</w:t>
      </w:r>
      <w:r>
        <w:rPr>
          <w:szCs w:val="24"/>
        </w:rPr>
        <w:t>Уголовный процесс</w:t>
      </w:r>
      <w:r w:rsidRPr="00DD4C15">
        <w:rPr>
          <w:szCs w:val="24"/>
        </w:rPr>
        <w:t>»</w:t>
      </w:r>
    </w:p>
    <w:p w14:paraId="44EE9B60" w14:textId="77777777" w:rsidR="00E02C69" w:rsidRDefault="00E02C69" w:rsidP="00E02C69">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5D98708D" w14:textId="77777777" w:rsidR="00A61386" w:rsidRDefault="00A61386" w:rsidP="00B85D32">
      <w:pPr>
        <w:pStyle w:val="a3"/>
        <w:numPr>
          <w:ilvl w:val="0"/>
          <w:numId w:val="13"/>
        </w:numPr>
        <w:ind w:left="0" w:firstLine="709"/>
        <w:jc w:val="both"/>
      </w:pPr>
      <w:r>
        <w:t>Что такое процессуальные гарантии</w:t>
      </w:r>
    </w:p>
    <w:p w14:paraId="3C22C0CB" w14:textId="77777777" w:rsidR="00A61386" w:rsidRDefault="00A61386" w:rsidP="00B85D32">
      <w:pPr>
        <w:pStyle w:val="a3"/>
        <w:numPr>
          <w:ilvl w:val="0"/>
          <w:numId w:val="13"/>
        </w:numPr>
        <w:ind w:left="0" w:firstLine="709"/>
        <w:jc w:val="both"/>
      </w:pPr>
      <w:r>
        <w:t>Кто наделен процессуальными гарантиями</w:t>
      </w:r>
    </w:p>
    <w:p w14:paraId="1C4AF0FB" w14:textId="77F97C26" w:rsidR="00A61386" w:rsidRDefault="00A61386" w:rsidP="00B85D32">
      <w:pPr>
        <w:pStyle w:val="a3"/>
        <w:numPr>
          <w:ilvl w:val="0"/>
          <w:numId w:val="13"/>
        </w:numPr>
        <w:ind w:left="0" w:firstLine="709"/>
        <w:jc w:val="both"/>
      </w:pPr>
      <w:r>
        <w:t xml:space="preserve">Что являются гарантиями защиты прав и законных интересов личности в уголовном процессе </w:t>
      </w:r>
    </w:p>
    <w:p w14:paraId="020BA0BC" w14:textId="77777777" w:rsidR="00A61386" w:rsidRDefault="00A61386" w:rsidP="00B85D32">
      <w:pPr>
        <w:pStyle w:val="a3"/>
        <w:numPr>
          <w:ilvl w:val="0"/>
          <w:numId w:val="13"/>
        </w:numPr>
        <w:ind w:left="0" w:firstLine="709"/>
        <w:jc w:val="both"/>
      </w:pPr>
      <w:r>
        <w:t>Наука уголовного процесса и ее задачи</w:t>
      </w:r>
    </w:p>
    <w:p w14:paraId="1321EDB8" w14:textId="77777777" w:rsidR="00A61386" w:rsidRDefault="00A61386" w:rsidP="00B85D32">
      <w:pPr>
        <w:pStyle w:val="a3"/>
        <w:numPr>
          <w:ilvl w:val="0"/>
          <w:numId w:val="13"/>
        </w:numPr>
        <w:ind w:left="0" w:firstLine="709"/>
        <w:jc w:val="both"/>
      </w:pPr>
      <w:r>
        <w:t>Какие нормативно-правовые акты не являются источниками уголовного процесса</w:t>
      </w:r>
    </w:p>
    <w:p w14:paraId="17A95FC6" w14:textId="391CC593" w:rsidR="00A61386" w:rsidRDefault="00A61386" w:rsidP="00B85D32">
      <w:pPr>
        <w:pStyle w:val="a3"/>
        <w:numPr>
          <w:ilvl w:val="0"/>
          <w:numId w:val="13"/>
        </w:numPr>
        <w:ind w:left="0" w:firstLine="709"/>
        <w:jc w:val="both"/>
      </w:pPr>
      <w:r>
        <w:t>Какова основная цель постановлений Пленума Верховного Суда РФ</w:t>
      </w:r>
    </w:p>
    <w:p w14:paraId="57CBF4B0" w14:textId="1FD47757" w:rsidR="00A61386" w:rsidRDefault="00A61386" w:rsidP="00B85D32">
      <w:pPr>
        <w:pStyle w:val="a3"/>
        <w:numPr>
          <w:ilvl w:val="0"/>
          <w:numId w:val="13"/>
        </w:numPr>
        <w:ind w:left="0" w:firstLine="709"/>
        <w:jc w:val="both"/>
      </w:pPr>
      <w:r>
        <w:t>Какова основная цель подзаконных актов</w:t>
      </w:r>
    </w:p>
    <w:p w14:paraId="4676E1E6" w14:textId="77777777" w:rsidR="00A61386" w:rsidRDefault="00A61386" w:rsidP="00B85D32">
      <w:pPr>
        <w:pStyle w:val="a3"/>
        <w:numPr>
          <w:ilvl w:val="0"/>
          <w:numId w:val="13"/>
        </w:numPr>
        <w:ind w:left="0" w:firstLine="709"/>
        <w:jc w:val="both"/>
      </w:pPr>
      <w:r>
        <w:t>Каково юридическое значение постановлений Европейского Суда по правам человека</w:t>
      </w:r>
    </w:p>
    <w:p w14:paraId="59C505DA" w14:textId="77777777" w:rsidR="00A61386" w:rsidRDefault="00A61386" w:rsidP="00B85D32">
      <w:pPr>
        <w:pStyle w:val="a3"/>
        <w:numPr>
          <w:ilvl w:val="0"/>
          <w:numId w:val="13"/>
        </w:numPr>
        <w:ind w:left="0" w:firstLine="709"/>
        <w:jc w:val="both"/>
      </w:pPr>
      <w:r>
        <w:t>Что означает неприкосновенность жилища</w:t>
      </w:r>
    </w:p>
    <w:p w14:paraId="767E591A" w14:textId="77777777" w:rsidR="00A61386" w:rsidRDefault="00A61386" w:rsidP="00B85D32">
      <w:pPr>
        <w:pStyle w:val="a3"/>
        <w:numPr>
          <w:ilvl w:val="0"/>
          <w:numId w:val="13"/>
        </w:numPr>
        <w:ind w:left="0" w:firstLine="709"/>
        <w:jc w:val="both"/>
      </w:pPr>
      <w:r>
        <w:t>В чем выражается тайна переписки, телефонных и иных переговоров, почтовых, телеграфных и иных сообщений</w:t>
      </w:r>
    </w:p>
    <w:p w14:paraId="682D43A3" w14:textId="77777777" w:rsidR="00A61386" w:rsidRDefault="00A61386" w:rsidP="00B85D32">
      <w:pPr>
        <w:pStyle w:val="a3"/>
        <w:numPr>
          <w:ilvl w:val="0"/>
          <w:numId w:val="13"/>
        </w:numPr>
        <w:ind w:left="0" w:firstLine="709"/>
        <w:jc w:val="both"/>
      </w:pPr>
      <w:r>
        <w:t>Что означает принцип презумпции невиновности</w:t>
      </w:r>
    </w:p>
    <w:p w14:paraId="2B88B489" w14:textId="77777777" w:rsidR="00A61386" w:rsidRDefault="00A61386" w:rsidP="00B85D32">
      <w:pPr>
        <w:pStyle w:val="a3"/>
        <w:numPr>
          <w:ilvl w:val="0"/>
          <w:numId w:val="13"/>
        </w:numPr>
        <w:ind w:left="0" w:firstLine="709"/>
        <w:jc w:val="both"/>
      </w:pPr>
      <w:r>
        <w:t>Раскройте содержание принципа «презумпция невиновности», ссылаясь на конкретные нормы УПК РФ и Конституции РФ.</w:t>
      </w:r>
    </w:p>
    <w:p w14:paraId="3682A9F6" w14:textId="77777777" w:rsidR="00A61386" w:rsidRDefault="00A61386" w:rsidP="00B85D32">
      <w:pPr>
        <w:pStyle w:val="a3"/>
        <w:numPr>
          <w:ilvl w:val="0"/>
          <w:numId w:val="13"/>
        </w:numPr>
        <w:ind w:left="0" w:firstLine="709"/>
        <w:jc w:val="both"/>
      </w:pPr>
      <w:r>
        <w:t>В каких случаях лицо наделяется статусом подозреваемого</w:t>
      </w:r>
    </w:p>
    <w:p w14:paraId="4DBF1310" w14:textId="77777777" w:rsidR="00A61386" w:rsidRDefault="00A61386" w:rsidP="00B85D32">
      <w:pPr>
        <w:pStyle w:val="a3"/>
        <w:numPr>
          <w:ilvl w:val="0"/>
          <w:numId w:val="13"/>
        </w:numPr>
        <w:ind w:left="0" w:firstLine="709"/>
        <w:jc w:val="both"/>
      </w:pPr>
      <w:r>
        <w:t>Какие специфические права принадлежат гражданскому ответчику</w:t>
      </w:r>
    </w:p>
    <w:p w14:paraId="364B3EB4" w14:textId="77777777" w:rsidR="00A61386" w:rsidRDefault="00A61386" w:rsidP="00B85D32">
      <w:pPr>
        <w:pStyle w:val="a3"/>
        <w:numPr>
          <w:ilvl w:val="0"/>
          <w:numId w:val="13"/>
        </w:numPr>
        <w:ind w:left="0" w:firstLine="709"/>
        <w:jc w:val="both"/>
      </w:pPr>
      <w:r>
        <w:t>Кто относится к иным участникам уголовного судопроизводства</w:t>
      </w:r>
    </w:p>
    <w:p w14:paraId="7FB15CD3" w14:textId="77777777" w:rsidR="00A61386" w:rsidRDefault="00A61386" w:rsidP="00B85D32">
      <w:pPr>
        <w:pStyle w:val="a3"/>
        <w:numPr>
          <w:ilvl w:val="0"/>
          <w:numId w:val="13"/>
        </w:numPr>
        <w:ind w:left="0" w:firstLine="709"/>
        <w:jc w:val="both"/>
      </w:pPr>
      <w:r>
        <w:t>Понятие суда в уголовном судопроизводстве</w:t>
      </w:r>
    </w:p>
    <w:p w14:paraId="5242F7E6" w14:textId="77777777" w:rsidR="00A61386" w:rsidRDefault="00A61386" w:rsidP="00B85D32">
      <w:pPr>
        <w:pStyle w:val="a3"/>
        <w:numPr>
          <w:ilvl w:val="0"/>
          <w:numId w:val="13"/>
        </w:numPr>
        <w:ind w:left="0" w:firstLine="709"/>
        <w:jc w:val="both"/>
      </w:pPr>
      <w:r>
        <w:t>Что такое допустимость доказательств в уголовном судопроизводстве</w:t>
      </w:r>
    </w:p>
    <w:p w14:paraId="6E2D0619" w14:textId="77777777" w:rsidR="00A61386" w:rsidRDefault="00A61386" w:rsidP="00B85D32">
      <w:pPr>
        <w:pStyle w:val="a3"/>
        <w:numPr>
          <w:ilvl w:val="0"/>
          <w:numId w:val="13"/>
        </w:numPr>
        <w:ind w:left="0" w:firstLine="709"/>
        <w:jc w:val="both"/>
      </w:pPr>
      <w:r>
        <w:t>Что такое недопустимость доказательств в уголовном судопроизводстве</w:t>
      </w:r>
    </w:p>
    <w:p w14:paraId="504FDB3A" w14:textId="77777777" w:rsidR="00A61386" w:rsidRDefault="00A61386" w:rsidP="00B85D32">
      <w:pPr>
        <w:pStyle w:val="a3"/>
        <w:numPr>
          <w:ilvl w:val="0"/>
          <w:numId w:val="13"/>
        </w:numPr>
        <w:ind w:left="0" w:firstLine="709"/>
        <w:jc w:val="both"/>
      </w:pPr>
      <w:r>
        <w:t>Что означает достаточность доказательств</w:t>
      </w:r>
    </w:p>
    <w:p w14:paraId="229A1A83" w14:textId="77777777" w:rsidR="00A61386" w:rsidRDefault="00A61386" w:rsidP="00B85D32">
      <w:pPr>
        <w:pStyle w:val="a3"/>
        <w:numPr>
          <w:ilvl w:val="0"/>
          <w:numId w:val="13"/>
        </w:numPr>
        <w:ind w:left="0" w:firstLine="709"/>
        <w:jc w:val="both"/>
      </w:pPr>
      <w:r>
        <w:t>Каковы основные требования к показаниям свидетелей в уголовном судопроизводстве</w:t>
      </w:r>
    </w:p>
    <w:p w14:paraId="0CF7D049" w14:textId="77777777" w:rsidR="00A61386" w:rsidRDefault="00A61386" w:rsidP="00B85D32">
      <w:pPr>
        <w:pStyle w:val="a3"/>
        <w:numPr>
          <w:ilvl w:val="0"/>
          <w:numId w:val="13"/>
        </w:numPr>
        <w:ind w:left="0" w:firstLine="709"/>
        <w:jc w:val="both"/>
      </w:pPr>
      <w:r>
        <w:t>Какова роль показаний свидетеля в уголовном процессе</w:t>
      </w:r>
    </w:p>
    <w:p w14:paraId="19FE38F1" w14:textId="77777777" w:rsidR="00A61386" w:rsidRDefault="00A61386" w:rsidP="00B85D32">
      <w:pPr>
        <w:pStyle w:val="a3"/>
        <w:numPr>
          <w:ilvl w:val="0"/>
          <w:numId w:val="13"/>
        </w:numPr>
        <w:ind w:left="0" w:firstLine="709"/>
        <w:jc w:val="both"/>
      </w:pPr>
      <w:r>
        <w:t>Какой процессуальный статус имеет свидетель при даче показаний</w:t>
      </w:r>
    </w:p>
    <w:p w14:paraId="48DB46C6" w14:textId="77777777" w:rsidR="00A61386" w:rsidRDefault="00A61386" w:rsidP="00B85D32">
      <w:pPr>
        <w:pStyle w:val="a3"/>
        <w:numPr>
          <w:ilvl w:val="0"/>
          <w:numId w:val="13"/>
        </w:numPr>
        <w:ind w:left="0" w:firstLine="709"/>
        <w:jc w:val="both"/>
      </w:pPr>
      <w:r>
        <w:t>Какие правила регламентируют допрос свидетеля</w:t>
      </w:r>
    </w:p>
    <w:p w14:paraId="1F36EFE0" w14:textId="77777777" w:rsidR="00A61386" w:rsidRDefault="00A61386" w:rsidP="00B85D32">
      <w:pPr>
        <w:pStyle w:val="a3"/>
        <w:numPr>
          <w:ilvl w:val="0"/>
          <w:numId w:val="13"/>
        </w:numPr>
        <w:ind w:left="0" w:firstLine="709"/>
        <w:jc w:val="both"/>
      </w:pPr>
      <w:r>
        <w:t>Каким способом оцениваются показания свидетеля в ходе уголовного производства</w:t>
      </w:r>
    </w:p>
    <w:p w14:paraId="199D24F7" w14:textId="77777777" w:rsidR="00A61386" w:rsidRDefault="00A61386" w:rsidP="00B85D32">
      <w:pPr>
        <w:pStyle w:val="a3"/>
        <w:numPr>
          <w:ilvl w:val="0"/>
          <w:numId w:val="13"/>
        </w:numPr>
        <w:ind w:left="0" w:firstLine="709"/>
        <w:jc w:val="both"/>
      </w:pPr>
      <w:r>
        <w:lastRenderedPageBreak/>
        <w:t>Укажите последствия нарушения такой меры пресечения как личное поручительство.</w:t>
      </w:r>
    </w:p>
    <w:p w14:paraId="3C9FE13C" w14:textId="77777777" w:rsidR="00A61386" w:rsidRDefault="00A61386" w:rsidP="00B85D32">
      <w:pPr>
        <w:pStyle w:val="a3"/>
        <w:numPr>
          <w:ilvl w:val="0"/>
          <w:numId w:val="13"/>
        </w:numPr>
        <w:ind w:left="0" w:firstLine="709"/>
        <w:jc w:val="both"/>
      </w:pPr>
      <w:r>
        <w:t>Что такое залог</w:t>
      </w:r>
    </w:p>
    <w:p w14:paraId="5C909BE7" w14:textId="77777777" w:rsidR="00A61386" w:rsidRDefault="00A61386" w:rsidP="00B85D32">
      <w:pPr>
        <w:pStyle w:val="a3"/>
        <w:numPr>
          <w:ilvl w:val="0"/>
          <w:numId w:val="13"/>
        </w:numPr>
        <w:ind w:left="0" w:firstLine="709"/>
        <w:jc w:val="both"/>
      </w:pPr>
      <w:r>
        <w:t>Что может выступать в качестве залога</w:t>
      </w:r>
    </w:p>
    <w:p w14:paraId="32B9D658" w14:textId="77777777" w:rsidR="00A61386" w:rsidRDefault="00A61386" w:rsidP="00B85D32">
      <w:pPr>
        <w:pStyle w:val="a3"/>
        <w:numPr>
          <w:ilvl w:val="0"/>
          <w:numId w:val="13"/>
        </w:numPr>
        <w:ind w:left="0" w:firstLine="709"/>
        <w:jc w:val="both"/>
      </w:pPr>
      <w:r>
        <w:t>Что не может быть предметом залога физических лиц</w:t>
      </w:r>
    </w:p>
    <w:p w14:paraId="1E60B740" w14:textId="77777777" w:rsidR="00A61386" w:rsidRDefault="00A61386" w:rsidP="00B85D32">
      <w:pPr>
        <w:pStyle w:val="a3"/>
        <w:numPr>
          <w:ilvl w:val="0"/>
          <w:numId w:val="13"/>
        </w:numPr>
        <w:ind w:left="0" w:firstLine="709"/>
        <w:jc w:val="both"/>
      </w:pPr>
      <w:r>
        <w:t>Существует ли возможность проводить параллельно уголовное и гражданское производство относительно одного и того же случая</w:t>
      </w:r>
    </w:p>
    <w:p w14:paraId="7F62DE73" w14:textId="77777777" w:rsidR="00A61386" w:rsidRDefault="00A61386" w:rsidP="00B85D32">
      <w:pPr>
        <w:pStyle w:val="a3"/>
        <w:numPr>
          <w:ilvl w:val="0"/>
          <w:numId w:val="13"/>
        </w:numPr>
        <w:ind w:left="0" w:firstLine="709"/>
        <w:jc w:val="both"/>
      </w:pPr>
      <w:r>
        <w:t>Какие сроки предъявления исков могут быть установлены в уголовном судопроизводстве</w:t>
      </w:r>
    </w:p>
    <w:p w14:paraId="0EFCD791" w14:textId="77777777" w:rsidR="00A61386" w:rsidRDefault="00A61386" w:rsidP="00B85D32">
      <w:pPr>
        <w:pStyle w:val="a3"/>
        <w:numPr>
          <w:ilvl w:val="0"/>
          <w:numId w:val="13"/>
        </w:numPr>
        <w:ind w:left="0" w:firstLine="709"/>
        <w:jc w:val="both"/>
      </w:pPr>
      <w:r>
        <w:t>Каков порядок рассмотрения гражданских исков в уголовном процессе и сроки принятия решения</w:t>
      </w:r>
    </w:p>
    <w:p w14:paraId="14E69DD6" w14:textId="77777777" w:rsidR="00A61386" w:rsidRDefault="00A61386" w:rsidP="00B85D32">
      <w:pPr>
        <w:pStyle w:val="a3"/>
        <w:numPr>
          <w:ilvl w:val="0"/>
          <w:numId w:val="13"/>
        </w:numPr>
        <w:ind w:left="0" w:firstLine="709"/>
        <w:jc w:val="both"/>
      </w:pPr>
      <w:r>
        <w:t>Кем определяется размер компенсации морального вреда</w:t>
      </w:r>
    </w:p>
    <w:p w14:paraId="6E41CB25" w14:textId="77777777" w:rsidR="00A61386" w:rsidRDefault="00A61386" w:rsidP="00B85D32">
      <w:pPr>
        <w:pStyle w:val="a3"/>
        <w:numPr>
          <w:ilvl w:val="0"/>
          <w:numId w:val="13"/>
        </w:numPr>
        <w:ind w:left="0" w:firstLine="709"/>
        <w:jc w:val="both"/>
      </w:pPr>
      <w:r>
        <w:t>Дайте понятие наложение ареста на почтово-телеграфные отправления и перечислите их цели</w:t>
      </w:r>
    </w:p>
    <w:p w14:paraId="6D1B3151" w14:textId="77777777" w:rsidR="00A61386" w:rsidRDefault="00A61386" w:rsidP="00B85D32">
      <w:pPr>
        <w:pStyle w:val="a3"/>
        <w:numPr>
          <w:ilvl w:val="0"/>
          <w:numId w:val="13"/>
        </w:numPr>
        <w:ind w:left="0" w:firstLine="709"/>
        <w:jc w:val="both"/>
      </w:pPr>
      <w:r>
        <w:t>Дайте понятие такого следственного действия как контроль и запись переговоров</w:t>
      </w:r>
    </w:p>
    <w:p w14:paraId="473FD966" w14:textId="77777777" w:rsidR="00A61386" w:rsidRDefault="00A61386" w:rsidP="00B85D32">
      <w:pPr>
        <w:pStyle w:val="a3"/>
        <w:numPr>
          <w:ilvl w:val="0"/>
          <w:numId w:val="13"/>
        </w:numPr>
        <w:ind w:left="0" w:firstLine="709"/>
        <w:jc w:val="both"/>
      </w:pPr>
      <w:r>
        <w:t xml:space="preserve"> Дайте понятие допроса</w:t>
      </w:r>
    </w:p>
    <w:p w14:paraId="77840A53" w14:textId="77777777" w:rsidR="00A61386" w:rsidRDefault="00A61386" w:rsidP="00B85D32">
      <w:pPr>
        <w:pStyle w:val="a3"/>
        <w:numPr>
          <w:ilvl w:val="0"/>
          <w:numId w:val="13"/>
        </w:numPr>
        <w:ind w:left="0" w:firstLine="709"/>
        <w:jc w:val="both"/>
      </w:pPr>
      <w:r>
        <w:t>Назовите виды допроса</w:t>
      </w:r>
    </w:p>
    <w:p w14:paraId="1F8CFE0D" w14:textId="77777777" w:rsidR="00A61386" w:rsidRDefault="00A61386" w:rsidP="00B85D32">
      <w:pPr>
        <w:pStyle w:val="a3"/>
        <w:numPr>
          <w:ilvl w:val="0"/>
          <w:numId w:val="13"/>
        </w:numPr>
        <w:ind w:left="0" w:firstLine="709"/>
        <w:jc w:val="both"/>
      </w:pPr>
      <w:r>
        <w:t>Каков порядок возбуждения уголовного дела частного обвинения и какие действия должны предпринять стороны в этом процессе</w:t>
      </w:r>
    </w:p>
    <w:p w14:paraId="7EFB01C6" w14:textId="77777777" w:rsidR="00A61386" w:rsidRDefault="00A61386" w:rsidP="00B85D32">
      <w:pPr>
        <w:pStyle w:val="a3"/>
        <w:numPr>
          <w:ilvl w:val="0"/>
          <w:numId w:val="13"/>
        </w:numPr>
        <w:ind w:left="0" w:firstLine="709"/>
        <w:jc w:val="both"/>
      </w:pPr>
      <w:r>
        <w:t>Как происходит рассмотрение уголовного дела в судебном заседании у мирового судьи и какие вопросы при этом решаются</w:t>
      </w:r>
    </w:p>
    <w:p w14:paraId="117DC895" w14:textId="77777777" w:rsidR="00A61386" w:rsidRDefault="00A61386" w:rsidP="00B85D32">
      <w:pPr>
        <w:pStyle w:val="a3"/>
        <w:numPr>
          <w:ilvl w:val="0"/>
          <w:numId w:val="13"/>
        </w:numPr>
        <w:ind w:left="0" w:firstLine="709"/>
        <w:jc w:val="both"/>
      </w:pPr>
      <w:r>
        <w:t>Какую форму имеет приговор мирового судьи и как происходит его обжалование</w:t>
      </w:r>
    </w:p>
    <w:p w14:paraId="7999A741" w14:textId="77777777" w:rsidR="00A61386" w:rsidRDefault="00A61386" w:rsidP="00B85D32">
      <w:pPr>
        <w:pStyle w:val="a3"/>
        <w:numPr>
          <w:ilvl w:val="0"/>
          <w:numId w:val="13"/>
        </w:numPr>
        <w:ind w:left="0" w:firstLine="709"/>
        <w:jc w:val="both"/>
      </w:pPr>
      <w:r>
        <w:t>Кто имеет право на апелляционное обжалование приговоров и постановлений мировых судей и в какие сроки это можно сделать</w:t>
      </w:r>
    </w:p>
    <w:p w14:paraId="16B26393" w14:textId="77777777" w:rsidR="00A61386" w:rsidRDefault="00A61386" w:rsidP="00B85D32">
      <w:pPr>
        <w:pStyle w:val="a3"/>
        <w:numPr>
          <w:ilvl w:val="0"/>
          <w:numId w:val="13"/>
        </w:numPr>
        <w:ind w:left="0" w:firstLine="709"/>
        <w:jc w:val="both"/>
      </w:pPr>
      <w:r>
        <w:t>В чем заключаются особенности доказывания при рассмотрении дела в особом порядке</w:t>
      </w:r>
    </w:p>
    <w:p w14:paraId="54A2B4B9" w14:textId="77777777" w:rsidR="00A61386" w:rsidRDefault="00A61386" w:rsidP="00B85D32">
      <w:pPr>
        <w:pStyle w:val="a3"/>
        <w:numPr>
          <w:ilvl w:val="0"/>
          <w:numId w:val="13"/>
        </w:numPr>
        <w:ind w:left="0" w:firstLine="709"/>
        <w:jc w:val="both"/>
      </w:pPr>
      <w:r>
        <w:t xml:space="preserve"> В какой форме может быть заявлено ходатайство о рассмотрении дела в особом порядке</w:t>
      </w:r>
    </w:p>
    <w:p w14:paraId="00FC1180" w14:textId="77777777" w:rsidR="00A61386" w:rsidRDefault="00A61386" w:rsidP="00B85D32">
      <w:pPr>
        <w:pStyle w:val="a3"/>
        <w:numPr>
          <w:ilvl w:val="0"/>
          <w:numId w:val="13"/>
        </w:numPr>
        <w:ind w:left="0" w:firstLine="709"/>
        <w:jc w:val="both"/>
      </w:pPr>
      <w:r>
        <w:t>Возможно ли рассмотрение дела в особом порядке при наличии возражений со стороны обвиняемого или его защитника</w:t>
      </w:r>
    </w:p>
    <w:p w14:paraId="0A8F2DB5" w14:textId="77777777" w:rsidR="00A61386" w:rsidRDefault="00A61386" w:rsidP="00B85D32">
      <w:pPr>
        <w:pStyle w:val="a3"/>
        <w:numPr>
          <w:ilvl w:val="0"/>
          <w:numId w:val="13"/>
        </w:numPr>
        <w:ind w:left="0" w:firstLine="709"/>
        <w:jc w:val="both"/>
      </w:pPr>
      <w:r>
        <w:t xml:space="preserve"> В соответствии с нормами какого права осуществляется порядок обжалования приговора, вынесенного по правилам особого порядка</w:t>
      </w:r>
    </w:p>
    <w:p w14:paraId="15DC2B41" w14:textId="231C2A4A" w:rsidR="000A384A" w:rsidRDefault="00A61386" w:rsidP="00B85D32">
      <w:pPr>
        <w:pStyle w:val="a3"/>
        <w:numPr>
          <w:ilvl w:val="0"/>
          <w:numId w:val="13"/>
        </w:numPr>
        <w:ind w:left="0" w:firstLine="709"/>
        <w:jc w:val="both"/>
      </w:pPr>
      <w:r>
        <w:t>Каковы пределы уголовной ответственности лица, выданного Российской Федерации.</w:t>
      </w:r>
    </w:p>
    <w:p w14:paraId="3A740C6B" w14:textId="77777777" w:rsidR="000A384A" w:rsidRDefault="000A384A" w:rsidP="000A384A">
      <w:pPr>
        <w:tabs>
          <w:tab w:val="left" w:pos="1134"/>
          <w:tab w:val="left" w:pos="1418"/>
        </w:tabs>
      </w:pPr>
    </w:p>
    <w:tbl>
      <w:tblPr>
        <w:tblStyle w:val="a7"/>
        <w:tblW w:w="10598" w:type="dxa"/>
        <w:tblLook w:val="04A0" w:firstRow="1" w:lastRow="0" w:firstColumn="1" w:lastColumn="0" w:noHBand="0" w:noVBand="1"/>
      </w:tblPr>
      <w:tblGrid>
        <w:gridCol w:w="3189"/>
        <w:gridCol w:w="7409"/>
      </w:tblGrid>
      <w:tr w:rsidR="000A384A" w:rsidRPr="00C27EC1" w14:paraId="5C5D2A1D" w14:textId="77777777" w:rsidTr="005B442D">
        <w:tc>
          <w:tcPr>
            <w:tcW w:w="3189" w:type="dxa"/>
          </w:tcPr>
          <w:p w14:paraId="110D3A5E" w14:textId="77777777" w:rsidR="000A384A" w:rsidRPr="00C27EC1" w:rsidRDefault="000A384A" w:rsidP="005B442D">
            <w:pPr>
              <w:spacing w:after="0" w:line="240" w:lineRule="auto"/>
              <w:ind w:left="0" w:firstLine="0"/>
              <w:jc w:val="center"/>
              <w:rPr>
                <w:szCs w:val="24"/>
              </w:rPr>
            </w:pPr>
            <w:r>
              <w:rPr>
                <w:szCs w:val="24"/>
              </w:rPr>
              <w:t>Вопрос</w:t>
            </w:r>
          </w:p>
        </w:tc>
        <w:tc>
          <w:tcPr>
            <w:tcW w:w="7409" w:type="dxa"/>
          </w:tcPr>
          <w:p w14:paraId="4384E54A" w14:textId="77777777" w:rsidR="000A384A" w:rsidRPr="00C27EC1" w:rsidRDefault="000A384A" w:rsidP="005B442D">
            <w:pPr>
              <w:spacing w:after="0" w:line="240" w:lineRule="auto"/>
              <w:ind w:left="0" w:firstLine="0"/>
              <w:jc w:val="center"/>
              <w:rPr>
                <w:szCs w:val="24"/>
              </w:rPr>
            </w:pPr>
            <w:r>
              <w:rPr>
                <w:szCs w:val="24"/>
              </w:rPr>
              <w:t>Ответ</w:t>
            </w:r>
          </w:p>
        </w:tc>
      </w:tr>
      <w:tr w:rsidR="007C6ABB" w:rsidRPr="00C27EC1" w14:paraId="4F3582FF" w14:textId="77777777" w:rsidTr="005B442D">
        <w:trPr>
          <w:trHeight w:val="531"/>
        </w:trPr>
        <w:tc>
          <w:tcPr>
            <w:tcW w:w="3189" w:type="dxa"/>
          </w:tcPr>
          <w:p w14:paraId="7D257964" w14:textId="4A2DE29C" w:rsidR="007C6ABB" w:rsidRPr="00C83DD9" w:rsidRDefault="007C6ABB" w:rsidP="00AF452D">
            <w:pPr>
              <w:pStyle w:val="a3"/>
              <w:numPr>
                <w:ilvl w:val="0"/>
                <w:numId w:val="14"/>
              </w:numPr>
              <w:ind w:left="142" w:firstLine="284"/>
              <w:rPr>
                <w:bCs/>
                <w:color w:val="000000" w:themeColor="text1"/>
              </w:rPr>
            </w:pPr>
            <w:bookmarkStart w:id="14" w:name="_Hlk159398728"/>
            <w:r w:rsidRPr="002750BE">
              <w:t>Что такое процессуальные гарантии</w:t>
            </w:r>
          </w:p>
        </w:tc>
        <w:tc>
          <w:tcPr>
            <w:tcW w:w="7409" w:type="dxa"/>
          </w:tcPr>
          <w:p w14:paraId="21AEEFE2" w14:textId="21820654" w:rsidR="007C6ABB" w:rsidRPr="00C27EC1" w:rsidRDefault="007C6ABB" w:rsidP="007C6ABB">
            <w:pPr>
              <w:spacing w:after="0" w:line="240" w:lineRule="auto"/>
              <w:ind w:left="0" w:firstLine="0"/>
              <w:rPr>
                <w:bCs/>
                <w:color w:val="000000" w:themeColor="text1"/>
                <w:szCs w:val="24"/>
              </w:rPr>
            </w:pPr>
            <w:r w:rsidRPr="002750BE">
              <w:t xml:space="preserve">Процессуальные гарантии – это содержащиеся в нормах уголовно – процессуального права </w:t>
            </w:r>
            <w:r w:rsidR="001C3189" w:rsidRPr="002750BE">
              <w:t>правовые средства,</w:t>
            </w:r>
            <w:r w:rsidRPr="002750BE">
              <w:t xml:space="preserve"> обеспечивающие достижение целей уголовного процесса, реализацию его участниками принадлежащих им права, а равно осуществление возложенных на них обязанностей.</w:t>
            </w:r>
          </w:p>
        </w:tc>
      </w:tr>
      <w:tr w:rsidR="007C6ABB" w:rsidRPr="00C27EC1" w14:paraId="29CF04D1" w14:textId="77777777" w:rsidTr="005B442D">
        <w:tc>
          <w:tcPr>
            <w:tcW w:w="3189" w:type="dxa"/>
          </w:tcPr>
          <w:p w14:paraId="52EF5EEE" w14:textId="49EDFDC9" w:rsidR="007C6ABB" w:rsidRPr="00C27EC1" w:rsidRDefault="007C6ABB" w:rsidP="00AF452D">
            <w:pPr>
              <w:pStyle w:val="a3"/>
              <w:numPr>
                <w:ilvl w:val="0"/>
                <w:numId w:val="14"/>
              </w:numPr>
              <w:tabs>
                <w:tab w:val="left" w:pos="284"/>
                <w:tab w:val="left" w:pos="426"/>
              </w:tabs>
              <w:ind w:left="142" w:firstLine="284"/>
              <w:rPr>
                <w:bCs/>
                <w:color w:val="000000" w:themeColor="text1"/>
              </w:rPr>
            </w:pPr>
            <w:r w:rsidRPr="00933ABA">
              <w:t>Кто наделен процессуальными гарантиями</w:t>
            </w:r>
          </w:p>
        </w:tc>
        <w:tc>
          <w:tcPr>
            <w:tcW w:w="7409" w:type="dxa"/>
          </w:tcPr>
          <w:p w14:paraId="4419B8B0" w14:textId="4F7A9A83" w:rsidR="007C6ABB" w:rsidRPr="00C27EC1" w:rsidRDefault="007C6ABB" w:rsidP="007C6ABB">
            <w:pPr>
              <w:spacing w:after="0" w:line="240" w:lineRule="auto"/>
              <w:ind w:left="0" w:firstLine="0"/>
              <w:rPr>
                <w:bCs/>
                <w:color w:val="000000" w:themeColor="text1"/>
                <w:szCs w:val="24"/>
              </w:rPr>
            </w:pPr>
            <w:r w:rsidRPr="00933ABA">
              <w:t>Гарантией наделены не только граждане, участвующие в уголовном процессе, но и государственные органы, и должностные лица, ведущие уголовный процесс. Так, орган уголовного преследования в целях решения стоящих перед ним задач по установлению обстоятельств совершенного общественно опасного деяния вправе проводить любые, предусмотренные законом следственные действия, некоторые из них с санкции прокурора или его заместителя, применять меры процессуального принуждения, принимать решения по материалам уголовного дела, обязательные для исполнения лицами и органами, которых они касаются.</w:t>
            </w:r>
          </w:p>
        </w:tc>
      </w:tr>
      <w:tr w:rsidR="007C6ABB" w:rsidRPr="00C27EC1" w14:paraId="2D8ED969" w14:textId="77777777" w:rsidTr="005B442D">
        <w:tc>
          <w:tcPr>
            <w:tcW w:w="3189" w:type="dxa"/>
          </w:tcPr>
          <w:p w14:paraId="05F88758" w14:textId="34F2FD67" w:rsidR="007C6ABB" w:rsidRPr="00C27EC1" w:rsidRDefault="00CF21AF" w:rsidP="00AF452D">
            <w:pPr>
              <w:pStyle w:val="a3"/>
              <w:numPr>
                <w:ilvl w:val="0"/>
                <w:numId w:val="14"/>
              </w:numPr>
              <w:tabs>
                <w:tab w:val="left" w:pos="284"/>
                <w:tab w:val="left" w:pos="426"/>
              </w:tabs>
              <w:ind w:left="142" w:firstLine="284"/>
              <w:rPr>
                <w:bCs/>
                <w:color w:val="000000" w:themeColor="text1"/>
              </w:rPr>
            </w:pPr>
            <w:r>
              <w:rPr>
                <w:lang w:val="ru-RU"/>
              </w:rPr>
              <w:t>Что являются г</w:t>
            </w:r>
            <w:r w:rsidR="007C6ABB" w:rsidRPr="00082B67">
              <w:t xml:space="preserve">арантиями защиты прав и законных интересов личности в уголовном процессе </w:t>
            </w:r>
          </w:p>
        </w:tc>
        <w:tc>
          <w:tcPr>
            <w:tcW w:w="7409" w:type="dxa"/>
          </w:tcPr>
          <w:p w14:paraId="2A6CDE09" w14:textId="1E023797" w:rsidR="007C6ABB" w:rsidRPr="00C27EC1" w:rsidRDefault="007C6ABB" w:rsidP="007C6ABB">
            <w:pPr>
              <w:spacing w:after="0" w:line="240" w:lineRule="auto"/>
              <w:ind w:left="0" w:firstLine="0"/>
              <w:rPr>
                <w:bCs/>
                <w:color w:val="000000" w:themeColor="text1"/>
                <w:szCs w:val="24"/>
              </w:rPr>
            </w:pPr>
            <w:r w:rsidRPr="00082B67">
              <w:t xml:space="preserve">Важнейшими гарантиями защиты прав и законных интересов личности в уголовном процессе являются: право подозреваемого, обвиняемого иметь защитника; судебный контроль за задержанием лица или избрание в качестве меры пресечения содержание под стражей; равенство прав участников судебного разбирательств; </w:t>
            </w:r>
            <w:r w:rsidRPr="00082B67">
              <w:lastRenderedPageBreak/>
              <w:t>предоставление только суду права признать обвиняемого виновным; возможность обжалования действий и решений должностных лиц и государственных органов в суд.</w:t>
            </w:r>
          </w:p>
        </w:tc>
      </w:tr>
      <w:tr w:rsidR="007C6ABB" w:rsidRPr="00C27EC1" w14:paraId="22DA99F6" w14:textId="77777777" w:rsidTr="005B442D">
        <w:tc>
          <w:tcPr>
            <w:tcW w:w="3189" w:type="dxa"/>
          </w:tcPr>
          <w:p w14:paraId="5C375853" w14:textId="731B6604" w:rsidR="007C6ABB" w:rsidRPr="00C27EC1" w:rsidRDefault="007C6ABB" w:rsidP="00AF452D">
            <w:pPr>
              <w:pStyle w:val="a3"/>
              <w:numPr>
                <w:ilvl w:val="0"/>
                <w:numId w:val="14"/>
              </w:numPr>
              <w:tabs>
                <w:tab w:val="left" w:pos="284"/>
                <w:tab w:val="left" w:pos="426"/>
              </w:tabs>
              <w:ind w:left="142" w:firstLine="284"/>
              <w:rPr>
                <w:bCs/>
                <w:color w:val="000000" w:themeColor="text1"/>
              </w:rPr>
            </w:pPr>
            <w:r w:rsidRPr="00E37BA2">
              <w:lastRenderedPageBreak/>
              <w:t>Наука уголовного процесса и ее задачи</w:t>
            </w:r>
          </w:p>
        </w:tc>
        <w:tc>
          <w:tcPr>
            <w:tcW w:w="7409" w:type="dxa"/>
          </w:tcPr>
          <w:p w14:paraId="034C783A" w14:textId="77777777" w:rsidR="007C6ABB" w:rsidRDefault="007C6ABB" w:rsidP="007C6ABB">
            <w:pPr>
              <w:spacing w:after="0" w:line="240" w:lineRule="auto"/>
              <w:ind w:left="0" w:firstLine="0"/>
            </w:pPr>
            <w:r>
              <w:t>С понятием уголовного процесса тесно связано понятие науки, изучающей соответствующую отрасль права. Эти понятия нельзя путать. В отличие от уголовно-процессуального права наука уголовного процесса, как и правовая наука в целом, ничего не предписывает, не дозволяет и не запрещает; она изучает, исследует соответствующие правовые явления.</w:t>
            </w:r>
          </w:p>
          <w:p w14:paraId="5244576C" w14:textId="27ACEC5D" w:rsidR="007C6ABB" w:rsidRPr="00C27EC1" w:rsidRDefault="007C6ABB" w:rsidP="007C6ABB">
            <w:pPr>
              <w:spacing w:after="0" w:line="240" w:lineRule="auto"/>
              <w:ind w:left="0" w:firstLine="0"/>
              <w:rPr>
                <w:bCs/>
                <w:color w:val="000000" w:themeColor="text1"/>
                <w:szCs w:val="24"/>
              </w:rPr>
            </w:pPr>
            <w:r>
              <w:t>Задачами науки уголовного процесса является содействие укреплению прав личности и их гарантий в уголовном судопроизводстве, совершенствованию норм уголовно-процессуального права, развитию демократических основ правосудия. Наука уголовного процесса, находясь под плодотворным воздействием следственной, судебной и прокурорской практики, опираясь на ее научное обобщение, призвана оказывать помощь практике в совершенствовании достижений, в устранении ошибок и недостатков.</w:t>
            </w:r>
          </w:p>
        </w:tc>
      </w:tr>
      <w:tr w:rsidR="007C6ABB" w:rsidRPr="00C27EC1" w14:paraId="370BFC99" w14:textId="77777777" w:rsidTr="005B442D">
        <w:tc>
          <w:tcPr>
            <w:tcW w:w="3189" w:type="dxa"/>
          </w:tcPr>
          <w:p w14:paraId="37513009" w14:textId="1FB04FB1" w:rsidR="007C6ABB" w:rsidRPr="00C27EC1" w:rsidRDefault="007C6ABB" w:rsidP="00AF452D">
            <w:pPr>
              <w:pStyle w:val="a3"/>
              <w:numPr>
                <w:ilvl w:val="0"/>
                <w:numId w:val="14"/>
              </w:numPr>
              <w:tabs>
                <w:tab w:val="left" w:pos="284"/>
                <w:tab w:val="left" w:pos="426"/>
              </w:tabs>
              <w:ind w:left="142" w:firstLine="284"/>
              <w:rPr>
                <w:bCs/>
                <w:color w:val="000000" w:themeColor="text1"/>
              </w:rPr>
            </w:pPr>
            <w:r w:rsidRPr="00FA67F6">
              <w:t>Какие нормативно-правовые акты не являются источниками уголовного процесса</w:t>
            </w:r>
          </w:p>
        </w:tc>
        <w:tc>
          <w:tcPr>
            <w:tcW w:w="7409" w:type="dxa"/>
          </w:tcPr>
          <w:p w14:paraId="4D30ED8C" w14:textId="77777777" w:rsidR="00CF21AF" w:rsidRDefault="00CF21AF" w:rsidP="007C6ABB">
            <w:pPr>
              <w:spacing w:after="0" w:line="240" w:lineRule="auto"/>
              <w:ind w:left="0" w:firstLine="0"/>
            </w:pPr>
            <w:r>
              <w:t>Н</w:t>
            </w:r>
            <w:r w:rsidRPr="00CF21AF">
              <w:t>е являются источниками уголовного процесса</w:t>
            </w:r>
            <w:r>
              <w:t>:</w:t>
            </w:r>
          </w:p>
          <w:p w14:paraId="31E89C51" w14:textId="6915EAC6" w:rsidR="007C6ABB" w:rsidRDefault="007C6ABB" w:rsidP="007C6ABB">
            <w:pPr>
              <w:spacing w:after="0" w:line="240" w:lineRule="auto"/>
              <w:ind w:left="0" w:firstLine="0"/>
            </w:pPr>
            <w:r>
              <w:t xml:space="preserve">1.Решение Конституционного Суда РФ; </w:t>
            </w:r>
          </w:p>
          <w:p w14:paraId="43C18DC4" w14:textId="77777777" w:rsidR="007C6ABB" w:rsidRDefault="007C6ABB" w:rsidP="007C6ABB">
            <w:pPr>
              <w:spacing w:after="0" w:line="240" w:lineRule="auto"/>
              <w:ind w:left="0" w:firstLine="0"/>
            </w:pPr>
            <w:r>
              <w:t xml:space="preserve">2.Постановления Пленума Верховного Суда РФ; Решения Верховного Суда РФ по конкретным уголовным делам; </w:t>
            </w:r>
          </w:p>
          <w:p w14:paraId="40AC8F8D" w14:textId="117E7185" w:rsidR="007C6ABB" w:rsidRPr="00C27EC1" w:rsidRDefault="007C6ABB" w:rsidP="007C6ABB">
            <w:pPr>
              <w:spacing w:after="0" w:line="240" w:lineRule="auto"/>
              <w:ind w:left="0" w:firstLine="0"/>
              <w:rPr>
                <w:bCs/>
                <w:color w:val="000000" w:themeColor="text1"/>
                <w:szCs w:val="24"/>
              </w:rPr>
            </w:pPr>
            <w:r>
              <w:t xml:space="preserve">3.Подзаконные нормативно-правовые акты (указы Президента РФ, </w:t>
            </w:r>
            <w:r w:rsidR="00DD6B87">
              <w:t>Постановления Правительства</w:t>
            </w:r>
            <w:r>
              <w:t xml:space="preserve"> РФ); ведомственные нормативные акты (приказы и указания Генерального прокурора РФ, приказы министра внутренних дел и т.д.).</w:t>
            </w:r>
          </w:p>
        </w:tc>
      </w:tr>
      <w:tr w:rsidR="007C6ABB" w:rsidRPr="00C27EC1" w14:paraId="7173E5C5" w14:textId="77777777" w:rsidTr="005B442D">
        <w:tc>
          <w:tcPr>
            <w:tcW w:w="3189" w:type="dxa"/>
          </w:tcPr>
          <w:p w14:paraId="61E65465" w14:textId="68F0261E" w:rsidR="007C6ABB" w:rsidRPr="00C27EC1" w:rsidRDefault="00CF21AF" w:rsidP="00AF452D">
            <w:pPr>
              <w:pStyle w:val="a3"/>
              <w:numPr>
                <w:ilvl w:val="0"/>
                <w:numId w:val="14"/>
              </w:numPr>
              <w:tabs>
                <w:tab w:val="left" w:pos="284"/>
                <w:tab w:val="left" w:pos="426"/>
              </w:tabs>
              <w:ind w:left="142" w:firstLine="284"/>
              <w:rPr>
                <w:bCs/>
                <w:color w:val="000000" w:themeColor="text1"/>
              </w:rPr>
            </w:pPr>
            <w:r>
              <w:rPr>
                <w:lang w:val="ru-RU"/>
              </w:rPr>
              <w:t>Какова о</w:t>
            </w:r>
            <w:r w:rsidR="007C6ABB" w:rsidRPr="00FA67F6">
              <w:t>сновная цель постановлений Пленума Верховного Суда РФ</w:t>
            </w:r>
          </w:p>
        </w:tc>
        <w:tc>
          <w:tcPr>
            <w:tcW w:w="7409" w:type="dxa"/>
          </w:tcPr>
          <w:p w14:paraId="5299CDAA" w14:textId="3171A100" w:rsidR="007C6ABB" w:rsidRPr="00C27EC1" w:rsidRDefault="007C6ABB" w:rsidP="007C6ABB">
            <w:pPr>
              <w:spacing w:after="0" w:line="240" w:lineRule="auto"/>
              <w:ind w:left="0" w:firstLine="0"/>
              <w:rPr>
                <w:bCs/>
                <w:color w:val="000000" w:themeColor="text1"/>
                <w:szCs w:val="24"/>
              </w:rPr>
            </w:pPr>
            <w:r w:rsidRPr="007C6ABB">
              <w:t xml:space="preserve">Основная цель постановлений Пленума Верховного Суда РФ – обратить внимание на необходимость правильного толкования закона и обязать суды разрешать дела в точном </w:t>
            </w:r>
            <w:r w:rsidR="00DD6B87" w:rsidRPr="007C6ABB">
              <w:t>соответствии с</w:t>
            </w:r>
            <w:r w:rsidRPr="007C6ABB">
              <w:t xml:space="preserve"> федеральным законодательством, общепризнанными нормами и принципами международного права.</w:t>
            </w:r>
          </w:p>
        </w:tc>
      </w:tr>
      <w:tr w:rsidR="007C6ABB" w:rsidRPr="00C27EC1" w14:paraId="2791C676" w14:textId="77777777" w:rsidTr="005B442D">
        <w:tc>
          <w:tcPr>
            <w:tcW w:w="3189" w:type="dxa"/>
          </w:tcPr>
          <w:p w14:paraId="0642AFCE" w14:textId="5FF33499" w:rsidR="007C6ABB" w:rsidRPr="00C27EC1" w:rsidRDefault="00CF21AF" w:rsidP="00AF452D">
            <w:pPr>
              <w:pStyle w:val="a3"/>
              <w:numPr>
                <w:ilvl w:val="0"/>
                <w:numId w:val="14"/>
              </w:numPr>
              <w:tabs>
                <w:tab w:val="left" w:pos="284"/>
                <w:tab w:val="left" w:pos="426"/>
              </w:tabs>
              <w:ind w:left="142" w:firstLine="284"/>
            </w:pPr>
            <w:r>
              <w:rPr>
                <w:lang w:val="ru-RU"/>
              </w:rPr>
              <w:t>Какова о</w:t>
            </w:r>
            <w:r w:rsidR="007C6ABB" w:rsidRPr="00130ADD">
              <w:t>сновная цель подзаконных актов</w:t>
            </w:r>
          </w:p>
        </w:tc>
        <w:tc>
          <w:tcPr>
            <w:tcW w:w="7409" w:type="dxa"/>
          </w:tcPr>
          <w:p w14:paraId="475F216A" w14:textId="27EC5847" w:rsidR="007C6ABB" w:rsidRPr="00C27EC1" w:rsidRDefault="007C6ABB" w:rsidP="007C6ABB">
            <w:pPr>
              <w:spacing w:after="0" w:line="240" w:lineRule="auto"/>
              <w:ind w:left="0" w:firstLine="0"/>
              <w:rPr>
                <w:szCs w:val="24"/>
              </w:rPr>
            </w:pPr>
            <w:r w:rsidRPr="00881CCC">
              <w:t xml:space="preserve">Основная цель подзаконных актов детально регламентировать порядок </w:t>
            </w:r>
            <w:r w:rsidR="00DD6B87" w:rsidRPr="00881CCC">
              <w:t>правоприменения</w:t>
            </w:r>
            <w:r w:rsidRPr="00881CCC">
              <w:t xml:space="preserve"> либо решения отдельной частной проблемы.</w:t>
            </w:r>
          </w:p>
        </w:tc>
      </w:tr>
      <w:tr w:rsidR="007C6ABB" w:rsidRPr="00C27EC1" w14:paraId="265935D3" w14:textId="77777777" w:rsidTr="005B442D">
        <w:tc>
          <w:tcPr>
            <w:tcW w:w="3189" w:type="dxa"/>
          </w:tcPr>
          <w:p w14:paraId="1E776660" w14:textId="648E55A5" w:rsidR="007C6ABB" w:rsidRPr="00C27EC1" w:rsidRDefault="00CF21AF" w:rsidP="00AF452D">
            <w:pPr>
              <w:pStyle w:val="a3"/>
              <w:numPr>
                <w:ilvl w:val="0"/>
                <w:numId w:val="14"/>
              </w:numPr>
              <w:ind w:left="142" w:firstLine="284"/>
            </w:pPr>
            <w:r>
              <w:rPr>
                <w:lang w:val="ru-RU"/>
              </w:rPr>
              <w:t>Каково ю</w:t>
            </w:r>
            <w:r w:rsidR="007C6ABB" w:rsidRPr="00130ADD">
              <w:t>ридическое значение постановлений Европейского Суда по правам человека</w:t>
            </w:r>
          </w:p>
        </w:tc>
        <w:tc>
          <w:tcPr>
            <w:tcW w:w="7409" w:type="dxa"/>
          </w:tcPr>
          <w:p w14:paraId="659F2B9E" w14:textId="66A656AE" w:rsidR="007C6ABB" w:rsidRPr="00C27EC1" w:rsidRDefault="007C6ABB" w:rsidP="007C6ABB">
            <w:pPr>
              <w:spacing w:after="0" w:line="240" w:lineRule="auto"/>
              <w:ind w:left="0" w:firstLine="0"/>
              <w:rPr>
                <w:szCs w:val="24"/>
              </w:rPr>
            </w:pPr>
            <w:r w:rsidRPr="00881CCC">
              <w:t>Такие постановления выносятся по правилам, которые установлены в Конвенции о защите прав человека и основных свобод. Эти же правила определяют и их юридическое значение. Одно из таких правил закреплено в ч. 1 ст. 46 Конвенции, где сказано: «Стороны обязуются исполнять окончательные постановления Суда по делам, в которых они являются сторонам». Другими словами, если постановление принимается по жалобе на незаконные действия, скажем, бельгийских властей, то оно, в принципе, не обязательно для соответствующих органов Германии, Польши или России.</w:t>
            </w:r>
          </w:p>
        </w:tc>
      </w:tr>
      <w:tr w:rsidR="007C6ABB" w:rsidRPr="00C27EC1" w14:paraId="4A12CCF7" w14:textId="77777777" w:rsidTr="005B442D">
        <w:tc>
          <w:tcPr>
            <w:tcW w:w="3189" w:type="dxa"/>
          </w:tcPr>
          <w:p w14:paraId="4772A8EF" w14:textId="22F15756" w:rsidR="007C6ABB" w:rsidRPr="00C27EC1" w:rsidRDefault="007C6ABB" w:rsidP="00AF452D">
            <w:pPr>
              <w:pStyle w:val="a3"/>
              <w:numPr>
                <w:ilvl w:val="0"/>
                <w:numId w:val="14"/>
              </w:numPr>
              <w:ind w:left="142" w:firstLine="284"/>
            </w:pPr>
            <w:r w:rsidRPr="00094786">
              <w:t>Что означает неприкосновенность жилища</w:t>
            </w:r>
          </w:p>
        </w:tc>
        <w:tc>
          <w:tcPr>
            <w:tcW w:w="7409" w:type="dxa"/>
          </w:tcPr>
          <w:p w14:paraId="14C7A507" w14:textId="31C5B182" w:rsidR="007C6ABB" w:rsidRPr="00C27EC1" w:rsidRDefault="007C6ABB" w:rsidP="007C6ABB">
            <w:pPr>
              <w:spacing w:after="0" w:line="240" w:lineRule="auto"/>
              <w:ind w:left="0" w:firstLine="0"/>
              <w:rPr>
                <w:szCs w:val="24"/>
              </w:rPr>
            </w:pPr>
            <w:r w:rsidRPr="00A31F22">
              <w:t>Неприкосновенность жилища заключается в том, что никто не вправе проникать в жилище против воли проживающих в нем лиц. Исключение возможно только в случаях, установленных федеральным законом, или по решению суда.</w:t>
            </w:r>
          </w:p>
        </w:tc>
      </w:tr>
      <w:tr w:rsidR="007C6ABB" w:rsidRPr="00C27EC1" w14:paraId="54267454" w14:textId="77777777" w:rsidTr="005B442D">
        <w:tc>
          <w:tcPr>
            <w:tcW w:w="3189" w:type="dxa"/>
          </w:tcPr>
          <w:p w14:paraId="4E4E0E40" w14:textId="5E23EABE" w:rsidR="007C6ABB" w:rsidRPr="00C27EC1" w:rsidRDefault="007C6ABB" w:rsidP="00AF452D">
            <w:pPr>
              <w:pStyle w:val="a3"/>
              <w:numPr>
                <w:ilvl w:val="0"/>
                <w:numId w:val="14"/>
              </w:numPr>
              <w:tabs>
                <w:tab w:val="left" w:pos="284"/>
                <w:tab w:val="left" w:pos="426"/>
              </w:tabs>
              <w:ind w:left="142" w:firstLine="284"/>
              <w:rPr>
                <w:color w:val="000000" w:themeColor="text1"/>
              </w:rPr>
            </w:pPr>
            <w:r w:rsidRPr="00094786">
              <w:t xml:space="preserve">В чем выражается тайна переписки, телефонных и иных переговоров, почтовых, телеграфных и </w:t>
            </w:r>
            <w:r w:rsidRPr="00094786">
              <w:lastRenderedPageBreak/>
              <w:t>иных сообщений</w:t>
            </w:r>
          </w:p>
        </w:tc>
        <w:tc>
          <w:tcPr>
            <w:tcW w:w="7409" w:type="dxa"/>
          </w:tcPr>
          <w:p w14:paraId="23858405" w14:textId="43787F6C" w:rsidR="007C6ABB" w:rsidRPr="00C27EC1" w:rsidRDefault="007C6ABB" w:rsidP="007C6ABB">
            <w:pPr>
              <w:spacing w:after="0" w:line="240" w:lineRule="auto"/>
              <w:ind w:left="0" w:firstLine="0"/>
              <w:rPr>
                <w:szCs w:val="24"/>
              </w:rPr>
            </w:pPr>
            <w:r w:rsidRPr="00A31F22">
              <w:lastRenderedPageBreak/>
              <w:t xml:space="preserve">Право граждан на тайну переписки, телефонных переговоров, телеграфных и иных сообщений обеспечивает свободу общения между людьми и, таким образом, является гарантией конституционного принципа неприкосновенности частной жизни. </w:t>
            </w:r>
            <w:r w:rsidR="00DD6B87" w:rsidRPr="00A31F22">
              <w:lastRenderedPageBreak/>
              <w:t>Согласно этому принципу,</w:t>
            </w:r>
            <w:r w:rsidRPr="00A31F22">
              <w:t xml:space="preserve"> частная жизнь лица, личная и семейная тайна неприкосновенны. Это значит, что каждый вправе контролировать информацию о самом себе, своей личной жизни, препятствовать разглашению сведений личного, интимного характера. Никто не вправе вторгаться в частную жизнь лица, его телефонные и иные переговоры, переписку, телеграфные и иные сообщения.</w:t>
            </w:r>
          </w:p>
        </w:tc>
      </w:tr>
      <w:tr w:rsidR="007C6ABB" w:rsidRPr="00C27EC1" w14:paraId="604F5B58" w14:textId="77777777" w:rsidTr="005B442D">
        <w:tc>
          <w:tcPr>
            <w:tcW w:w="3189" w:type="dxa"/>
          </w:tcPr>
          <w:p w14:paraId="6249A36A" w14:textId="5FF53CA2" w:rsidR="007C6ABB" w:rsidRPr="00C27EC1" w:rsidRDefault="007C6ABB" w:rsidP="00AF452D">
            <w:pPr>
              <w:pStyle w:val="a3"/>
              <w:numPr>
                <w:ilvl w:val="0"/>
                <w:numId w:val="14"/>
              </w:numPr>
              <w:tabs>
                <w:tab w:val="left" w:pos="284"/>
                <w:tab w:val="left" w:pos="426"/>
              </w:tabs>
              <w:ind w:left="142" w:firstLine="284"/>
              <w:rPr>
                <w:color w:val="000000" w:themeColor="text1"/>
              </w:rPr>
            </w:pPr>
            <w:r w:rsidRPr="00D26CB3">
              <w:lastRenderedPageBreak/>
              <w:t>Что означает принцип презумпции невиновности</w:t>
            </w:r>
          </w:p>
        </w:tc>
        <w:tc>
          <w:tcPr>
            <w:tcW w:w="7409" w:type="dxa"/>
          </w:tcPr>
          <w:p w14:paraId="3E0EFEBD" w14:textId="321C7F24" w:rsidR="007C6ABB" w:rsidRPr="00C27EC1" w:rsidRDefault="007C6ABB" w:rsidP="007C6ABB">
            <w:pPr>
              <w:spacing w:after="0" w:line="240" w:lineRule="auto"/>
              <w:ind w:left="0" w:firstLine="0"/>
              <w:rPr>
                <w:szCs w:val="24"/>
              </w:rPr>
            </w:pPr>
            <w:r w:rsidRPr="001F7525">
              <w:t>Принцип презумпции невиновности предполагает, что каждый человек считается невиновным до тех пор, пока его вина не будет доказана в суде.</w:t>
            </w:r>
          </w:p>
        </w:tc>
      </w:tr>
      <w:tr w:rsidR="007C6ABB" w:rsidRPr="00C27EC1" w14:paraId="2D91A972" w14:textId="77777777" w:rsidTr="005B442D">
        <w:tc>
          <w:tcPr>
            <w:tcW w:w="3189" w:type="dxa"/>
          </w:tcPr>
          <w:p w14:paraId="5F703222" w14:textId="2BC498CB" w:rsidR="007C6ABB" w:rsidRPr="00C27EC1" w:rsidRDefault="007C6ABB" w:rsidP="00AF452D">
            <w:pPr>
              <w:pStyle w:val="a3"/>
              <w:numPr>
                <w:ilvl w:val="0"/>
                <w:numId w:val="14"/>
              </w:numPr>
              <w:ind w:left="142" w:firstLine="284"/>
              <w:rPr>
                <w:color w:val="000000" w:themeColor="text1"/>
              </w:rPr>
            </w:pPr>
            <w:r w:rsidRPr="00D26CB3">
              <w:t>Раскройте содержание принципа «презумпция невиновности», ссылаясь на конкретные нормы УПК РФ и Конституции РФ.</w:t>
            </w:r>
          </w:p>
        </w:tc>
        <w:tc>
          <w:tcPr>
            <w:tcW w:w="7409" w:type="dxa"/>
          </w:tcPr>
          <w:p w14:paraId="6460C039" w14:textId="1975A41F" w:rsidR="007C6ABB" w:rsidRDefault="00CF21AF" w:rsidP="007C6ABB">
            <w:pPr>
              <w:spacing w:after="0" w:line="240" w:lineRule="auto"/>
              <w:ind w:left="0" w:firstLine="0"/>
            </w:pPr>
            <w:r>
              <w:t xml:space="preserve"> В </w:t>
            </w:r>
            <w:r w:rsidR="007C6ABB">
              <w:t xml:space="preserve">УПК </w:t>
            </w:r>
            <w:r>
              <w:t>о</w:t>
            </w:r>
            <w:r w:rsidR="007C6ABB">
              <w:t>бвиняемый считается невиновным, пока его виновность в совершении преступления не будет доказана в предусмотренном настоящим Кодексом порядке и установлена вступившим в законную силу приговором суда.</w:t>
            </w:r>
          </w:p>
          <w:p w14:paraId="6E402328" w14:textId="394DC56F" w:rsidR="007C6ABB" w:rsidRPr="00C27EC1" w:rsidRDefault="00CF21AF" w:rsidP="007C6ABB">
            <w:pPr>
              <w:spacing w:after="0" w:line="240" w:lineRule="auto"/>
              <w:ind w:left="0" w:firstLine="0"/>
              <w:rPr>
                <w:color w:val="000000" w:themeColor="text1"/>
                <w:szCs w:val="24"/>
              </w:rPr>
            </w:pPr>
            <w:r>
              <w:t>В</w:t>
            </w:r>
            <w:r w:rsidR="007C6ABB">
              <w:t xml:space="preserve"> Конституции РФ предусмотрено, что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tc>
      </w:tr>
      <w:tr w:rsidR="007C6ABB" w:rsidRPr="00C27EC1" w14:paraId="6E2AA8DE" w14:textId="77777777" w:rsidTr="005B442D">
        <w:tc>
          <w:tcPr>
            <w:tcW w:w="3189" w:type="dxa"/>
          </w:tcPr>
          <w:p w14:paraId="481E5441" w14:textId="7889F7D2" w:rsidR="007C6ABB" w:rsidRPr="00C27EC1" w:rsidRDefault="007C6ABB" w:rsidP="00AF452D">
            <w:pPr>
              <w:pStyle w:val="a3"/>
              <w:numPr>
                <w:ilvl w:val="0"/>
                <w:numId w:val="14"/>
              </w:numPr>
              <w:ind w:left="142" w:firstLine="284"/>
              <w:rPr>
                <w:color w:val="FF0000"/>
              </w:rPr>
            </w:pPr>
            <w:r w:rsidRPr="003B3025">
              <w:t>В каких случаях лицо наделяется статусом подозреваемого</w:t>
            </w:r>
          </w:p>
        </w:tc>
        <w:tc>
          <w:tcPr>
            <w:tcW w:w="7409" w:type="dxa"/>
          </w:tcPr>
          <w:p w14:paraId="0674E611" w14:textId="77777777" w:rsidR="00CF21AF" w:rsidRDefault="00CF21AF" w:rsidP="007C6ABB">
            <w:pPr>
              <w:spacing w:after="0" w:line="240" w:lineRule="auto"/>
              <w:ind w:left="0" w:firstLine="0"/>
            </w:pPr>
            <w:r>
              <w:t>Л</w:t>
            </w:r>
            <w:r w:rsidRPr="00CF21AF">
              <w:t>ицо наделяется статусом подозреваемого</w:t>
            </w:r>
            <w:r>
              <w:t xml:space="preserve"> в случаях:</w:t>
            </w:r>
          </w:p>
          <w:p w14:paraId="4EF2954D" w14:textId="4DAAD5AB" w:rsidR="007C6ABB" w:rsidRDefault="007C6ABB" w:rsidP="007C6ABB">
            <w:pPr>
              <w:spacing w:after="0" w:line="240" w:lineRule="auto"/>
              <w:ind w:left="0" w:firstLine="0"/>
            </w:pPr>
            <w:r>
              <w:t xml:space="preserve">1) в отношении которого возбуждено уголовное дело; </w:t>
            </w:r>
          </w:p>
          <w:p w14:paraId="4B568FC0" w14:textId="77777777" w:rsidR="007C6ABB" w:rsidRDefault="007C6ABB" w:rsidP="007C6ABB">
            <w:pPr>
              <w:spacing w:after="0" w:line="240" w:lineRule="auto"/>
              <w:ind w:left="0" w:firstLine="0"/>
            </w:pPr>
            <w:r>
              <w:t xml:space="preserve">2) которое задержано; </w:t>
            </w:r>
          </w:p>
          <w:p w14:paraId="52D59E5A" w14:textId="77777777" w:rsidR="007C6ABB" w:rsidRDefault="007C6ABB" w:rsidP="007C6ABB">
            <w:pPr>
              <w:spacing w:after="0" w:line="240" w:lineRule="auto"/>
              <w:ind w:left="0" w:firstLine="0"/>
            </w:pPr>
            <w:r>
              <w:t xml:space="preserve">3) к которому применена мера пресечения до предъявления обвинения; </w:t>
            </w:r>
          </w:p>
          <w:p w14:paraId="7B57B0E8" w14:textId="6828C839" w:rsidR="007C6ABB" w:rsidRPr="00C27EC1" w:rsidRDefault="007C6ABB" w:rsidP="007C6ABB">
            <w:pPr>
              <w:spacing w:after="0" w:line="240" w:lineRule="auto"/>
              <w:ind w:left="0" w:firstLine="0"/>
              <w:rPr>
                <w:szCs w:val="24"/>
              </w:rPr>
            </w:pPr>
            <w:r>
              <w:t>4) которое уведомлено о подозрении в совершении преступления.</w:t>
            </w:r>
          </w:p>
        </w:tc>
      </w:tr>
      <w:tr w:rsidR="007C6ABB" w:rsidRPr="00C27EC1" w14:paraId="6D05F289" w14:textId="77777777" w:rsidTr="005B442D">
        <w:tc>
          <w:tcPr>
            <w:tcW w:w="3189" w:type="dxa"/>
          </w:tcPr>
          <w:p w14:paraId="759D3EC3" w14:textId="44F4A5D0" w:rsidR="007C6ABB" w:rsidRPr="00C27EC1" w:rsidRDefault="007C6ABB" w:rsidP="00AF452D">
            <w:pPr>
              <w:pStyle w:val="a3"/>
              <w:numPr>
                <w:ilvl w:val="0"/>
                <w:numId w:val="14"/>
              </w:numPr>
              <w:ind w:left="142" w:firstLine="284"/>
              <w:rPr>
                <w:color w:val="FF0000"/>
              </w:rPr>
            </w:pPr>
            <w:r w:rsidRPr="003B3025">
              <w:t>Какие специфические права принадлежат гражданскому ответчику</w:t>
            </w:r>
          </w:p>
        </w:tc>
        <w:tc>
          <w:tcPr>
            <w:tcW w:w="7409" w:type="dxa"/>
          </w:tcPr>
          <w:p w14:paraId="2C7DB142" w14:textId="428B7B7A" w:rsidR="007C6ABB" w:rsidRPr="00C27EC1" w:rsidRDefault="007C6ABB" w:rsidP="007C6ABB">
            <w:pPr>
              <w:shd w:val="clear" w:color="auto" w:fill="FFFFFF"/>
              <w:spacing w:after="0" w:line="240" w:lineRule="auto"/>
              <w:ind w:left="0" w:firstLine="0"/>
              <w:rPr>
                <w:szCs w:val="24"/>
              </w:rPr>
            </w:pPr>
            <w:r w:rsidRPr="007C6ABB">
              <w:t>Права гражданского ответчика включают в себя право на защиту своих интересов, право на доступ к информации о судебном процессе, право на участие в проведении судебных заседаний и дачу свидетельских показаний. Ответчик также имеет право на представление доказательств своей невиновности и апелляцию решения суда.</w:t>
            </w:r>
          </w:p>
        </w:tc>
      </w:tr>
      <w:tr w:rsidR="007C6ABB" w:rsidRPr="00C27EC1" w14:paraId="3971F7BA" w14:textId="77777777" w:rsidTr="005B442D">
        <w:tc>
          <w:tcPr>
            <w:tcW w:w="3189" w:type="dxa"/>
          </w:tcPr>
          <w:p w14:paraId="18366F81" w14:textId="487B9589" w:rsidR="007C6ABB" w:rsidRPr="00C27EC1" w:rsidRDefault="007C6ABB" w:rsidP="00AF452D">
            <w:pPr>
              <w:pStyle w:val="a3"/>
              <w:numPr>
                <w:ilvl w:val="0"/>
                <w:numId w:val="14"/>
              </w:numPr>
              <w:ind w:left="142" w:firstLine="284"/>
              <w:rPr>
                <w:color w:val="FF0000"/>
              </w:rPr>
            </w:pPr>
            <w:r w:rsidRPr="00AC62E8">
              <w:t>Кто относится к иным участникам уголовного судопроизводства</w:t>
            </w:r>
          </w:p>
        </w:tc>
        <w:tc>
          <w:tcPr>
            <w:tcW w:w="7409" w:type="dxa"/>
          </w:tcPr>
          <w:p w14:paraId="2C0105B0" w14:textId="734D1ED9" w:rsidR="007C6ABB" w:rsidRDefault="007C6ABB" w:rsidP="007C6ABB">
            <w:pPr>
              <w:shd w:val="clear" w:color="auto" w:fill="FFFFFF"/>
              <w:spacing w:after="0" w:line="240" w:lineRule="auto"/>
              <w:ind w:left="0" w:firstLine="0"/>
            </w:pPr>
            <w:r>
              <w:t xml:space="preserve">К иным участникам уголовного судопроизводства </w:t>
            </w:r>
            <w:r w:rsidR="00CF21AF">
              <w:t>относя</w:t>
            </w:r>
            <w:r>
              <w:t>тся:</w:t>
            </w:r>
          </w:p>
          <w:p w14:paraId="3E43EF0E" w14:textId="77777777" w:rsidR="007C6ABB" w:rsidRDefault="007C6ABB" w:rsidP="007C6ABB">
            <w:pPr>
              <w:shd w:val="clear" w:color="auto" w:fill="FFFFFF"/>
              <w:spacing w:after="0" w:line="240" w:lineRule="auto"/>
              <w:ind w:left="0" w:firstLine="0"/>
            </w:pPr>
            <w:r>
              <w:t>свидетель;</w:t>
            </w:r>
          </w:p>
          <w:p w14:paraId="4F36B5D1" w14:textId="77777777" w:rsidR="007C6ABB" w:rsidRDefault="007C6ABB" w:rsidP="007C6ABB">
            <w:pPr>
              <w:shd w:val="clear" w:color="auto" w:fill="FFFFFF"/>
              <w:spacing w:after="0" w:line="240" w:lineRule="auto"/>
              <w:ind w:left="0" w:firstLine="0"/>
            </w:pPr>
            <w:r>
              <w:t>эксперт;</w:t>
            </w:r>
          </w:p>
          <w:p w14:paraId="00E9E294" w14:textId="77777777" w:rsidR="007C6ABB" w:rsidRDefault="007C6ABB" w:rsidP="007C6ABB">
            <w:pPr>
              <w:shd w:val="clear" w:color="auto" w:fill="FFFFFF"/>
              <w:spacing w:after="0" w:line="240" w:lineRule="auto"/>
              <w:ind w:left="0" w:firstLine="0"/>
            </w:pPr>
            <w:r>
              <w:t>специалист;</w:t>
            </w:r>
          </w:p>
          <w:p w14:paraId="27A5FE77" w14:textId="77777777" w:rsidR="007C6ABB" w:rsidRDefault="007C6ABB" w:rsidP="007C6ABB">
            <w:pPr>
              <w:shd w:val="clear" w:color="auto" w:fill="FFFFFF"/>
              <w:spacing w:after="0" w:line="240" w:lineRule="auto"/>
              <w:ind w:left="0" w:firstLine="0"/>
            </w:pPr>
            <w:r>
              <w:t>переводчик;</w:t>
            </w:r>
          </w:p>
          <w:p w14:paraId="7B60538B" w14:textId="261FE5A3" w:rsidR="007C6ABB" w:rsidRPr="00C27EC1" w:rsidRDefault="007C6ABB" w:rsidP="007C6ABB">
            <w:pPr>
              <w:shd w:val="clear" w:color="auto" w:fill="FFFFFF"/>
              <w:spacing w:after="0" w:line="240" w:lineRule="auto"/>
              <w:ind w:left="0" w:firstLine="0"/>
              <w:rPr>
                <w:szCs w:val="24"/>
              </w:rPr>
            </w:pPr>
            <w:r>
              <w:t>понятой.</w:t>
            </w:r>
          </w:p>
        </w:tc>
      </w:tr>
      <w:tr w:rsidR="007C6ABB" w:rsidRPr="00C27EC1" w14:paraId="08543722" w14:textId="77777777" w:rsidTr="005B442D">
        <w:tc>
          <w:tcPr>
            <w:tcW w:w="3189" w:type="dxa"/>
          </w:tcPr>
          <w:p w14:paraId="64397AB4" w14:textId="3B1C5CC1" w:rsidR="007C6ABB" w:rsidRPr="00C27EC1" w:rsidRDefault="007C6ABB" w:rsidP="00AF452D">
            <w:pPr>
              <w:pStyle w:val="a3"/>
              <w:numPr>
                <w:ilvl w:val="0"/>
                <w:numId w:val="14"/>
              </w:numPr>
              <w:ind w:left="142" w:firstLine="284"/>
              <w:rPr>
                <w:color w:val="000000" w:themeColor="text1"/>
              </w:rPr>
            </w:pPr>
            <w:r w:rsidRPr="00571B7B">
              <w:t>Понятие суда в уголовном судопроизводстве</w:t>
            </w:r>
          </w:p>
        </w:tc>
        <w:tc>
          <w:tcPr>
            <w:tcW w:w="7409" w:type="dxa"/>
          </w:tcPr>
          <w:p w14:paraId="0C2526F5" w14:textId="4A1F2ECE" w:rsidR="007C6ABB" w:rsidRPr="00C27EC1" w:rsidRDefault="007C6ABB" w:rsidP="007C6ABB">
            <w:pPr>
              <w:spacing w:after="0" w:line="240" w:lineRule="auto"/>
              <w:ind w:left="0" w:firstLine="0"/>
              <w:rPr>
                <w:szCs w:val="24"/>
              </w:rPr>
            </w:pPr>
            <w:r w:rsidRPr="00571B7B">
              <w:t>Суд является государственным органом, который осуществляет правосудие в уголовном судопроизводстве, то есть занимается рассмотрением и разрешением уголовных дел по существу в ходе судебного разбирательства.</w:t>
            </w:r>
          </w:p>
        </w:tc>
      </w:tr>
      <w:tr w:rsidR="007C6ABB" w:rsidRPr="00C27EC1" w14:paraId="61F5CA5A" w14:textId="77777777" w:rsidTr="005B442D">
        <w:tc>
          <w:tcPr>
            <w:tcW w:w="3189" w:type="dxa"/>
          </w:tcPr>
          <w:p w14:paraId="21D3DAAF" w14:textId="4BBDA1CA" w:rsidR="007C6ABB" w:rsidRPr="00C27EC1" w:rsidRDefault="007C6ABB" w:rsidP="00AF452D">
            <w:pPr>
              <w:pStyle w:val="a3"/>
              <w:numPr>
                <w:ilvl w:val="0"/>
                <w:numId w:val="14"/>
              </w:numPr>
              <w:ind w:left="142" w:firstLine="284"/>
              <w:rPr>
                <w:color w:val="000000" w:themeColor="text1"/>
              </w:rPr>
            </w:pPr>
            <w:r w:rsidRPr="00EA15A5">
              <w:t>Что такое допустимость доказательств в уголовном судопроизводстве</w:t>
            </w:r>
          </w:p>
        </w:tc>
        <w:tc>
          <w:tcPr>
            <w:tcW w:w="7409" w:type="dxa"/>
          </w:tcPr>
          <w:p w14:paraId="5779426A" w14:textId="4E98855F" w:rsidR="007C6ABB" w:rsidRPr="00C27EC1" w:rsidRDefault="007C6ABB" w:rsidP="007C6ABB">
            <w:pPr>
              <w:spacing w:after="0" w:line="240" w:lineRule="auto"/>
              <w:ind w:left="0" w:hanging="67"/>
              <w:rPr>
                <w:szCs w:val="24"/>
              </w:rPr>
            </w:pPr>
            <w:r w:rsidRPr="007C6ABB">
              <w:rPr>
                <w:szCs w:val="24"/>
              </w:rPr>
              <w:t>Допустимость – это свойство доказательства, характеризующее его с точки зрения формы и определяющее пригодность для использования при установлении обстоятельств, подлежащих доказыванию и имеющих значение для дела, и соответствие его требованиям закона относительно источника, порядка обнаружения, собирания, закрепления и надлежащего субъекта доказывания.</w:t>
            </w:r>
          </w:p>
        </w:tc>
      </w:tr>
      <w:tr w:rsidR="007C6ABB" w:rsidRPr="00C27EC1" w14:paraId="1E61F97B" w14:textId="77777777" w:rsidTr="007C6ABB">
        <w:trPr>
          <w:trHeight w:val="1546"/>
        </w:trPr>
        <w:tc>
          <w:tcPr>
            <w:tcW w:w="3189" w:type="dxa"/>
          </w:tcPr>
          <w:p w14:paraId="2D60C37A" w14:textId="49332FCD" w:rsidR="007C6ABB" w:rsidRPr="00C27EC1" w:rsidRDefault="007C6ABB" w:rsidP="00AF452D">
            <w:pPr>
              <w:pStyle w:val="a3"/>
              <w:numPr>
                <w:ilvl w:val="0"/>
                <w:numId w:val="14"/>
              </w:numPr>
              <w:tabs>
                <w:tab w:val="left" w:pos="284"/>
                <w:tab w:val="left" w:pos="426"/>
              </w:tabs>
              <w:ind w:left="142" w:firstLine="284"/>
              <w:rPr>
                <w:color w:val="000000" w:themeColor="text1"/>
              </w:rPr>
            </w:pPr>
            <w:r w:rsidRPr="00053C83">
              <w:lastRenderedPageBreak/>
              <w:t>Что такое недопустимость доказательств в уголовном судопроизводстве</w:t>
            </w:r>
          </w:p>
        </w:tc>
        <w:tc>
          <w:tcPr>
            <w:tcW w:w="7409" w:type="dxa"/>
          </w:tcPr>
          <w:p w14:paraId="7437DE8F" w14:textId="756F3F66" w:rsidR="007C6ABB" w:rsidRPr="00C27EC1" w:rsidRDefault="007C6ABB" w:rsidP="007C6ABB">
            <w:pPr>
              <w:spacing w:after="0" w:line="240" w:lineRule="auto"/>
              <w:ind w:left="0" w:firstLine="0"/>
              <w:rPr>
                <w:color w:val="000000" w:themeColor="text1"/>
                <w:szCs w:val="24"/>
              </w:rPr>
            </w:pPr>
            <w:r w:rsidRPr="007C6ABB">
              <w:rPr>
                <w:color w:val="000000" w:themeColor="text1"/>
                <w:szCs w:val="24"/>
              </w:rPr>
              <w:t>Доказательства, полученные с нарушением требований УПК РФ,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обстоятельств, имеющих значение для дела (ст. 75 УПК РФ).</w:t>
            </w:r>
          </w:p>
        </w:tc>
      </w:tr>
      <w:tr w:rsidR="007C6ABB" w:rsidRPr="00C27EC1" w14:paraId="5621FA11" w14:textId="77777777" w:rsidTr="005B442D">
        <w:tc>
          <w:tcPr>
            <w:tcW w:w="3189" w:type="dxa"/>
          </w:tcPr>
          <w:p w14:paraId="2FAC9BF5" w14:textId="5B743CE4" w:rsidR="007C6ABB" w:rsidRPr="00C27EC1" w:rsidRDefault="00AF452D" w:rsidP="00AF452D">
            <w:pPr>
              <w:pStyle w:val="a3"/>
              <w:numPr>
                <w:ilvl w:val="0"/>
                <w:numId w:val="14"/>
              </w:numPr>
              <w:tabs>
                <w:tab w:val="left" w:pos="284"/>
                <w:tab w:val="left" w:pos="426"/>
              </w:tabs>
              <w:ind w:left="142" w:firstLine="284"/>
              <w:rPr>
                <w:color w:val="000000" w:themeColor="text1"/>
              </w:rPr>
            </w:pPr>
            <w:r>
              <w:rPr>
                <w:lang w:val="ru-RU"/>
              </w:rPr>
              <w:t>Что означает д</w:t>
            </w:r>
            <w:r w:rsidR="007C6ABB" w:rsidRPr="00001447">
              <w:t>остаточность доказательств</w:t>
            </w:r>
          </w:p>
        </w:tc>
        <w:tc>
          <w:tcPr>
            <w:tcW w:w="7409" w:type="dxa"/>
          </w:tcPr>
          <w:p w14:paraId="0BE7C94B" w14:textId="139F6228" w:rsidR="007C6ABB" w:rsidRPr="00C27EC1" w:rsidRDefault="007C6ABB" w:rsidP="007C6ABB">
            <w:pPr>
              <w:shd w:val="clear" w:color="auto" w:fill="FFFFFF"/>
              <w:spacing w:after="0" w:line="240" w:lineRule="auto"/>
              <w:ind w:left="0" w:firstLine="0"/>
              <w:rPr>
                <w:szCs w:val="24"/>
              </w:rPr>
            </w:pPr>
            <w:r w:rsidRPr="00AA3040">
              <w:t>Все собранные и проверенные по делу доказательства в своей совокупности должны отвечать критерию достаточности. В данном случае должны быть проанализированы полнота и достоверность всей системы доказательств с целью возможности на ее основе принять правильное решение по делу.</w:t>
            </w:r>
          </w:p>
        </w:tc>
      </w:tr>
      <w:tr w:rsidR="007C6ABB" w:rsidRPr="00C27EC1" w14:paraId="7F94BC0C" w14:textId="77777777" w:rsidTr="005B442D">
        <w:tc>
          <w:tcPr>
            <w:tcW w:w="3189" w:type="dxa"/>
          </w:tcPr>
          <w:p w14:paraId="70834460" w14:textId="1643FC4F" w:rsidR="007C6ABB" w:rsidRPr="00C27EC1" w:rsidRDefault="007C6ABB" w:rsidP="00AF452D">
            <w:pPr>
              <w:pStyle w:val="a3"/>
              <w:numPr>
                <w:ilvl w:val="0"/>
                <w:numId w:val="14"/>
              </w:numPr>
              <w:tabs>
                <w:tab w:val="left" w:pos="284"/>
                <w:tab w:val="left" w:pos="426"/>
              </w:tabs>
              <w:ind w:left="142" w:firstLine="284"/>
              <w:rPr>
                <w:color w:val="000000" w:themeColor="text1"/>
              </w:rPr>
            </w:pPr>
            <w:r w:rsidRPr="007C6ABB">
              <w:rPr>
                <w:color w:val="000000" w:themeColor="text1"/>
              </w:rPr>
              <w:t>Каковы основные требования к показаниям свидетелей в уголовном судопроизводстве</w:t>
            </w:r>
          </w:p>
        </w:tc>
        <w:tc>
          <w:tcPr>
            <w:tcW w:w="7409" w:type="dxa"/>
          </w:tcPr>
          <w:p w14:paraId="76E30DC8" w14:textId="40FF25B0" w:rsidR="007C6ABB" w:rsidRPr="00C27EC1" w:rsidRDefault="007C6ABB" w:rsidP="007C6ABB">
            <w:pPr>
              <w:shd w:val="clear" w:color="auto" w:fill="FFFFFF"/>
              <w:spacing w:after="0" w:line="240" w:lineRule="auto"/>
              <w:ind w:left="0"/>
              <w:rPr>
                <w:szCs w:val="24"/>
              </w:rPr>
            </w:pPr>
            <w:r w:rsidRPr="007C6ABB">
              <w:rPr>
                <w:szCs w:val="24"/>
              </w:rPr>
              <w:t>Показания свидетелей должны быть достоверными, полными, согласованными и не противоречивыми, а также получены без применения принуждения или насилия.</w:t>
            </w:r>
          </w:p>
        </w:tc>
      </w:tr>
      <w:tr w:rsidR="007C6ABB" w:rsidRPr="00C27EC1" w14:paraId="16307A3D" w14:textId="77777777" w:rsidTr="005B442D">
        <w:tc>
          <w:tcPr>
            <w:tcW w:w="3189" w:type="dxa"/>
          </w:tcPr>
          <w:p w14:paraId="07FF0516" w14:textId="56FF2BE6" w:rsidR="007C6ABB" w:rsidRPr="00C27EC1" w:rsidRDefault="007C6ABB" w:rsidP="00AF452D">
            <w:pPr>
              <w:pStyle w:val="a3"/>
              <w:numPr>
                <w:ilvl w:val="0"/>
                <w:numId w:val="14"/>
              </w:numPr>
              <w:tabs>
                <w:tab w:val="left" w:pos="284"/>
                <w:tab w:val="left" w:pos="426"/>
              </w:tabs>
              <w:ind w:left="142" w:firstLine="284"/>
            </w:pPr>
            <w:r w:rsidRPr="00525D42">
              <w:t>Какова роль показаний свидетеля в уголовном процессе</w:t>
            </w:r>
          </w:p>
        </w:tc>
        <w:tc>
          <w:tcPr>
            <w:tcW w:w="7409" w:type="dxa"/>
          </w:tcPr>
          <w:p w14:paraId="5D72BFAF" w14:textId="76E92EA5" w:rsidR="007C6ABB" w:rsidRPr="00C27EC1" w:rsidRDefault="007C6ABB" w:rsidP="007C6ABB">
            <w:pPr>
              <w:spacing w:after="0" w:line="240" w:lineRule="auto"/>
              <w:ind w:left="0" w:firstLine="0"/>
              <w:rPr>
                <w:szCs w:val="24"/>
              </w:rPr>
            </w:pPr>
            <w:r w:rsidRPr="0087678C">
              <w:t>Показания свидетеля являются одним из основных источников информации при расследовании уголовных дел. Свидетель может сообщить информацию о событии преступления, о действиях обвиняемого, о его мотивах и других обстоятельствах, имеющих значение для дела. На основании показаний свидетеля суд может установить обстоятельства дела и вынести решение.</w:t>
            </w:r>
          </w:p>
        </w:tc>
      </w:tr>
      <w:tr w:rsidR="007C6ABB" w:rsidRPr="00C27EC1" w14:paraId="5B345603" w14:textId="77777777" w:rsidTr="005B442D">
        <w:tc>
          <w:tcPr>
            <w:tcW w:w="3189" w:type="dxa"/>
          </w:tcPr>
          <w:p w14:paraId="5CCE2B95" w14:textId="5BD6B589" w:rsidR="007C6ABB" w:rsidRPr="00C27EC1" w:rsidRDefault="007C6ABB" w:rsidP="00AF452D">
            <w:pPr>
              <w:pStyle w:val="a3"/>
              <w:numPr>
                <w:ilvl w:val="0"/>
                <w:numId w:val="14"/>
              </w:numPr>
              <w:tabs>
                <w:tab w:val="left" w:pos="284"/>
                <w:tab w:val="left" w:pos="426"/>
              </w:tabs>
              <w:ind w:left="142" w:firstLine="284"/>
            </w:pPr>
            <w:r w:rsidRPr="007C6ABB">
              <w:t>Какой процессуальный статус имеет свидетель при даче показаний</w:t>
            </w:r>
          </w:p>
        </w:tc>
        <w:tc>
          <w:tcPr>
            <w:tcW w:w="7409" w:type="dxa"/>
          </w:tcPr>
          <w:p w14:paraId="6C6AE086" w14:textId="4A8D7BC1" w:rsidR="007C6ABB" w:rsidRPr="00C27EC1" w:rsidRDefault="007C6ABB" w:rsidP="00AF452D">
            <w:pPr>
              <w:spacing w:after="0" w:line="240" w:lineRule="auto"/>
              <w:ind w:left="0"/>
              <w:rPr>
                <w:szCs w:val="24"/>
              </w:rPr>
            </w:pPr>
            <w:r w:rsidRPr="007C6ABB">
              <w:rPr>
                <w:szCs w:val="24"/>
              </w:rPr>
              <w:t>Свидетель имеет определенный процессуальный статус, который включает права и обязанности. Свидетель имеет право на участие в расследовании, на предоставление своих показаний, на защиту своих прав и интересов. Свидетель также обязан сообщать суду только достоверную информацию, не препятствовать расследованию и выполнять другие обязанности, предусмотренные законодательством.</w:t>
            </w:r>
          </w:p>
        </w:tc>
      </w:tr>
      <w:tr w:rsidR="007C6ABB" w:rsidRPr="00C27EC1" w14:paraId="273F6A5F" w14:textId="77777777" w:rsidTr="005B442D">
        <w:tc>
          <w:tcPr>
            <w:tcW w:w="3189" w:type="dxa"/>
          </w:tcPr>
          <w:p w14:paraId="01D48922" w14:textId="127634DD" w:rsidR="007C6ABB" w:rsidRPr="00C27EC1" w:rsidRDefault="007C6ABB" w:rsidP="00AF452D">
            <w:pPr>
              <w:pStyle w:val="a3"/>
              <w:numPr>
                <w:ilvl w:val="0"/>
                <w:numId w:val="14"/>
              </w:numPr>
              <w:tabs>
                <w:tab w:val="left" w:pos="284"/>
                <w:tab w:val="left" w:pos="426"/>
              </w:tabs>
              <w:ind w:left="142" w:firstLine="284"/>
            </w:pPr>
            <w:r w:rsidRPr="00D744B1">
              <w:t>Какие правила регламентируют допрос свидетеля</w:t>
            </w:r>
          </w:p>
        </w:tc>
        <w:tc>
          <w:tcPr>
            <w:tcW w:w="7409" w:type="dxa"/>
          </w:tcPr>
          <w:p w14:paraId="519DA13C" w14:textId="46C805DA" w:rsidR="007C6ABB" w:rsidRPr="00C27EC1" w:rsidRDefault="007C6ABB" w:rsidP="00AF452D">
            <w:pPr>
              <w:spacing w:after="0" w:line="240" w:lineRule="auto"/>
              <w:ind w:left="0" w:firstLine="0"/>
              <w:rPr>
                <w:szCs w:val="24"/>
              </w:rPr>
            </w:pPr>
            <w:r w:rsidRPr="0090396D">
              <w:t>Допрос свидетеля должен проводиться в соответствии с законодательством и правилами, установленными уголовно-процессуальным кодексом. Допрос должен проводиться в удобное для свидетеля время, с соблюдением его прав и свобод, а также с учетом его интересов. Свидетель не должен подвергаться давлению или угрозам со стороны правоохранительных органов или других лиц.</w:t>
            </w:r>
          </w:p>
        </w:tc>
      </w:tr>
      <w:tr w:rsidR="007C6ABB" w:rsidRPr="00C27EC1" w14:paraId="75C61204" w14:textId="77777777" w:rsidTr="005B442D">
        <w:tc>
          <w:tcPr>
            <w:tcW w:w="3189" w:type="dxa"/>
          </w:tcPr>
          <w:p w14:paraId="46E07463" w14:textId="692A2FBC" w:rsidR="007C6ABB" w:rsidRPr="00C27EC1" w:rsidRDefault="007C6ABB" w:rsidP="00AF452D">
            <w:pPr>
              <w:pStyle w:val="a3"/>
              <w:numPr>
                <w:ilvl w:val="0"/>
                <w:numId w:val="14"/>
              </w:numPr>
              <w:tabs>
                <w:tab w:val="left" w:pos="284"/>
                <w:tab w:val="left" w:pos="426"/>
              </w:tabs>
              <w:ind w:left="142" w:firstLine="284"/>
            </w:pPr>
            <w:r w:rsidRPr="007C6ABB">
              <w:t>Каким способом оцениваются показания свидетеля в ходе уголовного производства</w:t>
            </w:r>
          </w:p>
        </w:tc>
        <w:tc>
          <w:tcPr>
            <w:tcW w:w="7409" w:type="dxa"/>
          </w:tcPr>
          <w:p w14:paraId="2BDDC472" w14:textId="5050372B" w:rsidR="007C6ABB" w:rsidRPr="00C27EC1" w:rsidRDefault="007C6ABB" w:rsidP="007C6ABB">
            <w:pPr>
              <w:spacing w:after="0" w:line="240" w:lineRule="auto"/>
              <w:ind w:left="0" w:firstLine="0"/>
              <w:rPr>
                <w:szCs w:val="24"/>
              </w:rPr>
            </w:pPr>
            <w:r w:rsidRPr="007C6ABB">
              <w:rPr>
                <w:szCs w:val="24"/>
              </w:rPr>
              <w:t>Оценка показаний свидетеля проводится судом на основе анализа всех имеющихся доказательств по делу. Учитываются такие факторы, как достоверность показаний, отношение свидетеля к событию преступления, наличие противоречий в показаниях и другие обстоятельства. На основании этой оценки суд принимает решение о виновности или невиновности обвиняемого.</w:t>
            </w:r>
          </w:p>
        </w:tc>
      </w:tr>
      <w:tr w:rsidR="007C6ABB" w:rsidRPr="00C27EC1" w14:paraId="2B64BEE6" w14:textId="77777777" w:rsidTr="005B442D">
        <w:tc>
          <w:tcPr>
            <w:tcW w:w="3189" w:type="dxa"/>
          </w:tcPr>
          <w:p w14:paraId="4AAE2408" w14:textId="2771EE7F" w:rsidR="007C6ABB" w:rsidRPr="00C27EC1" w:rsidRDefault="007C6ABB" w:rsidP="00AF452D">
            <w:pPr>
              <w:pStyle w:val="a3"/>
              <w:numPr>
                <w:ilvl w:val="0"/>
                <w:numId w:val="14"/>
              </w:numPr>
              <w:tabs>
                <w:tab w:val="left" w:pos="284"/>
                <w:tab w:val="left" w:pos="426"/>
              </w:tabs>
              <w:ind w:left="142" w:firstLine="284"/>
            </w:pPr>
            <w:r w:rsidRPr="00A96DF2">
              <w:t>Укажите последствия нарушения такой меры пресечения как личное поручительство.</w:t>
            </w:r>
          </w:p>
        </w:tc>
        <w:tc>
          <w:tcPr>
            <w:tcW w:w="7409" w:type="dxa"/>
          </w:tcPr>
          <w:p w14:paraId="1299A53D" w14:textId="30D1655E" w:rsidR="007C6ABB" w:rsidRPr="00555BF1" w:rsidRDefault="007C6ABB" w:rsidP="007C6ABB">
            <w:pPr>
              <w:ind w:left="0"/>
              <w:rPr>
                <w:szCs w:val="24"/>
              </w:rPr>
            </w:pPr>
            <w:r w:rsidRPr="001E0AB7">
              <w:t>За невыполнение поручителем своих обязательств на него, по результатам рассмотрения судом соответствующего протокола о нарушении, составляемого представителем органа предварительного расследования, избравшим меру пресечения, может быть наложено денежное взыскание в размере до десяти тысяч рублей в порядке, установленном УПК РФ.</w:t>
            </w:r>
          </w:p>
        </w:tc>
      </w:tr>
      <w:tr w:rsidR="007C6ABB" w:rsidRPr="00C27EC1" w14:paraId="417CC46D" w14:textId="77777777" w:rsidTr="005B442D">
        <w:tc>
          <w:tcPr>
            <w:tcW w:w="3189" w:type="dxa"/>
          </w:tcPr>
          <w:p w14:paraId="52FC37B3" w14:textId="7ACEC360" w:rsidR="007C6ABB" w:rsidRPr="00C27EC1" w:rsidRDefault="007C6ABB" w:rsidP="00AF452D">
            <w:pPr>
              <w:pStyle w:val="a3"/>
              <w:numPr>
                <w:ilvl w:val="0"/>
                <w:numId w:val="14"/>
              </w:numPr>
              <w:tabs>
                <w:tab w:val="left" w:pos="284"/>
                <w:tab w:val="left" w:pos="426"/>
              </w:tabs>
              <w:ind w:left="142" w:firstLine="284"/>
            </w:pPr>
            <w:r w:rsidRPr="00A96DF2">
              <w:t>Что такое залог</w:t>
            </w:r>
          </w:p>
        </w:tc>
        <w:tc>
          <w:tcPr>
            <w:tcW w:w="7409" w:type="dxa"/>
          </w:tcPr>
          <w:p w14:paraId="30F1A612" w14:textId="255754F9" w:rsidR="007C6ABB" w:rsidRPr="00C27EC1" w:rsidRDefault="007C6ABB" w:rsidP="007C6ABB">
            <w:pPr>
              <w:spacing w:after="0" w:line="240" w:lineRule="auto"/>
              <w:ind w:left="0" w:firstLine="0"/>
              <w:rPr>
                <w:szCs w:val="24"/>
              </w:rPr>
            </w:pPr>
            <w:r w:rsidRPr="001E0AB7">
              <w:t xml:space="preserve">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w:t>
            </w:r>
            <w:r w:rsidRPr="001E0AB7">
              <w:lastRenderedPageBreak/>
              <w:t>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преступлений, а также действий, препятствующих производству по уголовному делу.</w:t>
            </w:r>
          </w:p>
        </w:tc>
      </w:tr>
      <w:tr w:rsidR="00967A51" w:rsidRPr="00C27EC1" w14:paraId="6BD47C15" w14:textId="77777777" w:rsidTr="005B442D">
        <w:tc>
          <w:tcPr>
            <w:tcW w:w="3189" w:type="dxa"/>
          </w:tcPr>
          <w:p w14:paraId="6A8852CD" w14:textId="0FBA5800" w:rsidR="00967A51" w:rsidRPr="00C27EC1" w:rsidRDefault="00967A51" w:rsidP="00AF452D">
            <w:pPr>
              <w:pStyle w:val="a3"/>
              <w:numPr>
                <w:ilvl w:val="0"/>
                <w:numId w:val="14"/>
              </w:numPr>
              <w:tabs>
                <w:tab w:val="left" w:pos="284"/>
                <w:tab w:val="left" w:pos="426"/>
              </w:tabs>
              <w:ind w:left="142" w:firstLine="284"/>
            </w:pPr>
            <w:r w:rsidRPr="00DB7405">
              <w:lastRenderedPageBreak/>
              <w:t>Что может выступать в качестве залога</w:t>
            </w:r>
          </w:p>
        </w:tc>
        <w:tc>
          <w:tcPr>
            <w:tcW w:w="7409" w:type="dxa"/>
          </w:tcPr>
          <w:p w14:paraId="3B13C95E" w14:textId="77777777" w:rsidR="00967A51" w:rsidRDefault="00967A51" w:rsidP="00967A51">
            <w:pPr>
              <w:spacing w:after="0" w:line="240" w:lineRule="auto"/>
              <w:ind w:left="0" w:firstLine="0"/>
            </w:pPr>
            <w:r>
              <w:t>Залогом может выступать:</w:t>
            </w:r>
          </w:p>
          <w:p w14:paraId="0120FA29" w14:textId="77777777" w:rsidR="00967A51" w:rsidRDefault="00967A51" w:rsidP="00967A51">
            <w:pPr>
              <w:spacing w:after="0" w:line="240" w:lineRule="auto"/>
              <w:ind w:left="0" w:firstLine="0"/>
            </w:pPr>
            <w:r>
              <w:t>- недвижимость (квартира, дом, дача, земельный участок, гараж, офис и др.);</w:t>
            </w:r>
          </w:p>
          <w:p w14:paraId="6929B6A8" w14:textId="77777777" w:rsidR="00967A51" w:rsidRDefault="00967A51" w:rsidP="00967A51">
            <w:pPr>
              <w:spacing w:after="0" w:line="240" w:lineRule="auto"/>
              <w:ind w:left="0" w:firstLine="0"/>
            </w:pPr>
            <w:r>
              <w:t>- транспортное средство (машина, прицеп, мотоцикл и др.);</w:t>
            </w:r>
          </w:p>
          <w:p w14:paraId="0ADD6E13" w14:textId="00513AFB" w:rsidR="00967A51" w:rsidRPr="00C27EC1" w:rsidRDefault="00967A51" w:rsidP="00967A51">
            <w:pPr>
              <w:spacing w:after="0" w:line="240" w:lineRule="auto"/>
              <w:ind w:left="0" w:firstLine="0"/>
              <w:rPr>
                <w:szCs w:val="24"/>
              </w:rPr>
            </w:pPr>
            <w:r>
              <w:t>- другое ликвидное имущество (компьютер, техника, электроника, акции, драгоценности и др.).</w:t>
            </w:r>
          </w:p>
        </w:tc>
      </w:tr>
      <w:tr w:rsidR="00967A51" w:rsidRPr="00C27EC1" w14:paraId="641DFE34" w14:textId="77777777" w:rsidTr="005B442D">
        <w:tc>
          <w:tcPr>
            <w:tcW w:w="3189" w:type="dxa"/>
          </w:tcPr>
          <w:p w14:paraId="51A91FC6" w14:textId="133913D4" w:rsidR="00967A51" w:rsidRPr="00C27EC1" w:rsidRDefault="00967A51" w:rsidP="00AF452D">
            <w:pPr>
              <w:pStyle w:val="a3"/>
              <w:numPr>
                <w:ilvl w:val="0"/>
                <w:numId w:val="14"/>
              </w:numPr>
              <w:tabs>
                <w:tab w:val="left" w:pos="284"/>
                <w:tab w:val="left" w:pos="426"/>
              </w:tabs>
              <w:ind w:left="142" w:firstLine="284"/>
            </w:pPr>
            <w:r w:rsidRPr="00DB7405">
              <w:t>Что не может быть предметом залога физических лиц</w:t>
            </w:r>
          </w:p>
        </w:tc>
        <w:tc>
          <w:tcPr>
            <w:tcW w:w="7409" w:type="dxa"/>
          </w:tcPr>
          <w:p w14:paraId="0B4F5243" w14:textId="77777777" w:rsidR="00967A51" w:rsidRDefault="00967A51" w:rsidP="00967A51">
            <w:pPr>
              <w:spacing w:after="0" w:line="240" w:lineRule="auto"/>
              <w:ind w:left="0" w:firstLine="0"/>
            </w:pPr>
            <w:r>
              <w:t>Перечень объектов, на которые невозможно обратить взыскание, представлен в ст. 446 Гражданского процессуального кодекса. Так, физическое лицо не может быть лишено следующего имущества, которым оно владеет по праву собственности:</w:t>
            </w:r>
          </w:p>
          <w:p w14:paraId="7D1392FA" w14:textId="1FBFEB9C" w:rsidR="00967A51" w:rsidRDefault="00967A51" w:rsidP="00967A51">
            <w:pPr>
              <w:spacing w:after="0" w:line="240" w:lineRule="auto"/>
              <w:ind w:left="0" w:firstLine="0"/>
            </w:pPr>
            <w:r>
              <w:t xml:space="preserve">- квартиры (ее части), </w:t>
            </w:r>
            <w:r w:rsidR="00DD6B87">
              <w:t>при условии, что</w:t>
            </w:r>
            <w:r>
              <w:t xml:space="preserve"> данное лицо и участники его семьи не имеют возможности проживать в ином пригодном помещении и квартира не заложена по договору ипотеки;</w:t>
            </w:r>
          </w:p>
          <w:p w14:paraId="72FA7B53" w14:textId="77777777" w:rsidR="00967A51" w:rsidRDefault="00967A51" w:rsidP="00967A51">
            <w:pPr>
              <w:spacing w:after="0" w:line="240" w:lineRule="auto"/>
              <w:ind w:left="0" w:firstLine="0"/>
            </w:pPr>
            <w:r>
              <w:t>- вещей личного пользования, кроме драгоценностей и прочих предметов роскоши;</w:t>
            </w:r>
          </w:p>
          <w:p w14:paraId="6034C95E" w14:textId="0E5A1EC2" w:rsidR="00967A51" w:rsidRPr="00C27EC1" w:rsidRDefault="00967A51" w:rsidP="00967A51">
            <w:pPr>
              <w:spacing w:after="0" w:line="240" w:lineRule="auto"/>
              <w:ind w:left="0" w:firstLine="0"/>
              <w:rPr>
                <w:szCs w:val="24"/>
              </w:rPr>
            </w:pPr>
            <w:r>
              <w:t>- вещей, используемых в рамках профессиональной деятельности, кроме тех, чья ценность выше 100 МРОТ, и др.</w:t>
            </w:r>
          </w:p>
        </w:tc>
      </w:tr>
      <w:tr w:rsidR="00967A51" w:rsidRPr="00C27EC1" w14:paraId="630A4E92" w14:textId="77777777" w:rsidTr="005B442D">
        <w:tc>
          <w:tcPr>
            <w:tcW w:w="3189" w:type="dxa"/>
          </w:tcPr>
          <w:p w14:paraId="6DADEFAC" w14:textId="17578294" w:rsidR="00967A51" w:rsidRPr="00C27EC1" w:rsidRDefault="00967A51" w:rsidP="00AF452D">
            <w:pPr>
              <w:pStyle w:val="a3"/>
              <w:numPr>
                <w:ilvl w:val="0"/>
                <w:numId w:val="14"/>
              </w:numPr>
              <w:tabs>
                <w:tab w:val="left" w:pos="284"/>
                <w:tab w:val="left" w:pos="426"/>
              </w:tabs>
              <w:ind w:left="142" w:firstLine="284"/>
            </w:pPr>
            <w:r w:rsidRPr="00B16D18">
              <w:t>Существует ли возможность проводить параллельно уголовное и гражданское производство относительно одного и того же случая</w:t>
            </w:r>
          </w:p>
        </w:tc>
        <w:tc>
          <w:tcPr>
            <w:tcW w:w="7409" w:type="dxa"/>
          </w:tcPr>
          <w:p w14:paraId="1264B992" w14:textId="77777777" w:rsidR="001C3189" w:rsidRDefault="00967A51" w:rsidP="00AF452D">
            <w:pPr>
              <w:spacing w:after="0" w:line="240" w:lineRule="auto"/>
              <w:ind w:left="0" w:firstLine="0"/>
              <w:rPr>
                <w:color w:val="000000" w:themeColor="text1"/>
                <w:szCs w:val="24"/>
                <w:shd w:val="clear" w:color="auto" w:fill="FFFFFF"/>
              </w:rPr>
            </w:pPr>
            <w:r>
              <w:rPr>
                <w:color w:val="000000" w:themeColor="text1"/>
                <w:szCs w:val="24"/>
                <w:shd w:val="clear" w:color="auto" w:fill="FFFFFF"/>
              </w:rPr>
              <w:t>Да, во многих юрисдикциях существует возможность проводить параллельно уголовное и гражданское производство относительно одного и того же случая. Это часто происходит в ситуациях, когда уголовное преступление может причинить ущерб гражданским правам и интересам потерпевших.</w:t>
            </w:r>
          </w:p>
          <w:p w14:paraId="3A2CEB92" w14:textId="715CDBAF" w:rsidR="001C3189" w:rsidRDefault="00967A51" w:rsidP="00AF452D">
            <w:pPr>
              <w:spacing w:after="0" w:line="240" w:lineRule="auto"/>
              <w:ind w:left="0" w:firstLine="0"/>
              <w:rPr>
                <w:color w:val="000000" w:themeColor="text1"/>
                <w:szCs w:val="24"/>
                <w:shd w:val="clear" w:color="auto" w:fill="FFFFFF"/>
              </w:rPr>
            </w:pPr>
            <w:r>
              <w:rPr>
                <w:color w:val="000000" w:themeColor="text1"/>
                <w:szCs w:val="24"/>
                <w:shd w:val="clear" w:color="auto" w:fill="FFFFFF"/>
              </w:rPr>
              <w:t>Например, если человек стал жертвой уголовного преступления, такого как кража или насилие, то они могут подать гражданский иск на возмещение ущерба, причиненного ими, в цивильном судопроизводстве, параллельно идущем с уголовным производством.</w:t>
            </w:r>
          </w:p>
          <w:p w14:paraId="4A8A7A24" w14:textId="77777777" w:rsidR="001C3189" w:rsidRDefault="00967A51" w:rsidP="00AF452D">
            <w:pPr>
              <w:spacing w:after="0" w:line="240" w:lineRule="auto"/>
              <w:ind w:left="0" w:firstLine="0"/>
              <w:rPr>
                <w:color w:val="000000" w:themeColor="text1"/>
                <w:szCs w:val="24"/>
                <w:shd w:val="clear" w:color="auto" w:fill="FFFFFF"/>
              </w:rPr>
            </w:pPr>
            <w:r>
              <w:rPr>
                <w:color w:val="000000" w:themeColor="text1"/>
                <w:szCs w:val="24"/>
                <w:shd w:val="clear" w:color="auto" w:fill="FFFFFF"/>
              </w:rPr>
              <w:t>Параллельное уголовное и гражданское производство позволяет потерпевшим добиваться компенсации за ущерб, а также требовать наказания для виновных лиц в рамках уголовного производства. Такой подход также способствует более эффективной защите прав потерпевших и обеспечению справедливости.</w:t>
            </w:r>
          </w:p>
          <w:p w14:paraId="5036D806" w14:textId="68561C59" w:rsidR="00967A51" w:rsidRPr="006615D9" w:rsidRDefault="00967A51" w:rsidP="00AF452D">
            <w:pPr>
              <w:spacing w:after="0" w:line="240" w:lineRule="auto"/>
              <w:ind w:left="0" w:firstLine="0"/>
            </w:pPr>
            <w:r>
              <w:rPr>
                <w:color w:val="000000" w:themeColor="text1"/>
                <w:szCs w:val="24"/>
                <w:shd w:val="clear" w:color="auto" w:fill="FFFFFF"/>
              </w:rPr>
              <w:t>Однако, необходимо заметить, что решения, принимаемые в рамках уголовного производства, не всегда могут влиять на результат гражданского процесса, и наоборот. Каждое из этих дел может иметь отдельное рассмотрение и разные решения, принимаемые в соответствии с законодательством каждой конкретной юрисдикции.</w:t>
            </w:r>
          </w:p>
        </w:tc>
      </w:tr>
      <w:tr w:rsidR="00967A51" w:rsidRPr="00C27EC1" w14:paraId="09FD88BC" w14:textId="77777777" w:rsidTr="005B442D">
        <w:tc>
          <w:tcPr>
            <w:tcW w:w="3189" w:type="dxa"/>
          </w:tcPr>
          <w:p w14:paraId="1D752290" w14:textId="07FD3143" w:rsidR="00967A51" w:rsidRPr="00C27EC1" w:rsidRDefault="00967A51" w:rsidP="00AF452D">
            <w:pPr>
              <w:pStyle w:val="a3"/>
              <w:numPr>
                <w:ilvl w:val="0"/>
                <w:numId w:val="14"/>
              </w:numPr>
              <w:tabs>
                <w:tab w:val="left" w:pos="284"/>
                <w:tab w:val="left" w:pos="426"/>
              </w:tabs>
              <w:ind w:left="142" w:firstLine="284"/>
            </w:pPr>
            <w:r>
              <w:rPr>
                <w:color w:val="000000" w:themeColor="text1"/>
                <w:lang w:eastAsia="en-US"/>
              </w:rPr>
              <w:t>Какие сроки предъявления исков могут быть установлены в уголовном судопроизводстве</w:t>
            </w:r>
          </w:p>
        </w:tc>
        <w:tc>
          <w:tcPr>
            <w:tcW w:w="7409" w:type="dxa"/>
          </w:tcPr>
          <w:p w14:paraId="1149B2B8" w14:textId="5481E426" w:rsidR="001C3189" w:rsidRDefault="00967A51" w:rsidP="00AF452D">
            <w:pPr>
              <w:spacing w:after="0" w:line="240" w:lineRule="auto"/>
              <w:ind w:left="0"/>
              <w:rPr>
                <w:color w:val="000000" w:themeColor="text1"/>
                <w:szCs w:val="24"/>
                <w:shd w:val="clear" w:color="auto" w:fill="FFFFFF"/>
              </w:rPr>
            </w:pPr>
            <w:r>
              <w:rPr>
                <w:color w:val="000000" w:themeColor="text1"/>
                <w:szCs w:val="24"/>
                <w:shd w:val="clear" w:color="auto" w:fill="FFFFFF"/>
              </w:rPr>
              <w:t>В уголовном судопроизводстве сроки предъявления исков зависят от конкретных обстоятельств дела и могут быть установлены законом или решением суда. Обычно сроки предъявления исков в уголовном судопроизводстве определяются</w:t>
            </w:r>
            <w:r w:rsidR="00AF452D">
              <w:rPr>
                <w:color w:val="000000" w:themeColor="text1"/>
                <w:szCs w:val="24"/>
                <w:shd w:val="clear" w:color="auto" w:fill="FFFFFF"/>
              </w:rPr>
              <w:t xml:space="preserve"> </w:t>
            </w:r>
            <w:r>
              <w:rPr>
                <w:color w:val="000000" w:themeColor="text1"/>
                <w:szCs w:val="24"/>
                <w:shd w:val="clear" w:color="auto" w:fill="FFFFFF"/>
              </w:rPr>
              <w:t>в соответствии с уголовно-процессуальным законодательством страны или региона.</w:t>
            </w:r>
          </w:p>
          <w:p w14:paraId="31BBBAE4" w14:textId="161A68F0" w:rsidR="00967A51" w:rsidRPr="00C27EC1" w:rsidRDefault="00967A51" w:rsidP="00AF452D">
            <w:pPr>
              <w:spacing w:after="0" w:line="240" w:lineRule="auto"/>
              <w:ind w:left="0"/>
              <w:rPr>
                <w:szCs w:val="24"/>
              </w:rPr>
            </w:pPr>
            <w:r>
              <w:rPr>
                <w:color w:val="000000" w:themeColor="text1"/>
                <w:szCs w:val="24"/>
                <w:shd w:val="clear" w:color="auto" w:fill="FFFFFF"/>
              </w:rPr>
              <w:t>В некоторых случаях, таких как уголовные преступления, связанные с насилием или сексуальным насилием, сроки предъявления исков могут быть увеличены или установлены по особому порядку.</w:t>
            </w:r>
          </w:p>
        </w:tc>
      </w:tr>
      <w:tr w:rsidR="00967A51" w:rsidRPr="00C27EC1" w14:paraId="73557F39" w14:textId="77777777" w:rsidTr="005B442D">
        <w:tc>
          <w:tcPr>
            <w:tcW w:w="3189" w:type="dxa"/>
          </w:tcPr>
          <w:p w14:paraId="5E7347D9" w14:textId="205C1779" w:rsidR="00967A51" w:rsidRPr="00C27EC1" w:rsidRDefault="00967A51" w:rsidP="00AF452D">
            <w:pPr>
              <w:pStyle w:val="a3"/>
              <w:numPr>
                <w:ilvl w:val="0"/>
                <w:numId w:val="14"/>
              </w:numPr>
              <w:tabs>
                <w:tab w:val="left" w:pos="284"/>
                <w:tab w:val="left" w:pos="426"/>
              </w:tabs>
              <w:ind w:left="142" w:firstLine="284"/>
            </w:pPr>
            <w:r>
              <w:rPr>
                <w:color w:val="000000" w:themeColor="text1"/>
                <w:lang w:eastAsia="en-US"/>
              </w:rPr>
              <w:lastRenderedPageBreak/>
              <w:t>Каков порядок рассмотрения гражданских исков в уголовном процессе и сроки принятия решения</w:t>
            </w:r>
          </w:p>
        </w:tc>
        <w:tc>
          <w:tcPr>
            <w:tcW w:w="7409" w:type="dxa"/>
          </w:tcPr>
          <w:p w14:paraId="10416927"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В уголовном процессе рассмотрение гражданских исков осуществляется в рамках уголовного судопроизводства, и порядок его рассмотрения может отличаться в разных юрисдикциях. Однако, обычно гражданские иски рассматриваются в уголовном процессе следующим образом:</w:t>
            </w:r>
          </w:p>
          <w:p w14:paraId="727E1A7B" w14:textId="02C665F0"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1. Подача иска: Гражданский иск может быть подан потерпевшим или его представителем в момент возбуждения уголовного дела или во время рассмотрения дела в суде. Иск подается в письменной форме с указанием причин и оснований требований.</w:t>
            </w:r>
          </w:p>
          <w:p w14:paraId="5C1C1E3A" w14:textId="1E3F03B6"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2. Рассмотрение иска</w:t>
            </w:r>
            <w:r w:rsidR="00DD6B87">
              <w:rPr>
                <w:color w:val="000000" w:themeColor="text1"/>
                <w:szCs w:val="24"/>
                <w:shd w:val="clear" w:color="auto" w:fill="FFFFFF"/>
              </w:rPr>
              <w:t>: после</w:t>
            </w:r>
            <w:r>
              <w:rPr>
                <w:color w:val="000000" w:themeColor="text1"/>
                <w:szCs w:val="24"/>
                <w:shd w:val="clear" w:color="auto" w:fill="FFFFFF"/>
              </w:rPr>
              <w:t xml:space="preserve"> подачи иска суд рассматривает его в установленном порядке. Это может включать в себя допросы сторон, рассмотрение представленных документов и доказательств, а также иные процедуры, установленные уголовно-процессуальным законодательством.</w:t>
            </w:r>
            <w:r>
              <w:rPr>
                <w:color w:val="000000" w:themeColor="text1"/>
                <w:szCs w:val="24"/>
                <w:shd w:val="clear" w:color="auto" w:fill="FFFFFF"/>
              </w:rPr>
              <w:br/>
              <w:t>3. Принятие решения: Суд принимает решение по гражданскому иску в установленный законом срок. Срок принятия решения может изменяться в зависимости от юрисдикции и конкретных обстоятельств дела. Обычно суд обязан принять решение в разумный срок, чтобы не нарушать право сторон на справедливое судебное разбирательство.</w:t>
            </w:r>
          </w:p>
          <w:p w14:paraId="0798287A" w14:textId="3FF6049F" w:rsidR="00967A51" w:rsidRPr="00C27EC1" w:rsidRDefault="00967A51" w:rsidP="00DD6B87">
            <w:pPr>
              <w:spacing w:after="0" w:line="240" w:lineRule="auto"/>
              <w:ind w:left="67" w:firstLine="0"/>
              <w:rPr>
                <w:szCs w:val="24"/>
              </w:rPr>
            </w:pPr>
            <w:r>
              <w:rPr>
                <w:color w:val="000000" w:themeColor="text1"/>
                <w:szCs w:val="24"/>
                <w:shd w:val="clear" w:color="auto" w:fill="FFFFFF"/>
              </w:rPr>
              <w:t>Следует отметить, что в уголовном процессе сроки рассмотрения иска и принятия решения могут быть подвержены изменениям в зависимости от сложности дела, наличия новых обстоятельств и других факторов</w:t>
            </w:r>
          </w:p>
        </w:tc>
      </w:tr>
      <w:tr w:rsidR="00967A51" w:rsidRPr="00C27EC1" w14:paraId="4DC7F216" w14:textId="77777777" w:rsidTr="005B442D">
        <w:tc>
          <w:tcPr>
            <w:tcW w:w="3189" w:type="dxa"/>
          </w:tcPr>
          <w:p w14:paraId="31FEA2AC" w14:textId="5633E81A" w:rsidR="00967A51" w:rsidRPr="00C27EC1" w:rsidRDefault="00967A51" w:rsidP="00AF452D">
            <w:pPr>
              <w:pStyle w:val="a3"/>
              <w:numPr>
                <w:ilvl w:val="0"/>
                <w:numId w:val="14"/>
              </w:numPr>
              <w:tabs>
                <w:tab w:val="left" w:pos="284"/>
                <w:tab w:val="left" w:pos="426"/>
              </w:tabs>
              <w:ind w:left="142" w:firstLine="284"/>
            </w:pPr>
            <w:r>
              <w:rPr>
                <w:color w:val="000000" w:themeColor="text1"/>
                <w:lang w:eastAsia="en-US"/>
              </w:rPr>
              <w:t>Кем определяется размер компенсации морального вреда</w:t>
            </w:r>
          </w:p>
        </w:tc>
        <w:tc>
          <w:tcPr>
            <w:tcW w:w="7409" w:type="dxa"/>
          </w:tcPr>
          <w:p w14:paraId="10B368CB" w14:textId="57083AAA" w:rsidR="00967A51" w:rsidRPr="00C27EC1" w:rsidRDefault="00967A51" w:rsidP="00DD6B87">
            <w:pPr>
              <w:spacing w:after="0" w:line="240" w:lineRule="auto"/>
              <w:ind w:left="67" w:firstLine="0"/>
              <w:rPr>
                <w:szCs w:val="24"/>
              </w:rPr>
            </w:pPr>
            <w:r>
              <w:rPr>
                <w:color w:val="000000" w:themeColor="text1"/>
                <w:szCs w:val="24"/>
                <w:shd w:val="clear" w:color="auto" w:fill="FFFFFF"/>
              </w:rPr>
              <w:t>Размер компенсации морального вреда определяется истцом самостоятельно в зависимости от характера причиненных потерпевшему физических и нравственных страданий, а также степени вины причинителя вреда. Компенсация морального вреда осуществляется в денежной форме.</w:t>
            </w:r>
          </w:p>
        </w:tc>
      </w:tr>
      <w:tr w:rsidR="00967A51" w:rsidRPr="00C27EC1" w14:paraId="2D11ADEF" w14:textId="77777777" w:rsidTr="005B442D">
        <w:tc>
          <w:tcPr>
            <w:tcW w:w="3189" w:type="dxa"/>
          </w:tcPr>
          <w:p w14:paraId="0A9F14A1" w14:textId="5AA30279" w:rsidR="00967A51" w:rsidRPr="00C27EC1" w:rsidRDefault="00967A51" w:rsidP="00AF452D">
            <w:pPr>
              <w:pStyle w:val="a3"/>
              <w:numPr>
                <w:ilvl w:val="0"/>
                <w:numId w:val="14"/>
              </w:numPr>
              <w:tabs>
                <w:tab w:val="left" w:pos="284"/>
                <w:tab w:val="left" w:pos="426"/>
              </w:tabs>
              <w:ind w:left="142" w:firstLine="284"/>
            </w:pPr>
            <w:r>
              <w:rPr>
                <w:color w:val="000000" w:themeColor="text1"/>
                <w:lang w:eastAsia="en-US"/>
              </w:rPr>
              <w:t>Дайте понятие наложение ареста на почтово-телеграфные отправления и перечислите их цели</w:t>
            </w:r>
          </w:p>
        </w:tc>
        <w:tc>
          <w:tcPr>
            <w:tcW w:w="7409" w:type="dxa"/>
          </w:tcPr>
          <w:p w14:paraId="3AA2B44C" w14:textId="77777777" w:rsidR="00967A51" w:rsidRDefault="00967A51" w:rsidP="00DD6B87">
            <w:pPr>
              <w:spacing w:after="0" w:line="240" w:lineRule="auto"/>
              <w:ind w:left="67" w:firstLine="0"/>
              <w:rPr>
                <w:color w:val="000000" w:themeColor="text1"/>
                <w:szCs w:val="24"/>
                <w:shd w:val="clear" w:color="auto" w:fill="FFFFFF"/>
                <w:lang w:eastAsia="en-US"/>
              </w:rPr>
            </w:pPr>
            <w:r>
              <w:rPr>
                <w:color w:val="000000" w:themeColor="text1"/>
                <w:szCs w:val="24"/>
                <w:shd w:val="clear" w:color="auto" w:fill="FFFFFF"/>
              </w:rPr>
              <w:t xml:space="preserve">Наложение ареста на почтово-телеграфные отправления, их осмотр и выемка – это комплексное следственное действие, состоящее в возложении на учреждение связи обязанности задерживать соответствующие почтово-телеграфные отправления и производстве их осмотра и выемки. </w:t>
            </w:r>
          </w:p>
          <w:p w14:paraId="2EE9ED8C"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Целями наложения ареста на почтово-телеграфные отправления являются:</w:t>
            </w:r>
          </w:p>
          <w:p w14:paraId="4D42E49C"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1) выявление лиц, участвующих в совершении преступления;</w:t>
            </w:r>
          </w:p>
          <w:p w14:paraId="1C4BAFB4"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2) установление мест, где могут скрываться лица, причастные к совершению преступления;</w:t>
            </w:r>
          </w:p>
          <w:p w14:paraId="7E388525"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3) розыск предметов, документов, трупов;</w:t>
            </w:r>
          </w:p>
          <w:p w14:paraId="7394C335" w14:textId="05969E03" w:rsidR="00967A51" w:rsidRPr="00C27EC1" w:rsidRDefault="00967A51" w:rsidP="00DD6B87">
            <w:pPr>
              <w:spacing w:after="0" w:line="240" w:lineRule="auto"/>
              <w:ind w:left="67" w:firstLine="0"/>
              <w:rPr>
                <w:szCs w:val="24"/>
              </w:rPr>
            </w:pPr>
            <w:r>
              <w:rPr>
                <w:color w:val="000000" w:themeColor="text1"/>
                <w:szCs w:val="24"/>
                <w:shd w:val="clear" w:color="auto" w:fill="FFFFFF"/>
              </w:rPr>
              <w:t>4) получение доказательств причастности к совершению преступления определенных лиц, создание препятствий для обмена информацией.</w:t>
            </w:r>
          </w:p>
        </w:tc>
      </w:tr>
      <w:tr w:rsidR="00967A51" w:rsidRPr="00C27EC1" w14:paraId="2F500FFF" w14:textId="77777777" w:rsidTr="005B442D">
        <w:tc>
          <w:tcPr>
            <w:tcW w:w="3189" w:type="dxa"/>
          </w:tcPr>
          <w:p w14:paraId="1A4A7009" w14:textId="413760A4" w:rsidR="00967A51" w:rsidRPr="00C27EC1" w:rsidRDefault="00967A51" w:rsidP="00AF452D">
            <w:pPr>
              <w:pStyle w:val="a3"/>
              <w:numPr>
                <w:ilvl w:val="0"/>
                <w:numId w:val="14"/>
              </w:numPr>
              <w:tabs>
                <w:tab w:val="left" w:pos="284"/>
                <w:tab w:val="left" w:pos="426"/>
              </w:tabs>
              <w:ind w:left="142" w:firstLine="284"/>
            </w:pPr>
            <w:r>
              <w:rPr>
                <w:color w:val="000000" w:themeColor="text1"/>
                <w:lang w:eastAsia="en-US"/>
              </w:rPr>
              <w:t>Дайте понятие такого следственного действия как контроль и запись переговоров</w:t>
            </w:r>
          </w:p>
        </w:tc>
        <w:tc>
          <w:tcPr>
            <w:tcW w:w="7409" w:type="dxa"/>
          </w:tcPr>
          <w:p w14:paraId="34B8C450" w14:textId="048359A2" w:rsidR="00967A51" w:rsidRPr="00C27EC1" w:rsidRDefault="00967A51" w:rsidP="00DD6B87">
            <w:pPr>
              <w:spacing w:after="0" w:line="240" w:lineRule="auto"/>
              <w:ind w:left="67" w:firstLine="0"/>
              <w:rPr>
                <w:szCs w:val="24"/>
              </w:rPr>
            </w:pPr>
            <w:r>
              <w:rPr>
                <w:color w:val="000000" w:themeColor="text1"/>
                <w:szCs w:val="24"/>
                <w:shd w:val="clear" w:color="auto" w:fill="FFFFFF"/>
              </w:rPr>
              <w:t>Контроль и запись переговоров — это следственное действие, проводимое с целью прослушивания и записи переговоров, путем использования любых средств коммуникации, а также осмотра и прослушивания полученных при этом фонограмм.</w:t>
            </w:r>
          </w:p>
        </w:tc>
      </w:tr>
      <w:tr w:rsidR="00967A51" w:rsidRPr="00C27EC1" w14:paraId="7BEC37E6" w14:textId="77777777" w:rsidTr="005B442D">
        <w:tc>
          <w:tcPr>
            <w:tcW w:w="3189" w:type="dxa"/>
          </w:tcPr>
          <w:p w14:paraId="2D8288CC" w14:textId="61BEC110" w:rsidR="00967A51" w:rsidRPr="00C27EC1" w:rsidRDefault="00967A51" w:rsidP="00AF452D">
            <w:pPr>
              <w:pStyle w:val="a3"/>
              <w:numPr>
                <w:ilvl w:val="0"/>
                <w:numId w:val="14"/>
              </w:numPr>
              <w:tabs>
                <w:tab w:val="left" w:pos="284"/>
                <w:tab w:val="left" w:pos="426"/>
              </w:tabs>
              <w:ind w:left="142" w:firstLine="284"/>
            </w:pPr>
            <w:r>
              <w:rPr>
                <w:color w:val="000000" w:themeColor="text1"/>
                <w:lang w:eastAsia="en-US"/>
              </w:rPr>
              <w:t> Дайте понятие допроса</w:t>
            </w:r>
          </w:p>
        </w:tc>
        <w:tc>
          <w:tcPr>
            <w:tcW w:w="7409" w:type="dxa"/>
          </w:tcPr>
          <w:p w14:paraId="03C6C7D0" w14:textId="6E0167BD" w:rsidR="00967A51" w:rsidRPr="00C27EC1" w:rsidRDefault="00967A51" w:rsidP="00DD6B87">
            <w:pPr>
              <w:spacing w:after="0" w:line="240" w:lineRule="auto"/>
              <w:ind w:left="67" w:firstLine="0"/>
              <w:rPr>
                <w:szCs w:val="24"/>
              </w:rPr>
            </w:pPr>
            <w:r>
              <w:rPr>
                <w:color w:val="000000" w:themeColor="text1"/>
                <w:szCs w:val="24"/>
                <w:shd w:val="clear" w:color="auto" w:fill="FFFFFF"/>
              </w:rPr>
              <w:t xml:space="preserve">Допрос — это урегулированное уголовно- процессуальным законодательством следственное действие, в основе которого лежит общение в виде беседы с целью установления обстоятельств и фактов совершения преступления, совершивших его лиц, получения </w:t>
            </w:r>
            <w:r>
              <w:rPr>
                <w:color w:val="000000" w:themeColor="text1"/>
                <w:szCs w:val="24"/>
                <w:shd w:val="clear" w:color="auto" w:fill="FFFFFF"/>
              </w:rPr>
              <w:lastRenderedPageBreak/>
              <w:t>новых сведений, имеющих какое-либо значение для эффективного рассмотрения, разрешения дела по существу.</w:t>
            </w:r>
          </w:p>
        </w:tc>
      </w:tr>
      <w:tr w:rsidR="00967A51" w:rsidRPr="00C27EC1" w14:paraId="2DF5FC8A" w14:textId="77777777" w:rsidTr="005B442D">
        <w:tc>
          <w:tcPr>
            <w:tcW w:w="3189" w:type="dxa"/>
          </w:tcPr>
          <w:p w14:paraId="30295B61" w14:textId="5A9BCEF6" w:rsidR="00967A51" w:rsidRPr="00C27EC1" w:rsidRDefault="00967A51" w:rsidP="00AF452D">
            <w:pPr>
              <w:pStyle w:val="a3"/>
              <w:numPr>
                <w:ilvl w:val="0"/>
                <w:numId w:val="14"/>
              </w:numPr>
              <w:tabs>
                <w:tab w:val="left" w:pos="284"/>
                <w:tab w:val="left" w:pos="426"/>
              </w:tabs>
              <w:ind w:left="142" w:firstLine="284"/>
            </w:pPr>
            <w:r>
              <w:rPr>
                <w:color w:val="000000" w:themeColor="text1"/>
                <w:lang w:eastAsia="en-US"/>
              </w:rPr>
              <w:lastRenderedPageBreak/>
              <w:t>Назовите виды допроса</w:t>
            </w:r>
          </w:p>
        </w:tc>
        <w:tc>
          <w:tcPr>
            <w:tcW w:w="7409" w:type="dxa"/>
          </w:tcPr>
          <w:p w14:paraId="2121116E"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Различают следующие виды допроса:</w:t>
            </w:r>
          </w:p>
          <w:p w14:paraId="73B927DA"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1) по возрасту допрашиваемого (несовершеннолетний, малолетний, взрослый)</w:t>
            </w:r>
          </w:p>
          <w:p w14:paraId="73920AA5"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2) по процессуальному положению допрашиваемого (подозреваемый, обвиняемый, потерпевший, свидетель, эксперт, специалист);</w:t>
            </w:r>
          </w:p>
          <w:p w14:paraId="4C9D5A44"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3) по последовательности проведения допроса и объему информации (дополнительный, первоначальный, повторный);</w:t>
            </w:r>
          </w:p>
          <w:p w14:paraId="574EA954"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4) по характеру следственной ситуации (в конфликтной ситуации, в бесконфликтной ситуации);</w:t>
            </w:r>
          </w:p>
          <w:p w14:paraId="514DA0EC" w14:textId="77777777" w:rsidR="001C3189" w:rsidRDefault="00967A51" w:rsidP="00DD6B87">
            <w:pPr>
              <w:spacing w:after="0" w:line="240" w:lineRule="auto"/>
              <w:ind w:left="67" w:firstLine="0"/>
              <w:rPr>
                <w:color w:val="000000" w:themeColor="text1"/>
                <w:szCs w:val="24"/>
                <w:shd w:val="clear" w:color="auto" w:fill="FFFFFF"/>
              </w:rPr>
            </w:pPr>
            <w:r>
              <w:rPr>
                <w:color w:val="000000" w:themeColor="text1"/>
                <w:szCs w:val="24"/>
                <w:shd w:val="clear" w:color="auto" w:fill="FFFFFF"/>
              </w:rPr>
              <w:t>5) по составу участников допроса (без участия или с участием третьих лиц);</w:t>
            </w:r>
          </w:p>
          <w:p w14:paraId="5662F8F7" w14:textId="731D9798" w:rsidR="00967A51" w:rsidRPr="000F1992" w:rsidRDefault="00967A51" w:rsidP="00DD6B87">
            <w:pPr>
              <w:spacing w:after="0" w:line="240" w:lineRule="auto"/>
              <w:ind w:left="67" w:firstLine="0"/>
              <w:rPr>
                <w:szCs w:val="24"/>
              </w:rPr>
            </w:pPr>
            <w:r>
              <w:rPr>
                <w:color w:val="000000" w:themeColor="text1"/>
                <w:szCs w:val="24"/>
                <w:shd w:val="clear" w:color="auto" w:fill="FFFFFF"/>
              </w:rPr>
              <w:t>6) по месту проведения допроса (в кабинете следователя или лица, производящего дознание; в ином месте).</w:t>
            </w:r>
          </w:p>
        </w:tc>
      </w:tr>
      <w:tr w:rsidR="00967A51" w:rsidRPr="00C27EC1" w14:paraId="55E43A4F" w14:textId="77777777" w:rsidTr="005B442D">
        <w:tc>
          <w:tcPr>
            <w:tcW w:w="3189" w:type="dxa"/>
          </w:tcPr>
          <w:p w14:paraId="50E607AF" w14:textId="185DB620" w:rsidR="00967A51" w:rsidRPr="00967A51" w:rsidRDefault="00967A51" w:rsidP="00AF452D">
            <w:pPr>
              <w:pStyle w:val="Style21"/>
              <w:numPr>
                <w:ilvl w:val="0"/>
                <w:numId w:val="14"/>
              </w:numPr>
              <w:ind w:left="0" w:firstLine="284"/>
              <w:rPr>
                <w:color w:val="000000" w:themeColor="text1"/>
                <w:lang w:eastAsia="en-US"/>
              </w:rPr>
            </w:pPr>
            <w:r>
              <w:rPr>
                <w:color w:val="000000" w:themeColor="text1"/>
                <w:lang w:eastAsia="en-US"/>
              </w:rPr>
              <w:t>Каков порядок возбуждения уголовного дела частного обвинения и какие действия должны предпринять стороны в этом процессе</w:t>
            </w:r>
          </w:p>
        </w:tc>
        <w:tc>
          <w:tcPr>
            <w:tcW w:w="7409" w:type="dxa"/>
          </w:tcPr>
          <w:p w14:paraId="23C19E57" w14:textId="19521253" w:rsidR="00967A51" w:rsidRPr="00C27EC1" w:rsidRDefault="00967A51" w:rsidP="00DD6B87">
            <w:pPr>
              <w:spacing w:after="0" w:line="240" w:lineRule="auto"/>
              <w:ind w:left="67" w:firstLine="0"/>
              <w:rPr>
                <w:szCs w:val="24"/>
              </w:rPr>
            </w:pPr>
            <w:r>
              <w:rPr>
                <w:color w:val="000000" w:themeColor="text1"/>
                <w:szCs w:val="24"/>
                <w:shd w:val="clear" w:color="auto" w:fill="FFFFFF"/>
              </w:rPr>
              <w:t>Потерпевший или его представитель должны обратиться в суд с заявлением о возбуждении уголовного дела частного обвинения, в котором указываются обстоятельства преступления и данные о лице, его совершившем. Суд рассматривает заявление и принимает решение о возбуждении уголовного дела или об отказе в его возбуждении</w:t>
            </w:r>
          </w:p>
        </w:tc>
      </w:tr>
      <w:tr w:rsidR="00967A51" w:rsidRPr="00C27EC1" w14:paraId="7597323A" w14:textId="77777777" w:rsidTr="005B442D">
        <w:tc>
          <w:tcPr>
            <w:tcW w:w="3189" w:type="dxa"/>
          </w:tcPr>
          <w:p w14:paraId="17D36CE7" w14:textId="61555D2B" w:rsidR="00967A51" w:rsidRDefault="00967A51" w:rsidP="00AF452D">
            <w:pPr>
              <w:pStyle w:val="Style21"/>
              <w:numPr>
                <w:ilvl w:val="0"/>
                <w:numId w:val="14"/>
              </w:numPr>
              <w:ind w:left="0" w:firstLine="284"/>
              <w:rPr>
                <w:color w:val="000000" w:themeColor="text1"/>
                <w:lang w:eastAsia="en-US"/>
              </w:rPr>
            </w:pPr>
            <w:r>
              <w:rPr>
                <w:color w:val="000000" w:themeColor="text1"/>
                <w:lang w:eastAsia="en-US"/>
              </w:rPr>
              <w:t>Как происходит рассмотрение уголовного дела в судебном заседании у мирового судьи и какие вопросы при этом решаются</w:t>
            </w:r>
          </w:p>
          <w:p w14:paraId="2F9DC636" w14:textId="7C95BF28" w:rsidR="00967A51" w:rsidRPr="00C27EC1" w:rsidRDefault="00967A51" w:rsidP="00AF452D">
            <w:pPr>
              <w:spacing w:after="0" w:line="240" w:lineRule="auto"/>
              <w:ind w:left="0" w:firstLine="284"/>
            </w:pPr>
          </w:p>
        </w:tc>
        <w:tc>
          <w:tcPr>
            <w:tcW w:w="7409" w:type="dxa"/>
          </w:tcPr>
          <w:p w14:paraId="23C271DF" w14:textId="250587B3" w:rsidR="00967A51" w:rsidRPr="00C27EC1" w:rsidRDefault="00967A51" w:rsidP="00DD6B87">
            <w:pPr>
              <w:spacing w:after="0" w:line="240" w:lineRule="auto"/>
              <w:ind w:left="67" w:firstLine="0"/>
              <w:rPr>
                <w:szCs w:val="24"/>
              </w:rPr>
            </w:pPr>
            <w:r>
              <w:rPr>
                <w:color w:val="000000" w:themeColor="text1"/>
                <w:szCs w:val="24"/>
                <w:shd w:val="clear" w:color="auto" w:fill="FFFFFF"/>
              </w:rPr>
              <w:t>Рассмотрение уголовного дела у мирового судьи происходит в общем порядке, установленном уголовно-процессуальным законодательством, с некоторыми особенностями, связанными с компетенцией мирового судьи. При этом решаются вопросы о виновности или невиновности подсудимого, назначении наказания или освобождении от него.</w:t>
            </w:r>
          </w:p>
        </w:tc>
      </w:tr>
      <w:tr w:rsidR="00967A51" w:rsidRPr="00C27EC1" w14:paraId="18F5EF4B" w14:textId="77777777" w:rsidTr="005B442D">
        <w:tc>
          <w:tcPr>
            <w:tcW w:w="3189" w:type="dxa"/>
          </w:tcPr>
          <w:p w14:paraId="6033B731" w14:textId="22E42C97" w:rsidR="00967A51" w:rsidRDefault="00967A51" w:rsidP="00AF452D">
            <w:pPr>
              <w:pStyle w:val="Style21"/>
              <w:numPr>
                <w:ilvl w:val="0"/>
                <w:numId w:val="14"/>
              </w:numPr>
              <w:ind w:left="0" w:firstLine="284"/>
              <w:rPr>
                <w:color w:val="000000" w:themeColor="text1"/>
                <w:lang w:eastAsia="en-US"/>
              </w:rPr>
            </w:pPr>
            <w:r>
              <w:rPr>
                <w:color w:val="000000" w:themeColor="text1"/>
                <w:lang w:eastAsia="en-US"/>
              </w:rPr>
              <w:t>Какую форму имеет приговор мирового судьи и как происходит его обжалование</w:t>
            </w:r>
          </w:p>
          <w:p w14:paraId="446EE071" w14:textId="360C69BB" w:rsidR="00967A51" w:rsidRPr="00C27EC1" w:rsidRDefault="00967A51" w:rsidP="00AF452D">
            <w:pPr>
              <w:pStyle w:val="a3"/>
              <w:ind w:left="0" w:firstLine="284"/>
            </w:pPr>
          </w:p>
        </w:tc>
        <w:tc>
          <w:tcPr>
            <w:tcW w:w="7409" w:type="dxa"/>
          </w:tcPr>
          <w:p w14:paraId="6CA5352D" w14:textId="3B07B27C" w:rsidR="00967A51" w:rsidRPr="00C27EC1" w:rsidRDefault="00967A51" w:rsidP="0077334F">
            <w:pPr>
              <w:spacing w:after="0" w:line="240" w:lineRule="auto"/>
              <w:ind w:left="67" w:firstLine="0"/>
              <w:rPr>
                <w:szCs w:val="24"/>
              </w:rPr>
            </w:pPr>
            <w:r>
              <w:rPr>
                <w:color w:val="000000" w:themeColor="text1"/>
                <w:szCs w:val="24"/>
                <w:shd w:val="clear" w:color="auto" w:fill="FFFFFF"/>
              </w:rPr>
              <w:t>Приговор мирового судьи выносится в письменной форме и содержит вводную, описательную и резолютивную части. Обжалование приговора производится в порядке, предусмотренном уголовно-процессуальным законом, путем подачи апелляционной жалобы в районный суд через мирового судью, вынесшего приговор. Постановление мирового судьи обжалуется в порядке кассационного производства.</w:t>
            </w:r>
          </w:p>
        </w:tc>
      </w:tr>
      <w:tr w:rsidR="00DD6B87" w:rsidRPr="00C27EC1" w14:paraId="50B53922" w14:textId="77777777" w:rsidTr="005B442D">
        <w:tc>
          <w:tcPr>
            <w:tcW w:w="3189" w:type="dxa"/>
          </w:tcPr>
          <w:p w14:paraId="2DE9D21C" w14:textId="2758AD95" w:rsidR="00DD6B87" w:rsidRPr="00C27EC1" w:rsidRDefault="00DD6B87" w:rsidP="00AF452D">
            <w:pPr>
              <w:pStyle w:val="a3"/>
              <w:numPr>
                <w:ilvl w:val="0"/>
                <w:numId w:val="14"/>
              </w:numPr>
              <w:ind w:left="0" w:firstLine="284"/>
            </w:pPr>
            <w:r>
              <w:rPr>
                <w:color w:val="000000" w:themeColor="text1"/>
                <w:lang w:eastAsia="en-US"/>
              </w:rPr>
              <w:t>Кто имеет право на апелляционное обжалование приговоров и постановлений мировых судей и в какие сроки это можно сделать</w:t>
            </w:r>
          </w:p>
        </w:tc>
        <w:tc>
          <w:tcPr>
            <w:tcW w:w="7409" w:type="dxa"/>
          </w:tcPr>
          <w:p w14:paraId="7E2E490B" w14:textId="2AB21529" w:rsidR="00DD6B87" w:rsidRPr="00C27EC1" w:rsidRDefault="00DD6B87" w:rsidP="00AF452D">
            <w:pPr>
              <w:spacing w:after="0" w:line="240" w:lineRule="auto"/>
              <w:ind w:left="67" w:firstLine="0"/>
              <w:rPr>
                <w:szCs w:val="24"/>
              </w:rPr>
            </w:pPr>
            <w:r>
              <w:rPr>
                <w:color w:val="000000" w:themeColor="text1"/>
                <w:szCs w:val="24"/>
                <w:shd w:val="clear" w:color="auto" w:fill="FFFFFF"/>
              </w:rPr>
              <w:t>Правом на апелляционное обжалование приговоров и постановлений мировых судей обладают стороны уголовного процесса (обвинитель, защитник, подсудимый, гражданский истец, гражданский ответчик) в течение 10 суток со дня провозглашения приговора или постановления.</w:t>
            </w:r>
          </w:p>
        </w:tc>
      </w:tr>
      <w:tr w:rsidR="00DD6B87" w:rsidRPr="00C27EC1" w14:paraId="46389B34" w14:textId="77777777" w:rsidTr="005B442D">
        <w:tc>
          <w:tcPr>
            <w:tcW w:w="3189" w:type="dxa"/>
          </w:tcPr>
          <w:p w14:paraId="535DBD38" w14:textId="68B5B367" w:rsidR="00DD6B87" w:rsidRPr="00C27EC1" w:rsidRDefault="00DD6B87" w:rsidP="00AF452D">
            <w:pPr>
              <w:pStyle w:val="a3"/>
              <w:numPr>
                <w:ilvl w:val="0"/>
                <w:numId w:val="14"/>
              </w:numPr>
              <w:ind w:left="0" w:firstLine="284"/>
              <w:jc w:val="both"/>
            </w:pPr>
            <w:r w:rsidRPr="00DD6B87">
              <w:rPr>
                <w:color w:val="000000" w:themeColor="text1"/>
                <w:lang w:eastAsia="en-US"/>
              </w:rPr>
              <w:t>В чем заключаются особенности</w:t>
            </w:r>
            <w:r w:rsidR="00AF452D">
              <w:rPr>
                <w:color w:val="000000" w:themeColor="text1"/>
                <w:lang w:val="ru-RU" w:eastAsia="en-US"/>
              </w:rPr>
              <w:t xml:space="preserve"> </w:t>
            </w:r>
            <w:r w:rsidRPr="00DD6B87">
              <w:rPr>
                <w:color w:val="000000" w:themeColor="text1"/>
                <w:lang w:eastAsia="en-US"/>
              </w:rPr>
              <w:t>доказывания при рассмотрении дела в особом порядке</w:t>
            </w:r>
          </w:p>
        </w:tc>
        <w:tc>
          <w:tcPr>
            <w:tcW w:w="7409" w:type="dxa"/>
          </w:tcPr>
          <w:p w14:paraId="4E30EE73" w14:textId="0F87FC01" w:rsidR="00DD6B87" w:rsidRPr="00C27EC1" w:rsidRDefault="00DD6B87" w:rsidP="00DD6B87">
            <w:pPr>
              <w:spacing w:after="0" w:line="240" w:lineRule="auto"/>
              <w:ind w:left="67" w:firstLine="0"/>
              <w:rPr>
                <w:szCs w:val="24"/>
              </w:rPr>
            </w:pPr>
            <w:r>
              <w:rPr>
                <w:color w:val="000000" w:themeColor="text1"/>
                <w:szCs w:val="24"/>
                <w:shd w:val="clear" w:color="auto" w:fill="FFFFFF"/>
              </w:rPr>
              <w:t>При рассмотрении дела в особом порядке суд не исследует доказательства, представленные сторонами, так как они уже были изучены на предварительном следствии. Вместо этого суд основывается на материалах дела и показаниях обвиняемого.</w:t>
            </w:r>
          </w:p>
        </w:tc>
      </w:tr>
      <w:tr w:rsidR="00DD6B87" w:rsidRPr="00C27EC1" w14:paraId="0B968FDD" w14:textId="77777777" w:rsidTr="005B442D">
        <w:tc>
          <w:tcPr>
            <w:tcW w:w="3189" w:type="dxa"/>
          </w:tcPr>
          <w:p w14:paraId="04A6E32D" w14:textId="37393072" w:rsidR="00DD6B87" w:rsidRPr="00C27EC1" w:rsidRDefault="00AF452D" w:rsidP="00AF452D">
            <w:pPr>
              <w:pStyle w:val="a3"/>
              <w:numPr>
                <w:ilvl w:val="0"/>
                <w:numId w:val="14"/>
              </w:numPr>
              <w:tabs>
                <w:tab w:val="left" w:pos="350"/>
                <w:tab w:val="left" w:pos="426"/>
              </w:tabs>
              <w:ind w:left="0" w:firstLine="284"/>
            </w:pPr>
            <w:r>
              <w:rPr>
                <w:color w:val="000000" w:themeColor="text1"/>
                <w:lang w:val="ru-RU" w:eastAsia="en-US"/>
              </w:rPr>
              <w:t xml:space="preserve"> </w:t>
            </w:r>
            <w:r w:rsidR="00DD6B87" w:rsidRPr="00DD6B87">
              <w:rPr>
                <w:color w:val="000000" w:themeColor="text1"/>
                <w:lang w:eastAsia="en-US"/>
              </w:rPr>
              <w:t>В какой форме может быть заявлено ходатайство о рассмотрении дела в особом порядке</w:t>
            </w:r>
          </w:p>
        </w:tc>
        <w:tc>
          <w:tcPr>
            <w:tcW w:w="7409" w:type="dxa"/>
          </w:tcPr>
          <w:p w14:paraId="1165DB31" w14:textId="7D973F1B" w:rsidR="00DD6B87" w:rsidRPr="00C27EC1" w:rsidRDefault="00DD6B87" w:rsidP="00DD6B87">
            <w:pPr>
              <w:tabs>
                <w:tab w:val="left" w:pos="350"/>
              </w:tabs>
              <w:spacing w:after="0" w:line="240" w:lineRule="auto"/>
              <w:ind w:left="67" w:firstLine="0"/>
              <w:rPr>
                <w:szCs w:val="24"/>
              </w:rPr>
            </w:pPr>
            <w:r>
              <w:rPr>
                <w:color w:val="000000" w:themeColor="text1"/>
                <w:szCs w:val="24"/>
                <w:shd w:val="clear" w:color="auto" w:fill="FFFFFF"/>
              </w:rPr>
              <w:t>Ходатайство о рассмотрении дела в особом порядке может быть заявлено в письменной или устной форме.</w:t>
            </w:r>
          </w:p>
        </w:tc>
      </w:tr>
      <w:tr w:rsidR="00DD6B87" w:rsidRPr="00C27EC1" w14:paraId="118073B6" w14:textId="77777777" w:rsidTr="005B442D">
        <w:tc>
          <w:tcPr>
            <w:tcW w:w="3189" w:type="dxa"/>
          </w:tcPr>
          <w:p w14:paraId="2A19D971" w14:textId="595A3438" w:rsidR="00DD6B87" w:rsidRPr="004729D9" w:rsidRDefault="00DD6B87" w:rsidP="00AF452D">
            <w:pPr>
              <w:numPr>
                <w:ilvl w:val="0"/>
                <w:numId w:val="14"/>
              </w:numPr>
              <w:tabs>
                <w:tab w:val="left" w:pos="350"/>
              </w:tabs>
              <w:spacing w:after="0" w:line="240" w:lineRule="auto"/>
              <w:ind w:left="0" w:firstLine="284"/>
              <w:contextualSpacing/>
              <w:rPr>
                <w:color w:val="auto"/>
                <w:szCs w:val="24"/>
              </w:rPr>
            </w:pPr>
            <w:r>
              <w:rPr>
                <w:color w:val="000000" w:themeColor="text1"/>
                <w:lang w:eastAsia="en-US"/>
              </w:rPr>
              <w:t xml:space="preserve">Возможно ли рассмотрение дела в особом порядке при наличии </w:t>
            </w:r>
            <w:r>
              <w:rPr>
                <w:color w:val="000000" w:themeColor="text1"/>
                <w:lang w:eastAsia="en-US"/>
              </w:rPr>
              <w:lastRenderedPageBreak/>
              <w:t>возражений со стороны обвиняемого или его защитника</w:t>
            </w:r>
          </w:p>
        </w:tc>
        <w:tc>
          <w:tcPr>
            <w:tcW w:w="7409" w:type="dxa"/>
          </w:tcPr>
          <w:p w14:paraId="44D098BD" w14:textId="55409E58" w:rsidR="00DD6B87" w:rsidRPr="00C27EC1" w:rsidRDefault="00DD6B87" w:rsidP="00AF452D">
            <w:pPr>
              <w:tabs>
                <w:tab w:val="left" w:pos="350"/>
              </w:tabs>
              <w:spacing w:after="0" w:line="240" w:lineRule="auto"/>
              <w:ind w:left="67" w:firstLine="0"/>
              <w:rPr>
                <w:szCs w:val="24"/>
              </w:rPr>
            </w:pPr>
            <w:r>
              <w:rPr>
                <w:color w:val="000000" w:themeColor="text1"/>
                <w:szCs w:val="24"/>
                <w:shd w:val="clear" w:color="auto" w:fill="FFFFFF"/>
              </w:rPr>
              <w:lastRenderedPageBreak/>
              <w:t>Рассмотрение дела в особом порядке невозможно при наличии возражений со стороны обвиняемого или его защитника. В этом случае дело должно быть рассмотрено в общем порядке.</w:t>
            </w:r>
          </w:p>
        </w:tc>
      </w:tr>
      <w:tr w:rsidR="00DD6B87" w:rsidRPr="00C27EC1" w14:paraId="6F36CB42" w14:textId="77777777" w:rsidTr="005B442D">
        <w:tc>
          <w:tcPr>
            <w:tcW w:w="3189" w:type="dxa"/>
          </w:tcPr>
          <w:p w14:paraId="07E3D9EC" w14:textId="760725C9" w:rsidR="00DD6B87" w:rsidRPr="00C27EC1" w:rsidRDefault="00AF452D" w:rsidP="00AF452D">
            <w:pPr>
              <w:pStyle w:val="a3"/>
              <w:numPr>
                <w:ilvl w:val="0"/>
                <w:numId w:val="14"/>
              </w:numPr>
              <w:tabs>
                <w:tab w:val="left" w:pos="284"/>
                <w:tab w:val="left" w:pos="426"/>
              </w:tabs>
              <w:ind w:left="0" w:firstLine="284"/>
            </w:pPr>
            <w:r>
              <w:rPr>
                <w:color w:val="000000" w:themeColor="text1"/>
                <w:lang w:val="ru-RU" w:eastAsia="en-US"/>
              </w:rPr>
              <w:t xml:space="preserve"> В соответствии с нормами какого права осуществляется </w:t>
            </w:r>
            <w:r w:rsidR="00DD6B87" w:rsidRPr="00DD6B87">
              <w:rPr>
                <w:color w:val="000000" w:themeColor="text1"/>
                <w:lang w:eastAsia="en-US"/>
              </w:rPr>
              <w:t>порядок обжалования приговора, вынесенного по правилам особого порядка</w:t>
            </w:r>
          </w:p>
        </w:tc>
        <w:tc>
          <w:tcPr>
            <w:tcW w:w="7409" w:type="dxa"/>
          </w:tcPr>
          <w:p w14:paraId="12F180F5" w14:textId="77777777" w:rsidR="00DD6B87" w:rsidRDefault="00DD6B87" w:rsidP="00DD6B87">
            <w:pPr>
              <w:spacing w:after="0" w:line="240" w:lineRule="auto"/>
              <w:ind w:left="67" w:firstLine="0"/>
              <w:rPr>
                <w:color w:val="000000" w:themeColor="text1"/>
                <w:szCs w:val="24"/>
                <w:shd w:val="clear" w:color="auto" w:fill="FFFFFF"/>
                <w:lang w:eastAsia="en-US"/>
              </w:rPr>
            </w:pPr>
            <w:r>
              <w:rPr>
                <w:color w:val="000000" w:themeColor="text1"/>
                <w:szCs w:val="24"/>
                <w:shd w:val="clear" w:color="auto" w:fill="FFFFFF"/>
              </w:rPr>
              <w:t>Обжалование приговора, вынесенного по правилам особого порядка, осуществляется в соответствии с нормами Уголовно-процессуального кодекса Российской Федерации.</w:t>
            </w:r>
          </w:p>
          <w:p w14:paraId="55ECF977" w14:textId="77777777" w:rsidR="00DD6B87" w:rsidRDefault="00DD6B87" w:rsidP="00DD6B87">
            <w:pPr>
              <w:spacing w:after="0" w:line="240" w:lineRule="auto"/>
              <w:ind w:left="67" w:firstLine="0"/>
              <w:rPr>
                <w:color w:val="000000" w:themeColor="text1"/>
                <w:szCs w:val="24"/>
                <w:shd w:val="clear" w:color="auto" w:fill="FFFFFF"/>
              </w:rPr>
            </w:pPr>
          </w:p>
          <w:p w14:paraId="4B2BED2E" w14:textId="76FB11DA" w:rsidR="00DD6B87" w:rsidRPr="00C27EC1" w:rsidRDefault="00DD6B87" w:rsidP="00DD6B87">
            <w:pPr>
              <w:spacing w:after="0" w:line="240" w:lineRule="auto"/>
              <w:ind w:left="67" w:firstLine="0"/>
              <w:rPr>
                <w:szCs w:val="24"/>
              </w:rPr>
            </w:pPr>
          </w:p>
        </w:tc>
      </w:tr>
      <w:tr w:rsidR="00DD6B87" w:rsidRPr="00C27EC1" w14:paraId="02FEF7D9" w14:textId="77777777" w:rsidTr="005B442D">
        <w:tc>
          <w:tcPr>
            <w:tcW w:w="3189" w:type="dxa"/>
          </w:tcPr>
          <w:p w14:paraId="2420A31B" w14:textId="77B58D63" w:rsidR="00DD6B87" w:rsidRPr="00C27EC1" w:rsidRDefault="00AF452D" w:rsidP="00AF452D">
            <w:pPr>
              <w:pStyle w:val="Style21"/>
              <w:numPr>
                <w:ilvl w:val="0"/>
                <w:numId w:val="14"/>
              </w:numPr>
              <w:ind w:left="0" w:firstLine="284"/>
            </w:pPr>
            <w:r>
              <w:rPr>
                <w:color w:val="000000" w:themeColor="text1"/>
                <w:lang w:eastAsia="en-US"/>
              </w:rPr>
              <w:t>Каковы п</w:t>
            </w:r>
            <w:r w:rsidR="00DD6B87">
              <w:rPr>
                <w:color w:val="000000" w:themeColor="text1"/>
                <w:lang w:eastAsia="en-US"/>
              </w:rPr>
              <w:t>ределы уголовной ответственности лица, выданного Российской Федерации.</w:t>
            </w:r>
          </w:p>
        </w:tc>
        <w:tc>
          <w:tcPr>
            <w:tcW w:w="7409" w:type="dxa"/>
          </w:tcPr>
          <w:p w14:paraId="35BD3095" w14:textId="77777777" w:rsidR="00DD6B87" w:rsidRDefault="00DD6B87" w:rsidP="00DD6B87">
            <w:pPr>
              <w:spacing w:after="0" w:line="240" w:lineRule="auto"/>
              <w:ind w:left="67" w:firstLine="0"/>
              <w:rPr>
                <w:color w:val="000000" w:themeColor="text1"/>
                <w:szCs w:val="24"/>
                <w:shd w:val="clear" w:color="auto" w:fill="FFFFFF"/>
                <w:lang w:eastAsia="en-US"/>
              </w:rPr>
            </w:pPr>
            <w:r>
              <w:rPr>
                <w:color w:val="000000" w:themeColor="text1"/>
                <w:szCs w:val="24"/>
                <w:shd w:val="clear" w:color="auto" w:fill="FFFFFF"/>
              </w:rPr>
              <w:t>Лицо, выданное Российской Федерации иностранным государством для уголовного преследования, не может быть подвергнуто уголовному преследованию, осуждено или отбывать наказание за то же деяние, за которое оно было выдано, если иное не предусмотрено международными договорами Российской Федерации.</w:t>
            </w:r>
          </w:p>
          <w:p w14:paraId="131E0DAA" w14:textId="35FD90A2" w:rsidR="00DD6B87" w:rsidRPr="00C27EC1" w:rsidRDefault="00DD6B87" w:rsidP="00DD6B87">
            <w:pPr>
              <w:spacing w:after="0" w:line="240" w:lineRule="auto"/>
              <w:ind w:left="67" w:firstLine="0"/>
              <w:rPr>
                <w:szCs w:val="24"/>
              </w:rPr>
            </w:pPr>
            <w:r>
              <w:rPr>
                <w:color w:val="000000" w:themeColor="text1"/>
                <w:szCs w:val="24"/>
                <w:shd w:val="clear" w:color="auto" w:fill="FFFFFF"/>
              </w:rPr>
              <w:t>Если лицо, выданное для уголовного преследования, было осуждено за то же деяние в Российской Федерации, оно может быть вновь выдано иностранному государству для отбытия оставшейся части наказания, если это не противоречит законодательству Российской Федерации и международным договорам Российской Федерации.</w:t>
            </w:r>
          </w:p>
        </w:tc>
      </w:tr>
      <w:bookmarkEnd w:id="14"/>
    </w:tbl>
    <w:p w14:paraId="6E051513" w14:textId="77777777" w:rsidR="000A384A" w:rsidRDefault="000A384A" w:rsidP="00E02C69">
      <w:pPr>
        <w:spacing w:after="18" w:line="259" w:lineRule="auto"/>
        <w:ind w:left="0" w:right="34" w:firstLine="0"/>
        <w:rPr>
          <w:b/>
          <w:szCs w:val="24"/>
          <w:lang w:bidi="en-US"/>
        </w:rPr>
      </w:pPr>
    </w:p>
    <w:p w14:paraId="73309017" w14:textId="77777777" w:rsidR="00200A61" w:rsidRDefault="000163FC" w:rsidP="00BA1811">
      <w:pPr>
        <w:spacing w:after="18" w:line="259" w:lineRule="auto"/>
        <w:ind w:left="0" w:right="34" w:firstLine="0"/>
        <w:jc w:val="center"/>
        <w:rPr>
          <w:b/>
          <w:szCs w:val="24"/>
          <w:lang w:bidi="en-US"/>
        </w:rPr>
      </w:pPr>
      <w:r>
        <w:rPr>
          <w:b/>
          <w:szCs w:val="24"/>
          <w:lang w:bidi="en-US"/>
        </w:rPr>
        <w:t>Тестов</w:t>
      </w:r>
      <w:r w:rsidR="00200A61">
        <w:rPr>
          <w:b/>
          <w:szCs w:val="24"/>
          <w:lang w:bidi="en-US"/>
        </w:rPr>
        <w:t>ы</w:t>
      </w:r>
      <w:r>
        <w:rPr>
          <w:b/>
          <w:szCs w:val="24"/>
          <w:lang w:bidi="en-US"/>
        </w:rPr>
        <w:t>е задани</w:t>
      </w:r>
      <w:r w:rsidR="00200A61">
        <w:rPr>
          <w:b/>
          <w:szCs w:val="24"/>
          <w:lang w:bidi="en-US"/>
        </w:rPr>
        <w:t>я</w:t>
      </w:r>
    </w:p>
    <w:p w14:paraId="33BAEAF2" w14:textId="47B12DA3" w:rsidR="000163FC" w:rsidRPr="001F68C0" w:rsidRDefault="000163FC" w:rsidP="001F68C0">
      <w:pPr>
        <w:spacing w:after="18" w:line="259" w:lineRule="auto"/>
        <w:ind w:left="426" w:right="34" w:firstLine="283"/>
        <w:rPr>
          <w:b/>
          <w:szCs w:val="24"/>
          <w:lang w:bidi="en-US"/>
        </w:rPr>
      </w:pPr>
      <w:r>
        <w:rPr>
          <w:b/>
          <w:szCs w:val="24"/>
          <w:lang w:bidi="en-US"/>
        </w:rPr>
        <w:t xml:space="preserve"> </w:t>
      </w:r>
    </w:p>
    <w:p w14:paraId="1B6193F2"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1. Отличие гражданского процесса от процесса уголовного обусловлено:</w:t>
      </w:r>
    </w:p>
    <w:p w14:paraId="097571BA"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руководящим положением суда;</w:t>
      </w:r>
    </w:p>
    <w:p w14:paraId="799892A1"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исковым порядком производства;</w:t>
      </w:r>
    </w:p>
    <w:p w14:paraId="6D3E352E"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участием прокурора.</w:t>
      </w:r>
    </w:p>
    <w:p w14:paraId="068B07F2"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p>
    <w:p w14:paraId="1EBC877D"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2. При производстве по уголовному делу в общем случае применяется уголовно-процессуальный закон, действующий:</w:t>
      </w:r>
    </w:p>
    <w:p w14:paraId="41A67F35"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во время совершения преступления</w:t>
      </w:r>
    </w:p>
    <w:p w14:paraId="2B6AE1F5"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во время обнаружения преступления;</w:t>
      </w:r>
    </w:p>
    <w:p w14:paraId="3E6B3558"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во время производства соответствующего процессуального действия или принятия процессуального решения.</w:t>
      </w:r>
    </w:p>
    <w:p w14:paraId="31EA336E"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00C3E13A" w14:textId="4E79E2CA"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 xml:space="preserve">3. О какой стадии идет речь: </w:t>
      </w:r>
      <w:r>
        <w:rPr>
          <w:b/>
          <w:bCs/>
          <w:color w:val="auto"/>
          <w:szCs w:val="24"/>
        </w:rPr>
        <w:t>«</w:t>
      </w:r>
      <w:r w:rsidRPr="00034150">
        <w:rPr>
          <w:b/>
          <w:bCs/>
          <w:color w:val="auto"/>
          <w:szCs w:val="24"/>
        </w:rPr>
        <w:t>В данной стадии в условиях гласности, непосредственности, непрерывности происходит рассмотрение и разрешение дела по существу. Судебное разбирательство завершается постановлением оправдательного или обвинительного приговора</w:t>
      </w:r>
      <w:r>
        <w:rPr>
          <w:b/>
          <w:bCs/>
          <w:color w:val="auto"/>
          <w:szCs w:val="24"/>
        </w:rPr>
        <w:t>»</w:t>
      </w:r>
    </w:p>
    <w:p w14:paraId="75A40E83"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предварительное расследование;</w:t>
      </w:r>
    </w:p>
    <w:p w14:paraId="31CDAA62"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судебное заседание;</w:t>
      </w:r>
    </w:p>
    <w:p w14:paraId="3A0E3B1B"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подготовка дела к судебному заседанию.</w:t>
      </w:r>
    </w:p>
    <w:p w14:paraId="4EFE5BEA"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0F19096F" w14:textId="34FE30D5"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4.Какие меры могут быть применены в отношении подозреваемого или обвиняемого</w:t>
      </w:r>
    </w:p>
    <w:p w14:paraId="4E8BB09B"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Денежное вознаграждение, обязательные работы, лишение права занимать определенные должности</w:t>
      </w:r>
    </w:p>
    <w:p w14:paraId="6002F682"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 xml:space="preserve">б) Принудительные меры медицинского характера, меры пресечения, меры принудительного характера </w:t>
      </w:r>
    </w:p>
    <w:p w14:paraId="6CB7CF03"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Административное наказание, штраф, арест</w:t>
      </w:r>
    </w:p>
    <w:p w14:paraId="628D949B"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г) Ограничение свободы, лишение свободы, смертная казнь</w:t>
      </w:r>
    </w:p>
    <w:p w14:paraId="6C8AFB83"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p>
    <w:p w14:paraId="2ADFBE70" w14:textId="16A41FDE"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5. Какие этапы проходит уголовное дело в процессе его рассмотрения</w:t>
      </w:r>
    </w:p>
    <w:p w14:paraId="64998D40"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lastRenderedPageBreak/>
        <w:t xml:space="preserve">а) Расследование уголовных дел, судебное разбирательство, исполнение уголовных наказаний </w:t>
      </w:r>
    </w:p>
    <w:p w14:paraId="71CCC3C9"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Предварительное расследование, предъявление обвинения, апелляционное рассмотрение</w:t>
      </w:r>
    </w:p>
    <w:p w14:paraId="577FF9AB"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Проведение следственных действий, составление обвинительного заключения, вынесение приговора</w:t>
      </w:r>
    </w:p>
    <w:p w14:paraId="6399F481"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г) Подготовительное производство, предварительное следствие, окончательное рассмотрение дела</w:t>
      </w:r>
    </w:p>
    <w:p w14:paraId="2445DB79"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p>
    <w:p w14:paraId="270165EF" w14:textId="31673BE0"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6. Кто может издавать указы в Российской Федерации по вопросам уголовного судопроизводства</w:t>
      </w:r>
    </w:p>
    <w:p w14:paraId="7BB04568"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Прокуратура</w:t>
      </w:r>
    </w:p>
    <w:p w14:paraId="3463A0D7"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Судебные органы</w:t>
      </w:r>
    </w:p>
    <w:p w14:paraId="6D1E2DE5"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Президент Российской Федерации</w:t>
      </w:r>
    </w:p>
    <w:p w14:paraId="39D3A992"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p>
    <w:p w14:paraId="081D17CA"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7. Какие из перечисленных мер относятся к мерам пресечения:</w:t>
      </w:r>
    </w:p>
    <w:p w14:paraId="5F265A60"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залог,</w:t>
      </w:r>
    </w:p>
    <w:p w14:paraId="5D660557"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наложение ареста на имущества,</w:t>
      </w:r>
    </w:p>
    <w:p w14:paraId="2DE7CD19"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вызов подозреваемого на допрос,</w:t>
      </w:r>
    </w:p>
    <w:p w14:paraId="30B4008A"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г) денежное взыскание</w:t>
      </w:r>
    </w:p>
    <w:p w14:paraId="04857A6A"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д) задержание в качестве подозреваемого,</w:t>
      </w:r>
    </w:p>
    <w:p w14:paraId="0FB5E48A"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500D462B"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8. Определите, какие из указанных положений не являются принципами уголовного судопроизводства:</w:t>
      </w:r>
    </w:p>
    <w:p w14:paraId="2849B6C4"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гласность;</w:t>
      </w:r>
    </w:p>
    <w:p w14:paraId="2EF53A32"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язык уголовного судопроизводства;</w:t>
      </w:r>
    </w:p>
    <w:p w14:paraId="10C66476"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неприкосновенность жилища;</w:t>
      </w:r>
    </w:p>
    <w:p w14:paraId="2608C39B"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г) обязательность доказывания мотива преступления.</w:t>
      </w:r>
    </w:p>
    <w:p w14:paraId="3944E8C0"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д) осуществление правосудия только судом.</w:t>
      </w:r>
    </w:p>
    <w:p w14:paraId="23A1E69E"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1518FF36"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9. Какие из перечисленных мер относятся к мерам пресечения:</w:t>
      </w:r>
    </w:p>
    <w:p w14:paraId="7B037CDA"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заключение под стражу,</w:t>
      </w:r>
    </w:p>
    <w:p w14:paraId="4FD9A6EA"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личное поручительство,</w:t>
      </w:r>
    </w:p>
    <w:p w14:paraId="6BE53240"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изменение обвинения,</w:t>
      </w:r>
    </w:p>
    <w:p w14:paraId="52C5B9E2"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г) отказ в удовлетворении ходатайства</w:t>
      </w:r>
    </w:p>
    <w:p w14:paraId="0678FE07"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д) вызов обвиняемого на допрос.</w:t>
      </w:r>
    </w:p>
    <w:p w14:paraId="6AB60DBC" w14:textId="77777777" w:rsidR="00034150" w:rsidRPr="00034150" w:rsidRDefault="00034150" w:rsidP="00034150">
      <w:pPr>
        <w:spacing w:after="160" w:line="240" w:lineRule="auto"/>
        <w:ind w:left="426" w:firstLine="141"/>
        <w:contextualSpacing/>
        <w:rPr>
          <w:rFonts w:eastAsia="Calibri"/>
          <w:color w:val="auto"/>
          <w:szCs w:val="24"/>
          <w:lang w:eastAsia="en-US"/>
        </w:rPr>
      </w:pPr>
    </w:p>
    <w:p w14:paraId="6539D22A" w14:textId="6070CB00"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bCs/>
          <w:color w:val="auto"/>
          <w:szCs w:val="24"/>
        </w:rPr>
        <w:t xml:space="preserve">10. </w:t>
      </w:r>
      <w:r w:rsidRPr="00034150">
        <w:rPr>
          <w:b/>
          <w:color w:val="auto"/>
          <w:szCs w:val="24"/>
        </w:rPr>
        <w:t>На какой срок может быть задержан подозреваемый в уголовном процессе в порядке ст. 91 УПК РФ</w:t>
      </w:r>
    </w:p>
    <w:p w14:paraId="76409289"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48 часов;</w:t>
      </w:r>
    </w:p>
    <w:p w14:paraId="26428696"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24 часа;</w:t>
      </w:r>
    </w:p>
    <w:p w14:paraId="6131E2DC"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10 суток.</w:t>
      </w:r>
    </w:p>
    <w:p w14:paraId="51D8FEDE"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p>
    <w:p w14:paraId="0CB66889"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11. Следственным действием в уголовном процессе не является:</w:t>
      </w:r>
    </w:p>
    <w:p w14:paraId="4CD51A19"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отобрание подписки о невыезде и надлежащем поведении;</w:t>
      </w:r>
    </w:p>
    <w:p w14:paraId="2657121E"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выемка;</w:t>
      </w:r>
    </w:p>
    <w:p w14:paraId="755EC4FD"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 xml:space="preserve">в) очная ставка. </w:t>
      </w:r>
    </w:p>
    <w:p w14:paraId="4FB811AC"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p>
    <w:p w14:paraId="638AE5C0"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12. Эксперт в уголовном процессе имеет право:</w:t>
      </w:r>
    </w:p>
    <w:p w14:paraId="629CD0AA"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знакомиться с теми материалами уголовного дела, которые имеют значение для результатов экспертизы;</w:t>
      </w:r>
    </w:p>
    <w:p w14:paraId="34FDE266"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собирать материалы для экспертизы самостоятельно;</w:t>
      </w:r>
    </w:p>
    <w:p w14:paraId="0AE33854"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уклоняться от посещения судебного заседания, если его вызывают.</w:t>
      </w:r>
    </w:p>
    <w:p w14:paraId="49F496C0" w14:textId="77777777" w:rsidR="00034150" w:rsidRPr="00034150" w:rsidRDefault="00034150" w:rsidP="00034150">
      <w:pPr>
        <w:spacing w:after="160" w:line="240" w:lineRule="auto"/>
        <w:ind w:left="426" w:firstLine="141"/>
        <w:contextualSpacing/>
        <w:rPr>
          <w:rFonts w:eastAsia="Calibri"/>
          <w:color w:val="auto"/>
          <w:szCs w:val="24"/>
          <w:lang w:eastAsia="en-US"/>
        </w:rPr>
      </w:pPr>
    </w:p>
    <w:p w14:paraId="47483258"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13. Доказательства в зависимости от источника бывают …</w:t>
      </w:r>
    </w:p>
    <w:p w14:paraId="37C037B4"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прямые и косвенные</w:t>
      </w:r>
    </w:p>
    <w:p w14:paraId="6425D725"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первоначальные и производные</w:t>
      </w:r>
    </w:p>
    <w:p w14:paraId="1ABB8FB8"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обвинительные и оправдательные</w:t>
      </w:r>
    </w:p>
    <w:p w14:paraId="28854130"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г) личные и вещные</w:t>
      </w:r>
    </w:p>
    <w:p w14:paraId="1B22A2E2"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д) показания подозреваемого, обвиняемого</w:t>
      </w:r>
    </w:p>
    <w:p w14:paraId="1ACF86C7"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26724F7E"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14. Классификация доказательств в уголовном процессе по предмету доказывания:</w:t>
      </w:r>
    </w:p>
    <w:p w14:paraId="0A606E64"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прямые и косвенные</w:t>
      </w:r>
    </w:p>
    <w:p w14:paraId="3077AF19"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первоначальные и производные</w:t>
      </w:r>
    </w:p>
    <w:p w14:paraId="7A851178"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вещественные доказательства и документы</w:t>
      </w:r>
    </w:p>
    <w:p w14:paraId="5DFC1C0F"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2BCD41D8"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15. Собирание доказательств в уголовном процессе не может осуществлять:</w:t>
      </w:r>
    </w:p>
    <w:p w14:paraId="7C63BF80"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переводчик</w:t>
      </w:r>
    </w:p>
    <w:p w14:paraId="19B68F02"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защитник</w:t>
      </w:r>
    </w:p>
    <w:p w14:paraId="0B98FCCC"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судья</w:t>
      </w:r>
    </w:p>
    <w:p w14:paraId="0726D303" w14:textId="77777777" w:rsidR="00034150" w:rsidRPr="00034150" w:rsidRDefault="00034150" w:rsidP="00034150">
      <w:pPr>
        <w:spacing w:after="160" w:line="240" w:lineRule="auto"/>
        <w:ind w:left="426" w:firstLine="141"/>
        <w:contextualSpacing/>
        <w:rPr>
          <w:rFonts w:eastAsia="Calibri"/>
          <w:color w:val="auto"/>
          <w:szCs w:val="24"/>
          <w:lang w:eastAsia="en-US"/>
        </w:rPr>
      </w:pPr>
    </w:p>
    <w:p w14:paraId="7779D6B4"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16. Заключение под стражу в качестве меры пресечения применяется за совершение …</w:t>
      </w:r>
    </w:p>
    <w:p w14:paraId="182EB593"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преступлений, за которые предусмотрено наказание в виде лишения свободы на срок свыше 2 лет, при невозможности применения более мягкой меры пресечения</w:t>
      </w:r>
    </w:p>
    <w:p w14:paraId="52F87762"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тяжких преступлений, за которые предусмотрено наказание в виде лишения свободы на срок свыше 5 лет, при невозможности применения более мягкой меры пресечения</w:t>
      </w:r>
    </w:p>
    <w:p w14:paraId="2108C02C"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тяжких и особо тяжких преступлений</w:t>
      </w:r>
    </w:p>
    <w:p w14:paraId="67C11C18"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p>
    <w:p w14:paraId="765FA2D3"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17. Понятыми быть не вправе …</w:t>
      </w:r>
    </w:p>
    <w:p w14:paraId="4DF67E40"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лица без гражданства</w:t>
      </w:r>
    </w:p>
    <w:p w14:paraId="045631FF"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 xml:space="preserve">б) несовершеннолетние </w:t>
      </w:r>
    </w:p>
    <w:p w14:paraId="79C8C7D1"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сотрудники милиции</w:t>
      </w:r>
    </w:p>
    <w:p w14:paraId="26A6A85F"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г) иностранные граждане</w:t>
      </w:r>
    </w:p>
    <w:p w14:paraId="6295F956"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p>
    <w:p w14:paraId="2E8B3441"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18. Не подлежит доказыванию по уголовному делу</w:t>
      </w:r>
    </w:p>
    <w:p w14:paraId="2D607D8D"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характер, размер вреда, причиненного преступлением</w:t>
      </w:r>
    </w:p>
    <w:p w14:paraId="69BD5F30"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событие преступления</w:t>
      </w:r>
    </w:p>
    <w:p w14:paraId="20F9B3E5"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 xml:space="preserve">в) обстоятельства, характеризующие личность свидетеля </w:t>
      </w:r>
    </w:p>
    <w:p w14:paraId="26770A8C"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г) обстоятельства, смягчающие, отягчающие наказание</w:t>
      </w:r>
    </w:p>
    <w:p w14:paraId="3FDC52BC" w14:textId="77777777" w:rsidR="00034150" w:rsidRPr="00034150" w:rsidRDefault="00034150" w:rsidP="00034150">
      <w:pPr>
        <w:spacing w:after="160" w:line="240" w:lineRule="auto"/>
        <w:ind w:left="426" w:firstLine="141"/>
        <w:contextualSpacing/>
        <w:rPr>
          <w:rFonts w:eastAsia="Calibri"/>
          <w:color w:val="auto"/>
          <w:szCs w:val="24"/>
          <w:lang w:eastAsia="en-US"/>
        </w:rPr>
      </w:pPr>
    </w:p>
    <w:p w14:paraId="025EC0C8"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19. Основания изменения или отмены мер пресечения:</w:t>
      </w:r>
    </w:p>
    <w:p w14:paraId="08165AE7"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 xml:space="preserve">а)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w:t>
      </w:r>
    </w:p>
    <w:p w14:paraId="5CAA03C5"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Отмена или изменение меры пресечения производится по постановлению стороны защиты</w:t>
      </w:r>
    </w:p>
    <w:p w14:paraId="015F81B7"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 xml:space="preserve">в) Мера пресечения, избранная в ходе досудебного производства следователем без согласия руководителя следственного органа </w:t>
      </w:r>
    </w:p>
    <w:p w14:paraId="47FFF5EA"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p>
    <w:p w14:paraId="4189E0D5"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20. Мера пресечения может быть избрана при наличии достаточных оснований полагать, что обвиняемый (подозреваемый)</w:t>
      </w:r>
    </w:p>
    <w:p w14:paraId="618333FA"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совершил преступление любой тяжести</w:t>
      </w:r>
    </w:p>
    <w:p w14:paraId="016DED8B"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совершил тяжкое или особо тяжкое преступление</w:t>
      </w:r>
    </w:p>
    <w:p w14:paraId="713E9A4D"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совершил преступление в состоянии опьянения</w:t>
      </w:r>
    </w:p>
    <w:p w14:paraId="09B26DA5"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 xml:space="preserve">г) скроется от предварительного следствия и суда </w:t>
      </w:r>
    </w:p>
    <w:p w14:paraId="1D2500BA"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p>
    <w:p w14:paraId="2F99925F"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21. Не является целью применения мер пресечения</w:t>
      </w:r>
    </w:p>
    <w:p w14:paraId="31912632"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lastRenderedPageBreak/>
        <w:t>а) обеспечения исполнения приговора</w:t>
      </w:r>
    </w:p>
    <w:p w14:paraId="28732448"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обеспечения явки обвиняемого</w:t>
      </w:r>
    </w:p>
    <w:p w14:paraId="6443A902"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пресечения преступной деятельности</w:t>
      </w:r>
    </w:p>
    <w:p w14:paraId="12B79D2D"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г) получение признательных показаний обвиняемого</w:t>
      </w:r>
    </w:p>
    <w:p w14:paraId="29158CF5"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p>
    <w:p w14:paraId="3ACD6307"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22. Отказ от иска в гражданском процессе:</w:t>
      </w:r>
    </w:p>
    <w:p w14:paraId="745CDD14" w14:textId="77777777" w:rsidR="00034150" w:rsidRPr="00034150" w:rsidRDefault="00034150" w:rsidP="00034150">
      <w:pPr>
        <w:widowControl w:val="0"/>
        <w:tabs>
          <w:tab w:val="left" w:pos="4295"/>
        </w:tabs>
        <w:autoSpaceDE w:val="0"/>
        <w:autoSpaceDN w:val="0"/>
        <w:adjustRightInd w:val="0"/>
        <w:spacing w:after="160" w:line="240" w:lineRule="auto"/>
        <w:ind w:left="426" w:firstLine="141"/>
        <w:contextualSpacing/>
        <w:rPr>
          <w:color w:val="auto"/>
          <w:szCs w:val="24"/>
        </w:rPr>
      </w:pPr>
      <w:r w:rsidRPr="00034150">
        <w:rPr>
          <w:color w:val="auto"/>
          <w:szCs w:val="24"/>
        </w:rPr>
        <w:t>а) является правом истца;</w:t>
      </w:r>
      <w:r w:rsidRPr="00034150">
        <w:rPr>
          <w:color w:val="auto"/>
          <w:szCs w:val="24"/>
        </w:rPr>
        <w:tab/>
      </w:r>
    </w:p>
    <w:p w14:paraId="299A4ACB"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принимается судом в любом случае;</w:t>
      </w:r>
    </w:p>
    <w:p w14:paraId="1F341169"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предполагает право ответчика не согласиться с иском против него.</w:t>
      </w:r>
    </w:p>
    <w:p w14:paraId="2B8C9D72"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4C80F003"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23. Судебная власть реализуется:</w:t>
      </w:r>
    </w:p>
    <w:p w14:paraId="09847584"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правоохранительными органами</w:t>
      </w:r>
    </w:p>
    <w:p w14:paraId="399CF4F0"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судами и органами предварительного расследования</w:t>
      </w:r>
    </w:p>
    <w:p w14:paraId="556D6690"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 xml:space="preserve">в) судами в лице судей </w:t>
      </w:r>
    </w:p>
    <w:p w14:paraId="6104982C"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084EC57A"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24. Не могут быть взысканы с обвиняемого следующие процессуальные издержки</w:t>
      </w:r>
    </w:p>
    <w:p w14:paraId="50FA859A"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расходы на оплату труда адвоката, участвовавшего в уголовном судопроизводстве, несмотря на отказ обвиняемого от защитника</w:t>
      </w:r>
    </w:p>
    <w:p w14:paraId="35E44C33"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суммы, выплачиваемые эксперту на покрытие расходов, связанных с явкой к месту производства процессуального действия</w:t>
      </w:r>
    </w:p>
    <w:p w14:paraId="124BFF8C"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суммы, израсходованные на хранение и пересылку вещественных доказательств</w:t>
      </w:r>
    </w:p>
    <w:p w14:paraId="0897481F"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г) суммы, выплачиваемые не имеющим постоянной заработной платы понятым за отвлечение их от обычных занятий</w:t>
      </w:r>
    </w:p>
    <w:p w14:paraId="2EB691D3"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2D0506D9"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25. Свидетель не может быть допрошен о(об)…</w:t>
      </w:r>
    </w:p>
    <w:p w14:paraId="34E47957"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личности подозреваемого, обвиняемого</w:t>
      </w:r>
    </w:p>
    <w:p w14:paraId="3C0FD586"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своих взаимоотношениях с подозреваемым, обвиняемым</w:t>
      </w:r>
    </w:p>
    <w:p w14:paraId="467F4421"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 xml:space="preserve">в) отношении к следователю </w:t>
      </w:r>
    </w:p>
    <w:p w14:paraId="1B6586A6"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г) фактах и обстоятельствах, входящих в предмет доказывания</w:t>
      </w:r>
    </w:p>
    <w:p w14:paraId="20EB4DEC"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7E191260"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26. В качестве источника доказательств могут быть допущены протоколы …</w:t>
      </w:r>
    </w:p>
    <w:p w14:paraId="22E2DD32"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о принятии залога</w:t>
      </w:r>
    </w:p>
    <w:p w14:paraId="744C856D"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ознакомления с материалами уголовного дела</w:t>
      </w:r>
    </w:p>
    <w:p w14:paraId="36A7A4A1"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в) допроса свидетелей, потерпевших, подозреваемых, обвиняемых</w:t>
      </w:r>
    </w:p>
    <w:p w14:paraId="58637C0B"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 xml:space="preserve">г) следственных и судебных действий </w:t>
      </w:r>
    </w:p>
    <w:p w14:paraId="7B9A9DBD"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p>
    <w:p w14:paraId="75A26381" w14:textId="77777777" w:rsidR="00034150" w:rsidRPr="00034150" w:rsidRDefault="00034150" w:rsidP="00034150">
      <w:pPr>
        <w:widowControl w:val="0"/>
        <w:autoSpaceDE w:val="0"/>
        <w:autoSpaceDN w:val="0"/>
        <w:adjustRightInd w:val="0"/>
        <w:spacing w:after="160" w:line="240" w:lineRule="auto"/>
        <w:ind w:left="426" w:firstLine="141"/>
        <w:contextualSpacing/>
        <w:rPr>
          <w:b/>
          <w:bCs/>
          <w:color w:val="auto"/>
          <w:szCs w:val="24"/>
        </w:rPr>
      </w:pPr>
      <w:r w:rsidRPr="00034150">
        <w:rPr>
          <w:b/>
          <w:bCs/>
          <w:color w:val="auto"/>
          <w:szCs w:val="24"/>
        </w:rPr>
        <w:t>27. Процессуальные издержки взыскиваются с …</w:t>
      </w:r>
    </w:p>
    <w:p w14:paraId="71D031D7"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а) подозреваемых, обвиняемых и осужденных</w:t>
      </w:r>
    </w:p>
    <w:p w14:paraId="5B14E72F"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б) обвиняемых и подозреваемых</w:t>
      </w:r>
    </w:p>
    <w:p w14:paraId="4BF5ED6F"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 xml:space="preserve">в) осужденных </w:t>
      </w:r>
    </w:p>
    <w:p w14:paraId="34A2A2BA" w14:textId="77777777" w:rsidR="00034150" w:rsidRPr="00034150" w:rsidRDefault="00034150" w:rsidP="00034150">
      <w:pPr>
        <w:widowControl w:val="0"/>
        <w:autoSpaceDE w:val="0"/>
        <w:autoSpaceDN w:val="0"/>
        <w:adjustRightInd w:val="0"/>
        <w:spacing w:after="160" w:line="240" w:lineRule="auto"/>
        <w:ind w:left="426" w:firstLine="141"/>
        <w:contextualSpacing/>
        <w:rPr>
          <w:color w:val="auto"/>
          <w:szCs w:val="24"/>
        </w:rPr>
      </w:pPr>
      <w:r w:rsidRPr="00034150">
        <w:rPr>
          <w:color w:val="auto"/>
          <w:szCs w:val="24"/>
        </w:rPr>
        <w:t>г) обвиняемых и осужденных</w:t>
      </w:r>
    </w:p>
    <w:p w14:paraId="5E498685" w14:textId="77777777" w:rsidR="00034150" w:rsidRPr="00034150" w:rsidRDefault="00034150" w:rsidP="00034150">
      <w:pPr>
        <w:spacing w:after="160" w:line="240" w:lineRule="auto"/>
        <w:ind w:left="426" w:firstLine="141"/>
        <w:contextualSpacing/>
        <w:rPr>
          <w:rFonts w:eastAsia="Calibri"/>
          <w:color w:val="auto"/>
          <w:szCs w:val="24"/>
          <w:lang w:eastAsia="en-US"/>
        </w:rPr>
      </w:pPr>
    </w:p>
    <w:p w14:paraId="45BA8B0F" w14:textId="6228BBE7" w:rsidR="00034150" w:rsidRPr="00034150" w:rsidRDefault="00034150" w:rsidP="00034150">
      <w:pPr>
        <w:widowControl w:val="0"/>
        <w:tabs>
          <w:tab w:val="left" w:pos="0"/>
        </w:tabs>
        <w:autoSpaceDE w:val="0"/>
        <w:autoSpaceDN w:val="0"/>
        <w:adjustRightInd w:val="0"/>
        <w:spacing w:after="160" w:line="240" w:lineRule="auto"/>
        <w:ind w:left="426" w:firstLine="141"/>
        <w:contextualSpacing/>
        <w:rPr>
          <w:b/>
          <w:color w:val="auto"/>
          <w:szCs w:val="24"/>
        </w:rPr>
      </w:pPr>
      <w:r w:rsidRPr="00034150">
        <w:rPr>
          <w:b/>
          <w:color w:val="auto"/>
          <w:szCs w:val="24"/>
        </w:rPr>
        <w:t>28. Какие формы доказательств существуют в судебном процессе</w:t>
      </w:r>
    </w:p>
    <w:p w14:paraId="2075AA20" w14:textId="77777777" w:rsidR="00034150" w:rsidRPr="00034150" w:rsidRDefault="00034150" w:rsidP="00034150">
      <w:pPr>
        <w:widowControl w:val="0"/>
        <w:tabs>
          <w:tab w:val="left" w:pos="0"/>
        </w:tabs>
        <w:autoSpaceDE w:val="0"/>
        <w:autoSpaceDN w:val="0"/>
        <w:adjustRightInd w:val="0"/>
        <w:spacing w:after="160" w:line="240" w:lineRule="auto"/>
        <w:ind w:left="426" w:firstLine="141"/>
        <w:contextualSpacing/>
        <w:rPr>
          <w:bCs/>
          <w:color w:val="auto"/>
          <w:szCs w:val="24"/>
        </w:rPr>
      </w:pPr>
      <w:r w:rsidRPr="00034150">
        <w:rPr>
          <w:bCs/>
          <w:color w:val="auto"/>
          <w:szCs w:val="24"/>
        </w:rPr>
        <w:t>а) Письменные доказательства;</w:t>
      </w:r>
    </w:p>
    <w:p w14:paraId="5D0C41C6" w14:textId="77777777" w:rsidR="00034150" w:rsidRPr="00034150" w:rsidRDefault="00034150" w:rsidP="00034150">
      <w:pPr>
        <w:widowControl w:val="0"/>
        <w:tabs>
          <w:tab w:val="left" w:pos="0"/>
        </w:tabs>
        <w:autoSpaceDE w:val="0"/>
        <w:autoSpaceDN w:val="0"/>
        <w:adjustRightInd w:val="0"/>
        <w:spacing w:after="160" w:line="240" w:lineRule="auto"/>
        <w:ind w:left="426" w:firstLine="141"/>
        <w:contextualSpacing/>
        <w:rPr>
          <w:bCs/>
          <w:color w:val="auto"/>
          <w:szCs w:val="24"/>
        </w:rPr>
      </w:pPr>
      <w:r w:rsidRPr="00034150">
        <w:rPr>
          <w:bCs/>
          <w:color w:val="auto"/>
          <w:szCs w:val="24"/>
        </w:rPr>
        <w:t>б) Устные доказательства;</w:t>
      </w:r>
    </w:p>
    <w:p w14:paraId="3A4432F4" w14:textId="77777777" w:rsidR="00034150" w:rsidRPr="00034150" w:rsidRDefault="00034150" w:rsidP="00034150">
      <w:pPr>
        <w:widowControl w:val="0"/>
        <w:tabs>
          <w:tab w:val="left" w:pos="0"/>
        </w:tabs>
        <w:autoSpaceDE w:val="0"/>
        <w:autoSpaceDN w:val="0"/>
        <w:adjustRightInd w:val="0"/>
        <w:spacing w:after="160" w:line="240" w:lineRule="auto"/>
        <w:ind w:left="426" w:firstLine="141"/>
        <w:contextualSpacing/>
        <w:rPr>
          <w:bCs/>
          <w:color w:val="auto"/>
          <w:szCs w:val="24"/>
        </w:rPr>
      </w:pPr>
      <w:r w:rsidRPr="00034150">
        <w:rPr>
          <w:bCs/>
          <w:color w:val="auto"/>
          <w:szCs w:val="24"/>
        </w:rPr>
        <w:t>в) Вещественные доказательства;</w:t>
      </w:r>
    </w:p>
    <w:p w14:paraId="6563954D" w14:textId="77777777" w:rsidR="00034150" w:rsidRPr="00034150" w:rsidRDefault="00034150" w:rsidP="00034150">
      <w:pPr>
        <w:widowControl w:val="0"/>
        <w:tabs>
          <w:tab w:val="left" w:pos="0"/>
        </w:tabs>
        <w:autoSpaceDE w:val="0"/>
        <w:autoSpaceDN w:val="0"/>
        <w:adjustRightInd w:val="0"/>
        <w:spacing w:after="160" w:line="240" w:lineRule="auto"/>
        <w:ind w:left="426" w:firstLine="141"/>
        <w:contextualSpacing/>
        <w:rPr>
          <w:bCs/>
          <w:color w:val="auto"/>
          <w:szCs w:val="24"/>
        </w:rPr>
      </w:pPr>
      <w:r w:rsidRPr="00034150">
        <w:rPr>
          <w:bCs/>
          <w:color w:val="auto"/>
          <w:szCs w:val="24"/>
        </w:rPr>
        <w:t>г) Все перечисленное верно.</w:t>
      </w:r>
    </w:p>
    <w:p w14:paraId="3863A2EF" w14:textId="77777777" w:rsidR="00034150" w:rsidRPr="00034150" w:rsidRDefault="00034150" w:rsidP="00034150">
      <w:pPr>
        <w:spacing w:after="160" w:line="240" w:lineRule="auto"/>
        <w:ind w:left="426" w:firstLine="141"/>
        <w:contextualSpacing/>
        <w:rPr>
          <w:rFonts w:eastAsia="Calibri"/>
          <w:color w:val="auto"/>
          <w:szCs w:val="24"/>
          <w:lang w:eastAsia="en-US"/>
        </w:rPr>
      </w:pPr>
    </w:p>
    <w:p w14:paraId="616E7D3E" w14:textId="77777777" w:rsidR="00034150" w:rsidRPr="00034150" w:rsidRDefault="00034150" w:rsidP="00034150">
      <w:pPr>
        <w:spacing w:after="160" w:line="240" w:lineRule="auto"/>
        <w:ind w:left="426" w:firstLine="141"/>
        <w:contextualSpacing/>
        <w:rPr>
          <w:rFonts w:eastAsia="Calibri"/>
          <w:b/>
          <w:color w:val="auto"/>
          <w:szCs w:val="24"/>
          <w:lang w:eastAsia="en-US"/>
        </w:rPr>
      </w:pPr>
      <w:r w:rsidRPr="00034150">
        <w:rPr>
          <w:rFonts w:eastAsia="Calibri"/>
          <w:b/>
          <w:color w:val="auto"/>
          <w:szCs w:val="24"/>
          <w:lang w:eastAsia="en-US"/>
        </w:rPr>
        <w:t>29. Обвиняемый (подозреваемый) может заявить ходатайство о заключении досудебного соглашения о сотрудничестве:</w:t>
      </w:r>
    </w:p>
    <w:p w14:paraId="66C7AC3B" w14:textId="77777777" w:rsidR="00034150" w:rsidRPr="00034150" w:rsidRDefault="00034150" w:rsidP="00034150">
      <w:pPr>
        <w:spacing w:after="160" w:line="240" w:lineRule="auto"/>
        <w:ind w:left="426" w:firstLine="141"/>
        <w:contextualSpacing/>
        <w:rPr>
          <w:rFonts w:eastAsia="Calibri"/>
          <w:color w:val="auto"/>
          <w:szCs w:val="24"/>
          <w:lang w:eastAsia="en-US"/>
        </w:rPr>
      </w:pPr>
      <w:r w:rsidRPr="00034150">
        <w:rPr>
          <w:rFonts w:eastAsia="Calibri"/>
          <w:color w:val="auto"/>
          <w:szCs w:val="24"/>
          <w:lang w:eastAsia="en-US"/>
        </w:rPr>
        <w:t>а) с момента начала уголовного преследования до объявления об окончании предварительного расследования;</w:t>
      </w:r>
    </w:p>
    <w:p w14:paraId="1527452D" w14:textId="77777777" w:rsidR="00034150" w:rsidRPr="00034150" w:rsidRDefault="00034150" w:rsidP="00034150">
      <w:pPr>
        <w:spacing w:after="160" w:line="240" w:lineRule="auto"/>
        <w:ind w:left="426" w:firstLine="141"/>
        <w:contextualSpacing/>
        <w:rPr>
          <w:rFonts w:eastAsia="Calibri"/>
          <w:color w:val="auto"/>
          <w:szCs w:val="24"/>
          <w:lang w:eastAsia="en-US"/>
        </w:rPr>
      </w:pPr>
      <w:r w:rsidRPr="00034150">
        <w:rPr>
          <w:rFonts w:eastAsia="Calibri"/>
          <w:color w:val="auto"/>
          <w:szCs w:val="24"/>
          <w:lang w:eastAsia="en-US"/>
        </w:rPr>
        <w:lastRenderedPageBreak/>
        <w:t>б) с момента ознакомления с материалами уголовного дела до назначения судебного заседания;</w:t>
      </w:r>
    </w:p>
    <w:p w14:paraId="1E959ED9" w14:textId="77777777" w:rsidR="00034150" w:rsidRPr="00034150" w:rsidRDefault="00034150" w:rsidP="00034150">
      <w:pPr>
        <w:spacing w:after="160" w:line="240" w:lineRule="auto"/>
        <w:ind w:left="426" w:firstLine="141"/>
        <w:contextualSpacing/>
        <w:rPr>
          <w:rFonts w:eastAsia="Calibri"/>
          <w:color w:val="auto"/>
          <w:szCs w:val="24"/>
          <w:lang w:eastAsia="en-US"/>
        </w:rPr>
      </w:pPr>
      <w:r w:rsidRPr="00034150">
        <w:rPr>
          <w:rFonts w:eastAsia="Calibri"/>
          <w:color w:val="auto"/>
          <w:szCs w:val="24"/>
          <w:lang w:eastAsia="en-US"/>
        </w:rPr>
        <w:t>в) с момента начала уголовного преследования до объявления об окончании предварительного следствия;</w:t>
      </w:r>
    </w:p>
    <w:p w14:paraId="6CFBB9F4" w14:textId="77777777" w:rsidR="00034150" w:rsidRPr="00034150" w:rsidRDefault="00034150" w:rsidP="00034150">
      <w:pPr>
        <w:spacing w:after="160" w:line="240" w:lineRule="auto"/>
        <w:ind w:left="426" w:firstLine="141"/>
        <w:contextualSpacing/>
        <w:rPr>
          <w:rFonts w:eastAsia="Calibri"/>
          <w:color w:val="auto"/>
          <w:szCs w:val="24"/>
          <w:lang w:eastAsia="en-US"/>
        </w:rPr>
      </w:pPr>
      <w:r w:rsidRPr="00034150">
        <w:rPr>
          <w:rFonts w:eastAsia="Calibri"/>
          <w:color w:val="auto"/>
          <w:szCs w:val="24"/>
          <w:lang w:eastAsia="en-US"/>
        </w:rPr>
        <w:t>г) с момента начала предварительного следствия до назначения судебного заседания.</w:t>
      </w:r>
    </w:p>
    <w:p w14:paraId="1019BEA7" w14:textId="77777777" w:rsidR="00034150" w:rsidRPr="00034150" w:rsidRDefault="00034150" w:rsidP="00034150">
      <w:pPr>
        <w:spacing w:after="160" w:line="240" w:lineRule="auto"/>
        <w:ind w:left="426" w:firstLine="141"/>
        <w:contextualSpacing/>
        <w:rPr>
          <w:rFonts w:eastAsia="Calibri"/>
          <w:color w:val="auto"/>
          <w:szCs w:val="24"/>
          <w:lang w:eastAsia="en-US"/>
        </w:rPr>
      </w:pPr>
    </w:p>
    <w:p w14:paraId="46B3CDA1" w14:textId="77777777" w:rsidR="00034150" w:rsidRPr="00034150" w:rsidRDefault="00034150" w:rsidP="00034150">
      <w:pPr>
        <w:widowControl w:val="0"/>
        <w:autoSpaceDE w:val="0"/>
        <w:autoSpaceDN w:val="0"/>
        <w:adjustRightInd w:val="0"/>
        <w:spacing w:after="160" w:line="240" w:lineRule="auto"/>
        <w:ind w:left="426" w:firstLine="141"/>
        <w:contextualSpacing/>
        <w:rPr>
          <w:b/>
          <w:color w:val="auto"/>
          <w:szCs w:val="24"/>
        </w:rPr>
      </w:pPr>
      <w:r w:rsidRPr="00034150">
        <w:rPr>
          <w:b/>
          <w:color w:val="auto"/>
          <w:szCs w:val="24"/>
        </w:rPr>
        <w:t>30. Какие условия необходимы для направления запроса о выдаче лица для уголовного преследования на основе принципа взаимности:</w:t>
      </w:r>
    </w:p>
    <w:p w14:paraId="7AE485D5"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а) деяние, в связи с которым направляется такой запрос, уголовно наказуемо по законодательству обоих государств;</w:t>
      </w:r>
    </w:p>
    <w:p w14:paraId="2BEF2F3F"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б) за совершение этого деяния предусматривается наказание в виде лишения свободы на срок не менее одного года;</w:t>
      </w:r>
    </w:p>
    <w:p w14:paraId="11F448E6" w14:textId="77777777" w:rsidR="00034150" w:rsidRPr="00034150" w:rsidRDefault="00034150" w:rsidP="00034150">
      <w:pPr>
        <w:widowControl w:val="0"/>
        <w:autoSpaceDE w:val="0"/>
        <w:autoSpaceDN w:val="0"/>
        <w:adjustRightInd w:val="0"/>
        <w:spacing w:after="160" w:line="240" w:lineRule="auto"/>
        <w:ind w:left="426" w:firstLine="141"/>
        <w:contextualSpacing/>
        <w:rPr>
          <w:bCs/>
          <w:color w:val="auto"/>
          <w:szCs w:val="24"/>
        </w:rPr>
      </w:pPr>
      <w:r w:rsidRPr="00034150">
        <w:rPr>
          <w:bCs/>
          <w:color w:val="auto"/>
          <w:szCs w:val="24"/>
        </w:rPr>
        <w:t>в) оба указанных ответа правильны.</w:t>
      </w:r>
    </w:p>
    <w:p w14:paraId="301D45F4" w14:textId="77777777" w:rsidR="00120788" w:rsidRPr="000163FC" w:rsidRDefault="00120788" w:rsidP="000163FC">
      <w:pPr>
        <w:spacing w:after="160" w:line="240" w:lineRule="auto"/>
        <w:ind w:left="142" w:firstLine="709"/>
        <w:contextualSpacing/>
        <w:rPr>
          <w:rFonts w:eastAsia="Calibri"/>
          <w:color w:val="auto"/>
          <w:sz w:val="28"/>
          <w:lang w:eastAsia="en-US"/>
        </w:rPr>
      </w:pPr>
    </w:p>
    <w:tbl>
      <w:tblPr>
        <w:tblStyle w:val="5"/>
        <w:tblW w:w="9214" w:type="dxa"/>
        <w:tblInd w:w="392" w:type="dxa"/>
        <w:tblLook w:val="04A0" w:firstRow="1" w:lastRow="0" w:firstColumn="1" w:lastColumn="0" w:noHBand="0" w:noVBand="1"/>
      </w:tblPr>
      <w:tblGrid>
        <w:gridCol w:w="2835"/>
        <w:gridCol w:w="3190"/>
        <w:gridCol w:w="3189"/>
      </w:tblGrid>
      <w:tr w:rsidR="00200A61" w:rsidRPr="00120788" w14:paraId="4A6B1C93" w14:textId="77777777" w:rsidTr="005B442D">
        <w:tc>
          <w:tcPr>
            <w:tcW w:w="9214" w:type="dxa"/>
            <w:gridSpan w:val="3"/>
            <w:tcBorders>
              <w:top w:val="single" w:sz="4" w:space="0" w:color="auto"/>
              <w:left w:val="single" w:sz="4" w:space="0" w:color="auto"/>
              <w:bottom w:val="single" w:sz="4" w:space="0" w:color="auto"/>
              <w:right w:val="single" w:sz="4" w:space="0" w:color="auto"/>
            </w:tcBorders>
            <w:hideMark/>
          </w:tcPr>
          <w:p w14:paraId="247C2A2F" w14:textId="14725B63" w:rsidR="00200A61" w:rsidRPr="00443CDD" w:rsidRDefault="00200A61" w:rsidP="00200A61">
            <w:pPr>
              <w:spacing w:after="0" w:line="240" w:lineRule="auto"/>
              <w:ind w:left="0" w:firstLine="0"/>
              <w:contextualSpacing/>
              <w:jc w:val="center"/>
              <w:rPr>
                <w:rFonts w:eastAsia="Arial Unicode MS"/>
                <w:b/>
                <w:i/>
                <w:color w:val="auto"/>
                <w:szCs w:val="24"/>
              </w:rPr>
            </w:pPr>
            <w:r w:rsidRPr="00443CDD">
              <w:rPr>
                <w:rFonts w:eastAsia="Calibri"/>
                <w:b/>
                <w:color w:val="auto"/>
                <w:szCs w:val="24"/>
              </w:rPr>
              <w:t>Ключи к тесту</w:t>
            </w:r>
          </w:p>
        </w:tc>
      </w:tr>
      <w:tr w:rsidR="00034150" w:rsidRPr="00120788" w14:paraId="2E0320D1"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0A340288" w14:textId="496E6694" w:rsidR="00034150" w:rsidRPr="001F68C0" w:rsidRDefault="00034150" w:rsidP="00034150">
            <w:pPr>
              <w:spacing w:after="0" w:line="240" w:lineRule="auto"/>
              <w:ind w:left="0" w:firstLine="0"/>
              <w:contextualSpacing/>
              <w:jc w:val="center"/>
              <w:rPr>
                <w:rFonts w:eastAsia="Arial Unicode MS"/>
                <w:color w:val="auto"/>
                <w:szCs w:val="24"/>
              </w:rPr>
            </w:pPr>
            <w:r w:rsidRPr="00CF7A7F">
              <w:t>1 – б</w:t>
            </w:r>
          </w:p>
        </w:tc>
        <w:tc>
          <w:tcPr>
            <w:tcW w:w="3190" w:type="dxa"/>
            <w:tcBorders>
              <w:top w:val="single" w:sz="4" w:space="0" w:color="auto"/>
              <w:left w:val="single" w:sz="4" w:space="0" w:color="auto"/>
              <w:bottom w:val="single" w:sz="4" w:space="0" w:color="auto"/>
              <w:right w:val="single" w:sz="4" w:space="0" w:color="auto"/>
            </w:tcBorders>
            <w:hideMark/>
          </w:tcPr>
          <w:p w14:paraId="0851C7B1" w14:textId="6B1D8169" w:rsidR="00034150" w:rsidRPr="001F68C0" w:rsidRDefault="00034150" w:rsidP="00034150">
            <w:pPr>
              <w:spacing w:after="0" w:line="240" w:lineRule="auto"/>
              <w:ind w:left="0" w:firstLine="0"/>
              <w:contextualSpacing/>
              <w:jc w:val="center"/>
              <w:rPr>
                <w:rFonts w:eastAsia="Arial Unicode MS"/>
                <w:color w:val="auto"/>
                <w:szCs w:val="24"/>
              </w:rPr>
            </w:pPr>
            <w:r w:rsidRPr="00CF7A7F">
              <w:t>11 – а</w:t>
            </w:r>
          </w:p>
        </w:tc>
        <w:tc>
          <w:tcPr>
            <w:tcW w:w="3189" w:type="dxa"/>
            <w:tcBorders>
              <w:top w:val="single" w:sz="4" w:space="0" w:color="auto"/>
              <w:left w:val="single" w:sz="4" w:space="0" w:color="auto"/>
              <w:bottom w:val="single" w:sz="4" w:space="0" w:color="auto"/>
              <w:right w:val="single" w:sz="4" w:space="0" w:color="auto"/>
            </w:tcBorders>
            <w:hideMark/>
          </w:tcPr>
          <w:p w14:paraId="44669230" w14:textId="59A03FAA" w:rsidR="00034150" w:rsidRPr="001F68C0" w:rsidRDefault="00034150" w:rsidP="00034150">
            <w:pPr>
              <w:spacing w:after="0" w:line="240" w:lineRule="auto"/>
              <w:ind w:left="0" w:firstLine="0"/>
              <w:contextualSpacing/>
              <w:jc w:val="center"/>
              <w:rPr>
                <w:rFonts w:eastAsia="Arial Unicode MS"/>
                <w:color w:val="auto"/>
                <w:szCs w:val="24"/>
              </w:rPr>
            </w:pPr>
            <w:r w:rsidRPr="00CF7A7F">
              <w:t>21 – г</w:t>
            </w:r>
          </w:p>
        </w:tc>
      </w:tr>
      <w:tr w:rsidR="00034150" w:rsidRPr="00120788" w14:paraId="5F89CD7D"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90EC28C" w14:textId="588AE82C" w:rsidR="00034150" w:rsidRPr="001F68C0" w:rsidRDefault="00034150" w:rsidP="00034150">
            <w:pPr>
              <w:spacing w:after="0" w:line="240" w:lineRule="auto"/>
              <w:ind w:left="0" w:firstLine="0"/>
              <w:contextualSpacing/>
              <w:jc w:val="center"/>
              <w:rPr>
                <w:rFonts w:eastAsia="Arial Unicode MS"/>
                <w:color w:val="auto"/>
                <w:szCs w:val="24"/>
              </w:rPr>
            </w:pPr>
            <w:r w:rsidRPr="00CF7A7F">
              <w:t>2 – в</w:t>
            </w:r>
          </w:p>
        </w:tc>
        <w:tc>
          <w:tcPr>
            <w:tcW w:w="3190" w:type="dxa"/>
            <w:tcBorders>
              <w:top w:val="single" w:sz="4" w:space="0" w:color="auto"/>
              <w:left w:val="single" w:sz="4" w:space="0" w:color="auto"/>
              <w:bottom w:val="single" w:sz="4" w:space="0" w:color="auto"/>
              <w:right w:val="single" w:sz="4" w:space="0" w:color="auto"/>
            </w:tcBorders>
            <w:hideMark/>
          </w:tcPr>
          <w:p w14:paraId="564A5FC8" w14:textId="011DC584" w:rsidR="00034150" w:rsidRPr="001F68C0" w:rsidRDefault="00034150" w:rsidP="00034150">
            <w:pPr>
              <w:spacing w:after="0" w:line="240" w:lineRule="auto"/>
              <w:ind w:left="0" w:firstLine="0"/>
              <w:contextualSpacing/>
              <w:jc w:val="center"/>
              <w:rPr>
                <w:rFonts w:eastAsia="Arial Unicode MS"/>
                <w:color w:val="auto"/>
                <w:szCs w:val="24"/>
              </w:rPr>
            </w:pPr>
            <w:r w:rsidRPr="00CF7A7F">
              <w:t>12 – а</w:t>
            </w:r>
          </w:p>
        </w:tc>
        <w:tc>
          <w:tcPr>
            <w:tcW w:w="3189" w:type="dxa"/>
            <w:tcBorders>
              <w:top w:val="single" w:sz="4" w:space="0" w:color="auto"/>
              <w:left w:val="single" w:sz="4" w:space="0" w:color="auto"/>
              <w:bottom w:val="single" w:sz="4" w:space="0" w:color="auto"/>
              <w:right w:val="single" w:sz="4" w:space="0" w:color="auto"/>
            </w:tcBorders>
            <w:hideMark/>
          </w:tcPr>
          <w:p w14:paraId="7E495D36" w14:textId="1B78C69B" w:rsidR="00034150" w:rsidRPr="001F68C0" w:rsidRDefault="00034150" w:rsidP="00034150">
            <w:pPr>
              <w:spacing w:after="0" w:line="240" w:lineRule="auto"/>
              <w:ind w:left="0" w:firstLine="0"/>
              <w:contextualSpacing/>
              <w:jc w:val="center"/>
              <w:rPr>
                <w:rFonts w:eastAsia="Arial Unicode MS"/>
                <w:color w:val="auto"/>
                <w:szCs w:val="24"/>
              </w:rPr>
            </w:pPr>
            <w:r w:rsidRPr="00CF7A7F">
              <w:t>22 – а</w:t>
            </w:r>
          </w:p>
        </w:tc>
      </w:tr>
      <w:tr w:rsidR="00034150" w:rsidRPr="00120788" w14:paraId="21CC9B26"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49D0B67" w14:textId="446CE86A" w:rsidR="00034150" w:rsidRPr="001F68C0" w:rsidRDefault="00034150" w:rsidP="00034150">
            <w:pPr>
              <w:spacing w:after="0" w:line="240" w:lineRule="auto"/>
              <w:ind w:left="0" w:firstLine="0"/>
              <w:contextualSpacing/>
              <w:jc w:val="center"/>
              <w:rPr>
                <w:rFonts w:eastAsia="Arial Unicode MS"/>
                <w:color w:val="auto"/>
                <w:szCs w:val="24"/>
              </w:rPr>
            </w:pPr>
            <w:r w:rsidRPr="00CF7A7F">
              <w:t>3 – б</w:t>
            </w:r>
          </w:p>
        </w:tc>
        <w:tc>
          <w:tcPr>
            <w:tcW w:w="3190" w:type="dxa"/>
            <w:tcBorders>
              <w:top w:val="single" w:sz="4" w:space="0" w:color="auto"/>
              <w:left w:val="single" w:sz="4" w:space="0" w:color="auto"/>
              <w:bottom w:val="single" w:sz="4" w:space="0" w:color="auto"/>
              <w:right w:val="single" w:sz="4" w:space="0" w:color="auto"/>
            </w:tcBorders>
            <w:hideMark/>
          </w:tcPr>
          <w:p w14:paraId="57CB43D6" w14:textId="6F3CF305" w:rsidR="00034150" w:rsidRPr="001F68C0" w:rsidRDefault="00034150" w:rsidP="00034150">
            <w:pPr>
              <w:spacing w:after="0" w:line="240" w:lineRule="auto"/>
              <w:ind w:left="0" w:firstLine="0"/>
              <w:contextualSpacing/>
              <w:jc w:val="center"/>
              <w:rPr>
                <w:rFonts w:eastAsia="Arial Unicode MS"/>
                <w:color w:val="auto"/>
                <w:szCs w:val="24"/>
              </w:rPr>
            </w:pPr>
            <w:r w:rsidRPr="00CF7A7F">
              <w:t>13 – д</w:t>
            </w:r>
          </w:p>
        </w:tc>
        <w:tc>
          <w:tcPr>
            <w:tcW w:w="3189" w:type="dxa"/>
            <w:tcBorders>
              <w:top w:val="single" w:sz="4" w:space="0" w:color="auto"/>
              <w:left w:val="single" w:sz="4" w:space="0" w:color="auto"/>
              <w:bottom w:val="single" w:sz="4" w:space="0" w:color="auto"/>
              <w:right w:val="single" w:sz="4" w:space="0" w:color="auto"/>
            </w:tcBorders>
            <w:hideMark/>
          </w:tcPr>
          <w:p w14:paraId="2BF64548" w14:textId="1D6F1553" w:rsidR="00034150" w:rsidRPr="001F68C0" w:rsidRDefault="00034150" w:rsidP="00034150">
            <w:pPr>
              <w:spacing w:after="0" w:line="240" w:lineRule="auto"/>
              <w:ind w:left="0" w:firstLine="0"/>
              <w:contextualSpacing/>
              <w:jc w:val="center"/>
              <w:rPr>
                <w:rFonts w:eastAsia="Arial Unicode MS"/>
                <w:color w:val="auto"/>
                <w:szCs w:val="24"/>
              </w:rPr>
            </w:pPr>
            <w:r w:rsidRPr="00CF7A7F">
              <w:t>23 – в</w:t>
            </w:r>
          </w:p>
        </w:tc>
      </w:tr>
      <w:tr w:rsidR="00034150" w:rsidRPr="00120788" w14:paraId="2DE46D94"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168B8ED" w14:textId="79143BF1" w:rsidR="00034150" w:rsidRPr="001F68C0" w:rsidRDefault="00034150" w:rsidP="00034150">
            <w:pPr>
              <w:spacing w:after="0" w:line="240" w:lineRule="auto"/>
              <w:ind w:left="0" w:firstLine="0"/>
              <w:contextualSpacing/>
              <w:jc w:val="center"/>
              <w:rPr>
                <w:rFonts w:eastAsia="Arial Unicode MS"/>
                <w:color w:val="auto"/>
                <w:szCs w:val="24"/>
              </w:rPr>
            </w:pPr>
            <w:r w:rsidRPr="00CF7A7F">
              <w:t>4 – б</w:t>
            </w:r>
          </w:p>
        </w:tc>
        <w:tc>
          <w:tcPr>
            <w:tcW w:w="3190" w:type="dxa"/>
            <w:tcBorders>
              <w:top w:val="single" w:sz="4" w:space="0" w:color="auto"/>
              <w:left w:val="single" w:sz="4" w:space="0" w:color="auto"/>
              <w:bottom w:val="single" w:sz="4" w:space="0" w:color="auto"/>
              <w:right w:val="single" w:sz="4" w:space="0" w:color="auto"/>
            </w:tcBorders>
            <w:hideMark/>
          </w:tcPr>
          <w:p w14:paraId="698B37CF" w14:textId="48E39AC3" w:rsidR="00034150" w:rsidRPr="001F68C0" w:rsidRDefault="00034150" w:rsidP="00034150">
            <w:pPr>
              <w:spacing w:after="0" w:line="240" w:lineRule="auto"/>
              <w:ind w:left="0" w:firstLine="0"/>
              <w:contextualSpacing/>
              <w:jc w:val="center"/>
              <w:rPr>
                <w:rFonts w:eastAsia="Arial Unicode MS"/>
                <w:color w:val="auto"/>
                <w:szCs w:val="24"/>
              </w:rPr>
            </w:pPr>
            <w:r w:rsidRPr="00CF7A7F">
              <w:t>14 – а</w:t>
            </w:r>
          </w:p>
        </w:tc>
        <w:tc>
          <w:tcPr>
            <w:tcW w:w="3189" w:type="dxa"/>
            <w:tcBorders>
              <w:top w:val="single" w:sz="4" w:space="0" w:color="auto"/>
              <w:left w:val="single" w:sz="4" w:space="0" w:color="auto"/>
              <w:bottom w:val="single" w:sz="4" w:space="0" w:color="auto"/>
              <w:right w:val="single" w:sz="4" w:space="0" w:color="auto"/>
            </w:tcBorders>
            <w:hideMark/>
          </w:tcPr>
          <w:p w14:paraId="1CE8E6A1" w14:textId="63B1DFAA" w:rsidR="00034150" w:rsidRPr="001F68C0" w:rsidRDefault="00034150" w:rsidP="00034150">
            <w:pPr>
              <w:spacing w:after="0" w:line="240" w:lineRule="auto"/>
              <w:ind w:left="0" w:firstLine="0"/>
              <w:contextualSpacing/>
              <w:jc w:val="center"/>
              <w:rPr>
                <w:rFonts w:eastAsia="Arial Unicode MS"/>
                <w:color w:val="auto"/>
                <w:szCs w:val="24"/>
              </w:rPr>
            </w:pPr>
            <w:r w:rsidRPr="00CF7A7F">
              <w:t>24 – г</w:t>
            </w:r>
          </w:p>
        </w:tc>
      </w:tr>
      <w:tr w:rsidR="00034150" w:rsidRPr="00120788" w14:paraId="60F5108B"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2F4C9E5C" w14:textId="21E95A8A" w:rsidR="00034150" w:rsidRPr="001F68C0" w:rsidRDefault="00034150" w:rsidP="00034150">
            <w:pPr>
              <w:spacing w:after="0" w:line="240" w:lineRule="auto"/>
              <w:ind w:left="0" w:firstLine="0"/>
              <w:contextualSpacing/>
              <w:jc w:val="center"/>
              <w:rPr>
                <w:rFonts w:eastAsia="Arial Unicode MS"/>
                <w:color w:val="auto"/>
                <w:szCs w:val="24"/>
              </w:rPr>
            </w:pPr>
            <w:r w:rsidRPr="00CF7A7F">
              <w:t>5 – а</w:t>
            </w:r>
          </w:p>
        </w:tc>
        <w:tc>
          <w:tcPr>
            <w:tcW w:w="3190" w:type="dxa"/>
            <w:tcBorders>
              <w:top w:val="single" w:sz="4" w:space="0" w:color="auto"/>
              <w:left w:val="single" w:sz="4" w:space="0" w:color="auto"/>
              <w:bottom w:val="single" w:sz="4" w:space="0" w:color="auto"/>
              <w:right w:val="single" w:sz="4" w:space="0" w:color="auto"/>
            </w:tcBorders>
            <w:hideMark/>
          </w:tcPr>
          <w:p w14:paraId="2963EFDD" w14:textId="7C8A08D8" w:rsidR="00034150" w:rsidRPr="001F68C0" w:rsidRDefault="00034150" w:rsidP="00034150">
            <w:pPr>
              <w:spacing w:after="0" w:line="240" w:lineRule="auto"/>
              <w:ind w:left="0" w:firstLine="0"/>
              <w:contextualSpacing/>
              <w:jc w:val="center"/>
              <w:rPr>
                <w:rFonts w:eastAsia="Arial Unicode MS"/>
                <w:color w:val="auto"/>
                <w:szCs w:val="24"/>
              </w:rPr>
            </w:pPr>
            <w:r w:rsidRPr="00CF7A7F">
              <w:t>15 – а</w:t>
            </w:r>
          </w:p>
        </w:tc>
        <w:tc>
          <w:tcPr>
            <w:tcW w:w="3189" w:type="dxa"/>
            <w:tcBorders>
              <w:top w:val="single" w:sz="4" w:space="0" w:color="auto"/>
              <w:left w:val="single" w:sz="4" w:space="0" w:color="auto"/>
              <w:bottom w:val="single" w:sz="4" w:space="0" w:color="auto"/>
              <w:right w:val="single" w:sz="4" w:space="0" w:color="auto"/>
            </w:tcBorders>
            <w:hideMark/>
          </w:tcPr>
          <w:p w14:paraId="79F5ACDA" w14:textId="5D2BF9AF" w:rsidR="00034150" w:rsidRPr="001F68C0" w:rsidRDefault="00034150" w:rsidP="00034150">
            <w:pPr>
              <w:spacing w:after="0" w:line="240" w:lineRule="auto"/>
              <w:ind w:left="0" w:firstLine="0"/>
              <w:contextualSpacing/>
              <w:jc w:val="center"/>
              <w:rPr>
                <w:rFonts w:eastAsia="Arial Unicode MS"/>
                <w:color w:val="auto"/>
                <w:szCs w:val="24"/>
              </w:rPr>
            </w:pPr>
            <w:r w:rsidRPr="00CF7A7F">
              <w:t>25 – в</w:t>
            </w:r>
          </w:p>
        </w:tc>
      </w:tr>
      <w:tr w:rsidR="00034150" w:rsidRPr="00120788" w14:paraId="3C0B8BE9"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34888D52" w14:textId="2BAFAE58" w:rsidR="00034150" w:rsidRPr="001F68C0" w:rsidRDefault="00034150" w:rsidP="00034150">
            <w:pPr>
              <w:spacing w:after="0" w:line="240" w:lineRule="auto"/>
              <w:ind w:left="0" w:firstLine="0"/>
              <w:contextualSpacing/>
              <w:jc w:val="center"/>
              <w:rPr>
                <w:rFonts w:eastAsia="Arial Unicode MS"/>
                <w:color w:val="auto"/>
                <w:szCs w:val="24"/>
              </w:rPr>
            </w:pPr>
            <w:r w:rsidRPr="00CF7A7F">
              <w:t>6 - в</w:t>
            </w:r>
          </w:p>
        </w:tc>
        <w:tc>
          <w:tcPr>
            <w:tcW w:w="3190" w:type="dxa"/>
            <w:tcBorders>
              <w:top w:val="single" w:sz="4" w:space="0" w:color="auto"/>
              <w:left w:val="single" w:sz="4" w:space="0" w:color="auto"/>
              <w:bottom w:val="single" w:sz="4" w:space="0" w:color="auto"/>
              <w:right w:val="single" w:sz="4" w:space="0" w:color="auto"/>
            </w:tcBorders>
            <w:hideMark/>
          </w:tcPr>
          <w:p w14:paraId="75A2610C" w14:textId="20771B3D" w:rsidR="00034150" w:rsidRPr="001F68C0" w:rsidRDefault="00034150" w:rsidP="00034150">
            <w:pPr>
              <w:spacing w:after="0" w:line="240" w:lineRule="auto"/>
              <w:ind w:left="0" w:firstLine="0"/>
              <w:contextualSpacing/>
              <w:jc w:val="center"/>
              <w:rPr>
                <w:rFonts w:eastAsia="Arial Unicode MS"/>
                <w:color w:val="auto"/>
                <w:szCs w:val="24"/>
              </w:rPr>
            </w:pPr>
            <w:r w:rsidRPr="00CF7A7F">
              <w:t>16 – а</w:t>
            </w:r>
          </w:p>
        </w:tc>
        <w:tc>
          <w:tcPr>
            <w:tcW w:w="3189" w:type="dxa"/>
            <w:tcBorders>
              <w:top w:val="single" w:sz="4" w:space="0" w:color="auto"/>
              <w:left w:val="single" w:sz="4" w:space="0" w:color="auto"/>
              <w:bottom w:val="single" w:sz="4" w:space="0" w:color="auto"/>
              <w:right w:val="single" w:sz="4" w:space="0" w:color="auto"/>
            </w:tcBorders>
            <w:hideMark/>
          </w:tcPr>
          <w:p w14:paraId="7171F687" w14:textId="457C5E54" w:rsidR="00034150" w:rsidRPr="001F68C0" w:rsidRDefault="00034150" w:rsidP="00034150">
            <w:pPr>
              <w:spacing w:after="0" w:line="240" w:lineRule="auto"/>
              <w:ind w:left="0" w:firstLine="0"/>
              <w:contextualSpacing/>
              <w:jc w:val="center"/>
              <w:rPr>
                <w:rFonts w:eastAsia="Arial Unicode MS"/>
                <w:color w:val="auto"/>
                <w:szCs w:val="24"/>
              </w:rPr>
            </w:pPr>
            <w:r w:rsidRPr="00CF7A7F">
              <w:t>26 – г</w:t>
            </w:r>
          </w:p>
        </w:tc>
      </w:tr>
      <w:tr w:rsidR="00034150" w:rsidRPr="00120788" w14:paraId="674B54BA"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22032EA8" w14:textId="3DD59DC8" w:rsidR="00034150" w:rsidRPr="001F68C0" w:rsidRDefault="00034150" w:rsidP="00034150">
            <w:pPr>
              <w:spacing w:after="0" w:line="240" w:lineRule="auto"/>
              <w:ind w:left="0" w:firstLine="0"/>
              <w:contextualSpacing/>
              <w:jc w:val="center"/>
              <w:rPr>
                <w:rFonts w:eastAsia="Arial Unicode MS"/>
                <w:color w:val="auto"/>
                <w:szCs w:val="24"/>
              </w:rPr>
            </w:pPr>
            <w:r w:rsidRPr="00CF7A7F">
              <w:t>7 – а</w:t>
            </w:r>
          </w:p>
        </w:tc>
        <w:tc>
          <w:tcPr>
            <w:tcW w:w="3190" w:type="dxa"/>
            <w:tcBorders>
              <w:top w:val="single" w:sz="4" w:space="0" w:color="auto"/>
              <w:left w:val="single" w:sz="4" w:space="0" w:color="auto"/>
              <w:bottom w:val="single" w:sz="4" w:space="0" w:color="auto"/>
              <w:right w:val="single" w:sz="4" w:space="0" w:color="auto"/>
            </w:tcBorders>
            <w:hideMark/>
          </w:tcPr>
          <w:p w14:paraId="6F21A1AB" w14:textId="371A043A" w:rsidR="00034150" w:rsidRPr="001F68C0" w:rsidRDefault="00034150" w:rsidP="00034150">
            <w:pPr>
              <w:spacing w:after="0" w:line="240" w:lineRule="auto"/>
              <w:ind w:left="0" w:firstLine="0"/>
              <w:contextualSpacing/>
              <w:jc w:val="center"/>
              <w:rPr>
                <w:rFonts w:eastAsia="Arial Unicode MS"/>
                <w:color w:val="auto"/>
                <w:szCs w:val="24"/>
              </w:rPr>
            </w:pPr>
            <w:r w:rsidRPr="00CF7A7F">
              <w:t>17 – б</w:t>
            </w:r>
          </w:p>
        </w:tc>
        <w:tc>
          <w:tcPr>
            <w:tcW w:w="3189" w:type="dxa"/>
            <w:tcBorders>
              <w:top w:val="single" w:sz="4" w:space="0" w:color="auto"/>
              <w:left w:val="single" w:sz="4" w:space="0" w:color="auto"/>
              <w:bottom w:val="single" w:sz="4" w:space="0" w:color="auto"/>
              <w:right w:val="single" w:sz="4" w:space="0" w:color="auto"/>
            </w:tcBorders>
            <w:hideMark/>
          </w:tcPr>
          <w:p w14:paraId="784417A0" w14:textId="17815219" w:rsidR="00034150" w:rsidRPr="001F68C0" w:rsidRDefault="00034150" w:rsidP="00034150">
            <w:pPr>
              <w:spacing w:after="0" w:line="240" w:lineRule="auto"/>
              <w:ind w:left="0" w:firstLine="0"/>
              <w:contextualSpacing/>
              <w:jc w:val="center"/>
              <w:rPr>
                <w:rFonts w:eastAsia="Arial Unicode MS"/>
                <w:color w:val="auto"/>
                <w:szCs w:val="24"/>
              </w:rPr>
            </w:pPr>
            <w:r w:rsidRPr="00CF7A7F">
              <w:t>27 – в</w:t>
            </w:r>
          </w:p>
        </w:tc>
      </w:tr>
      <w:tr w:rsidR="00034150" w:rsidRPr="00120788" w14:paraId="46EF5987"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FFE4A4C" w14:textId="7DA50569" w:rsidR="00034150" w:rsidRPr="001F68C0" w:rsidRDefault="00034150" w:rsidP="00034150">
            <w:pPr>
              <w:spacing w:after="0" w:line="240" w:lineRule="auto"/>
              <w:ind w:left="0" w:firstLine="0"/>
              <w:contextualSpacing/>
              <w:jc w:val="center"/>
              <w:rPr>
                <w:rFonts w:eastAsia="Arial Unicode MS"/>
                <w:color w:val="auto"/>
                <w:szCs w:val="24"/>
              </w:rPr>
            </w:pPr>
            <w:r w:rsidRPr="00CF7A7F">
              <w:t>8 – г</w:t>
            </w:r>
          </w:p>
        </w:tc>
        <w:tc>
          <w:tcPr>
            <w:tcW w:w="3190" w:type="dxa"/>
            <w:tcBorders>
              <w:top w:val="single" w:sz="4" w:space="0" w:color="auto"/>
              <w:left w:val="single" w:sz="4" w:space="0" w:color="auto"/>
              <w:bottom w:val="single" w:sz="4" w:space="0" w:color="auto"/>
              <w:right w:val="single" w:sz="4" w:space="0" w:color="auto"/>
            </w:tcBorders>
            <w:hideMark/>
          </w:tcPr>
          <w:p w14:paraId="69752092" w14:textId="6DBD2C33" w:rsidR="00034150" w:rsidRPr="001F68C0" w:rsidRDefault="00034150" w:rsidP="00034150">
            <w:pPr>
              <w:spacing w:after="0" w:line="240" w:lineRule="auto"/>
              <w:ind w:left="0" w:firstLine="0"/>
              <w:contextualSpacing/>
              <w:jc w:val="center"/>
              <w:rPr>
                <w:rFonts w:eastAsia="Arial Unicode MS"/>
                <w:color w:val="auto"/>
                <w:szCs w:val="24"/>
              </w:rPr>
            </w:pPr>
            <w:r w:rsidRPr="00CF7A7F">
              <w:t>18 - в</w:t>
            </w:r>
          </w:p>
        </w:tc>
        <w:tc>
          <w:tcPr>
            <w:tcW w:w="3189" w:type="dxa"/>
            <w:tcBorders>
              <w:top w:val="single" w:sz="4" w:space="0" w:color="auto"/>
              <w:left w:val="single" w:sz="4" w:space="0" w:color="auto"/>
              <w:bottom w:val="single" w:sz="4" w:space="0" w:color="auto"/>
              <w:right w:val="single" w:sz="4" w:space="0" w:color="auto"/>
            </w:tcBorders>
            <w:hideMark/>
          </w:tcPr>
          <w:p w14:paraId="4D6F6E82" w14:textId="259CFECB" w:rsidR="00034150" w:rsidRPr="001F68C0" w:rsidRDefault="00034150" w:rsidP="00034150">
            <w:pPr>
              <w:spacing w:after="0" w:line="240" w:lineRule="auto"/>
              <w:ind w:left="0" w:firstLine="0"/>
              <w:contextualSpacing/>
              <w:jc w:val="center"/>
              <w:rPr>
                <w:rFonts w:eastAsia="Arial Unicode MS"/>
                <w:color w:val="auto"/>
                <w:szCs w:val="24"/>
              </w:rPr>
            </w:pPr>
            <w:r w:rsidRPr="00CF7A7F">
              <w:t>28 – г</w:t>
            </w:r>
          </w:p>
        </w:tc>
      </w:tr>
      <w:tr w:rsidR="00034150" w:rsidRPr="00120788" w14:paraId="52C6CCCB"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674A63E3" w14:textId="553989D0" w:rsidR="00034150" w:rsidRPr="001F68C0" w:rsidRDefault="00034150" w:rsidP="00034150">
            <w:pPr>
              <w:spacing w:after="0" w:line="240" w:lineRule="auto"/>
              <w:ind w:left="0" w:firstLine="0"/>
              <w:contextualSpacing/>
              <w:jc w:val="center"/>
              <w:rPr>
                <w:rFonts w:eastAsia="Arial Unicode MS"/>
                <w:color w:val="auto"/>
                <w:szCs w:val="24"/>
              </w:rPr>
            </w:pPr>
            <w:r w:rsidRPr="00CF7A7F">
              <w:t>9 - б</w:t>
            </w:r>
          </w:p>
        </w:tc>
        <w:tc>
          <w:tcPr>
            <w:tcW w:w="3190" w:type="dxa"/>
            <w:tcBorders>
              <w:top w:val="single" w:sz="4" w:space="0" w:color="auto"/>
              <w:left w:val="single" w:sz="4" w:space="0" w:color="auto"/>
              <w:bottom w:val="single" w:sz="4" w:space="0" w:color="auto"/>
              <w:right w:val="single" w:sz="4" w:space="0" w:color="auto"/>
            </w:tcBorders>
            <w:hideMark/>
          </w:tcPr>
          <w:p w14:paraId="2BE6DF1F" w14:textId="20BBE57A" w:rsidR="00034150" w:rsidRPr="001F68C0" w:rsidRDefault="00034150" w:rsidP="00034150">
            <w:pPr>
              <w:spacing w:after="0" w:line="240" w:lineRule="auto"/>
              <w:ind w:left="0" w:firstLine="0"/>
              <w:contextualSpacing/>
              <w:jc w:val="center"/>
              <w:rPr>
                <w:rFonts w:eastAsia="Arial Unicode MS"/>
                <w:color w:val="auto"/>
                <w:szCs w:val="24"/>
              </w:rPr>
            </w:pPr>
            <w:r w:rsidRPr="00CF7A7F">
              <w:t>19 – а</w:t>
            </w:r>
          </w:p>
        </w:tc>
        <w:tc>
          <w:tcPr>
            <w:tcW w:w="3189" w:type="dxa"/>
            <w:tcBorders>
              <w:top w:val="single" w:sz="4" w:space="0" w:color="auto"/>
              <w:left w:val="single" w:sz="4" w:space="0" w:color="auto"/>
              <w:bottom w:val="single" w:sz="4" w:space="0" w:color="auto"/>
              <w:right w:val="single" w:sz="4" w:space="0" w:color="auto"/>
            </w:tcBorders>
            <w:hideMark/>
          </w:tcPr>
          <w:p w14:paraId="530A7211" w14:textId="5782660B" w:rsidR="00034150" w:rsidRPr="001F68C0" w:rsidRDefault="00034150" w:rsidP="00034150">
            <w:pPr>
              <w:spacing w:after="0" w:line="240" w:lineRule="auto"/>
              <w:ind w:left="0" w:firstLine="0"/>
              <w:contextualSpacing/>
              <w:jc w:val="center"/>
              <w:rPr>
                <w:rFonts w:eastAsia="Arial Unicode MS"/>
                <w:color w:val="auto"/>
                <w:szCs w:val="24"/>
              </w:rPr>
            </w:pPr>
            <w:r w:rsidRPr="00CF7A7F">
              <w:t>29 – в</w:t>
            </w:r>
          </w:p>
        </w:tc>
      </w:tr>
      <w:tr w:rsidR="00034150" w:rsidRPr="00120788" w14:paraId="77D19118"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2FAB60B0" w14:textId="2E7ED3F0" w:rsidR="00034150" w:rsidRPr="001F68C0" w:rsidRDefault="00034150" w:rsidP="00034150">
            <w:pPr>
              <w:spacing w:after="0" w:line="240" w:lineRule="auto"/>
              <w:ind w:left="0" w:firstLine="0"/>
              <w:contextualSpacing/>
              <w:jc w:val="center"/>
              <w:rPr>
                <w:rFonts w:eastAsia="Arial Unicode MS"/>
                <w:color w:val="auto"/>
                <w:szCs w:val="24"/>
              </w:rPr>
            </w:pPr>
            <w:r w:rsidRPr="00CF7A7F">
              <w:t>10 – а</w:t>
            </w:r>
          </w:p>
        </w:tc>
        <w:tc>
          <w:tcPr>
            <w:tcW w:w="3190" w:type="dxa"/>
            <w:tcBorders>
              <w:top w:val="single" w:sz="4" w:space="0" w:color="auto"/>
              <w:left w:val="single" w:sz="4" w:space="0" w:color="auto"/>
              <w:bottom w:val="single" w:sz="4" w:space="0" w:color="auto"/>
              <w:right w:val="single" w:sz="4" w:space="0" w:color="auto"/>
            </w:tcBorders>
            <w:hideMark/>
          </w:tcPr>
          <w:p w14:paraId="5CA90AB7" w14:textId="4784403F" w:rsidR="00034150" w:rsidRPr="001F68C0" w:rsidRDefault="00034150" w:rsidP="00034150">
            <w:pPr>
              <w:spacing w:after="0" w:line="240" w:lineRule="auto"/>
              <w:ind w:left="0" w:firstLine="0"/>
              <w:contextualSpacing/>
              <w:jc w:val="center"/>
              <w:rPr>
                <w:rFonts w:eastAsia="Arial Unicode MS"/>
                <w:color w:val="auto"/>
                <w:szCs w:val="24"/>
              </w:rPr>
            </w:pPr>
            <w:r w:rsidRPr="00CF7A7F">
              <w:t>20 - г</w:t>
            </w:r>
          </w:p>
        </w:tc>
        <w:tc>
          <w:tcPr>
            <w:tcW w:w="3189" w:type="dxa"/>
            <w:tcBorders>
              <w:top w:val="single" w:sz="4" w:space="0" w:color="auto"/>
              <w:left w:val="single" w:sz="4" w:space="0" w:color="auto"/>
              <w:bottom w:val="single" w:sz="4" w:space="0" w:color="auto"/>
              <w:right w:val="single" w:sz="4" w:space="0" w:color="auto"/>
            </w:tcBorders>
            <w:hideMark/>
          </w:tcPr>
          <w:p w14:paraId="5C0CF2F5" w14:textId="4AC139D6" w:rsidR="00034150" w:rsidRPr="001F68C0" w:rsidRDefault="00034150" w:rsidP="00034150">
            <w:pPr>
              <w:spacing w:after="0" w:line="240" w:lineRule="auto"/>
              <w:ind w:left="0" w:firstLine="0"/>
              <w:contextualSpacing/>
              <w:jc w:val="center"/>
              <w:rPr>
                <w:rFonts w:eastAsia="Arial Unicode MS"/>
                <w:color w:val="auto"/>
                <w:szCs w:val="24"/>
              </w:rPr>
            </w:pPr>
            <w:r w:rsidRPr="00CF7A7F">
              <w:t>30 - в</w:t>
            </w:r>
          </w:p>
        </w:tc>
      </w:tr>
    </w:tbl>
    <w:p w14:paraId="178421BB" w14:textId="77777777" w:rsidR="0022446C" w:rsidRDefault="0022446C" w:rsidP="0022446C">
      <w:pPr>
        <w:pStyle w:val="1"/>
        <w:ind w:left="0" w:right="-48"/>
        <w:rPr>
          <w:szCs w:val="24"/>
        </w:rPr>
      </w:pPr>
    </w:p>
    <w:p w14:paraId="7A7BF461" w14:textId="6A569AF9" w:rsidR="0022446C" w:rsidRPr="00DD4C15" w:rsidRDefault="0022446C" w:rsidP="0022446C">
      <w:pPr>
        <w:pStyle w:val="1"/>
        <w:ind w:left="0" w:right="-48"/>
        <w:rPr>
          <w:szCs w:val="24"/>
        </w:rPr>
      </w:pPr>
      <w:r>
        <w:rPr>
          <w:szCs w:val="24"/>
        </w:rPr>
        <w:t xml:space="preserve">Дисциплина </w:t>
      </w:r>
      <w:r w:rsidRPr="00DD4C15">
        <w:rPr>
          <w:szCs w:val="24"/>
        </w:rPr>
        <w:t>«</w:t>
      </w:r>
      <w:r>
        <w:rPr>
          <w:szCs w:val="24"/>
        </w:rPr>
        <w:t>Административное право</w:t>
      </w:r>
      <w:r w:rsidRPr="00DD4C15">
        <w:rPr>
          <w:szCs w:val="24"/>
        </w:rPr>
        <w:t>»</w:t>
      </w:r>
    </w:p>
    <w:p w14:paraId="005B33D0" w14:textId="77777777" w:rsidR="0022446C" w:rsidRDefault="0022446C" w:rsidP="0022446C">
      <w:pPr>
        <w:spacing w:after="18" w:line="259" w:lineRule="auto"/>
        <w:ind w:left="0" w:right="34" w:firstLine="0"/>
        <w:jc w:val="center"/>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7C9BE577" w14:textId="02C89D57"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подразумевается под понятием «государственное управление»</w:t>
      </w:r>
    </w:p>
    <w:p w14:paraId="03BF052A" w14:textId="6548D78A"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Какие принципы лежат в основе государственного управления</w:t>
      </w:r>
    </w:p>
    <w:p w14:paraId="5235C432" w14:textId="3681A72C"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 связаны исполнительная власть и государственное управление</w:t>
      </w:r>
    </w:p>
    <w:p w14:paraId="73B484E2" w14:textId="26F70BE4"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такое предмет административного права</w:t>
      </w:r>
    </w:p>
    <w:p w14:paraId="6F5AC052" w14:textId="6E8FF98D"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такое метод административного права</w:t>
      </w:r>
    </w:p>
    <w:p w14:paraId="0790EB20" w14:textId="24657A41"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 административное право соотносится с другими отраслями права</w:t>
      </w:r>
    </w:p>
    <w:p w14:paraId="5D98DC4D" w14:textId="640FD5F8"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включает в себя система административного права</w:t>
      </w:r>
    </w:p>
    <w:p w14:paraId="4C486038" w14:textId="4E907A70"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 xml:space="preserve">Что понимается под термином «административно-правовые нормы» </w:t>
      </w:r>
    </w:p>
    <w:p w14:paraId="0FA033EA" w14:textId="17B5F162"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включается в понятие «источники административного права»</w:t>
      </w:r>
    </w:p>
    <w:p w14:paraId="0FF45D3F" w14:textId="39F9F626"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Какие виды административно-правовых норм существуют</w:t>
      </w:r>
    </w:p>
    <w:p w14:paraId="2CA9E712" w14:textId="4564D676"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представляют собой юридические факты в административном праве</w:t>
      </w:r>
    </w:p>
    <w:p w14:paraId="0D126553" w14:textId="488451B8"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Кто является субъектами административного права</w:t>
      </w:r>
    </w:p>
    <w:p w14:paraId="15C5D515" w14:textId="173FEC6B"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 xml:space="preserve">Что включает в себя понятие «административные правоотношения» </w:t>
      </w:r>
    </w:p>
    <w:p w14:paraId="618C3562" w14:textId="0A5D7FEB"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 xml:space="preserve">Какие виды источников административного права существуют </w:t>
      </w:r>
    </w:p>
    <w:p w14:paraId="5AE8D7A0" w14:textId="400112F1"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понимается под терминами «государственные служащие» и какие виды они могут иметь</w:t>
      </w:r>
    </w:p>
    <w:p w14:paraId="31A50BF6" w14:textId="044086B7"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Какие правила применяются при назначении административных наказаний</w:t>
      </w:r>
    </w:p>
    <w:p w14:paraId="23C8B95B" w14:textId="3A7CC1D2"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понимается под термином «административно-правовые формы государственного управления» и какие они могут быть</w:t>
      </w:r>
    </w:p>
    <w:p w14:paraId="667B9B7E" w14:textId="77777777"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такое административно-правовой договор</w:t>
      </w:r>
    </w:p>
    <w:p w14:paraId="2F091CE5" w14:textId="5F2456A0"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понимается под термином «меры административного принуждения»</w:t>
      </w:r>
    </w:p>
    <w:p w14:paraId="0BA65B28" w14:textId="101C20F4"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представляют собой правовые акты управления и какие признаки они имеют</w:t>
      </w:r>
    </w:p>
    <w:p w14:paraId="0803B878" w14:textId="2228E88A"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lastRenderedPageBreak/>
        <w:t>Каким образом рассматриваются дела об административных правонарушениях</w:t>
      </w:r>
    </w:p>
    <w:p w14:paraId="11C88A25" w14:textId="166DBCF1"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Какие ограничения устанавливаются для государственных служащих</w:t>
      </w:r>
    </w:p>
    <w:p w14:paraId="556869E8" w14:textId="0AF635FB"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 xml:space="preserve">Какие виды административных правоотношений существуют </w:t>
      </w:r>
    </w:p>
    <w:p w14:paraId="21B3D987" w14:textId="22819C27"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 xml:space="preserve">Как классифицируются субъекты административного права </w:t>
      </w:r>
    </w:p>
    <w:p w14:paraId="0BACC745" w14:textId="61503FF6"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понимается под термином «государственная служба» и какие виды она имеет</w:t>
      </w:r>
    </w:p>
    <w:p w14:paraId="7E655085" w14:textId="5EB29842"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 органы исполнительной власти связаны с административным правом</w:t>
      </w:r>
    </w:p>
    <w:p w14:paraId="0FCEEFD6" w14:textId="0487F84B"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Какие принципы лежат в основе построения исполнительной власти</w:t>
      </w:r>
    </w:p>
    <w:p w14:paraId="10D39F6A" w14:textId="6F4D0054"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Какие права имеют граждане в сфере государственного управления</w:t>
      </w:r>
    </w:p>
    <w:p w14:paraId="2197619A" w14:textId="7812815C"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включает в себя административно-правовой статус государственных служащих</w:t>
      </w:r>
    </w:p>
    <w:p w14:paraId="47881E59" w14:textId="78F9A785"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понимается под термином «обращение граждан» и какие виды они имеют</w:t>
      </w:r>
    </w:p>
    <w:p w14:paraId="4C010829" w14:textId="1C9C9853"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представляют собой общественные объединения и какие виды они могут иметь</w:t>
      </w:r>
    </w:p>
    <w:p w14:paraId="5EA2DFD7" w14:textId="3E8C5722"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означает административный надзор за лицами, освободившимися из мест лишения свободы</w:t>
      </w:r>
    </w:p>
    <w:p w14:paraId="297217DE" w14:textId="28F788EC"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 происходит административное задержание и как оно оформляется процессуально</w:t>
      </w:r>
    </w:p>
    <w:p w14:paraId="190A748B" w14:textId="3B4C89D8"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 религиозные объединения являются субъектами административного права</w:t>
      </w:r>
    </w:p>
    <w:p w14:paraId="4125CA9E" w14:textId="02510195"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понимается под терминами «административный процесс» и какие виды он имеет</w:t>
      </w:r>
    </w:p>
    <w:p w14:paraId="61DAEC3C" w14:textId="78B669FF"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 осуществляется материальная ответственность по административному праву</w:t>
      </w:r>
    </w:p>
    <w:p w14:paraId="26A595A9" w14:textId="090D56AD"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понимается под термином «административное правонарушение»</w:t>
      </w:r>
    </w:p>
    <w:p w14:paraId="396B4265" w14:textId="5FC2D8C7"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Какие принципы определяют государственную службу</w:t>
      </w:r>
    </w:p>
    <w:p w14:paraId="62DEF9E7" w14:textId="51033165"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Какой административно-правовой статус имеют иностранные граждане</w:t>
      </w:r>
    </w:p>
    <w:p w14:paraId="1F25EB43" w14:textId="028AC723"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 политические партии являются субъектами административного права</w:t>
      </w:r>
    </w:p>
    <w:p w14:paraId="0CBF22BD" w14:textId="21063C38"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 выносится постановление по делу об административном правонарушении</w:t>
      </w:r>
    </w:p>
    <w:p w14:paraId="1BA46562" w14:textId="0740F429"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означает изъятие вещей и документов по КоАП Российской Федерации</w:t>
      </w:r>
    </w:p>
    <w:p w14:paraId="0CD22756" w14:textId="61E37BC5"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понимается под термином «административные наказания» и какая система их существует</w:t>
      </w:r>
    </w:p>
    <w:p w14:paraId="753BD3B3" w14:textId="6F101B37"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Что такое Правительство Российской Федерации и какие направления  их деятельности существуют</w:t>
      </w:r>
    </w:p>
    <w:p w14:paraId="1335627B" w14:textId="57F10756" w:rsidR="00493752" w:rsidRPr="00493752" w:rsidRDefault="00493752" w:rsidP="00D5139E">
      <w:pPr>
        <w:pStyle w:val="a3"/>
        <w:numPr>
          <w:ilvl w:val="0"/>
          <w:numId w:val="37"/>
        </w:numPr>
        <w:ind w:left="0" w:firstLine="709"/>
        <w:jc w:val="both"/>
        <w:rPr>
          <w:rFonts w:eastAsia="Calibri"/>
          <w:kern w:val="2"/>
          <w:lang w:eastAsia="en-US"/>
        </w:rPr>
      </w:pPr>
      <w:r w:rsidRPr="00493752">
        <w:rPr>
          <w:rFonts w:eastAsia="Calibri"/>
          <w:kern w:val="2"/>
          <w:lang w:eastAsia="en-US"/>
        </w:rPr>
        <w:t>Какие обстоятельства могут отягчить ответственность за административные правонарушения</w:t>
      </w:r>
    </w:p>
    <w:p w14:paraId="4E4FD791" w14:textId="77777777" w:rsidR="0022446C" w:rsidRPr="00163241" w:rsidRDefault="0022446C" w:rsidP="0022446C">
      <w:pPr>
        <w:pStyle w:val="a3"/>
        <w:rPr>
          <w:rFonts w:eastAsia="Calibri"/>
          <w:kern w:val="2"/>
          <w:lang w:eastAsia="en-US"/>
        </w:rPr>
      </w:pPr>
    </w:p>
    <w:tbl>
      <w:tblPr>
        <w:tblStyle w:val="a7"/>
        <w:tblW w:w="10598" w:type="dxa"/>
        <w:tblLook w:val="04A0" w:firstRow="1" w:lastRow="0" w:firstColumn="1" w:lastColumn="0" w:noHBand="0" w:noVBand="1"/>
      </w:tblPr>
      <w:tblGrid>
        <w:gridCol w:w="3189"/>
        <w:gridCol w:w="7409"/>
      </w:tblGrid>
      <w:tr w:rsidR="0022446C" w:rsidRPr="00C27EC1" w14:paraId="289DCE58" w14:textId="77777777" w:rsidTr="005B442D">
        <w:tc>
          <w:tcPr>
            <w:tcW w:w="3189" w:type="dxa"/>
          </w:tcPr>
          <w:p w14:paraId="680DB1B0" w14:textId="77777777" w:rsidR="0022446C" w:rsidRPr="00C27EC1" w:rsidRDefault="0022446C" w:rsidP="005B442D">
            <w:pPr>
              <w:spacing w:after="0" w:line="240" w:lineRule="auto"/>
              <w:ind w:left="0" w:firstLine="0"/>
              <w:jc w:val="center"/>
              <w:rPr>
                <w:szCs w:val="24"/>
              </w:rPr>
            </w:pPr>
            <w:r>
              <w:rPr>
                <w:szCs w:val="24"/>
              </w:rPr>
              <w:t>Вопрос</w:t>
            </w:r>
          </w:p>
        </w:tc>
        <w:tc>
          <w:tcPr>
            <w:tcW w:w="7409" w:type="dxa"/>
          </w:tcPr>
          <w:p w14:paraId="706688DF" w14:textId="77777777" w:rsidR="0022446C" w:rsidRPr="00C27EC1" w:rsidRDefault="0022446C" w:rsidP="005B442D">
            <w:pPr>
              <w:spacing w:after="0" w:line="240" w:lineRule="auto"/>
              <w:ind w:left="0" w:firstLine="0"/>
              <w:jc w:val="center"/>
              <w:rPr>
                <w:szCs w:val="24"/>
              </w:rPr>
            </w:pPr>
            <w:r>
              <w:rPr>
                <w:szCs w:val="24"/>
              </w:rPr>
              <w:t>Ответ</w:t>
            </w:r>
          </w:p>
        </w:tc>
      </w:tr>
      <w:tr w:rsidR="0022446C" w:rsidRPr="00C27EC1" w14:paraId="1EC6CA47" w14:textId="77777777" w:rsidTr="005B442D">
        <w:tc>
          <w:tcPr>
            <w:tcW w:w="3189" w:type="dxa"/>
          </w:tcPr>
          <w:p w14:paraId="4901DF35" w14:textId="54B35FE8" w:rsidR="0022446C" w:rsidRPr="005514B2" w:rsidRDefault="00473868" w:rsidP="00DD5957">
            <w:pPr>
              <w:pStyle w:val="a3"/>
              <w:numPr>
                <w:ilvl w:val="0"/>
                <w:numId w:val="40"/>
              </w:numPr>
              <w:ind w:left="142" w:firstLine="142"/>
              <w:jc w:val="both"/>
            </w:pPr>
            <w:r w:rsidRPr="00473868">
              <w:t>Чт</w:t>
            </w:r>
            <w:r>
              <w:t xml:space="preserve">о подразумевается под понятием </w:t>
            </w:r>
            <w:r w:rsidRPr="00473868">
              <w:t>«</w:t>
            </w:r>
            <w:r>
              <w:t>государственное управление</w:t>
            </w:r>
            <w:r w:rsidRPr="00473868">
              <w:t>»</w:t>
            </w:r>
          </w:p>
        </w:tc>
        <w:tc>
          <w:tcPr>
            <w:tcW w:w="7409" w:type="dxa"/>
          </w:tcPr>
          <w:p w14:paraId="67DCDAE7" w14:textId="77777777" w:rsidR="0022446C" w:rsidRPr="005514B2" w:rsidRDefault="0022446C" w:rsidP="00DD5957">
            <w:pPr>
              <w:spacing w:after="0" w:line="240" w:lineRule="auto"/>
              <w:ind w:left="0" w:firstLine="142"/>
              <w:rPr>
                <w:szCs w:val="24"/>
              </w:rPr>
            </w:pPr>
            <w:r w:rsidRPr="005514B2">
              <w:rPr>
                <w:szCs w:val="24"/>
              </w:rPr>
              <w:t>Государственное управление - это основанная на законе, юридически-властная, исполнительно-распорядительная, организующая деятельность органов исполнительной власти (органов государственного управления), состоящая в непосредственном руководстве административно-политическим, социально-культурным и хозяйственным строительством, а также правоохранительная деятельность, направленная на обеспечение законности, прав и свобод граждан, охрану собственности и общественного порядка, борьбу с преступностью.</w:t>
            </w:r>
          </w:p>
        </w:tc>
      </w:tr>
      <w:tr w:rsidR="0022446C" w:rsidRPr="00C27EC1" w14:paraId="1E183AAC" w14:textId="77777777" w:rsidTr="005B442D">
        <w:tc>
          <w:tcPr>
            <w:tcW w:w="3189" w:type="dxa"/>
          </w:tcPr>
          <w:p w14:paraId="4B4AD105" w14:textId="0073362E" w:rsidR="0022446C" w:rsidRPr="00473868" w:rsidRDefault="00473868" w:rsidP="00DD5957">
            <w:pPr>
              <w:pStyle w:val="a3"/>
              <w:numPr>
                <w:ilvl w:val="0"/>
                <w:numId w:val="40"/>
              </w:numPr>
              <w:ind w:left="142" w:firstLine="142"/>
              <w:jc w:val="both"/>
            </w:pPr>
            <w:r w:rsidRPr="00473868">
              <w:t>Какие принципы лежат в основе государственного управления</w:t>
            </w:r>
          </w:p>
        </w:tc>
        <w:tc>
          <w:tcPr>
            <w:tcW w:w="7409" w:type="dxa"/>
          </w:tcPr>
          <w:p w14:paraId="104194BF" w14:textId="77777777" w:rsidR="0022446C" w:rsidRPr="005514B2" w:rsidRDefault="0022446C" w:rsidP="00DD5957">
            <w:pPr>
              <w:spacing w:after="0" w:line="240" w:lineRule="auto"/>
              <w:ind w:left="0" w:firstLine="142"/>
              <w:rPr>
                <w:szCs w:val="24"/>
              </w:rPr>
            </w:pPr>
            <w:r w:rsidRPr="005514B2">
              <w:rPr>
                <w:szCs w:val="24"/>
              </w:rPr>
              <w:t>Принципы государственного управления – основополагающие идеи, руководящие начала, лежащие в основе управленческой деятельности и раскрывающие ее сущность.</w:t>
            </w:r>
          </w:p>
          <w:p w14:paraId="3EF41464" w14:textId="77777777" w:rsidR="0022446C" w:rsidRPr="005514B2" w:rsidRDefault="0022446C" w:rsidP="00DD5957">
            <w:pPr>
              <w:spacing w:after="0" w:line="240" w:lineRule="auto"/>
              <w:ind w:left="0" w:firstLine="142"/>
              <w:rPr>
                <w:szCs w:val="24"/>
              </w:rPr>
            </w:pPr>
            <w:r w:rsidRPr="005514B2">
              <w:rPr>
                <w:szCs w:val="24"/>
              </w:rPr>
              <w:t>Принципы делятся на общие (социально-правовые) и организационные.</w:t>
            </w:r>
          </w:p>
          <w:p w14:paraId="34BF123A" w14:textId="77777777" w:rsidR="0022446C" w:rsidRPr="005514B2" w:rsidRDefault="0022446C" w:rsidP="00DD5957">
            <w:pPr>
              <w:spacing w:after="0" w:line="240" w:lineRule="auto"/>
              <w:ind w:left="0" w:firstLine="142"/>
              <w:rPr>
                <w:szCs w:val="24"/>
              </w:rPr>
            </w:pPr>
            <w:r w:rsidRPr="005514B2">
              <w:rPr>
                <w:szCs w:val="24"/>
              </w:rPr>
              <w:t xml:space="preserve">К числу общих (социально-правовых) принципов относятся: </w:t>
            </w:r>
          </w:p>
          <w:p w14:paraId="212B0301" w14:textId="77777777" w:rsidR="0022446C" w:rsidRPr="005514B2" w:rsidRDefault="0022446C" w:rsidP="00DD5957">
            <w:pPr>
              <w:spacing w:after="0" w:line="240" w:lineRule="auto"/>
              <w:ind w:left="0" w:firstLine="142"/>
              <w:rPr>
                <w:szCs w:val="24"/>
              </w:rPr>
            </w:pPr>
            <w:r w:rsidRPr="005514B2">
              <w:rPr>
                <w:szCs w:val="24"/>
              </w:rPr>
              <w:t>1) демократизм;</w:t>
            </w:r>
          </w:p>
          <w:p w14:paraId="0A1EFF3B" w14:textId="77777777" w:rsidR="0022446C" w:rsidRPr="005514B2" w:rsidRDefault="0022446C" w:rsidP="00DD5957">
            <w:pPr>
              <w:spacing w:after="0" w:line="240" w:lineRule="auto"/>
              <w:ind w:left="0" w:firstLine="142"/>
              <w:rPr>
                <w:szCs w:val="24"/>
              </w:rPr>
            </w:pPr>
            <w:r w:rsidRPr="005514B2">
              <w:rPr>
                <w:szCs w:val="24"/>
              </w:rPr>
              <w:t>2) законность;</w:t>
            </w:r>
          </w:p>
          <w:p w14:paraId="623220F2" w14:textId="77777777" w:rsidR="0022446C" w:rsidRPr="005514B2" w:rsidRDefault="0022446C" w:rsidP="00DD5957">
            <w:pPr>
              <w:spacing w:after="0" w:line="240" w:lineRule="auto"/>
              <w:ind w:left="0" w:firstLine="142"/>
              <w:rPr>
                <w:szCs w:val="24"/>
              </w:rPr>
            </w:pPr>
            <w:r w:rsidRPr="005514B2">
              <w:rPr>
                <w:szCs w:val="24"/>
              </w:rPr>
              <w:t>3) объективность;</w:t>
            </w:r>
          </w:p>
          <w:p w14:paraId="3826CBB1" w14:textId="77777777" w:rsidR="0022446C" w:rsidRPr="005514B2" w:rsidRDefault="0022446C" w:rsidP="00DD5957">
            <w:pPr>
              <w:spacing w:after="0" w:line="240" w:lineRule="auto"/>
              <w:ind w:left="0" w:firstLine="142"/>
              <w:rPr>
                <w:szCs w:val="24"/>
              </w:rPr>
            </w:pPr>
            <w:r w:rsidRPr="005514B2">
              <w:rPr>
                <w:szCs w:val="24"/>
              </w:rPr>
              <w:t>4) научность;</w:t>
            </w:r>
          </w:p>
          <w:p w14:paraId="43610EBB" w14:textId="77777777" w:rsidR="0022446C" w:rsidRPr="005514B2" w:rsidRDefault="0022446C" w:rsidP="00DD5957">
            <w:pPr>
              <w:spacing w:after="0" w:line="240" w:lineRule="auto"/>
              <w:ind w:left="0" w:firstLine="142"/>
              <w:rPr>
                <w:szCs w:val="24"/>
              </w:rPr>
            </w:pPr>
            <w:r w:rsidRPr="005514B2">
              <w:rPr>
                <w:szCs w:val="24"/>
              </w:rPr>
              <w:t>5) конкретность;</w:t>
            </w:r>
          </w:p>
          <w:p w14:paraId="7D7EF612" w14:textId="77777777" w:rsidR="0022446C" w:rsidRPr="005514B2" w:rsidRDefault="0022446C" w:rsidP="00DD5957">
            <w:pPr>
              <w:spacing w:after="0" w:line="240" w:lineRule="auto"/>
              <w:ind w:left="0" w:firstLine="142"/>
              <w:rPr>
                <w:szCs w:val="24"/>
              </w:rPr>
            </w:pPr>
            <w:r w:rsidRPr="005514B2">
              <w:rPr>
                <w:szCs w:val="24"/>
              </w:rPr>
              <w:lastRenderedPageBreak/>
              <w:t>6) разделение властей;</w:t>
            </w:r>
          </w:p>
          <w:p w14:paraId="0AB2FE16" w14:textId="77777777" w:rsidR="0022446C" w:rsidRPr="005514B2" w:rsidRDefault="0022446C" w:rsidP="00DD5957">
            <w:pPr>
              <w:spacing w:after="0" w:line="240" w:lineRule="auto"/>
              <w:ind w:left="0" w:firstLine="142"/>
              <w:rPr>
                <w:szCs w:val="24"/>
              </w:rPr>
            </w:pPr>
            <w:r w:rsidRPr="005514B2">
              <w:rPr>
                <w:szCs w:val="24"/>
              </w:rPr>
              <w:t>7) федерализм;</w:t>
            </w:r>
          </w:p>
          <w:p w14:paraId="0FCA5B0D" w14:textId="77777777" w:rsidR="0022446C" w:rsidRPr="005514B2" w:rsidRDefault="0022446C" w:rsidP="00DD5957">
            <w:pPr>
              <w:spacing w:after="0" w:line="240" w:lineRule="auto"/>
              <w:ind w:left="0" w:firstLine="142"/>
              <w:rPr>
                <w:szCs w:val="24"/>
              </w:rPr>
            </w:pPr>
            <w:r w:rsidRPr="005514B2">
              <w:rPr>
                <w:szCs w:val="24"/>
              </w:rPr>
              <w:t>8) эффективность.</w:t>
            </w:r>
          </w:p>
          <w:p w14:paraId="6113B905" w14:textId="77777777" w:rsidR="0022446C" w:rsidRPr="005514B2" w:rsidRDefault="0022446C" w:rsidP="00DD5957">
            <w:pPr>
              <w:spacing w:after="0" w:line="240" w:lineRule="auto"/>
              <w:ind w:left="0" w:firstLine="142"/>
              <w:rPr>
                <w:szCs w:val="24"/>
              </w:rPr>
            </w:pPr>
            <w:r w:rsidRPr="005514B2">
              <w:rPr>
                <w:szCs w:val="24"/>
              </w:rPr>
              <w:t xml:space="preserve"> Организационные принципы: </w:t>
            </w:r>
          </w:p>
          <w:p w14:paraId="4CADD09A" w14:textId="77777777" w:rsidR="0022446C" w:rsidRPr="005514B2" w:rsidRDefault="0022446C" w:rsidP="00DD5957">
            <w:pPr>
              <w:spacing w:after="0" w:line="240" w:lineRule="auto"/>
              <w:ind w:left="0" w:firstLine="142"/>
              <w:rPr>
                <w:szCs w:val="24"/>
              </w:rPr>
            </w:pPr>
            <w:r w:rsidRPr="005514B2">
              <w:rPr>
                <w:szCs w:val="24"/>
              </w:rPr>
              <w:t>1) отраслевой;</w:t>
            </w:r>
          </w:p>
          <w:p w14:paraId="43289157" w14:textId="77777777" w:rsidR="0022446C" w:rsidRPr="005514B2" w:rsidRDefault="0022446C" w:rsidP="00DD5957">
            <w:pPr>
              <w:spacing w:after="0" w:line="240" w:lineRule="auto"/>
              <w:ind w:left="0" w:firstLine="142"/>
              <w:rPr>
                <w:szCs w:val="24"/>
              </w:rPr>
            </w:pPr>
            <w:r w:rsidRPr="005514B2">
              <w:rPr>
                <w:szCs w:val="24"/>
              </w:rPr>
              <w:t>2) территориальный;</w:t>
            </w:r>
          </w:p>
          <w:p w14:paraId="065C97F1" w14:textId="77777777" w:rsidR="0022446C" w:rsidRPr="005514B2" w:rsidRDefault="0022446C" w:rsidP="00DD5957">
            <w:pPr>
              <w:spacing w:after="0" w:line="240" w:lineRule="auto"/>
              <w:ind w:left="0" w:firstLine="142"/>
              <w:rPr>
                <w:szCs w:val="24"/>
              </w:rPr>
            </w:pPr>
            <w:r w:rsidRPr="005514B2">
              <w:rPr>
                <w:szCs w:val="24"/>
              </w:rPr>
              <w:t>3) линейный;</w:t>
            </w:r>
          </w:p>
          <w:p w14:paraId="293DAA28" w14:textId="77777777" w:rsidR="0022446C" w:rsidRPr="005514B2" w:rsidRDefault="0022446C" w:rsidP="00DD5957">
            <w:pPr>
              <w:spacing w:after="0" w:line="240" w:lineRule="auto"/>
              <w:ind w:left="0" w:firstLine="142"/>
              <w:rPr>
                <w:szCs w:val="24"/>
              </w:rPr>
            </w:pPr>
            <w:r w:rsidRPr="005514B2">
              <w:rPr>
                <w:szCs w:val="24"/>
              </w:rPr>
              <w:t>4) функциональный;</w:t>
            </w:r>
          </w:p>
          <w:p w14:paraId="3DB57D73" w14:textId="77777777" w:rsidR="0022446C" w:rsidRPr="005514B2" w:rsidRDefault="0022446C" w:rsidP="00DD5957">
            <w:pPr>
              <w:spacing w:after="0" w:line="240" w:lineRule="auto"/>
              <w:ind w:left="0" w:firstLine="142"/>
              <w:rPr>
                <w:szCs w:val="24"/>
              </w:rPr>
            </w:pPr>
            <w:r w:rsidRPr="005514B2">
              <w:rPr>
                <w:szCs w:val="24"/>
              </w:rPr>
              <w:t>5) двойного подчинения;</w:t>
            </w:r>
          </w:p>
          <w:p w14:paraId="769A721A" w14:textId="77777777" w:rsidR="0022446C" w:rsidRPr="005514B2" w:rsidRDefault="0022446C" w:rsidP="00DD5957">
            <w:pPr>
              <w:spacing w:after="0" w:line="240" w:lineRule="auto"/>
              <w:ind w:left="0" w:firstLine="142"/>
              <w:rPr>
                <w:bCs/>
                <w:color w:val="000000" w:themeColor="text1"/>
                <w:szCs w:val="24"/>
              </w:rPr>
            </w:pPr>
            <w:r w:rsidRPr="005514B2">
              <w:rPr>
                <w:szCs w:val="24"/>
              </w:rPr>
              <w:t>6) сочетание единоначалия и коллегиальности.</w:t>
            </w:r>
          </w:p>
        </w:tc>
      </w:tr>
      <w:tr w:rsidR="0022446C" w:rsidRPr="00C27EC1" w14:paraId="1559E02F" w14:textId="77777777" w:rsidTr="005B442D">
        <w:tc>
          <w:tcPr>
            <w:tcW w:w="3189" w:type="dxa"/>
          </w:tcPr>
          <w:p w14:paraId="228F8944" w14:textId="5EF22F97" w:rsidR="0022446C" w:rsidRPr="005514B2" w:rsidRDefault="00473868" w:rsidP="00DD5957">
            <w:pPr>
              <w:pStyle w:val="a3"/>
              <w:numPr>
                <w:ilvl w:val="0"/>
                <w:numId w:val="40"/>
              </w:numPr>
              <w:ind w:left="142" w:firstLine="142"/>
              <w:jc w:val="both"/>
            </w:pPr>
            <w:r w:rsidRPr="00473868">
              <w:lastRenderedPageBreak/>
              <w:t>Как связаны исполнительная власть и государственное управление</w:t>
            </w:r>
          </w:p>
        </w:tc>
        <w:tc>
          <w:tcPr>
            <w:tcW w:w="7409" w:type="dxa"/>
          </w:tcPr>
          <w:p w14:paraId="7791B2B1" w14:textId="77777777" w:rsidR="0022446C" w:rsidRPr="005514B2" w:rsidRDefault="0022446C" w:rsidP="00DD5957">
            <w:pPr>
              <w:spacing w:after="0" w:line="240" w:lineRule="auto"/>
              <w:ind w:left="0" w:firstLine="142"/>
              <w:rPr>
                <w:szCs w:val="24"/>
              </w:rPr>
            </w:pPr>
            <w:r w:rsidRPr="005514B2">
              <w:rPr>
                <w:szCs w:val="24"/>
              </w:rPr>
              <w:t xml:space="preserve">Исполнительная власть и государственное управление являются взаимосвязанными, но не тождественными понятиями. </w:t>
            </w:r>
          </w:p>
          <w:p w14:paraId="2B812AF6" w14:textId="77777777" w:rsidR="0022446C" w:rsidRPr="005514B2" w:rsidRDefault="0022446C" w:rsidP="00DD5957">
            <w:pPr>
              <w:spacing w:after="0" w:line="240" w:lineRule="auto"/>
              <w:ind w:left="0" w:firstLine="142"/>
              <w:rPr>
                <w:bCs/>
                <w:color w:val="000000" w:themeColor="text1"/>
                <w:szCs w:val="24"/>
              </w:rPr>
            </w:pPr>
            <w:r w:rsidRPr="005514B2">
              <w:rPr>
                <w:szCs w:val="24"/>
              </w:rPr>
              <w:t>Исполнительная власть – это система органов, осуществляющих непосредственное управление государственными делами, в то время как государственное управление – это более широкое понятие, включающее в себя все уровни и ветви власти. Исполнительная власть является ключевым элементом государственного управления, осуществляя практическую реализацию его решений и задач.</w:t>
            </w:r>
          </w:p>
        </w:tc>
      </w:tr>
      <w:tr w:rsidR="0022446C" w:rsidRPr="00C27EC1" w14:paraId="20BEDDEA" w14:textId="77777777" w:rsidTr="005B442D">
        <w:tc>
          <w:tcPr>
            <w:tcW w:w="3189" w:type="dxa"/>
          </w:tcPr>
          <w:p w14:paraId="33FA231F" w14:textId="0C18AC7F" w:rsidR="0022446C" w:rsidRPr="00493752" w:rsidRDefault="00473868" w:rsidP="00DD5957">
            <w:pPr>
              <w:pStyle w:val="a3"/>
              <w:numPr>
                <w:ilvl w:val="0"/>
                <w:numId w:val="40"/>
              </w:numPr>
              <w:ind w:left="142" w:firstLine="142"/>
              <w:jc w:val="both"/>
            </w:pPr>
            <w:r w:rsidRPr="00493752">
              <w:t>Что такое п</w:t>
            </w:r>
            <w:r w:rsidR="0022446C" w:rsidRPr="005514B2">
              <w:t>редмет административного права</w:t>
            </w:r>
          </w:p>
        </w:tc>
        <w:tc>
          <w:tcPr>
            <w:tcW w:w="7409" w:type="dxa"/>
          </w:tcPr>
          <w:p w14:paraId="1E223102" w14:textId="77777777" w:rsidR="0022446C" w:rsidRPr="005514B2" w:rsidRDefault="0022446C" w:rsidP="00DD5957">
            <w:pPr>
              <w:spacing w:after="0" w:line="240" w:lineRule="auto"/>
              <w:ind w:left="0" w:firstLine="142"/>
              <w:rPr>
                <w:szCs w:val="24"/>
              </w:rPr>
            </w:pPr>
            <w:r w:rsidRPr="005514B2">
              <w:rPr>
                <w:szCs w:val="24"/>
              </w:rPr>
              <w:t>Предмет административного права – это система общественных отношений, возникающих при осуществлении властной деятельности публичной администрации по исполнению законов, актов правосудия, публичных договоров (если они не стали предметом регулирования других отраслей права), а также при осуществлении административного судопроизводства.</w:t>
            </w:r>
          </w:p>
        </w:tc>
      </w:tr>
      <w:tr w:rsidR="0022446C" w:rsidRPr="00C27EC1" w14:paraId="59284213" w14:textId="77777777" w:rsidTr="005B442D">
        <w:tc>
          <w:tcPr>
            <w:tcW w:w="3189" w:type="dxa"/>
          </w:tcPr>
          <w:p w14:paraId="555418B9" w14:textId="299E2DA6" w:rsidR="0022446C" w:rsidRPr="00493752" w:rsidRDefault="00473868" w:rsidP="00DD5957">
            <w:pPr>
              <w:pStyle w:val="a3"/>
              <w:numPr>
                <w:ilvl w:val="0"/>
                <w:numId w:val="40"/>
              </w:numPr>
              <w:ind w:left="142" w:firstLine="142"/>
              <w:jc w:val="both"/>
            </w:pPr>
            <w:r w:rsidRPr="00493752">
              <w:t>Что такое м</w:t>
            </w:r>
            <w:r w:rsidR="0022446C" w:rsidRPr="005514B2">
              <w:t>етод административного права</w:t>
            </w:r>
          </w:p>
        </w:tc>
        <w:tc>
          <w:tcPr>
            <w:tcW w:w="7409" w:type="dxa"/>
          </w:tcPr>
          <w:p w14:paraId="16454C53" w14:textId="77777777" w:rsidR="0022446C" w:rsidRPr="005514B2" w:rsidRDefault="0022446C" w:rsidP="00DD5957">
            <w:pPr>
              <w:spacing w:after="0" w:line="240" w:lineRule="auto"/>
              <w:ind w:left="0" w:firstLine="142"/>
              <w:rPr>
                <w:szCs w:val="24"/>
              </w:rPr>
            </w:pPr>
            <w:r w:rsidRPr="005514B2">
              <w:rPr>
                <w:szCs w:val="24"/>
              </w:rPr>
              <w:t>Метод административного права – это способы воздействия на волю и поведение участников правовых отношений.</w:t>
            </w:r>
          </w:p>
          <w:p w14:paraId="7B8DBAD4" w14:textId="77777777" w:rsidR="0022446C" w:rsidRPr="005514B2" w:rsidRDefault="0022446C" w:rsidP="00DD5957">
            <w:pPr>
              <w:spacing w:after="0" w:line="240" w:lineRule="auto"/>
              <w:ind w:left="0" w:firstLine="142"/>
              <w:rPr>
                <w:szCs w:val="24"/>
              </w:rPr>
            </w:pPr>
            <w:r w:rsidRPr="005514B2">
              <w:rPr>
                <w:szCs w:val="24"/>
              </w:rPr>
              <w:t>Для административного права характерны следующие методы правового регулирования:</w:t>
            </w:r>
          </w:p>
          <w:p w14:paraId="07455D71" w14:textId="77777777" w:rsidR="0022446C" w:rsidRPr="005514B2" w:rsidRDefault="0022446C" w:rsidP="00DD5957">
            <w:pPr>
              <w:spacing w:after="0" w:line="240" w:lineRule="auto"/>
              <w:ind w:left="0" w:firstLine="142"/>
              <w:rPr>
                <w:szCs w:val="24"/>
              </w:rPr>
            </w:pPr>
            <w:r w:rsidRPr="005514B2">
              <w:rPr>
                <w:szCs w:val="24"/>
              </w:rPr>
              <w:t>1) Метод власти-подчинения или метод прямого распорядительства – т.е. отношения в рамках административного права строятся на подчинении одного участника другому.</w:t>
            </w:r>
          </w:p>
          <w:p w14:paraId="0B1E666F" w14:textId="77777777" w:rsidR="0022446C" w:rsidRPr="005514B2" w:rsidRDefault="0022446C" w:rsidP="00DD5957">
            <w:pPr>
              <w:spacing w:after="0" w:line="240" w:lineRule="auto"/>
              <w:ind w:left="0" w:firstLine="142"/>
              <w:rPr>
                <w:szCs w:val="24"/>
              </w:rPr>
            </w:pPr>
            <w:r w:rsidRPr="005514B2">
              <w:rPr>
                <w:szCs w:val="24"/>
              </w:rPr>
              <w:t>2) Метод рекомендаций – т.е. рекомендации субъекта управления приобретают правовую силу при условии принятия ее другим участником управления.</w:t>
            </w:r>
          </w:p>
          <w:p w14:paraId="284C7483" w14:textId="77777777" w:rsidR="0022446C" w:rsidRPr="005514B2" w:rsidRDefault="0022446C" w:rsidP="00DD5957">
            <w:pPr>
              <w:spacing w:after="0" w:line="240" w:lineRule="auto"/>
              <w:ind w:left="0" w:firstLine="142"/>
              <w:rPr>
                <w:szCs w:val="24"/>
              </w:rPr>
            </w:pPr>
            <w:r w:rsidRPr="005514B2">
              <w:rPr>
                <w:szCs w:val="24"/>
              </w:rPr>
              <w:t>3) Метод согласования – этим методом регулируются отношения между участниками, не находящимися между собой в подчинении.</w:t>
            </w:r>
          </w:p>
          <w:p w14:paraId="181E844F" w14:textId="77777777" w:rsidR="0022446C" w:rsidRPr="005514B2" w:rsidRDefault="0022446C" w:rsidP="00DD5957">
            <w:pPr>
              <w:spacing w:after="0" w:line="240" w:lineRule="auto"/>
              <w:ind w:left="0" w:firstLine="142"/>
              <w:rPr>
                <w:szCs w:val="24"/>
              </w:rPr>
            </w:pPr>
            <w:r w:rsidRPr="005514B2">
              <w:rPr>
                <w:szCs w:val="24"/>
              </w:rPr>
              <w:t>4) Метод равенства – т.е. субъекты, находящиеся на одном уровне государственного механизма, предпринимают совместные действия в форме административного договора.</w:t>
            </w:r>
          </w:p>
          <w:p w14:paraId="65C67F72" w14:textId="77777777" w:rsidR="0022446C" w:rsidRPr="005514B2" w:rsidRDefault="0022446C" w:rsidP="00DD5957">
            <w:pPr>
              <w:spacing w:after="0" w:line="240" w:lineRule="auto"/>
              <w:ind w:left="0" w:firstLine="142"/>
              <w:rPr>
                <w:szCs w:val="24"/>
              </w:rPr>
            </w:pPr>
            <w:r w:rsidRPr="005514B2">
              <w:rPr>
                <w:szCs w:val="24"/>
              </w:rPr>
              <w:t>Суть методов заключается в следующем:</w:t>
            </w:r>
          </w:p>
          <w:p w14:paraId="0B1433D3" w14:textId="77777777" w:rsidR="0022446C" w:rsidRPr="005514B2" w:rsidRDefault="0022446C" w:rsidP="00DD5957">
            <w:pPr>
              <w:spacing w:after="0" w:line="240" w:lineRule="auto"/>
              <w:ind w:left="0" w:firstLine="142"/>
              <w:rPr>
                <w:szCs w:val="24"/>
              </w:rPr>
            </w:pPr>
            <w:r w:rsidRPr="005514B2">
              <w:rPr>
                <w:szCs w:val="24"/>
              </w:rPr>
              <w:t>1) Установление определенного порядка.</w:t>
            </w:r>
          </w:p>
          <w:p w14:paraId="2114DF59" w14:textId="77777777" w:rsidR="0022446C" w:rsidRPr="005514B2" w:rsidRDefault="0022446C" w:rsidP="00DD5957">
            <w:pPr>
              <w:spacing w:after="0" w:line="240" w:lineRule="auto"/>
              <w:ind w:left="0" w:firstLine="142"/>
              <w:rPr>
                <w:szCs w:val="24"/>
              </w:rPr>
            </w:pPr>
            <w:r w:rsidRPr="005514B2">
              <w:rPr>
                <w:szCs w:val="24"/>
              </w:rPr>
              <w:t>2) Запрещение определенных действий.</w:t>
            </w:r>
          </w:p>
          <w:p w14:paraId="38C92DED" w14:textId="77777777" w:rsidR="0022446C" w:rsidRPr="005514B2" w:rsidRDefault="0022446C" w:rsidP="00DD5957">
            <w:pPr>
              <w:spacing w:after="0" w:line="240" w:lineRule="auto"/>
              <w:ind w:left="0" w:firstLine="142"/>
              <w:rPr>
                <w:szCs w:val="24"/>
              </w:rPr>
            </w:pPr>
            <w:r w:rsidRPr="005514B2">
              <w:rPr>
                <w:szCs w:val="24"/>
              </w:rPr>
              <w:t>3) Предоставление возможности выбора.</w:t>
            </w:r>
          </w:p>
          <w:p w14:paraId="18F3B9B6" w14:textId="77777777" w:rsidR="0022446C" w:rsidRPr="005514B2" w:rsidRDefault="0022446C" w:rsidP="00DD5957">
            <w:pPr>
              <w:spacing w:after="0" w:line="240" w:lineRule="auto"/>
              <w:ind w:left="0" w:firstLine="142"/>
              <w:rPr>
                <w:bCs/>
                <w:color w:val="000000" w:themeColor="text1"/>
                <w:szCs w:val="24"/>
              </w:rPr>
            </w:pPr>
            <w:r w:rsidRPr="005514B2">
              <w:rPr>
                <w:szCs w:val="24"/>
              </w:rPr>
              <w:t>4) Предоставление возможности совершать либо не совершать действия.</w:t>
            </w:r>
          </w:p>
        </w:tc>
      </w:tr>
      <w:tr w:rsidR="0022446C" w:rsidRPr="00C27EC1" w14:paraId="77295F3F" w14:textId="77777777" w:rsidTr="005B442D">
        <w:tc>
          <w:tcPr>
            <w:tcW w:w="3189" w:type="dxa"/>
          </w:tcPr>
          <w:p w14:paraId="787BAD43" w14:textId="344A04E9" w:rsidR="0022446C" w:rsidRPr="00493752" w:rsidRDefault="00A77785" w:rsidP="00DD5957">
            <w:pPr>
              <w:pStyle w:val="a3"/>
              <w:numPr>
                <w:ilvl w:val="0"/>
                <w:numId w:val="40"/>
              </w:numPr>
              <w:ind w:left="142" w:firstLine="142"/>
              <w:jc w:val="both"/>
            </w:pPr>
            <w:r w:rsidRPr="00A77785">
              <w:t>Как административное право соотносится с другими отраслями права</w:t>
            </w:r>
          </w:p>
        </w:tc>
        <w:tc>
          <w:tcPr>
            <w:tcW w:w="7409" w:type="dxa"/>
          </w:tcPr>
          <w:p w14:paraId="3BB2E5CA" w14:textId="77777777" w:rsidR="0022446C" w:rsidRPr="005514B2" w:rsidRDefault="0022446C" w:rsidP="00DD5957">
            <w:pPr>
              <w:spacing w:after="0" w:line="240" w:lineRule="auto"/>
              <w:ind w:left="0" w:firstLine="142"/>
              <w:rPr>
                <w:szCs w:val="24"/>
              </w:rPr>
            </w:pPr>
            <w:r w:rsidRPr="005514B2">
              <w:rPr>
                <w:szCs w:val="24"/>
              </w:rPr>
              <w:t>Административное право тесно связано с другими отраслями права, особенно с конституционным, гражданским, уголовным и процессуальными отраслями.</w:t>
            </w:r>
          </w:p>
          <w:p w14:paraId="5926595D" w14:textId="77777777" w:rsidR="0022446C" w:rsidRPr="005514B2" w:rsidRDefault="0022446C" w:rsidP="00DD5957">
            <w:pPr>
              <w:spacing w:after="0" w:line="240" w:lineRule="auto"/>
              <w:ind w:left="0" w:firstLine="142"/>
              <w:rPr>
                <w:szCs w:val="24"/>
              </w:rPr>
            </w:pPr>
            <w:r w:rsidRPr="005514B2">
              <w:rPr>
                <w:szCs w:val="24"/>
              </w:rPr>
              <w:t xml:space="preserve">В соотношении с конституционным правом административное право определяет компетенцию органов исполнительной власти, права и обязанности граждан в сфере государственного управления, </w:t>
            </w:r>
            <w:r w:rsidRPr="005514B2">
              <w:rPr>
                <w:szCs w:val="24"/>
              </w:rPr>
              <w:lastRenderedPageBreak/>
              <w:t>порядок разрешения административно-правовых споров и т. д.</w:t>
            </w:r>
          </w:p>
          <w:p w14:paraId="2F3F1C9A" w14:textId="77777777" w:rsidR="0022446C" w:rsidRPr="005514B2" w:rsidRDefault="0022446C" w:rsidP="00DD5957">
            <w:pPr>
              <w:spacing w:after="0" w:line="240" w:lineRule="auto"/>
              <w:ind w:left="0" w:firstLine="142"/>
              <w:rPr>
                <w:szCs w:val="24"/>
              </w:rPr>
            </w:pPr>
            <w:r w:rsidRPr="005514B2">
              <w:rPr>
                <w:szCs w:val="24"/>
              </w:rPr>
              <w:t>В соотношении с гражданским правом административное право регулирует вопросы, связанные с заключением договоров, защитой прав собственности, ответственностью за нарушение договорных обязательств и т. п.</w:t>
            </w:r>
          </w:p>
          <w:p w14:paraId="2339154A" w14:textId="77777777" w:rsidR="0022446C" w:rsidRPr="005514B2" w:rsidRDefault="0022446C" w:rsidP="00DD5957">
            <w:pPr>
              <w:spacing w:after="0" w:line="240" w:lineRule="auto"/>
              <w:ind w:left="0" w:firstLine="142"/>
              <w:rPr>
                <w:szCs w:val="24"/>
              </w:rPr>
            </w:pPr>
            <w:r w:rsidRPr="005514B2">
              <w:rPr>
                <w:szCs w:val="24"/>
              </w:rPr>
              <w:t>Уголовное право предусматривает ответственность за совершение преступлений, в то время как административное право устанавливает ответственность за совершение административных правонарушений.</w:t>
            </w:r>
          </w:p>
          <w:p w14:paraId="5FF28D73" w14:textId="77777777" w:rsidR="0022446C" w:rsidRPr="005514B2" w:rsidRDefault="0022446C" w:rsidP="00DD5957">
            <w:pPr>
              <w:spacing w:after="0" w:line="240" w:lineRule="auto"/>
              <w:ind w:left="0" w:firstLine="142"/>
              <w:rPr>
                <w:bCs/>
                <w:color w:val="000000" w:themeColor="text1"/>
                <w:szCs w:val="24"/>
              </w:rPr>
            </w:pPr>
            <w:r w:rsidRPr="005514B2">
              <w:rPr>
                <w:szCs w:val="24"/>
              </w:rPr>
              <w:t>Процессуальные отрасли права (гражданское процессуальное, арбитражное процессуальное, административно-процессуальное) регулируют порядок рассмотрения и разрешения дел в соответствующих сферах.</w:t>
            </w:r>
          </w:p>
        </w:tc>
      </w:tr>
      <w:tr w:rsidR="0022446C" w:rsidRPr="00C27EC1" w14:paraId="5AD397D6" w14:textId="77777777" w:rsidTr="005B442D">
        <w:tc>
          <w:tcPr>
            <w:tcW w:w="3189" w:type="dxa"/>
          </w:tcPr>
          <w:p w14:paraId="0937F85D" w14:textId="16AB1CB0" w:rsidR="0022446C" w:rsidRPr="005514B2" w:rsidRDefault="00A77785" w:rsidP="00DD5957">
            <w:pPr>
              <w:pStyle w:val="a3"/>
              <w:numPr>
                <w:ilvl w:val="0"/>
                <w:numId w:val="40"/>
              </w:numPr>
              <w:ind w:left="142" w:firstLine="142"/>
              <w:jc w:val="both"/>
            </w:pPr>
            <w:r w:rsidRPr="00A77785">
              <w:lastRenderedPageBreak/>
              <w:t>Что включает в себя система административного права</w:t>
            </w:r>
          </w:p>
        </w:tc>
        <w:tc>
          <w:tcPr>
            <w:tcW w:w="7409" w:type="dxa"/>
          </w:tcPr>
          <w:p w14:paraId="433FC0A8" w14:textId="77777777" w:rsidR="0022446C" w:rsidRPr="005514B2" w:rsidRDefault="0022446C" w:rsidP="00DD5957">
            <w:pPr>
              <w:spacing w:after="0" w:line="240" w:lineRule="auto"/>
              <w:ind w:left="0" w:firstLine="142"/>
              <w:rPr>
                <w:szCs w:val="24"/>
              </w:rPr>
            </w:pPr>
            <w:r w:rsidRPr="005514B2">
              <w:rPr>
                <w:szCs w:val="24"/>
              </w:rPr>
              <w:t>Традиционно в системе административного права принято выделять общую и особенную части.</w:t>
            </w:r>
          </w:p>
          <w:p w14:paraId="7FCEC1B2" w14:textId="77777777" w:rsidR="0022446C" w:rsidRPr="005514B2" w:rsidRDefault="0022446C" w:rsidP="00DD5957">
            <w:pPr>
              <w:spacing w:after="0" w:line="240" w:lineRule="auto"/>
              <w:ind w:left="0" w:firstLine="142"/>
              <w:rPr>
                <w:szCs w:val="24"/>
              </w:rPr>
            </w:pPr>
            <w:r w:rsidRPr="005514B2">
              <w:rPr>
                <w:szCs w:val="24"/>
              </w:rPr>
              <w:t>Общую часть административного права составляет совокупность юридических норм, охватывающих все институты и сферы государственного управления.</w:t>
            </w:r>
          </w:p>
          <w:p w14:paraId="39E9D39C" w14:textId="77777777" w:rsidR="0022446C" w:rsidRPr="005514B2" w:rsidRDefault="0022446C" w:rsidP="00DD5957">
            <w:pPr>
              <w:spacing w:after="0" w:line="240" w:lineRule="auto"/>
              <w:ind w:left="0" w:firstLine="142"/>
              <w:rPr>
                <w:szCs w:val="24"/>
              </w:rPr>
            </w:pPr>
            <w:r w:rsidRPr="005514B2">
              <w:rPr>
                <w:szCs w:val="24"/>
              </w:rPr>
              <w:t>Элементами общей части административного права выступают, например, нормы, устанавливающие принципы государственно-властного управления, определяющие правовой статус государственных органов, а также формы и методы их деятельности и т.д.</w:t>
            </w:r>
          </w:p>
          <w:p w14:paraId="5A67CA95" w14:textId="77777777" w:rsidR="0022446C" w:rsidRPr="005514B2" w:rsidRDefault="0022446C" w:rsidP="00DD5957">
            <w:pPr>
              <w:spacing w:after="0" w:line="240" w:lineRule="auto"/>
              <w:ind w:left="0" w:firstLine="142"/>
              <w:rPr>
                <w:szCs w:val="24"/>
              </w:rPr>
            </w:pPr>
            <w:r w:rsidRPr="005514B2">
              <w:rPr>
                <w:szCs w:val="24"/>
              </w:rPr>
              <w:t>Особенная часть включает нормы, действующие исключительно в пределах соответствующих отраслей и сфер государственного управления: управление в экономической сфере, социально-культурной сфере, политической сфере и т.д</w:t>
            </w:r>
          </w:p>
        </w:tc>
      </w:tr>
      <w:tr w:rsidR="0022446C" w:rsidRPr="00C27EC1" w14:paraId="087DB0BE" w14:textId="77777777" w:rsidTr="005B442D">
        <w:tc>
          <w:tcPr>
            <w:tcW w:w="3189" w:type="dxa"/>
          </w:tcPr>
          <w:p w14:paraId="0274C131" w14:textId="3D784EB3" w:rsidR="0022446C" w:rsidRPr="005514B2" w:rsidRDefault="00A77785" w:rsidP="00DD5957">
            <w:pPr>
              <w:pStyle w:val="a3"/>
              <w:numPr>
                <w:ilvl w:val="0"/>
                <w:numId w:val="40"/>
              </w:numPr>
              <w:ind w:left="142" w:firstLine="142"/>
              <w:jc w:val="both"/>
            </w:pPr>
            <w:r>
              <w:t xml:space="preserve">Что понимается под термином </w:t>
            </w:r>
            <w:r w:rsidRPr="00493752">
              <w:t>«</w:t>
            </w:r>
            <w:r w:rsidRPr="00A77785">
              <w:t>административно-пра</w:t>
            </w:r>
            <w:r>
              <w:t>вовые нормы</w:t>
            </w:r>
            <w:r w:rsidRPr="00493752">
              <w:t>»</w:t>
            </w:r>
            <w:r w:rsidR="0022446C" w:rsidRPr="005514B2">
              <w:t xml:space="preserve"> </w:t>
            </w:r>
          </w:p>
        </w:tc>
        <w:tc>
          <w:tcPr>
            <w:tcW w:w="7409" w:type="dxa"/>
          </w:tcPr>
          <w:p w14:paraId="54241D1C" w14:textId="77777777" w:rsidR="0022446C" w:rsidRPr="005514B2" w:rsidRDefault="0022446C" w:rsidP="00DD5957">
            <w:pPr>
              <w:spacing w:after="0" w:line="240" w:lineRule="auto"/>
              <w:ind w:left="0" w:firstLine="142"/>
              <w:rPr>
                <w:szCs w:val="24"/>
              </w:rPr>
            </w:pPr>
            <w:r w:rsidRPr="005514B2">
              <w:rPr>
                <w:szCs w:val="24"/>
              </w:rPr>
              <w:t>Административно-правовые нормы – это устанавливаемые государством правила поведения, целью которых является регулирование общественных отношений, возникающих, изменяющихся и прекращающихся в сфере функционирования механизма исполнительной власти (государственного управления); или: – это правила поведения, регулирующие отношения в сфере государственного управления.</w:t>
            </w:r>
          </w:p>
        </w:tc>
      </w:tr>
      <w:tr w:rsidR="0022446C" w:rsidRPr="00C27EC1" w14:paraId="0DC85FDD" w14:textId="77777777" w:rsidTr="005B442D">
        <w:tc>
          <w:tcPr>
            <w:tcW w:w="3189" w:type="dxa"/>
          </w:tcPr>
          <w:p w14:paraId="58F20CEA" w14:textId="4B6FFCCC" w:rsidR="0022446C" w:rsidRPr="00493752" w:rsidRDefault="00A77785" w:rsidP="00DD5957">
            <w:pPr>
              <w:pStyle w:val="a3"/>
              <w:numPr>
                <w:ilvl w:val="0"/>
                <w:numId w:val="40"/>
              </w:numPr>
              <w:ind w:left="142" w:firstLine="142"/>
              <w:jc w:val="both"/>
            </w:pPr>
            <w:r>
              <w:t xml:space="preserve">Что включается в понятие </w:t>
            </w:r>
            <w:r w:rsidRPr="00493752">
              <w:t>«</w:t>
            </w:r>
            <w:r w:rsidRPr="00A77785">
              <w:t>ис</w:t>
            </w:r>
            <w:r>
              <w:t>точники административного права</w:t>
            </w:r>
            <w:r w:rsidRPr="00493752">
              <w:t>»</w:t>
            </w:r>
          </w:p>
        </w:tc>
        <w:tc>
          <w:tcPr>
            <w:tcW w:w="7409" w:type="dxa"/>
          </w:tcPr>
          <w:p w14:paraId="58E64712" w14:textId="77777777" w:rsidR="0022446C" w:rsidRPr="005514B2" w:rsidRDefault="0022446C" w:rsidP="00DD5957">
            <w:pPr>
              <w:spacing w:after="0" w:line="240" w:lineRule="auto"/>
              <w:ind w:left="0" w:firstLine="142"/>
              <w:rPr>
                <w:szCs w:val="24"/>
              </w:rPr>
            </w:pPr>
            <w:r w:rsidRPr="005514B2">
              <w:rPr>
                <w:szCs w:val="24"/>
              </w:rPr>
              <w:t xml:space="preserve">Источниками административного права являются юридические акты государственных и муниципальных органов, в которых содержатся административно-правовые нормы. </w:t>
            </w:r>
          </w:p>
          <w:p w14:paraId="1541641E" w14:textId="77777777" w:rsidR="0022446C" w:rsidRPr="005514B2" w:rsidRDefault="0022446C" w:rsidP="00DD5957">
            <w:pPr>
              <w:spacing w:after="0" w:line="240" w:lineRule="auto"/>
              <w:ind w:left="0" w:firstLine="142"/>
              <w:rPr>
                <w:szCs w:val="24"/>
              </w:rPr>
            </w:pPr>
            <w:r w:rsidRPr="005514B2">
              <w:rPr>
                <w:szCs w:val="24"/>
              </w:rPr>
              <w:t>В зависимости от юридической силы актов, содержащих административно-правовые нормы, источники административного права можно разделить на следующие группы:</w:t>
            </w:r>
          </w:p>
          <w:p w14:paraId="08AA9FEE" w14:textId="77777777" w:rsidR="0022446C" w:rsidRPr="005514B2" w:rsidRDefault="0022446C" w:rsidP="00DD5957">
            <w:pPr>
              <w:spacing w:after="0" w:line="240" w:lineRule="auto"/>
              <w:ind w:left="0" w:firstLine="142"/>
              <w:rPr>
                <w:szCs w:val="24"/>
              </w:rPr>
            </w:pPr>
            <w:r w:rsidRPr="005514B2">
              <w:rPr>
                <w:szCs w:val="24"/>
              </w:rPr>
              <w:t>1. Акты федеральных органов:</w:t>
            </w:r>
          </w:p>
          <w:p w14:paraId="14C61673" w14:textId="77777777" w:rsidR="0022446C" w:rsidRPr="005514B2" w:rsidRDefault="0022446C" w:rsidP="00DD5957">
            <w:pPr>
              <w:spacing w:after="0" w:line="240" w:lineRule="auto"/>
              <w:ind w:left="0" w:firstLine="142"/>
              <w:rPr>
                <w:szCs w:val="24"/>
              </w:rPr>
            </w:pPr>
            <w:r w:rsidRPr="005514B2">
              <w:rPr>
                <w:szCs w:val="24"/>
              </w:rPr>
              <w:t>1) Законы РФ;</w:t>
            </w:r>
          </w:p>
          <w:p w14:paraId="0E57FAF8" w14:textId="77777777" w:rsidR="0022446C" w:rsidRPr="005514B2" w:rsidRDefault="0022446C" w:rsidP="00DD5957">
            <w:pPr>
              <w:spacing w:after="0" w:line="240" w:lineRule="auto"/>
              <w:ind w:left="0" w:firstLine="142"/>
              <w:rPr>
                <w:szCs w:val="24"/>
              </w:rPr>
            </w:pPr>
            <w:r w:rsidRPr="005514B2">
              <w:rPr>
                <w:szCs w:val="24"/>
              </w:rPr>
              <w:t>2) подзаконные федеральные акты.</w:t>
            </w:r>
          </w:p>
          <w:p w14:paraId="6043B09E" w14:textId="77777777" w:rsidR="0022446C" w:rsidRPr="005514B2" w:rsidRDefault="0022446C" w:rsidP="00DD5957">
            <w:pPr>
              <w:spacing w:after="0" w:line="240" w:lineRule="auto"/>
              <w:ind w:left="0" w:firstLine="142"/>
              <w:rPr>
                <w:szCs w:val="24"/>
              </w:rPr>
            </w:pPr>
            <w:r w:rsidRPr="005514B2">
              <w:rPr>
                <w:szCs w:val="24"/>
              </w:rPr>
              <w:t>2. Акты субъектов РФ:</w:t>
            </w:r>
          </w:p>
          <w:p w14:paraId="1FDB83E7" w14:textId="77777777" w:rsidR="0022446C" w:rsidRPr="005514B2" w:rsidRDefault="0022446C" w:rsidP="00DD5957">
            <w:pPr>
              <w:spacing w:after="0" w:line="240" w:lineRule="auto"/>
              <w:ind w:left="0" w:firstLine="142"/>
              <w:rPr>
                <w:szCs w:val="24"/>
              </w:rPr>
            </w:pPr>
            <w:r w:rsidRPr="005514B2">
              <w:rPr>
                <w:szCs w:val="24"/>
              </w:rPr>
              <w:t>1) Законы субъектов РФ;</w:t>
            </w:r>
          </w:p>
          <w:p w14:paraId="435FFAFA" w14:textId="77777777" w:rsidR="0022446C" w:rsidRPr="005514B2" w:rsidRDefault="0022446C" w:rsidP="00DD5957">
            <w:pPr>
              <w:spacing w:after="0" w:line="240" w:lineRule="auto"/>
              <w:ind w:left="0" w:firstLine="142"/>
              <w:rPr>
                <w:szCs w:val="24"/>
              </w:rPr>
            </w:pPr>
            <w:r w:rsidRPr="005514B2">
              <w:rPr>
                <w:szCs w:val="24"/>
              </w:rPr>
              <w:t>2) подзаконные акты субъектов РФ.</w:t>
            </w:r>
          </w:p>
          <w:p w14:paraId="542C1C4A" w14:textId="77777777" w:rsidR="0022446C" w:rsidRPr="005514B2" w:rsidRDefault="0022446C" w:rsidP="00DD5957">
            <w:pPr>
              <w:spacing w:after="0" w:line="240" w:lineRule="auto"/>
              <w:ind w:left="0" w:firstLine="142"/>
              <w:rPr>
                <w:szCs w:val="24"/>
              </w:rPr>
            </w:pPr>
            <w:r w:rsidRPr="005514B2">
              <w:rPr>
                <w:szCs w:val="24"/>
              </w:rPr>
              <w:t>3. Акты органов местного самоуправления (распоряжения, решения).</w:t>
            </w:r>
          </w:p>
          <w:p w14:paraId="3B462A0F" w14:textId="77777777" w:rsidR="0022446C" w:rsidRPr="005514B2" w:rsidRDefault="0022446C" w:rsidP="00DD5957">
            <w:pPr>
              <w:spacing w:after="0" w:line="240" w:lineRule="auto"/>
              <w:ind w:left="0" w:firstLine="142"/>
              <w:rPr>
                <w:szCs w:val="24"/>
              </w:rPr>
            </w:pPr>
            <w:r w:rsidRPr="005514B2">
              <w:rPr>
                <w:szCs w:val="24"/>
              </w:rPr>
              <w:t>4. Международные акты.</w:t>
            </w:r>
          </w:p>
        </w:tc>
      </w:tr>
      <w:tr w:rsidR="0022446C" w:rsidRPr="00C27EC1" w14:paraId="483490CF" w14:textId="77777777" w:rsidTr="005B442D">
        <w:tc>
          <w:tcPr>
            <w:tcW w:w="3189" w:type="dxa"/>
          </w:tcPr>
          <w:p w14:paraId="5B124FAA" w14:textId="2241FACC" w:rsidR="0022446C" w:rsidRPr="005514B2" w:rsidRDefault="00A77785" w:rsidP="00DD5957">
            <w:pPr>
              <w:pStyle w:val="a3"/>
              <w:numPr>
                <w:ilvl w:val="0"/>
                <w:numId w:val="40"/>
              </w:numPr>
              <w:ind w:left="142" w:firstLine="142"/>
              <w:jc w:val="both"/>
            </w:pPr>
            <w:r w:rsidRPr="00A77785">
              <w:t xml:space="preserve">Какие виды административно-правовых норм </w:t>
            </w:r>
            <w:r w:rsidRPr="00A77785">
              <w:lastRenderedPageBreak/>
              <w:t>существуют</w:t>
            </w:r>
          </w:p>
        </w:tc>
        <w:tc>
          <w:tcPr>
            <w:tcW w:w="7409" w:type="dxa"/>
          </w:tcPr>
          <w:p w14:paraId="6887174E" w14:textId="77777777" w:rsidR="0022446C" w:rsidRPr="005514B2" w:rsidRDefault="0022446C" w:rsidP="00DD5957">
            <w:pPr>
              <w:spacing w:after="0" w:line="240" w:lineRule="auto"/>
              <w:ind w:left="0" w:firstLine="142"/>
              <w:rPr>
                <w:szCs w:val="24"/>
              </w:rPr>
            </w:pPr>
            <w:r w:rsidRPr="005514B2">
              <w:rPr>
                <w:szCs w:val="24"/>
              </w:rPr>
              <w:lastRenderedPageBreak/>
              <w:t>Административно-правовые нормы можно классифицировать по видам:</w:t>
            </w:r>
          </w:p>
          <w:p w14:paraId="2195F06B" w14:textId="77777777" w:rsidR="0022446C" w:rsidRPr="005514B2" w:rsidRDefault="0022446C" w:rsidP="00DD5957">
            <w:pPr>
              <w:spacing w:after="0" w:line="240" w:lineRule="auto"/>
              <w:ind w:left="0" w:firstLine="142"/>
              <w:rPr>
                <w:szCs w:val="24"/>
              </w:rPr>
            </w:pPr>
            <w:r w:rsidRPr="005514B2">
              <w:rPr>
                <w:szCs w:val="24"/>
              </w:rPr>
              <w:t>1) По целевому назначению: регулятивные, охранительные;</w:t>
            </w:r>
          </w:p>
          <w:p w14:paraId="1034EDA0" w14:textId="77777777" w:rsidR="0022446C" w:rsidRPr="005514B2" w:rsidRDefault="0022446C" w:rsidP="00DD5957">
            <w:pPr>
              <w:spacing w:after="0" w:line="240" w:lineRule="auto"/>
              <w:ind w:left="0" w:firstLine="142"/>
              <w:rPr>
                <w:szCs w:val="24"/>
              </w:rPr>
            </w:pPr>
            <w:r w:rsidRPr="005514B2">
              <w:rPr>
                <w:szCs w:val="24"/>
              </w:rPr>
              <w:lastRenderedPageBreak/>
              <w:t>2) По содержанию: материальные, процессуальные;</w:t>
            </w:r>
          </w:p>
          <w:p w14:paraId="598CC1CE" w14:textId="77777777" w:rsidR="0022446C" w:rsidRPr="005514B2" w:rsidRDefault="0022446C" w:rsidP="00DD5957">
            <w:pPr>
              <w:spacing w:after="0" w:line="240" w:lineRule="auto"/>
              <w:ind w:left="0" w:firstLine="142"/>
              <w:rPr>
                <w:szCs w:val="24"/>
              </w:rPr>
            </w:pPr>
            <w:r w:rsidRPr="005514B2">
              <w:rPr>
                <w:szCs w:val="24"/>
              </w:rPr>
              <w:t>3) По методу воздействия на субъекты отношения: обязывающие, запрещающие, уполномочивающие (дозволительные), стимулирующие (поощрительные), рекомендательные;</w:t>
            </w:r>
          </w:p>
          <w:p w14:paraId="07F3DBE6" w14:textId="77777777" w:rsidR="0022446C" w:rsidRPr="005514B2" w:rsidRDefault="0022446C" w:rsidP="00DD5957">
            <w:pPr>
              <w:spacing w:after="0" w:line="240" w:lineRule="auto"/>
              <w:ind w:left="0" w:firstLine="142"/>
              <w:rPr>
                <w:szCs w:val="24"/>
              </w:rPr>
            </w:pPr>
            <w:r w:rsidRPr="005514B2">
              <w:rPr>
                <w:szCs w:val="24"/>
              </w:rPr>
              <w:t>4) По предметам действия: по действию в пространстве (территориальному масштабу): общефедеральные, действующие на территории субъекта РФ или региона, межотраслевые, отраслевые, локальные (внутриорганизационные); по кругу лиц: общеобязательные для всех субъектов, для специальных субъектов (отдельных групп лиц);</w:t>
            </w:r>
          </w:p>
          <w:p w14:paraId="3147B4C9" w14:textId="77777777" w:rsidR="0022446C" w:rsidRPr="005514B2" w:rsidRDefault="0022446C" w:rsidP="00DD5957">
            <w:pPr>
              <w:spacing w:after="0" w:line="240" w:lineRule="auto"/>
              <w:ind w:left="0" w:firstLine="142"/>
              <w:rPr>
                <w:szCs w:val="24"/>
              </w:rPr>
            </w:pPr>
            <w:r w:rsidRPr="005514B2">
              <w:rPr>
                <w:szCs w:val="24"/>
              </w:rPr>
              <w:t>5) По юридической силе: законодательные акты, подзаконные акты;</w:t>
            </w:r>
          </w:p>
          <w:p w14:paraId="26EF5FA2" w14:textId="77777777" w:rsidR="0022446C" w:rsidRPr="005514B2" w:rsidRDefault="0022446C" w:rsidP="00DD5957">
            <w:pPr>
              <w:spacing w:after="0" w:line="240" w:lineRule="auto"/>
              <w:ind w:left="0" w:firstLine="142"/>
              <w:rPr>
                <w:szCs w:val="24"/>
              </w:rPr>
            </w:pPr>
            <w:r w:rsidRPr="005514B2">
              <w:rPr>
                <w:szCs w:val="24"/>
              </w:rPr>
              <w:t>6) По сроку действия: временные, постоянные.</w:t>
            </w:r>
          </w:p>
        </w:tc>
      </w:tr>
      <w:tr w:rsidR="0022446C" w:rsidRPr="00C27EC1" w14:paraId="4CF19F72" w14:textId="77777777" w:rsidTr="005B442D">
        <w:tc>
          <w:tcPr>
            <w:tcW w:w="3189" w:type="dxa"/>
          </w:tcPr>
          <w:p w14:paraId="23A42F91" w14:textId="583F3209" w:rsidR="0022446C" w:rsidRPr="00493752" w:rsidRDefault="00D53586" w:rsidP="00DD5957">
            <w:pPr>
              <w:pStyle w:val="a3"/>
              <w:numPr>
                <w:ilvl w:val="0"/>
                <w:numId w:val="40"/>
              </w:numPr>
              <w:ind w:left="142" w:firstLine="142"/>
              <w:jc w:val="both"/>
            </w:pPr>
            <w:r w:rsidRPr="00D53586">
              <w:lastRenderedPageBreak/>
              <w:t>Что представляют собой юридические факты в административном праве</w:t>
            </w:r>
          </w:p>
        </w:tc>
        <w:tc>
          <w:tcPr>
            <w:tcW w:w="7409" w:type="dxa"/>
          </w:tcPr>
          <w:p w14:paraId="6CC18366" w14:textId="77777777" w:rsidR="0022446C" w:rsidRPr="005514B2" w:rsidRDefault="0022446C" w:rsidP="00DD5957">
            <w:pPr>
              <w:spacing w:after="0" w:line="240" w:lineRule="auto"/>
              <w:ind w:left="0" w:firstLine="142"/>
              <w:rPr>
                <w:szCs w:val="24"/>
              </w:rPr>
            </w:pPr>
            <w:r w:rsidRPr="005514B2">
              <w:rPr>
                <w:szCs w:val="24"/>
              </w:rPr>
              <w:t>Юридические факты – это конкретные обстоятельства, с наступлением которых административно-правовая норма связывает возникновение, изменение или прекращение административных правоотношений.</w:t>
            </w:r>
          </w:p>
          <w:p w14:paraId="56DAC2F5" w14:textId="77777777" w:rsidR="0022446C" w:rsidRPr="005514B2" w:rsidRDefault="0022446C" w:rsidP="00DD5957">
            <w:pPr>
              <w:spacing w:after="0" w:line="240" w:lineRule="auto"/>
              <w:ind w:left="0" w:firstLine="142"/>
              <w:rPr>
                <w:szCs w:val="24"/>
              </w:rPr>
            </w:pPr>
            <w:r w:rsidRPr="005514B2">
              <w:rPr>
                <w:szCs w:val="24"/>
              </w:rPr>
              <w:t>Юридические факты предусмотрены в нормах административного права: прямо – в гипотезе, косвенно – в диспозиции и санкции.</w:t>
            </w:r>
          </w:p>
          <w:p w14:paraId="21762838" w14:textId="77777777" w:rsidR="0022446C" w:rsidRPr="005514B2" w:rsidRDefault="0022446C" w:rsidP="00DD5957">
            <w:pPr>
              <w:spacing w:after="0" w:line="240" w:lineRule="auto"/>
              <w:ind w:left="0" w:firstLine="142"/>
              <w:rPr>
                <w:szCs w:val="24"/>
              </w:rPr>
            </w:pPr>
            <w:r w:rsidRPr="005514B2">
              <w:rPr>
                <w:szCs w:val="24"/>
              </w:rPr>
              <w:t>Юридические факты имеют осознанный, волевой характер. Это правомерные и неправомерные действия (бездействие) людей. Юридические факты имеют простои и сложный состав</w:t>
            </w:r>
          </w:p>
        </w:tc>
      </w:tr>
      <w:tr w:rsidR="0022446C" w:rsidRPr="00C27EC1" w14:paraId="79F882FA" w14:textId="77777777" w:rsidTr="005B442D">
        <w:tc>
          <w:tcPr>
            <w:tcW w:w="3189" w:type="dxa"/>
          </w:tcPr>
          <w:p w14:paraId="6C7EAD9B" w14:textId="0B6F5984" w:rsidR="0022446C" w:rsidRPr="005514B2" w:rsidRDefault="00D53586" w:rsidP="00DD5957">
            <w:pPr>
              <w:pStyle w:val="a3"/>
              <w:numPr>
                <w:ilvl w:val="0"/>
                <w:numId w:val="40"/>
              </w:numPr>
              <w:ind w:left="142" w:firstLine="142"/>
              <w:jc w:val="both"/>
            </w:pPr>
            <w:r w:rsidRPr="00D53586">
              <w:t>Кто является субъектами административного права</w:t>
            </w:r>
          </w:p>
        </w:tc>
        <w:tc>
          <w:tcPr>
            <w:tcW w:w="7409" w:type="dxa"/>
          </w:tcPr>
          <w:p w14:paraId="52D7014D" w14:textId="77777777" w:rsidR="0022446C" w:rsidRPr="005514B2" w:rsidRDefault="0022446C" w:rsidP="00DD5957">
            <w:pPr>
              <w:tabs>
                <w:tab w:val="left" w:pos="945"/>
              </w:tabs>
              <w:spacing w:after="0" w:line="240" w:lineRule="auto"/>
              <w:ind w:left="0" w:firstLine="142"/>
              <w:rPr>
                <w:szCs w:val="24"/>
              </w:rPr>
            </w:pPr>
            <w:r w:rsidRPr="005514B2">
              <w:rPr>
                <w:szCs w:val="24"/>
              </w:rPr>
              <w:t>Субъекты административного права — это органы и лица, которые в соответствии с действующим законодательством Российской Федерации могут быть участниками регулируемых административным правом управленческих отношений.</w:t>
            </w:r>
          </w:p>
          <w:p w14:paraId="1D59D9B1" w14:textId="77777777" w:rsidR="0022446C" w:rsidRPr="005514B2" w:rsidRDefault="0022446C" w:rsidP="00DD5957">
            <w:pPr>
              <w:tabs>
                <w:tab w:val="left" w:pos="945"/>
              </w:tabs>
              <w:spacing w:after="0" w:line="240" w:lineRule="auto"/>
              <w:ind w:left="0" w:firstLine="142"/>
              <w:rPr>
                <w:szCs w:val="24"/>
              </w:rPr>
            </w:pPr>
            <w:r w:rsidRPr="005514B2">
              <w:rPr>
                <w:szCs w:val="24"/>
              </w:rPr>
              <w:t>Субъекты административного права подразделяются на виды:</w:t>
            </w:r>
          </w:p>
          <w:p w14:paraId="1B01124D" w14:textId="77777777" w:rsidR="0022446C" w:rsidRPr="005514B2" w:rsidRDefault="0022446C" w:rsidP="00DD5957">
            <w:pPr>
              <w:tabs>
                <w:tab w:val="left" w:pos="945"/>
              </w:tabs>
              <w:spacing w:after="0" w:line="240" w:lineRule="auto"/>
              <w:ind w:left="0" w:firstLine="142"/>
              <w:rPr>
                <w:szCs w:val="24"/>
              </w:rPr>
            </w:pPr>
            <w:r w:rsidRPr="005514B2">
              <w:rPr>
                <w:szCs w:val="24"/>
              </w:rPr>
              <w:t>1) индивидуальные: граждане, иностранные граждане, лица без гражданства, должностные лица;</w:t>
            </w:r>
          </w:p>
          <w:p w14:paraId="1327D3E4" w14:textId="77777777" w:rsidR="0022446C" w:rsidRPr="005514B2" w:rsidRDefault="0022446C" w:rsidP="00DD5957">
            <w:pPr>
              <w:tabs>
                <w:tab w:val="left" w:pos="945"/>
              </w:tabs>
              <w:spacing w:after="0" w:line="240" w:lineRule="auto"/>
              <w:ind w:left="0" w:firstLine="142"/>
              <w:rPr>
                <w:color w:val="000000" w:themeColor="text1"/>
                <w:szCs w:val="24"/>
              </w:rPr>
            </w:pPr>
            <w:r w:rsidRPr="005514B2">
              <w:rPr>
                <w:szCs w:val="24"/>
              </w:rPr>
              <w:t>2) коллективные: государственные организации (органы исполнительной власти (государственного управления), государственные предприятия, учреждения и объединения (корпорации, концерны и т.п.), структурные подразделения органов исполнительной власти, наделенные властными полномочиями); негосударственные организации (общественные объединения, трудовые коллективы, органы местного самоуправления, коммерческие структуры).</w:t>
            </w:r>
          </w:p>
        </w:tc>
      </w:tr>
      <w:tr w:rsidR="0022446C" w:rsidRPr="00C27EC1" w14:paraId="0B9DFF8B" w14:textId="77777777" w:rsidTr="005B442D">
        <w:tc>
          <w:tcPr>
            <w:tcW w:w="3189" w:type="dxa"/>
          </w:tcPr>
          <w:p w14:paraId="4DC5B704" w14:textId="49C9D30D" w:rsidR="0022446C" w:rsidRPr="00493752" w:rsidRDefault="00D53586" w:rsidP="00DD5957">
            <w:pPr>
              <w:pStyle w:val="a3"/>
              <w:numPr>
                <w:ilvl w:val="0"/>
                <w:numId w:val="40"/>
              </w:numPr>
              <w:ind w:left="142" w:firstLine="142"/>
              <w:jc w:val="both"/>
            </w:pPr>
            <w:r w:rsidRPr="00D53586">
              <w:t>Что включает в с</w:t>
            </w:r>
            <w:r>
              <w:t xml:space="preserve">ебя понятие </w:t>
            </w:r>
            <w:r w:rsidRPr="00493752">
              <w:t>«</w:t>
            </w:r>
            <w:r>
              <w:t>административные правоотношения</w:t>
            </w:r>
            <w:r w:rsidRPr="00493752">
              <w:t>»</w:t>
            </w:r>
            <w:r w:rsidR="0022446C" w:rsidRPr="005514B2">
              <w:t xml:space="preserve"> </w:t>
            </w:r>
          </w:p>
        </w:tc>
        <w:tc>
          <w:tcPr>
            <w:tcW w:w="7409" w:type="dxa"/>
          </w:tcPr>
          <w:p w14:paraId="350AFA95" w14:textId="77777777" w:rsidR="0022446C" w:rsidRPr="005514B2" w:rsidRDefault="0022446C" w:rsidP="00DD5957">
            <w:pPr>
              <w:spacing w:after="0" w:line="240" w:lineRule="auto"/>
              <w:ind w:left="0" w:firstLine="142"/>
              <w:rPr>
                <w:szCs w:val="24"/>
              </w:rPr>
            </w:pPr>
            <w:r w:rsidRPr="005514B2">
              <w:rPr>
                <w:szCs w:val="24"/>
              </w:rPr>
              <w:t>Административные правоотношения — это общественные отношения, возникающие в сфере исполнительной власти (государственного управления) и урегулированные нормами административного права.</w:t>
            </w:r>
          </w:p>
          <w:p w14:paraId="013BEFB6" w14:textId="77777777" w:rsidR="0022446C" w:rsidRPr="005514B2" w:rsidRDefault="0022446C" w:rsidP="00DD5957">
            <w:pPr>
              <w:spacing w:after="0" w:line="240" w:lineRule="auto"/>
              <w:ind w:left="0" w:firstLine="142"/>
              <w:rPr>
                <w:szCs w:val="24"/>
              </w:rPr>
            </w:pPr>
            <w:r w:rsidRPr="005514B2">
              <w:rPr>
                <w:szCs w:val="24"/>
              </w:rPr>
              <w:t>Основные характеристики административных правоотношений:</w:t>
            </w:r>
          </w:p>
          <w:p w14:paraId="7367DAD4" w14:textId="77777777" w:rsidR="0022446C" w:rsidRPr="005514B2" w:rsidRDefault="0022446C" w:rsidP="00DD5957">
            <w:pPr>
              <w:spacing w:after="0" w:line="240" w:lineRule="auto"/>
              <w:ind w:left="0" w:firstLine="142"/>
              <w:rPr>
                <w:szCs w:val="24"/>
              </w:rPr>
            </w:pPr>
            <w:r w:rsidRPr="005514B2">
              <w:rPr>
                <w:szCs w:val="24"/>
              </w:rPr>
              <w:t>1) Представляют собой разновидность правовых отношений;</w:t>
            </w:r>
          </w:p>
          <w:p w14:paraId="7242DC51" w14:textId="77777777" w:rsidR="0022446C" w:rsidRPr="005514B2" w:rsidRDefault="0022446C" w:rsidP="00DD5957">
            <w:pPr>
              <w:spacing w:after="0" w:line="240" w:lineRule="auto"/>
              <w:ind w:left="0" w:firstLine="142"/>
              <w:rPr>
                <w:szCs w:val="24"/>
              </w:rPr>
            </w:pPr>
            <w:r w:rsidRPr="005514B2">
              <w:rPr>
                <w:szCs w:val="24"/>
              </w:rPr>
              <w:t>2) Являются публичными правоотношениями, имеющими в своей основе определенный общественный, государственный интерес;</w:t>
            </w:r>
          </w:p>
          <w:p w14:paraId="0A0B0AFC" w14:textId="77777777" w:rsidR="0022446C" w:rsidRPr="005514B2" w:rsidRDefault="0022446C" w:rsidP="00DD5957">
            <w:pPr>
              <w:spacing w:after="0" w:line="240" w:lineRule="auto"/>
              <w:ind w:left="0" w:firstLine="142"/>
              <w:rPr>
                <w:szCs w:val="24"/>
              </w:rPr>
            </w:pPr>
            <w:r w:rsidRPr="005514B2">
              <w:rPr>
                <w:szCs w:val="24"/>
              </w:rPr>
              <w:t>3) Носят властный характер, поскольку в процессе возникновения, изменения и прекращения административных правоотношений реализуется государственное управление;</w:t>
            </w:r>
          </w:p>
          <w:p w14:paraId="64B12D40" w14:textId="77777777" w:rsidR="0022446C" w:rsidRPr="005514B2" w:rsidRDefault="0022446C" w:rsidP="00DD5957">
            <w:pPr>
              <w:spacing w:after="0" w:line="240" w:lineRule="auto"/>
              <w:ind w:left="0" w:firstLine="142"/>
              <w:rPr>
                <w:szCs w:val="24"/>
              </w:rPr>
            </w:pPr>
            <w:r w:rsidRPr="005514B2">
              <w:rPr>
                <w:szCs w:val="24"/>
              </w:rPr>
              <w:t>4) Обладают обширной сферой возникновения — это сфера государственного управления или сфера реализации исполнительной власти государства;</w:t>
            </w:r>
          </w:p>
          <w:p w14:paraId="7C21E9EE" w14:textId="77777777" w:rsidR="0022446C" w:rsidRPr="005514B2" w:rsidRDefault="0022446C" w:rsidP="00DD5957">
            <w:pPr>
              <w:spacing w:after="0" w:line="240" w:lineRule="auto"/>
              <w:ind w:left="0" w:firstLine="142"/>
              <w:rPr>
                <w:szCs w:val="24"/>
              </w:rPr>
            </w:pPr>
            <w:r w:rsidRPr="005514B2">
              <w:rPr>
                <w:szCs w:val="24"/>
              </w:rPr>
              <w:t xml:space="preserve">5) Являются организационными, возникают, изменяются и </w:t>
            </w:r>
            <w:r w:rsidRPr="005514B2">
              <w:rPr>
                <w:szCs w:val="24"/>
              </w:rPr>
              <w:lastRenderedPageBreak/>
              <w:t>прекращаются в связи с реализацией исполнительной власти;</w:t>
            </w:r>
          </w:p>
          <w:p w14:paraId="3C184F10" w14:textId="77777777" w:rsidR="0022446C" w:rsidRPr="005514B2" w:rsidRDefault="0022446C" w:rsidP="00DD5957">
            <w:pPr>
              <w:spacing w:after="0" w:line="240" w:lineRule="auto"/>
              <w:ind w:left="0" w:firstLine="142"/>
              <w:rPr>
                <w:szCs w:val="24"/>
              </w:rPr>
            </w:pPr>
            <w:r w:rsidRPr="005514B2">
              <w:rPr>
                <w:szCs w:val="24"/>
              </w:rPr>
              <w:t>6) Отличаются особым административно-правовым порядком разрешения споров участников правоотношений.</w:t>
            </w:r>
          </w:p>
        </w:tc>
      </w:tr>
      <w:tr w:rsidR="0022446C" w:rsidRPr="00C27EC1" w14:paraId="423F5D0E" w14:textId="77777777" w:rsidTr="005B442D">
        <w:tc>
          <w:tcPr>
            <w:tcW w:w="3189" w:type="dxa"/>
          </w:tcPr>
          <w:p w14:paraId="47612C18" w14:textId="5EB2791B" w:rsidR="0022446C" w:rsidRPr="00493752" w:rsidRDefault="00D53586" w:rsidP="00DD5957">
            <w:pPr>
              <w:pStyle w:val="a3"/>
              <w:numPr>
                <w:ilvl w:val="0"/>
                <w:numId w:val="40"/>
              </w:numPr>
              <w:ind w:left="142" w:firstLine="142"/>
              <w:jc w:val="both"/>
            </w:pPr>
            <w:r w:rsidRPr="00D53586">
              <w:lastRenderedPageBreak/>
              <w:t>Какие виды источников административного права существуют</w:t>
            </w:r>
            <w:r w:rsidR="0022446C" w:rsidRPr="005514B2">
              <w:t xml:space="preserve"> </w:t>
            </w:r>
          </w:p>
        </w:tc>
        <w:tc>
          <w:tcPr>
            <w:tcW w:w="7409" w:type="dxa"/>
          </w:tcPr>
          <w:p w14:paraId="75E58230" w14:textId="77777777" w:rsidR="0022446C" w:rsidRPr="005514B2" w:rsidRDefault="0022446C" w:rsidP="00DD5957">
            <w:pPr>
              <w:shd w:val="clear" w:color="auto" w:fill="FFFFFF"/>
              <w:spacing w:after="0" w:line="240" w:lineRule="auto"/>
              <w:ind w:left="0" w:firstLine="142"/>
              <w:rPr>
                <w:szCs w:val="24"/>
              </w:rPr>
            </w:pPr>
            <w:r w:rsidRPr="005514B2">
              <w:rPr>
                <w:szCs w:val="24"/>
              </w:rPr>
              <w:t>Источники административного права — это внешние формы выражения административно-правовых норм, которыми являются различные по юридической силе нормативные правовые акты.</w:t>
            </w:r>
          </w:p>
          <w:p w14:paraId="00C053BE" w14:textId="77777777" w:rsidR="0022446C" w:rsidRPr="005514B2" w:rsidRDefault="0022446C" w:rsidP="00DD5957">
            <w:pPr>
              <w:shd w:val="clear" w:color="auto" w:fill="FFFFFF"/>
              <w:spacing w:after="0" w:line="240" w:lineRule="auto"/>
              <w:ind w:left="0" w:firstLine="142"/>
              <w:rPr>
                <w:szCs w:val="24"/>
              </w:rPr>
            </w:pPr>
            <w:r w:rsidRPr="005514B2">
              <w:rPr>
                <w:szCs w:val="24"/>
              </w:rPr>
              <w:t>Виды источников административного права:</w:t>
            </w:r>
          </w:p>
          <w:p w14:paraId="6D594D81" w14:textId="77777777" w:rsidR="0022446C" w:rsidRPr="005514B2" w:rsidRDefault="0022446C" w:rsidP="00DD5957">
            <w:pPr>
              <w:shd w:val="clear" w:color="auto" w:fill="FFFFFF"/>
              <w:spacing w:after="0" w:line="240" w:lineRule="auto"/>
              <w:ind w:left="0" w:firstLine="142"/>
              <w:rPr>
                <w:szCs w:val="24"/>
              </w:rPr>
            </w:pPr>
            <w:r w:rsidRPr="005514B2">
              <w:rPr>
                <w:szCs w:val="24"/>
              </w:rPr>
              <w:t>1) Общепризнанные принципы и нормы международного права и международные договоры Российской Федерации;</w:t>
            </w:r>
          </w:p>
          <w:p w14:paraId="15FF3186" w14:textId="77777777" w:rsidR="0022446C" w:rsidRPr="005514B2" w:rsidRDefault="0022446C" w:rsidP="00DD5957">
            <w:pPr>
              <w:shd w:val="clear" w:color="auto" w:fill="FFFFFF"/>
              <w:spacing w:after="0" w:line="240" w:lineRule="auto"/>
              <w:ind w:left="0" w:firstLine="142"/>
              <w:rPr>
                <w:szCs w:val="24"/>
              </w:rPr>
            </w:pPr>
            <w:r w:rsidRPr="005514B2">
              <w:rPr>
                <w:szCs w:val="24"/>
              </w:rPr>
              <w:t>2) Конституция РФ, а также конституции и уставы субъектов Федерации;</w:t>
            </w:r>
          </w:p>
          <w:p w14:paraId="7A1B90A8" w14:textId="77777777" w:rsidR="0022446C" w:rsidRPr="005514B2" w:rsidRDefault="0022446C" w:rsidP="00DD5957">
            <w:pPr>
              <w:shd w:val="clear" w:color="auto" w:fill="FFFFFF"/>
              <w:spacing w:after="0" w:line="240" w:lineRule="auto"/>
              <w:ind w:left="0" w:firstLine="142"/>
              <w:rPr>
                <w:szCs w:val="24"/>
              </w:rPr>
            </w:pPr>
            <w:r w:rsidRPr="005514B2">
              <w:rPr>
                <w:szCs w:val="24"/>
              </w:rPr>
              <w:t>3) Законы (федеральные конституционные, федеральные, основы законодательства, а также законы субъектов Федерации);</w:t>
            </w:r>
          </w:p>
          <w:p w14:paraId="0E8978F7" w14:textId="77777777" w:rsidR="0022446C" w:rsidRPr="005514B2" w:rsidRDefault="0022446C" w:rsidP="00DD5957">
            <w:pPr>
              <w:shd w:val="clear" w:color="auto" w:fill="FFFFFF"/>
              <w:spacing w:after="0" w:line="240" w:lineRule="auto"/>
              <w:ind w:left="0" w:firstLine="142"/>
              <w:rPr>
                <w:szCs w:val="24"/>
              </w:rPr>
            </w:pPr>
            <w:r w:rsidRPr="005514B2">
              <w:rPr>
                <w:szCs w:val="24"/>
              </w:rPr>
              <w:t>4) Указы Президента РФ и нормативные правовые акты глав субъектов Федерации;</w:t>
            </w:r>
          </w:p>
          <w:p w14:paraId="4AF25FFD" w14:textId="77777777" w:rsidR="0022446C" w:rsidRPr="005514B2" w:rsidRDefault="0022446C" w:rsidP="00DD5957">
            <w:pPr>
              <w:shd w:val="clear" w:color="auto" w:fill="FFFFFF"/>
              <w:spacing w:after="0" w:line="240" w:lineRule="auto"/>
              <w:ind w:left="0" w:firstLine="142"/>
              <w:rPr>
                <w:szCs w:val="24"/>
              </w:rPr>
            </w:pPr>
            <w:r w:rsidRPr="005514B2">
              <w:rPr>
                <w:szCs w:val="24"/>
              </w:rPr>
              <w:t>5) Постановления Правительства РФ и нормативные правовые акты правительств (администраций) субъектов Федерации;</w:t>
            </w:r>
          </w:p>
          <w:p w14:paraId="4F5958F5" w14:textId="77777777" w:rsidR="0022446C" w:rsidRPr="005514B2" w:rsidRDefault="0022446C" w:rsidP="00DD5957">
            <w:pPr>
              <w:shd w:val="clear" w:color="auto" w:fill="FFFFFF"/>
              <w:spacing w:after="0" w:line="240" w:lineRule="auto"/>
              <w:ind w:left="0" w:firstLine="142"/>
              <w:rPr>
                <w:szCs w:val="24"/>
              </w:rPr>
            </w:pPr>
            <w:r w:rsidRPr="005514B2">
              <w:rPr>
                <w:szCs w:val="24"/>
              </w:rPr>
              <w:t>6) Нормативные правовые акты федеральных и региональных органов исполнительной власти, а также органов местного самоуправления;</w:t>
            </w:r>
          </w:p>
          <w:p w14:paraId="31B685FF" w14:textId="77777777" w:rsidR="0022446C" w:rsidRPr="005514B2" w:rsidRDefault="0022446C" w:rsidP="00DD5957">
            <w:pPr>
              <w:shd w:val="clear" w:color="auto" w:fill="FFFFFF"/>
              <w:spacing w:after="0" w:line="240" w:lineRule="auto"/>
              <w:ind w:left="0" w:firstLine="142"/>
              <w:rPr>
                <w:szCs w:val="24"/>
              </w:rPr>
            </w:pPr>
            <w:r w:rsidRPr="005514B2">
              <w:rPr>
                <w:szCs w:val="24"/>
              </w:rPr>
              <w:t>7) публичные договоры.</w:t>
            </w:r>
          </w:p>
        </w:tc>
      </w:tr>
      <w:tr w:rsidR="0022446C" w:rsidRPr="00C27EC1" w14:paraId="5C4F6297" w14:textId="77777777" w:rsidTr="005B442D">
        <w:tc>
          <w:tcPr>
            <w:tcW w:w="3189" w:type="dxa"/>
          </w:tcPr>
          <w:p w14:paraId="13E1BEA0" w14:textId="7FDCE369" w:rsidR="0022446C" w:rsidRPr="00493752" w:rsidRDefault="00D53586" w:rsidP="00DD5957">
            <w:pPr>
              <w:pStyle w:val="a3"/>
              <w:numPr>
                <w:ilvl w:val="0"/>
                <w:numId w:val="40"/>
              </w:numPr>
              <w:ind w:left="142" w:firstLine="142"/>
              <w:jc w:val="both"/>
            </w:pPr>
            <w:r>
              <w:t xml:space="preserve">Что понимается под терминами </w:t>
            </w:r>
            <w:r w:rsidRPr="00493752">
              <w:t>«</w:t>
            </w:r>
            <w:r>
              <w:t>государственные служащие</w:t>
            </w:r>
            <w:r w:rsidRPr="00493752">
              <w:t>»</w:t>
            </w:r>
            <w:r w:rsidRPr="00D53586">
              <w:t xml:space="preserve"> и какие виды они могут иметь</w:t>
            </w:r>
          </w:p>
        </w:tc>
        <w:tc>
          <w:tcPr>
            <w:tcW w:w="7409" w:type="dxa"/>
          </w:tcPr>
          <w:p w14:paraId="565AC01D" w14:textId="77777777" w:rsidR="0022446C" w:rsidRPr="005514B2" w:rsidRDefault="0022446C" w:rsidP="00DD5957">
            <w:pPr>
              <w:shd w:val="clear" w:color="auto" w:fill="FFFFFF"/>
              <w:spacing w:after="0" w:line="240" w:lineRule="auto"/>
              <w:ind w:left="0" w:firstLine="142"/>
              <w:rPr>
                <w:szCs w:val="24"/>
              </w:rPr>
            </w:pPr>
            <w:r w:rsidRPr="005514B2">
              <w:rPr>
                <w:szCs w:val="24"/>
              </w:rPr>
              <w:t xml:space="preserve">Государственным служащим является гражданин РФ, исполняющий обязанности по должности государственной службы за денежное вознаграждение, выплачиваемое за счет средств федерального бюджета или бюджета субъекта РФ. </w:t>
            </w:r>
          </w:p>
          <w:p w14:paraId="7288F704" w14:textId="77777777" w:rsidR="0022446C" w:rsidRPr="005514B2" w:rsidRDefault="0022446C" w:rsidP="00DD5957">
            <w:pPr>
              <w:shd w:val="clear" w:color="auto" w:fill="FFFFFF"/>
              <w:spacing w:after="0" w:line="240" w:lineRule="auto"/>
              <w:ind w:left="0" w:firstLine="142"/>
              <w:rPr>
                <w:szCs w:val="24"/>
              </w:rPr>
            </w:pPr>
            <w:r w:rsidRPr="005514B2">
              <w:rPr>
                <w:szCs w:val="24"/>
              </w:rPr>
              <w:t xml:space="preserve">Из системы должностей государственной службы исключаются должности лиц, непосредственно исполняющих полномочия государственных органов. К ним относятся: Президент РФ, Председатель Правительства РФ, председатели палат Федерального Собрания РФ, руководители органов законодательной и исполнительной власти субъектов РФ, депутаты, министры, судьи. Они не являются государственными служащими. </w:t>
            </w:r>
          </w:p>
          <w:p w14:paraId="0B795688" w14:textId="77777777" w:rsidR="0022446C" w:rsidRPr="005514B2" w:rsidRDefault="0022446C" w:rsidP="00DD5957">
            <w:pPr>
              <w:shd w:val="clear" w:color="auto" w:fill="FFFFFF"/>
              <w:spacing w:after="0" w:line="240" w:lineRule="auto"/>
              <w:ind w:left="0" w:firstLine="142"/>
              <w:rPr>
                <w:szCs w:val="24"/>
              </w:rPr>
            </w:pPr>
            <w:r w:rsidRPr="005514B2">
              <w:rPr>
                <w:szCs w:val="24"/>
              </w:rPr>
              <w:t>Государственным служащим может стать гражданин РФ не моложе 18 лет, владеющий государственным языком, имеющий профессиональное образование и соответствующий квалификационным требованиям.</w:t>
            </w:r>
          </w:p>
          <w:p w14:paraId="48F95F78" w14:textId="77777777" w:rsidR="0022446C" w:rsidRPr="005514B2" w:rsidRDefault="0022446C" w:rsidP="00DD5957">
            <w:pPr>
              <w:shd w:val="clear" w:color="auto" w:fill="FFFFFF"/>
              <w:spacing w:after="0" w:line="240" w:lineRule="auto"/>
              <w:ind w:left="0" w:firstLine="142"/>
              <w:rPr>
                <w:szCs w:val="24"/>
              </w:rPr>
            </w:pPr>
            <w:r w:rsidRPr="005514B2">
              <w:rPr>
                <w:szCs w:val="24"/>
              </w:rPr>
              <w:t>Виды государственных служащих:</w:t>
            </w:r>
          </w:p>
          <w:p w14:paraId="21D0640C" w14:textId="77777777" w:rsidR="0022446C" w:rsidRPr="005514B2" w:rsidRDefault="0022446C" w:rsidP="00DD5957">
            <w:pPr>
              <w:shd w:val="clear" w:color="auto" w:fill="FFFFFF"/>
              <w:spacing w:after="0" w:line="240" w:lineRule="auto"/>
              <w:ind w:left="0" w:firstLine="142"/>
              <w:rPr>
                <w:szCs w:val="24"/>
              </w:rPr>
            </w:pPr>
            <w:r w:rsidRPr="005514B2">
              <w:rPr>
                <w:szCs w:val="24"/>
              </w:rPr>
              <w:t>1) Гражданский служащий;</w:t>
            </w:r>
          </w:p>
          <w:p w14:paraId="529AF7F3" w14:textId="77777777" w:rsidR="0022446C" w:rsidRPr="005514B2" w:rsidRDefault="0022446C" w:rsidP="00DD5957">
            <w:pPr>
              <w:shd w:val="clear" w:color="auto" w:fill="FFFFFF"/>
              <w:spacing w:after="0" w:line="240" w:lineRule="auto"/>
              <w:ind w:left="0" w:firstLine="142"/>
              <w:rPr>
                <w:szCs w:val="24"/>
              </w:rPr>
            </w:pPr>
            <w:r w:rsidRPr="005514B2">
              <w:rPr>
                <w:szCs w:val="24"/>
              </w:rPr>
              <w:t>2) Служащий правоохранительных органов;</w:t>
            </w:r>
          </w:p>
          <w:p w14:paraId="1E270C15" w14:textId="77777777" w:rsidR="0022446C" w:rsidRPr="005514B2" w:rsidRDefault="0022446C" w:rsidP="00DD5957">
            <w:pPr>
              <w:shd w:val="clear" w:color="auto" w:fill="FFFFFF"/>
              <w:spacing w:after="0" w:line="240" w:lineRule="auto"/>
              <w:ind w:left="0" w:firstLine="142"/>
              <w:rPr>
                <w:szCs w:val="24"/>
              </w:rPr>
            </w:pPr>
            <w:r w:rsidRPr="005514B2">
              <w:rPr>
                <w:szCs w:val="24"/>
              </w:rPr>
              <w:t>3) Военнослужащий;</w:t>
            </w:r>
          </w:p>
          <w:p w14:paraId="5B073D32" w14:textId="77777777" w:rsidR="0022446C" w:rsidRPr="005514B2" w:rsidRDefault="0022446C" w:rsidP="00DD5957">
            <w:pPr>
              <w:shd w:val="clear" w:color="auto" w:fill="FFFFFF"/>
              <w:spacing w:after="0" w:line="240" w:lineRule="auto"/>
              <w:ind w:left="0" w:firstLine="142"/>
              <w:rPr>
                <w:szCs w:val="24"/>
              </w:rPr>
            </w:pPr>
            <w:r w:rsidRPr="005514B2">
              <w:rPr>
                <w:szCs w:val="24"/>
              </w:rPr>
              <w:t>4) Служащие, осуществляющие полномочия государственно-властного характера:</w:t>
            </w:r>
          </w:p>
          <w:p w14:paraId="3FC39083" w14:textId="77777777" w:rsidR="0022446C" w:rsidRPr="005514B2" w:rsidRDefault="0022446C" w:rsidP="00DD5957">
            <w:pPr>
              <w:shd w:val="clear" w:color="auto" w:fill="FFFFFF"/>
              <w:spacing w:after="0" w:line="240" w:lineRule="auto"/>
              <w:ind w:left="0" w:firstLine="142"/>
              <w:rPr>
                <w:szCs w:val="24"/>
              </w:rPr>
            </w:pPr>
            <w:r w:rsidRPr="005514B2">
              <w:rPr>
                <w:szCs w:val="24"/>
              </w:rPr>
              <w:t>а) должностные лица;</w:t>
            </w:r>
          </w:p>
          <w:p w14:paraId="4C8BDA44" w14:textId="77777777" w:rsidR="0022446C" w:rsidRPr="005514B2" w:rsidRDefault="0022446C" w:rsidP="00DD5957">
            <w:pPr>
              <w:shd w:val="clear" w:color="auto" w:fill="FFFFFF"/>
              <w:spacing w:after="0" w:line="240" w:lineRule="auto"/>
              <w:ind w:left="0" w:firstLine="142"/>
              <w:rPr>
                <w:szCs w:val="24"/>
              </w:rPr>
            </w:pPr>
            <w:r w:rsidRPr="005514B2">
              <w:rPr>
                <w:szCs w:val="24"/>
              </w:rPr>
              <w:t>б) оперативный состав – это государственные служащие, выполняющие работу в качестве специалистов в государственном органе (юристы, экономисты, бухгалтеры и т.д.);</w:t>
            </w:r>
          </w:p>
          <w:p w14:paraId="2C413307" w14:textId="77777777" w:rsidR="0022446C" w:rsidRPr="005514B2" w:rsidRDefault="0022446C" w:rsidP="00DD5957">
            <w:pPr>
              <w:shd w:val="clear" w:color="auto" w:fill="FFFFFF"/>
              <w:spacing w:after="0" w:line="240" w:lineRule="auto"/>
              <w:ind w:left="0" w:firstLine="142"/>
              <w:rPr>
                <w:szCs w:val="24"/>
              </w:rPr>
            </w:pPr>
            <w:r w:rsidRPr="005514B2">
              <w:rPr>
                <w:szCs w:val="24"/>
              </w:rPr>
              <w:t>в) вспомогательный состав – это технические секретари, работники компьютерных служб и т.д.</w:t>
            </w:r>
          </w:p>
        </w:tc>
      </w:tr>
      <w:tr w:rsidR="0022446C" w:rsidRPr="00C27EC1" w14:paraId="00211673" w14:textId="77777777" w:rsidTr="005B442D">
        <w:tc>
          <w:tcPr>
            <w:tcW w:w="3189" w:type="dxa"/>
          </w:tcPr>
          <w:p w14:paraId="6C862CE5" w14:textId="580D34D8" w:rsidR="0022446C" w:rsidRPr="00493752" w:rsidRDefault="00D53586" w:rsidP="00DD5957">
            <w:pPr>
              <w:pStyle w:val="a3"/>
              <w:numPr>
                <w:ilvl w:val="0"/>
                <w:numId w:val="40"/>
              </w:numPr>
              <w:ind w:left="142" w:firstLine="142"/>
              <w:jc w:val="both"/>
            </w:pPr>
            <w:r w:rsidRPr="00D53586">
              <w:t xml:space="preserve">Какие правила применяются при назначении </w:t>
            </w:r>
            <w:r w:rsidRPr="00D53586">
              <w:lastRenderedPageBreak/>
              <w:t>административных наказаний</w:t>
            </w:r>
          </w:p>
        </w:tc>
        <w:tc>
          <w:tcPr>
            <w:tcW w:w="7409" w:type="dxa"/>
          </w:tcPr>
          <w:p w14:paraId="72753890" w14:textId="77777777" w:rsidR="0022446C" w:rsidRPr="005514B2" w:rsidRDefault="0022446C" w:rsidP="00DD5957">
            <w:pPr>
              <w:spacing w:after="0" w:line="240" w:lineRule="auto"/>
              <w:ind w:left="0" w:firstLine="142"/>
              <w:rPr>
                <w:szCs w:val="24"/>
              </w:rPr>
            </w:pPr>
            <w:r w:rsidRPr="005514B2">
              <w:rPr>
                <w:szCs w:val="24"/>
              </w:rPr>
              <w:lastRenderedPageBreak/>
              <w:t>Общие правила назначения административного наказания:</w:t>
            </w:r>
          </w:p>
          <w:p w14:paraId="1607D165" w14:textId="77777777" w:rsidR="0022446C" w:rsidRPr="005514B2" w:rsidRDefault="0022446C" w:rsidP="00DD5957">
            <w:pPr>
              <w:spacing w:after="0" w:line="240" w:lineRule="auto"/>
              <w:ind w:left="0" w:firstLine="142"/>
              <w:rPr>
                <w:szCs w:val="24"/>
              </w:rPr>
            </w:pPr>
            <w:r w:rsidRPr="005514B2">
              <w:rPr>
                <w:szCs w:val="24"/>
              </w:rPr>
              <w:t xml:space="preserve">1. назначается в пределах, установленным законом, предусматривающим ответственность за данное административное </w:t>
            </w:r>
            <w:r w:rsidRPr="005514B2">
              <w:rPr>
                <w:szCs w:val="24"/>
              </w:rPr>
              <w:lastRenderedPageBreak/>
              <w:t>правонарушение;</w:t>
            </w:r>
          </w:p>
          <w:p w14:paraId="44F8C484" w14:textId="77777777" w:rsidR="0022446C" w:rsidRPr="005514B2" w:rsidRDefault="0022446C" w:rsidP="00DD5957">
            <w:pPr>
              <w:spacing w:after="0" w:line="240" w:lineRule="auto"/>
              <w:ind w:left="0" w:firstLine="142"/>
              <w:rPr>
                <w:szCs w:val="24"/>
              </w:rPr>
            </w:pPr>
            <w:r w:rsidRPr="005514B2">
              <w:rPr>
                <w:szCs w:val="24"/>
              </w:rPr>
              <w:t>2. при назначении административного наказания физическому лицу учитывается характер совершенного им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p>
          <w:p w14:paraId="1697D7F8" w14:textId="77777777" w:rsidR="0022446C" w:rsidRPr="005514B2" w:rsidRDefault="0022446C" w:rsidP="00DD5957">
            <w:pPr>
              <w:spacing w:after="0" w:line="240" w:lineRule="auto"/>
              <w:ind w:left="0" w:firstLine="142"/>
              <w:rPr>
                <w:szCs w:val="24"/>
              </w:rPr>
            </w:pPr>
            <w:r w:rsidRPr="005514B2">
              <w:rPr>
                <w:szCs w:val="24"/>
              </w:rPr>
              <w:t>3. при назначении административного наказания юридического лица учитываются характер совершенного им административное правонарушения, имущественное и финансовое положения юридического лица, обстоятельства, смягчающие и отягчающие административную ответственность;</w:t>
            </w:r>
          </w:p>
          <w:p w14:paraId="5A44FAAB" w14:textId="77777777" w:rsidR="0022446C" w:rsidRPr="005514B2" w:rsidRDefault="0022446C" w:rsidP="00DD5957">
            <w:pPr>
              <w:spacing w:after="0" w:line="240" w:lineRule="auto"/>
              <w:ind w:left="0" w:firstLine="142"/>
              <w:rPr>
                <w:szCs w:val="24"/>
              </w:rPr>
            </w:pPr>
            <w:r w:rsidRPr="005514B2">
              <w:rPr>
                <w:szCs w:val="24"/>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14:paraId="23514718" w14:textId="77777777" w:rsidR="0022446C" w:rsidRPr="005514B2" w:rsidRDefault="0022446C" w:rsidP="00DD5957">
            <w:pPr>
              <w:spacing w:after="0" w:line="240" w:lineRule="auto"/>
              <w:ind w:left="0" w:firstLine="142"/>
              <w:rPr>
                <w:szCs w:val="24"/>
              </w:rPr>
            </w:pPr>
            <w:r w:rsidRPr="005514B2">
              <w:rPr>
                <w:szCs w:val="24"/>
              </w:rPr>
              <w:t>5. никто не может нести административную ответственность дважды за одно и то же административное правонарушение.</w:t>
            </w:r>
          </w:p>
        </w:tc>
      </w:tr>
      <w:tr w:rsidR="0022446C" w:rsidRPr="00C27EC1" w14:paraId="17020635" w14:textId="77777777" w:rsidTr="005B442D">
        <w:tc>
          <w:tcPr>
            <w:tcW w:w="3189" w:type="dxa"/>
          </w:tcPr>
          <w:p w14:paraId="1066EC22" w14:textId="0DB12C7F" w:rsidR="0022446C" w:rsidRPr="00493752" w:rsidRDefault="00D53586" w:rsidP="00DD5957">
            <w:pPr>
              <w:pStyle w:val="a3"/>
              <w:numPr>
                <w:ilvl w:val="0"/>
                <w:numId w:val="40"/>
              </w:numPr>
              <w:ind w:left="142" w:firstLine="142"/>
              <w:jc w:val="both"/>
            </w:pPr>
            <w:r>
              <w:lastRenderedPageBreak/>
              <w:t xml:space="preserve">Что понимается под термином </w:t>
            </w:r>
            <w:r w:rsidRPr="00493752">
              <w:t>«</w:t>
            </w:r>
            <w:r w:rsidRPr="00D53586">
              <w:t>административно-правовые фо</w:t>
            </w:r>
            <w:r>
              <w:t>рмы государственного управления</w:t>
            </w:r>
            <w:r w:rsidRPr="00493752">
              <w:t>»</w:t>
            </w:r>
            <w:r w:rsidRPr="00D53586">
              <w:t xml:space="preserve"> и какие они могут быть</w:t>
            </w:r>
          </w:p>
        </w:tc>
        <w:tc>
          <w:tcPr>
            <w:tcW w:w="7409" w:type="dxa"/>
          </w:tcPr>
          <w:p w14:paraId="577D8A3A" w14:textId="77777777" w:rsidR="0022446C" w:rsidRPr="005514B2" w:rsidRDefault="0022446C" w:rsidP="00DD5957">
            <w:pPr>
              <w:spacing w:after="0" w:line="240" w:lineRule="auto"/>
              <w:ind w:left="0" w:firstLine="142"/>
              <w:rPr>
                <w:szCs w:val="24"/>
              </w:rPr>
            </w:pPr>
            <w:r w:rsidRPr="005514B2">
              <w:rPr>
                <w:szCs w:val="24"/>
              </w:rPr>
              <w:t>Под административно-правовой формой государственного управления понимается определенное правом внешне выраженное действие органа исполнительной власти или его должностного лица, осуществленное в рамках его компетенции и вызывающее юридические последствия.</w:t>
            </w:r>
          </w:p>
          <w:p w14:paraId="062CABEC" w14:textId="77777777" w:rsidR="0022446C" w:rsidRPr="005514B2" w:rsidRDefault="0022446C" w:rsidP="00DD5957">
            <w:pPr>
              <w:spacing w:after="0" w:line="240" w:lineRule="auto"/>
              <w:ind w:left="0" w:firstLine="142"/>
              <w:rPr>
                <w:szCs w:val="24"/>
              </w:rPr>
            </w:pPr>
            <w:r w:rsidRPr="005514B2">
              <w:rPr>
                <w:szCs w:val="24"/>
              </w:rPr>
              <w:t>Виды административно-правовых форм государственного управления в административном праве классифицируются по содержанию и способу выражения.</w:t>
            </w:r>
          </w:p>
          <w:p w14:paraId="7ACC220C" w14:textId="77777777" w:rsidR="0022446C" w:rsidRPr="005514B2" w:rsidRDefault="0022446C" w:rsidP="00DD5957">
            <w:pPr>
              <w:spacing w:after="0" w:line="240" w:lineRule="auto"/>
              <w:ind w:left="0" w:firstLine="142"/>
              <w:rPr>
                <w:szCs w:val="24"/>
              </w:rPr>
            </w:pPr>
            <w:r w:rsidRPr="005514B2">
              <w:rPr>
                <w:szCs w:val="24"/>
              </w:rPr>
              <w:t>По содержанию административно-правовые формы государственного управления можно классифицировать на правотворческую и правоприменительную.</w:t>
            </w:r>
          </w:p>
          <w:p w14:paraId="044311BC" w14:textId="77777777" w:rsidR="0022446C" w:rsidRPr="005514B2" w:rsidRDefault="0022446C" w:rsidP="00DD5957">
            <w:pPr>
              <w:spacing w:after="0" w:line="240" w:lineRule="auto"/>
              <w:ind w:left="0" w:firstLine="142"/>
              <w:rPr>
                <w:szCs w:val="24"/>
              </w:rPr>
            </w:pPr>
            <w:r w:rsidRPr="005514B2">
              <w:rPr>
                <w:szCs w:val="24"/>
              </w:rPr>
              <w:t>По своему содержанию правоприменительная форма государственного управления подразделяется на регулятивную и правоохранительную.</w:t>
            </w:r>
          </w:p>
          <w:p w14:paraId="1C0C1804" w14:textId="77777777" w:rsidR="0022446C" w:rsidRPr="005514B2" w:rsidRDefault="0022446C" w:rsidP="00DD5957">
            <w:pPr>
              <w:spacing w:after="0" w:line="240" w:lineRule="auto"/>
              <w:ind w:left="0" w:firstLine="142"/>
              <w:rPr>
                <w:szCs w:val="24"/>
              </w:rPr>
            </w:pPr>
            <w:r w:rsidRPr="005514B2">
              <w:rPr>
                <w:szCs w:val="24"/>
              </w:rPr>
              <w:t>По способу выражения правовые формы государственного управления подразделяются на письменные и устные.</w:t>
            </w:r>
          </w:p>
        </w:tc>
      </w:tr>
      <w:tr w:rsidR="0022446C" w:rsidRPr="00C27EC1" w14:paraId="41A44CA5" w14:textId="77777777" w:rsidTr="005B442D">
        <w:tc>
          <w:tcPr>
            <w:tcW w:w="3189" w:type="dxa"/>
          </w:tcPr>
          <w:p w14:paraId="43B4CDEF" w14:textId="35AC9DA4" w:rsidR="0022446C" w:rsidRPr="00493752" w:rsidRDefault="00D53586" w:rsidP="00DD5957">
            <w:pPr>
              <w:pStyle w:val="a3"/>
              <w:numPr>
                <w:ilvl w:val="0"/>
                <w:numId w:val="40"/>
              </w:numPr>
              <w:ind w:left="142" w:firstLine="142"/>
              <w:jc w:val="both"/>
            </w:pPr>
            <w:r w:rsidRPr="00493752">
              <w:t>Что такое а</w:t>
            </w:r>
            <w:r w:rsidR="0022446C" w:rsidRPr="005514B2">
              <w:t>дминистративно-правовой договор</w:t>
            </w:r>
          </w:p>
        </w:tc>
        <w:tc>
          <w:tcPr>
            <w:tcW w:w="7409" w:type="dxa"/>
          </w:tcPr>
          <w:p w14:paraId="0A4D29E3" w14:textId="77777777" w:rsidR="0022446C" w:rsidRPr="005514B2" w:rsidRDefault="0022446C" w:rsidP="00DD5957">
            <w:pPr>
              <w:spacing w:after="0" w:line="240" w:lineRule="auto"/>
              <w:ind w:left="0" w:firstLine="142"/>
              <w:rPr>
                <w:szCs w:val="24"/>
              </w:rPr>
            </w:pPr>
            <w:r w:rsidRPr="005514B2">
              <w:rPr>
                <w:szCs w:val="24"/>
              </w:rPr>
              <w:t>Административно-правовой договор – это соглашение двух или более субъектов административного права, влекущее установление, изменение и прекращение административных прав и обязанностей.</w:t>
            </w:r>
          </w:p>
          <w:p w14:paraId="4D4C97B2" w14:textId="77777777" w:rsidR="0022446C" w:rsidRPr="005514B2" w:rsidRDefault="0022446C" w:rsidP="00DD5957">
            <w:pPr>
              <w:spacing w:after="0" w:line="240" w:lineRule="auto"/>
              <w:ind w:left="0" w:firstLine="142"/>
              <w:rPr>
                <w:szCs w:val="24"/>
              </w:rPr>
            </w:pPr>
            <w:r w:rsidRPr="005514B2">
              <w:rPr>
                <w:szCs w:val="24"/>
              </w:rPr>
              <w:t>По предметному критерию различают:</w:t>
            </w:r>
          </w:p>
          <w:p w14:paraId="0E646447" w14:textId="77777777" w:rsidR="0022446C" w:rsidRPr="005514B2" w:rsidRDefault="0022446C" w:rsidP="00DD5957">
            <w:pPr>
              <w:spacing w:after="0" w:line="240" w:lineRule="auto"/>
              <w:ind w:left="0" w:firstLine="142"/>
              <w:rPr>
                <w:szCs w:val="24"/>
              </w:rPr>
            </w:pPr>
            <w:r w:rsidRPr="005514B2">
              <w:rPr>
                <w:szCs w:val="24"/>
              </w:rPr>
              <w:t>а) договоры о компетенции (разграничение и делегирование полномочий и предметов ведения);</w:t>
            </w:r>
          </w:p>
          <w:p w14:paraId="3C67BEC0" w14:textId="77777777" w:rsidR="0022446C" w:rsidRPr="005514B2" w:rsidRDefault="0022446C" w:rsidP="00DD5957">
            <w:pPr>
              <w:spacing w:after="0" w:line="240" w:lineRule="auto"/>
              <w:ind w:left="0" w:firstLine="142"/>
              <w:rPr>
                <w:szCs w:val="24"/>
              </w:rPr>
            </w:pPr>
            <w:r w:rsidRPr="005514B2">
              <w:rPr>
                <w:szCs w:val="24"/>
              </w:rPr>
              <w:t>б) договоры в сфере управления государственной собственностью;</w:t>
            </w:r>
          </w:p>
          <w:p w14:paraId="730DA61C" w14:textId="77777777" w:rsidR="0022446C" w:rsidRPr="005514B2" w:rsidRDefault="0022446C" w:rsidP="00DD5957">
            <w:pPr>
              <w:spacing w:after="0" w:line="240" w:lineRule="auto"/>
              <w:ind w:left="0" w:firstLine="142"/>
              <w:rPr>
                <w:szCs w:val="24"/>
              </w:rPr>
            </w:pPr>
            <w:r w:rsidRPr="005514B2">
              <w:rPr>
                <w:szCs w:val="24"/>
              </w:rPr>
              <w:t>в) договоры, обеспечивающие государственные нужды;</w:t>
            </w:r>
          </w:p>
          <w:p w14:paraId="6DAA829F" w14:textId="77777777" w:rsidR="0022446C" w:rsidRPr="005514B2" w:rsidRDefault="0022446C" w:rsidP="00DD5957">
            <w:pPr>
              <w:spacing w:after="0" w:line="240" w:lineRule="auto"/>
              <w:ind w:left="0" w:firstLine="142"/>
              <w:rPr>
                <w:szCs w:val="24"/>
              </w:rPr>
            </w:pPr>
            <w:r w:rsidRPr="005514B2">
              <w:rPr>
                <w:szCs w:val="24"/>
              </w:rPr>
              <w:t>г) контракты с государственными служащими, студентами;</w:t>
            </w:r>
          </w:p>
          <w:p w14:paraId="4161F0BE" w14:textId="77777777" w:rsidR="0022446C" w:rsidRPr="005514B2" w:rsidRDefault="0022446C" w:rsidP="00DD5957">
            <w:pPr>
              <w:spacing w:after="0" w:line="240" w:lineRule="auto"/>
              <w:ind w:left="0" w:firstLine="142"/>
              <w:rPr>
                <w:szCs w:val="24"/>
              </w:rPr>
            </w:pPr>
            <w:r w:rsidRPr="005514B2">
              <w:rPr>
                <w:szCs w:val="24"/>
              </w:rPr>
              <w:t>д) финансовые и налоговые соглашения;</w:t>
            </w:r>
          </w:p>
          <w:p w14:paraId="655D80EA" w14:textId="77777777" w:rsidR="0022446C" w:rsidRPr="005514B2" w:rsidRDefault="0022446C" w:rsidP="00DD5957">
            <w:pPr>
              <w:spacing w:after="0" w:line="240" w:lineRule="auto"/>
              <w:ind w:left="0" w:firstLine="142"/>
              <w:rPr>
                <w:szCs w:val="24"/>
              </w:rPr>
            </w:pPr>
            <w:r w:rsidRPr="005514B2">
              <w:rPr>
                <w:szCs w:val="24"/>
              </w:rPr>
              <w:t>е) договоры о взаимодействии и сотрудничестве;</w:t>
            </w:r>
          </w:p>
          <w:p w14:paraId="4F276D52" w14:textId="77777777" w:rsidR="0022446C" w:rsidRPr="005514B2" w:rsidRDefault="0022446C" w:rsidP="00DD5957">
            <w:pPr>
              <w:spacing w:after="0" w:line="240" w:lineRule="auto"/>
              <w:ind w:left="0" w:firstLine="142"/>
              <w:rPr>
                <w:szCs w:val="24"/>
              </w:rPr>
            </w:pPr>
            <w:r w:rsidRPr="005514B2">
              <w:rPr>
                <w:szCs w:val="24"/>
              </w:rPr>
              <w:t>ж) различного рода концессии и инвестиционные соглашения;</w:t>
            </w:r>
          </w:p>
          <w:p w14:paraId="3699B43D" w14:textId="77777777" w:rsidR="0022446C" w:rsidRPr="005514B2" w:rsidRDefault="0022446C" w:rsidP="00DD5957">
            <w:pPr>
              <w:spacing w:after="0" w:line="240" w:lineRule="auto"/>
              <w:ind w:left="0" w:firstLine="142"/>
              <w:rPr>
                <w:szCs w:val="24"/>
              </w:rPr>
            </w:pPr>
            <w:r w:rsidRPr="005514B2">
              <w:rPr>
                <w:szCs w:val="24"/>
              </w:rPr>
              <w:t>з) договоры об оказании некоторых услуг частным лицам (содействие занятости населения, коммунальные услуги, перевозка в общ. транспорте).</w:t>
            </w:r>
          </w:p>
        </w:tc>
      </w:tr>
      <w:tr w:rsidR="0022446C" w:rsidRPr="00C27EC1" w14:paraId="0866AE3B" w14:textId="77777777" w:rsidTr="005B442D">
        <w:tc>
          <w:tcPr>
            <w:tcW w:w="3189" w:type="dxa"/>
          </w:tcPr>
          <w:p w14:paraId="571D3087" w14:textId="6104B86F" w:rsidR="0022446C" w:rsidRPr="00493752" w:rsidRDefault="00D53586" w:rsidP="00DD5957">
            <w:pPr>
              <w:pStyle w:val="a3"/>
              <w:numPr>
                <w:ilvl w:val="0"/>
                <w:numId w:val="40"/>
              </w:numPr>
              <w:ind w:left="142" w:firstLine="142"/>
              <w:jc w:val="both"/>
            </w:pPr>
            <w:r>
              <w:t xml:space="preserve">Что понимается под термином </w:t>
            </w:r>
            <w:r w:rsidRPr="00493752">
              <w:t>«</w:t>
            </w:r>
            <w:r w:rsidRPr="00D53586">
              <w:t>мер</w:t>
            </w:r>
            <w:r>
              <w:t>ы административного принуждения</w:t>
            </w:r>
            <w:r w:rsidRPr="00493752">
              <w:t>»</w:t>
            </w:r>
          </w:p>
        </w:tc>
        <w:tc>
          <w:tcPr>
            <w:tcW w:w="7409" w:type="dxa"/>
          </w:tcPr>
          <w:p w14:paraId="15DB9C0A" w14:textId="77777777" w:rsidR="0022446C" w:rsidRPr="005514B2" w:rsidRDefault="0022446C" w:rsidP="00DD5957">
            <w:pPr>
              <w:shd w:val="clear" w:color="auto" w:fill="FFFFFF"/>
              <w:spacing w:after="0" w:line="240" w:lineRule="auto"/>
              <w:ind w:left="0" w:firstLine="142"/>
              <w:rPr>
                <w:szCs w:val="24"/>
              </w:rPr>
            </w:pPr>
            <w:r w:rsidRPr="005514B2">
              <w:rPr>
                <w:szCs w:val="24"/>
              </w:rPr>
              <w:t>Мера административного принуждения – это средство, которое используется государственными органами и должностными лицами, наделенными соответствующими полномочиями, в процессе реализации исполнительной власти.</w:t>
            </w:r>
          </w:p>
          <w:p w14:paraId="24FDDBD0" w14:textId="77777777" w:rsidR="0022446C" w:rsidRPr="005514B2" w:rsidRDefault="0022446C" w:rsidP="00DD5957">
            <w:pPr>
              <w:shd w:val="clear" w:color="auto" w:fill="FFFFFF"/>
              <w:spacing w:after="0" w:line="240" w:lineRule="auto"/>
              <w:ind w:left="0" w:firstLine="142"/>
              <w:rPr>
                <w:szCs w:val="24"/>
              </w:rPr>
            </w:pPr>
            <w:r w:rsidRPr="005514B2">
              <w:rPr>
                <w:szCs w:val="24"/>
              </w:rPr>
              <w:lastRenderedPageBreak/>
              <w:t xml:space="preserve">Административно-правовое принуждение – это особый вид правового принуждения, состоящий в применении субъектами публичной власти установленных нормами административного права принудительных мер в связи с неправомерными действиями. </w:t>
            </w:r>
          </w:p>
          <w:p w14:paraId="39E68C89" w14:textId="77777777" w:rsidR="0022446C" w:rsidRPr="005514B2" w:rsidRDefault="0022446C" w:rsidP="00DD5957">
            <w:pPr>
              <w:shd w:val="clear" w:color="auto" w:fill="FFFFFF"/>
              <w:spacing w:after="0" w:line="240" w:lineRule="auto"/>
              <w:ind w:left="0" w:firstLine="142"/>
              <w:rPr>
                <w:szCs w:val="24"/>
              </w:rPr>
            </w:pPr>
            <w:r w:rsidRPr="005514B2">
              <w:rPr>
                <w:szCs w:val="24"/>
              </w:rPr>
              <w:t xml:space="preserve">Основной его целью является охрана правопорядка. </w:t>
            </w:r>
          </w:p>
          <w:p w14:paraId="5CAA32AB" w14:textId="77777777" w:rsidR="0022446C" w:rsidRPr="005514B2" w:rsidRDefault="0022446C" w:rsidP="00DD5957">
            <w:pPr>
              <w:shd w:val="clear" w:color="auto" w:fill="FFFFFF"/>
              <w:spacing w:after="0" w:line="240" w:lineRule="auto"/>
              <w:ind w:left="0" w:firstLine="142"/>
              <w:rPr>
                <w:szCs w:val="24"/>
              </w:rPr>
            </w:pPr>
            <w:r w:rsidRPr="005514B2">
              <w:rPr>
                <w:szCs w:val="24"/>
              </w:rPr>
              <w:t>Административное принуждение используется как средство обеспечения и охраны правопорядка в сфере государственного управления, выполняет карательную функцию. Административное принуждение как метод управления состоит в психическом, материальном или физическом воздействии на сознание и поведение людей.</w:t>
            </w:r>
          </w:p>
        </w:tc>
      </w:tr>
      <w:tr w:rsidR="0022446C" w:rsidRPr="00C27EC1" w14:paraId="59301877" w14:textId="77777777" w:rsidTr="005B442D">
        <w:tc>
          <w:tcPr>
            <w:tcW w:w="3189" w:type="dxa"/>
          </w:tcPr>
          <w:p w14:paraId="6636B452" w14:textId="0D24724A" w:rsidR="0022446C" w:rsidRPr="00493752" w:rsidRDefault="00D53586" w:rsidP="00DD5957">
            <w:pPr>
              <w:pStyle w:val="a3"/>
              <w:numPr>
                <w:ilvl w:val="0"/>
                <w:numId w:val="40"/>
              </w:numPr>
              <w:ind w:left="142" w:firstLine="142"/>
              <w:jc w:val="both"/>
            </w:pPr>
            <w:r w:rsidRPr="00D53586">
              <w:lastRenderedPageBreak/>
              <w:t>Что представляют собой правовые акты управления и какие признаки они имеют</w:t>
            </w:r>
          </w:p>
        </w:tc>
        <w:tc>
          <w:tcPr>
            <w:tcW w:w="7409" w:type="dxa"/>
          </w:tcPr>
          <w:p w14:paraId="5BB0920B" w14:textId="77777777" w:rsidR="0022446C" w:rsidRPr="005514B2" w:rsidRDefault="0022446C" w:rsidP="00DD5957">
            <w:pPr>
              <w:shd w:val="clear" w:color="auto" w:fill="FFFFFF"/>
              <w:spacing w:after="0" w:line="240" w:lineRule="auto"/>
              <w:ind w:left="0" w:firstLine="142"/>
              <w:rPr>
                <w:szCs w:val="24"/>
              </w:rPr>
            </w:pPr>
            <w:r w:rsidRPr="005514B2">
              <w:rPr>
                <w:szCs w:val="24"/>
              </w:rPr>
              <w:t>Правовой акт управления (административный акт) – одностороннее, основанное на законе юридически властное требование органа власти или его должностного лица, направленное на установление или изменение норм административного права, на возникновение или прекращение административно-правовых отношений в целях реализации функций и задач органов исполнительной власти.</w:t>
            </w:r>
          </w:p>
          <w:p w14:paraId="1FDF8B30" w14:textId="77777777" w:rsidR="0022446C" w:rsidRPr="005514B2" w:rsidRDefault="0022446C" w:rsidP="00DD5957">
            <w:pPr>
              <w:shd w:val="clear" w:color="auto" w:fill="FFFFFF"/>
              <w:spacing w:after="0" w:line="240" w:lineRule="auto"/>
              <w:ind w:left="0" w:firstLine="142"/>
              <w:rPr>
                <w:szCs w:val="24"/>
              </w:rPr>
            </w:pPr>
            <w:r w:rsidRPr="005514B2">
              <w:rPr>
                <w:szCs w:val="24"/>
              </w:rPr>
              <w:t>Признаки:</w:t>
            </w:r>
          </w:p>
          <w:p w14:paraId="5DEB6616" w14:textId="77777777" w:rsidR="0022446C" w:rsidRPr="005514B2" w:rsidRDefault="0022446C" w:rsidP="00DD5957">
            <w:pPr>
              <w:shd w:val="clear" w:color="auto" w:fill="FFFFFF"/>
              <w:spacing w:after="0" w:line="240" w:lineRule="auto"/>
              <w:ind w:left="0" w:firstLine="142"/>
              <w:rPr>
                <w:szCs w:val="24"/>
              </w:rPr>
            </w:pPr>
            <w:r w:rsidRPr="005514B2">
              <w:rPr>
                <w:szCs w:val="24"/>
              </w:rPr>
              <w:t>1. Государственно-властный характер</w:t>
            </w:r>
          </w:p>
          <w:p w14:paraId="2AB835EE" w14:textId="77777777" w:rsidR="0022446C" w:rsidRPr="005514B2" w:rsidRDefault="0022446C" w:rsidP="00DD5957">
            <w:pPr>
              <w:shd w:val="clear" w:color="auto" w:fill="FFFFFF"/>
              <w:spacing w:after="0" w:line="240" w:lineRule="auto"/>
              <w:ind w:left="0" w:firstLine="142"/>
              <w:rPr>
                <w:szCs w:val="24"/>
              </w:rPr>
            </w:pPr>
            <w:r w:rsidRPr="005514B2">
              <w:rPr>
                <w:szCs w:val="24"/>
              </w:rPr>
              <w:t>2. Подзаконный характер</w:t>
            </w:r>
          </w:p>
          <w:p w14:paraId="77F9C06D" w14:textId="77777777" w:rsidR="0022446C" w:rsidRPr="005514B2" w:rsidRDefault="0022446C" w:rsidP="00DD5957">
            <w:pPr>
              <w:shd w:val="clear" w:color="auto" w:fill="FFFFFF"/>
              <w:spacing w:after="0" w:line="240" w:lineRule="auto"/>
              <w:ind w:left="0" w:firstLine="142"/>
              <w:rPr>
                <w:szCs w:val="24"/>
              </w:rPr>
            </w:pPr>
            <w:r w:rsidRPr="005514B2">
              <w:rPr>
                <w:szCs w:val="24"/>
              </w:rPr>
              <w:t>3. Юридическая сила</w:t>
            </w:r>
          </w:p>
          <w:p w14:paraId="4358150D" w14:textId="77777777" w:rsidR="0022446C" w:rsidRPr="005514B2" w:rsidRDefault="0022446C" w:rsidP="00DD5957">
            <w:pPr>
              <w:shd w:val="clear" w:color="auto" w:fill="FFFFFF"/>
              <w:spacing w:after="0" w:line="240" w:lineRule="auto"/>
              <w:ind w:left="0" w:firstLine="142"/>
              <w:rPr>
                <w:szCs w:val="24"/>
              </w:rPr>
            </w:pPr>
            <w:r w:rsidRPr="005514B2">
              <w:rPr>
                <w:szCs w:val="24"/>
              </w:rPr>
              <w:t>4. Издание в виде письменного юридического документа</w:t>
            </w:r>
          </w:p>
          <w:p w14:paraId="252C6C84" w14:textId="77777777" w:rsidR="0022446C" w:rsidRPr="005514B2" w:rsidRDefault="0022446C" w:rsidP="00DD5957">
            <w:pPr>
              <w:shd w:val="clear" w:color="auto" w:fill="FFFFFF"/>
              <w:spacing w:after="0" w:line="240" w:lineRule="auto"/>
              <w:ind w:left="0" w:firstLine="142"/>
              <w:rPr>
                <w:szCs w:val="24"/>
              </w:rPr>
            </w:pPr>
            <w:r w:rsidRPr="005514B2">
              <w:rPr>
                <w:szCs w:val="24"/>
              </w:rPr>
              <w:t>5. Издание с соблюдением установленных требований и процедур</w:t>
            </w:r>
          </w:p>
          <w:p w14:paraId="344BC0CC" w14:textId="77777777" w:rsidR="0022446C" w:rsidRPr="005514B2" w:rsidRDefault="0022446C" w:rsidP="00DD5957">
            <w:pPr>
              <w:shd w:val="clear" w:color="auto" w:fill="FFFFFF"/>
              <w:spacing w:after="0" w:line="240" w:lineRule="auto"/>
              <w:ind w:left="0" w:firstLine="142"/>
              <w:rPr>
                <w:szCs w:val="24"/>
              </w:rPr>
            </w:pPr>
            <w:r w:rsidRPr="005514B2">
              <w:rPr>
                <w:szCs w:val="24"/>
              </w:rPr>
              <w:t>6. Обеспечения мерами государственного принуждения в случае нарушения или несоблюдения норм.</w:t>
            </w:r>
          </w:p>
        </w:tc>
      </w:tr>
      <w:tr w:rsidR="0022446C" w:rsidRPr="00C27EC1" w14:paraId="02448058" w14:textId="77777777" w:rsidTr="005B442D">
        <w:tc>
          <w:tcPr>
            <w:tcW w:w="3189" w:type="dxa"/>
          </w:tcPr>
          <w:p w14:paraId="25277C93" w14:textId="4A412CF1" w:rsidR="0022446C" w:rsidRPr="005514B2" w:rsidRDefault="00D53586" w:rsidP="00DD5957">
            <w:pPr>
              <w:pStyle w:val="a3"/>
              <w:numPr>
                <w:ilvl w:val="0"/>
                <w:numId w:val="40"/>
              </w:numPr>
              <w:ind w:left="142" w:firstLine="142"/>
              <w:jc w:val="both"/>
            </w:pPr>
            <w:r w:rsidRPr="00D53586">
              <w:t>Каким образом рассматриваются дела об административных правонарушениях</w:t>
            </w:r>
          </w:p>
        </w:tc>
        <w:tc>
          <w:tcPr>
            <w:tcW w:w="7409" w:type="dxa"/>
          </w:tcPr>
          <w:p w14:paraId="76E2EA17" w14:textId="77777777" w:rsidR="0022446C" w:rsidRPr="005514B2" w:rsidRDefault="0022446C" w:rsidP="00DD5957">
            <w:pPr>
              <w:spacing w:after="0" w:line="240" w:lineRule="auto"/>
              <w:ind w:left="0" w:firstLine="142"/>
              <w:rPr>
                <w:szCs w:val="24"/>
              </w:rPr>
            </w:pPr>
            <w:r w:rsidRPr="005514B2">
              <w:rPr>
                <w:szCs w:val="24"/>
              </w:rPr>
              <w:t xml:space="preserve">Перед рассмотрением дела судья или должностное лицо должны выяснить ряд вопросов: </w:t>
            </w:r>
          </w:p>
          <w:p w14:paraId="7A3B7AA0" w14:textId="77777777" w:rsidR="0022446C" w:rsidRPr="005514B2" w:rsidRDefault="0022446C" w:rsidP="00DD5957">
            <w:pPr>
              <w:spacing w:after="0" w:line="240" w:lineRule="auto"/>
              <w:ind w:left="0" w:firstLine="142"/>
              <w:rPr>
                <w:szCs w:val="24"/>
              </w:rPr>
            </w:pPr>
            <w:r w:rsidRPr="005514B2">
              <w:rPr>
                <w:szCs w:val="24"/>
              </w:rPr>
              <w:t xml:space="preserve">1) относится ли к их компетенции рассмотрение данного дела, и если не относится, то передать его по подведомственности; </w:t>
            </w:r>
          </w:p>
          <w:p w14:paraId="56DC3925" w14:textId="77777777" w:rsidR="0022446C" w:rsidRPr="005514B2" w:rsidRDefault="0022446C" w:rsidP="00DD5957">
            <w:pPr>
              <w:spacing w:after="0" w:line="240" w:lineRule="auto"/>
              <w:ind w:left="0" w:firstLine="142"/>
              <w:rPr>
                <w:szCs w:val="24"/>
              </w:rPr>
            </w:pPr>
            <w:r w:rsidRPr="005514B2">
              <w:rPr>
                <w:szCs w:val="24"/>
              </w:rPr>
              <w:t xml:space="preserve">2) правильно ли составлен протокол об административном правонарушении, и если неправильно, то вернуть его для исправления; </w:t>
            </w:r>
          </w:p>
          <w:p w14:paraId="5989255E" w14:textId="77777777" w:rsidR="0022446C" w:rsidRPr="005514B2" w:rsidRDefault="0022446C" w:rsidP="00DD5957">
            <w:pPr>
              <w:spacing w:after="0" w:line="240" w:lineRule="auto"/>
              <w:ind w:left="0" w:firstLine="142"/>
              <w:rPr>
                <w:szCs w:val="24"/>
              </w:rPr>
            </w:pPr>
            <w:r w:rsidRPr="005514B2">
              <w:rPr>
                <w:szCs w:val="24"/>
              </w:rPr>
              <w:t xml:space="preserve">3) достаточно ли имеющихся по делу материалов для его рассмотрения по существу, и если недостаточно, то истребовать необходимые материалы, назначить проведение экспертизы и т.п.; </w:t>
            </w:r>
          </w:p>
          <w:p w14:paraId="7D6B7AAF" w14:textId="77777777" w:rsidR="0022446C" w:rsidRPr="005514B2" w:rsidRDefault="0022446C" w:rsidP="00DD5957">
            <w:pPr>
              <w:spacing w:after="0" w:line="240" w:lineRule="auto"/>
              <w:ind w:left="0" w:firstLine="142"/>
              <w:rPr>
                <w:szCs w:val="24"/>
              </w:rPr>
            </w:pPr>
            <w:r w:rsidRPr="005514B2">
              <w:rPr>
                <w:szCs w:val="24"/>
              </w:rPr>
              <w:t xml:space="preserve">4) имеются ли обстоятельства, исключающие производство по делу; </w:t>
            </w:r>
          </w:p>
          <w:p w14:paraId="1F4E8F3A" w14:textId="77777777" w:rsidR="0022446C" w:rsidRPr="005514B2" w:rsidRDefault="0022446C" w:rsidP="00DD5957">
            <w:pPr>
              <w:spacing w:after="0" w:line="240" w:lineRule="auto"/>
              <w:ind w:left="0" w:firstLine="142"/>
              <w:rPr>
                <w:szCs w:val="24"/>
              </w:rPr>
            </w:pPr>
            <w:r w:rsidRPr="005514B2">
              <w:rPr>
                <w:szCs w:val="24"/>
              </w:rPr>
              <w:t xml:space="preserve">5) имеются ли обстоятельства, исключающие возможность рассмотрения дела данным судьей или должностным лицом; </w:t>
            </w:r>
          </w:p>
          <w:p w14:paraId="23D95D18" w14:textId="77777777" w:rsidR="0022446C" w:rsidRPr="005514B2" w:rsidRDefault="0022446C" w:rsidP="00DD5957">
            <w:pPr>
              <w:spacing w:after="0" w:line="240" w:lineRule="auto"/>
              <w:ind w:left="0" w:firstLine="142"/>
              <w:rPr>
                <w:szCs w:val="24"/>
              </w:rPr>
            </w:pPr>
            <w:r w:rsidRPr="005514B2">
              <w:rPr>
                <w:szCs w:val="24"/>
              </w:rPr>
              <w:t>6) имеются ли ходатайства и отводы</w:t>
            </w:r>
          </w:p>
          <w:p w14:paraId="64D51DF6" w14:textId="77777777" w:rsidR="0022446C" w:rsidRPr="005514B2" w:rsidRDefault="0022446C" w:rsidP="00DD5957">
            <w:pPr>
              <w:spacing w:after="0" w:line="240" w:lineRule="auto"/>
              <w:ind w:left="0" w:firstLine="142"/>
              <w:rPr>
                <w:szCs w:val="24"/>
              </w:rPr>
            </w:pPr>
            <w:r w:rsidRPr="005514B2">
              <w:rPr>
                <w:szCs w:val="24"/>
              </w:rPr>
              <w:t xml:space="preserve">По общему правилу для рассмотрения дел об административных правонарушениях установлен 15-дневный срок. Однако в случае необходимости этот срок может быть продлен еще на один месяц. Дела, связанные с нарушением законодательства о выборах и референдуме, рассматриваются в 5-дневный срок. Продление указанного срока не допускается. </w:t>
            </w:r>
          </w:p>
          <w:p w14:paraId="5EEB41B4" w14:textId="4D2B236A" w:rsidR="0022446C" w:rsidRPr="005514B2" w:rsidRDefault="0022446C" w:rsidP="00DD5957">
            <w:pPr>
              <w:spacing w:after="0" w:line="240" w:lineRule="auto"/>
              <w:ind w:left="0" w:firstLine="142"/>
              <w:rPr>
                <w:szCs w:val="24"/>
              </w:rPr>
            </w:pPr>
            <w:r w:rsidRPr="005514B2">
              <w:rPr>
                <w:szCs w:val="24"/>
              </w:rPr>
              <w:t>Процедурный порядок рассмотрения дела, обстоятельства, подлежащие выяснению, определены в КоАП РФ. По результатам рассмотрения дела выносится постановление, основные требования к которому изложены в КоАП РФ.</w:t>
            </w:r>
          </w:p>
        </w:tc>
      </w:tr>
      <w:tr w:rsidR="0022446C" w:rsidRPr="00C27EC1" w14:paraId="655E5755" w14:textId="77777777" w:rsidTr="005B442D">
        <w:tc>
          <w:tcPr>
            <w:tcW w:w="3189" w:type="dxa"/>
          </w:tcPr>
          <w:p w14:paraId="18FC5D4E" w14:textId="4165EBE6" w:rsidR="0022446C" w:rsidRPr="005514B2" w:rsidRDefault="00D53586" w:rsidP="00DD5957">
            <w:pPr>
              <w:pStyle w:val="a3"/>
              <w:numPr>
                <w:ilvl w:val="0"/>
                <w:numId w:val="40"/>
              </w:numPr>
              <w:ind w:left="142" w:firstLine="142"/>
              <w:jc w:val="both"/>
            </w:pPr>
            <w:r w:rsidRPr="00D53586">
              <w:t xml:space="preserve">Какие ограничения устанавливаются для </w:t>
            </w:r>
            <w:r w:rsidRPr="00D53586">
              <w:lastRenderedPageBreak/>
              <w:t>государственных служащих</w:t>
            </w:r>
          </w:p>
        </w:tc>
        <w:tc>
          <w:tcPr>
            <w:tcW w:w="7409" w:type="dxa"/>
          </w:tcPr>
          <w:p w14:paraId="249428B2" w14:textId="0AFA6BDC" w:rsidR="0022446C" w:rsidRPr="005514B2" w:rsidRDefault="0022446C" w:rsidP="00DD5957">
            <w:pPr>
              <w:spacing w:after="0" w:line="240" w:lineRule="auto"/>
              <w:ind w:left="0" w:firstLine="142"/>
              <w:rPr>
                <w:szCs w:val="24"/>
              </w:rPr>
            </w:pPr>
            <w:r w:rsidRPr="005514B2">
              <w:rPr>
                <w:szCs w:val="24"/>
              </w:rPr>
              <w:lastRenderedPageBreak/>
              <w:t xml:space="preserve">Основаниями ограничений, связанных с гражданской службой, являются: </w:t>
            </w:r>
          </w:p>
          <w:p w14:paraId="62E9F759" w14:textId="77777777" w:rsidR="0022446C" w:rsidRPr="005514B2" w:rsidRDefault="0022446C" w:rsidP="00DD5957">
            <w:pPr>
              <w:spacing w:after="0" w:line="240" w:lineRule="auto"/>
              <w:ind w:left="0" w:firstLine="142"/>
              <w:rPr>
                <w:szCs w:val="24"/>
              </w:rPr>
            </w:pPr>
            <w:r w:rsidRPr="005514B2">
              <w:rPr>
                <w:szCs w:val="24"/>
              </w:rPr>
              <w:lastRenderedPageBreak/>
              <w:t>1)</w:t>
            </w:r>
            <w:r w:rsidRPr="005514B2">
              <w:rPr>
                <w:szCs w:val="24"/>
              </w:rPr>
              <w:tab/>
              <w:t xml:space="preserve">недееспособность; </w:t>
            </w:r>
          </w:p>
          <w:p w14:paraId="44C3047F" w14:textId="77777777" w:rsidR="0022446C" w:rsidRPr="005514B2" w:rsidRDefault="0022446C" w:rsidP="00DD5957">
            <w:pPr>
              <w:spacing w:after="0" w:line="240" w:lineRule="auto"/>
              <w:ind w:left="0" w:firstLine="142"/>
              <w:rPr>
                <w:szCs w:val="24"/>
              </w:rPr>
            </w:pPr>
            <w:r w:rsidRPr="005514B2">
              <w:rPr>
                <w:szCs w:val="24"/>
              </w:rPr>
              <w:t>2)</w:t>
            </w:r>
            <w:r w:rsidRPr="005514B2">
              <w:rPr>
                <w:szCs w:val="24"/>
              </w:rPr>
              <w:tab/>
              <w:t xml:space="preserve">осуждение, наличие не снятой или не погашенной судимости; </w:t>
            </w:r>
          </w:p>
          <w:p w14:paraId="08905CF3" w14:textId="77777777" w:rsidR="0022446C" w:rsidRPr="005514B2" w:rsidRDefault="0022446C" w:rsidP="00DD5957">
            <w:pPr>
              <w:spacing w:after="0" w:line="240" w:lineRule="auto"/>
              <w:ind w:left="0" w:firstLine="142"/>
              <w:rPr>
                <w:szCs w:val="24"/>
              </w:rPr>
            </w:pPr>
            <w:r w:rsidRPr="005514B2">
              <w:rPr>
                <w:szCs w:val="24"/>
              </w:rPr>
              <w:t>3)</w:t>
            </w:r>
            <w:r w:rsidRPr="005514B2">
              <w:rPr>
                <w:szCs w:val="24"/>
              </w:rPr>
              <w:tab/>
              <w:t xml:space="preserve">отказ от прохождения процедуры допуска к государственной тайне; </w:t>
            </w:r>
          </w:p>
          <w:p w14:paraId="254A7D78" w14:textId="77777777" w:rsidR="0022446C" w:rsidRPr="005514B2" w:rsidRDefault="0022446C" w:rsidP="00DD5957">
            <w:pPr>
              <w:spacing w:after="0" w:line="240" w:lineRule="auto"/>
              <w:ind w:left="0" w:firstLine="142"/>
              <w:rPr>
                <w:szCs w:val="24"/>
              </w:rPr>
            </w:pPr>
            <w:r w:rsidRPr="005514B2">
              <w:rPr>
                <w:szCs w:val="24"/>
              </w:rPr>
              <w:t>4)</w:t>
            </w:r>
            <w:r w:rsidRPr="005514B2">
              <w:rPr>
                <w:szCs w:val="24"/>
              </w:rPr>
              <w:tab/>
              <w:t xml:space="preserve">близкое родство с непосредственным руководителем по гражданской службе; </w:t>
            </w:r>
          </w:p>
          <w:p w14:paraId="35BC17FF" w14:textId="77777777" w:rsidR="0022446C" w:rsidRPr="005514B2" w:rsidRDefault="0022446C" w:rsidP="00DD5957">
            <w:pPr>
              <w:spacing w:after="0" w:line="240" w:lineRule="auto"/>
              <w:ind w:left="0" w:firstLine="142"/>
              <w:rPr>
                <w:szCs w:val="24"/>
              </w:rPr>
            </w:pPr>
            <w:r w:rsidRPr="005514B2">
              <w:rPr>
                <w:szCs w:val="24"/>
              </w:rPr>
              <w:t>5)</w:t>
            </w:r>
            <w:r w:rsidRPr="005514B2">
              <w:rPr>
                <w:szCs w:val="24"/>
              </w:rPr>
              <w:tab/>
              <w:t xml:space="preserve">наличие гражданства другого государства и другие. </w:t>
            </w:r>
          </w:p>
          <w:p w14:paraId="0BF15C58" w14:textId="2BBAB010" w:rsidR="0022446C" w:rsidRPr="005514B2" w:rsidRDefault="0022446C" w:rsidP="00DD5957">
            <w:pPr>
              <w:spacing w:after="0" w:line="240" w:lineRule="auto"/>
              <w:ind w:left="0" w:firstLine="142"/>
              <w:rPr>
                <w:szCs w:val="24"/>
              </w:rPr>
            </w:pPr>
            <w:r w:rsidRPr="005514B2">
              <w:rPr>
                <w:szCs w:val="24"/>
              </w:rPr>
              <w:t xml:space="preserve">Государственному гражданскому служащему запрещается : </w:t>
            </w:r>
          </w:p>
          <w:p w14:paraId="4570531E" w14:textId="77777777" w:rsidR="0022446C" w:rsidRPr="005514B2" w:rsidRDefault="0022446C" w:rsidP="00DD5957">
            <w:pPr>
              <w:spacing w:after="0" w:line="240" w:lineRule="auto"/>
              <w:ind w:left="0" w:firstLine="142"/>
              <w:rPr>
                <w:szCs w:val="24"/>
              </w:rPr>
            </w:pPr>
            <w:r w:rsidRPr="005514B2">
              <w:rPr>
                <w:szCs w:val="24"/>
              </w:rPr>
              <w:t>1)</w:t>
            </w:r>
            <w:r w:rsidRPr="005514B2">
              <w:rPr>
                <w:szCs w:val="24"/>
              </w:rPr>
              <w:tab/>
              <w:t xml:space="preserve">осуществлять предпринимательскую деятельность лично или через доверенных лиц; </w:t>
            </w:r>
          </w:p>
          <w:p w14:paraId="013173C1" w14:textId="77777777" w:rsidR="0022446C" w:rsidRPr="005514B2" w:rsidRDefault="0022446C" w:rsidP="00DD5957">
            <w:pPr>
              <w:spacing w:after="0" w:line="240" w:lineRule="auto"/>
              <w:ind w:left="0" w:firstLine="142"/>
              <w:rPr>
                <w:szCs w:val="24"/>
              </w:rPr>
            </w:pPr>
            <w:r w:rsidRPr="005514B2">
              <w:rPr>
                <w:szCs w:val="24"/>
              </w:rPr>
              <w:t>2)</w:t>
            </w:r>
            <w:r w:rsidRPr="005514B2">
              <w:rPr>
                <w:szCs w:val="24"/>
              </w:rPr>
              <w:tab/>
              <w:t xml:space="preserve">приобретать ценные бумаги, по которым может быть получен доход; </w:t>
            </w:r>
          </w:p>
          <w:p w14:paraId="61325C06" w14:textId="77777777" w:rsidR="0022446C" w:rsidRPr="005514B2" w:rsidRDefault="0022446C" w:rsidP="00DD5957">
            <w:pPr>
              <w:spacing w:after="0" w:line="240" w:lineRule="auto"/>
              <w:ind w:left="0" w:firstLine="142"/>
              <w:rPr>
                <w:szCs w:val="24"/>
              </w:rPr>
            </w:pPr>
            <w:r w:rsidRPr="005514B2">
              <w:rPr>
                <w:szCs w:val="24"/>
              </w:rPr>
              <w:t>3)</w:t>
            </w:r>
            <w:r w:rsidRPr="005514B2">
              <w:rPr>
                <w:szCs w:val="24"/>
              </w:rPr>
              <w:tab/>
              <w:t xml:space="preserve">получать от физических и юридических лиц вознаграждения, связанные с исполнением должностных обязанностей; </w:t>
            </w:r>
          </w:p>
          <w:p w14:paraId="640132C3" w14:textId="77777777" w:rsidR="0022446C" w:rsidRPr="005514B2" w:rsidRDefault="0022446C" w:rsidP="00DD5957">
            <w:pPr>
              <w:spacing w:after="0" w:line="240" w:lineRule="auto"/>
              <w:ind w:left="0" w:firstLine="142"/>
              <w:rPr>
                <w:szCs w:val="24"/>
              </w:rPr>
            </w:pPr>
            <w:r w:rsidRPr="005514B2">
              <w:rPr>
                <w:szCs w:val="24"/>
              </w:rPr>
              <w:t>4)</w:t>
            </w:r>
            <w:r w:rsidRPr="005514B2">
              <w:rPr>
                <w:szCs w:val="24"/>
              </w:rPr>
              <w:tab/>
              <w:t xml:space="preserve">принимать без письменного разрешения представителя нанимателя награды иностранных государств, а также политических партий и других общественных объединений; </w:t>
            </w:r>
          </w:p>
          <w:p w14:paraId="1D054D51" w14:textId="77777777" w:rsidR="0022446C" w:rsidRPr="005514B2" w:rsidRDefault="0022446C" w:rsidP="00DD5957">
            <w:pPr>
              <w:spacing w:after="0" w:line="240" w:lineRule="auto"/>
              <w:ind w:left="0" w:firstLine="142"/>
              <w:rPr>
                <w:szCs w:val="24"/>
              </w:rPr>
            </w:pPr>
            <w:r w:rsidRPr="005514B2">
              <w:rPr>
                <w:szCs w:val="24"/>
              </w:rPr>
              <w:t>5)</w:t>
            </w:r>
            <w:r w:rsidRPr="005514B2">
              <w:rPr>
                <w:szCs w:val="24"/>
              </w:rPr>
              <w:tab/>
              <w:t xml:space="preserve">выезжать в служебные командировки за границу за счет физических и юридических лиц; </w:t>
            </w:r>
          </w:p>
          <w:p w14:paraId="6F73D42B" w14:textId="77777777" w:rsidR="0022446C" w:rsidRPr="005514B2" w:rsidRDefault="0022446C" w:rsidP="00DD5957">
            <w:pPr>
              <w:spacing w:after="0" w:line="240" w:lineRule="auto"/>
              <w:ind w:left="0" w:firstLine="142"/>
              <w:rPr>
                <w:szCs w:val="24"/>
              </w:rPr>
            </w:pPr>
            <w:r w:rsidRPr="005514B2">
              <w:rPr>
                <w:szCs w:val="24"/>
              </w:rPr>
              <w:t>6)</w:t>
            </w:r>
            <w:r w:rsidRPr="005514B2">
              <w:rPr>
                <w:szCs w:val="24"/>
              </w:rPr>
              <w:tab/>
              <w:t xml:space="preserve">использовать преимущества должностного положения для предвыборной агитации; </w:t>
            </w:r>
          </w:p>
          <w:p w14:paraId="499F7B38" w14:textId="77777777" w:rsidR="0022446C" w:rsidRPr="005514B2" w:rsidRDefault="0022446C" w:rsidP="00DD5957">
            <w:pPr>
              <w:spacing w:after="0" w:line="240" w:lineRule="auto"/>
              <w:ind w:left="0" w:firstLine="142"/>
              <w:rPr>
                <w:szCs w:val="24"/>
              </w:rPr>
            </w:pPr>
            <w:r w:rsidRPr="005514B2">
              <w:rPr>
                <w:szCs w:val="24"/>
              </w:rPr>
              <w:t>7)</w:t>
            </w:r>
            <w:r w:rsidRPr="005514B2">
              <w:rPr>
                <w:szCs w:val="24"/>
              </w:rPr>
              <w:tab/>
              <w:t xml:space="preserve">использовать свое служебное положение в интересах политических партий и общественных объединений; </w:t>
            </w:r>
          </w:p>
          <w:p w14:paraId="0646E817" w14:textId="77777777" w:rsidR="0022446C" w:rsidRPr="005514B2" w:rsidRDefault="0022446C" w:rsidP="00DD5957">
            <w:pPr>
              <w:spacing w:after="0" w:line="240" w:lineRule="auto"/>
              <w:ind w:left="0" w:firstLine="142"/>
              <w:rPr>
                <w:szCs w:val="24"/>
              </w:rPr>
            </w:pPr>
            <w:r w:rsidRPr="005514B2">
              <w:rPr>
                <w:szCs w:val="24"/>
              </w:rPr>
              <w:t>8)</w:t>
            </w:r>
            <w:r w:rsidRPr="005514B2">
              <w:rPr>
                <w:szCs w:val="24"/>
              </w:rPr>
              <w:tab/>
              <w:t>прекращать исполнение должностных обязанностей в целях урегулирования служебного спора;</w:t>
            </w:r>
          </w:p>
          <w:p w14:paraId="69427E8A" w14:textId="77777777" w:rsidR="0022446C" w:rsidRPr="005514B2" w:rsidRDefault="0022446C" w:rsidP="00DD5957">
            <w:pPr>
              <w:spacing w:after="0" w:line="240" w:lineRule="auto"/>
              <w:ind w:left="0" w:firstLine="142"/>
              <w:rPr>
                <w:szCs w:val="24"/>
              </w:rPr>
            </w:pPr>
            <w:r w:rsidRPr="005514B2">
              <w:rPr>
                <w:szCs w:val="24"/>
              </w:rPr>
              <w:t>9)</w:t>
            </w:r>
            <w:r w:rsidRPr="005514B2">
              <w:rPr>
                <w:szCs w:val="24"/>
              </w:rPr>
              <w:tab/>
              <w:t>принимать участие в забастовках;</w:t>
            </w:r>
          </w:p>
          <w:p w14:paraId="36FD5936" w14:textId="77777777" w:rsidR="0022446C" w:rsidRPr="005514B2" w:rsidRDefault="0022446C" w:rsidP="00DD5957">
            <w:pPr>
              <w:spacing w:after="0" w:line="240" w:lineRule="auto"/>
              <w:ind w:left="0" w:firstLine="142"/>
              <w:rPr>
                <w:szCs w:val="24"/>
              </w:rPr>
            </w:pPr>
            <w:r w:rsidRPr="005514B2">
              <w:rPr>
                <w:szCs w:val="24"/>
              </w:rPr>
              <w:t>10)</w:t>
            </w:r>
            <w:r w:rsidRPr="005514B2">
              <w:rPr>
                <w:szCs w:val="24"/>
              </w:rPr>
              <w:tab/>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305447BB" w14:textId="77777777" w:rsidR="0022446C" w:rsidRPr="005514B2" w:rsidRDefault="0022446C" w:rsidP="00DD5957">
            <w:pPr>
              <w:spacing w:after="0" w:line="240" w:lineRule="auto"/>
              <w:ind w:left="0" w:firstLine="142"/>
              <w:rPr>
                <w:szCs w:val="24"/>
              </w:rPr>
            </w:pPr>
            <w:r w:rsidRPr="005514B2">
              <w:rPr>
                <w:szCs w:val="24"/>
              </w:rPr>
              <w:t>11)</w:t>
            </w:r>
            <w:r w:rsidRPr="005514B2">
              <w:rPr>
                <w:szCs w:val="24"/>
              </w:rPr>
              <w:tab/>
              <w:t>получать гонорары за публикации и выступления в качестве государственного служащего;</w:t>
            </w:r>
          </w:p>
          <w:p w14:paraId="2C50A5FB" w14:textId="77777777" w:rsidR="0022446C" w:rsidRPr="005514B2" w:rsidRDefault="0022446C" w:rsidP="00DD5957">
            <w:pPr>
              <w:spacing w:after="0" w:line="240" w:lineRule="auto"/>
              <w:ind w:left="0" w:firstLine="142"/>
              <w:rPr>
                <w:szCs w:val="24"/>
              </w:rPr>
            </w:pPr>
            <w:r w:rsidRPr="005514B2">
              <w:rPr>
                <w:szCs w:val="24"/>
              </w:rPr>
              <w:t>12)</w:t>
            </w:r>
            <w:r w:rsidRPr="005514B2">
              <w:rPr>
                <w:szCs w:val="24"/>
              </w:rPr>
              <w:tab/>
              <w:t>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14:paraId="2CFC47E1" w14:textId="77777777" w:rsidR="0022446C" w:rsidRPr="005514B2" w:rsidRDefault="0022446C" w:rsidP="00DD5957">
            <w:pPr>
              <w:spacing w:after="0" w:line="240" w:lineRule="auto"/>
              <w:ind w:left="0" w:firstLine="142"/>
              <w:rPr>
                <w:szCs w:val="24"/>
              </w:rPr>
            </w:pPr>
            <w:r w:rsidRPr="005514B2">
              <w:rPr>
                <w:szCs w:val="24"/>
              </w:rPr>
              <w:t>состоять членом органа управления коммерческой организации.</w:t>
            </w:r>
          </w:p>
        </w:tc>
      </w:tr>
      <w:tr w:rsidR="0022446C" w:rsidRPr="00C27EC1" w14:paraId="4866862A" w14:textId="77777777" w:rsidTr="005B442D">
        <w:tc>
          <w:tcPr>
            <w:tcW w:w="3189" w:type="dxa"/>
          </w:tcPr>
          <w:p w14:paraId="6F49347D" w14:textId="7E17A1EE" w:rsidR="0022446C" w:rsidRPr="005514B2" w:rsidRDefault="00D53586" w:rsidP="00DD5957">
            <w:pPr>
              <w:pStyle w:val="a3"/>
              <w:numPr>
                <w:ilvl w:val="0"/>
                <w:numId w:val="40"/>
              </w:numPr>
              <w:ind w:left="142" w:firstLine="142"/>
              <w:jc w:val="both"/>
            </w:pPr>
            <w:r w:rsidRPr="00D53586">
              <w:lastRenderedPageBreak/>
              <w:t>Какие виды административных правоотношений существуют</w:t>
            </w:r>
            <w:r w:rsidR="0022446C" w:rsidRPr="005514B2">
              <w:t xml:space="preserve"> </w:t>
            </w:r>
          </w:p>
        </w:tc>
        <w:tc>
          <w:tcPr>
            <w:tcW w:w="7409" w:type="dxa"/>
          </w:tcPr>
          <w:p w14:paraId="666F8CBB" w14:textId="77777777" w:rsidR="0022446C" w:rsidRPr="005514B2" w:rsidRDefault="0022446C" w:rsidP="00DD5957">
            <w:pPr>
              <w:spacing w:after="0" w:line="240" w:lineRule="auto"/>
              <w:ind w:left="0" w:firstLine="142"/>
              <w:rPr>
                <w:szCs w:val="24"/>
              </w:rPr>
            </w:pPr>
            <w:r w:rsidRPr="005514B2">
              <w:rPr>
                <w:szCs w:val="24"/>
              </w:rPr>
              <w:t>Виды административных правоотношений различаются:</w:t>
            </w:r>
          </w:p>
          <w:p w14:paraId="6076BC5F" w14:textId="77777777" w:rsidR="0022446C" w:rsidRPr="005514B2" w:rsidRDefault="0022446C" w:rsidP="00DD5957">
            <w:pPr>
              <w:spacing w:after="0" w:line="240" w:lineRule="auto"/>
              <w:ind w:left="0" w:firstLine="142"/>
              <w:rPr>
                <w:szCs w:val="24"/>
              </w:rPr>
            </w:pPr>
            <w:r w:rsidRPr="005514B2">
              <w:rPr>
                <w:szCs w:val="24"/>
              </w:rPr>
              <w:t xml:space="preserve">1. По целям: </w:t>
            </w:r>
          </w:p>
          <w:p w14:paraId="46256B91" w14:textId="77777777" w:rsidR="0022446C" w:rsidRPr="005514B2" w:rsidRDefault="0022446C" w:rsidP="00DD5957">
            <w:pPr>
              <w:spacing w:after="0" w:line="240" w:lineRule="auto"/>
              <w:ind w:left="0" w:firstLine="142"/>
              <w:rPr>
                <w:szCs w:val="24"/>
              </w:rPr>
            </w:pPr>
            <w:r w:rsidRPr="005514B2">
              <w:rPr>
                <w:szCs w:val="24"/>
              </w:rPr>
              <w:t>а) охранительные;</w:t>
            </w:r>
          </w:p>
          <w:p w14:paraId="249C7876" w14:textId="77777777" w:rsidR="0022446C" w:rsidRPr="005514B2" w:rsidRDefault="0022446C" w:rsidP="00DD5957">
            <w:pPr>
              <w:spacing w:after="0" w:line="240" w:lineRule="auto"/>
              <w:ind w:left="0" w:firstLine="142"/>
              <w:rPr>
                <w:szCs w:val="24"/>
              </w:rPr>
            </w:pPr>
            <w:r w:rsidRPr="005514B2">
              <w:rPr>
                <w:szCs w:val="24"/>
              </w:rPr>
              <w:t>б) регулятивные.</w:t>
            </w:r>
          </w:p>
          <w:p w14:paraId="21C61817" w14:textId="77777777" w:rsidR="0022446C" w:rsidRPr="005514B2" w:rsidRDefault="0022446C" w:rsidP="00DD5957">
            <w:pPr>
              <w:spacing w:after="0" w:line="240" w:lineRule="auto"/>
              <w:ind w:left="0" w:firstLine="142"/>
              <w:rPr>
                <w:szCs w:val="24"/>
              </w:rPr>
            </w:pPr>
            <w:r w:rsidRPr="005514B2">
              <w:rPr>
                <w:szCs w:val="24"/>
              </w:rPr>
              <w:t xml:space="preserve">2. По направлению деятельности: </w:t>
            </w:r>
          </w:p>
          <w:p w14:paraId="4797004C" w14:textId="77777777" w:rsidR="0022446C" w:rsidRPr="005514B2" w:rsidRDefault="0022446C" w:rsidP="00DD5957">
            <w:pPr>
              <w:spacing w:after="0" w:line="240" w:lineRule="auto"/>
              <w:ind w:left="0" w:firstLine="142"/>
              <w:rPr>
                <w:szCs w:val="24"/>
              </w:rPr>
            </w:pPr>
            <w:r w:rsidRPr="005514B2">
              <w:rPr>
                <w:szCs w:val="24"/>
              </w:rPr>
              <w:t xml:space="preserve">а) общей компетенции; </w:t>
            </w:r>
          </w:p>
          <w:p w14:paraId="06F34A91" w14:textId="77777777" w:rsidR="0022446C" w:rsidRPr="005514B2" w:rsidRDefault="0022446C" w:rsidP="00DD5957">
            <w:pPr>
              <w:spacing w:after="0" w:line="240" w:lineRule="auto"/>
              <w:ind w:left="0" w:firstLine="142"/>
              <w:rPr>
                <w:szCs w:val="24"/>
              </w:rPr>
            </w:pPr>
            <w:r w:rsidRPr="005514B2">
              <w:rPr>
                <w:szCs w:val="24"/>
              </w:rPr>
              <w:t xml:space="preserve">б) отраслевой компетенции; </w:t>
            </w:r>
          </w:p>
          <w:p w14:paraId="3E803FD1" w14:textId="77777777" w:rsidR="0022446C" w:rsidRPr="005514B2" w:rsidRDefault="0022446C" w:rsidP="00DD5957">
            <w:pPr>
              <w:spacing w:after="0" w:line="240" w:lineRule="auto"/>
              <w:ind w:left="0" w:firstLine="142"/>
              <w:rPr>
                <w:szCs w:val="24"/>
              </w:rPr>
            </w:pPr>
            <w:r w:rsidRPr="005514B2">
              <w:rPr>
                <w:szCs w:val="24"/>
              </w:rPr>
              <w:t xml:space="preserve">в) межотраслевой компетенции; </w:t>
            </w:r>
          </w:p>
          <w:p w14:paraId="591D1608" w14:textId="77777777" w:rsidR="0022446C" w:rsidRPr="005514B2" w:rsidRDefault="0022446C" w:rsidP="00DD5957">
            <w:pPr>
              <w:spacing w:after="0" w:line="240" w:lineRule="auto"/>
              <w:ind w:left="0" w:firstLine="142"/>
              <w:rPr>
                <w:szCs w:val="24"/>
              </w:rPr>
            </w:pPr>
            <w:r w:rsidRPr="005514B2">
              <w:rPr>
                <w:szCs w:val="24"/>
              </w:rPr>
              <w:t xml:space="preserve">г) внутриаппаратные (внутриорганизационные). </w:t>
            </w:r>
          </w:p>
          <w:p w14:paraId="4BE31A54" w14:textId="77777777" w:rsidR="0022446C" w:rsidRPr="005514B2" w:rsidRDefault="0022446C" w:rsidP="00DD5957">
            <w:pPr>
              <w:spacing w:after="0" w:line="240" w:lineRule="auto"/>
              <w:ind w:left="0" w:firstLine="142"/>
              <w:rPr>
                <w:szCs w:val="24"/>
              </w:rPr>
            </w:pPr>
            <w:r w:rsidRPr="005514B2">
              <w:rPr>
                <w:szCs w:val="24"/>
              </w:rPr>
              <w:t xml:space="preserve">3. По характеру связей: </w:t>
            </w:r>
          </w:p>
          <w:p w14:paraId="6275F828" w14:textId="77777777" w:rsidR="0022446C" w:rsidRPr="005514B2" w:rsidRDefault="0022446C" w:rsidP="00DD5957">
            <w:pPr>
              <w:spacing w:after="0" w:line="240" w:lineRule="auto"/>
              <w:ind w:left="0" w:firstLine="142"/>
              <w:rPr>
                <w:szCs w:val="24"/>
              </w:rPr>
            </w:pPr>
            <w:r w:rsidRPr="005514B2">
              <w:rPr>
                <w:szCs w:val="24"/>
              </w:rPr>
              <w:t>а) вертикальные (отношения "власти - подчинения");</w:t>
            </w:r>
          </w:p>
          <w:p w14:paraId="62BE0918" w14:textId="77777777" w:rsidR="0022446C" w:rsidRPr="005514B2" w:rsidRDefault="0022446C" w:rsidP="00DD5957">
            <w:pPr>
              <w:spacing w:after="0" w:line="240" w:lineRule="auto"/>
              <w:ind w:left="0" w:firstLine="142"/>
              <w:rPr>
                <w:szCs w:val="24"/>
              </w:rPr>
            </w:pPr>
            <w:r w:rsidRPr="005514B2">
              <w:rPr>
                <w:szCs w:val="24"/>
              </w:rPr>
              <w:t>б) горизонтальные (отношения координации и согласования);</w:t>
            </w:r>
          </w:p>
          <w:p w14:paraId="2F6FD382" w14:textId="77777777" w:rsidR="0022446C" w:rsidRPr="005514B2" w:rsidRDefault="0022446C" w:rsidP="00DD5957">
            <w:pPr>
              <w:spacing w:after="0" w:line="240" w:lineRule="auto"/>
              <w:ind w:left="0" w:firstLine="142"/>
              <w:rPr>
                <w:szCs w:val="24"/>
              </w:rPr>
            </w:pPr>
            <w:r w:rsidRPr="005514B2">
              <w:rPr>
                <w:szCs w:val="24"/>
              </w:rPr>
              <w:t>в) субординационные отношения;</w:t>
            </w:r>
          </w:p>
          <w:p w14:paraId="7011EA61" w14:textId="77777777" w:rsidR="0022446C" w:rsidRPr="005514B2" w:rsidRDefault="0022446C" w:rsidP="00DD5957">
            <w:pPr>
              <w:spacing w:after="0" w:line="240" w:lineRule="auto"/>
              <w:ind w:left="0" w:firstLine="142"/>
              <w:rPr>
                <w:szCs w:val="24"/>
              </w:rPr>
            </w:pPr>
            <w:r w:rsidRPr="005514B2">
              <w:rPr>
                <w:szCs w:val="24"/>
              </w:rPr>
              <w:t>г) координационные отношения;</w:t>
            </w:r>
          </w:p>
          <w:p w14:paraId="7A59885E" w14:textId="77777777" w:rsidR="0022446C" w:rsidRPr="005514B2" w:rsidRDefault="0022446C" w:rsidP="00DD5957">
            <w:pPr>
              <w:spacing w:after="0" w:line="240" w:lineRule="auto"/>
              <w:ind w:left="0" w:firstLine="142"/>
              <w:rPr>
                <w:szCs w:val="24"/>
              </w:rPr>
            </w:pPr>
            <w:r w:rsidRPr="005514B2">
              <w:rPr>
                <w:szCs w:val="24"/>
              </w:rPr>
              <w:t xml:space="preserve">д) реординационные отношения. </w:t>
            </w:r>
          </w:p>
          <w:p w14:paraId="57D1652C" w14:textId="77777777" w:rsidR="0022446C" w:rsidRPr="005514B2" w:rsidRDefault="0022446C" w:rsidP="00DD5957">
            <w:pPr>
              <w:spacing w:after="0" w:line="240" w:lineRule="auto"/>
              <w:ind w:left="0" w:firstLine="142"/>
              <w:rPr>
                <w:szCs w:val="24"/>
              </w:rPr>
            </w:pPr>
            <w:r w:rsidRPr="005514B2">
              <w:rPr>
                <w:szCs w:val="24"/>
              </w:rPr>
              <w:lastRenderedPageBreak/>
              <w:t xml:space="preserve">5. По юридическому характеру: </w:t>
            </w:r>
          </w:p>
          <w:p w14:paraId="17233FE6" w14:textId="77777777" w:rsidR="0022446C" w:rsidRPr="005514B2" w:rsidRDefault="0022446C" w:rsidP="00DD5957">
            <w:pPr>
              <w:spacing w:after="0" w:line="240" w:lineRule="auto"/>
              <w:ind w:left="0" w:firstLine="142"/>
              <w:rPr>
                <w:szCs w:val="24"/>
              </w:rPr>
            </w:pPr>
            <w:r w:rsidRPr="005514B2">
              <w:rPr>
                <w:szCs w:val="24"/>
              </w:rPr>
              <w:t xml:space="preserve">а) материальные (регулируемые материальными нормами права); </w:t>
            </w:r>
          </w:p>
          <w:p w14:paraId="3E571825" w14:textId="77777777" w:rsidR="0022446C" w:rsidRPr="005514B2" w:rsidRDefault="0022446C" w:rsidP="00DD5957">
            <w:pPr>
              <w:spacing w:after="0" w:line="240" w:lineRule="auto"/>
              <w:ind w:left="0" w:firstLine="142"/>
              <w:rPr>
                <w:szCs w:val="24"/>
              </w:rPr>
            </w:pPr>
            <w:r w:rsidRPr="005514B2">
              <w:rPr>
                <w:szCs w:val="24"/>
              </w:rPr>
              <w:t xml:space="preserve">б) процессуальные (регулируемые процессуальными нормами права). </w:t>
            </w:r>
          </w:p>
          <w:p w14:paraId="2E46291F" w14:textId="77777777" w:rsidR="0022446C" w:rsidRPr="005514B2" w:rsidRDefault="0022446C" w:rsidP="00DD5957">
            <w:pPr>
              <w:spacing w:after="0" w:line="240" w:lineRule="auto"/>
              <w:ind w:left="0" w:firstLine="142"/>
              <w:rPr>
                <w:szCs w:val="24"/>
              </w:rPr>
            </w:pPr>
            <w:r w:rsidRPr="005514B2">
              <w:rPr>
                <w:szCs w:val="24"/>
              </w:rPr>
              <w:t xml:space="preserve">6. По способу защиты - защищаемые в административном порядке, защищаемые в судебном порядке. </w:t>
            </w:r>
          </w:p>
          <w:p w14:paraId="54A45065" w14:textId="77777777" w:rsidR="0022446C" w:rsidRPr="005514B2" w:rsidRDefault="0022446C" w:rsidP="00DD5957">
            <w:pPr>
              <w:spacing w:after="0" w:line="240" w:lineRule="auto"/>
              <w:ind w:left="0" w:firstLine="142"/>
              <w:rPr>
                <w:szCs w:val="24"/>
              </w:rPr>
            </w:pPr>
            <w:r w:rsidRPr="005514B2">
              <w:rPr>
                <w:szCs w:val="24"/>
              </w:rPr>
              <w:t xml:space="preserve">7. По содержанию: </w:t>
            </w:r>
          </w:p>
          <w:p w14:paraId="3EAD0D21" w14:textId="77777777" w:rsidR="0022446C" w:rsidRPr="005514B2" w:rsidRDefault="0022446C" w:rsidP="00DD5957">
            <w:pPr>
              <w:spacing w:after="0" w:line="240" w:lineRule="auto"/>
              <w:ind w:left="0" w:firstLine="142"/>
              <w:rPr>
                <w:szCs w:val="24"/>
              </w:rPr>
            </w:pPr>
            <w:r w:rsidRPr="005514B2">
              <w:rPr>
                <w:szCs w:val="24"/>
              </w:rPr>
              <w:t xml:space="preserve">а) имущественные; </w:t>
            </w:r>
          </w:p>
          <w:p w14:paraId="0FDD8E0C" w14:textId="77777777" w:rsidR="0022446C" w:rsidRPr="005514B2" w:rsidRDefault="0022446C" w:rsidP="00DD5957">
            <w:pPr>
              <w:spacing w:after="0" w:line="240" w:lineRule="auto"/>
              <w:ind w:left="0" w:firstLine="142"/>
              <w:rPr>
                <w:szCs w:val="24"/>
              </w:rPr>
            </w:pPr>
            <w:r w:rsidRPr="005514B2">
              <w:rPr>
                <w:szCs w:val="24"/>
              </w:rPr>
              <w:t xml:space="preserve">б) неимущественные. </w:t>
            </w:r>
          </w:p>
          <w:p w14:paraId="419F1AC8" w14:textId="77777777" w:rsidR="0022446C" w:rsidRPr="005514B2" w:rsidRDefault="0022446C" w:rsidP="00DD5957">
            <w:pPr>
              <w:spacing w:after="0" w:line="240" w:lineRule="auto"/>
              <w:ind w:left="0" w:firstLine="142"/>
              <w:rPr>
                <w:szCs w:val="24"/>
              </w:rPr>
            </w:pPr>
            <w:r w:rsidRPr="005514B2">
              <w:rPr>
                <w:szCs w:val="24"/>
              </w:rPr>
              <w:t>8. По управляющему воздействию субъекта отношений:</w:t>
            </w:r>
          </w:p>
          <w:p w14:paraId="0FD33BE2" w14:textId="77777777" w:rsidR="0022446C" w:rsidRPr="005514B2" w:rsidRDefault="0022446C" w:rsidP="00DD5957">
            <w:pPr>
              <w:spacing w:after="0" w:line="240" w:lineRule="auto"/>
              <w:ind w:left="0" w:firstLine="142"/>
              <w:rPr>
                <w:szCs w:val="24"/>
              </w:rPr>
            </w:pPr>
            <w:r w:rsidRPr="005514B2">
              <w:rPr>
                <w:szCs w:val="24"/>
              </w:rPr>
              <w:t>а) основные – строятся по формуле «субъект-объект» и возникают между вышестоящими и нижестоящими исполнительными органами, между руководителями и подчиненными и т.д.</w:t>
            </w:r>
          </w:p>
          <w:p w14:paraId="35ACFCAF" w14:textId="77777777" w:rsidR="0022446C" w:rsidRPr="005514B2" w:rsidRDefault="0022446C" w:rsidP="00DD5957">
            <w:pPr>
              <w:spacing w:after="0" w:line="240" w:lineRule="auto"/>
              <w:ind w:left="0" w:firstLine="142"/>
              <w:rPr>
                <w:szCs w:val="24"/>
              </w:rPr>
            </w:pPr>
            <w:r w:rsidRPr="005514B2">
              <w:rPr>
                <w:szCs w:val="24"/>
              </w:rPr>
              <w:t>б) не основные – строятся по формуле «субъект-субъект», например, два федеральных органа исполнительной власти решают совместно те или иные проблемы.</w:t>
            </w:r>
          </w:p>
        </w:tc>
      </w:tr>
      <w:tr w:rsidR="0022446C" w:rsidRPr="00C27EC1" w14:paraId="63258549" w14:textId="77777777" w:rsidTr="005B442D">
        <w:tc>
          <w:tcPr>
            <w:tcW w:w="3189" w:type="dxa"/>
          </w:tcPr>
          <w:p w14:paraId="2035C2C4" w14:textId="6BAC1D52" w:rsidR="0022446C" w:rsidRPr="005514B2" w:rsidRDefault="00D53586" w:rsidP="00DD5957">
            <w:pPr>
              <w:pStyle w:val="a3"/>
              <w:numPr>
                <w:ilvl w:val="0"/>
                <w:numId w:val="40"/>
              </w:numPr>
              <w:ind w:left="142" w:firstLine="142"/>
              <w:jc w:val="both"/>
            </w:pPr>
            <w:r w:rsidRPr="00D53586">
              <w:lastRenderedPageBreak/>
              <w:t>Как классифицируются субъекты административного права</w:t>
            </w:r>
            <w:r>
              <w:t xml:space="preserve"> </w:t>
            </w:r>
          </w:p>
        </w:tc>
        <w:tc>
          <w:tcPr>
            <w:tcW w:w="7409" w:type="dxa"/>
          </w:tcPr>
          <w:p w14:paraId="497D93F2" w14:textId="77777777" w:rsidR="0022446C" w:rsidRPr="005514B2" w:rsidRDefault="0022446C" w:rsidP="00DD5957">
            <w:pPr>
              <w:spacing w:after="0" w:line="240" w:lineRule="auto"/>
              <w:ind w:left="0" w:firstLine="142"/>
              <w:rPr>
                <w:szCs w:val="24"/>
              </w:rPr>
            </w:pPr>
            <w:r w:rsidRPr="005514B2">
              <w:rPr>
                <w:szCs w:val="24"/>
              </w:rPr>
              <w:t>Субъекты административного права могут быть:</w:t>
            </w:r>
          </w:p>
          <w:p w14:paraId="71A19456" w14:textId="77777777" w:rsidR="0022446C" w:rsidRPr="005514B2" w:rsidRDefault="0022446C" w:rsidP="00DD5957">
            <w:pPr>
              <w:spacing w:after="0" w:line="240" w:lineRule="auto"/>
              <w:ind w:left="0" w:firstLine="142"/>
              <w:rPr>
                <w:szCs w:val="24"/>
              </w:rPr>
            </w:pPr>
            <w:r w:rsidRPr="005514B2">
              <w:rPr>
                <w:szCs w:val="24"/>
              </w:rPr>
              <w:t>1) Индивидуальными (граждане РФ, иностранные граждане, лица без гражданства, государственные служащие, должностные лица);</w:t>
            </w:r>
          </w:p>
          <w:p w14:paraId="5EC496E2" w14:textId="77777777" w:rsidR="0022446C" w:rsidRPr="005514B2" w:rsidRDefault="0022446C" w:rsidP="00DD5957">
            <w:pPr>
              <w:spacing w:after="0" w:line="240" w:lineRule="auto"/>
              <w:ind w:left="0" w:firstLine="142"/>
              <w:rPr>
                <w:szCs w:val="24"/>
              </w:rPr>
            </w:pPr>
            <w:r w:rsidRPr="005514B2">
              <w:rPr>
                <w:szCs w:val="24"/>
              </w:rPr>
              <w:t>2) Коллективными государственными – выполняют функции, задачи и полномочия, порученные им государством; базируются на государственной собственности и управляются государством (органы исполнительной власти; государственные предприятия, учреждения и их объединения; структурные подразделения органов исполнительной власти, наделенные собственной компетенцией);</w:t>
            </w:r>
          </w:p>
          <w:p w14:paraId="36DD4ED1" w14:textId="77777777" w:rsidR="0022446C" w:rsidRPr="005514B2" w:rsidRDefault="0022446C" w:rsidP="00DD5957">
            <w:pPr>
              <w:spacing w:after="0" w:line="240" w:lineRule="auto"/>
              <w:ind w:left="0" w:firstLine="142"/>
              <w:rPr>
                <w:szCs w:val="24"/>
              </w:rPr>
            </w:pPr>
            <w:r w:rsidRPr="005514B2">
              <w:rPr>
                <w:szCs w:val="24"/>
              </w:rPr>
              <w:t>3) Коллективными негосударственными – не выполняют государственные задачи и функции, не финансируются и не управляются государством (общественные объединения граждан (партии, союзы); профсоюзы, спортивные организации и объединения по различным интересам; частные предприятия и учреждения).</w:t>
            </w:r>
          </w:p>
        </w:tc>
      </w:tr>
      <w:tr w:rsidR="0022446C" w:rsidRPr="00C27EC1" w14:paraId="7C419BB8" w14:textId="77777777" w:rsidTr="005B442D">
        <w:tc>
          <w:tcPr>
            <w:tcW w:w="3189" w:type="dxa"/>
          </w:tcPr>
          <w:p w14:paraId="317727CC" w14:textId="44EDC85A" w:rsidR="0022446C" w:rsidRPr="005514B2" w:rsidRDefault="00D53586" w:rsidP="00DD5957">
            <w:pPr>
              <w:pStyle w:val="a3"/>
              <w:numPr>
                <w:ilvl w:val="0"/>
                <w:numId w:val="40"/>
              </w:numPr>
              <w:ind w:left="142" w:firstLine="142"/>
              <w:jc w:val="both"/>
            </w:pPr>
            <w:r w:rsidRPr="00D53586">
              <w:t>Что понимается под т</w:t>
            </w:r>
            <w:r>
              <w:t xml:space="preserve">ермином </w:t>
            </w:r>
            <w:r w:rsidRPr="00493752">
              <w:t>«</w:t>
            </w:r>
            <w:r>
              <w:t>государственная служба</w:t>
            </w:r>
            <w:r w:rsidRPr="00493752">
              <w:t>»</w:t>
            </w:r>
            <w:r w:rsidRPr="00D53586">
              <w:t xml:space="preserve"> и какие виды она имеет</w:t>
            </w:r>
          </w:p>
        </w:tc>
        <w:tc>
          <w:tcPr>
            <w:tcW w:w="7409" w:type="dxa"/>
          </w:tcPr>
          <w:p w14:paraId="433E94A0" w14:textId="77777777" w:rsidR="0022446C" w:rsidRPr="005514B2" w:rsidRDefault="0022446C" w:rsidP="00DD5957">
            <w:pPr>
              <w:spacing w:after="0" w:line="240" w:lineRule="auto"/>
              <w:ind w:left="0" w:firstLine="142"/>
              <w:rPr>
                <w:szCs w:val="24"/>
              </w:rPr>
            </w:pPr>
            <w:r w:rsidRPr="005514B2">
              <w:rPr>
                <w:szCs w:val="24"/>
              </w:rPr>
              <w:t>Государственная служба — это вид трудовой деятельности, заключающейся в практическом осуществлении государственных функций работниками государственных органов, занимающими должности в государственных учреждениях и получающими от государства вознаграждение за свой труд.</w:t>
            </w:r>
          </w:p>
          <w:p w14:paraId="52D89DF5" w14:textId="77777777" w:rsidR="0022446C" w:rsidRPr="005514B2" w:rsidRDefault="0022446C" w:rsidP="00DD5957">
            <w:pPr>
              <w:spacing w:after="0" w:line="240" w:lineRule="auto"/>
              <w:ind w:left="0" w:firstLine="142"/>
              <w:rPr>
                <w:szCs w:val="24"/>
              </w:rPr>
            </w:pPr>
            <w:r w:rsidRPr="005514B2">
              <w:rPr>
                <w:szCs w:val="24"/>
              </w:rPr>
              <w:t xml:space="preserve"> Система государственной службы включает в себя следующие виды государственной службы:</w:t>
            </w:r>
          </w:p>
          <w:p w14:paraId="5B30A60E" w14:textId="77777777" w:rsidR="0022446C" w:rsidRPr="005514B2" w:rsidRDefault="0022446C" w:rsidP="00DD5957">
            <w:pPr>
              <w:spacing w:after="0" w:line="240" w:lineRule="auto"/>
              <w:ind w:left="0" w:firstLine="142"/>
              <w:rPr>
                <w:szCs w:val="24"/>
              </w:rPr>
            </w:pPr>
            <w:r w:rsidRPr="005514B2">
              <w:rPr>
                <w:szCs w:val="24"/>
              </w:rPr>
              <w:t>1)государственная гражданская служба;</w:t>
            </w:r>
          </w:p>
          <w:p w14:paraId="745F500F" w14:textId="77777777" w:rsidR="0022446C" w:rsidRPr="005514B2" w:rsidRDefault="0022446C" w:rsidP="00DD5957">
            <w:pPr>
              <w:spacing w:after="0" w:line="240" w:lineRule="auto"/>
              <w:ind w:left="0" w:firstLine="142"/>
              <w:rPr>
                <w:szCs w:val="24"/>
              </w:rPr>
            </w:pPr>
            <w:r w:rsidRPr="005514B2">
              <w:rPr>
                <w:szCs w:val="24"/>
              </w:rPr>
              <w:t>2)военная служба;</w:t>
            </w:r>
          </w:p>
          <w:p w14:paraId="078F3BA6" w14:textId="77777777" w:rsidR="0022446C" w:rsidRPr="005514B2" w:rsidRDefault="0022446C" w:rsidP="00DD5957">
            <w:pPr>
              <w:spacing w:after="0" w:line="240" w:lineRule="auto"/>
              <w:ind w:left="0" w:firstLine="142"/>
              <w:rPr>
                <w:szCs w:val="24"/>
              </w:rPr>
            </w:pPr>
            <w:r w:rsidRPr="005514B2">
              <w:rPr>
                <w:szCs w:val="24"/>
              </w:rPr>
              <w:t>3)правоохранительная служба.</w:t>
            </w:r>
          </w:p>
          <w:p w14:paraId="1CF00DDF" w14:textId="77777777" w:rsidR="0022446C" w:rsidRPr="005514B2" w:rsidRDefault="0022446C" w:rsidP="00DD5957">
            <w:pPr>
              <w:spacing w:after="0" w:line="240" w:lineRule="auto"/>
              <w:ind w:left="0" w:firstLine="142"/>
              <w:rPr>
                <w:szCs w:val="24"/>
              </w:rPr>
            </w:pPr>
            <w:r w:rsidRPr="005514B2">
              <w:rPr>
                <w:szCs w:val="24"/>
              </w:rPr>
              <w:t>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14:paraId="4050F130" w14:textId="77777777" w:rsidR="0022446C" w:rsidRPr="005514B2" w:rsidRDefault="0022446C" w:rsidP="00DD5957">
            <w:pPr>
              <w:spacing w:after="0" w:line="240" w:lineRule="auto"/>
              <w:ind w:left="0" w:firstLine="142"/>
              <w:rPr>
                <w:szCs w:val="24"/>
              </w:rPr>
            </w:pPr>
            <w:r w:rsidRPr="005514B2">
              <w:rPr>
                <w:szCs w:val="24"/>
              </w:rPr>
              <w:t>Военная служба и правоохранительная служба являются видами федеральной государственной службы.</w:t>
            </w:r>
          </w:p>
        </w:tc>
      </w:tr>
      <w:tr w:rsidR="0022446C" w:rsidRPr="00C27EC1" w14:paraId="7B6FC481" w14:textId="77777777" w:rsidTr="005B442D">
        <w:tc>
          <w:tcPr>
            <w:tcW w:w="3189" w:type="dxa"/>
          </w:tcPr>
          <w:p w14:paraId="7BFFE783" w14:textId="712BFE62" w:rsidR="0022446C" w:rsidRPr="005514B2" w:rsidRDefault="00D53586" w:rsidP="00DD5957">
            <w:pPr>
              <w:pStyle w:val="a3"/>
              <w:numPr>
                <w:ilvl w:val="0"/>
                <w:numId w:val="40"/>
              </w:numPr>
              <w:ind w:left="142" w:firstLine="142"/>
              <w:jc w:val="both"/>
            </w:pPr>
            <w:r w:rsidRPr="00D53586">
              <w:t>Как органы исполнительной власти связаны с административным правом</w:t>
            </w:r>
          </w:p>
        </w:tc>
        <w:tc>
          <w:tcPr>
            <w:tcW w:w="7409" w:type="dxa"/>
          </w:tcPr>
          <w:p w14:paraId="23618E98" w14:textId="77777777" w:rsidR="0022446C" w:rsidRPr="005514B2" w:rsidRDefault="0022446C" w:rsidP="00DD5957">
            <w:pPr>
              <w:spacing w:after="0" w:line="240" w:lineRule="auto"/>
              <w:ind w:left="0" w:firstLine="142"/>
              <w:rPr>
                <w:szCs w:val="24"/>
              </w:rPr>
            </w:pPr>
            <w:r w:rsidRPr="005514B2">
              <w:rPr>
                <w:szCs w:val="24"/>
              </w:rPr>
              <w:t xml:space="preserve">Органы исполнительной власти как субъекты административного права являются одним из видов органов государственной власти, предназначенных для осуществления функций общего управления, непосредственного, повседневного оперативного руководства в </w:t>
            </w:r>
            <w:r w:rsidRPr="005514B2">
              <w:rPr>
                <w:szCs w:val="24"/>
              </w:rPr>
              <w:lastRenderedPageBreak/>
              <w:t>социально-политической, социально-культурной, хозяйственной и межотраслевых сферах.</w:t>
            </w:r>
          </w:p>
          <w:p w14:paraId="70A81663" w14:textId="77777777" w:rsidR="0022446C" w:rsidRPr="005514B2" w:rsidRDefault="0022446C" w:rsidP="00DD5957">
            <w:pPr>
              <w:spacing w:after="0" w:line="240" w:lineRule="auto"/>
              <w:ind w:left="0" w:firstLine="142"/>
              <w:rPr>
                <w:szCs w:val="24"/>
              </w:rPr>
            </w:pPr>
            <w:r w:rsidRPr="005514B2">
              <w:rPr>
                <w:szCs w:val="24"/>
              </w:rPr>
              <w:t>Систему органов исполнительной власти составляют: Правительство Российской Федерации, министерства, государственные комитеты, службы и иные федеральные органы исполнительной власти; Правительства. Советы Министров республик в составе Российской Федерации, администрации краев, областей и других субъектов Российской Федерации, их отраслевые и межотраслевые управления (главные управления), комитеты, департаменты, которые в пределах своих полномочий в общегосударственном масштабе или на подведомственной территории осуществляют функции исполнительной власти.</w:t>
            </w:r>
          </w:p>
        </w:tc>
      </w:tr>
      <w:tr w:rsidR="0022446C" w:rsidRPr="00C27EC1" w14:paraId="7272109F" w14:textId="77777777" w:rsidTr="005B442D">
        <w:tc>
          <w:tcPr>
            <w:tcW w:w="3189" w:type="dxa"/>
          </w:tcPr>
          <w:p w14:paraId="09D2827A" w14:textId="3FCADFB3" w:rsidR="0022446C" w:rsidRPr="005514B2" w:rsidRDefault="00D53586" w:rsidP="00DD5957">
            <w:pPr>
              <w:pStyle w:val="a3"/>
              <w:numPr>
                <w:ilvl w:val="0"/>
                <w:numId w:val="40"/>
              </w:numPr>
              <w:ind w:left="142" w:firstLine="142"/>
              <w:jc w:val="both"/>
            </w:pPr>
            <w:r w:rsidRPr="00D53586">
              <w:lastRenderedPageBreak/>
              <w:t>Какие принципы лежат в основе построения исполнительной власти</w:t>
            </w:r>
          </w:p>
        </w:tc>
        <w:tc>
          <w:tcPr>
            <w:tcW w:w="7409" w:type="dxa"/>
          </w:tcPr>
          <w:p w14:paraId="6BE42E4D" w14:textId="77777777" w:rsidR="0022446C" w:rsidRPr="005514B2" w:rsidRDefault="0022446C" w:rsidP="00DD5957">
            <w:pPr>
              <w:spacing w:after="0" w:line="240" w:lineRule="auto"/>
              <w:ind w:left="0" w:firstLine="142"/>
              <w:rPr>
                <w:szCs w:val="24"/>
              </w:rPr>
            </w:pPr>
            <w:r w:rsidRPr="005514B2">
              <w:rPr>
                <w:szCs w:val="24"/>
              </w:rPr>
              <w:t>Принципами построения исполнительной власти являются:</w:t>
            </w:r>
          </w:p>
          <w:p w14:paraId="2BD131B7" w14:textId="77777777" w:rsidR="0022446C" w:rsidRPr="005514B2" w:rsidRDefault="0022446C" w:rsidP="00DD5957">
            <w:pPr>
              <w:spacing w:after="0" w:line="240" w:lineRule="auto"/>
              <w:ind w:left="0" w:firstLine="142"/>
              <w:rPr>
                <w:szCs w:val="24"/>
              </w:rPr>
            </w:pPr>
            <w:r w:rsidRPr="005514B2">
              <w:rPr>
                <w:szCs w:val="24"/>
              </w:rPr>
              <w:t xml:space="preserve">1.принцип федерализма, который обусловлен государственным устройством Российской Федерации. Проявляется в том, что в общую систему органов исполнительной власти входят федеральные органы исполнительной власти. </w:t>
            </w:r>
          </w:p>
          <w:p w14:paraId="136D0922" w14:textId="77777777" w:rsidR="0022446C" w:rsidRPr="005514B2" w:rsidRDefault="0022446C" w:rsidP="00DD5957">
            <w:pPr>
              <w:spacing w:after="0" w:line="240" w:lineRule="auto"/>
              <w:ind w:left="0" w:firstLine="142"/>
              <w:rPr>
                <w:szCs w:val="24"/>
              </w:rPr>
            </w:pPr>
            <w:r w:rsidRPr="005514B2">
              <w:rPr>
                <w:szCs w:val="24"/>
              </w:rPr>
              <w:t xml:space="preserve">2. сочетания централизации и децентрализации, который действует на различных уровнях системы органов исполнительной власти и влияет на функционирование всей системы исполнительной власти. </w:t>
            </w:r>
          </w:p>
          <w:p w14:paraId="5904140C" w14:textId="77777777" w:rsidR="0022446C" w:rsidRPr="005514B2" w:rsidRDefault="0022446C" w:rsidP="00DD5957">
            <w:pPr>
              <w:spacing w:after="0" w:line="240" w:lineRule="auto"/>
              <w:ind w:left="0" w:firstLine="142"/>
              <w:rPr>
                <w:szCs w:val="24"/>
              </w:rPr>
            </w:pPr>
            <w:r w:rsidRPr="005514B2">
              <w:rPr>
                <w:szCs w:val="24"/>
              </w:rPr>
              <w:t>3. законности, который проявляется в обязанности всех органов власти соблюдать Конституцию РФ и законы. Кроме того, нормативно-правовые акты субъектов Федерации не могут противоречить федеральным законам, принятым в пределах ведения РФ и совместного ведения РФ и субъектов Федерации;</w:t>
            </w:r>
          </w:p>
          <w:p w14:paraId="0C820121" w14:textId="77777777" w:rsidR="0022446C" w:rsidRPr="005514B2" w:rsidRDefault="0022446C" w:rsidP="00DD5957">
            <w:pPr>
              <w:spacing w:after="0" w:line="240" w:lineRule="auto"/>
              <w:ind w:left="0" w:firstLine="142"/>
              <w:rPr>
                <w:szCs w:val="24"/>
              </w:rPr>
            </w:pPr>
            <w:r w:rsidRPr="005514B2">
              <w:rPr>
                <w:szCs w:val="24"/>
              </w:rPr>
              <w:t>4. ответственность, который проявляется в претерпевании неблагоприятных юридических последствий руководителями органов исполнительной власти РФ и субъектов РФ за неисполнение или ненадлежащее исполнение возложенных на них функций и полномочий</w:t>
            </w:r>
          </w:p>
        </w:tc>
      </w:tr>
      <w:tr w:rsidR="0022446C" w:rsidRPr="00C27EC1" w14:paraId="495CF28A" w14:textId="77777777" w:rsidTr="005B442D">
        <w:tc>
          <w:tcPr>
            <w:tcW w:w="3189" w:type="dxa"/>
          </w:tcPr>
          <w:p w14:paraId="1CF4A876" w14:textId="64F4B7A8" w:rsidR="0022446C" w:rsidRPr="005514B2" w:rsidRDefault="00D53586" w:rsidP="00DD5957">
            <w:pPr>
              <w:pStyle w:val="a3"/>
              <w:numPr>
                <w:ilvl w:val="0"/>
                <w:numId w:val="40"/>
              </w:numPr>
              <w:ind w:left="142" w:firstLine="142"/>
              <w:jc w:val="both"/>
            </w:pPr>
            <w:r w:rsidRPr="00D53586">
              <w:t>Какие права имеют граждане в сфере государственного управления</w:t>
            </w:r>
          </w:p>
        </w:tc>
        <w:tc>
          <w:tcPr>
            <w:tcW w:w="7409" w:type="dxa"/>
          </w:tcPr>
          <w:p w14:paraId="70EF84B7" w14:textId="77777777" w:rsidR="0022446C" w:rsidRPr="005514B2" w:rsidRDefault="0022446C" w:rsidP="00DD5957">
            <w:pPr>
              <w:spacing w:after="0" w:line="240" w:lineRule="auto"/>
              <w:ind w:left="0" w:firstLine="142"/>
              <w:rPr>
                <w:szCs w:val="24"/>
              </w:rPr>
            </w:pPr>
            <w:r w:rsidRPr="005514B2">
              <w:rPr>
                <w:szCs w:val="24"/>
              </w:rPr>
              <w:t>Права граждан в сфере государственного управления:</w:t>
            </w:r>
          </w:p>
          <w:p w14:paraId="2FC3561F" w14:textId="77777777" w:rsidR="0022446C" w:rsidRPr="005514B2" w:rsidRDefault="0022446C" w:rsidP="00DD5957">
            <w:pPr>
              <w:spacing w:after="0" w:line="240" w:lineRule="auto"/>
              <w:ind w:left="0" w:firstLine="142"/>
              <w:rPr>
                <w:szCs w:val="24"/>
              </w:rPr>
            </w:pPr>
            <w:r w:rsidRPr="005514B2">
              <w:rPr>
                <w:szCs w:val="24"/>
              </w:rPr>
              <w:t>1.Право граждан участвовать в управлении государством.</w:t>
            </w:r>
          </w:p>
          <w:p w14:paraId="73CB9DA1" w14:textId="77777777" w:rsidR="0022446C" w:rsidRPr="005514B2" w:rsidRDefault="0022446C" w:rsidP="00DD5957">
            <w:pPr>
              <w:spacing w:after="0" w:line="240" w:lineRule="auto"/>
              <w:ind w:left="0" w:firstLine="142"/>
              <w:rPr>
                <w:szCs w:val="24"/>
              </w:rPr>
            </w:pPr>
            <w:r w:rsidRPr="005514B2">
              <w:rPr>
                <w:szCs w:val="24"/>
              </w:rPr>
              <w:t>2. Право граждан на объединение.</w:t>
            </w:r>
          </w:p>
          <w:p w14:paraId="656B166F" w14:textId="0387A39F" w:rsidR="0022446C" w:rsidRPr="005514B2" w:rsidRDefault="0022446C" w:rsidP="00DD5957">
            <w:pPr>
              <w:spacing w:after="0" w:line="240" w:lineRule="auto"/>
              <w:ind w:left="0" w:firstLine="142"/>
              <w:rPr>
                <w:szCs w:val="24"/>
              </w:rPr>
            </w:pPr>
            <w:r w:rsidRPr="005514B2">
              <w:rPr>
                <w:szCs w:val="24"/>
              </w:rPr>
              <w:t xml:space="preserve">3. Право граждан проводить собрания, митинги, демонстрации, шествия и пикетирования </w:t>
            </w:r>
          </w:p>
          <w:p w14:paraId="58487E5C" w14:textId="059CAB19" w:rsidR="0022446C" w:rsidRPr="005514B2" w:rsidRDefault="0022446C" w:rsidP="00DD5957">
            <w:pPr>
              <w:spacing w:after="0" w:line="240" w:lineRule="auto"/>
              <w:ind w:left="0" w:firstLine="142"/>
              <w:rPr>
                <w:szCs w:val="24"/>
              </w:rPr>
            </w:pPr>
            <w:r w:rsidRPr="005514B2">
              <w:rPr>
                <w:szCs w:val="24"/>
              </w:rPr>
              <w:t xml:space="preserve">4. Право граждан обращаться лично, а также направлять индивидуальные и коллективные обращения в государственные органы и органы местного самоуправления. </w:t>
            </w:r>
          </w:p>
          <w:p w14:paraId="702467AF" w14:textId="665C8CDF" w:rsidR="0022446C" w:rsidRPr="005514B2" w:rsidRDefault="0022446C" w:rsidP="00DD5957">
            <w:pPr>
              <w:spacing w:after="0" w:line="240" w:lineRule="auto"/>
              <w:ind w:left="0" w:firstLine="142"/>
              <w:rPr>
                <w:szCs w:val="24"/>
              </w:rPr>
            </w:pPr>
            <w:r w:rsidRPr="005514B2">
              <w:rPr>
                <w:szCs w:val="24"/>
              </w:rPr>
              <w:t xml:space="preserve">5. Право граждан на свободу и личную неприкосновенность. </w:t>
            </w:r>
          </w:p>
          <w:p w14:paraId="3FAAA3BA" w14:textId="6B883CA3" w:rsidR="0022446C" w:rsidRPr="005514B2" w:rsidRDefault="0022446C" w:rsidP="00DD5957">
            <w:pPr>
              <w:spacing w:after="0" w:line="240" w:lineRule="auto"/>
              <w:ind w:left="0" w:firstLine="142"/>
              <w:rPr>
                <w:szCs w:val="24"/>
              </w:rPr>
            </w:pPr>
            <w:r w:rsidRPr="005514B2">
              <w:rPr>
                <w:szCs w:val="24"/>
              </w:rPr>
              <w:t xml:space="preserve">6. Неприкосновенность жилища </w:t>
            </w:r>
          </w:p>
          <w:p w14:paraId="1057F9DB" w14:textId="476F45EF" w:rsidR="0022446C" w:rsidRPr="005514B2" w:rsidRDefault="0022446C" w:rsidP="00DD5957">
            <w:pPr>
              <w:spacing w:after="0" w:line="240" w:lineRule="auto"/>
              <w:ind w:left="0" w:firstLine="142"/>
              <w:rPr>
                <w:szCs w:val="24"/>
              </w:rPr>
            </w:pPr>
            <w:r w:rsidRPr="005514B2">
              <w:rPr>
                <w:szCs w:val="24"/>
              </w:rPr>
              <w:t>7. Право на передвижение.</w:t>
            </w:r>
          </w:p>
          <w:p w14:paraId="1A18ED86" w14:textId="77777777" w:rsidR="0022446C" w:rsidRPr="005514B2" w:rsidRDefault="0022446C" w:rsidP="00DD5957">
            <w:pPr>
              <w:spacing w:after="0" w:line="240" w:lineRule="auto"/>
              <w:ind w:left="0" w:firstLine="142"/>
              <w:rPr>
                <w:szCs w:val="24"/>
              </w:rPr>
            </w:pPr>
            <w:r w:rsidRPr="005514B2">
              <w:rPr>
                <w:szCs w:val="24"/>
              </w:rPr>
              <w:t>8. Право каждого свободно искать, получать, передавать, производить и распространять информацию.</w:t>
            </w:r>
          </w:p>
        </w:tc>
      </w:tr>
      <w:tr w:rsidR="0022446C" w:rsidRPr="00C27EC1" w14:paraId="6BBD45AA" w14:textId="77777777" w:rsidTr="005B442D">
        <w:tc>
          <w:tcPr>
            <w:tcW w:w="3189" w:type="dxa"/>
          </w:tcPr>
          <w:p w14:paraId="0DD16F34" w14:textId="1B369BDF" w:rsidR="0022446C" w:rsidRPr="005514B2" w:rsidRDefault="00D53586" w:rsidP="00DD5957">
            <w:pPr>
              <w:pStyle w:val="a3"/>
              <w:numPr>
                <w:ilvl w:val="0"/>
                <w:numId w:val="40"/>
              </w:numPr>
              <w:ind w:left="142" w:firstLine="142"/>
              <w:jc w:val="both"/>
            </w:pPr>
            <w:r w:rsidRPr="00D53586">
              <w:t>Что включает в себя административно-правовой статус государственных служащих</w:t>
            </w:r>
          </w:p>
        </w:tc>
        <w:tc>
          <w:tcPr>
            <w:tcW w:w="7409" w:type="dxa"/>
          </w:tcPr>
          <w:p w14:paraId="36A3D3EA" w14:textId="77777777" w:rsidR="0022446C" w:rsidRPr="005514B2" w:rsidRDefault="0022446C" w:rsidP="00DD5957">
            <w:pPr>
              <w:spacing w:after="0" w:line="240" w:lineRule="auto"/>
              <w:ind w:left="0" w:firstLine="142"/>
              <w:rPr>
                <w:szCs w:val="24"/>
              </w:rPr>
            </w:pPr>
            <w:r w:rsidRPr="005514B2">
              <w:rPr>
                <w:szCs w:val="24"/>
              </w:rPr>
              <w:t>Административно-правовой статус государственного служащего представляет собой комплекс прав, обязанностей и ответственности, который приобретает гражданин с момента зачисления его на государственную должность государственной службы.</w:t>
            </w:r>
          </w:p>
          <w:p w14:paraId="4605906C" w14:textId="77777777" w:rsidR="0022446C" w:rsidRPr="005514B2" w:rsidRDefault="0022446C" w:rsidP="00DD5957">
            <w:pPr>
              <w:spacing w:after="0" w:line="240" w:lineRule="auto"/>
              <w:ind w:left="0" w:firstLine="142"/>
              <w:rPr>
                <w:szCs w:val="24"/>
              </w:rPr>
            </w:pPr>
            <w:r w:rsidRPr="005514B2">
              <w:rPr>
                <w:szCs w:val="24"/>
              </w:rPr>
              <w:t>На государственного служащего возлагаются следующие общие обязанности:</w:t>
            </w:r>
          </w:p>
          <w:p w14:paraId="5E8265F6" w14:textId="77777777" w:rsidR="0022446C" w:rsidRPr="005514B2" w:rsidRDefault="0022446C" w:rsidP="00DD5957">
            <w:pPr>
              <w:spacing w:after="0" w:line="240" w:lineRule="auto"/>
              <w:ind w:left="0" w:firstLine="142"/>
              <w:rPr>
                <w:szCs w:val="24"/>
              </w:rPr>
            </w:pPr>
            <w:r w:rsidRPr="005514B2">
              <w:rPr>
                <w:szCs w:val="24"/>
              </w:rPr>
              <w:t xml:space="preserve">1) исполнять приказы, распоряжения и указания вышестоящих в порядке подчиненности руководителей, изданные в пределах их </w:t>
            </w:r>
            <w:r w:rsidRPr="005514B2">
              <w:rPr>
                <w:szCs w:val="24"/>
              </w:rPr>
              <w:lastRenderedPageBreak/>
              <w:t>должностных полномочий, за исключением явно незаконных;</w:t>
            </w:r>
          </w:p>
          <w:p w14:paraId="4B8E6954" w14:textId="77777777" w:rsidR="0022446C" w:rsidRPr="005514B2" w:rsidRDefault="0022446C" w:rsidP="00DD5957">
            <w:pPr>
              <w:spacing w:after="0" w:line="240" w:lineRule="auto"/>
              <w:ind w:left="0" w:firstLine="142"/>
              <w:rPr>
                <w:szCs w:val="24"/>
              </w:rPr>
            </w:pPr>
            <w:r w:rsidRPr="005514B2">
              <w:rPr>
                <w:szCs w:val="24"/>
              </w:rPr>
              <w:t>2) поддерживать уровень квалификации, достаточный для исполнения должностных полномочий;</w:t>
            </w:r>
          </w:p>
          <w:p w14:paraId="316BA8FD" w14:textId="77777777" w:rsidR="0022446C" w:rsidRPr="005514B2" w:rsidRDefault="0022446C" w:rsidP="00DD5957">
            <w:pPr>
              <w:spacing w:after="0" w:line="240" w:lineRule="auto"/>
              <w:ind w:left="0" w:firstLine="142"/>
              <w:rPr>
                <w:szCs w:val="24"/>
              </w:rPr>
            </w:pPr>
            <w:r w:rsidRPr="005514B2">
              <w:rPr>
                <w:szCs w:val="24"/>
              </w:rPr>
              <w:t>3) соблюдать нормы служебной этики и установленный в государственном органе служебный распорядок,</w:t>
            </w:r>
          </w:p>
          <w:p w14:paraId="0A3EB3DA" w14:textId="77777777" w:rsidR="0022446C" w:rsidRPr="005514B2" w:rsidRDefault="0022446C" w:rsidP="00DD5957">
            <w:pPr>
              <w:spacing w:after="0" w:line="240" w:lineRule="auto"/>
              <w:ind w:left="0" w:firstLine="142"/>
              <w:rPr>
                <w:szCs w:val="24"/>
              </w:rPr>
            </w:pPr>
            <w:r w:rsidRPr="005514B2">
              <w:rPr>
                <w:szCs w:val="24"/>
              </w:rPr>
              <w:t>4) не совершать действий, затрудняющих работу органов государственной власти, а также приводящих к подрыву авторитета государственной службы;</w:t>
            </w:r>
          </w:p>
          <w:p w14:paraId="22865FAE" w14:textId="77777777" w:rsidR="0022446C" w:rsidRPr="005514B2" w:rsidRDefault="0022446C" w:rsidP="00DD5957">
            <w:pPr>
              <w:spacing w:after="0" w:line="240" w:lineRule="auto"/>
              <w:ind w:left="0" w:firstLine="142"/>
              <w:rPr>
                <w:szCs w:val="24"/>
              </w:rPr>
            </w:pPr>
            <w:r w:rsidRPr="005514B2">
              <w:rPr>
                <w:szCs w:val="24"/>
              </w:rPr>
              <w:t>5) хранить государственную, служебную и иную охраняемую законом тайну, в том числе и после прекращения государственной службы;</w:t>
            </w:r>
          </w:p>
          <w:p w14:paraId="18115381" w14:textId="77777777" w:rsidR="0022446C" w:rsidRPr="005514B2" w:rsidRDefault="0022446C" w:rsidP="00DD5957">
            <w:pPr>
              <w:spacing w:after="0" w:line="240" w:lineRule="auto"/>
              <w:ind w:left="0" w:firstLine="142"/>
              <w:rPr>
                <w:szCs w:val="24"/>
              </w:rPr>
            </w:pPr>
            <w:r w:rsidRPr="005514B2">
              <w:rPr>
                <w:szCs w:val="24"/>
              </w:rPr>
              <w:t>6) держать в тайне ставшие ему известными в связи с исполнением должностных полномочий сведения, затрагивающие частную жизнь, честь и достоинство граждан.</w:t>
            </w:r>
          </w:p>
        </w:tc>
      </w:tr>
      <w:tr w:rsidR="0022446C" w:rsidRPr="00C27EC1" w14:paraId="1368D409" w14:textId="77777777" w:rsidTr="005B442D">
        <w:tc>
          <w:tcPr>
            <w:tcW w:w="3189" w:type="dxa"/>
          </w:tcPr>
          <w:p w14:paraId="572687BD" w14:textId="19068CCF" w:rsidR="0022446C" w:rsidRPr="005514B2" w:rsidRDefault="00D53586" w:rsidP="00DD5957">
            <w:pPr>
              <w:pStyle w:val="a3"/>
              <w:numPr>
                <w:ilvl w:val="0"/>
                <w:numId w:val="40"/>
              </w:numPr>
              <w:ind w:left="142" w:firstLine="142"/>
              <w:jc w:val="both"/>
            </w:pPr>
            <w:r>
              <w:lastRenderedPageBreak/>
              <w:t xml:space="preserve">Что понимается под термином </w:t>
            </w:r>
            <w:r w:rsidRPr="00493752">
              <w:t>«</w:t>
            </w:r>
            <w:r>
              <w:t>обращение граждан</w:t>
            </w:r>
            <w:r w:rsidRPr="00493752">
              <w:t>»</w:t>
            </w:r>
            <w:r w:rsidRPr="00D53586">
              <w:t xml:space="preserve"> и какие виды они имеют</w:t>
            </w:r>
          </w:p>
        </w:tc>
        <w:tc>
          <w:tcPr>
            <w:tcW w:w="7409" w:type="dxa"/>
          </w:tcPr>
          <w:p w14:paraId="7C323699" w14:textId="77777777" w:rsidR="0022446C" w:rsidRPr="005514B2" w:rsidRDefault="0022446C" w:rsidP="00DD5957">
            <w:pPr>
              <w:spacing w:after="0" w:line="240" w:lineRule="auto"/>
              <w:ind w:left="0" w:firstLine="142"/>
              <w:rPr>
                <w:szCs w:val="24"/>
              </w:rPr>
            </w:pPr>
            <w:r w:rsidRPr="005514B2">
              <w:rPr>
                <w:szCs w:val="24"/>
              </w:rPr>
              <w:t>Обращение гражданина – это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14:paraId="2D657CBA" w14:textId="77777777" w:rsidR="0022446C" w:rsidRPr="005514B2" w:rsidRDefault="0022446C" w:rsidP="00DD5957">
            <w:pPr>
              <w:spacing w:after="0" w:line="240" w:lineRule="auto"/>
              <w:ind w:left="0" w:firstLine="142"/>
              <w:rPr>
                <w:szCs w:val="24"/>
              </w:rPr>
            </w:pPr>
            <w:r w:rsidRPr="005514B2">
              <w:rPr>
                <w:szCs w:val="24"/>
              </w:rPr>
              <w:t>Виды обращение граждан:</w:t>
            </w:r>
          </w:p>
          <w:p w14:paraId="296EA9D6" w14:textId="77777777" w:rsidR="0022446C" w:rsidRPr="005514B2" w:rsidRDefault="0022446C" w:rsidP="00DD5957">
            <w:pPr>
              <w:spacing w:after="0" w:line="240" w:lineRule="auto"/>
              <w:ind w:left="0" w:firstLine="142"/>
              <w:rPr>
                <w:szCs w:val="24"/>
              </w:rPr>
            </w:pPr>
            <w:r w:rsidRPr="005514B2">
              <w:rPr>
                <w:szCs w:val="24"/>
              </w:rPr>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15764E69" w14:textId="77777777" w:rsidR="0022446C" w:rsidRPr="005514B2" w:rsidRDefault="0022446C" w:rsidP="00DD5957">
            <w:pPr>
              <w:spacing w:after="0" w:line="240" w:lineRule="auto"/>
              <w:ind w:left="0" w:firstLine="142"/>
              <w:rPr>
                <w:szCs w:val="24"/>
              </w:rPr>
            </w:pPr>
            <w:r w:rsidRPr="005514B2">
              <w:rPr>
                <w:szCs w:val="24"/>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76AAD98C" w14:textId="77777777" w:rsidR="0022446C" w:rsidRPr="005514B2" w:rsidRDefault="0022446C" w:rsidP="00DD5957">
            <w:pPr>
              <w:spacing w:after="0" w:line="240" w:lineRule="auto"/>
              <w:ind w:left="0" w:firstLine="142"/>
              <w:rPr>
                <w:szCs w:val="24"/>
              </w:rPr>
            </w:pPr>
            <w:r w:rsidRPr="005514B2">
              <w:rPr>
                <w:szCs w:val="24"/>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tc>
      </w:tr>
      <w:tr w:rsidR="0022446C" w:rsidRPr="00C27EC1" w14:paraId="67413EB9" w14:textId="77777777" w:rsidTr="005B442D">
        <w:tc>
          <w:tcPr>
            <w:tcW w:w="3189" w:type="dxa"/>
          </w:tcPr>
          <w:p w14:paraId="379B20A2" w14:textId="2B54B006" w:rsidR="0022446C" w:rsidRPr="005514B2" w:rsidRDefault="00D53586" w:rsidP="00DD5957">
            <w:pPr>
              <w:pStyle w:val="a3"/>
              <w:numPr>
                <w:ilvl w:val="0"/>
                <w:numId w:val="40"/>
              </w:numPr>
              <w:ind w:left="142" w:firstLine="142"/>
              <w:jc w:val="both"/>
            </w:pPr>
            <w:r w:rsidRPr="00D53586">
              <w:t>Что представляют собой общественные объединения и какие виды они могут иметь</w:t>
            </w:r>
          </w:p>
        </w:tc>
        <w:tc>
          <w:tcPr>
            <w:tcW w:w="7409" w:type="dxa"/>
          </w:tcPr>
          <w:p w14:paraId="553FA5A4" w14:textId="77777777" w:rsidR="0022446C" w:rsidRPr="005514B2" w:rsidRDefault="0022446C" w:rsidP="00DD5957">
            <w:pPr>
              <w:spacing w:after="0" w:line="240" w:lineRule="auto"/>
              <w:ind w:left="0" w:firstLine="142"/>
              <w:rPr>
                <w:szCs w:val="24"/>
              </w:rPr>
            </w:pPr>
            <w:r w:rsidRPr="005514B2">
              <w:rPr>
                <w:szCs w:val="24"/>
              </w:rPr>
              <w:t>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05C266AA" w14:textId="77777777" w:rsidR="0022446C" w:rsidRPr="005514B2" w:rsidRDefault="0022446C" w:rsidP="00DD5957">
            <w:pPr>
              <w:spacing w:after="0" w:line="240" w:lineRule="auto"/>
              <w:ind w:left="0" w:firstLine="142"/>
              <w:rPr>
                <w:szCs w:val="24"/>
              </w:rPr>
            </w:pPr>
            <w:r w:rsidRPr="005514B2">
              <w:rPr>
                <w:szCs w:val="24"/>
              </w:rPr>
              <w:t>Виды общественных объединений:</w:t>
            </w:r>
          </w:p>
          <w:p w14:paraId="0DE93252" w14:textId="77777777" w:rsidR="0022446C" w:rsidRPr="005514B2" w:rsidRDefault="0022446C" w:rsidP="00DD5957">
            <w:pPr>
              <w:spacing w:after="0" w:line="240" w:lineRule="auto"/>
              <w:ind w:left="0" w:firstLine="142"/>
              <w:rPr>
                <w:szCs w:val="24"/>
              </w:rPr>
            </w:pPr>
            <w:r w:rsidRPr="005514B2">
              <w:rPr>
                <w:szCs w:val="24"/>
              </w:rPr>
              <w:t>1.общественная организация;</w:t>
            </w:r>
          </w:p>
          <w:p w14:paraId="463C2DDC" w14:textId="77777777" w:rsidR="0022446C" w:rsidRPr="005514B2" w:rsidRDefault="0022446C" w:rsidP="00DD5957">
            <w:pPr>
              <w:spacing w:after="0" w:line="240" w:lineRule="auto"/>
              <w:ind w:left="0" w:firstLine="142"/>
              <w:rPr>
                <w:szCs w:val="24"/>
              </w:rPr>
            </w:pPr>
            <w:r w:rsidRPr="005514B2">
              <w:rPr>
                <w:szCs w:val="24"/>
              </w:rPr>
              <w:t>2.общественное движение;</w:t>
            </w:r>
          </w:p>
          <w:p w14:paraId="0DB821FF" w14:textId="77777777" w:rsidR="0022446C" w:rsidRPr="005514B2" w:rsidRDefault="0022446C" w:rsidP="00DD5957">
            <w:pPr>
              <w:spacing w:after="0" w:line="240" w:lineRule="auto"/>
              <w:ind w:left="0" w:firstLine="142"/>
              <w:rPr>
                <w:szCs w:val="24"/>
              </w:rPr>
            </w:pPr>
            <w:r w:rsidRPr="005514B2">
              <w:rPr>
                <w:szCs w:val="24"/>
              </w:rPr>
              <w:t>3.общественный фонд;</w:t>
            </w:r>
          </w:p>
          <w:p w14:paraId="6BFCFBA4" w14:textId="77777777" w:rsidR="0022446C" w:rsidRPr="005514B2" w:rsidRDefault="0022446C" w:rsidP="00DD5957">
            <w:pPr>
              <w:spacing w:after="0" w:line="240" w:lineRule="auto"/>
              <w:ind w:left="0" w:firstLine="142"/>
              <w:rPr>
                <w:szCs w:val="24"/>
              </w:rPr>
            </w:pPr>
            <w:r w:rsidRPr="005514B2">
              <w:rPr>
                <w:szCs w:val="24"/>
              </w:rPr>
              <w:t>4.общественное учреждение;</w:t>
            </w:r>
          </w:p>
          <w:p w14:paraId="634EB1C5" w14:textId="77777777" w:rsidR="0022446C" w:rsidRPr="005514B2" w:rsidRDefault="0022446C" w:rsidP="00DD5957">
            <w:pPr>
              <w:spacing w:after="0" w:line="240" w:lineRule="auto"/>
              <w:ind w:left="0" w:firstLine="142"/>
              <w:rPr>
                <w:szCs w:val="24"/>
              </w:rPr>
            </w:pPr>
            <w:r w:rsidRPr="005514B2">
              <w:rPr>
                <w:szCs w:val="24"/>
              </w:rPr>
              <w:t>5.орган общественной самодеятельности;</w:t>
            </w:r>
          </w:p>
          <w:p w14:paraId="5D06C1AF" w14:textId="77777777" w:rsidR="0022446C" w:rsidRPr="005514B2" w:rsidRDefault="0022446C" w:rsidP="00DD5957">
            <w:pPr>
              <w:spacing w:after="0" w:line="240" w:lineRule="auto"/>
              <w:ind w:left="0" w:firstLine="142"/>
              <w:rPr>
                <w:szCs w:val="24"/>
              </w:rPr>
            </w:pPr>
            <w:r w:rsidRPr="005514B2">
              <w:rPr>
                <w:szCs w:val="24"/>
              </w:rPr>
              <w:t>6.политическая партия.</w:t>
            </w:r>
          </w:p>
        </w:tc>
      </w:tr>
      <w:tr w:rsidR="0022446C" w:rsidRPr="00C27EC1" w14:paraId="2E0B99ED" w14:textId="77777777" w:rsidTr="005B442D">
        <w:tc>
          <w:tcPr>
            <w:tcW w:w="3189" w:type="dxa"/>
          </w:tcPr>
          <w:p w14:paraId="4D102B7A" w14:textId="6AF1B350" w:rsidR="0022446C" w:rsidRPr="005514B2" w:rsidRDefault="00D53586" w:rsidP="00DD5957">
            <w:pPr>
              <w:pStyle w:val="a3"/>
              <w:numPr>
                <w:ilvl w:val="0"/>
                <w:numId w:val="40"/>
              </w:numPr>
              <w:ind w:left="142" w:firstLine="142"/>
              <w:jc w:val="both"/>
            </w:pPr>
            <w:r w:rsidRPr="00D53586">
              <w:t>Что означает административный надзор за лицами, освободившимися из мест лишения свободы</w:t>
            </w:r>
          </w:p>
        </w:tc>
        <w:tc>
          <w:tcPr>
            <w:tcW w:w="7409" w:type="dxa"/>
          </w:tcPr>
          <w:p w14:paraId="0060D339" w14:textId="77777777" w:rsidR="0022446C" w:rsidRPr="005514B2" w:rsidRDefault="0022446C" w:rsidP="00DD5957">
            <w:pPr>
              <w:spacing w:after="0" w:line="240" w:lineRule="auto"/>
              <w:ind w:left="0" w:firstLine="142"/>
              <w:rPr>
                <w:szCs w:val="24"/>
              </w:rPr>
            </w:pPr>
            <w:r w:rsidRPr="005514B2">
              <w:rPr>
                <w:szCs w:val="24"/>
              </w:rPr>
              <w:t xml:space="preserve">Под административным надзором понимается система мер, принимаемых государством в целях профилактики повторной преступности среди лиц, отбывших уголовное наказание в местах лишения свободы и имеющих непогашенную судимость за совершение тяжкого, особо тяжкого преступления и при рецидиве </w:t>
            </w:r>
            <w:r w:rsidRPr="005514B2">
              <w:rPr>
                <w:szCs w:val="24"/>
              </w:rPr>
              <w:lastRenderedPageBreak/>
              <w:t>преступлений.</w:t>
            </w:r>
          </w:p>
          <w:p w14:paraId="1D93D467" w14:textId="77777777" w:rsidR="0022446C" w:rsidRPr="005514B2" w:rsidRDefault="0022446C" w:rsidP="00DD5957">
            <w:pPr>
              <w:spacing w:after="0" w:line="240" w:lineRule="auto"/>
              <w:ind w:left="0" w:firstLine="142"/>
              <w:rPr>
                <w:szCs w:val="24"/>
              </w:rPr>
            </w:pPr>
            <w:r w:rsidRPr="005514B2">
              <w:rPr>
                <w:szCs w:val="24"/>
              </w:rPr>
              <w:t>Таким лицам могут быть установлены следующие ограничения:</w:t>
            </w:r>
          </w:p>
          <w:p w14:paraId="4B482AB7" w14:textId="77777777" w:rsidR="0022446C" w:rsidRPr="005514B2" w:rsidRDefault="0022446C" w:rsidP="00DD5957">
            <w:pPr>
              <w:spacing w:after="0" w:line="240" w:lineRule="auto"/>
              <w:ind w:left="0" w:firstLine="142"/>
              <w:rPr>
                <w:szCs w:val="24"/>
              </w:rPr>
            </w:pPr>
            <w:r w:rsidRPr="005514B2">
              <w:rPr>
                <w:szCs w:val="24"/>
              </w:rPr>
              <w:t>- запрещение пребывания в определенных местах;</w:t>
            </w:r>
          </w:p>
          <w:p w14:paraId="2A9B98A8" w14:textId="77777777" w:rsidR="0022446C" w:rsidRPr="005514B2" w:rsidRDefault="0022446C" w:rsidP="00DD5957">
            <w:pPr>
              <w:spacing w:after="0" w:line="240" w:lineRule="auto"/>
              <w:ind w:left="0" w:firstLine="142"/>
              <w:rPr>
                <w:szCs w:val="24"/>
              </w:rPr>
            </w:pPr>
            <w:r w:rsidRPr="005514B2">
              <w:rPr>
                <w:szCs w:val="24"/>
              </w:rPr>
              <w:t>- запрещение посещения мест проведения массовых и иных мероприятий и участия в указанных мероприятиях;</w:t>
            </w:r>
          </w:p>
          <w:p w14:paraId="2E3C2745" w14:textId="77777777" w:rsidR="0022446C" w:rsidRPr="005514B2" w:rsidRDefault="0022446C" w:rsidP="00DD5957">
            <w:pPr>
              <w:spacing w:after="0" w:line="240" w:lineRule="auto"/>
              <w:ind w:left="0" w:firstLine="142"/>
              <w:rPr>
                <w:szCs w:val="24"/>
              </w:rPr>
            </w:pPr>
            <w:r w:rsidRPr="005514B2">
              <w:rPr>
                <w:szCs w:val="24"/>
              </w:rPr>
              <w:t>- запрещение пребывания вне жилого или иного помещения, являющегося местом жительства либо пребывания поднадзорного лица, в определенное время суток;</w:t>
            </w:r>
          </w:p>
          <w:p w14:paraId="54BB4B6C" w14:textId="77777777" w:rsidR="0022446C" w:rsidRPr="005514B2" w:rsidRDefault="0022446C" w:rsidP="00DD5957">
            <w:pPr>
              <w:spacing w:after="0" w:line="240" w:lineRule="auto"/>
              <w:ind w:left="0" w:firstLine="142"/>
              <w:rPr>
                <w:szCs w:val="24"/>
              </w:rPr>
            </w:pPr>
            <w:r w:rsidRPr="005514B2">
              <w:rPr>
                <w:szCs w:val="24"/>
              </w:rPr>
              <w:t>- запрещение выезда за установленные судом пределы территории;</w:t>
            </w:r>
          </w:p>
          <w:p w14:paraId="30494168" w14:textId="77777777" w:rsidR="0022446C" w:rsidRPr="005514B2" w:rsidRDefault="0022446C" w:rsidP="00DD5957">
            <w:pPr>
              <w:spacing w:after="0" w:line="240" w:lineRule="auto"/>
              <w:ind w:left="0" w:firstLine="142"/>
              <w:rPr>
                <w:szCs w:val="24"/>
              </w:rPr>
            </w:pPr>
            <w:r w:rsidRPr="005514B2">
              <w:rPr>
                <w:szCs w:val="24"/>
              </w:rPr>
              <w:t>- обязательная явка от одного до четырех раз в месяц в орган внутренних дел по месту жительства или пребывания для регистрации.</w:t>
            </w:r>
          </w:p>
          <w:p w14:paraId="055EFE17" w14:textId="77777777" w:rsidR="0022446C" w:rsidRPr="005514B2" w:rsidRDefault="0022446C" w:rsidP="00DD5957">
            <w:pPr>
              <w:spacing w:after="0" w:line="240" w:lineRule="auto"/>
              <w:ind w:left="0" w:firstLine="142"/>
              <w:rPr>
                <w:szCs w:val="24"/>
              </w:rPr>
            </w:pPr>
            <w:r w:rsidRPr="005514B2">
              <w:rPr>
                <w:szCs w:val="24"/>
              </w:rPr>
              <w:t xml:space="preserve">Цели установления административных ограничений заключаются в воспрепятствовании продолжению противоправной деятельности, возобновлению и установлению преступных связей, возможности совершать правонарушения в определенное время и в определенных местах. </w:t>
            </w:r>
          </w:p>
          <w:p w14:paraId="28465A86" w14:textId="77777777" w:rsidR="0022446C" w:rsidRPr="005514B2" w:rsidRDefault="0022446C" w:rsidP="00DD5957">
            <w:pPr>
              <w:spacing w:after="0" w:line="240" w:lineRule="auto"/>
              <w:ind w:left="0" w:firstLine="142"/>
              <w:rPr>
                <w:szCs w:val="24"/>
              </w:rPr>
            </w:pPr>
            <w:r w:rsidRPr="005514B2">
              <w:rPr>
                <w:szCs w:val="24"/>
              </w:rPr>
              <w:t>Установление административного надзора происходит только в судебном порядке на основании заявления исправительного учреждения или ОВД.</w:t>
            </w:r>
          </w:p>
        </w:tc>
      </w:tr>
      <w:tr w:rsidR="0022446C" w:rsidRPr="00C27EC1" w14:paraId="04403C5F" w14:textId="77777777" w:rsidTr="005B442D">
        <w:tc>
          <w:tcPr>
            <w:tcW w:w="3189" w:type="dxa"/>
          </w:tcPr>
          <w:p w14:paraId="0E1CEB5F" w14:textId="5578FBCC" w:rsidR="0022446C" w:rsidRPr="005514B2" w:rsidRDefault="00D53586" w:rsidP="00DD5957">
            <w:pPr>
              <w:pStyle w:val="a3"/>
              <w:numPr>
                <w:ilvl w:val="0"/>
                <w:numId w:val="40"/>
              </w:numPr>
              <w:ind w:left="142" w:firstLine="142"/>
              <w:jc w:val="both"/>
            </w:pPr>
            <w:r w:rsidRPr="00D53586">
              <w:lastRenderedPageBreak/>
              <w:t>Как происходит административное задержание и как оно оформляется процессуально</w:t>
            </w:r>
          </w:p>
        </w:tc>
        <w:tc>
          <w:tcPr>
            <w:tcW w:w="7409" w:type="dxa"/>
          </w:tcPr>
          <w:p w14:paraId="067E5FED" w14:textId="77777777" w:rsidR="0022446C" w:rsidRPr="005514B2" w:rsidRDefault="0022446C" w:rsidP="00DD5957">
            <w:pPr>
              <w:spacing w:after="0" w:line="240" w:lineRule="auto"/>
              <w:ind w:left="0" w:firstLine="142"/>
              <w:rPr>
                <w:szCs w:val="24"/>
              </w:rPr>
            </w:pPr>
            <w:r w:rsidRPr="005514B2">
              <w:rPr>
                <w:szCs w:val="24"/>
              </w:rPr>
              <w:t>Административное задержание — это кратковременное ограничение свободы физического лица, применяемое для обеспечения правильного и своевременного рассмотрения дела об административном правонарушении и исполнения постановления по этому делу.</w:t>
            </w:r>
          </w:p>
          <w:p w14:paraId="3932B45B" w14:textId="77777777" w:rsidR="0022446C" w:rsidRPr="005514B2" w:rsidRDefault="0022446C" w:rsidP="00DD5957">
            <w:pPr>
              <w:spacing w:after="0" w:line="240" w:lineRule="auto"/>
              <w:ind w:left="0" w:firstLine="142"/>
              <w:rPr>
                <w:szCs w:val="24"/>
              </w:rPr>
            </w:pPr>
            <w:r w:rsidRPr="005514B2">
              <w:rPr>
                <w:szCs w:val="24"/>
              </w:rPr>
              <w:t>Осуществляется должностными лицами органов внутренних дел, военнослужащими органов и войск пограничной службы, должностными лицами военной автомобильной инспекции, таможенных и других органов.</w:t>
            </w:r>
          </w:p>
          <w:p w14:paraId="693DD5CE" w14:textId="77777777" w:rsidR="0022446C" w:rsidRPr="005514B2" w:rsidRDefault="0022446C" w:rsidP="00DD5957">
            <w:pPr>
              <w:spacing w:after="0" w:line="240" w:lineRule="auto"/>
              <w:ind w:left="0" w:firstLine="142"/>
              <w:rPr>
                <w:szCs w:val="24"/>
              </w:rPr>
            </w:pPr>
            <w:r w:rsidRPr="005514B2">
              <w:rPr>
                <w:szCs w:val="24"/>
              </w:rPr>
              <w:t>Срок административного задержания не должен превышать трех часов. Однако в некоторых случаях этот срок может быть увеличен. Так, на срок не более 48 часов могут быть подвергнуты административному задержанию лица, в отношении которых ведется производство по делу об административном правонарушении, посягающем на установленный режим Государственной границы РФ и порядок пребывания на территории РФ.</w:t>
            </w:r>
          </w:p>
        </w:tc>
      </w:tr>
      <w:tr w:rsidR="0022446C" w:rsidRPr="00C27EC1" w14:paraId="66A10B8B" w14:textId="77777777" w:rsidTr="005B442D">
        <w:tc>
          <w:tcPr>
            <w:tcW w:w="3189" w:type="dxa"/>
          </w:tcPr>
          <w:p w14:paraId="2F58B7A5" w14:textId="1D60A524" w:rsidR="0022446C" w:rsidRPr="005514B2" w:rsidRDefault="00D53586" w:rsidP="00DD5957">
            <w:pPr>
              <w:pStyle w:val="a3"/>
              <w:numPr>
                <w:ilvl w:val="0"/>
                <w:numId w:val="40"/>
              </w:numPr>
              <w:ind w:left="142" w:firstLine="142"/>
              <w:jc w:val="both"/>
            </w:pPr>
            <w:r w:rsidRPr="00D53586">
              <w:t>Как религиозные объединения являются субъектами административного права</w:t>
            </w:r>
          </w:p>
        </w:tc>
        <w:tc>
          <w:tcPr>
            <w:tcW w:w="7409" w:type="dxa"/>
          </w:tcPr>
          <w:p w14:paraId="7989F214" w14:textId="77777777" w:rsidR="0022446C" w:rsidRPr="005514B2" w:rsidRDefault="0022446C" w:rsidP="00DD5957">
            <w:pPr>
              <w:spacing w:after="0" w:line="240" w:lineRule="auto"/>
              <w:ind w:left="0" w:firstLine="142"/>
              <w:rPr>
                <w:szCs w:val="24"/>
              </w:rPr>
            </w:pPr>
            <w:r w:rsidRPr="005514B2">
              <w:rPr>
                <w:szCs w:val="24"/>
              </w:rPr>
              <w:t>Религиозным объединением признается добровольное объединение граждан, образованное в целях совместного исповедания и распространения веры (вероисповедание; совершение богослужений, других религиозных обрядов и церемоний; обучение религии и религиозное воспитание своих последователей).</w:t>
            </w:r>
          </w:p>
          <w:p w14:paraId="3C18F1DC" w14:textId="12DAC6AE" w:rsidR="0022446C" w:rsidRPr="005514B2" w:rsidRDefault="0022446C" w:rsidP="00DD5957">
            <w:pPr>
              <w:spacing w:after="0" w:line="240" w:lineRule="auto"/>
              <w:ind w:left="0" w:firstLine="142"/>
              <w:rPr>
                <w:szCs w:val="24"/>
              </w:rPr>
            </w:pPr>
            <w:r w:rsidRPr="005514B2">
              <w:rPr>
                <w:szCs w:val="24"/>
              </w:rPr>
              <w:t xml:space="preserve">Правовой статус религиозных объединений имеет свои особенности. Согласно Конституции РФ «религиозные объединения отделены от государства и равны перед законом» и никакая религия не может устанавливаться в качестве государственной или обязательной. </w:t>
            </w:r>
          </w:p>
          <w:p w14:paraId="240363DC" w14:textId="77777777" w:rsidR="0022446C" w:rsidRPr="005514B2" w:rsidRDefault="0022446C" w:rsidP="00DD5957">
            <w:pPr>
              <w:spacing w:after="0" w:line="240" w:lineRule="auto"/>
              <w:ind w:left="0" w:firstLine="142"/>
              <w:rPr>
                <w:szCs w:val="24"/>
              </w:rPr>
            </w:pPr>
            <w:r w:rsidRPr="005514B2">
              <w:rPr>
                <w:szCs w:val="24"/>
              </w:rPr>
              <w:t>Религиозные объединения могут создаваться в виде религиозных групп и религиозных организаций.</w:t>
            </w:r>
          </w:p>
          <w:p w14:paraId="311AA7B8" w14:textId="77777777" w:rsidR="0022446C" w:rsidRPr="005514B2" w:rsidRDefault="0022446C" w:rsidP="00DD5957">
            <w:pPr>
              <w:spacing w:after="0" w:line="240" w:lineRule="auto"/>
              <w:ind w:left="0" w:firstLine="142"/>
              <w:rPr>
                <w:szCs w:val="24"/>
              </w:rPr>
            </w:pPr>
            <w:r w:rsidRPr="005514B2">
              <w:rPr>
                <w:szCs w:val="24"/>
              </w:rPr>
              <w:t xml:space="preserve">Государство не вмешивается в законную деятельность религиозной организации. В то же время государство оказывает содействие и поддержку благотворительной деятельности религиозных </w:t>
            </w:r>
            <w:r w:rsidRPr="005514B2">
              <w:rPr>
                <w:szCs w:val="24"/>
              </w:rPr>
              <w:lastRenderedPageBreak/>
              <w:t>организаций, а также реализации ими общественно значимых культурно-просветительных программ и мероприятий. Охраняя законную деятельность религиозных объединений, государство в то же время осуществляет надзор и контроль за соблюдением ими соответствующего законодательства и устава. Их члены признаются субъектами нарушений законодательства о свободе совести, свободе вероисповедания и о религиозных объединениях, что влечет за собой уголовную и административную ответственность.</w:t>
            </w:r>
          </w:p>
        </w:tc>
      </w:tr>
      <w:tr w:rsidR="0022446C" w:rsidRPr="00C27EC1" w14:paraId="651F0F2C" w14:textId="77777777" w:rsidTr="005B442D">
        <w:tc>
          <w:tcPr>
            <w:tcW w:w="3189" w:type="dxa"/>
          </w:tcPr>
          <w:p w14:paraId="4B44BB32" w14:textId="1FAC1C5D" w:rsidR="0022446C" w:rsidRPr="005514B2" w:rsidRDefault="00D53586" w:rsidP="00DD5957">
            <w:pPr>
              <w:pStyle w:val="a3"/>
              <w:numPr>
                <w:ilvl w:val="0"/>
                <w:numId w:val="40"/>
              </w:numPr>
              <w:ind w:left="142" w:firstLine="142"/>
              <w:jc w:val="both"/>
            </w:pPr>
            <w:r>
              <w:lastRenderedPageBreak/>
              <w:t xml:space="preserve">Что понимается под терминами </w:t>
            </w:r>
            <w:r w:rsidRPr="00493752">
              <w:t>«</w:t>
            </w:r>
            <w:r w:rsidRPr="00D53586">
              <w:t xml:space="preserve">административный </w:t>
            </w:r>
            <w:r>
              <w:t>процесс</w:t>
            </w:r>
            <w:r w:rsidRPr="00493752">
              <w:t>»</w:t>
            </w:r>
            <w:r w:rsidRPr="00D53586">
              <w:t xml:space="preserve"> и какие виды он имеет</w:t>
            </w:r>
          </w:p>
        </w:tc>
        <w:tc>
          <w:tcPr>
            <w:tcW w:w="7409" w:type="dxa"/>
          </w:tcPr>
          <w:p w14:paraId="26CE55FE" w14:textId="77777777" w:rsidR="0022446C" w:rsidRPr="005514B2" w:rsidRDefault="0022446C" w:rsidP="00DD5957">
            <w:pPr>
              <w:spacing w:after="0" w:line="240" w:lineRule="auto"/>
              <w:ind w:left="0" w:firstLine="142"/>
              <w:rPr>
                <w:szCs w:val="24"/>
              </w:rPr>
            </w:pPr>
            <w:r w:rsidRPr="005514B2">
              <w:rPr>
                <w:szCs w:val="24"/>
              </w:rPr>
              <w:t>Административный процесс — это урегулированная нормами административно-процессуального права деятельность уполномоченных органов исполнительной власти и их должностных лиц, а также судей по возбуждению, рассмотрению и разрешению административных дел, включая: лицензионно-разрешительное производство; регистрационное производство; производство по принятию правовых актов; производство по делам о поощрении; производство по делам о дисциплинарных проступках; производство по обращениям (предложениям, заявлениям и жалобам) граждан; производство по делам об административных правонарушениях; процедуру трёхстороннего разрешения административно-правовых споров (то есть споров, вытекающих из властных отношений) в любом органе государства и при любом способе организации такого рассмотрения (эти способы будут составлять разновидности административного процесса).</w:t>
            </w:r>
          </w:p>
          <w:p w14:paraId="54C5A92B" w14:textId="77777777" w:rsidR="0022446C" w:rsidRPr="005514B2" w:rsidRDefault="0022446C" w:rsidP="00DD5957">
            <w:pPr>
              <w:spacing w:after="0" w:line="240" w:lineRule="auto"/>
              <w:ind w:left="0" w:firstLine="142"/>
              <w:rPr>
                <w:szCs w:val="24"/>
              </w:rPr>
            </w:pPr>
            <w:r w:rsidRPr="005514B2">
              <w:rPr>
                <w:szCs w:val="24"/>
              </w:rPr>
              <w:t>К административно-юрисдикционным производствам относят: производство по делам об административных правонарушениях, дисциплинарное производство и производство по жалобам.</w:t>
            </w:r>
          </w:p>
          <w:p w14:paraId="3DF7C3CB" w14:textId="77777777" w:rsidR="0022446C" w:rsidRPr="005514B2" w:rsidRDefault="0022446C" w:rsidP="00DD5957">
            <w:pPr>
              <w:spacing w:after="0" w:line="240" w:lineRule="auto"/>
              <w:ind w:left="0" w:firstLine="142"/>
              <w:rPr>
                <w:szCs w:val="24"/>
              </w:rPr>
            </w:pPr>
            <w:r w:rsidRPr="005514B2">
              <w:rPr>
                <w:szCs w:val="24"/>
              </w:rPr>
              <w:t>К административно-процедурным производствам учёные относят: лицензионно-разрешительное производство; регистрационное производство; производство по принятию правовых актов.</w:t>
            </w:r>
          </w:p>
        </w:tc>
      </w:tr>
      <w:tr w:rsidR="0022446C" w:rsidRPr="00C27EC1" w14:paraId="56FE90A7" w14:textId="77777777" w:rsidTr="005B442D">
        <w:tc>
          <w:tcPr>
            <w:tcW w:w="3189" w:type="dxa"/>
          </w:tcPr>
          <w:p w14:paraId="7395EF4F" w14:textId="28C8DDCC" w:rsidR="0022446C" w:rsidRPr="005514B2" w:rsidRDefault="00493752" w:rsidP="00DD5957">
            <w:pPr>
              <w:pStyle w:val="a3"/>
              <w:numPr>
                <w:ilvl w:val="0"/>
                <w:numId w:val="40"/>
              </w:numPr>
              <w:ind w:left="142" w:firstLine="142"/>
              <w:jc w:val="both"/>
            </w:pPr>
            <w:r w:rsidRPr="00493752">
              <w:t>Как осуществляется материальная ответственность по административному праву</w:t>
            </w:r>
          </w:p>
        </w:tc>
        <w:tc>
          <w:tcPr>
            <w:tcW w:w="7409" w:type="dxa"/>
          </w:tcPr>
          <w:p w14:paraId="5A0AB238" w14:textId="77777777" w:rsidR="0022446C" w:rsidRPr="005514B2" w:rsidRDefault="0022446C" w:rsidP="00DD5957">
            <w:pPr>
              <w:spacing w:after="0" w:line="240" w:lineRule="auto"/>
              <w:ind w:left="0" w:firstLine="142"/>
              <w:rPr>
                <w:szCs w:val="24"/>
              </w:rPr>
            </w:pPr>
            <w:r w:rsidRPr="005514B2">
              <w:rPr>
                <w:szCs w:val="24"/>
              </w:rPr>
              <w:t>Материальную ответственность в административном праве можно определить как меру государственного принуждения, применяемую к государственным служащим за совершение дисциплинарного проступка в связи с осуществлением последними прав и обязанностей, связанных с прохождением государственной службы, и заключающуюся в полном или частичном компенсации причинённого материального ущерба.</w:t>
            </w:r>
          </w:p>
          <w:p w14:paraId="6763E662" w14:textId="77777777" w:rsidR="0022446C" w:rsidRPr="005514B2" w:rsidRDefault="0022446C" w:rsidP="00DD5957">
            <w:pPr>
              <w:spacing w:after="0" w:line="240" w:lineRule="auto"/>
              <w:ind w:left="0" w:firstLine="142"/>
              <w:rPr>
                <w:szCs w:val="24"/>
              </w:rPr>
            </w:pPr>
            <w:r w:rsidRPr="005514B2">
              <w:rPr>
                <w:szCs w:val="24"/>
              </w:rPr>
              <w:t>Материальную ответственность по административному праву следует отличать от административной ответственности в виде штрафа. Сходство заключается в материальном характере применяемых мер государственного принуждения. Основной отличительной особенностью является то, что материальная ответственность по административному праву всегда заключается во взыскании причиненного материального ущерба. Привлечение к административной ответственности непосредственно от наличия или отсутствия материального ущерба не зависит.</w:t>
            </w:r>
          </w:p>
          <w:p w14:paraId="7E8A27D9" w14:textId="77777777" w:rsidR="0022446C" w:rsidRPr="005514B2" w:rsidRDefault="0022446C" w:rsidP="00DD5957">
            <w:pPr>
              <w:spacing w:after="0" w:line="240" w:lineRule="auto"/>
              <w:ind w:left="0" w:firstLine="142"/>
              <w:rPr>
                <w:szCs w:val="24"/>
              </w:rPr>
            </w:pPr>
            <w:r w:rsidRPr="005514B2">
              <w:rPr>
                <w:szCs w:val="24"/>
              </w:rPr>
              <w:t>Материальная ответственность по административному праву может быть:</w:t>
            </w:r>
          </w:p>
          <w:p w14:paraId="15279F67" w14:textId="77777777" w:rsidR="0022446C" w:rsidRPr="005514B2" w:rsidRDefault="0022446C" w:rsidP="00DD5957">
            <w:pPr>
              <w:spacing w:after="0" w:line="240" w:lineRule="auto"/>
              <w:ind w:left="0" w:firstLine="142"/>
              <w:rPr>
                <w:szCs w:val="24"/>
              </w:rPr>
            </w:pPr>
            <w:r w:rsidRPr="005514B2">
              <w:rPr>
                <w:szCs w:val="24"/>
              </w:rPr>
              <w:tab/>
              <w:t>1) ограниченной (взыскивается часть ущерба);</w:t>
            </w:r>
          </w:p>
          <w:p w14:paraId="2C1AF7BA" w14:textId="77777777" w:rsidR="0022446C" w:rsidRPr="005514B2" w:rsidRDefault="0022446C" w:rsidP="00DD5957">
            <w:pPr>
              <w:spacing w:after="0" w:line="240" w:lineRule="auto"/>
              <w:ind w:left="0" w:firstLine="142"/>
              <w:rPr>
                <w:szCs w:val="24"/>
              </w:rPr>
            </w:pPr>
            <w:r w:rsidRPr="005514B2">
              <w:rPr>
                <w:szCs w:val="24"/>
              </w:rPr>
              <w:tab/>
              <w:t>2) полной (ущерб взыскивается полностью);</w:t>
            </w:r>
          </w:p>
          <w:p w14:paraId="219E7516" w14:textId="77777777" w:rsidR="0022446C" w:rsidRPr="005514B2" w:rsidRDefault="0022446C" w:rsidP="00DD5957">
            <w:pPr>
              <w:spacing w:after="0" w:line="240" w:lineRule="auto"/>
              <w:ind w:left="0" w:firstLine="142"/>
              <w:rPr>
                <w:szCs w:val="24"/>
              </w:rPr>
            </w:pPr>
            <w:r w:rsidRPr="005514B2">
              <w:rPr>
                <w:szCs w:val="24"/>
              </w:rPr>
              <w:tab/>
              <w:t xml:space="preserve">3) повышенной (ущерб взыскивается в 2-10-кратном размере, но только в случаях и в порядке, установленных нормативными </w:t>
            </w:r>
            <w:r w:rsidRPr="005514B2">
              <w:rPr>
                <w:szCs w:val="24"/>
              </w:rPr>
              <w:lastRenderedPageBreak/>
              <w:t>актами).</w:t>
            </w:r>
          </w:p>
        </w:tc>
      </w:tr>
      <w:tr w:rsidR="0022446C" w:rsidRPr="00C27EC1" w14:paraId="0C9AAA4F" w14:textId="77777777" w:rsidTr="005B442D">
        <w:tc>
          <w:tcPr>
            <w:tcW w:w="3189" w:type="dxa"/>
          </w:tcPr>
          <w:p w14:paraId="7F003154" w14:textId="3CF1B5EC" w:rsidR="0022446C" w:rsidRPr="005514B2" w:rsidRDefault="00493752" w:rsidP="00DD5957">
            <w:pPr>
              <w:pStyle w:val="a3"/>
              <w:numPr>
                <w:ilvl w:val="0"/>
                <w:numId w:val="40"/>
              </w:numPr>
              <w:ind w:left="142" w:firstLine="142"/>
              <w:jc w:val="both"/>
            </w:pPr>
            <w:r>
              <w:lastRenderedPageBreak/>
              <w:t xml:space="preserve">Что понимается под термином </w:t>
            </w:r>
            <w:r w:rsidRPr="00493752">
              <w:t>«ад</w:t>
            </w:r>
            <w:r>
              <w:t>министративное правонарушение</w:t>
            </w:r>
            <w:r w:rsidRPr="00493752">
              <w:t>»</w:t>
            </w:r>
          </w:p>
        </w:tc>
        <w:tc>
          <w:tcPr>
            <w:tcW w:w="7409" w:type="dxa"/>
          </w:tcPr>
          <w:p w14:paraId="45715B7A" w14:textId="77777777" w:rsidR="0022446C" w:rsidRPr="005514B2" w:rsidRDefault="0022446C" w:rsidP="00DD5957">
            <w:pPr>
              <w:spacing w:after="0" w:line="240" w:lineRule="auto"/>
              <w:ind w:left="0" w:firstLine="142"/>
              <w:rPr>
                <w:szCs w:val="24"/>
              </w:rPr>
            </w:pPr>
            <w:r w:rsidRPr="005514B2">
              <w:rPr>
                <w:szCs w:val="24"/>
              </w:rPr>
              <w:t>Административное правонарушение — противоправное, виновное действие или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w:t>
            </w:r>
          </w:p>
          <w:p w14:paraId="28CF29D1" w14:textId="77777777" w:rsidR="0022446C" w:rsidRPr="005514B2" w:rsidRDefault="0022446C" w:rsidP="00DD5957">
            <w:pPr>
              <w:spacing w:after="0" w:line="240" w:lineRule="auto"/>
              <w:ind w:left="0" w:firstLine="142"/>
              <w:rPr>
                <w:szCs w:val="24"/>
              </w:rPr>
            </w:pPr>
            <w:r w:rsidRPr="005514B2">
              <w:rPr>
                <w:szCs w:val="24"/>
              </w:rPr>
              <w:t>Объектами посягательства при административных правонарушениях могут являться собственность, здоровье населения и общественная нравственность, общественный порядок, экология и т. д.</w:t>
            </w:r>
          </w:p>
          <w:p w14:paraId="2E84103E" w14:textId="77777777" w:rsidR="0022446C" w:rsidRPr="005514B2" w:rsidRDefault="0022446C" w:rsidP="00DD5957">
            <w:pPr>
              <w:spacing w:after="0" w:line="240" w:lineRule="auto"/>
              <w:ind w:left="0" w:firstLine="142"/>
              <w:rPr>
                <w:szCs w:val="24"/>
              </w:rPr>
            </w:pPr>
            <w:r w:rsidRPr="005514B2">
              <w:rPr>
                <w:szCs w:val="24"/>
              </w:rPr>
              <w:t>Признаки административного правонарушения:</w:t>
            </w:r>
          </w:p>
          <w:p w14:paraId="1B6FE1C8" w14:textId="77777777" w:rsidR="0022446C" w:rsidRPr="005514B2" w:rsidRDefault="0022446C" w:rsidP="00DD5957">
            <w:pPr>
              <w:spacing w:after="0" w:line="240" w:lineRule="auto"/>
              <w:ind w:left="0" w:firstLine="142"/>
              <w:rPr>
                <w:szCs w:val="24"/>
              </w:rPr>
            </w:pPr>
            <w:r w:rsidRPr="005514B2">
              <w:rPr>
                <w:szCs w:val="24"/>
              </w:rPr>
              <w:t>1) деяние (действие/бездействие).</w:t>
            </w:r>
          </w:p>
          <w:p w14:paraId="2E358588" w14:textId="77777777" w:rsidR="0022446C" w:rsidRPr="005514B2" w:rsidRDefault="0022446C" w:rsidP="00DD5957">
            <w:pPr>
              <w:spacing w:after="0" w:line="240" w:lineRule="auto"/>
              <w:ind w:left="0" w:firstLine="142"/>
              <w:rPr>
                <w:szCs w:val="24"/>
              </w:rPr>
            </w:pPr>
            <w:r w:rsidRPr="005514B2">
              <w:rPr>
                <w:szCs w:val="24"/>
              </w:rPr>
              <w:t>2) общественная опасность.</w:t>
            </w:r>
          </w:p>
          <w:p w14:paraId="56507E02" w14:textId="77777777" w:rsidR="0022446C" w:rsidRPr="005514B2" w:rsidRDefault="0022446C" w:rsidP="00DD5957">
            <w:pPr>
              <w:spacing w:after="0" w:line="240" w:lineRule="auto"/>
              <w:ind w:left="0" w:firstLine="142"/>
              <w:rPr>
                <w:szCs w:val="24"/>
              </w:rPr>
            </w:pPr>
            <w:r w:rsidRPr="005514B2">
              <w:rPr>
                <w:szCs w:val="24"/>
              </w:rPr>
              <w:t>3) противоправность — заключается в совершении деяния, нарушении нормы административного и иных отраслей права (трудового, земельного, финансового), охраняемых мерами административной ответственности.</w:t>
            </w:r>
          </w:p>
          <w:p w14:paraId="68FEF721" w14:textId="77777777" w:rsidR="0022446C" w:rsidRPr="005514B2" w:rsidRDefault="0022446C" w:rsidP="00DD5957">
            <w:pPr>
              <w:spacing w:after="0" w:line="240" w:lineRule="auto"/>
              <w:ind w:left="0" w:firstLine="142"/>
              <w:rPr>
                <w:szCs w:val="24"/>
              </w:rPr>
            </w:pPr>
            <w:r w:rsidRPr="005514B2">
              <w:rPr>
                <w:szCs w:val="24"/>
              </w:rPr>
              <w:t>4) виновность — противоправные деяния являются административным правонарушением только в том случае, если имеет место вина данного лица, то есть содеянное было совершено умышленно или по неосторожности.</w:t>
            </w:r>
          </w:p>
          <w:p w14:paraId="185B961E" w14:textId="77777777" w:rsidR="0022446C" w:rsidRPr="005514B2" w:rsidRDefault="0022446C" w:rsidP="00DD5957">
            <w:pPr>
              <w:spacing w:after="0" w:line="240" w:lineRule="auto"/>
              <w:ind w:left="0" w:firstLine="142"/>
              <w:rPr>
                <w:szCs w:val="24"/>
              </w:rPr>
            </w:pPr>
            <w:r w:rsidRPr="005514B2">
              <w:rPr>
                <w:szCs w:val="24"/>
              </w:rPr>
              <w:t>5) наказуемость деяния — то есть за содеянное наступает административная ответственность.</w:t>
            </w:r>
          </w:p>
        </w:tc>
      </w:tr>
      <w:tr w:rsidR="0022446C" w:rsidRPr="00C27EC1" w14:paraId="4DDE9136" w14:textId="77777777" w:rsidTr="005B442D">
        <w:tc>
          <w:tcPr>
            <w:tcW w:w="3189" w:type="dxa"/>
          </w:tcPr>
          <w:p w14:paraId="24844F06" w14:textId="1FDCFE45" w:rsidR="0022446C" w:rsidRPr="005514B2" w:rsidRDefault="00493752" w:rsidP="00DD5957">
            <w:pPr>
              <w:pStyle w:val="a3"/>
              <w:numPr>
                <w:ilvl w:val="0"/>
                <w:numId w:val="40"/>
              </w:numPr>
              <w:ind w:left="142" w:firstLine="142"/>
              <w:jc w:val="both"/>
            </w:pPr>
            <w:r w:rsidRPr="00493752">
              <w:t>Какие принципы определяют государственную службу</w:t>
            </w:r>
          </w:p>
        </w:tc>
        <w:tc>
          <w:tcPr>
            <w:tcW w:w="7409" w:type="dxa"/>
          </w:tcPr>
          <w:p w14:paraId="02D8671C" w14:textId="77777777" w:rsidR="0022446C" w:rsidRPr="005514B2" w:rsidRDefault="0022446C" w:rsidP="00DD5957">
            <w:pPr>
              <w:spacing w:after="0" w:line="240" w:lineRule="auto"/>
              <w:ind w:left="0" w:firstLine="142"/>
              <w:rPr>
                <w:szCs w:val="24"/>
              </w:rPr>
            </w:pPr>
            <w:r w:rsidRPr="005514B2">
              <w:rPr>
                <w:szCs w:val="24"/>
              </w:rPr>
              <w:t>Основными принципами построения и функционирования системы государственной службы являются:</w:t>
            </w:r>
          </w:p>
          <w:p w14:paraId="42F84D0D" w14:textId="77777777" w:rsidR="0022446C" w:rsidRPr="005514B2" w:rsidRDefault="0022446C" w:rsidP="00DD5957">
            <w:pPr>
              <w:spacing w:after="0" w:line="240" w:lineRule="auto"/>
              <w:ind w:left="0" w:firstLine="142"/>
              <w:rPr>
                <w:szCs w:val="24"/>
              </w:rPr>
            </w:pPr>
            <w:r w:rsidRPr="005514B2">
              <w:rPr>
                <w:szCs w:val="24"/>
              </w:rPr>
              <w:t>- федерализм</w:t>
            </w:r>
          </w:p>
          <w:p w14:paraId="4AB0C830" w14:textId="77777777" w:rsidR="0022446C" w:rsidRPr="005514B2" w:rsidRDefault="0022446C" w:rsidP="00DD5957">
            <w:pPr>
              <w:spacing w:after="0" w:line="240" w:lineRule="auto"/>
              <w:ind w:left="0" w:firstLine="142"/>
              <w:rPr>
                <w:szCs w:val="24"/>
              </w:rPr>
            </w:pPr>
            <w:r w:rsidRPr="005514B2">
              <w:rPr>
                <w:szCs w:val="24"/>
              </w:rPr>
              <w:t>- законность</w:t>
            </w:r>
          </w:p>
          <w:p w14:paraId="7AFCA975" w14:textId="77777777" w:rsidR="0022446C" w:rsidRPr="005514B2" w:rsidRDefault="0022446C" w:rsidP="00DD5957">
            <w:pPr>
              <w:spacing w:after="0" w:line="240" w:lineRule="auto"/>
              <w:ind w:left="0" w:firstLine="142"/>
              <w:rPr>
                <w:szCs w:val="24"/>
              </w:rPr>
            </w:pPr>
            <w:r w:rsidRPr="005514B2">
              <w:rPr>
                <w:szCs w:val="24"/>
              </w:rPr>
              <w:t>- приоритет прав и свобод человека и гражданина</w:t>
            </w:r>
          </w:p>
          <w:p w14:paraId="49FDED68" w14:textId="77777777" w:rsidR="0022446C" w:rsidRPr="005514B2" w:rsidRDefault="0022446C" w:rsidP="00DD5957">
            <w:pPr>
              <w:spacing w:after="0" w:line="240" w:lineRule="auto"/>
              <w:ind w:left="0" w:firstLine="142"/>
              <w:rPr>
                <w:szCs w:val="24"/>
              </w:rPr>
            </w:pPr>
            <w:r w:rsidRPr="005514B2">
              <w:rPr>
                <w:szCs w:val="24"/>
              </w:rPr>
              <w:t>- равный доступ граждан к государственной службе</w:t>
            </w:r>
          </w:p>
          <w:p w14:paraId="2D898B05" w14:textId="77777777" w:rsidR="0022446C" w:rsidRPr="005514B2" w:rsidRDefault="0022446C" w:rsidP="00DD5957">
            <w:pPr>
              <w:spacing w:after="0" w:line="240" w:lineRule="auto"/>
              <w:ind w:left="0" w:firstLine="142"/>
              <w:rPr>
                <w:szCs w:val="24"/>
              </w:rPr>
            </w:pPr>
            <w:r w:rsidRPr="005514B2">
              <w:rPr>
                <w:szCs w:val="24"/>
              </w:rPr>
              <w:t>- единство правовых и организационных основ государственной службы</w:t>
            </w:r>
          </w:p>
          <w:p w14:paraId="10A7094C" w14:textId="77777777" w:rsidR="0022446C" w:rsidRPr="005514B2" w:rsidRDefault="0022446C" w:rsidP="00DD5957">
            <w:pPr>
              <w:spacing w:after="0" w:line="240" w:lineRule="auto"/>
              <w:ind w:left="0" w:firstLine="142"/>
              <w:rPr>
                <w:szCs w:val="24"/>
              </w:rPr>
            </w:pPr>
            <w:r w:rsidRPr="005514B2">
              <w:rPr>
                <w:szCs w:val="24"/>
              </w:rPr>
              <w:t>- взаимосвязь государственной службы и муниципальной службы;</w:t>
            </w:r>
          </w:p>
          <w:p w14:paraId="731C7136" w14:textId="77777777" w:rsidR="0022446C" w:rsidRPr="005514B2" w:rsidRDefault="0022446C" w:rsidP="00DD5957">
            <w:pPr>
              <w:spacing w:after="0" w:line="240" w:lineRule="auto"/>
              <w:ind w:left="0" w:firstLine="142"/>
              <w:rPr>
                <w:szCs w:val="24"/>
              </w:rPr>
            </w:pPr>
            <w:r w:rsidRPr="005514B2">
              <w:rPr>
                <w:szCs w:val="24"/>
              </w:rPr>
              <w:t>- открытость государственной службы и ее доступность общественному контролю</w:t>
            </w:r>
          </w:p>
          <w:p w14:paraId="25302532" w14:textId="77777777" w:rsidR="0022446C" w:rsidRPr="005514B2" w:rsidRDefault="0022446C" w:rsidP="00DD5957">
            <w:pPr>
              <w:spacing w:after="0" w:line="240" w:lineRule="auto"/>
              <w:ind w:left="0" w:firstLine="142"/>
              <w:rPr>
                <w:szCs w:val="24"/>
              </w:rPr>
            </w:pPr>
            <w:r w:rsidRPr="005514B2">
              <w:rPr>
                <w:szCs w:val="24"/>
              </w:rPr>
              <w:t>- профессионализм и компетентность государственных служащих</w:t>
            </w:r>
          </w:p>
          <w:p w14:paraId="430FBD50" w14:textId="77777777" w:rsidR="0022446C" w:rsidRPr="005514B2" w:rsidRDefault="0022446C" w:rsidP="00DD5957">
            <w:pPr>
              <w:spacing w:after="0" w:line="240" w:lineRule="auto"/>
              <w:ind w:left="0" w:firstLine="142"/>
              <w:rPr>
                <w:szCs w:val="24"/>
                <w:lang w:val="x-none"/>
              </w:rPr>
            </w:pPr>
            <w:r w:rsidRPr="005514B2">
              <w:rPr>
                <w:szCs w:val="24"/>
              </w:rPr>
              <w:t>-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tc>
      </w:tr>
      <w:tr w:rsidR="0022446C" w:rsidRPr="00C27EC1" w14:paraId="448E613F" w14:textId="77777777" w:rsidTr="005B442D">
        <w:tc>
          <w:tcPr>
            <w:tcW w:w="3189" w:type="dxa"/>
          </w:tcPr>
          <w:p w14:paraId="6E7594B7" w14:textId="7C13673E" w:rsidR="0022446C" w:rsidRPr="005514B2" w:rsidRDefault="00493752" w:rsidP="00DD5957">
            <w:pPr>
              <w:pStyle w:val="a3"/>
              <w:numPr>
                <w:ilvl w:val="0"/>
                <w:numId w:val="40"/>
              </w:numPr>
              <w:ind w:left="142" w:firstLine="142"/>
              <w:jc w:val="both"/>
            </w:pPr>
            <w:r w:rsidRPr="00493752">
              <w:t>Какой административно-правовой статус имеют иностранные граждане</w:t>
            </w:r>
          </w:p>
        </w:tc>
        <w:tc>
          <w:tcPr>
            <w:tcW w:w="7409" w:type="dxa"/>
          </w:tcPr>
          <w:p w14:paraId="2FD710FD" w14:textId="77777777" w:rsidR="0022446C" w:rsidRPr="005514B2" w:rsidRDefault="0022446C" w:rsidP="00DD5957">
            <w:pPr>
              <w:spacing w:after="0" w:line="240" w:lineRule="auto"/>
              <w:ind w:left="0" w:firstLine="142"/>
              <w:rPr>
                <w:szCs w:val="24"/>
              </w:rPr>
            </w:pPr>
            <w:r w:rsidRPr="005514B2">
              <w:rPr>
                <w:szCs w:val="24"/>
              </w:rPr>
              <w:t>Административно-правовой статус иностранных граждан и лиц без гражданства – часть общего правового статуса, представляющая собой совокупность прав, свобод, гарантий и обязанностей иностранных граждан и лиц без гражданства в сфере административно-правового регулирования.</w:t>
            </w:r>
          </w:p>
          <w:p w14:paraId="68B391F3" w14:textId="77777777" w:rsidR="0022446C" w:rsidRPr="005514B2" w:rsidRDefault="0022446C" w:rsidP="00DD5957">
            <w:pPr>
              <w:spacing w:after="0" w:line="240" w:lineRule="auto"/>
              <w:ind w:left="0" w:firstLine="142"/>
              <w:rPr>
                <w:szCs w:val="24"/>
              </w:rPr>
            </w:pPr>
            <w:r w:rsidRPr="005514B2">
              <w:rPr>
                <w:szCs w:val="24"/>
              </w:rPr>
              <w:t xml:space="preserve">С определенными изъятиями они на территории Российской Федерации пользуются теми же правами и свободами и несут те же обязанности, что и граждане РФ, если иное не оговорено федеральным законом. </w:t>
            </w:r>
          </w:p>
          <w:p w14:paraId="4BF30186" w14:textId="48633547" w:rsidR="0022446C" w:rsidRPr="005514B2" w:rsidRDefault="0022446C" w:rsidP="00DD5957">
            <w:pPr>
              <w:spacing w:after="0" w:line="240" w:lineRule="auto"/>
              <w:ind w:left="0" w:firstLine="142"/>
              <w:rPr>
                <w:szCs w:val="24"/>
              </w:rPr>
            </w:pPr>
            <w:r w:rsidRPr="005514B2">
              <w:rPr>
                <w:szCs w:val="24"/>
              </w:rPr>
              <w:t xml:space="preserve">Изъятия из этого общего положения следующие: 1) они не имеют права избирать и быть избранными в органы государственной власти, а также участвовать в референдумах; 2) не несут обязанностей по военной службе; 3) не имеют права находиться на государственной и </w:t>
            </w:r>
            <w:r w:rsidRPr="005514B2">
              <w:rPr>
                <w:szCs w:val="24"/>
              </w:rPr>
              <w:lastRenderedPageBreak/>
              <w:t>муниципальной службе; 4) им не могут быть проданы земельные участки; 5) они не могут заниматься предпринимательской или любой другой деятельностью, связанной с обороной страны и государственной безопасностью, пользованием информацией, составляющей государственную тайну; 6) исключительно к ним может быть применена такая мера административной ответственности, как административное выдворение за пределы Российской Федерации</w:t>
            </w:r>
          </w:p>
        </w:tc>
      </w:tr>
      <w:tr w:rsidR="0022446C" w:rsidRPr="00C27EC1" w14:paraId="71CB5600" w14:textId="77777777" w:rsidTr="005B442D">
        <w:tc>
          <w:tcPr>
            <w:tcW w:w="3189" w:type="dxa"/>
          </w:tcPr>
          <w:p w14:paraId="2535997C" w14:textId="0F6CAEFC" w:rsidR="0022446C" w:rsidRPr="005514B2" w:rsidRDefault="00493752" w:rsidP="00DD5957">
            <w:pPr>
              <w:pStyle w:val="a3"/>
              <w:numPr>
                <w:ilvl w:val="0"/>
                <w:numId w:val="40"/>
              </w:numPr>
              <w:ind w:left="142" w:firstLine="142"/>
              <w:jc w:val="both"/>
            </w:pPr>
            <w:r w:rsidRPr="00493752">
              <w:lastRenderedPageBreak/>
              <w:t>Как политические партии являются субъектами административного права</w:t>
            </w:r>
          </w:p>
        </w:tc>
        <w:tc>
          <w:tcPr>
            <w:tcW w:w="7409" w:type="dxa"/>
          </w:tcPr>
          <w:p w14:paraId="144DFD98" w14:textId="77777777" w:rsidR="0022446C" w:rsidRPr="005514B2" w:rsidRDefault="0022446C" w:rsidP="00DD5957">
            <w:pPr>
              <w:spacing w:after="0" w:line="240" w:lineRule="auto"/>
              <w:ind w:left="0" w:firstLine="142"/>
              <w:rPr>
                <w:szCs w:val="24"/>
              </w:rPr>
            </w:pPr>
            <w:r w:rsidRPr="005514B2">
              <w:rPr>
                <w:szCs w:val="24"/>
              </w:rPr>
              <w:t>Политическая партия — это общественное объединение, созданное в целях участия граждан РФ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14:paraId="0F067801" w14:textId="20FFC3BB" w:rsidR="0022446C" w:rsidRPr="005514B2" w:rsidRDefault="0022446C" w:rsidP="00DD5957">
            <w:pPr>
              <w:spacing w:after="0" w:line="240" w:lineRule="auto"/>
              <w:ind w:left="0" w:firstLine="142"/>
              <w:rPr>
                <w:szCs w:val="24"/>
              </w:rPr>
            </w:pPr>
            <w:r w:rsidRPr="005514B2">
              <w:rPr>
                <w:szCs w:val="24"/>
              </w:rPr>
              <w:t>Требования, которым должна отвечать политическая партия:</w:t>
            </w:r>
          </w:p>
          <w:p w14:paraId="0636724B" w14:textId="77777777" w:rsidR="0022446C" w:rsidRPr="005514B2" w:rsidRDefault="0022446C" w:rsidP="00DD5957">
            <w:pPr>
              <w:spacing w:after="0" w:line="240" w:lineRule="auto"/>
              <w:ind w:left="0" w:firstLine="142"/>
              <w:rPr>
                <w:szCs w:val="24"/>
              </w:rPr>
            </w:pPr>
            <w:r w:rsidRPr="005514B2">
              <w:rPr>
                <w:szCs w:val="24"/>
              </w:rPr>
              <w:t>Политическая партия должна иметь региональные отделения более чем в половине субъектов Федерации. При этом в субъекте федерации может быть создано только одно региональное отделение данной политической партии. В политической партии должно состоять не менее пятидесяти тысяч членов. Более чем в половине субъектов Федерации политическая партия должна иметь региональные отделения численностью не менее пятисот членов. В остальных региональных отделениях численность каждого из них не может составлять менее двухсот пятидесяти членов. Руководящие и иные органы политической партии, ее региональные отделения и иные структурные подразделения должны находиться на территории РФ.</w:t>
            </w:r>
          </w:p>
        </w:tc>
      </w:tr>
      <w:tr w:rsidR="0022446C" w:rsidRPr="00C27EC1" w14:paraId="10BCAC50" w14:textId="77777777" w:rsidTr="005B442D">
        <w:tc>
          <w:tcPr>
            <w:tcW w:w="3189" w:type="dxa"/>
          </w:tcPr>
          <w:p w14:paraId="20AF2507" w14:textId="5781BDF5" w:rsidR="0022446C" w:rsidRPr="005514B2" w:rsidRDefault="00493752" w:rsidP="00DD5957">
            <w:pPr>
              <w:pStyle w:val="a3"/>
              <w:numPr>
                <w:ilvl w:val="0"/>
                <w:numId w:val="40"/>
              </w:numPr>
              <w:ind w:left="142" w:firstLine="142"/>
              <w:jc w:val="both"/>
            </w:pPr>
            <w:r w:rsidRPr="00493752">
              <w:t>Как выносится постановление по делу об административном правонарушении</w:t>
            </w:r>
          </w:p>
        </w:tc>
        <w:tc>
          <w:tcPr>
            <w:tcW w:w="7409" w:type="dxa"/>
          </w:tcPr>
          <w:p w14:paraId="7A2C4E16" w14:textId="0F0495BC" w:rsidR="0022446C" w:rsidRPr="005514B2" w:rsidRDefault="0022446C" w:rsidP="00DD5957">
            <w:pPr>
              <w:spacing w:after="0" w:line="240" w:lineRule="auto"/>
              <w:ind w:left="0" w:firstLine="142"/>
              <w:rPr>
                <w:szCs w:val="24"/>
              </w:rPr>
            </w:pPr>
            <w:r w:rsidRPr="005514B2">
              <w:rPr>
                <w:szCs w:val="24"/>
              </w:rPr>
              <w:t>Постановление по делу об административном правонарушении выносится должностным лицом или судом после рассмотрения дела и установления всех обстоятельств правонарушения. В постановлении указываются сведения о правонарушителе, суть правонарушения, статья КоАП РФ, предусматривающая ответственность за данное правонарушение, и размер штрафа или иного наказания. Постановление вступает в силу через 10 дней после его вынесения, если не было обжаловано в установленном порядке.</w:t>
            </w:r>
          </w:p>
        </w:tc>
      </w:tr>
      <w:tr w:rsidR="0022446C" w:rsidRPr="00C27EC1" w14:paraId="299495BC" w14:textId="77777777" w:rsidTr="005B442D">
        <w:tc>
          <w:tcPr>
            <w:tcW w:w="3189" w:type="dxa"/>
          </w:tcPr>
          <w:p w14:paraId="312B3887" w14:textId="276133A0" w:rsidR="0022446C" w:rsidRPr="005514B2" w:rsidRDefault="00493752" w:rsidP="00DD5957">
            <w:pPr>
              <w:pStyle w:val="a3"/>
              <w:numPr>
                <w:ilvl w:val="0"/>
                <w:numId w:val="40"/>
              </w:numPr>
              <w:ind w:left="142" w:firstLine="142"/>
              <w:jc w:val="both"/>
            </w:pPr>
            <w:r w:rsidRPr="00493752">
              <w:t>Что означает изъятие вещей и документов по КоАП Российской Федерации</w:t>
            </w:r>
          </w:p>
        </w:tc>
        <w:tc>
          <w:tcPr>
            <w:tcW w:w="7409" w:type="dxa"/>
          </w:tcPr>
          <w:p w14:paraId="6224671C" w14:textId="77777777" w:rsidR="0022446C" w:rsidRPr="005514B2" w:rsidRDefault="0022446C" w:rsidP="00DD5957">
            <w:pPr>
              <w:spacing w:after="0" w:line="240" w:lineRule="auto"/>
              <w:ind w:left="0" w:firstLine="142"/>
              <w:rPr>
                <w:szCs w:val="24"/>
              </w:rPr>
            </w:pPr>
            <w:r w:rsidRPr="005514B2">
              <w:rPr>
                <w:szCs w:val="24"/>
              </w:rPr>
              <w:t>В соответствии с Кодексом об административных правонарушениях Российской Федерации, изъятие вещей и документов может производиться в случае, если они являются орудиями совершения или предметами административного правонарушения, либо если их сохранение может угрожать безопасности и здоровью людей. Изъятые вещи и документы хранятся до рассмотрения дела об административном правонарушении, после чего они должны быть возвращены владельцу или уничтожены, если они не подлежат возврату.</w:t>
            </w:r>
          </w:p>
        </w:tc>
      </w:tr>
      <w:tr w:rsidR="0022446C" w:rsidRPr="00C27EC1" w14:paraId="15110426" w14:textId="77777777" w:rsidTr="005B442D">
        <w:tc>
          <w:tcPr>
            <w:tcW w:w="3189" w:type="dxa"/>
          </w:tcPr>
          <w:p w14:paraId="44410ABD" w14:textId="57064FE0" w:rsidR="0022446C" w:rsidRPr="005514B2" w:rsidRDefault="00493752" w:rsidP="00DD5957">
            <w:pPr>
              <w:pStyle w:val="a3"/>
              <w:numPr>
                <w:ilvl w:val="0"/>
                <w:numId w:val="40"/>
              </w:numPr>
              <w:ind w:left="142" w:firstLine="142"/>
              <w:jc w:val="both"/>
            </w:pPr>
            <w:r>
              <w:t xml:space="preserve">Что понимается под термином </w:t>
            </w:r>
            <w:r w:rsidRPr="00493752">
              <w:t>«</w:t>
            </w:r>
            <w:r>
              <w:t>административные наказания</w:t>
            </w:r>
            <w:r w:rsidRPr="00493752">
              <w:t>» и какая система их существует</w:t>
            </w:r>
          </w:p>
        </w:tc>
        <w:tc>
          <w:tcPr>
            <w:tcW w:w="7409" w:type="dxa"/>
          </w:tcPr>
          <w:p w14:paraId="0E45CC68" w14:textId="3DF0F4A2" w:rsidR="0022446C" w:rsidRPr="005514B2" w:rsidRDefault="0022446C" w:rsidP="00DD5957">
            <w:pPr>
              <w:spacing w:after="0" w:line="240" w:lineRule="auto"/>
              <w:ind w:left="0" w:firstLine="142"/>
              <w:rPr>
                <w:szCs w:val="24"/>
              </w:rPr>
            </w:pPr>
            <w:r w:rsidRPr="005514B2">
              <w:rPr>
                <w:szCs w:val="24"/>
              </w:rPr>
              <w:t>Административное наказание – установленная государством мера ответственности за совершение административного правонарушения, которая применяется в целях предупреждения совершения новых правонарушений как самим правонарушителем, так и другими лицами. Система административных наказаний – закреплена в КоАП РФ и включает в себя исчерпывающий перечень административных наказаний:</w:t>
            </w:r>
          </w:p>
          <w:p w14:paraId="26BF59CB" w14:textId="77777777" w:rsidR="0022446C" w:rsidRPr="005514B2" w:rsidRDefault="0022446C" w:rsidP="00DD5957">
            <w:pPr>
              <w:spacing w:after="0" w:line="240" w:lineRule="auto"/>
              <w:ind w:left="0" w:firstLine="142"/>
              <w:rPr>
                <w:szCs w:val="24"/>
              </w:rPr>
            </w:pPr>
            <w:r w:rsidRPr="005514B2">
              <w:rPr>
                <w:szCs w:val="24"/>
              </w:rPr>
              <w:lastRenderedPageBreak/>
              <w:t>1) предупреждение;</w:t>
            </w:r>
          </w:p>
          <w:p w14:paraId="15E49A70" w14:textId="77777777" w:rsidR="0022446C" w:rsidRPr="005514B2" w:rsidRDefault="0022446C" w:rsidP="00DD5957">
            <w:pPr>
              <w:spacing w:after="0" w:line="240" w:lineRule="auto"/>
              <w:ind w:left="0" w:firstLine="142"/>
              <w:rPr>
                <w:szCs w:val="24"/>
              </w:rPr>
            </w:pPr>
            <w:r w:rsidRPr="005514B2">
              <w:rPr>
                <w:szCs w:val="24"/>
              </w:rPr>
              <w:t>2) административный штраф;</w:t>
            </w:r>
          </w:p>
          <w:p w14:paraId="7E057E6B" w14:textId="77777777" w:rsidR="0022446C" w:rsidRPr="005514B2" w:rsidRDefault="0022446C" w:rsidP="00DD5957">
            <w:pPr>
              <w:spacing w:after="0" w:line="240" w:lineRule="auto"/>
              <w:ind w:left="0" w:firstLine="142"/>
              <w:rPr>
                <w:szCs w:val="24"/>
              </w:rPr>
            </w:pPr>
            <w:r w:rsidRPr="005514B2">
              <w:rPr>
                <w:szCs w:val="24"/>
              </w:rPr>
              <w:t>3) конфискация орудия совершения или предмета административного правонарушения;</w:t>
            </w:r>
          </w:p>
          <w:p w14:paraId="33CFD6DE" w14:textId="77777777" w:rsidR="0022446C" w:rsidRPr="005514B2" w:rsidRDefault="0022446C" w:rsidP="00DD5957">
            <w:pPr>
              <w:spacing w:after="0" w:line="240" w:lineRule="auto"/>
              <w:ind w:left="0" w:firstLine="142"/>
              <w:rPr>
                <w:szCs w:val="24"/>
              </w:rPr>
            </w:pPr>
            <w:r w:rsidRPr="005514B2">
              <w:rPr>
                <w:szCs w:val="24"/>
              </w:rPr>
              <w:t>4) лишение специального права, предоставленного физическому лицу;</w:t>
            </w:r>
          </w:p>
          <w:p w14:paraId="4772D033" w14:textId="77777777" w:rsidR="0022446C" w:rsidRPr="005514B2" w:rsidRDefault="0022446C" w:rsidP="00DD5957">
            <w:pPr>
              <w:spacing w:after="0" w:line="240" w:lineRule="auto"/>
              <w:ind w:left="0" w:firstLine="142"/>
              <w:rPr>
                <w:szCs w:val="24"/>
              </w:rPr>
            </w:pPr>
            <w:r w:rsidRPr="005514B2">
              <w:rPr>
                <w:szCs w:val="24"/>
              </w:rPr>
              <w:t>5) административный арест;</w:t>
            </w:r>
          </w:p>
          <w:p w14:paraId="1AAA0E4B" w14:textId="77777777" w:rsidR="0022446C" w:rsidRPr="005514B2" w:rsidRDefault="0022446C" w:rsidP="00DD5957">
            <w:pPr>
              <w:spacing w:after="0" w:line="240" w:lineRule="auto"/>
              <w:ind w:left="0" w:firstLine="142"/>
              <w:rPr>
                <w:szCs w:val="24"/>
              </w:rPr>
            </w:pPr>
            <w:r w:rsidRPr="005514B2">
              <w:rPr>
                <w:szCs w:val="24"/>
              </w:rPr>
              <w:t>6) административное выдворение за пределы Российской Федерации иностранного гражданина или лица без гражданства;</w:t>
            </w:r>
          </w:p>
          <w:p w14:paraId="08F31DF4" w14:textId="77777777" w:rsidR="0022446C" w:rsidRPr="005514B2" w:rsidRDefault="0022446C" w:rsidP="00DD5957">
            <w:pPr>
              <w:spacing w:after="0" w:line="240" w:lineRule="auto"/>
              <w:ind w:left="0" w:firstLine="142"/>
              <w:rPr>
                <w:szCs w:val="24"/>
              </w:rPr>
            </w:pPr>
            <w:r w:rsidRPr="005514B2">
              <w:rPr>
                <w:szCs w:val="24"/>
              </w:rPr>
              <w:t>7) дисквалификация;</w:t>
            </w:r>
          </w:p>
          <w:p w14:paraId="71D0D0C9" w14:textId="77777777" w:rsidR="0022446C" w:rsidRPr="005514B2" w:rsidRDefault="0022446C" w:rsidP="00DD5957">
            <w:pPr>
              <w:spacing w:after="0" w:line="240" w:lineRule="auto"/>
              <w:ind w:left="0" w:firstLine="142"/>
              <w:rPr>
                <w:szCs w:val="24"/>
              </w:rPr>
            </w:pPr>
            <w:r w:rsidRPr="005514B2">
              <w:rPr>
                <w:szCs w:val="24"/>
              </w:rPr>
              <w:t>8) административное приостановление деятельности;</w:t>
            </w:r>
          </w:p>
          <w:p w14:paraId="72E6A33B" w14:textId="77777777" w:rsidR="0022446C" w:rsidRPr="005514B2" w:rsidRDefault="0022446C" w:rsidP="00DD5957">
            <w:pPr>
              <w:spacing w:after="0" w:line="240" w:lineRule="auto"/>
              <w:ind w:left="0" w:firstLine="142"/>
              <w:rPr>
                <w:szCs w:val="24"/>
              </w:rPr>
            </w:pPr>
            <w:r w:rsidRPr="005514B2">
              <w:rPr>
                <w:szCs w:val="24"/>
              </w:rPr>
              <w:t>9) обязательные работы.</w:t>
            </w:r>
          </w:p>
        </w:tc>
      </w:tr>
      <w:tr w:rsidR="0022446C" w:rsidRPr="00C27EC1" w14:paraId="34EE4D93" w14:textId="77777777" w:rsidTr="005B442D">
        <w:tc>
          <w:tcPr>
            <w:tcW w:w="3189" w:type="dxa"/>
          </w:tcPr>
          <w:p w14:paraId="48D8E711" w14:textId="28331A8B" w:rsidR="0022446C" w:rsidRPr="005514B2" w:rsidRDefault="00493752" w:rsidP="00DD5957">
            <w:pPr>
              <w:pStyle w:val="a3"/>
              <w:numPr>
                <w:ilvl w:val="0"/>
                <w:numId w:val="40"/>
              </w:numPr>
              <w:ind w:left="142" w:firstLine="142"/>
              <w:jc w:val="both"/>
            </w:pPr>
            <w:r w:rsidRPr="00493752">
              <w:lastRenderedPageBreak/>
              <w:t>Что такое Пра</w:t>
            </w:r>
            <w:r>
              <w:t>вительство Российской Федерации</w:t>
            </w:r>
            <w:r w:rsidRPr="00493752">
              <w:t xml:space="preserve"> и какие направления  их деятельности существуют</w:t>
            </w:r>
          </w:p>
        </w:tc>
        <w:tc>
          <w:tcPr>
            <w:tcW w:w="7409" w:type="dxa"/>
          </w:tcPr>
          <w:p w14:paraId="44255908" w14:textId="77777777" w:rsidR="0022446C" w:rsidRPr="005514B2" w:rsidRDefault="0022446C" w:rsidP="00DD5957">
            <w:pPr>
              <w:spacing w:after="0" w:line="240" w:lineRule="auto"/>
              <w:ind w:left="0" w:firstLine="142"/>
              <w:rPr>
                <w:szCs w:val="24"/>
              </w:rPr>
            </w:pPr>
            <w:r w:rsidRPr="005514B2">
              <w:rPr>
                <w:szCs w:val="24"/>
              </w:rPr>
              <w:t>Правительство Российской Федерации – высший орган государственной власти Российской Федерации, на который возложено осуществление исполнительной власти в Российской Федерации.</w:t>
            </w:r>
          </w:p>
          <w:p w14:paraId="67D56A49" w14:textId="77777777" w:rsidR="0022446C" w:rsidRPr="005514B2" w:rsidRDefault="0022446C" w:rsidP="00DD5957">
            <w:pPr>
              <w:spacing w:after="0" w:line="240" w:lineRule="auto"/>
              <w:ind w:left="0" w:firstLine="142"/>
              <w:rPr>
                <w:szCs w:val="24"/>
              </w:rPr>
            </w:pPr>
            <w:r w:rsidRPr="005514B2">
              <w:rPr>
                <w:szCs w:val="24"/>
              </w:rPr>
              <w:t>Основные направления деятельности:</w:t>
            </w:r>
          </w:p>
          <w:p w14:paraId="015B5F52" w14:textId="77777777" w:rsidR="0022446C" w:rsidRPr="005514B2" w:rsidRDefault="0022446C" w:rsidP="00DD5957">
            <w:pPr>
              <w:spacing w:after="0" w:line="240" w:lineRule="auto"/>
              <w:ind w:left="0" w:firstLine="142"/>
              <w:rPr>
                <w:szCs w:val="24"/>
              </w:rPr>
            </w:pPr>
            <w:r w:rsidRPr="005514B2">
              <w:rPr>
                <w:szCs w:val="24"/>
              </w:rPr>
              <w:t>1)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w:t>
            </w:r>
          </w:p>
          <w:p w14:paraId="29647660" w14:textId="77777777" w:rsidR="0022446C" w:rsidRPr="005514B2" w:rsidRDefault="0022446C" w:rsidP="00DD5957">
            <w:pPr>
              <w:spacing w:after="0" w:line="240" w:lineRule="auto"/>
              <w:ind w:left="0" w:firstLine="142"/>
              <w:rPr>
                <w:szCs w:val="24"/>
              </w:rPr>
            </w:pPr>
            <w:r w:rsidRPr="005514B2">
              <w:rPr>
                <w:szCs w:val="24"/>
              </w:rPr>
              <w:t>2) обеспечивает проведение в Российской Федерации единой финансовой, кредитной и денежной политики;</w:t>
            </w:r>
          </w:p>
          <w:p w14:paraId="0E1E1373" w14:textId="77777777" w:rsidR="0022446C" w:rsidRPr="005514B2" w:rsidRDefault="0022446C" w:rsidP="00DD5957">
            <w:pPr>
              <w:spacing w:after="0" w:line="240" w:lineRule="auto"/>
              <w:ind w:left="0" w:firstLine="142"/>
              <w:rPr>
                <w:szCs w:val="24"/>
              </w:rPr>
            </w:pPr>
            <w:r w:rsidRPr="005514B2">
              <w:rPr>
                <w:szCs w:val="24"/>
              </w:rPr>
              <w:t>3)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14:paraId="32DCE833" w14:textId="77777777" w:rsidR="0022446C" w:rsidRPr="005514B2" w:rsidRDefault="0022446C" w:rsidP="00DD5957">
            <w:pPr>
              <w:spacing w:after="0" w:line="240" w:lineRule="auto"/>
              <w:ind w:left="0" w:firstLine="142"/>
              <w:rPr>
                <w:szCs w:val="24"/>
              </w:rPr>
            </w:pPr>
            <w:r w:rsidRPr="005514B2">
              <w:rPr>
                <w:szCs w:val="24"/>
              </w:rPr>
              <w:t>4) осуществляет управление федеральной собственностью; осуществляет меры по обеспечению обороны страны, государственной безопасности, реализации внешней политики Российской Федерации;</w:t>
            </w:r>
          </w:p>
          <w:p w14:paraId="5FC4BE4F" w14:textId="77777777" w:rsidR="0022446C" w:rsidRPr="005514B2" w:rsidRDefault="0022446C" w:rsidP="00DD5957">
            <w:pPr>
              <w:spacing w:after="0" w:line="240" w:lineRule="auto"/>
              <w:ind w:left="0" w:firstLine="142"/>
              <w:rPr>
                <w:szCs w:val="24"/>
              </w:rPr>
            </w:pPr>
            <w:r w:rsidRPr="005514B2">
              <w:rPr>
                <w:szCs w:val="24"/>
              </w:rPr>
              <w:t>5) осуществляет меры по обеспечению законности, прав и свобод граждан охране собственности и общественного порядка, борьбе с преступностью;</w:t>
            </w:r>
          </w:p>
          <w:p w14:paraId="19C5D3BA" w14:textId="77777777" w:rsidR="0022446C" w:rsidRPr="005514B2" w:rsidRDefault="0022446C" w:rsidP="00DD5957">
            <w:pPr>
              <w:spacing w:after="0" w:line="240" w:lineRule="auto"/>
              <w:ind w:left="0" w:firstLine="142"/>
              <w:rPr>
                <w:szCs w:val="24"/>
              </w:rPr>
            </w:pPr>
            <w:r w:rsidRPr="005514B2">
              <w:rPr>
                <w:szCs w:val="24"/>
              </w:rPr>
              <w:t>6) осуществляет иные полномочия, возложенные на него Конституцией РФ, федеральными законами, указами Президента РФ.</w:t>
            </w:r>
          </w:p>
          <w:p w14:paraId="55583B78" w14:textId="29642E9F" w:rsidR="0022446C" w:rsidRPr="005514B2" w:rsidRDefault="0022446C" w:rsidP="00DD5957">
            <w:pPr>
              <w:spacing w:after="0" w:line="240" w:lineRule="auto"/>
              <w:ind w:left="0" w:firstLine="142"/>
              <w:rPr>
                <w:szCs w:val="24"/>
              </w:rPr>
            </w:pPr>
            <w:r w:rsidRPr="005514B2">
              <w:rPr>
                <w:szCs w:val="24"/>
              </w:rPr>
              <w:t xml:space="preserve">Правительство РФ является коллективным субъектом административного права. Причем его положение как субъекта административного права во многом определяется его положением и местом в системе органов государственной власти, которые, в свою очередь, вытекают из принципа разделения властей, сформулированного </w:t>
            </w:r>
            <w:r w:rsidR="00A61386">
              <w:rPr>
                <w:szCs w:val="24"/>
              </w:rPr>
              <w:t xml:space="preserve">в </w:t>
            </w:r>
            <w:r w:rsidRPr="005514B2">
              <w:rPr>
                <w:szCs w:val="24"/>
              </w:rPr>
              <w:t>Конституции РФ. Правительство осуществляет государственную власть наравне с Президентом РФ, Федеральным Собранием РФ и судами.</w:t>
            </w:r>
          </w:p>
        </w:tc>
      </w:tr>
      <w:tr w:rsidR="0022446C" w:rsidRPr="00C27EC1" w14:paraId="10DC18F4" w14:textId="77777777" w:rsidTr="005B442D">
        <w:tc>
          <w:tcPr>
            <w:tcW w:w="3189" w:type="dxa"/>
          </w:tcPr>
          <w:p w14:paraId="3522D838" w14:textId="4B8E1BFD" w:rsidR="0022446C" w:rsidRPr="005514B2" w:rsidRDefault="00493752" w:rsidP="00DD5957">
            <w:pPr>
              <w:pStyle w:val="a3"/>
              <w:numPr>
                <w:ilvl w:val="0"/>
                <w:numId w:val="40"/>
              </w:numPr>
              <w:ind w:left="142" w:firstLine="142"/>
              <w:jc w:val="both"/>
            </w:pPr>
            <w:r w:rsidRPr="00493752">
              <w:t>Какие обстоятельства могут отягчить ответственность за административные правонарушения</w:t>
            </w:r>
          </w:p>
        </w:tc>
        <w:tc>
          <w:tcPr>
            <w:tcW w:w="7409" w:type="dxa"/>
          </w:tcPr>
          <w:p w14:paraId="14CDB1B1" w14:textId="2DE8BD78" w:rsidR="0022446C" w:rsidRPr="005514B2" w:rsidRDefault="0022446C" w:rsidP="00DD5957">
            <w:pPr>
              <w:spacing w:after="0" w:line="240" w:lineRule="auto"/>
              <w:ind w:left="0" w:firstLine="142"/>
              <w:rPr>
                <w:szCs w:val="24"/>
              </w:rPr>
            </w:pPr>
            <w:r w:rsidRPr="005514B2">
              <w:rPr>
                <w:szCs w:val="24"/>
              </w:rPr>
              <w:t>Обстоятельствами, отягчающими административную ответственность, признаются:</w:t>
            </w:r>
          </w:p>
          <w:p w14:paraId="32268282" w14:textId="77777777" w:rsidR="0022446C" w:rsidRPr="005514B2" w:rsidRDefault="0022446C" w:rsidP="00DD5957">
            <w:pPr>
              <w:spacing w:after="0" w:line="240" w:lineRule="auto"/>
              <w:ind w:left="0" w:firstLine="142"/>
              <w:rPr>
                <w:szCs w:val="24"/>
              </w:rPr>
            </w:pPr>
            <w:r w:rsidRPr="005514B2">
              <w:rPr>
                <w:szCs w:val="24"/>
              </w:rPr>
              <w:t>1) продолжение противоправного поведения, несмотря на требование уполномоченных на то лиц прекратить его;</w:t>
            </w:r>
          </w:p>
          <w:p w14:paraId="0A697957" w14:textId="77777777" w:rsidR="0022446C" w:rsidRPr="005514B2" w:rsidRDefault="0022446C" w:rsidP="00DD5957">
            <w:pPr>
              <w:spacing w:after="0" w:line="240" w:lineRule="auto"/>
              <w:ind w:left="0" w:firstLine="142"/>
              <w:rPr>
                <w:szCs w:val="24"/>
              </w:rPr>
            </w:pPr>
            <w:r w:rsidRPr="005514B2">
              <w:rPr>
                <w:szCs w:val="24"/>
              </w:rPr>
              <w:t xml:space="preserve">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один год со дня окончания исполнения постановления о назначении административного </w:t>
            </w:r>
            <w:r w:rsidRPr="005514B2">
              <w:rPr>
                <w:szCs w:val="24"/>
              </w:rPr>
              <w:lastRenderedPageBreak/>
              <w:t>наказания;</w:t>
            </w:r>
          </w:p>
          <w:p w14:paraId="0B60B65B" w14:textId="77777777" w:rsidR="0022446C" w:rsidRPr="005514B2" w:rsidRDefault="0022446C" w:rsidP="00DD5957">
            <w:pPr>
              <w:spacing w:after="0" w:line="240" w:lineRule="auto"/>
              <w:ind w:left="0" w:firstLine="142"/>
              <w:rPr>
                <w:szCs w:val="24"/>
              </w:rPr>
            </w:pPr>
            <w:r w:rsidRPr="005514B2">
              <w:rPr>
                <w:szCs w:val="24"/>
              </w:rPr>
              <w:t>3) вовлечение несовершеннолетнего в совершение административного правонарушения;</w:t>
            </w:r>
          </w:p>
          <w:p w14:paraId="184079EF" w14:textId="77777777" w:rsidR="0022446C" w:rsidRPr="005514B2" w:rsidRDefault="0022446C" w:rsidP="00DD5957">
            <w:pPr>
              <w:spacing w:after="0" w:line="240" w:lineRule="auto"/>
              <w:ind w:left="0" w:firstLine="142"/>
              <w:rPr>
                <w:szCs w:val="24"/>
              </w:rPr>
            </w:pPr>
            <w:r w:rsidRPr="005514B2">
              <w:rPr>
                <w:szCs w:val="24"/>
              </w:rPr>
              <w:t>4) совершение административного правонарушения группой лиц;</w:t>
            </w:r>
          </w:p>
          <w:p w14:paraId="7C927420" w14:textId="77777777" w:rsidR="0022446C" w:rsidRPr="005514B2" w:rsidRDefault="0022446C" w:rsidP="00DD5957">
            <w:pPr>
              <w:spacing w:after="0" w:line="240" w:lineRule="auto"/>
              <w:ind w:left="0" w:firstLine="142"/>
              <w:rPr>
                <w:szCs w:val="24"/>
              </w:rPr>
            </w:pPr>
            <w:r w:rsidRPr="005514B2">
              <w:rPr>
                <w:szCs w:val="24"/>
              </w:rPr>
              <w:t>5) совершение административного правонарушения в условиях стихийного бедствия или при других чрезвычайных обстоятельствах;</w:t>
            </w:r>
          </w:p>
          <w:p w14:paraId="197DF992" w14:textId="77777777" w:rsidR="0022446C" w:rsidRPr="005514B2" w:rsidRDefault="0022446C" w:rsidP="00DD5957">
            <w:pPr>
              <w:spacing w:after="0" w:line="240" w:lineRule="auto"/>
              <w:ind w:left="0" w:firstLine="142"/>
              <w:rPr>
                <w:szCs w:val="24"/>
              </w:rPr>
            </w:pPr>
            <w:r w:rsidRPr="005514B2">
              <w:rPr>
                <w:szCs w:val="24"/>
              </w:rPr>
              <w:t>6) совершение административного правонарушения в состоянии опьянения.</w:t>
            </w:r>
          </w:p>
        </w:tc>
      </w:tr>
    </w:tbl>
    <w:p w14:paraId="66B603FB" w14:textId="77777777" w:rsidR="0022446C" w:rsidRDefault="0022446C" w:rsidP="0022446C">
      <w:pPr>
        <w:spacing w:after="18" w:line="259" w:lineRule="auto"/>
        <w:ind w:left="0" w:right="34" w:firstLine="0"/>
        <w:rPr>
          <w:b/>
          <w:szCs w:val="24"/>
          <w:lang w:bidi="en-US"/>
        </w:rPr>
      </w:pPr>
    </w:p>
    <w:p w14:paraId="6FC3AEFD" w14:textId="77777777" w:rsidR="0022446C" w:rsidRDefault="0022446C" w:rsidP="00473868">
      <w:pPr>
        <w:spacing w:after="18" w:line="259" w:lineRule="auto"/>
        <w:ind w:left="0" w:right="34" w:firstLine="0"/>
        <w:jc w:val="center"/>
        <w:rPr>
          <w:b/>
          <w:szCs w:val="24"/>
          <w:lang w:bidi="en-US"/>
        </w:rPr>
      </w:pPr>
      <w:r>
        <w:rPr>
          <w:b/>
          <w:szCs w:val="24"/>
          <w:lang w:bidi="en-US"/>
        </w:rPr>
        <w:t>Тестовые задания</w:t>
      </w:r>
    </w:p>
    <w:p w14:paraId="411D14F3"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1. Государственное управление в широком понимании осуществляют:</w:t>
      </w:r>
    </w:p>
    <w:p w14:paraId="13B97DA1"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государственные органы;</w:t>
      </w:r>
    </w:p>
    <w:p w14:paraId="4E154AAD"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государственные органы и органы местного самоуправления;</w:t>
      </w:r>
    </w:p>
    <w:p w14:paraId="21DEA9BD"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 xml:space="preserve">в) государственные органы, органы местного самоуправления, общественные объединения. </w:t>
      </w:r>
    </w:p>
    <w:p w14:paraId="762277CC"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235AB988"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2. Административное право представляет собой совокупность:</w:t>
      </w:r>
    </w:p>
    <w:p w14:paraId="6A8C69F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нормативных правовых актов;</w:t>
      </w:r>
    </w:p>
    <w:p w14:paraId="27C97D6C"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общественных отношений;</w:t>
      </w:r>
    </w:p>
    <w:p w14:paraId="77DD7285"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правовых норм.</w:t>
      </w:r>
    </w:p>
    <w:p w14:paraId="057F53CD"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00BEA024" w14:textId="77777777" w:rsidR="0022446C" w:rsidRPr="004F29B5" w:rsidRDefault="0022446C" w:rsidP="0022446C">
      <w:pPr>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3. Методы административно-правового регулирования:</w:t>
      </w:r>
    </w:p>
    <w:p w14:paraId="2C122F30"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формально-юридические и сравнительно-правовые методы;</w:t>
      </w:r>
    </w:p>
    <w:p w14:paraId="50A9216D"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императивные предписания, разрешения и запреты на совершение определенных действий;</w:t>
      </w:r>
    </w:p>
    <w:p w14:paraId="0374218A"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в) убеждение и принуждение.</w:t>
      </w:r>
    </w:p>
    <w:p w14:paraId="19375924" w14:textId="77777777" w:rsidR="0022446C" w:rsidRPr="004F29B5" w:rsidRDefault="0022446C" w:rsidP="0022446C">
      <w:pPr>
        <w:spacing w:after="0" w:line="240" w:lineRule="auto"/>
        <w:ind w:left="284" w:firstLine="142"/>
        <w:rPr>
          <w:rFonts w:eastAsia="Arial Unicode MS"/>
          <w:color w:val="auto"/>
          <w:szCs w:val="24"/>
          <w:lang w:eastAsia="en-US"/>
        </w:rPr>
      </w:pPr>
    </w:p>
    <w:p w14:paraId="7B6381C8" w14:textId="77777777" w:rsidR="0022446C" w:rsidRPr="004F29B5" w:rsidRDefault="0022446C" w:rsidP="0022446C">
      <w:pPr>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4. Среди перечисленных ниже правонарушений административным правонарушением не является:</w:t>
      </w:r>
    </w:p>
    <w:p w14:paraId="3376CF57"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нанесение тяжких телесных повреждений;</w:t>
      </w:r>
    </w:p>
    <w:p w14:paraId="6FFD15D8"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безбилетный проезд на общественном транспорте;</w:t>
      </w:r>
    </w:p>
    <w:p w14:paraId="5B3BE61F"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переход улицы в неположенном месте.</w:t>
      </w:r>
    </w:p>
    <w:p w14:paraId="23F80769"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7D40F9F1"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5. В предмет административного права входят управленческие отношения:</w:t>
      </w:r>
    </w:p>
    <w:p w14:paraId="40C19899"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между гражданами;</w:t>
      </w:r>
    </w:p>
    <w:p w14:paraId="5E07FDC5"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между гражданином и органом исполнительной власти;</w:t>
      </w:r>
    </w:p>
    <w:p w14:paraId="739F66C0"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между гражданином и общественным объединением.</w:t>
      </w:r>
    </w:p>
    <w:p w14:paraId="4535BB1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3956B453"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6. Основным методом административного права является:</w:t>
      </w:r>
    </w:p>
    <w:p w14:paraId="4E50A79F"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диспозитивный метод;</w:t>
      </w:r>
    </w:p>
    <w:p w14:paraId="073B65F1"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императивный метод;</w:t>
      </w:r>
    </w:p>
    <w:p w14:paraId="0CC2869A"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поощрительный метод.</w:t>
      </w:r>
    </w:p>
    <w:p w14:paraId="1DB27054"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618C0AB3" w14:textId="77777777" w:rsidR="0022446C" w:rsidRPr="004F29B5" w:rsidRDefault="0022446C" w:rsidP="0022446C">
      <w:pPr>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7. Диспозиция в административном праве - это:</w:t>
      </w:r>
    </w:p>
    <w:p w14:paraId="54835A1B"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юридические факты, которые порождают административно-правовые отношения;</w:t>
      </w:r>
    </w:p>
    <w:p w14:paraId="4E2498EC"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правило поведения в виде обязанности, дозволения;</w:t>
      </w:r>
    </w:p>
    <w:p w14:paraId="6D0B6AC7"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в) мера воздействия.</w:t>
      </w:r>
    </w:p>
    <w:p w14:paraId="6A0C3459" w14:textId="77777777" w:rsidR="0022446C" w:rsidRPr="004F29B5" w:rsidRDefault="0022446C" w:rsidP="0022446C">
      <w:pPr>
        <w:spacing w:after="0" w:line="240" w:lineRule="auto"/>
        <w:ind w:left="284" w:firstLine="142"/>
        <w:rPr>
          <w:rFonts w:eastAsia="Arial Unicode MS"/>
          <w:color w:val="auto"/>
          <w:szCs w:val="24"/>
          <w:lang w:eastAsia="en-US"/>
        </w:rPr>
      </w:pPr>
    </w:p>
    <w:p w14:paraId="71413570" w14:textId="77777777" w:rsidR="0022446C" w:rsidRPr="004F29B5" w:rsidRDefault="0022446C" w:rsidP="0022446C">
      <w:pPr>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8. Шестнадцатилетний Краснов, желая познакомиться в автобусе с девушкой, назойливо приставал к ней, хватал за руки, препятствовал ее выходу из автобуса, довел девушку до слез. Его правонарушение можно квалифицировать как:</w:t>
      </w:r>
    </w:p>
    <w:p w14:paraId="6DABF43C"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безбилетный проезд;</w:t>
      </w:r>
    </w:p>
    <w:p w14:paraId="78C58706"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нарушение правил дорожного движения;</w:t>
      </w:r>
    </w:p>
    <w:p w14:paraId="4CD9DA4E"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lastRenderedPageBreak/>
        <w:t>в) мелкое хулиганство;</w:t>
      </w:r>
    </w:p>
    <w:p w14:paraId="5C98B62E"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г) нарушение этических норм.</w:t>
      </w:r>
    </w:p>
    <w:p w14:paraId="6991E65D"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1D3F6DF5"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256A0042"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9. К источникам административного права относится федеральный конституционный закон:</w:t>
      </w:r>
    </w:p>
    <w:p w14:paraId="6E98BCEA"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О Государственном гербе Российской Федерации;</w:t>
      </w:r>
    </w:p>
    <w:p w14:paraId="74944E26"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О Правительстве Российской Федерации;</w:t>
      </w:r>
    </w:p>
    <w:p w14:paraId="7886EC6E"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О судебной системе Российской Федерации.</w:t>
      </w:r>
    </w:p>
    <w:p w14:paraId="6B293610"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270BF8A1"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10. Административно-правовая норма – это:</w:t>
      </w:r>
    </w:p>
    <w:p w14:paraId="114DF2DC"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статья нормативного правового акта;</w:t>
      </w:r>
    </w:p>
    <w:p w14:paraId="766AA880"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правило поведения;</w:t>
      </w:r>
    </w:p>
    <w:p w14:paraId="74CF3ABF"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способ воздействия.</w:t>
      </w:r>
    </w:p>
    <w:p w14:paraId="4D0DA227"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1F129A3F" w14:textId="77777777" w:rsidR="0022446C" w:rsidRPr="004F29B5" w:rsidRDefault="0022446C" w:rsidP="0022446C">
      <w:pPr>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11. Какой должности нет в ФЗ «О государственной гражданской службе»:</w:t>
      </w:r>
    </w:p>
    <w:p w14:paraId="27B421D4"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низшая;</w:t>
      </w:r>
    </w:p>
    <w:p w14:paraId="44828BAC"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ведущая;</w:t>
      </w:r>
    </w:p>
    <w:p w14:paraId="5F350E2A"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в) главная.</w:t>
      </w:r>
    </w:p>
    <w:p w14:paraId="116D4271" w14:textId="77777777" w:rsidR="0022446C" w:rsidRPr="004F29B5" w:rsidRDefault="0022446C" w:rsidP="0022446C">
      <w:pPr>
        <w:spacing w:after="0" w:line="240" w:lineRule="auto"/>
        <w:ind w:left="284" w:firstLine="142"/>
        <w:rPr>
          <w:rFonts w:eastAsia="Arial Unicode MS"/>
          <w:color w:val="auto"/>
          <w:szCs w:val="24"/>
          <w:lang w:eastAsia="en-US"/>
        </w:rPr>
      </w:pPr>
    </w:p>
    <w:p w14:paraId="279AB315" w14:textId="77777777" w:rsidR="0022446C" w:rsidRPr="004F29B5" w:rsidRDefault="0022446C" w:rsidP="0022446C">
      <w:pPr>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12. Нормы административного права:</w:t>
      </w:r>
    </w:p>
    <w:p w14:paraId="74D4F1C9"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кодифицированы;</w:t>
      </w:r>
    </w:p>
    <w:p w14:paraId="284C9EF6"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некодицифированы;</w:t>
      </w:r>
    </w:p>
    <w:p w14:paraId="1E7B0F6C"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в зависимости от отношений, которые они регулируют.</w:t>
      </w:r>
    </w:p>
    <w:p w14:paraId="720B63B8"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39FD809B"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13. Санкцию нормы административного права представляют:</w:t>
      </w:r>
    </w:p>
    <w:p w14:paraId="4D3B9067"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меры административно-правового регулирования;</w:t>
      </w:r>
    </w:p>
    <w:p w14:paraId="011F8DF2"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меры административно-правового пресечения;</w:t>
      </w:r>
    </w:p>
    <w:p w14:paraId="32953E2E"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меры административного наказания.</w:t>
      </w:r>
    </w:p>
    <w:p w14:paraId="227F2635"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02E986C7"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14. По юридической силе административные нормы подразделяются на:</w:t>
      </w:r>
    </w:p>
    <w:p w14:paraId="53E42F0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законодательные и подзаконные;</w:t>
      </w:r>
    </w:p>
    <w:p w14:paraId="73EC567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федеральные и субъектов Российской Федерации;</w:t>
      </w:r>
    </w:p>
    <w:p w14:paraId="4CBD7675"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общегосударственные и территориальные.</w:t>
      </w:r>
    </w:p>
    <w:p w14:paraId="1B7649F0"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23FF3117" w14:textId="77777777" w:rsidR="0022446C" w:rsidRPr="004F29B5" w:rsidRDefault="0022446C" w:rsidP="0022446C">
      <w:pPr>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15. Систему органов исполнительной власти возглавляет:</w:t>
      </w:r>
    </w:p>
    <w:p w14:paraId="100AFBFA"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Президент РФ;</w:t>
      </w:r>
    </w:p>
    <w:p w14:paraId="10715747"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Государственная Дума;</w:t>
      </w:r>
    </w:p>
    <w:p w14:paraId="672DEDC5"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в) Правительство РФ.</w:t>
      </w:r>
    </w:p>
    <w:p w14:paraId="68079A7F" w14:textId="77777777" w:rsidR="0022446C" w:rsidRPr="004F29B5" w:rsidRDefault="0022446C" w:rsidP="0022446C">
      <w:pPr>
        <w:spacing w:after="0" w:line="240" w:lineRule="auto"/>
        <w:ind w:left="284" w:firstLine="142"/>
        <w:rPr>
          <w:rFonts w:eastAsia="Arial Unicode MS"/>
          <w:color w:val="auto"/>
          <w:szCs w:val="24"/>
          <w:lang w:eastAsia="en-US"/>
        </w:rPr>
      </w:pPr>
    </w:p>
    <w:p w14:paraId="06BEE49D" w14:textId="77777777" w:rsidR="0022446C" w:rsidRPr="004F29B5" w:rsidRDefault="0022446C" w:rsidP="0022446C">
      <w:pPr>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16. Лицензирование частной нотариальной деятельности отнесено к компетенции:</w:t>
      </w:r>
    </w:p>
    <w:p w14:paraId="645512C8"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Правительства РФ;</w:t>
      </w:r>
    </w:p>
    <w:p w14:paraId="2EBE61E4"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Министерства юстиции РФ;</w:t>
      </w:r>
    </w:p>
    <w:p w14:paraId="58BE3C7F"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в) Министерства внутренних дел РФ.</w:t>
      </w:r>
    </w:p>
    <w:p w14:paraId="1523B7B8" w14:textId="77777777" w:rsidR="0022446C" w:rsidRPr="004F29B5" w:rsidRDefault="0022446C" w:rsidP="0022446C">
      <w:pPr>
        <w:spacing w:after="0" w:line="240" w:lineRule="auto"/>
        <w:ind w:left="284" w:firstLine="142"/>
        <w:rPr>
          <w:rFonts w:eastAsia="Arial Unicode MS"/>
          <w:color w:val="auto"/>
          <w:szCs w:val="24"/>
          <w:lang w:eastAsia="en-US"/>
        </w:rPr>
      </w:pPr>
    </w:p>
    <w:p w14:paraId="164BD0AF" w14:textId="77777777" w:rsidR="0022446C" w:rsidRPr="004F29B5" w:rsidRDefault="0022446C" w:rsidP="0022446C">
      <w:pPr>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17. Состав административного правонарушения - это:</w:t>
      </w:r>
    </w:p>
    <w:p w14:paraId="75917DF2"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мера ответственности за правонарушение;</w:t>
      </w:r>
    </w:p>
    <w:p w14:paraId="6999ABD7" w14:textId="77777777" w:rsidR="0022446C" w:rsidRPr="004F29B5" w:rsidRDefault="0022446C" w:rsidP="0022446C">
      <w:pPr>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система закрепленных законом административных взысканий, которые могут друг другом дополняться или взаимозаменяться;</w:t>
      </w:r>
    </w:p>
    <w:p w14:paraId="47624BEB"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совокупность закрепленных законом признаков (элементов), наличие которых может повлечь административную ответственность.</w:t>
      </w:r>
    </w:p>
    <w:p w14:paraId="21075708"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31A28D86"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lastRenderedPageBreak/>
        <w:t>18. Применение норм административного права осуществляют:</w:t>
      </w:r>
    </w:p>
    <w:p w14:paraId="441C095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все субъекты административного права;</w:t>
      </w:r>
    </w:p>
    <w:p w14:paraId="029E7F1C"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руководители государственных органов и государственных организаций;</w:t>
      </w:r>
    </w:p>
    <w:p w14:paraId="157F135E"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органы исполнительной власти и их должностные лица.</w:t>
      </w:r>
    </w:p>
    <w:p w14:paraId="4716A77C"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4B242294"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19. Административно-правовые отношения строятся на основе:</w:t>
      </w:r>
    </w:p>
    <w:p w14:paraId="444F5C2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равенства субъектов правоотношений;</w:t>
      </w:r>
    </w:p>
    <w:p w14:paraId="338E726C"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подчиненности субъектов правоотношений;</w:t>
      </w:r>
    </w:p>
    <w:p w14:paraId="7AC86C8D"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взаимодействия субъектов правоотношений.</w:t>
      </w:r>
    </w:p>
    <w:p w14:paraId="75F95CD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7A6AF160"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20. В структуру административно-правовых отношений входит:</w:t>
      </w:r>
    </w:p>
    <w:p w14:paraId="73BAF146"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объект, объективная сторона, субъект, субъективная сторона;</w:t>
      </w:r>
    </w:p>
    <w:p w14:paraId="65C6FEF1"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права, обязанности, ограничения, гарантии;</w:t>
      </w:r>
    </w:p>
    <w:p w14:paraId="1E2F4EC7"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субъекты, объект, содержание, юридические факты.</w:t>
      </w:r>
    </w:p>
    <w:p w14:paraId="17EDD900"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1AAA8B07"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21. Административная правосубъектность означает:</w:t>
      </w:r>
    </w:p>
    <w:p w14:paraId="1BA43D99"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наличие административной право- и дееспособности;</w:t>
      </w:r>
    </w:p>
    <w:p w14:paraId="06DBD6F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правомочия государственной администрации;</w:t>
      </w:r>
    </w:p>
    <w:p w14:paraId="3AD1DCE1"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 xml:space="preserve">в) права субъектов административного права. </w:t>
      </w:r>
    </w:p>
    <w:p w14:paraId="20136AD9"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23F6C8C5"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22. Субъекты административно-правовых отношений в обязательном порядке должны обладать:</w:t>
      </w:r>
    </w:p>
    <w:p w14:paraId="4D810169"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административной правоспособностью;</w:t>
      </w:r>
    </w:p>
    <w:p w14:paraId="691FFCCC"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административной дееспособностью;</w:t>
      </w:r>
    </w:p>
    <w:p w14:paraId="0B320E48"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административной правосубъектностью.</w:t>
      </w:r>
    </w:p>
    <w:p w14:paraId="1A5A906A"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1F62E516"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23. Моментом возникновения административно-правового статуса гражданина России является:</w:t>
      </w:r>
    </w:p>
    <w:p w14:paraId="2FFB47C6"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момент рождения;</w:t>
      </w:r>
    </w:p>
    <w:p w14:paraId="55FD350B"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достижение 16-летнего возраста;</w:t>
      </w:r>
    </w:p>
    <w:p w14:paraId="6DE8D716"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достижение совершеннолетия.</w:t>
      </w:r>
    </w:p>
    <w:p w14:paraId="18905D02"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754CCC7F"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24. Классификация «материальные и процессуальные» относится к понятию:</w:t>
      </w:r>
    </w:p>
    <w:p w14:paraId="1E4E1BE0"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административно-правовые нормы;</w:t>
      </w:r>
    </w:p>
    <w:p w14:paraId="35901E0B"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источники административного права;</w:t>
      </w:r>
    </w:p>
    <w:p w14:paraId="74DD5247"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принципы административного права.</w:t>
      </w:r>
    </w:p>
    <w:p w14:paraId="69AA562A"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46B88A82" w14:textId="77777777" w:rsidR="0022446C" w:rsidRPr="004F29B5" w:rsidRDefault="0022446C" w:rsidP="0022446C">
      <w:pPr>
        <w:snapToGrid w:val="0"/>
        <w:spacing w:after="0" w:line="240" w:lineRule="auto"/>
        <w:ind w:left="284" w:firstLine="142"/>
        <w:jc w:val="left"/>
        <w:rPr>
          <w:rFonts w:eastAsia="Arial Unicode MS"/>
          <w:b/>
          <w:color w:val="auto"/>
          <w:szCs w:val="24"/>
          <w:lang w:eastAsia="en-US"/>
        </w:rPr>
      </w:pPr>
      <w:r w:rsidRPr="004F29B5">
        <w:rPr>
          <w:rFonts w:eastAsia="Arial Unicode MS"/>
          <w:b/>
          <w:color w:val="auto"/>
          <w:szCs w:val="24"/>
          <w:lang w:eastAsia="en-US"/>
        </w:rPr>
        <w:t>25. Дополнительными административными взысканиями являются:</w:t>
      </w:r>
    </w:p>
    <w:p w14:paraId="30A683BB"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предупреждение и штраф;</w:t>
      </w:r>
    </w:p>
    <w:p w14:paraId="7F1862FD"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исправительные работы и административный арест;</w:t>
      </w:r>
    </w:p>
    <w:p w14:paraId="659A7DBE"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возмездное изъятие и конфискация предметов.</w:t>
      </w:r>
    </w:p>
    <w:p w14:paraId="72D6C959"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34F747AE" w14:textId="77777777" w:rsidR="0022446C" w:rsidRPr="004F29B5" w:rsidRDefault="0022446C" w:rsidP="0022446C">
      <w:pPr>
        <w:snapToGrid w:val="0"/>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26. Что составляет содержание средств правового воздействия на общественные отношения:</w:t>
      </w:r>
    </w:p>
    <w:p w14:paraId="0D85AADE"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предписание;</w:t>
      </w:r>
    </w:p>
    <w:p w14:paraId="5BF8B328"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дозволение;</w:t>
      </w:r>
    </w:p>
    <w:p w14:paraId="6EFDDB52"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все варианты верны.</w:t>
      </w:r>
    </w:p>
    <w:p w14:paraId="1BD3D82B"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2918BB5F" w14:textId="77777777" w:rsidR="0022446C" w:rsidRPr="004F29B5" w:rsidRDefault="0022446C" w:rsidP="0022446C">
      <w:pPr>
        <w:snapToGrid w:val="0"/>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27. Какие административно-правовые акты издает Правительство РФ:</w:t>
      </w:r>
    </w:p>
    <w:p w14:paraId="34D8E582"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указы и постановления;</w:t>
      </w:r>
    </w:p>
    <w:p w14:paraId="7FE97654"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постановления и распоряжения;</w:t>
      </w:r>
    </w:p>
    <w:p w14:paraId="3A6D6702"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указы и распоряжения.</w:t>
      </w:r>
    </w:p>
    <w:p w14:paraId="1215802F"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5DE3575A" w14:textId="77777777" w:rsidR="0022446C" w:rsidRPr="004F29B5" w:rsidRDefault="0022446C" w:rsidP="0022446C">
      <w:pPr>
        <w:snapToGrid w:val="0"/>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28. С какого момента наступает правосубъектность государственного служащего:</w:t>
      </w:r>
    </w:p>
    <w:p w14:paraId="759AEE16"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с момента зачисления на должность;</w:t>
      </w:r>
    </w:p>
    <w:p w14:paraId="53ACAC64"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с момента прохождения аттестации;</w:t>
      </w:r>
    </w:p>
    <w:p w14:paraId="225E4F79"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с момента подачи заявления о приеме на работу.</w:t>
      </w:r>
    </w:p>
    <w:p w14:paraId="171B91F4"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17BAEB93" w14:textId="77777777" w:rsidR="0022446C" w:rsidRPr="004F29B5" w:rsidRDefault="0022446C" w:rsidP="0022446C">
      <w:pPr>
        <w:snapToGrid w:val="0"/>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29. Что относится к принципам государственной службы:</w:t>
      </w:r>
    </w:p>
    <w:p w14:paraId="78EC272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а) законность;</w:t>
      </w:r>
    </w:p>
    <w:p w14:paraId="16A66786"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б) компетентность;</w:t>
      </w:r>
    </w:p>
    <w:p w14:paraId="08DE3243"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r w:rsidRPr="004F29B5">
        <w:rPr>
          <w:rFonts w:eastAsia="Arial Unicode MS"/>
          <w:color w:val="auto"/>
          <w:szCs w:val="24"/>
          <w:lang w:eastAsia="en-US"/>
        </w:rPr>
        <w:t>в) стабильность.</w:t>
      </w:r>
    </w:p>
    <w:p w14:paraId="4F3AD8C1" w14:textId="77777777" w:rsidR="0022446C" w:rsidRPr="004F29B5" w:rsidRDefault="0022446C" w:rsidP="0022446C">
      <w:pPr>
        <w:snapToGrid w:val="0"/>
        <w:spacing w:after="0" w:line="240" w:lineRule="auto"/>
        <w:ind w:left="284" w:firstLine="142"/>
        <w:jc w:val="left"/>
        <w:rPr>
          <w:rFonts w:eastAsia="Arial Unicode MS"/>
          <w:color w:val="auto"/>
          <w:szCs w:val="24"/>
          <w:lang w:eastAsia="en-US"/>
        </w:rPr>
      </w:pPr>
    </w:p>
    <w:p w14:paraId="1F9A4898" w14:textId="77777777" w:rsidR="0022446C" w:rsidRPr="004F29B5" w:rsidRDefault="0022446C" w:rsidP="0022446C">
      <w:pPr>
        <w:snapToGrid w:val="0"/>
        <w:spacing w:after="0" w:line="240" w:lineRule="auto"/>
        <w:ind w:left="284" w:firstLine="142"/>
        <w:rPr>
          <w:rFonts w:eastAsia="Arial Unicode MS"/>
          <w:b/>
          <w:color w:val="auto"/>
          <w:szCs w:val="24"/>
          <w:lang w:eastAsia="en-US"/>
        </w:rPr>
      </w:pPr>
      <w:r w:rsidRPr="004F29B5">
        <w:rPr>
          <w:rFonts w:eastAsia="Arial Unicode MS"/>
          <w:b/>
          <w:color w:val="auto"/>
          <w:szCs w:val="24"/>
          <w:lang w:eastAsia="en-US"/>
        </w:rPr>
        <w:t>30. Какие органы не входят в систему государственной власти РФ:</w:t>
      </w:r>
    </w:p>
    <w:p w14:paraId="7CDFB8F2" w14:textId="77777777" w:rsidR="0022446C" w:rsidRPr="004F29B5" w:rsidRDefault="0022446C" w:rsidP="0022446C">
      <w:pPr>
        <w:snapToGrid w:val="0"/>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а) органы местного самоуправления;</w:t>
      </w:r>
    </w:p>
    <w:p w14:paraId="2DC711ED" w14:textId="77777777" w:rsidR="0022446C" w:rsidRPr="004F29B5" w:rsidRDefault="0022446C" w:rsidP="0022446C">
      <w:pPr>
        <w:snapToGrid w:val="0"/>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б) федеральные министерства;</w:t>
      </w:r>
    </w:p>
    <w:p w14:paraId="49078E3C" w14:textId="77777777" w:rsidR="0022446C" w:rsidRPr="004F29B5" w:rsidRDefault="0022446C" w:rsidP="0022446C">
      <w:pPr>
        <w:snapToGrid w:val="0"/>
        <w:spacing w:after="0" w:line="240" w:lineRule="auto"/>
        <w:ind w:left="284" w:firstLine="142"/>
        <w:rPr>
          <w:rFonts w:eastAsia="Arial Unicode MS"/>
          <w:color w:val="auto"/>
          <w:szCs w:val="24"/>
          <w:lang w:eastAsia="en-US"/>
        </w:rPr>
      </w:pPr>
      <w:r w:rsidRPr="004F29B5">
        <w:rPr>
          <w:rFonts w:eastAsia="Arial Unicode MS"/>
          <w:color w:val="auto"/>
          <w:szCs w:val="24"/>
          <w:lang w:eastAsia="en-US"/>
        </w:rPr>
        <w:t>в) федеральные службы.</w:t>
      </w:r>
    </w:p>
    <w:tbl>
      <w:tblPr>
        <w:tblStyle w:val="100"/>
        <w:tblW w:w="9214" w:type="dxa"/>
        <w:tblInd w:w="392" w:type="dxa"/>
        <w:tblLook w:val="04A0" w:firstRow="1" w:lastRow="0" w:firstColumn="1" w:lastColumn="0" w:noHBand="0" w:noVBand="1"/>
      </w:tblPr>
      <w:tblGrid>
        <w:gridCol w:w="2835"/>
        <w:gridCol w:w="3190"/>
        <w:gridCol w:w="3189"/>
      </w:tblGrid>
      <w:tr w:rsidR="0022446C" w:rsidRPr="004F29B5" w14:paraId="0B7E0681" w14:textId="77777777" w:rsidTr="005B442D">
        <w:tc>
          <w:tcPr>
            <w:tcW w:w="9214" w:type="dxa"/>
            <w:gridSpan w:val="3"/>
            <w:tcBorders>
              <w:top w:val="single" w:sz="4" w:space="0" w:color="auto"/>
              <w:left w:val="single" w:sz="4" w:space="0" w:color="auto"/>
              <w:bottom w:val="single" w:sz="4" w:space="0" w:color="auto"/>
              <w:right w:val="single" w:sz="4" w:space="0" w:color="auto"/>
            </w:tcBorders>
            <w:hideMark/>
          </w:tcPr>
          <w:p w14:paraId="41E8652B" w14:textId="77777777" w:rsidR="0022446C" w:rsidRPr="004F29B5" w:rsidRDefault="0022446C" w:rsidP="005B442D">
            <w:pPr>
              <w:spacing w:after="0" w:line="240" w:lineRule="auto"/>
              <w:ind w:left="0" w:firstLine="0"/>
              <w:jc w:val="center"/>
              <w:rPr>
                <w:rFonts w:eastAsia="Arial Unicode MS"/>
                <w:b/>
                <w:i/>
                <w:color w:val="auto"/>
                <w:szCs w:val="24"/>
              </w:rPr>
            </w:pPr>
            <w:r w:rsidRPr="004F29B5">
              <w:rPr>
                <w:rFonts w:eastAsia="Calibri"/>
                <w:b/>
                <w:color w:val="auto"/>
                <w:szCs w:val="24"/>
              </w:rPr>
              <w:t>Ключ</w:t>
            </w:r>
            <w:r>
              <w:rPr>
                <w:rFonts w:eastAsia="Calibri"/>
                <w:b/>
                <w:color w:val="auto"/>
                <w:szCs w:val="24"/>
              </w:rPr>
              <w:t>и</w:t>
            </w:r>
            <w:r w:rsidRPr="004F29B5">
              <w:rPr>
                <w:rFonts w:eastAsia="Calibri"/>
                <w:b/>
                <w:color w:val="auto"/>
                <w:szCs w:val="24"/>
              </w:rPr>
              <w:t xml:space="preserve"> к тесту</w:t>
            </w:r>
          </w:p>
        </w:tc>
      </w:tr>
      <w:tr w:rsidR="0022446C" w:rsidRPr="004F29B5" w14:paraId="04B6805B"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7CCC3B35"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1 - в</w:t>
            </w:r>
          </w:p>
        </w:tc>
        <w:tc>
          <w:tcPr>
            <w:tcW w:w="3190" w:type="dxa"/>
            <w:tcBorders>
              <w:top w:val="single" w:sz="4" w:space="0" w:color="auto"/>
              <w:left w:val="single" w:sz="4" w:space="0" w:color="auto"/>
              <w:bottom w:val="single" w:sz="4" w:space="0" w:color="auto"/>
              <w:right w:val="single" w:sz="4" w:space="0" w:color="auto"/>
            </w:tcBorders>
            <w:hideMark/>
          </w:tcPr>
          <w:p w14:paraId="420850DF"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11 - а</w:t>
            </w:r>
          </w:p>
        </w:tc>
        <w:tc>
          <w:tcPr>
            <w:tcW w:w="3189" w:type="dxa"/>
            <w:tcBorders>
              <w:top w:val="single" w:sz="4" w:space="0" w:color="auto"/>
              <w:left w:val="single" w:sz="4" w:space="0" w:color="auto"/>
              <w:bottom w:val="single" w:sz="4" w:space="0" w:color="auto"/>
              <w:right w:val="single" w:sz="4" w:space="0" w:color="auto"/>
            </w:tcBorders>
            <w:hideMark/>
          </w:tcPr>
          <w:p w14:paraId="54135526"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21 - а</w:t>
            </w:r>
          </w:p>
        </w:tc>
      </w:tr>
      <w:tr w:rsidR="0022446C" w:rsidRPr="004F29B5" w14:paraId="0D56A674"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6866C599"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2 - б</w:t>
            </w:r>
          </w:p>
        </w:tc>
        <w:tc>
          <w:tcPr>
            <w:tcW w:w="3190" w:type="dxa"/>
            <w:tcBorders>
              <w:top w:val="single" w:sz="4" w:space="0" w:color="auto"/>
              <w:left w:val="single" w:sz="4" w:space="0" w:color="auto"/>
              <w:bottom w:val="single" w:sz="4" w:space="0" w:color="auto"/>
              <w:right w:val="single" w:sz="4" w:space="0" w:color="auto"/>
            </w:tcBorders>
            <w:hideMark/>
          </w:tcPr>
          <w:p w14:paraId="49B774AB"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12 - а</w:t>
            </w:r>
          </w:p>
        </w:tc>
        <w:tc>
          <w:tcPr>
            <w:tcW w:w="3189" w:type="dxa"/>
            <w:tcBorders>
              <w:top w:val="single" w:sz="4" w:space="0" w:color="auto"/>
              <w:left w:val="single" w:sz="4" w:space="0" w:color="auto"/>
              <w:bottom w:val="single" w:sz="4" w:space="0" w:color="auto"/>
              <w:right w:val="single" w:sz="4" w:space="0" w:color="auto"/>
            </w:tcBorders>
            <w:hideMark/>
          </w:tcPr>
          <w:p w14:paraId="1E03A827"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22 - в</w:t>
            </w:r>
          </w:p>
        </w:tc>
      </w:tr>
      <w:tr w:rsidR="0022446C" w:rsidRPr="004F29B5" w14:paraId="183D6507"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503C7227"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3 - б</w:t>
            </w:r>
          </w:p>
        </w:tc>
        <w:tc>
          <w:tcPr>
            <w:tcW w:w="3190" w:type="dxa"/>
            <w:tcBorders>
              <w:top w:val="single" w:sz="4" w:space="0" w:color="auto"/>
              <w:left w:val="single" w:sz="4" w:space="0" w:color="auto"/>
              <w:bottom w:val="single" w:sz="4" w:space="0" w:color="auto"/>
              <w:right w:val="single" w:sz="4" w:space="0" w:color="auto"/>
            </w:tcBorders>
            <w:hideMark/>
          </w:tcPr>
          <w:p w14:paraId="39F41CFB"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13 - в</w:t>
            </w:r>
          </w:p>
        </w:tc>
        <w:tc>
          <w:tcPr>
            <w:tcW w:w="3189" w:type="dxa"/>
            <w:tcBorders>
              <w:top w:val="single" w:sz="4" w:space="0" w:color="auto"/>
              <w:left w:val="single" w:sz="4" w:space="0" w:color="auto"/>
              <w:bottom w:val="single" w:sz="4" w:space="0" w:color="auto"/>
              <w:right w:val="single" w:sz="4" w:space="0" w:color="auto"/>
            </w:tcBorders>
            <w:hideMark/>
          </w:tcPr>
          <w:p w14:paraId="6508A8B7"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23 - в</w:t>
            </w:r>
          </w:p>
        </w:tc>
      </w:tr>
      <w:tr w:rsidR="0022446C" w:rsidRPr="004F29B5" w14:paraId="10832674"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06596A47"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4 - а</w:t>
            </w:r>
          </w:p>
        </w:tc>
        <w:tc>
          <w:tcPr>
            <w:tcW w:w="3190" w:type="dxa"/>
            <w:tcBorders>
              <w:top w:val="single" w:sz="4" w:space="0" w:color="auto"/>
              <w:left w:val="single" w:sz="4" w:space="0" w:color="auto"/>
              <w:bottom w:val="single" w:sz="4" w:space="0" w:color="auto"/>
              <w:right w:val="single" w:sz="4" w:space="0" w:color="auto"/>
            </w:tcBorders>
            <w:hideMark/>
          </w:tcPr>
          <w:p w14:paraId="2F4EEA21"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14 - а</w:t>
            </w:r>
          </w:p>
        </w:tc>
        <w:tc>
          <w:tcPr>
            <w:tcW w:w="3189" w:type="dxa"/>
            <w:tcBorders>
              <w:top w:val="single" w:sz="4" w:space="0" w:color="auto"/>
              <w:left w:val="single" w:sz="4" w:space="0" w:color="auto"/>
              <w:bottom w:val="single" w:sz="4" w:space="0" w:color="auto"/>
              <w:right w:val="single" w:sz="4" w:space="0" w:color="auto"/>
            </w:tcBorders>
            <w:hideMark/>
          </w:tcPr>
          <w:p w14:paraId="0178C0A5"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24 - а</w:t>
            </w:r>
          </w:p>
        </w:tc>
      </w:tr>
      <w:tr w:rsidR="0022446C" w:rsidRPr="004F29B5" w14:paraId="045CB0F5"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1266DF93"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5 - б</w:t>
            </w:r>
          </w:p>
        </w:tc>
        <w:tc>
          <w:tcPr>
            <w:tcW w:w="3190" w:type="dxa"/>
            <w:tcBorders>
              <w:top w:val="single" w:sz="4" w:space="0" w:color="auto"/>
              <w:left w:val="single" w:sz="4" w:space="0" w:color="auto"/>
              <w:bottom w:val="single" w:sz="4" w:space="0" w:color="auto"/>
              <w:right w:val="single" w:sz="4" w:space="0" w:color="auto"/>
            </w:tcBorders>
            <w:hideMark/>
          </w:tcPr>
          <w:p w14:paraId="0F9BC88F"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15 - в</w:t>
            </w:r>
          </w:p>
        </w:tc>
        <w:tc>
          <w:tcPr>
            <w:tcW w:w="3189" w:type="dxa"/>
            <w:tcBorders>
              <w:top w:val="single" w:sz="4" w:space="0" w:color="auto"/>
              <w:left w:val="single" w:sz="4" w:space="0" w:color="auto"/>
              <w:bottom w:val="single" w:sz="4" w:space="0" w:color="auto"/>
              <w:right w:val="single" w:sz="4" w:space="0" w:color="auto"/>
            </w:tcBorders>
            <w:hideMark/>
          </w:tcPr>
          <w:p w14:paraId="6669CFFB"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25 - в</w:t>
            </w:r>
          </w:p>
        </w:tc>
      </w:tr>
      <w:tr w:rsidR="0022446C" w:rsidRPr="004F29B5" w14:paraId="6F9E1112"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72FD5DD9"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6 - б</w:t>
            </w:r>
          </w:p>
        </w:tc>
        <w:tc>
          <w:tcPr>
            <w:tcW w:w="3190" w:type="dxa"/>
            <w:tcBorders>
              <w:top w:val="single" w:sz="4" w:space="0" w:color="auto"/>
              <w:left w:val="single" w:sz="4" w:space="0" w:color="auto"/>
              <w:bottom w:val="single" w:sz="4" w:space="0" w:color="auto"/>
              <w:right w:val="single" w:sz="4" w:space="0" w:color="auto"/>
            </w:tcBorders>
            <w:hideMark/>
          </w:tcPr>
          <w:p w14:paraId="7D064C88"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16 - б</w:t>
            </w:r>
          </w:p>
        </w:tc>
        <w:tc>
          <w:tcPr>
            <w:tcW w:w="3189" w:type="dxa"/>
            <w:tcBorders>
              <w:top w:val="single" w:sz="4" w:space="0" w:color="auto"/>
              <w:left w:val="single" w:sz="4" w:space="0" w:color="auto"/>
              <w:bottom w:val="single" w:sz="4" w:space="0" w:color="auto"/>
              <w:right w:val="single" w:sz="4" w:space="0" w:color="auto"/>
            </w:tcBorders>
            <w:hideMark/>
          </w:tcPr>
          <w:p w14:paraId="75B3039A"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26 - в</w:t>
            </w:r>
          </w:p>
        </w:tc>
      </w:tr>
      <w:tr w:rsidR="0022446C" w:rsidRPr="004F29B5" w14:paraId="5A7FC867"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1E01CF8F"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7 - а</w:t>
            </w:r>
          </w:p>
        </w:tc>
        <w:tc>
          <w:tcPr>
            <w:tcW w:w="3190" w:type="dxa"/>
            <w:tcBorders>
              <w:top w:val="single" w:sz="4" w:space="0" w:color="auto"/>
              <w:left w:val="single" w:sz="4" w:space="0" w:color="auto"/>
              <w:bottom w:val="single" w:sz="4" w:space="0" w:color="auto"/>
              <w:right w:val="single" w:sz="4" w:space="0" w:color="auto"/>
            </w:tcBorders>
            <w:hideMark/>
          </w:tcPr>
          <w:p w14:paraId="468469B4"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17 - в</w:t>
            </w:r>
          </w:p>
        </w:tc>
        <w:tc>
          <w:tcPr>
            <w:tcW w:w="3189" w:type="dxa"/>
            <w:tcBorders>
              <w:top w:val="single" w:sz="4" w:space="0" w:color="auto"/>
              <w:left w:val="single" w:sz="4" w:space="0" w:color="auto"/>
              <w:bottom w:val="single" w:sz="4" w:space="0" w:color="auto"/>
              <w:right w:val="single" w:sz="4" w:space="0" w:color="auto"/>
            </w:tcBorders>
            <w:hideMark/>
          </w:tcPr>
          <w:p w14:paraId="60D8068A"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27 - б</w:t>
            </w:r>
          </w:p>
        </w:tc>
      </w:tr>
      <w:tr w:rsidR="0022446C" w:rsidRPr="004F29B5" w14:paraId="5700E2A0"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73380350"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8 - в</w:t>
            </w:r>
          </w:p>
        </w:tc>
        <w:tc>
          <w:tcPr>
            <w:tcW w:w="3190" w:type="dxa"/>
            <w:tcBorders>
              <w:top w:val="single" w:sz="4" w:space="0" w:color="auto"/>
              <w:left w:val="single" w:sz="4" w:space="0" w:color="auto"/>
              <w:bottom w:val="single" w:sz="4" w:space="0" w:color="auto"/>
              <w:right w:val="single" w:sz="4" w:space="0" w:color="auto"/>
            </w:tcBorders>
            <w:hideMark/>
          </w:tcPr>
          <w:p w14:paraId="46E4037B"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18 - а</w:t>
            </w:r>
          </w:p>
        </w:tc>
        <w:tc>
          <w:tcPr>
            <w:tcW w:w="3189" w:type="dxa"/>
            <w:tcBorders>
              <w:top w:val="single" w:sz="4" w:space="0" w:color="auto"/>
              <w:left w:val="single" w:sz="4" w:space="0" w:color="auto"/>
              <w:bottom w:val="single" w:sz="4" w:space="0" w:color="auto"/>
              <w:right w:val="single" w:sz="4" w:space="0" w:color="auto"/>
            </w:tcBorders>
            <w:hideMark/>
          </w:tcPr>
          <w:p w14:paraId="3466636B"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28 - а</w:t>
            </w:r>
          </w:p>
        </w:tc>
      </w:tr>
      <w:tr w:rsidR="0022446C" w:rsidRPr="004F29B5" w14:paraId="36226332"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5802FD66"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9 - б</w:t>
            </w:r>
          </w:p>
        </w:tc>
        <w:tc>
          <w:tcPr>
            <w:tcW w:w="3190" w:type="dxa"/>
            <w:tcBorders>
              <w:top w:val="single" w:sz="4" w:space="0" w:color="auto"/>
              <w:left w:val="single" w:sz="4" w:space="0" w:color="auto"/>
              <w:bottom w:val="single" w:sz="4" w:space="0" w:color="auto"/>
              <w:right w:val="single" w:sz="4" w:space="0" w:color="auto"/>
            </w:tcBorders>
            <w:hideMark/>
          </w:tcPr>
          <w:p w14:paraId="05C013C4"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19 - а</w:t>
            </w:r>
          </w:p>
        </w:tc>
        <w:tc>
          <w:tcPr>
            <w:tcW w:w="3189" w:type="dxa"/>
            <w:tcBorders>
              <w:top w:val="single" w:sz="4" w:space="0" w:color="auto"/>
              <w:left w:val="single" w:sz="4" w:space="0" w:color="auto"/>
              <w:bottom w:val="single" w:sz="4" w:space="0" w:color="auto"/>
              <w:right w:val="single" w:sz="4" w:space="0" w:color="auto"/>
            </w:tcBorders>
            <w:hideMark/>
          </w:tcPr>
          <w:p w14:paraId="34C2F449"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29 - а</w:t>
            </w:r>
          </w:p>
        </w:tc>
      </w:tr>
      <w:tr w:rsidR="0022446C" w:rsidRPr="004F29B5" w14:paraId="6ABA11D3" w14:textId="77777777" w:rsidTr="005B442D">
        <w:tc>
          <w:tcPr>
            <w:tcW w:w="2835" w:type="dxa"/>
            <w:tcBorders>
              <w:top w:val="single" w:sz="4" w:space="0" w:color="auto"/>
              <w:left w:val="single" w:sz="4" w:space="0" w:color="auto"/>
              <w:bottom w:val="single" w:sz="4" w:space="0" w:color="auto"/>
              <w:right w:val="single" w:sz="4" w:space="0" w:color="auto"/>
            </w:tcBorders>
            <w:hideMark/>
          </w:tcPr>
          <w:p w14:paraId="6044445D"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10 - б</w:t>
            </w:r>
          </w:p>
        </w:tc>
        <w:tc>
          <w:tcPr>
            <w:tcW w:w="3190" w:type="dxa"/>
            <w:tcBorders>
              <w:top w:val="single" w:sz="4" w:space="0" w:color="auto"/>
              <w:left w:val="single" w:sz="4" w:space="0" w:color="auto"/>
              <w:bottom w:val="single" w:sz="4" w:space="0" w:color="auto"/>
              <w:right w:val="single" w:sz="4" w:space="0" w:color="auto"/>
            </w:tcBorders>
            <w:hideMark/>
          </w:tcPr>
          <w:p w14:paraId="35FF7D66"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Calibri"/>
                <w:color w:val="auto"/>
                <w:szCs w:val="24"/>
              </w:rPr>
              <w:t>20 - в</w:t>
            </w:r>
          </w:p>
        </w:tc>
        <w:tc>
          <w:tcPr>
            <w:tcW w:w="3189" w:type="dxa"/>
            <w:tcBorders>
              <w:top w:val="single" w:sz="4" w:space="0" w:color="auto"/>
              <w:left w:val="single" w:sz="4" w:space="0" w:color="auto"/>
              <w:bottom w:val="single" w:sz="4" w:space="0" w:color="auto"/>
              <w:right w:val="single" w:sz="4" w:space="0" w:color="auto"/>
            </w:tcBorders>
            <w:hideMark/>
          </w:tcPr>
          <w:p w14:paraId="257A9530" w14:textId="77777777" w:rsidR="0022446C" w:rsidRPr="004F29B5" w:rsidRDefault="0022446C" w:rsidP="005B442D">
            <w:pPr>
              <w:spacing w:after="0" w:line="240" w:lineRule="auto"/>
              <w:ind w:left="0" w:firstLine="0"/>
              <w:jc w:val="center"/>
              <w:rPr>
                <w:rFonts w:eastAsia="Arial Unicode MS"/>
                <w:color w:val="auto"/>
                <w:szCs w:val="24"/>
              </w:rPr>
            </w:pPr>
            <w:r w:rsidRPr="004F29B5">
              <w:rPr>
                <w:rFonts w:eastAsia="Arial Unicode MS"/>
                <w:color w:val="auto"/>
                <w:szCs w:val="24"/>
              </w:rPr>
              <w:t>30 - а</w:t>
            </w:r>
          </w:p>
        </w:tc>
      </w:tr>
    </w:tbl>
    <w:p w14:paraId="7F4ABF1D" w14:textId="77777777" w:rsidR="0022446C" w:rsidRPr="007D2EED" w:rsidRDefault="0022446C" w:rsidP="0022446C">
      <w:pPr>
        <w:spacing w:after="18" w:line="259" w:lineRule="auto"/>
        <w:ind w:left="0" w:right="34" w:firstLine="0"/>
        <w:rPr>
          <w:b/>
          <w:szCs w:val="24"/>
          <w:lang w:bidi="en-US"/>
        </w:rPr>
      </w:pPr>
    </w:p>
    <w:p w14:paraId="6688CCEE" w14:textId="0228ACD3" w:rsidR="00E02C69" w:rsidRPr="00DD4C15" w:rsidRDefault="00E02C69" w:rsidP="00E02C69">
      <w:pPr>
        <w:pStyle w:val="1"/>
        <w:ind w:left="0" w:right="-48"/>
        <w:rPr>
          <w:szCs w:val="24"/>
        </w:rPr>
      </w:pPr>
      <w:r>
        <w:rPr>
          <w:szCs w:val="24"/>
        </w:rPr>
        <w:t xml:space="preserve">Дисциплина </w:t>
      </w:r>
      <w:r w:rsidRPr="00DD4C15">
        <w:rPr>
          <w:szCs w:val="24"/>
        </w:rPr>
        <w:t>«</w:t>
      </w:r>
      <w:r>
        <w:rPr>
          <w:szCs w:val="24"/>
        </w:rPr>
        <w:t>Трудовое право</w:t>
      </w:r>
      <w:r w:rsidRPr="00DD4C15">
        <w:rPr>
          <w:szCs w:val="24"/>
        </w:rPr>
        <w:t>»</w:t>
      </w:r>
    </w:p>
    <w:p w14:paraId="292AC35E" w14:textId="77777777" w:rsidR="00E02C69" w:rsidRDefault="00E02C69" w:rsidP="00E02C69">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532EA02C" w14:textId="25D49C6B" w:rsidR="009A11BC" w:rsidRDefault="009A11BC" w:rsidP="00BA6AC7">
      <w:pPr>
        <w:pStyle w:val="a3"/>
        <w:numPr>
          <w:ilvl w:val="0"/>
          <w:numId w:val="45"/>
        </w:numPr>
        <w:ind w:left="0" w:firstLine="709"/>
        <w:jc w:val="both"/>
      </w:pPr>
      <w:bookmarkStart w:id="15" w:name="_Hlk160040108"/>
      <w:r>
        <w:t>Какие задачи имеет федеральная инспекция труда</w:t>
      </w:r>
    </w:p>
    <w:p w14:paraId="3EC3A30F" w14:textId="688170BD" w:rsidR="009A11BC" w:rsidRDefault="009A11BC" w:rsidP="00BA6AC7">
      <w:pPr>
        <w:pStyle w:val="a3"/>
        <w:numPr>
          <w:ilvl w:val="0"/>
          <w:numId w:val="45"/>
        </w:numPr>
        <w:ind w:left="0" w:firstLine="709"/>
        <w:jc w:val="both"/>
      </w:pPr>
      <w:r>
        <w:t>Каковы полномочия государственных инспекторов труда</w:t>
      </w:r>
    </w:p>
    <w:p w14:paraId="72533F94" w14:textId="48CEE185" w:rsidR="009A11BC" w:rsidRDefault="009A11BC" w:rsidP="00BA6AC7">
      <w:pPr>
        <w:pStyle w:val="a3"/>
        <w:numPr>
          <w:ilvl w:val="0"/>
          <w:numId w:val="45"/>
        </w:numPr>
        <w:ind w:left="0" w:firstLine="709"/>
        <w:jc w:val="both"/>
      </w:pPr>
      <w:r>
        <w:t>Кому подчинена государственная инспекция труда</w:t>
      </w:r>
    </w:p>
    <w:p w14:paraId="7EBAF564" w14:textId="43AE8382" w:rsidR="009A11BC" w:rsidRDefault="009A11BC" w:rsidP="00BA6AC7">
      <w:pPr>
        <w:pStyle w:val="a3"/>
        <w:numPr>
          <w:ilvl w:val="0"/>
          <w:numId w:val="45"/>
        </w:numPr>
        <w:ind w:left="0" w:firstLine="709"/>
        <w:jc w:val="both"/>
      </w:pPr>
      <w:r>
        <w:t>Какова цель проведения проверок работодателей государственной инспекцией труда</w:t>
      </w:r>
    </w:p>
    <w:p w14:paraId="6564FB6E" w14:textId="18F7E40D" w:rsidR="009A11BC" w:rsidRDefault="009A11BC" w:rsidP="00BA6AC7">
      <w:pPr>
        <w:pStyle w:val="a3"/>
        <w:numPr>
          <w:ilvl w:val="0"/>
          <w:numId w:val="45"/>
        </w:numPr>
        <w:ind w:left="0" w:firstLine="709"/>
        <w:jc w:val="both"/>
      </w:pPr>
      <w:r>
        <w:t>Какие права имеют граждане в случае несогласия с решением государственного инспектора труда</w:t>
      </w:r>
    </w:p>
    <w:p w14:paraId="6E0E9FC6" w14:textId="78F487AF" w:rsidR="009A11BC" w:rsidRDefault="009A11BC" w:rsidP="00BA6AC7">
      <w:pPr>
        <w:pStyle w:val="a3"/>
        <w:numPr>
          <w:ilvl w:val="0"/>
          <w:numId w:val="45"/>
        </w:numPr>
        <w:ind w:left="0" w:firstLine="709"/>
        <w:jc w:val="both"/>
      </w:pPr>
      <w:r>
        <w:t>Какая ответственность предусмотрена для лиц, препятствующих государственному контролю и надзору за соблюдение трудового законодательства</w:t>
      </w:r>
    </w:p>
    <w:p w14:paraId="42144F96" w14:textId="580630EB" w:rsidR="009A11BC" w:rsidRDefault="009A11BC" w:rsidP="00BA6AC7">
      <w:pPr>
        <w:pStyle w:val="a3"/>
        <w:numPr>
          <w:ilvl w:val="0"/>
          <w:numId w:val="45"/>
        </w:numPr>
        <w:ind w:left="0" w:firstLine="709"/>
        <w:jc w:val="both"/>
      </w:pPr>
      <w:r>
        <w:t>Кто является органом надзора за соблюдением правил по безопасному ведению работ в отдельных отраслях промышленности</w:t>
      </w:r>
    </w:p>
    <w:p w14:paraId="203E1379" w14:textId="008F9A64" w:rsidR="009A11BC" w:rsidRDefault="009A11BC" w:rsidP="00BA6AC7">
      <w:pPr>
        <w:pStyle w:val="a3"/>
        <w:numPr>
          <w:ilvl w:val="0"/>
          <w:numId w:val="45"/>
        </w:numPr>
        <w:ind w:left="0" w:firstLine="709"/>
        <w:jc w:val="both"/>
      </w:pPr>
      <w:r>
        <w:t>Какой предмет проверки у государственных инспекторов труда</w:t>
      </w:r>
    </w:p>
    <w:p w14:paraId="087DC49B" w14:textId="20229AD6" w:rsidR="009A11BC" w:rsidRDefault="009A11BC" w:rsidP="00BA6AC7">
      <w:pPr>
        <w:pStyle w:val="a3"/>
        <w:numPr>
          <w:ilvl w:val="0"/>
          <w:numId w:val="45"/>
        </w:numPr>
        <w:ind w:left="0" w:firstLine="709"/>
        <w:jc w:val="both"/>
      </w:pPr>
      <w:r>
        <w:t>Какие существуют способы самозащиты трудовых прав</w:t>
      </w:r>
    </w:p>
    <w:p w14:paraId="5BEC11E6" w14:textId="6A9AD989" w:rsidR="009A11BC" w:rsidRDefault="009A11BC" w:rsidP="00BA6AC7">
      <w:pPr>
        <w:pStyle w:val="a3"/>
        <w:numPr>
          <w:ilvl w:val="0"/>
          <w:numId w:val="45"/>
        </w:numPr>
        <w:ind w:left="0" w:firstLine="709"/>
        <w:jc w:val="both"/>
      </w:pPr>
      <w:r>
        <w:t>Какие права имеют профсоюзы</w:t>
      </w:r>
    </w:p>
    <w:p w14:paraId="0A77891D" w14:textId="51984149" w:rsidR="009A11BC" w:rsidRDefault="009A11BC" w:rsidP="00BA6AC7">
      <w:pPr>
        <w:pStyle w:val="a3"/>
        <w:numPr>
          <w:ilvl w:val="0"/>
          <w:numId w:val="45"/>
        </w:numPr>
        <w:ind w:left="0" w:firstLine="709"/>
        <w:jc w:val="both"/>
      </w:pPr>
      <w:r>
        <w:t>Что такое трудовой спор</w:t>
      </w:r>
    </w:p>
    <w:p w14:paraId="26D3C7DF" w14:textId="590D6DE0" w:rsidR="009A11BC" w:rsidRDefault="009A11BC" w:rsidP="00BA6AC7">
      <w:pPr>
        <w:pStyle w:val="a3"/>
        <w:numPr>
          <w:ilvl w:val="0"/>
          <w:numId w:val="45"/>
        </w:numPr>
        <w:ind w:left="0" w:firstLine="709"/>
        <w:jc w:val="both"/>
      </w:pPr>
      <w:r>
        <w:t>Какие виды трудовых споров существуют</w:t>
      </w:r>
    </w:p>
    <w:p w14:paraId="25A7818B" w14:textId="733D1AD7" w:rsidR="009A11BC" w:rsidRDefault="009A11BC" w:rsidP="00BA6AC7">
      <w:pPr>
        <w:pStyle w:val="a3"/>
        <w:numPr>
          <w:ilvl w:val="0"/>
          <w:numId w:val="45"/>
        </w:numPr>
        <w:ind w:left="0" w:firstLine="709"/>
        <w:jc w:val="both"/>
      </w:pPr>
      <w:r>
        <w:t>Кто такие медиаторы</w:t>
      </w:r>
    </w:p>
    <w:p w14:paraId="26216892" w14:textId="0A3B9C99" w:rsidR="009A11BC" w:rsidRDefault="009A11BC" w:rsidP="00BA6AC7">
      <w:pPr>
        <w:pStyle w:val="a3"/>
        <w:numPr>
          <w:ilvl w:val="0"/>
          <w:numId w:val="45"/>
        </w:numPr>
        <w:ind w:left="0" w:firstLine="709"/>
        <w:jc w:val="both"/>
      </w:pPr>
      <w:r>
        <w:t xml:space="preserve"> Какие органы занимаются рассмотрением индивидуальных трудовых споров</w:t>
      </w:r>
    </w:p>
    <w:p w14:paraId="6AB56FEB" w14:textId="2BF3620A" w:rsidR="009A11BC" w:rsidRDefault="009A11BC" w:rsidP="00BA6AC7">
      <w:pPr>
        <w:pStyle w:val="a3"/>
        <w:numPr>
          <w:ilvl w:val="0"/>
          <w:numId w:val="45"/>
        </w:numPr>
        <w:ind w:left="0" w:firstLine="709"/>
        <w:jc w:val="both"/>
      </w:pPr>
      <w:r>
        <w:t>В течение какого срока рассматривается индивидуальный трудовой спор комиссией по трудовым спорам</w:t>
      </w:r>
    </w:p>
    <w:p w14:paraId="4D938421" w14:textId="3304E5E9" w:rsidR="009A11BC" w:rsidRDefault="009A11BC" w:rsidP="00BA6AC7">
      <w:pPr>
        <w:pStyle w:val="a3"/>
        <w:numPr>
          <w:ilvl w:val="0"/>
          <w:numId w:val="45"/>
        </w:numPr>
        <w:ind w:left="0" w:firstLine="709"/>
        <w:jc w:val="both"/>
      </w:pPr>
      <w:r>
        <w:t>Какие лица могут инициировать рассмотрение трудовых споров в судах</w:t>
      </w:r>
    </w:p>
    <w:p w14:paraId="2F40C633" w14:textId="5DF4F209" w:rsidR="009A11BC" w:rsidRDefault="009A11BC" w:rsidP="00BA6AC7">
      <w:pPr>
        <w:pStyle w:val="a3"/>
        <w:numPr>
          <w:ilvl w:val="0"/>
          <w:numId w:val="45"/>
        </w:numPr>
        <w:ind w:left="0" w:firstLine="709"/>
        <w:jc w:val="both"/>
      </w:pPr>
      <w:r>
        <w:t>Что такое коллективный трудовой спор</w:t>
      </w:r>
    </w:p>
    <w:p w14:paraId="63004EB1" w14:textId="18F62DAC" w:rsidR="009A11BC" w:rsidRDefault="009A11BC" w:rsidP="00BA6AC7">
      <w:pPr>
        <w:pStyle w:val="a3"/>
        <w:numPr>
          <w:ilvl w:val="0"/>
          <w:numId w:val="45"/>
        </w:numPr>
        <w:ind w:left="0" w:firstLine="709"/>
        <w:jc w:val="both"/>
      </w:pPr>
      <w:r>
        <w:lastRenderedPageBreak/>
        <w:t>Какова роль примирительной комиссии</w:t>
      </w:r>
    </w:p>
    <w:p w14:paraId="1DD7D709" w14:textId="3742D043" w:rsidR="009A11BC" w:rsidRDefault="009A11BC" w:rsidP="00BA6AC7">
      <w:pPr>
        <w:pStyle w:val="a3"/>
        <w:numPr>
          <w:ilvl w:val="0"/>
          <w:numId w:val="45"/>
        </w:numPr>
        <w:ind w:left="0" w:firstLine="709"/>
        <w:jc w:val="both"/>
      </w:pPr>
      <w:r>
        <w:t>Каков состав примирительной комиссии</w:t>
      </w:r>
    </w:p>
    <w:p w14:paraId="7C613BF9" w14:textId="193C7DB3" w:rsidR="009A11BC" w:rsidRDefault="009A11BC" w:rsidP="00BA6AC7">
      <w:pPr>
        <w:pStyle w:val="a3"/>
        <w:numPr>
          <w:ilvl w:val="0"/>
          <w:numId w:val="45"/>
        </w:numPr>
        <w:ind w:left="0" w:firstLine="709"/>
        <w:jc w:val="both"/>
      </w:pPr>
      <w:r>
        <w:t>Какие могут быть причины возникновения коллективных трудовых споров</w:t>
      </w:r>
    </w:p>
    <w:p w14:paraId="3946B924" w14:textId="40AEE9F5" w:rsidR="009A11BC" w:rsidRDefault="009A11BC" w:rsidP="00BA6AC7">
      <w:pPr>
        <w:pStyle w:val="a3"/>
        <w:numPr>
          <w:ilvl w:val="0"/>
          <w:numId w:val="45"/>
        </w:numPr>
        <w:ind w:left="0" w:firstLine="709"/>
        <w:jc w:val="both"/>
      </w:pPr>
      <w:r>
        <w:t>Что такое забастовка</w:t>
      </w:r>
    </w:p>
    <w:p w14:paraId="69397351" w14:textId="1152431C" w:rsidR="009A11BC" w:rsidRDefault="009A11BC" w:rsidP="00BA6AC7">
      <w:pPr>
        <w:pStyle w:val="a3"/>
        <w:numPr>
          <w:ilvl w:val="0"/>
          <w:numId w:val="45"/>
        </w:numPr>
        <w:ind w:left="0" w:firstLine="709"/>
        <w:jc w:val="both"/>
      </w:pPr>
      <w:r>
        <w:t>Какие могут быть причины коллективных трудовых споров</w:t>
      </w:r>
    </w:p>
    <w:p w14:paraId="5C09D113" w14:textId="1BE53A41" w:rsidR="009A11BC" w:rsidRDefault="009A11BC" w:rsidP="00BA6AC7">
      <w:pPr>
        <w:pStyle w:val="a3"/>
        <w:numPr>
          <w:ilvl w:val="0"/>
          <w:numId w:val="45"/>
        </w:numPr>
        <w:ind w:left="0" w:firstLine="709"/>
        <w:jc w:val="both"/>
      </w:pPr>
      <w:r>
        <w:t>Какую роль играют профсоюзы в коллективных трудовых спорах</w:t>
      </w:r>
    </w:p>
    <w:p w14:paraId="7FA6C042" w14:textId="43F8821D" w:rsidR="009A11BC" w:rsidRDefault="009A11BC" w:rsidP="00BA6AC7">
      <w:pPr>
        <w:pStyle w:val="a3"/>
        <w:numPr>
          <w:ilvl w:val="0"/>
          <w:numId w:val="45"/>
        </w:numPr>
        <w:ind w:left="0" w:firstLine="709"/>
        <w:jc w:val="both"/>
      </w:pPr>
      <w:r>
        <w:t>Какие этапы включает процесс решения коллективных трудовых споров</w:t>
      </w:r>
    </w:p>
    <w:p w14:paraId="3B2A9592" w14:textId="2FA47CB6" w:rsidR="009A11BC" w:rsidRDefault="009A11BC" w:rsidP="00BA6AC7">
      <w:pPr>
        <w:pStyle w:val="a3"/>
        <w:numPr>
          <w:ilvl w:val="0"/>
          <w:numId w:val="45"/>
        </w:numPr>
        <w:ind w:left="0" w:firstLine="709"/>
        <w:jc w:val="both"/>
      </w:pPr>
      <w:r>
        <w:t>Что является предметом коллективного трудового спора</w:t>
      </w:r>
    </w:p>
    <w:p w14:paraId="6BB8C399" w14:textId="5451145A" w:rsidR="009A11BC" w:rsidRDefault="009A11BC" w:rsidP="00BA6AC7">
      <w:pPr>
        <w:pStyle w:val="a3"/>
        <w:numPr>
          <w:ilvl w:val="0"/>
          <w:numId w:val="45"/>
        </w:numPr>
        <w:ind w:left="0" w:firstLine="709"/>
        <w:jc w:val="both"/>
      </w:pPr>
      <w:r>
        <w:t>Кто составляет представителей работника в коллективном трудовом споре</w:t>
      </w:r>
    </w:p>
    <w:p w14:paraId="2A34C250" w14:textId="4586B06A" w:rsidR="009A11BC" w:rsidRDefault="009A11BC" w:rsidP="00BA6AC7">
      <w:pPr>
        <w:pStyle w:val="a3"/>
        <w:numPr>
          <w:ilvl w:val="0"/>
          <w:numId w:val="45"/>
        </w:numPr>
        <w:ind w:left="0" w:firstLine="709"/>
        <w:jc w:val="both"/>
      </w:pPr>
      <w:r>
        <w:t>Кто составляет представителей работодателя в коллективном трудовом споре</w:t>
      </w:r>
    </w:p>
    <w:p w14:paraId="450F48F6" w14:textId="5B2AA5AD" w:rsidR="009A11BC" w:rsidRDefault="009A11BC" w:rsidP="00BA6AC7">
      <w:pPr>
        <w:pStyle w:val="a3"/>
        <w:numPr>
          <w:ilvl w:val="0"/>
          <w:numId w:val="45"/>
        </w:numPr>
        <w:ind w:left="0" w:firstLine="709"/>
        <w:jc w:val="both"/>
      </w:pPr>
      <w:r>
        <w:t>Что такое трудовой арбитраж и как она функционирует</w:t>
      </w:r>
    </w:p>
    <w:p w14:paraId="766ECD4C" w14:textId="0E22CF84" w:rsidR="009A11BC" w:rsidRDefault="009A11BC" w:rsidP="00BA6AC7">
      <w:pPr>
        <w:pStyle w:val="a3"/>
        <w:numPr>
          <w:ilvl w:val="0"/>
          <w:numId w:val="45"/>
        </w:numPr>
        <w:ind w:left="0" w:firstLine="709"/>
        <w:jc w:val="both"/>
      </w:pPr>
      <w:r>
        <w:t>В какой срок рассматривается коллективный трудовой спор в трудовом арбитраже</w:t>
      </w:r>
    </w:p>
    <w:p w14:paraId="13C6C4D6" w14:textId="687FC37B" w:rsidR="009A11BC" w:rsidRDefault="009A11BC" w:rsidP="00BA6AC7">
      <w:pPr>
        <w:pStyle w:val="a3"/>
        <w:numPr>
          <w:ilvl w:val="0"/>
          <w:numId w:val="45"/>
        </w:numPr>
        <w:ind w:left="0" w:firstLine="709"/>
        <w:jc w:val="both"/>
      </w:pPr>
      <w:r>
        <w:t>Какой орган сыграл ведущую роль в формировании нормативно-правовой базы в сфере труда</w:t>
      </w:r>
    </w:p>
    <w:p w14:paraId="4B7A12B1" w14:textId="087B3F4C" w:rsidR="009A11BC" w:rsidRDefault="009A11BC" w:rsidP="00BA6AC7">
      <w:pPr>
        <w:pStyle w:val="a3"/>
        <w:numPr>
          <w:ilvl w:val="0"/>
          <w:numId w:val="45"/>
        </w:numPr>
        <w:ind w:left="0" w:firstLine="709"/>
        <w:jc w:val="both"/>
      </w:pPr>
      <w:r>
        <w:t>Какие направления трудового регулирования предлагает Международная организация труда (МОТ)</w:t>
      </w:r>
    </w:p>
    <w:p w14:paraId="252BFF0C" w14:textId="7B37F284" w:rsidR="009A11BC" w:rsidRDefault="009A11BC" w:rsidP="00BA6AC7">
      <w:pPr>
        <w:pStyle w:val="a3"/>
        <w:numPr>
          <w:ilvl w:val="0"/>
          <w:numId w:val="45"/>
        </w:numPr>
        <w:ind w:left="0" w:firstLine="709"/>
        <w:jc w:val="both"/>
      </w:pPr>
      <w:r>
        <w:t>Какие права имеют трудящиеся в соответствии с международным законодательством</w:t>
      </w:r>
    </w:p>
    <w:p w14:paraId="23E434AC" w14:textId="2C5F9CBA" w:rsidR="009A11BC" w:rsidRDefault="009A11BC" w:rsidP="00BA6AC7">
      <w:pPr>
        <w:pStyle w:val="a3"/>
        <w:numPr>
          <w:ilvl w:val="0"/>
          <w:numId w:val="45"/>
        </w:numPr>
        <w:ind w:left="0" w:firstLine="709"/>
        <w:jc w:val="both"/>
      </w:pPr>
      <w:r>
        <w:t>Каковы принципы международного трудового права</w:t>
      </w:r>
    </w:p>
    <w:p w14:paraId="04C55EA3" w14:textId="6B0C5F43" w:rsidR="009A11BC" w:rsidRDefault="009A11BC" w:rsidP="00BA6AC7">
      <w:pPr>
        <w:pStyle w:val="a3"/>
        <w:numPr>
          <w:ilvl w:val="0"/>
          <w:numId w:val="45"/>
        </w:numPr>
        <w:ind w:left="0" w:firstLine="709"/>
        <w:jc w:val="both"/>
      </w:pPr>
      <w:r>
        <w:t>Какие документы должны предоставить иностранные граждане при устройстве на работу</w:t>
      </w:r>
    </w:p>
    <w:p w14:paraId="22CC56E1" w14:textId="54AF896C" w:rsidR="009A11BC" w:rsidRDefault="009A11BC" w:rsidP="00BA6AC7">
      <w:pPr>
        <w:pStyle w:val="a3"/>
        <w:numPr>
          <w:ilvl w:val="0"/>
          <w:numId w:val="45"/>
        </w:numPr>
        <w:ind w:left="0" w:firstLine="709"/>
        <w:jc w:val="both"/>
      </w:pPr>
      <w:r>
        <w:t>Что означает «Всеобщая Декларация прав человека» как источник трудового права</w:t>
      </w:r>
    </w:p>
    <w:p w14:paraId="142DAA0B" w14:textId="6D37C647" w:rsidR="009A11BC" w:rsidRDefault="009A11BC" w:rsidP="00BA6AC7">
      <w:pPr>
        <w:pStyle w:val="a3"/>
        <w:numPr>
          <w:ilvl w:val="0"/>
          <w:numId w:val="45"/>
        </w:numPr>
        <w:ind w:left="0" w:firstLine="709"/>
        <w:jc w:val="both"/>
      </w:pPr>
      <w:r>
        <w:t>Что означает Международный пакт «Об экономических, социальных и культурных правах» как источник трудового права</w:t>
      </w:r>
    </w:p>
    <w:p w14:paraId="36E1133B" w14:textId="0FBE8E07" w:rsidR="009A11BC" w:rsidRDefault="009A11BC" w:rsidP="00BA6AC7">
      <w:pPr>
        <w:pStyle w:val="a3"/>
        <w:numPr>
          <w:ilvl w:val="0"/>
          <w:numId w:val="45"/>
        </w:numPr>
        <w:ind w:left="0" w:firstLine="709"/>
        <w:jc w:val="both"/>
      </w:pPr>
      <w:r>
        <w:t>Что такое «Международный пакт о гражданских и политических правах» как источник трудового права</w:t>
      </w:r>
    </w:p>
    <w:p w14:paraId="73AB90DA" w14:textId="1C5B5C51" w:rsidR="009A11BC" w:rsidRDefault="009A11BC" w:rsidP="00BA6AC7">
      <w:pPr>
        <w:pStyle w:val="a3"/>
        <w:numPr>
          <w:ilvl w:val="0"/>
          <w:numId w:val="45"/>
        </w:numPr>
        <w:ind w:left="0" w:firstLine="709"/>
        <w:jc w:val="both"/>
      </w:pPr>
      <w:r>
        <w:t>Что такое Конвенция ООН «О ликвидации всех форм дискриминации в отношении женщин» как источник трудового права</w:t>
      </w:r>
    </w:p>
    <w:p w14:paraId="2BF9D6BC" w14:textId="77F1449F" w:rsidR="009A11BC" w:rsidRDefault="009A11BC" w:rsidP="00BA6AC7">
      <w:pPr>
        <w:pStyle w:val="a3"/>
        <w:numPr>
          <w:ilvl w:val="0"/>
          <w:numId w:val="45"/>
        </w:numPr>
        <w:ind w:left="0" w:firstLine="709"/>
        <w:jc w:val="both"/>
      </w:pPr>
      <w:r>
        <w:t>Что такое Декларация Международной организации труда</w:t>
      </w:r>
      <w:r>
        <w:rPr>
          <w:lang w:val="ru-RU"/>
        </w:rPr>
        <w:t xml:space="preserve"> </w:t>
      </w:r>
      <w:r>
        <w:t>(МОТ)</w:t>
      </w:r>
    </w:p>
    <w:p w14:paraId="2AAFC0C4" w14:textId="7DE2869D" w:rsidR="009A11BC" w:rsidRDefault="009A11BC" w:rsidP="00BA6AC7">
      <w:pPr>
        <w:pStyle w:val="a3"/>
        <w:numPr>
          <w:ilvl w:val="0"/>
          <w:numId w:val="45"/>
        </w:numPr>
        <w:ind w:left="0" w:firstLine="709"/>
        <w:jc w:val="both"/>
      </w:pPr>
      <w:r>
        <w:t>Что представляет собой наложение дисциплинарного взыскания в трудовых отношениях</w:t>
      </w:r>
    </w:p>
    <w:p w14:paraId="3382EA35" w14:textId="765322CD" w:rsidR="009A11BC" w:rsidRDefault="009A11BC" w:rsidP="00BA6AC7">
      <w:pPr>
        <w:pStyle w:val="a3"/>
        <w:numPr>
          <w:ilvl w:val="0"/>
          <w:numId w:val="45"/>
        </w:numPr>
        <w:ind w:left="0" w:firstLine="709"/>
        <w:jc w:val="both"/>
      </w:pPr>
      <w:r>
        <w:t>Какие факторы определяют содержание дисциплинарного взыскания</w:t>
      </w:r>
    </w:p>
    <w:p w14:paraId="405FC646" w14:textId="6E6B16B8" w:rsidR="009A11BC" w:rsidRDefault="009A11BC" w:rsidP="00BA6AC7">
      <w:pPr>
        <w:pStyle w:val="a3"/>
        <w:numPr>
          <w:ilvl w:val="0"/>
          <w:numId w:val="45"/>
        </w:numPr>
        <w:ind w:left="0" w:firstLine="709"/>
        <w:jc w:val="both"/>
      </w:pPr>
      <w:r>
        <w:t>Каким образом увольнение может рассматриваться как вид дисциплинарного взыскания</w:t>
      </w:r>
    </w:p>
    <w:p w14:paraId="35464F29" w14:textId="1D53819D" w:rsidR="009A11BC" w:rsidRDefault="009A11BC" w:rsidP="00BA6AC7">
      <w:pPr>
        <w:pStyle w:val="a3"/>
        <w:numPr>
          <w:ilvl w:val="0"/>
          <w:numId w:val="45"/>
        </w:numPr>
        <w:ind w:left="0" w:firstLine="709"/>
        <w:jc w:val="both"/>
      </w:pPr>
      <w:r>
        <w:t>Что такое выговор и как он применяется в качестве дисциплинарного взыскания</w:t>
      </w:r>
    </w:p>
    <w:p w14:paraId="6557A8AA" w14:textId="27A025C0" w:rsidR="009A11BC" w:rsidRDefault="009A11BC" w:rsidP="00BA6AC7">
      <w:pPr>
        <w:pStyle w:val="a3"/>
        <w:numPr>
          <w:ilvl w:val="0"/>
          <w:numId w:val="45"/>
        </w:numPr>
        <w:ind w:left="0" w:firstLine="709"/>
        <w:jc w:val="both"/>
      </w:pPr>
      <w:r>
        <w:t>Что представляет собой замечание как дисциплинарное взыскание</w:t>
      </w:r>
    </w:p>
    <w:p w14:paraId="6EEE7A9D" w14:textId="45D4F5B1" w:rsidR="009A11BC" w:rsidRDefault="009A11BC" w:rsidP="00BA6AC7">
      <w:pPr>
        <w:pStyle w:val="a3"/>
        <w:numPr>
          <w:ilvl w:val="0"/>
          <w:numId w:val="45"/>
        </w:numPr>
        <w:ind w:left="0" w:firstLine="709"/>
        <w:jc w:val="both"/>
      </w:pPr>
      <w:r>
        <w:t>Что означает специальная дисциплинарная ответственность и в каких случаях она может быть применена</w:t>
      </w:r>
    </w:p>
    <w:p w14:paraId="41910143" w14:textId="31022654" w:rsidR="002610AB" w:rsidRPr="009A5749" w:rsidRDefault="002610AB" w:rsidP="00BA6AC7">
      <w:pPr>
        <w:pStyle w:val="a3"/>
        <w:ind w:left="0" w:firstLine="709"/>
      </w:pPr>
    </w:p>
    <w:p w14:paraId="1EB3A999" w14:textId="77777777" w:rsidR="009A5749" w:rsidRDefault="009A5749" w:rsidP="009A5749">
      <w:pPr>
        <w:tabs>
          <w:tab w:val="left" w:pos="1134"/>
          <w:tab w:val="left" w:pos="1418"/>
        </w:tabs>
      </w:pPr>
    </w:p>
    <w:p w14:paraId="2C97D0C2" w14:textId="77777777" w:rsidR="009A5749" w:rsidRDefault="009A5749" w:rsidP="009A5749">
      <w:pPr>
        <w:tabs>
          <w:tab w:val="left" w:pos="1134"/>
          <w:tab w:val="left" w:pos="1418"/>
        </w:tabs>
      </w:pPr>
    </w:p>
    <w:tbl>
      <w:tblPr>
        <w:tblStyle w:val="a7"/>
        <w:tblW w:w="10598" w:type="dxa"/>
        <w:tblLook w:val="04A0" w:firstRow="1" w:lastRow="0" w:firstColumn="1" w:lastColumn="0" w:noHBand="0" w:noVBand="1"/>
      </w:tblPr>
      <w:tblGrid>
        <w:gridCol w:w="3189"/>
        <w:gridCol w:w="7409"/>
      </w:tblGrid>
      <w:tr w:rsidR="002610AB" w:rsidRPr="00C27EC1" w14:paraId="47E1E6B7" w14:textId="77777777" w:rsidTr="005B442D">
        <w:tc>
          <w:tcPr>
            <w:tcW w:w="3189" w:type="dxa"/>
          </w:tcPr>
          <w:p w14:paraId="72EA4E70" w14:textId="77777777" w:rsidR="002610AB" w:rsidRPr="00C27EC1" w:rsidRDefault="002610AB" w:rsidP="005B442D">
            <w:pPr>
              <w:spacing w:after="0" w:line="240" w:lineRule="auto"/>
              <w:ind w:left="0" w:firstLine="0"/>
              <w:jc w:val="center"/>
              <w:rPr>
                <w:szCs w:val="24"/>
              </w:rPr>
            </w:pPr>
            <w:r>
              <w:rPr>
                <w:szCs w:val="24"/>
              </w:rPr>
              <w:t>Вопрос</w:t>
            </w:r>
          </w:p>
        </w:tc>
        <w:tc>
          <w:tcPr>
            <w:tcW w:w="7409" w:type="dxa"/>
          </w:tcPr>
          <w:p w14:paraId="21D01C7F" w14:textId="77777777" w:rsidR="002610AB" w:rsidRPr="00C27EC1" w:rsidRDefault="002610AB" w:rsidP="005B442D">
            <w:pPr>
              <w:spacing w:after="0" w:line="240" w:lineRule="auto"/>
              <w:ind w:left="0" w:firstLine="0"/>
              <w:jc w:val="center"/>
              <w:rPr>
                <w:szCs w:val="24"/>
              </w:rPr>
            </w:pPr>
            <w:r>
              <w:rPr>
                <w:szCs w:val="24"/>
              </w:rPr>
              <w:t>Ответ</w:t>
            </w:r>
          </w:p>
        </w:tc>
      </w:tr>
      <w:tr w:rsidR="007B246E" w:rsidRPr="00C27EC1" w14:paraId="555CA73B" w14:textId="77777777" w:rsidTr="005B442D">
        <w:trPr>
          <w:trHeight w:val="531"/>
        </w:trPr>
        <w:tc>
          <w:tcPr>
            <w:tcW w:w="3189" w:type="dxa"/>
          </w:tcPr>
          <w:p w14:paraId="405CC542" w14:textId="15E250F5" w:rsidR="007B246E" w:rsidRPr="00007B49" w:rsidRDefault="0068129B" w:rsidP="00C43952">
            <w:pPr>
              <w:pStyle w:val="a3"/>
              <w:numPr>
                <w:ilvl w:val="0"/>
                <w:numId w:val="15"/>
              </w:numPr>
              <w:ind w:left="0" w:firstLine="284"/>
              <w:jc w:val="both"/>
              <w:rPr>
                <w:bCs/>
                <w:color w:val="000000" w:themeColor="text1"/>
              </w:rPr>
            </w:pPr>
            <w:bookmarkStart w:id="16" w:name="_Hlk157851551"/>
            <w:r w:rsidRPr="0068129B">
              <w:t>Какие задачи имеет федеральная инспекция труда</w:t>
            </w:r>
            <w:bookmarkEnd w:id="16"/>
          </w:p>
        </w:tc>
        <w:tc>
          <w:tcPr>
            <w:tcW w:w="7409" w:type="dxa"/>
          </w:tcPr>
          <w:p w14:paraId="42085975" w14:textId="4C69B712" w:rsidR="007B246E" w:rsidRPr="00007B49" w:rsidRDefault="00A04664" w:rsidP="00C43952">
            <w:pPr>
              <w:spacing w:after="0" w:line="240" w:lineRule="auto"/>
              <w:ind w:left="0" w:firstLine="284"/>
              <w:rPr>
                <w:bCs/>
                <w:color w:val="000000" w:themeColor="text1"/>
                <w:szCs w:val="24"/>
              </w:rPr>
            </w:pPr>
            <w:r w:rsidRPr="00A04664">
              <w:rPr>
                <w:bCs/>
                <w:color w:val="000000" w:themeColor="text1"/>
                <w:szCs w:val="24"/>
              </w:rPr>
              <w:t>Федеральная инспекция труда имеет задачи контроля и надзора за соблюдением трудового законодательства, защиты прав трудящихся, предупреждения и регулирования трудовых конфликтов.</w:t>
            </w:r>
          </w:p>
        </w:tc>
      </w:tr>
      <w:tr w:rsidR="007B246E" w:rsidRPr="00C27EC1" w14:paraId="68AA34B9" w14:textId="77777777" w:rsidTr="005B442D">
        <w:tc>
          <w:tcPr>
            <w:tcW w:w="3189" w:type="dxa"/>
          </w:tcPr>
          <w:p w14:paraId="5E887872" w14:textId="12056163" w:rsidR="007B246E" w:rsidRPr="009A11BC" w:rsidRDefault="0068129B" w:rsidP="00C43952">
            <w:pPr>
              <w:pStyle w:val="a3"/>
              <w:numPr>
                <w:ilvl w:val="0"/>
                <w:numId w:val="15"/>
              </w:numPr>
              <w:ind w:left="0" w:firstLine="284"/>
              <w:jc w:val="both"/>
            </w:pPr>
            <w:r w:rsidRPr="009A11BC">
              <w:t>Каковы полномочия государственных инспекторов труда</w:t>
            </w:r>
          </w:p>
        </w:tc>
        <w:tc>
          <w:tcPr>
            <w:tcW w:w="7409" w:type="dxa"/>
          </w:tcPr>
          <w:p w14:paraId="34818A7A" w14:textId="739660E2" w:rsidR="007B246E" w:rsidRPr="00007B49" w:rsidRDefault="00A04664" w:rsidP="00C43952">
            <w:pPr>
              <w:spacing w:after="0" w:line="240" w:lineRule="auto"/>
              <w:ind w:left="0" w:firstLine="284"/>
              <w:rPr>
                <w:bCs/>
                <w:color w:val="000000" w:themeColor="text1"/>
                <w:szCs w:val="24"/>
              </w:rPr>
            </w:pPr>
            <w:r w:rsidRPr="00A04664">
              <w:rPr>
                <w:bCs/>
                <w:color w:val="000000" w:themeColor="text1"/>
                <w:szCs w:val="24"/>
              </w:rPr>
              <w:t>Полномочия государственных инспекторов труда включают право проведения проверок, выдачи предписаний, привлечения к ответственности нарушителей трудового законодательства.</w:t>
            </w:r>
          </w:p>
        </w:tc>
      </w:tr>
      <w:tr w:rsidR="007B246E" w:rsidRPr="00C27EC1" w14:paraId="25328B64" w14:textId="77777777" w:rsidTr="005B442D">
        <w:tc>
          <w:tcPr>
            <w:tcW w:w="3189" w:type="dxa"/>
          </w:tcPr>
          <w:p w14:paraId="64B58535" w14:textId="7375DF8A" w:rsidR="007B246E" w:rsidRPr="009A11BC" w:rsidRDefault="0068129B" w:rsidP="00C43952">
            <w:pPr>
              <w:pStyle w:val="a3"/>
              <w:numPr>
                <w:ilvl w:val="0"/>
                <w:numId w:val="15"/>
              </w:numPr>
              <w:ind w:left="0" w:firstLine="284"/>
              <w:jc w:val="both"/>
            </w:pPr>
            <w:r w:rsidRPr="009A11BC">
              <w:t>Кому подчинена государственная инспекция труда</w:t>
            </w:r>
          </w:p>
        </w:tc>
        <w:tc>
          <w:tcPr>
            <w:tcW w:w="7409" w:type="dxa"/>
          </w:tcPr>
          <w:p w14:paraId="345E6AC3" w14:textId="0C6549F2" w:rsidR="007B246E" w:rsidRPr="00007B49" w:rsidRDefault="00A04664" w:rsidP="00C43952">
            <w:pPr>
              <w:spacing w:after="0" w:line="240" w:lineRule="auto"/>
              <w:ind w:left="0" w:firstLine="284"/>
              <w:rPr>
                <w:bCs/>
                <w:color w:val="000000" w:themeColor="text1"/>
                <w:szCs w:val="24"/>
              </w:rPr>
            </w:pPr>
            <w:r w:rsidRPr="00A04664">
              <w:rPr>
                <w:bCs/>
                <w:color w:val="000000" w:themeColor="text1"/>
                <w:szCs w:val="24"/>
              </w:rPr>
              <w:t>Государственная инспекция труда подчинена Министерству труда и социальной защиты РФ.</w:t>
            </w:r>
          </w:p>
        </w:tc>
      </w:tr>
      <w:tr w:rsidR="007B246E" w:rsidRPr="00C27EC1" w14:paraId="2EC539DB" w14:textId="77777777" w:rsidTr="005B442D">
        <w:tc>
          <w:tcPr>
            <w:tcW w:w="3189" w:type="dxa"/>
          </w:tcPr>
          <w:p w14:paraId="1F1A38EC" w14:textId="0C0DA367" w:rsidR="007B246E" w:rsidRPr="009A11BC" w:rsidRDefault="0068129B" w:rsidP="00C43952">
            <w:pPr>
              <w:pStyle w:val="a3"/>
              <w:numPr>
                <w:ilvl w:val="0"/>
                <w:numId w:val="15"/>
              </w:numPr>
              <w:ind w:left="0" w:firstLine="284"/>
              <w:jc w:val="both"/>
            </w:pPr>
            <w:r w:rsidRPr="009A11BC">
              <w:t xml:space="preserve">Какова цель проведения проверок работодателей государственной </w:t>
            </w:r>
            <w:r w:rsidRPr="009A11BC">
              <w:lastRenderedPageBreak/>
              <w:t>инспекцией труда</w:t>
            </w:r>
          </w:p>
        </w:tc>
        <w:tc>
          <w:tcPr>
            <w:tcW w:w="7409" w:type="dxa"/>
          </w:tcPr>
          <w:p w14:paraId="4C06750C" w14:textId="7D04AC5F" w:rsidR="007B246E" w:rsidRPr="00007B49" w:rsidRDefault="00A04664" w:rsidP="00C43952">
            <w:pPr>
              <w:spacing w:after="0" w:line="240" w:lineRule="auto"/>
              <w:ind w:left="0" w:firstLine="284"/>
              <w:rPr>
                <w:bCs/>
                <w:color w:val="000000" w:themeColor="text1"/>
                <w:szCs w:val="24"/>
              </w:rPr>
            </w:pPr>
            <w:r w:rsidRPr="00A04664">
              <w:rPr>
                <w:bCs/>
                <w:color w:val="000000" w:themeColor="text1"/>
                <w:szCs w:val="24"/>
              </w:rPr>
              <w:lastRenderedPageBreak/>
              <w:t>Цель проведения проверок работодателей государственной инспекцией труда - выявление нарушений трудового законодательства и принятие мер для их устранения, защиты прав трудящихся.</w:t>
            </w:r>
          </w:p>
        </w:tc>
      </w:tr>
      <w:tr w:rsidR="007B246E" w:rsidRPr="00C27EC1" w14:paraId="2EE9DA16" w14:textId="77777777" w:rsidTr="005B442D">
        <w:tc>
          <w:tcPr>
            <w:tcW w:w="3189" w:type="dxa"/>
          </w:tcPr>
          <w:p w14:paraId="5F4960FF" w14:textId="02425A0C" w:rsidR="007B246E" w:rsidRPr="009A11BC" w:rsidRDefault="0068129B" w:rsidP="00C43952">
            <w:pPr>
              <w:pStyle w:val="a3"/>
              <w:numPr>
                <w:ilvl w:val="0"/>
                <w:numId w:val="15"/>
              </w:numPr>
              <w:ind w:left="0" w:firstLine="284"/>
              <w:jc w:val="both"/>
            </w:pPr>
            <w:r w:rsidRPr="009A11BC">
              <w:t>Какие права имеют граждане в случае несогласия с решением государственного инспектора труда</w:t>
            </w:r>
          </w:p>
        </w:tc>
        <w:tc>
          <w:tcPr>
            <w:tcW w:w="7409" w:type="dxa"/>
          </w:tcPr>
          <w:p w14:paraId="1D1AF9B2" w14:textId="0D639ECE" w:rsidR="007B246E" w:rsidRPr="00007B49" w:rsidRDefault="00A04664" w:rsidP="00C43952">
            <w:pPr>
              <w:spacing w:after="0" w:line="240" w:lineRule="auto"/>
              <w:ind w:left="0" w:firstLine="284"/>
              <w:rPr>
                <w:bCs/>
                <w:color w:val="000000" w:themeColor="text1"/>
                <w:szCs w:val="24"/>
              </w:rPr>
            </w:pPr>
            <w:r w:rsidRPr="00A04664">
              <w:rPr>
                <w:bCs/>
                <w:color w:val="000000" w:themeColor="text1"/>
                <w:szCs w:val="24"/>
              </w:rPr>
              <w:t>Граждане имеют право обжаловать решение государственного инспектора труда в вышестоящий орган или суд</w:t>
            </w:r>
          </w:p>
        </w:tc>
      </w:tr>
      <w:tr w:rsidR="007B246E" w:rsidRPr="00C27EC1" w14:paraId="259B32B0" w14:textId="77777777" w:rsidTr="005B442D">
        <w:tc>
          <w:tcPr>
            <w:tcW w:w="3189" w:type="dxa"/>
          </w:tcPr>
          <w:p w14:paraId="5C604F37" w14:textId="4685379B" w:rsidR="007B246E" w:rsidRPr="009A11BC" w:rsidRDefault="0068129B" w:rsidP="00C43952">
            <w:pPr>
              <w:pStyle w:val="a3"/>
              <w:numPr>
                <w:ilvl w:val="0"/>
                <w:numId w:val="15"/>
              </w:numPr>
              <w:ind w:left="0" w:firstLine="284"/>
              <w:jc w:val="both"/>
            </w:pPr>
            <w:r w:rsidRPr="009A11BC">
              <w:t>Какая ответственность предусмотрена для лиц, препятствующих государственному контролю и надзору за соблюдение трудового законодательства</w:t>
            </w:r>
          </w:p>
        </w:tc>
        <w:tc>
          <w:tcPr>
            <w:tcW w:w="7409" w:type="dxa"/>
          </w:tcPr>
          <w:p w14:paraId="75CBC6EC" w14:textId="1B15A058" w:rsidR="007B246E" w:rsidRPr="00007B49" w:rsidRDefault="00A04664" w:rsidP="00C43952">
            <w:pPr>
              <w:spacing w:after="0" w:line="240" w:lineRule="auto"/>
              <w:ind w:left="0" w:firstLine="284"/>
              <w:rPr>
                <w:bCs/>
                <w:color w:val="000000" w:themeColor="text1"/>
                <w:szCs w:val="24"/>
              </w:rPr>
            </w:pPr>
            <w:r w:rsidRPr="00A04664">
              <w:rPr>
                <w:bCs/>
                <w:color w:val="000000" w:themeColor="text1"/>
                <w:szCs w:val="24"/>
              </w:rPr>
              <w:t>Лица, препятствующие государственному контролю и надзору за соблюдением трудового законодательства, несут ответственность за свои действия или бездействия. Они могут быть подвергнуты штрафу, административному наказанию или быть привлечены к уголовной ответственности в случае совершения преступления.</w:t>
            </w:r>
          </w:p>
        </w:tc>
      </w:tr>
      <w:tr w:rsidR="007B246E" w:rsidRPr="00C27EC1" w14:paraId="417076BD" w14:textId="77777777" w:rsidTr="005B442D">
        <w:tc>
          <w:tcPr>
            <w:tcW w:w="3189" w:type="dxa"/>
          </w:tcPr>
          <w:p w14:paraId="4DF45397" w14:textId="7FB30674" w:rsidR="007B246E" w:rsidRPr="00007B49" w:rsidRDefault="0068129B" w:rsidP="00C43952">
            <w:pPr>
              <w:pStyle w:val="a3"/>
              <w:numPr>
                <w:ilvl w:val="0"/>
                <w:numId w:val="15"/>
              </w:numPr>
              <w:ind w:left="0" w:firstLine="284"/>
              <w:jc w:val="both"/>
            </w:pPr>
            <w:r w:rsidRPr="0068129B">
              <w:t>Кто является органом надзора за соблюдением правил по безопасному ведению работ в отдельных отраслях промышленности</w:t>
            </w:r>
          </w:p>
        </w:tc>
        <w:tc>
          <w:tcPr>
            <w:tcW w:w="7409" w:type="dxa"/>
          </w:tcPr>
          <w:p w14:paraId="3137B6E7" w14:textId="7A20752C" w:rsidR="007B246E" w:rsidRPr="00007B49" w:rsidRDefault="00A04664" w:rsidP="00C43952">
            <w:pPr>
              <w:spacing w:after="0" w:line="240" w:lineRule="auto"/>
              <w:ind w:left="0" w:firstLine="284"/>
              <w:rPr>
                <w:szCs w:val="24"/>
              </w:rPr>
            </w:pPr>
            <w:r w:rsidRPr="00A04664">
              <w:rPr>
                <w:szCs w:val="24"/>
              </w:rPr>
              <w:t>Органом надзора за соблюдением правил по безопасному ведению работ в отдельных отраслях промышленности является Ростехнадзор.</w:t>
            </w:r>
          </w:p>
        </w:tc>
      </w:tr>
      <w:tr w:rsidR="007B246E" w:rsidRPr="00C27EC1" w14:paraId="43DC0472" w14:textId="77777777" w:rsidTr="005B442D">
        <w:tc>
          <w:tcPr>
            <w:tcW w:w="3189" w:type="dxa"/>
          </w:tcPr>
          <w:p w14:paraId="1287FAB1" w14:textId="120B9C7C" w:rsidR="007B246E" w:rsidRPr="00007B49" w:rsidRDefault="0068129B" w:rsidP="00C43952">
            <w:pPr>
              <w:pStyle w:val="a3"/>
              <w:numPr>
                <w:ilvl w:val="0"/>
                <w:numId w:val="15"/>
              </w:numPr>
              <w:ind w:left="0" w:firstLine="284"/>
              <w:jc w:val="both"/>
            </w:pPr>
            <w:r w:rsidRPr="0068129B">
              <w:t>Какой предмет проверки у государственных инспекторов труда</w:t>
            </w:r>
          </w:p>
        </w:tc>
        <w:tc>
          <w:tcPr>
            <w:tcW w:w="7409" w:type="dxa"/>
          </w:tcPr>
          <w:p w14:paraId="05A91D77" w14:textId="1B7C95D3" w:rsidR="007B246E" w:rsidRPr="00007B49" w:rsidRDefault="00A04664" w:rsidP="00C43952">
            <w:pPr>
              <w:spacing w:after="0" w:line="240" w:lineRule="auto"/>
              <w:ind w:left="0" w:firstLine="284"/>
              <w:rPr>
                <w:szCs w:val="24"/>
              </w:rPr>
            </w:pPr>
            <w:r w:rsidRPr="00A04664">
              <w:rPr>
                <w:szCs w:val="24"/>
              </w:rPr>
              <w:t>Предмет проверки государственных инспекторов труда - соблюдение трудового законодательства, условий труда, защиты трудовых прав.</w:t>
            </w:r>
          </w:p>
        </w:tc>
      </w:tr>
      <w:tr w:rsidR="007B246E" w:rsidRPr="00C27EC1" w14:paraId="0609AE29" w14:textId="77777777" w:rsidTr="005B442D">
        <w:tc>
          <w:tcPr>
            <w:tcW w:w="3189" w:type="dxa"/>
          </w:tcPr>
          <w:p w14:paraId="170CDE58" w14:textId="627EFCC3" w:rsidR="007B246E" w:rsidRPr="00007B49" w:rsidRDefault="0068129B" w:rsidP="00C43952">
            <w:pPr>
              <w:pStyle w:val="a3"/>
              <w:numPr>
                <w:ilvl w:val="0"/>
                <w:numId w:val="15"/>
              </w:numPr>
              <w:ind w:left="0" w:firstLine="284"/>
              <w:jc w:val="both"/>
            </w:pPr>
            <w:r w:rsidRPr="0068129B">
              <w:t>Какие существуют способы самозащиты трудовых прав</w:t>
            </w:r>
          </w:p>
        </w:tc>
        <w:tc>
          <w:tcPr>
            <w:tcW w:w="7409" w:type="dxa"/>
          </w:tcPr>
          <w:p w14:paraId="63BA883E" w14:textId="2BC974C3" w:rsidR="007B246E" w:rsidRPr="00007B49" w:rsidRDefault="00A04664" w:rsidP="00C43952">
            <w:pPr>
              <w:spacing w:after="0" w:line="240" w:lineRule="auto"/>
              <w:ind w:left="0" w:firstLine="284"/>
              <w:rPr>
                <w:szCs w:val="24"/>
              </w:rPr>
            </w:pPr>
            <w:r w:rsidRPr="00A04664">
              <w:rPr>
                <w:szCs w:val="24"/>
              </w:rPr>
              <w:t>Существуют различные способы самозащиты трудовых прав, включая обращение в профсоюз, обращение к органам надзора и судебное обжалование.</w:t>
            </w:r>
          </w:p>
        </w:tc>
      </w:tr>
      <w:tr w:rsidR="007B246E" w:rsidRPr="00C27EC1" w14:paraId="461DECDD" w14:textId="77777777" w:rsidTr="005B442D">
        <w:tc>
          <w:tcPr>
            <w:tcW w:w="3189" w:type="dxa"/>
          </w:tcPr>
          <w:p w14:paraId="3C6B0322" w14:textId="3CB3BC20" w:rsidR="007B246E" w:rsidRPr="009A11BC" w:rsidRDefault="0068129B" w:rsidP="00C43952">
            <w:pPr>
              <w:pStyle w:val="a3"/>
              <w:numPr>
                <w:ilvl w:val="0"/>
                <w:numId w:val="15"/>
              </w:numPr>
              <w:ind w:left="0" w:firstLine="284"/>
              <w:jc w:val="both"/>
            </w:pPr>
            <w:r w:rsidRPr="009A11BC">
              <w:t>Какие права имеют профсоюзы</w:t>
            </w:r>
          </w:p>
        </w:tc>
        <w:tc>
          <w:tcPr>
            <w:tcW w:w="7409" w:type="dxa"/>
          </w:tcPr>
          <w:p w14:paraId="7063F794" w14:textId="7F07166F" w:rsidR="007B246E" w:rsidRPr="00007B49" w:rsidRDefault="00A04664" w:rsidP="00C43952">
            <w:pPr>
              <w:spacing w:after="0" w:line="240" w:lineRule="auto"/>
              <w:ind w:left="0" w:firstLine="284"/>
              <w:rPr>
                <w:szCs w:val="24"/>
              </w:rPr>
            </w:pPr>
            <w:r w:rsidRPr="00A04664">
              <w:rPr>
                <w:szCs w:val="24"/>
              </w:rPr>
              <w:t>Профсоюзы имеют право защищать интересы работников, заключать коллективные договоры, участвовать в решении трудовых споров.</w:t>
            </w:r>
          </w:p>
        </w:tc>
      </w:tr>
      <w:tr w:rsidR="00007B49" w:rsidRPr="00C27EC1" w14:paraId="0D20416E" w14:textId="77777777" w:rsidTr="005B442D">
        <w:tc>
          <w:tcPr>
            <w:tcW w:w="3189" w:type="dxa"/>
          </w:tcPr>
          <w:p w14:paraId="0514BD1F" w14:textId="5644F80F" w:rsidR="00007B49" w:rsidRPr="009A11BC" w:rsidRDefault="0068129B" w:rsidP="00C43952">
            <w:pPr>
              <w:pStyle w:val="a3"/>
              <w:numPr>
                <w:ilvl w:val="0"/>
                <w:numId w:val="15"/>
              </w:numPr>
              <w:ind w:left="0" w:firstLine="284"/>
              <w:jc w:val="both"/>
            </w:pPr>
            <w:r w:rsidRPr="009A11BC">
              <w:t>Что такое трудовой спор</w:t>
            </w:r>
          </w:p>
        </w:tc>
        <w:tc>
          <w:tcPr>
            <w:tcW w:w="7409" w:type="dxa"/>
          </w:tcPr>
          <w:p w14:paraId="6FB4FB79" w14:textId="444E683E" w:rsidR="00007B49" w:rsidRPr="00007B49" w:rsidRDefault="00A04664" w:rsidP="00C43952">
            <w:pPr>
              <w:spacing w:after="0" w:line="240" w:lineRule="auto"/>
              <w:ind w:left="0" w:firstLine="284"/>
              <w:rPr>
                <w:szCs w:val="24"/>
              </w:rPr>
            </w:pPr>
            <w:r w:rsidRPr="00A04664">
              <w:rPr>
                <w:szCs w:val="24"/>
              </w:rPr>
              <w:t>Трудовой спор - разногласия между работником и работодателем, возникающие в связи с применением и толкованием трудового законодательства или условий труда.</w:t>
            </w:r>
          </w:p>
        </w:tc>
      </w:tr>
      <w:tr w:rsidR="00007B49" w:rsidRPr="00C27EC1" w14:paraId="10FD053B" w14:textId="77777777" w:rsidTr="005B442D">
        <w:tc>
          <w:tcPr>
            <w:tcW w:w="3189" w:type="dxa"/>
          </w:tcPr>
          <w:p w14:paraId="297ABECD" w14:textId="2EED2886" w:rsidR="00007B49" w:rsidRPr="009A11BC" w:rsidRDefault="0068129B" w:rsidP="00C43952">
            <w:pPr>
              <w:pStyle w:val="a3"/>
              <w:numPr>
                <w:ilvl w:val="0"/>
                <w:numId w:val="15"/>
              </w:numPr>
              <w:ind w:left="0" w:firstLine="284"/>
              <w:jc w:val="both"/>
            </w:pPr>
            <w:r w:rsidRPr="009A11BC">
              <w:t>Какие виды трудовых споров существуют</w:t>
            </w:r>
          </w:p>
        </w:tc>
        <w:tc>
          <w:tcPr>
            <w:tcW w:w="7409" w:type="dxa"/>
          </w:tcPr>
          <w:p w14:paraId="56FF08AF" w14:textId="7AFC48F5" w:rsidR="00007B49" w:rsidRPr="00007B49" w:rsidRDefault="00A04664" w:rsidP="00C43952">
            <w:pPr>
              <w:spacing w:after="0" w:line="240" w:lineRule="auto"/>
              <w:ind w:left="0" w:firstLine="284"/>
              <w:rPr>
                <w:color w:val="000000" w:themeColor="text1"/>
                <w:szCs w:val="24"/>
              </w:rPr>
            </w:pPr>
            <w:r w:rsidRPr="00A04664">
              <w:rPr>
                <w:color w:val="000000" w:themeColor="text1"/>
                <w:szCs w:val="24"/>
              </w:rPr>
              <w:t>Виды трудовых споров включают индивидуальные и коллективные споры.</w:t>
            </w:r>
          </w:p>
        </w:tc>
      </w:tr>
      <w:tr w:rsidR="00007B49" w:rsidRPr="00C27EC1" w14:paraId="2FF3FF3C" w14:textId="77777777" w:rsidTr="005B442D">
        <w:tc>
          <w:tcPr>
            <w:tcW w:w="3189" w:type="dxa"/>
          </w:tcPr>
          <w:p w14:paraId="55BE723D" w14:textId="5B3864AF" w:rsidR="00007B49" w:rsidRPr="00007B49" w:rsidRDefault="0068129B" w:rsidP="00C43952">
            <w:pPr>
              <w:pStyle w:val="a3"/>
              <w:numPr>
                <w:ilvl w:val="0"/>
                <w:numId w:val="15"/>
              </w:numPr>
              <w:ind w:left="0" w:firstLine="284"/>
              <w:jc w:val="both"/>
            </w:pPr>
            <w:r w:rsidRPr="0068129B">
              <w:t>Кто такие медиаторы</w:t>
            </w:r>
          </w:p>
        </w:tc>
        <w:tc>
          <w:tcPr>
            <w:tcW w:w="7409" w:type="dxa"/>
          </w:tcPr>
          <w:p w14:paraId="063164C8" w14:textId="7BE3DCD2" w:rsidR="00007B49" w:rsidRPr="00007B49" w:rsidRDefault="00A04664" w:rsidP="00C43952">
            <w:pPr>
              <w:spacing w:after="0" w:line="240" w:lineRule="auto"/>
              <w:ind w:left="0" w:firstLine="284"/>
              <w:rPr>
                <w:szCs w:val="24"/>
              </w:rPr>
            </w:pPr>
            <w:r w:rsidRPr="00A04664">
              <w:rPr>
                <w:szCs w:val="24"/>
              </w:rPr>
              <w:t>Медиаторы - независимые третьи стороны, помогающие сторонам трудового спора достичь взаимоприемлемого решения.</w:t>
            </w:r>
          </w:p>
        </w:tc>
      </w:tr>
      <w:tr w:rsidR="00007B49" w:rsidRPr="00C27EC1" w14:paraId="727E09D4" w14:textId="77777777" w:rsidTr="005B442D">
        <w:tc>
          <w:tcPr>
            <w:tcW w:w="3189" w:type="dxa"/>
          </w:tcPr>
          <w:p w14:paraId="3E936B93" w14:textId="1D7B7CC5" w:rsidR="00007B49" w:rsidRPr="00007B49" w:rsidRDefault="0068129B" w:rsidP="00C43952">
            <w:pPr>
              <w:pStyle w:val="a3"/>
              <w:numPr>
                <w:ilvl w:val="0"/>
                <w:numId w:val="15"/>
              </w:numPr>
              <w:ind w:left="0" w:firstLine="284"/>
              <w:jc w:val="both"/>
            </w:pPr>
            <w:r w:rsidRPr="0068129B">
              <w:t xml:space="preserve"> Какие органы занимаются рассмотрением индивидуальных трудовых споров</w:t>
            </w:r>
          </w:p>
        </w:tc>
        <w:tc>
          <w:tcPr>
            <w:tcW w:w="7409" w:type="dxa"/>
          </w:tcPr>
          <w:p w14:paraId="3892CAE2" w14:textId="76A60326" w:rsidR="00007B49" w:rsidRPr="00007B49" w:rsidRDefault="00A04664" w:rsidP="00C43952">
            <w:pPr>
              <w:shd w:val="clear" w:color="auto" w:fill="FFFFFF"/>
              <w:spacing w:after="0" w:line="240" w:lineRule="auto"/>
              <w:ind w:left="0" w:firstLine="284"/>
              <w:rPr>
                <w:szCs w:val="24"/>
              </w:rPr>
            </w:pPr>
            <w:r w:rsidRPr="00A04664">
              <w:rPr>
                <w:szCs w:val="24"/>
              </w:rPr>
              <w:t>Рассмотрение индивидуальных трудовых споров занимаются специальные органы, такие как комиссии по трудовым спорам, уполномоченные органы или суды.</w:t>
            </w:r>
          </w:p>
        </w:tc>
      </w:tr>
      <w:tr w:rsidR="00007B49" w:rsidRPr="00C27EC1" w14:paraId="7DA2B6CF" w14:textId="77777777" w:rsidTr="005B442D">
        <w:tc>
          <w:tcPr>
            <w:tcW w:w="3189" w:type="dxa"/>
          </w:tcPr>
          <w:p w14:paraId="684C0007" w14:textId="256E5A53" w:rsidR="00007B49" w:rsidRPr="00007B49" w:rsidRDefault="0068129B" w:rsidP="00C43952">
            <w:pPr>
              <w:pStyle w:val="a3"/>
              <w:numPr>
                <w:ilvl w:val="0"/>
                <w:numId w:val="15"/>
              </w:numPr>
              <w:ind w:left="0" w:firstLine="284"/>
              <w:jc w:val="both"/>
            </w:pPr>
            <w:r w:rsidRPr="0068129B">
              <w:t>В течение какого срока рассматривается индивидуальный трудовой спор комиссией по трудовым спорам</w:t>
            </w:r>
          </w:p>
        </w:tc>
        <w:tc>
          <w:tcPr>
            <w:tcW w:w="7409" w:type="dxa"/>
          </w:tcPr>
          <w:p w14:paraId="7F5F1482" w14:textId="7D665E19" w:rsidR="00007B49" w:rsidRPr="00007B49" w:rsidRDefault="00A04664" w:rsidP="00C43952">
            <w:pPr>
              <w:shd w:val="clear" w:color="auto" w:fill="FFFFFF"/>
              <w:spacing w:after="0" w:line="240" w:lineRule="auto"/>
              <w:ind w:left="0" w:firstLine="284"/>
              <w:rPr>
                <w:szCs w:val="24"/>
              </w:rPr>
            </w:pPr>
            <w:r w:rsidRPr="00A04664">
              <w:rPr>
                <w:szCs w:val="24"/>
              </w:rPr>
              <w:t>Индивидуальный трудовой спор должен быть рассмотрен комиссией по трудовым спорам в течение 30 дней со дня его подачи.</w:t>
            </w:r>
          </w:p>
        </w:tc>
      </w:tr>
      <w:tr w:rsidR="00007B49" w:rsidRPr="00C27EC1" w14:paraId="4AE23E01" w14:textId="77777777" w:rsidTr="005B442D">
        <w:tc>
          <w:tcPr>
            <w:tcW w:w="3189" w:type="dxa"/>
          </w:tcPr>
          <w:p w14:paraId="664C2B0B" w14:textId="158BE3F1" w:rsidR="00007B49" w:rsidRPr="00007B49" w:rsidRDefault="0068129B" w:rsidP="00C43952">
            <w:pPr>
              <w:pStyle w:val="a3"/>
              <w:numPr>
                <w:ilvl w:val="0"/>
                <w:numId w:val="15"/>
              </w:numPr>
              <w:ind w:left="0" w:firstLine="284"/>
              <w:jc w:val="both"/>
            </w:pPr>
            <w:r w:rsidRPr="0068129B">
              <w:t>Какие лица могут инициировать рассмотрение трудовых споров в судах</w:t>
            </w:r>
          </w:p>
        </w:tc>
        <w:tc>
          <w:tcPr>
            <w:tcW w:w="7409" w:type="dxa"/>
          </w:tcPr>
          <w:p w14:paraId="1FA2FD75" w14:textId="56E11401" w:rsidR="00007B49" w:rsidRPr="00007B49" w:rsidRDefault="00A04664" w:rsidP="00C43952">
            <w:pPr>
              <w:spacing w:after="0" w:line="240" w:lineRule="auto"/>
              <w:ind w:left="0" w:firstLine="284"/>
              <w:rPr>
                <w:szCs w:val="24"/>
              </w:rPr>
            </w:pPr>
            <w:r w:rsidRPr="00A04664">
              <w:rPr>
                <w:szCs w:val="24"/>
              </w:rPr>
              <w:t>Рассмотрение трудовых споров в судах могут инициировать работники или работодатели, которые считают, что их права были нарушены.</w:t>
            </w:r>
          </w:p>
        </w:tc>
      </w:tr>
      <w:tr w:rsidR="00007B49" w:rsidRPr="00C27EC1" w14:paraId="6D72E7B7" w14:textId="77777777" w:rsidTr="005B442D">
        <w:tc>
          <w:tcPr>
            <w:tcW w:w="3189" w:type="dxa"/>
          </w:tcPr>
          <w:p w14:paraId="647197A9" w14:textId="32B45A76" w:rsidR="00007B49" w:rsidRPr="009A11BC" w:rsidRDefault="0068129B" w:rsidP="00C43952">
            <w:pPr>
              <w:pStyle w:val="a3"/>
              <w:numPr>
                <w:ilvl w:val="0"/>
                <w:numId w:val="15"/>
              </w:numPr>
              <w:ind w:left="0" w:firstLine="284"/>
              <w:jc w:val="both"/>
            </w:pPr>
            <w:r w:rsidRPr="009A11BC">
              <w:t>Что такое коллективный трудовой спор</w:t>
            </w:r>
          </w:p>
        </w:tc>
        <w:tc>
          <w:tcPr>
            <w:tcW w:w="7409" w:type="dxa"/>
          </w:tcPr>
          <w:p w14:paraId="65FB1C20" w14:textId="29782ADE" w:rsidR="00007B49" w:rsidRPr="00007B49" w:rsidRDefault="00A04664" w:rsidP="00C43952">
            <w:pPr>
              <w:spacing w:after="0" w:line="240" w:lineRule="auto"/>
              <w:ind w:left="0" w:firstLine="284"/>
              <w:rPr>
                <w:szCs w:val="24"/>
              </w:rPr>
            </w:pPr>
            <w:r w:rsidRPr="00A04664">
              <w:rPr>
                <w:szCs w:val="24"/>
              </w:rPr>
              <w:t>Коллективный трудовой спор - это спор между работниками (через их представителей) и работодателями (или их представителями) о коллективных трудовых условиях, например, о вопросах зарплаты, рабочего времени, условиях труда и применении коллективного договора.</w:t>
            </w:r>
          </w:p>
        </w:tc>
      </w:tr>
      <w:tr w:rsidR="00007B49" w:rsidRPr="00C27EC1" w14:paraId="39B13718" w14:textId="77777777" w:rsidTr="005B442D">
        <w:tc>
          <w:tcPr>
            <w:tcW w:w="3189" w:type="dxa"/>
          </w:tcPr>
          <w:p w14:paraId="6C304D7D" w14:textId="4BFF2666" w:rsidR="00007B49" w:rsidRPr="009A11BC" w:rsidRDefault="0068129B" w:rsidP="00C43952">
            <w:pPr>
              <w:pStyle w:val="a3"/>
              <w:numPr>
                <w:ilvl w:val="0"/>
                <w:numId w:val="15"/>
              </w:numPr>
              <w:ind w:left="0" w:firstLine="284"/>
              <w:jc w:val="both"/>
            </w:pPr>
            <w:r w:rsidRPr="009A11BC">
              <w:lastRenderedPageBreak/>
              <w:t>Какова роль примирительной комиссии</w:t>
            </w:r>
          </w:p>
        </w:tc>
        <w:tc>
          <w:tcPr>
            <w:tcW w:w="7409" w:type="dxa"/>
          </w:tcPr>
          <w:p w14:paraId="1419B7EA" w14:textId="39EB45BA" w:rsidR="00007B49" w:rsidRPr="00007B49" w:rsidRDefault="00A04664" w:rsidP="00C43952">
            <w:pPr>
              <w:spacing w:after="0" w:line="240" w:lineRule="auto"/>
              <w:ind w:left="0" w:firstLine="284"/>
              <w:rPr>
                <w:color w:val="000000" w:themeColor="text1"/>
                <w:szCs w:val="24"/>
              </w:rPr>
            </w:pPr>
            <w:r w:rsidRPr="00A04664">
              <w:rPr>
                <w:color w:val="000000" w:themeColor="text1"/>
                <w:szCs w:val="24"/>
              </w:rPr>
              <w:t>Примирительная комиссия играет роль посредника между сторонами коллективного трудового спора. Ее задача состоит в том, чтобы помочь сторонам достичь соглашения и решить спор мирным путем.</w:t>
            </w:r>
          </w:p>
        </w:tc>
      </w:tr>
      <w:tr w:rsidR="00007B49" w:rsidRPr="00C27EC1" w14:paraId="220D4250" w14:textId="77777777" w:rsidTr="005B442D">
        <w:tc>
          <w:tcPr>
            <w:tcW w:w="3189" w:type="dxa"/>
          </w:tcPr>
          <w:p w14:paraId="5E9B5834" w14:textId="1671067A" w:rsidR="00007B49" w:rsidRPr="009A11BC" w:rsidRDefault="0068129B" w:rsidP="00C43952">
            <w:pPr>
              <w:pStyle w:val="a3"/>
              <w:numPr>
                <w:ilvl w:val="0"/>
                <w:numId w:val="15"/>
              </w:numPr>
              <w:ind w:left="0" w:firstLine="284"/>
              <w:jc w:val="both"/>
            </w:pPr>
            <w:r w:rsidRPr="009A11BC">
              <w:t>Каков состав примирительной комиссии</w:t>
            </w:r>
          </w:p>
        </w:tc>
        <w:tc>
          <w:tcPr>
            <w:tcW w:w="7409" w:type="dxa"/>
          </w:tcPr>
          <w:p w14:paraId="08939D7C" w14:textId="18E3817A" w:rsidR="00007B49" w:rsidRPr="00007B49" w:rsidRDefault="00A04664" w:rsidP="00C43952">
            <w:pPr>
              <w:shd w:val="clear" w:color="auto" w:fill="FFFFFF"/>
              <w:spacing w:after="0" w:line="240" w:lineRule="auto"/>
              <w:ind w:left="0" w:firstLine="284"/>
              <w:rPr>
                <w:szCs w:val="24"/>
              </w:rPr>
            </w:pPr>
            <w:r w:rsidRPr="00A04664">
              <w:rPr>
                <w:szCs w:val="24"/>
              </w:rPr>
              <w:t>Состав примирительной комиссии может включать представителей работников, работодателей и независимых экспертов по трудовым вопросам.</w:t>
            </w:r>
          </w:p>
        </w:tc>
      </w:tr>
      <w:tr w:rsidR="00007B49" w:rsidRPr="00C27EC1" w14:paraId="440EEA35" w14:textId="77777777" w:rsidTr="005B442D">
        <w:tc>
          <w:tcPr>
            <w:tcW w:w="3189" w:type="dxa"/>
          </w:tcPr>
          <w:p w14:paraId="71B5CD9A" w14:textId="09122D9F" w:rsidR="00007B49" w:rsidRPr="009A11BC" w:rsidRDefault="0068129B" w:rsidP="00C43952">
            <w:pPr>
              <w:pStyle w:val="a3"/>
              <w:numPr>
                <w:ilvl w:val="0"/>
                <w:numId w:val="15"/>
              </w:numPr>
              <w:ind w:left="0" w:firstLine="284"/>
              <w:jc w:val="both"/>
            </w:pPr>
            <w:r w:rsidRPr="009A11BC">
              <w:t>Какие могут быть причины возникновения коллективных трудовых споров</w:t>
            </w:r>
          </w:p>
        </w:tc>
        <w:tc>
          <w:tcPr>
            <w:tcW w:w="7409" w:type="dxa"/>
          </w:tcPr>
          <w:p w14:paraId="669D8547" w14:textId="1BD20674" w:rsidR="00007B49" w:rsidRPr="00007B49" w:rsidRDefault="00A04664" w:rsidP="00C43952">
            <w:pPr>
              <w:shd w:val="clear" w:color="auto" w:fill="FFFFFF"/>
              <w:spacing w:after="0" w:line="240" w:lineRule="auto"/>
              <w:ind w:left="0" w:firstLine="284"/>
              <w:rPr>
                <w:szCs w:val="24"/>
              </w:rPr>
            </w:pPr>
            <w:r w:rsidRPr="00A04664">
              <w:rPr>
                <w:szCs w:val="24"/>
              </w:rPr>
              <w:t>Причины возникновения коллективных трудовых споров могут быть различными, такими как недостаточная оплата, неправильное применение правил труда, ухудшение условий труда или нежелание работодателя вести переговоры с профсоюзами.</w:t>
            </w:r>
          </w:p>
        </w:tc>
      </w:tr>
      <w:tr w:rsidR="00007B49" w:rsidRPr="00C27EC1" w14:paraId="611F1F61" w14:textId="77777777" w:rsidTr="005B442D">
        <w:tc>
          <w:tcPr>
            <w:tcW w:w="3189" w:type="dxa"/>
          </w:tcPr>
          <w:p w14:paraId="0B3BBEEF" w14:textId="196CE230" w:rsidR="00007B49" w:rsidRPr="00007B49" w:rsidRDefault="0068129B" w:rsidP="00C43952">
            <w:pPr>
              <w:pStyle w:val="a3"/>
              <w:numPr>
                <w:ilvl w:val="0"/>
                <w:numId w:val="15"/>
              </w:numPr>
              <w:ind w:left="0" w:firstLine="284"/>
              <w:jc w:val="both"/>
            </w:pPr>
            <w:r w:rsidRPr="009A11BC">
              <w:t>Что такое забастовка</w:t>
            </w:r>
          </w:p>
        </w:tc>
        <w:tc>
          <w:tcPr>
            <w:tcW w:w="7409" w:type="dxa"/>
          </w:tcPr>
          <w:p w14:paraId="0E189BD6" w14:textId="038ADF1D" w:rsidR="00007B49" w:rsidRPr="00007B49" w:rsidRDefault="00A04664" w:rsidP="00C43952">
            <w:pPr>
              <w:spacing w:after="0" w:line="240" w:lineRule="auto"/>
              <w:ind w:left="0" w:firstLine="284"/>
              <w:rPr>
                <w:szCs w:val="24"/>
              </w:rPr>
            </w:pPr>
            <w:r w:rsidRPr="00A04664">
              <w:rPr>
                <w:szCs w:val="24"/>
              </w:rPr>
              <w:t>Забастовка представляет собой форму коллективного протеста работников, при которой они отказываются работать в знак протеста против действий или политики работодателя.</w:t>
            </w:r>
          </w:p>
        </w:tc>
      </w:tr>
      <w:tr w:rsidR="00007B49" w:rsidRPr="00C27EC1" w14:paraId="215DF1CB" w14:textId="77777777" w:rsidTr="005B442D">
        <w:tc>
          <w:tcPr>
            <w:tcW w:w="3189" w:type="dxa"/>
          </w:tcPr>
          <w:p w14:paraId="0203C6C0" w14:textId="012E1279" w:rsidR="00007B49" w:rsidRPr="00007B49" w:rsidRDefault="0068129B" w:rsidP="00C43952">
            <w:pPr>
              <w:pStyle w:val="a3"/>
              <w:numPr>
                <w:ilvl w:val="0"/>
                <w:numId w:val="15"/>
              </w:numPr>
              <w:ind w:left="0" w:firstLine="284"/>
              <w:jc w:val="both"/>
            </w:pPr>
            <w:r w:rsidRPr="0068129B">
              <w:t>Какие могут быть причины коллективных трудовых споров</w:t>
            </w:r>
          </w:p>
        </w:tc>
        <w:tc>
          <w:tcPr>
            <w:tcW w:w="7409" w:type="dxa"/>
          </w:tcPr>
          <w:p w14:paraId="6AE65529" w14:textId="5F309983" w:rsidR="00007B49" w:rsidRPr="00007B49" w:rsidRDefault="00A04664" w:rsidP="00C43952">
            <w:pPr>
              <w:spacing w:after="0" w:line="240" w:lineRule="auto"/>
              <w:ind w:left="0" w:firstLine="284"/>
              <w:rPr>
                <w:szCs w:val="24"/>
              </w:rPr>
            </w:pPr>
            <w:r w:rsidRPr="00A04664">
              <w:rPr>
                <w:szCs w:val="24"/>
              </w:rPr>
              <w:t>Причины коллективных трудовых споров могут быть различными, от возможного превышения полномочий работодателем до несогласия с коллективным договором или изменениями в условиях труда.</w:t>
            </w:r>
          </w:p>
        </w:tc>
      </w:tr>
      <w:tr w:rsidR="00007B49" w:rsidRPr="00C27EC1" w14:paraId="3270564C" w14:textId="77777777" w:rsidTr="005B442D">
        <w:tc>
          <w:tcPr>
            <w:tcW w:w="3189" w:type="dxa"/>
          </w:tcPr>
          <w:p w14:paraId="2C11C1CD" w14:textId="5F8766ED" w:rsidR="00007B49" w:rsidRPr="00007B49" w:rsidRDefault="0068129B" w:rsidP="00C43952">
            <w:pPr>
              <w:pStyle w:val="a3"/>
              <w:numPr>
                <w:ilvl w:val="0"/>
                <w:numId w:val="15"/>
              </w:numPr>
              <w:ind w:left="0" w:firstLine="284"/>
              <w:jc w:val="both"/>
            </w:pPr>
            <w:r w:rsidRPr="0068129B">
              <w:t>Какую роль играют профсоюзы в коллективных трудовых спорах</w:t>
            </w:r>
          </w:p>
        </w:tc>
        <w:tc>
          <w:tcPr>
            <w:tcW w:w="7409" w:type="dxa"/>
          </w:tcPr>
          <w:p w14:paraId="1EFB86D5" w14:textId="2C10C735" w:rsidR="00007B49" w:rsidRPr="00007B49" w:rsidRDefault="00A04664" w:rsidP="00C43952">
            <w:pPr>
              <w:spacing w:after="0" w:line="240" w:lineRule="auto"/>
              <w:ind w:left="0" w:firstLine="284"/>
              <w:rPr>
                <w:szCs w:val="24"/>
              </w:rPr>
            </w:pPr>
            <w:r w:rsidRPr="00A04664">
              <w:rPr>
                <w:szCs w:val="24"/>
              </w:rPr>
              <w:t>Профсоюзы играют роль представителя работников в коллективных трудовых спорах. Они защищают интересы работников и могут организовывать забастовки или переговоры с работодателями.</w:t>
            </w:r>
          </w:p>
        </w:tc>
      </w:tr>
      <w:tr w:rsidR="00007B49" w:rsidRPr="00C27EC1" w14:paraId="4A7A4D6D" w14:textId="77777777" w:rsidTr="005B442D">
        <w:tc>
          <w:tcPr>
            <w:tcW w:w="3189" w:type="dxa"/>
          </w:tcPr>
          <w:p w14:paraId="1AAB6EF0" w14:textId="68846A10" w:rsidR="00007B49" w:rsidRPr="00007B49" w:rsidRDefault="0068129B" w:rsidP="00C43952">
            <w:pPr>
              <w:pStyle w:val="a3"/>
              <w:numPr>
                <w:ilvl w:val="0"/>
                <w:numId w:val="15"/>
              </w:numPr>
              <w:ind w:left="0" w:firstLine="284"/>
              <w:jc w:val="both"/>
            </w:pPr>
            <w:r w:rsidRPr="0068129B">
              <w:t>Какие этапы включает процесс решения коллективных трудовых споров</w:t>
            </w:r>
          </w:p>
        </w:tc>
        <w:tc>
          <w:tcPr>
            <w:tcW w:w="7409" w:type="dxa"/>
          </w:tcPr>
          <w:p w14:paraId="3DCBB20C" w14:textId="1856DF33" w:rsidR="00007B49" w:rsidRPr="00007B49" w:rsidRDefault="00A04664" w:rsidP="00C43952">
            <w:pPr>
              <w:spacing w:after="0" w:line="240" w:lineRule="auto"/>
              <w:ind w:left="0" w:firstLine="284"/>
              <w:rPr>
                <w:szCs w:val="24"/>
              </w:rPr>
            </w:pPr>
            <w:r w:rsidRPr="00A04664">
              <w:rPr>
                <w:szCs w:val="24"/>
              </w:rPr>
              <w:t>Процесс решения коллективных трудовых споров включает этапы переговоров, примирения, поиска компромиссов и, в случае необходимости, забастовку или обращение в суд.</w:t>
            </w:r>
          </w:p>
        </w:tc>
      </w:tr>
      <w:tr w:rsidR="00007B49" w:rsidRPr="00C27EC1" w14:paraId="5D3A0D18" w14:textId="77777777" w:rsidTr="005B442D">
        <w:tc>
          <w:tcPr>
            <w:tcW w:w="3189" w:type="dxa"/>
          </w:tcPr>
          <w:p w14:paraId="50F92AFC" w14:textId="3AE5D68F" w:rsidR="00007B49" w:rsidRPr="00007B49" w:rsidRDefault="0068129B" w:rsidP="00C43952">
            <w:pPr>
              <w:pStyle w:val="a3"/>
              <w:numPr>
                <w:ilvl w:val="0"/>
                <w:numId w:val="15"/>
              </w:numPr>
              <w:ind w:left="0" w:firstLine="284"/>
              <w:jc w:val="both"/>
            </w:pPr>
            <w:r w:rsidRPr="009A11BC">
              <w:t xml:space="preserve">Что является </w:t>
            </w:r>
            <w:r w:rsidRPr="0068129B">
              <w:t>предметом коллективного трудового спора</w:t>
            </w:r>
          </w:p>
        </w:tc>
        <w:tc>
          <w:tcPr>
            <w:tcW w:w="7409" w:type="dxa"/>
          </w:tcPr>
          <w:p w14:paraId="01F2DDF7" w14:textId="5F2848C3" w:rsidR="00007B49" w:rsidRPr="00007B49" w:rsidRDefault="00A04664" w:rsidP="00C43952">
            <w:pPr>
              <w:spacing w:after="0" w:line="240" w:lineRule="auto"/>
              <w:ind w:left="0" w:firstLine="284"/>
              <w:rPr>
                <w:szCs w:val="24"/>
              </w:rPr>
            </w:pPr>
            <w:r w:rsidRPr="00A04664">
              <w:rPr>
                <w:szCs w:val="24"/>
              </w:rPr>
              <w:t>Предметом коллективного трудового спора могут быть такие вопросы, как заработная плата, рабочее время, условия труда, коллективный договор и другие коллективные трудовые условия.</w:t>
            </w:r>
          </w:p>
        </w:tc>
      </w:tr>
      <w:tr w:rsidR="00007B49" w:rsidRPr="00C27EC1" w14:paraId="5ADFFFCF" w14:textId="77777777" w:rsidTr="005B442D">
        <w:tc>
          <w:tcPr>
            <w:tcW w:w="3189" w:type="dxa"/>
          </w:tcPr>
          <w:p w14:paraId="17152CB0" w14:textId="1E64F143" w:rsidR="00007B49" w:rsidRPr="00007B49" w:rsidRDefault="0068129B" w:rsidP="00C43952">
            <w:pPr>
              <w:pStyle w:val="a3"/>
              <w:numPr>
                <w:ilvl w:val="0"/>
                <w:numId w:val="15"/>
              </w:numPr>
              <w:ind w:left="0" w:firstLine="284"/>
              <w:jc w:val="both"/>
            </w:pPr>
            <w:r w:rsidRPr="0068129B">
              <w:t>Кто составляет представителей работника в коллективном трудовом споре</w:t>
            </w:r>
          </w:p>
        </w:tc>
        <w:tc>
          <w:tcPr>
            <w:tcW w:w="7409" w:type="dxa"/>
          </w:tcPr>
          <w:p w14:paraId="226013B0" w14:textId="5BD48B60" w:rsidR="00007B49" w:rsidRPr="00007B49" w:rsidRDefault="00A04664" w:rsidP="00C43952">
            <w:pPr>
              <w:spacing w:after="0" w:line="240" w:lineRule="auto"/>
              <w:ind w:left="0" w:firstLine="284"/>
              <w:rPr>
                <w:szCs w:val="24"/>
              </w:rPr>
            </w:pPr>
            <w:r w:rsidRPr="00A04664">
              <w:rPr>
                <w:szCs w:val="24"/>
              </w:rPr>
              <w:t>Представителями работника в коллективном трудовом споре могут быть профсоюзы или специальные комитеты или выбранные представители работников на предприятии.</w:t>
            </w:r>
          </w:p>
        </w:tc>
      </w:tr>
      <w:tr w:rsidR="00007B49" w:rsidRPr="00C27EC1" w14:paraId="4F2E3267" w14:textId="77777777" w:rsidTr="005B442D">
        <w:tc>
          <w:tcPr>
            <w:tcW w:w="3189" w:type="dxa"/>
          </w:tcPr>
          <w:p w14:paraId="5E657CDE" w14:textId="21884B7E" w:rsidR="00007B49" w:rsidRPr="00007B49" w:rsidRDefault="0068129B" w:rsidP="00C43952">
            <w:pPr>
              <w:pStyle w:val="a3"/>
              <w:numPr>
                <w:ilvl w:val="0"/>
                <w:numId w:val="15"/>
              </w:numPr>
              <w:ind w:left="0" w:firstLine="284"/>
              <w:jc w:val="both"/>
            </w:pPr>
            <w:r w:rsidRPr="0068129B">
              <w:t>Кто составляет представителей работодателя в коллективном трудовом споре</w:t>
            </w:r>
          </w:p>
        </w:tc>
        <w:tc>
          <w:tcPr>
            <w:tcW w:w="7409" w:type="dxa"/>
          </w:tcPr>
          <w:p w14:paraId="37FF10A4" w14:textId="2A66FA64" w:rsidR="00007B49" w:rsidRPr="00007B49" w:rsidRDefault="00A04664" w:rsidP="00C43952">
            <w:pPr>
              <w:spacing w:after="0" w:line="240" w:lineRule="auto"/>
              <w:ind w:left="0" w:firstLine="284"/>
              <w:rPr>
                <w:szCs w:val="24"/>
              </w:rPr>
            </w:pPr>
            <w:r w:rsidRPr="00A04664">
              <w:rPr>
                <w:szCs w:val="24"/>
              </w:rPr>
              <w:t>Представителями работодателя в коллективном трудовом споре могут быть руководители предприятия или их назначенные представители.</w:t>
            </w:r>
          </w:p>
        </w:tc>
      </w:tr>
      <w:tr w:rsidR="00007B49" w:rsidRPr="00C27EC1" w14:paraId="5C31D06E" w14:textId="77777777" w:rsidTr="005B442D">
        <w:tc>
          <w:tcPr>
            <w:tcW w:w="3189" w:type="dxa"/>
          </w:tcPr>
          <w:p w14:paraId="3A50768E" w14:textId="04C4E470" w:rsidR="00007B49" w:rsidRPr="00007B49" w:rsidRDefault="0068129B" w:rsidP="00C43952">
            <w:pPr>
              <w:pStyle w:val="a3"/>
              <w:numPr>
                <w:ilvl w:val="0"/>
                <w:numId w:val="15"/>
              </w:numPr>
              <w:ind w:left="0" w:firstLine="284"/>
              <w:jc w:val="both"/>
            </w:pPr>
            <w:r w:rsidRPr="0068129B">
              <w:t>Что такое трудовой арбитраж и как она функционирует</w:t>
            </w:r>
          </w:p>
        </w:tc>
        <w:tc>
          <w:tcPr>
            <w:tcW w:w="7409" w:type="dxa"/>
          </w:tcPr>
          <w:p w14:paraId="78EAA110" w14:textId="04784319" w:rsidR="00007B49" w:rsidRPr="00007B49" w:rsidRDefault="002725F3" w:rsidP="00C43952">
            <w:pPr>
              <w:spacing w:after="0" w:line="240" w:lineRule="auto"/>
              <w:ind w:left="0" w:firstLine="284"/>
              <w:rPr>
                <w:szCs w:val="24"/>
              </w:rPr>
            </w:pPr>
            <w:r w:rsidRPr="002725F3">
              <w:rPr>
                <w:szCs w:val="24"/>
              </w:rPr>
              <w:t>Трудовой арбитраж - это орган, ответственный за разрешение коллективных трудовых споров. Он функционирует как независимая судебная инстанция и принимает решение на основе представленных доказательств.</w:t>
            </w:r>
          </w:p>
        </w:tc>
      </w:tr>
      <w:tr w:rsidR="00007B49" w:rsidRPr="00C27EC1" w14:paraId="463CF2B2" w14:textId="77777777" w:rsidTr="005B442D">
        <w:tc>
          <w:tcPr>
            <w:tcW w:w="3189" w:type="dxa"/>
          </w:tcPr>
          <w:p w14:paraId="7E160245" w14:textId="107C50FE" w:rsidR="00007B49" w:rsidRPr="00007B49" w:rsidRDefault="009A11BC" w:rsidP="00C43952">
            <w:pPr>
              <w:pStyle w:val="a3"/>
              <w:numPr>
                <w:ilvl w:val="0"/>
                <w:numId w:val="15"/>
              </w:numPr>
              <w:ind w:left="0" w:firstLine="284"/>
              <w:jc w:val="both"/>
            </w:pPr>
            <w:r w:rsidRPr="009A11BC">
              <w:t>В какой срок рассматривается коллективный трудовой спор в трудовом арбитраже</w:t>
            </w:r>
          </w:p>
        </w:tc>
        <w:tc>
          <w:tcPr>
            <w:tcW w:w="7409" w:type="dxa"/>
          </w:tcPr>
          <w:p w14:paraId="691E30A4" w14:textId="25D3C309" w:rsidR="00007B49" w:rsidRPr="00007B49" w:rsidRDefault="002725F3" w:rsidP="00C43952">
            <w:pPr>
              <w:spacing w:after="0" w:line="240" w:lineRule="auto"/>
              <w:ind w:left="0" w:firstLine="284"/>
              <w:rPr>
                <w:szCs w:val="24"/>
              </w:rPr>
            </w:pPr>
            <w:r w:rsidRPr="002725F3">
              <w:rPr>
                <w:szCs w:val="24"/>
              </w:rPr>
              <w:t>Коллективный трудовой спор, рассматриваемый в трудовом арбитраже, должен быть рассмотрен в течение 3 месяцев с момента его подачи.</w:t>
            </w:r>
          </w:p>
        </w:tc>
      </w:tr>
      <w:tr w:rsidR="00007B49" w:rsidRPr="00C27EC1" w14:paraId="6E332046" w14:textId="77777777" w:rsidTr="005B442D">
        <w:tc>
          <w:tcPr>
            <w:tcW w:w="3189" w:type="dxa"/>
          </w:tcPr>
          <w:p w14:paraId="2B377ED1" w14:textId="0C3BCB83" w:rsidR="00007B49" w:rsidRPr="00007B49" w:rsidRDefault="009A11BC" w:rsidP="00C43952">
            <w:pPr>
              <w:pStyle w:val="a3"/>
              <w:numPr>
                <w:ilvl w:val="0"/>
                <w:numId w:val="15"/>
              </w:numPr>
              <w:ind w:left="0" w:firstLine="284"/>
              <w:jc w:val="both"/>
            </w:pPr>
            <w:r w:rsidRPr="009A11BC">
              <w:t>Какой орган сыграл ведущую роль в формировании нормативно-правовой базы в сфере труда</w:t>
            </w:r>
          </w:p>
        </w:tc>
        <w:tc>
          <w:tcPr>
            <w:tcW w:w="7409" w:type="dxa"/>
          </w:tcPr>
          <w:p w14:paraId="0B08DDD6" w14:textId="39034DB2" w:rsidR="00007B49" w:rsidRPr="00007B49" w:rsidRDefault="002725F3" w:rsidP="00C43952">
            <w:pPr>
              <w:spacing w:after="0" w:line="240" w:lineRule="auto"/>
              <w:ind w:left="0" w:firstLine="284"/>
              <w:rPr>
                <w:szCs w:val="24"/>
              </w:rPr>
            </w:pPr>
            <w:r w:rsidRPr="002725F3">
              <w:rPr>
                <w:szCs w:val="24"/>
              </w:rPr>
              <w:t>Ведущую роль в формировании нормативно-правовой базы в сфере труда сыграл Международный трудовой организацией (МТО), которая разрабатывает и рекомендует стандарты труда и содействует их применению в различных странах.</w:t>
            </w:r>
          </w:p>
        </w:tc>
      </w:tr>
      <w:tr w:rsidR="00007B49" w:rsidRPr="00C27EC1" w14:paraId="534AA36E" w14:textId="77777777" w:rsidTr="005B442D">
        <w:tc>
          <w:tcPr>
            <w:tcW w:w="3189" w:type="dxa"/>
          </w:tcPr>
          <w:p w14:paraId="3A6A0CD9" w14:textId="6CFB0CA5" w:rsidR="00007B49" w:rsidRPr="00007B49" w:rsidRDefault="009A11BC" w:rsidP="00C43952">
            <w:pPr>
              <w:pStyle w:val="a3"/>
              <w:numPr>
                <w:ilvl w:val="0"/>
                <w:numId w:val="15"/>
              </w:numPr>
              <w:ind w:left="0" w:firstLine="284"/>
              <w:jc w:val="both"/>
            </w:pPr>
            <w:r w:rsidRPr="009A11BC">
              <w:t xml:space="preserve">Какие направления </w:t>
            </w:r>
            <w:r w:rsidRPr="009A11BC">
              <w:lastRenderedPageBreak/>
              <w:t>трудового регулирования предлагает Международная организация труда (МОТ)</w:t>
            </w:r>
          </w:p>
        </w:tc>
        <w:tc>
          <w:tcPr>
            <w:tcW w:w="7409" w:type="dxa"/>
          </w:tcPr>
          <w:p w14:paraId="117BBE92" w14:textId="1C32FF55" w:rsidR="00007B49" w:rsidRPr="00007B49" w:rsidRDefault="00771446" w:rsidP="00C43952">
            <w:pPr>
              <w:spacing w:after="0" w:line="240" w:lineRule="auto"/>
              <w:ind w:left="0" w:firstLine="284"/>
              <w:rPr>
                <w:szCs w:val="24"/>
              </w:rPr>
            </w:pPr>
            <w:r w:rsidRPr="00771446">
              <w:rPr>
                <w:szCs w:val="24"/>
              </w:rPr>
              <w:lastRenderedPageBreak/>
              <w:t xml:space="preserve">Международная организация труда (МОТ) предлагает различные </w:t>
            </w:r>
            <w:r w:rsidRPr="00771446">
              <w:rPr>
                <w:szCs w:val="24"/>
              </w:rPr>
              <w:lastRenderedPageBreak/>
              <w:t>направления трудового регулирования, такие как защита прав работников, установление минимальных норм и стандартов труда, содействие социальному развитию и охране труда.</w:t>
            </w:r>
          </w:p>
        </w:tc>
      </w:tr>
      <w:tr w:rsidR="00007B49" w:rsidRPr="00C27EC1" w14:paraId="07271B69" w14:textId="77777777" w:rsidTr="005B442D">
        <w:tc>
          <w:tcPr>
            <w:tcW w:w="3189" w:type="dxa"/>
          </w:tcPr>
          <w:p w14:paraId="716C9C3C" w14:textId="76210EA6" w:rsidR="00007B49" w:rsidRPr="00007B49" w:rsidRDefault="009A11BC" w:rsidP="00C43952">
            <w:pPr>
              <w:pStyle w:val="a3"/>
              <w:numPr>
                <w:ilvl w:val="0"/>
                <w:numId w:val="15"/>
              </w:numPr>
              <w:ind w:left="0" w:firstLine="284"/>
              <w:jc w:val="both"/>
            </w:pPr>
            <w:r w:rsidRPr="009A11BC">
              <w:lastRenderedPageBreak/>
              <w:t>Какие права имеют трудящиеся в соответствии с международным законодательством</w:t>
            </w:r>
          </w:p>
        </w:tc>
        <w:tc>
          <w:tcPr>
            <w:tcW w:w="7409" w:type="dxa"/>
          </w:tcPr>
          <w:p w14:paraId="7429EAF1" w14:textId="4B6D7056" w:rsidR="00007B49" w:rsidRPr="00007B49" w:rsidRDefault="00771446" w:rsidP="00C43952">
            <w:pPr>
              <w:spacing w:after="0" w:line="240" w:lineRule="auto"/>
              <w:ind w:left="0" w:firstLine="284"/>
              <w:rPr>
                <w:szCs w:val="24"/>
              </w:rPr>
            </w:pPr>
            <w:r w:rsidRPr="00771446">
              <w:rPr>
                <w:szCs w:val="24"/>
              </w:rPr>
              <w:t>Трудящиеся имеют право на свободу ассоциации, коллективные переговоры, запрещение принудительного и детского труда, равенство оплаты за равную работу, безопасные и здоровые условия труда, отпуск и др.</w:t>
            </w:r>
          </w:p>
        </w:tc>
      </w:tr>
      <w:tr w:rsidR="00007B49" w:rsidRPr="00C27EC1" w14:paraId="28C481FE" w14:textId="77777777" w:rsidTr="005B442D">
        <w:tc>
          <w:tcPr>
            <w:tcW w:w="3189" w:type="dxa"/>
          </w:tcPr>
          <w:p w14:paraId="0253485D" w14:textId="6D3BE81E" w:rsidR="00007B49" w:rsidRPr="00007B49" w:rsidRDefault="009A11BC" w:rsidP="00C43952">
            <w:pPr>
              <w:pStyle w:val="a3"/>
              <w:numPr>
                <w:ilvl w:val="0"/>
                <w:numId w:val="15"/>
              </w:numPr>
              <w:ind w:left="0" w:firstLine="284"/>
              <w:jc w:val="both"/>
            </w:pPr>
            <w:r w:rsidRPr="009A11BC">
              <w:t>Каковы принципы международного трудового права</w:t>
            </w:r>
          </w:p>
        </w:tc>
        <w:tc>
          <w:tcPr>
            <w:tcW w:w="7409" w:type="dxa"/>
          </w:tcPr>
          <w:p w14:paraId="17DD8859" w14:textId="472DBECC" w:rsidR="00007B49" w:rsidRPr="00007B49" w:rsidRDefault="00FA1E44" w:rsidP="00C43952">
            <w:pPr>
              <w:spacing w:after="0" w:line="240" w:lineRule="auto"/>
              <w:ind w:left="0" w:firstLine="284"/>
              <w:rPr>
                <w:szCs w:val="24"/>
              </w:rPr>
            </w:pPr>
            <w:r w:rsidRPr="00FA1E44">
              <w:rPr>
                <w:szCs w:val="24"/>
              </w:rPr>
              <w:t>Основными принципами международного трудового права являются свобода ассоциации и защита прав на коллективные переговоры, запрещение принудительного труда, равенство возможностей и запрещение дискриминации, охрана безопасности и здоровья на рабочем месте.</w:t>
            </w:r>
          </w:p>
        </w:tc>
      </w:tr>
      <w:tr w:rsidR="00007B49" w:rsidRPr="00C27EC1" w14:paraId="64EDD870" w14:textId="77777777" w:rsidTr="005B442D">
        <w:tc>
          <w:tcPr>
            <w:tcW w:w="3189" w:type="dxa"/>
          </w:tcPr>
          <w:p w14:paraId="15BBC7F1" w14:textId="2E44C3CE" w:rsidR="00007B49" w:rsidRPr="00007B49" w:rsidRDefault="009A11BC" w:rsidP="00C43952">
            <w:pPr>
              <w:pStyle w:val="a3"/>
              <w:numPr>
                <w:ilvl w:val="0"/>
                <w:numId w:val="15"/>
              </w:numPr>
              <w:ind w:left="0" w:firstLine="284"/>
              <w:jc w:val="both"/>
            </w:pPr>
            <w:r w:rsidRPr="009A11BC">
              <w:t>Какие документы должны предоставить иностранные граждане при устройстве на работу</w:t>
            </w:r>
          </w:p>
        </w:tc>
        <w:tc>
          <w:tcPr>
            <w:tcW w:w="7409" w:type="dxa"/>
          </w:tcPr>
          <w:p w14:paraId="5FF213C8" w14:textId="733AE043" w:rsidR="00007B49" w:rsidRPr="00007B49" w:rsidRDefault="00FA1E44" w:rsidP="00C43952">
            <w:pPr>
              <w:spacing w:after="0" w:line="240" w:lineRule="auto"/>
              <w:ind w:left="0" w:firstLine="284"/>
              <w:rPr>
                <w:szCs w:val="24"/>
              </w:rPr>
            </w:pPr>
            <w:r w:rsidRPr="00FA1E44">
              <w:rPr>
                <w:szCs w:val="24"/>
              </w:rPr>
              <w:t>Иностранные граждане при устройстве на работу должны предоставить документы, подтверждающие их право на работу в стране, такие как рабочая виза, разрешение на работу или другие необходимые документы.</w:t>
            </w:r>
          </w:p>
        </w:tc>
      </w:tr>
      <w:tr w:rsidR="00007B49" w:rsidRPr="00C27EC1" w14:paraId="318776D3" w14:textId="77777777" w:rsidTr="005B442D">
        <w:tc>
          <w:tcPr>
            <w:tcW w:w="3189" w:type="dxa"/>
          </w:tcPr>
          <w:p w14:paraId="13953966" w14:textId="1F1887E2" w:rsidR="00007B49" w:rsidRPr="00007B49" w:rsidRDefault="009A11BC" w:rsidP="00C43952">
            <w:pPr>
              <w:pStyle w:val="a3"/>
              <w:numPr>
                <w:ilvl w:val="0"/>
                <w:numId w:val="15"/>
              </w:numPr>
              <w:ind w:left="0" w:firstLine="284"/>
              <w:jc w:val="both"/>
            </w:pPr>
            <w:r w:rsidRPr="009A11BC">
              <w:t>Что означает «Всеобщая Декларация прав человека»</w:t>
            </w:r>
            <w:r>
              <w:t xml:space="preserve"> </w:t>
            </w:r>
            <w:r w:rsidRPr="009A11BC">
              <w:t>как источник трудового права</w:t>
            </w:r>
          </w:p>
        </w:tc>
        <w:tc>
          <w:tcPr>
            <w:tcW w:w="7409" w:type="dxa"/>
          </w:tcPr>
          <w:p w14:paraId="5EC7C96E" w14:textId="38E73638" w:rsidR="00007B49" w:rsidRPr="00007B49" w:rsidRDefault="00FA1E44" w:rsidP="00C43952">
            <w:pPr>
              <w:spacing w:after="0" w:line="240" w:lineRule="auto"/>
              <w:ind w:left="0" w:firstLine="284"/>
              <w:rPr>
                <w:szCs w:val="24"/>
              </w:rPr>
            </w:pPr>
            <w:r>
              <w:rPr>
                <w:szCs w:val="24"/>
              </w:rPr>
              <w:t>«</w:t>
            </w:r>
            <w:r w:rsidRPr="00FA1E44">
              <w:rPr>
                <w:szCs w:val="24"/>
              </w:rPr>
              <w:t>Вс</w:t>
            </w:r>
            <w:r>
              <w:rPr>
                <w:szCs w:val="24"/>
              </w:rPr>
              <w:t>еобщая Декларация прав человека»</w:t>
            </w:r>
            <w:r w:rsidRPr="00FA1E44">
              <w:rPr>
                <w:szCs w:val="24"/>
              </w:rPr>
              <w:t xml:space="preserve"> является источником трудового права, так как она содержит основные принципы и права, включая права на труд, нормы охраны труда, адекватную оплату труда и запрещение принудительного труда.</w:t>
            </w:r>
          </w:p>
        </w:tc>
      </w:tr>
      <w:tr w:rsidR="00007B49" w:rsidRPr="00C27EC1" w14:paraId="3948BDFD" w14:textId="77777777" w:rsidTr="005B442D">
        <w:tc>
          <w:tcPr>
            <w:tcW w:w="3189" w:type="dxa"/>
          </w:tcPr>
          <w:p w14:paraId="34E64BC7" w14:textId="0B21BEF9" w:rsidR="00007B49" w:rsidRPr="00007B49" w:rsidRDefault="009A11BC" w:rsidP="00C43952">
            <w:pPr>
              <w:pStyle w:val="a3"/>
              <w:numPr>
                <w:ilvl w:val="0"/>
                <w:numId w:val="15"/>
              </w:numPr>
              <w:ind w:left="0" w:firstLine="284"/>
              <w:jc w:val="both"/>
            </w:pPr>
            <w:r w:rsidRPr="009A11BC">
              <w:t xml:space="preserve">Что означает </w:t>
            </w:r>
            <w:r>
              <w:t xml:space="preserve">Международный пакт </w:t>
            </w:r>
            <w:r w:rsidRPr="009A11BC">
              <w:t>«Об экономических,</w:t>
            </w:r>
            <w:r>
              <w:t xml:space="preserve"> социальных и культурных правах</w:t>
            </w:r>
            <w:r w:rsidRPr="009A11BC">
              <w:t>»</w:t>
            </w:r>
            <w:r>
              <w:t xml:space="preserve"> </w:t>
            </w:r>
            <w:r w:rsidRPr="009A11BC">
              <w:t>как источник трудового права</w:t>
            </w:r>
          </w:p>
        </w:tc>
        <w:tc>
          <w:tcPr>
            <w:tcW w:w="7409" w:type="dxa"/>
          </w:tcPr>
          <w:p w14:paraId="51E780E5" w14:textId="1F35D2D9" w:rsidR="00007B49" w:rsidRPr="00007B49" w:rsidRDefault="00FA1E44" w:rsidP="00C43952">
            <w:pPr>
              <w:spacing w:after="0" w:line="240" w:lineRule="auto"/>
              <w:ind w:left="0" w:firstLine="284"/>
              <w:rPr>
                <w:szCs w:val="24"/>
              </w:rPr>
            </w:pPr>
            <w:r>
              <w:rPr>
                <w:szCs w:val="24"/>
              </w:rPr>
              <w:t>Международный пакт «</w:t>
            </w:r>
            <w:r w:rsidRPr="00FA1E44">
              <w:rPr>
                <w:szCs w:val="24"/>
              </w:rPr>
              <w:t>Об экономических,</w:t>
            </w:r>
            <w:r>
              <w:rPr>
                <w:szCs w:val="24"/>
              </w:rPr>
              <w:t xml:space="preserve"> социальных и культурных правах»</w:t>
            </w:r>
            <w:r w:rsidRPr="00FA1E44">
              <w:rPr>
                <w:szCs w:val="24"/>
              </w:rPr>
              <w:t xml:space="preserve"> устанавливает соблюдение прав на труд, развитие и защиту социальной справедливости, равноправие мужчин и женщин в трудовых отношениях и другие социальные и экономические права.</w:t>
            </w:r>
          </w:p>
        </w:tc>
      </w:tr>
      <w:tr w:rsidR="00007B49" w:rsidRPr="00C27EC1" w14:paraId="46A42F4E" w14:textId="77777777" w:rsidTr="005B442D">
        <w:tc>
          <w:tcPr>
            <w:tcW w:w="3189" w:type="dxa"/>
          </w:tcPr>
          <w:p w14:paraId="36AD62DC" w14:textId="28A81014" w:rsidR="00007B49" w:rsidRPr="00007B49" w:rsidRDefault="009A11BC" w:rsidP="00C43952">
            <w:pPr>
              <w:pStyle w:val="a3"/>
              <w:numPr>
                <w:ilvl w:val="0"/>
                <w:numId w:val="15"/>
              </w:numPr>
              <w:ind w:left="0" w:firstLine="284"/>
              <w:jc w:val="both"/>
            </w:pPr>
            <w:r w:rsidRPr="009A11BC">
              <w:t>Что такое «Международный пакт о гражданских и политических правах»</w:t>
            </w:r>
            <w:r>
              <w:t xml:space="preserve"> </w:t>
            </w:r>
            <w:r w:rsidRPr="009A11BC">
              <w:t>как источник трудового права</w:t>
            </w:r>
          </w:p>
        </w:tc>
        <w:tc>
          <w:tcPr>
            <w:tcW w:w="7409" w:type="dxa"/>
          </w:tcPr>
          <w:p w14:paraId="742B929B" w14:textId="04A227CD" w:rsidR="00007B49" w:rsidRPr="00007B49" w:rsidRDefault="00FA1E44" w:rsidP="00C43952">
            <w:pPr>
              <w:spacing w:after="0" w:line="240" w:lineRule="auto"/>
              <w:ind w:left="0" w:firstLine="284"/>
              <w:rPr>
                <w:szCs w:val="24"/>
              </w:rPr>
            </w:pPr>
            <w:r>
              <w:rPr>
                <w:szCs w:val="24"/>
              </w:rPr>
              <w:t>«</w:t>
            </w:r>
            <w:r w:rsidRPr="00FA1E44">
              <w:rPr>
                <w:szCs w:val="24"/>
              </w:rPr>
              <w:t>Международный пакт о гр</w:t>
            </w:r>
            <w:r>
              <w:rPr>
                <w:szCs w:val="24"/>
              </w:rPr>
              <w:t>ажданских и политических правах»</w:t>
            </w:r>
            <w:r w:rsidRPr="00FA1E44">
              <w:rPr>
                <w:szCs w:val="24"/>
              </w:rPr>
              <w:t xml:space="preserve"> включает права на свободу работы, свободу выражения мнения, свободу собраний и ассоциаций, а также запрещение принудительного труда.</w:t>
            </w:r>
          </w:p>
        </w:tc>
      </w:tr>
      <w:tr w:rsidR="00007B49" w:rsidRPr="00C27EC1" w14:paraId="75A6BD53" w14:textId="77777777" w:rsidTr="005B442D">
        <w:tc>
          <w:tcPr>
            <w:tcW w:w="3189" w:type="dxa"/>
          </w:tcPr>
          <w:p w14:paraId="23B7ABDD" w14:textId="527D9CE4" w:rsidR="00007B49" w:rsidRPr="00007B49" w:rsidRDefault="009A11BC" w:rsidP="00C43952">
            <w:pPr>
              <w:pStyle w:val="a3"/>
              <w:numPr>
                <w:ilvl w:val="0"/>
                <w:numId w:val="15"/>
              </w:numPr>
              <w:ind w:left="0" w:firstLine="284"/>
              <w:jc w:val="both"/>
            </w:pPr>
            <w:r w:rsidRPr="009A11BC">
              <w:t>Что такое Конвенция ООН «О ликвидации всех форм дискриминации в отношении женщин» как источник трудового права</w:t>
            </w:r>
          </w:p>
        </w:tc>
        <w:tc>
          <w:tcPr>
            <w:tcW w:w="7409" w:type="dxa"/>
          </w:tcPr>
          <w:p w14:paraId="30BD9FC3" w14:textId="5F73AC82" w:rsidR="00007B49" w:rsidRPr="00007B49" w:rsidRDefault="00FA1E44" w:rsidP="00C43952">
            <w:pPr>
              <w:spacing w:after="0" w:line="240" w:lineRule="auto"/>
              <w:ind w:left="0" w:firstLine="284"/>
              <w:rPr>
                <w:szCs w:val="24"/>
              </w:rPr>
            </w:pPr>
            <w:r>
              <w:rPr>
                <w:szCs w:val="24"/>
              </w:rPr>
              <w:t>Конвенция ООН «</w:t>
            </w:r>
            <w:r w:rsidRPr="00FA1E44">
              <w:rPr>
                <w:szCs w:val="24"/>
              </w:rPr>
              <w:t>О ликвидации всех форм д</w:t>
            </w:r>
            <w:r>
              <w:rPr>
                <w:szCs w:val="24"/>
              </w:rPr>
              <w:t>искриминации в отношении женщин»</w:t>
            </w:r>
            <w:r w:rsidRPr="00FA1E44">
              <w:rPr>
                <w:szCs w:val="24"/>
              </w:rPr>
              <w:t xml:space="preserve"> является источником трудового права, так как она предусматривает равные возможности и равноправие мужчин и женщин в сфере труда.</w:t>
            </w:r>
          </w:p>
        </w:tc>
      </w:tr>
      <w:tr w:rsidR="00007B49" w:rsidRPr="00C27EC1" w14:paraId="0FEA65F9" w14:textId="77777777" w:rsidTr="005B442D">
        <w:tc>
          <w:tcPr>
            <w:tcW w:w="3189" w:type="dxa"/>
            <w:tcBorders>
              <w:top w:val="single" w:sz="4" w:space="0" w:color="auto"/>
              <w:left w:val="single" w:sz="4" w:space="0" w:color="auto"/>
              <w:bottom w:val="single" w:sz="4" w:space="0" w:color="auto"/>
              <w:right w:val="single" w:sz="4" w:space="0" w:color="auto"/>
            </w:tcBorders>
          </w:tcPr>
          <w:p w14:paraId="7068E8C7" w14:textId="282532E5" w:rsidR="009A11BC" w:rsidRDefault="009A11BC" w:rsidP="00C43952">
            <w:pPr>
              <w:pStyle w:val="a3"/>
              <w:numPr>
                <w:ilvl w:val="0"/>
                <w:numId w:val="15"/>
              </w:numPr>
              <w:ind w:left="0" w:firstLine="284"/>
              <w:jc w:val="both"/>
            </w:pPr>
            <w:r>
              <w:t>Что такое Декларация Международной организации труда</w:t>
            </w:r>
          </w:p>
          <w:p w14:paraId="18BA0FEB" w14:textId="37F8B790" w:rsidR="00007B49" w:rsidRPr="00007B49" w:rsidRDefault="009A11BC" w:rsidP="00C43952">
            <w:pPr>
              <w:ind w:left="0" w:firstLine="284"/>
              <w:rPr>
                <w:szCs w:val="24"/>
              </w:rPr>
            </w:pPr>
            <w:r>
              <w:t>(МОТ)</w:t>
            </w:r>
          </w:p>
        </w:tc>
        <w:tc>
          <w:tcPr>
            <w:tcW w:w="7409" w:type="dxa"/>
            <w:tcBorders>
              <w:top w:val="single" w:sz="4" w:space="0" w:color="auto"/>
              <w:left w:val="single" w:sz="4" w:space="0" w:color="auto"/>
              <w:bottom w:val="single" w:sz="4" w:space="0" w:color="auto"/>
              <w:right w:val="single" w:sz="4" w:space="0" w:color="auto"/>
            </w:tcBorders>
          </w:tcPr>
          <w:p w14:paraId="35015A1A" w14:textId="688CE5BF" w:rsidR="00007B49" w:rsidRPr="00007B49" w:rsidRDefault="00FA1E44" w:rsidP="00C43952">
            <w:pPr>
              <w:spacing w:after="0" w:line="240" w:lineRule="auto"/>
              <w:ind w:left="0" w:firstLine="284"/>
              <w:rPr>
                <w:szCs w:val="24"/>
              </w:rPr>
            </w:pPr>
            <w:r w:rsidRPr="00FA1E44">
              <w:rPr>
                <w:szCs w:val="24"/>
              </w:rPr>
              <w:t>Декларация Международной организации труда (МОТ) - это документ, принятый Международной конференцией труда, который содержит основные принципы и правила в области труда, охраны труда и социального обеспечения. Декларация МОТ устанавливает обязательства для стран-членов в сфере труда и служит основой для разработки и реализации национального трудового законодательства.</w:t>
            </w:r>
          </w:p>
        </w:tc>
      </w:tr>
      <w:tr w:rsidR="00007B49" w:rsidRPr="00C27EC1" w14:paraId="276A2B69" w14:textId="77777777" w:rsidTr="005B442D">
        <w:tc>
          <w:tcPr>
            <w:tcW w:w="3189" w:type="dxa"/>
            <w:tcBorders>
              <w:top w:val="single" w:sz="4" w:space="0" w:color="auto"/>
              <w:left w:val="single" w:sz="4" w:space="0" w:color="auto"/>
              <w:bottom w:val="single" w:sz="4" w:space="0" w:color="auto"/>
              <w:right w:val="single" w:sz="4" w:space="0" w:color="auto"/>
            </w:tcBorders>
          </w:tcPr>
          <w:p w14:paraId="2E56C2B9" w14:textId="5BA6D5E5" w:rsidR="00007B49" w:rsidRPr="00007B49" w:rsidRDefault="009A11BC" w:rsidP="00C43952">
            <w:pPr>
              <w:pStyle w:val="a3"/>
              <w:numPr>
                <w:ilvl w:val="0"/>
                <w:numId w:val="15"/>
              </w:numPr>
              <w:ind w:left="0" w:firstLine="284"/>
              <w:jc w:val="both"/>
            </w:pPr>
            <w:r w:rsidRPr="009A11BC">
              <w:t>Что представляет собой наложение дисциплинарного взыскания в трудовых отношениях</w:t>
            </w:r>
          </w:p>
        </w:tc>
        <w:tc>
          <w:tcPr>
            <w:tcW w:w="7409" w:type="dxa"/>
            <w:tcBorders>
              <w:top w:val="single" w:sz="4" w:space="0" w:color="auto"/>
              <w:left w:val="single" w:sz="4" w:space="0" w:color="auto"/>
              <w:bottom w:val="single" w:sz="4" w:space="0" w:color="auto"/>
              <w:right w:val="single" w:sz="4" w:space="0" w:color="auto"/>
            </w:tcBorders>
          </w:tcPr>
          <w:p w14:paraId="5178EEB3" w14:textId="0F195DBF" w:rsidR="00007B49" w:rsidRPr="00007B49" w:rsidRDefault="00FA1E44" w:rsidP="00C43952">
            <w:pPr>
              <w:spacing w:after="0" w:line="240" w:lineRule="auto"/>
              <w:ind w:left="0" w:firstLine="284"/>
              <w:rPr>
                <w:szCs w:val="24"/>
              </w:rPr>
            </w:pPr>
            <w:r w:rsidRPr="00FA1E44">
              <w:rPr>
                <w:szCs w:val="24"/>
              </w:rPr>
              <w:t>Наложение дисциплинарного взыскания в трудовых отношениях представляет собой применение мер, предусмотренных трудовым законодательством или коллективным договором, в отношении работника, который допустил нарушение трудовых обязанностей или правил поведения на рабочем месте.</w:t>
            </w:r>
          </w:p>
        </w:tc>
      </w:tr>
      <w:tr w:rsidR="00007B49" w:rsidRPr="00C27EC1" w14:paraId="2373110E" w14:textId="77777777" w:rsidTr="005B442D">
        <w:tc>
          <w:tcPr>
            <w:tcW w:w="3189" w:type="dxa"/>
            <w:tcBorders>
              <w:top w:val="single" w:sz="4" w:space="0" w:color="auto"/>
              <w:left w:val="single" w:sz="4" w:space="0" w:color="auto"/>
              <w:bottom w:val="single" w:sz="4" w:space="0" w:color="auto"/>
              <w:right w:val="single" w:sz="4" w:space="0" w:color="auto"/>
            </w:tcBorders>
          </w:tcPr>
          <w:p w14:paraId="2F102194" w14:textId="2A689014" w:rsidR="00007B49" w:rsidRPr="00007B49" w:rsidRDefault="009A11BC" w:rsidP="00C43952">
            <w:pPr>
              <w:pStyle w:val="a3"/>
              <w:numPr>
                <w:ilvl w:val="0"/>
                <w:numId w:val="15"/>
              </w:numPr>
              <w:ind w:left="0" w:firstLine="284"/>
              <w:jc w:val="both"/>
            </w:pPr>
            <w:r w:rsidRPr="009A11BC">
              <w:t>Какие факторы определяют содержание дисциплинарного взыскания</w:t>
            </w:r>
          </w:p>
        </w:tc>
        <w:tc>
          <w:tcPr>
            <w:tcW w:w="7409" w:type="dxa"/>
            <w:tcBorders>
              <w:top w:val="single" w:sz="4" w:space="0" w:color="auto"/>
              <w:left w:val="single" w:sz="4" w:space="0" w:color="auto"/>
              <w:bottom w:val="single" w:sz="4" w:space="0" w:color="auto"/>
              <w:right w:val="single" w:sz="4" w:space="0" w:color="auto"/>
            </w:tcBorders>
          </w:tcPr>
          <w:p w14:paraId="18E4FAB8" w14:textId="575B3F21" w:rsidR="00007B49" w:rsidRPr="00007B49" w:rsidRDefault="00FA1E44" w:rsidP="00C43952">
            <w:pPr>
              <w:spacing w:after="0" w:line="240" w:lineRule="auto"/>
              <w:ind w:left="0" w:firstLine="284"/>
              <w:rPr>
                <w:szCs w:val="24"/>
              </w:rPr>
            </w:pPr>
            <w:r w:rsidRPr="00FA1E44">
              <w:rPr>
                <w:szCs w:val="24"/>
              </w:rPr>
              <w:t xml:space="preserve">Факторы, определяющие содержание дисциплинарного взыскания, могут включать: характер и серьезность нарушения, историю поведения сотрудника, влияние нарушения на работу и организацию, последствия для других сотрудников или клиентов, состояние сотрудника (например, первое нарушение или систематические </w:t>
            </w:r>
            <w:r w:rsidRPr="00FA1E44">
              <w:rPr>
                <w:szCs w:val="24"/>
              </w:rPr>
              <w:lastRenderedPageBreak/>
              <w:t>проблемы), политику и процедуры организации в отношении дисциплинарных взысканий.</w:t>
            </w:r>
          </w:p>
        </w:tc>
      </w:tr>
      <w:tr w:rsidR="00007B49" w:rsidRPr="00C27EC1" w14:paraId="7D903945" w14:textId="77777777" w:rsidTr="005B442D">
        <w:tc>
          <w:tcPr>
            <w:tcW w:w="3189" w:type="dxa"/>
            <w:tcBorders>
              <w:top w:val="single" w:sz="4" w:space="0" w:color="auto"/>
              <w:left w:val="single" w:sz="4" w:space="0" w:color="auto"/>
              <w:bottom w:val="single" w:sz="4" w:space="0" w:color="auto"/>
              <w:right w:val="single" w:sz="4" w:space="0" w:color="auto"/>
            </w:tcBorders>
          </w:tcPr>
          <w:p w14:paraId="10620002" w14:textId="086C1999" w:rsidR="00007B49" w:rsidRPr="00007B49" w:rsidRDefault="009A11BC" w:rsidP="00C43952">
            <w:pPr>
              <w:pStyle w:val="a3"/>
              <w:numPr>
                <w:ilvl w:val="0"/>
                <w:numId w:val="15"/>
              </w:numPr>
              <w:ind w:left="0" w:firstLine="284"/>
              <w:jc w:val="both"/>
            </w:pPr>
            <w:r w:rsidRPr="009A11BC">
              <w:lastRenderedPageBreak/>
              <w:t>Каким образом увольнение может рассматриваться как вид дисциплинарного взыскания</w:t>
            </w:r>
          </w:p>
        </w:tc>
        <w:tc>
          <w:tcPr>
            <w:tcW w:w="7409" w:type="dxa"/>
            <w:tcBorders>
              <w:top w:val="single" w:sz="4" w:space="0" w:color="auto"/>
              <w:left w:val="single" w:sz="4" w:space="0" w:color="auto"/>
              <w:bottom w:val="single" w:sz="4" w:space="0" w:color="auto"/>
              <w:right w:val="single" w:sz="4" w:space="0" w:color="auto"/>
            </w:tcBorders>
          </w:tcPr>
          <w:p w14:paraId="1FC256FF" w14:textId="13B341FC" w:rsidR="00007B49" w:rsidRPr="00007B49" w:rsidRDefault="00FA1E44" w:rsidP="00C43952">
            <w:pPr>
              <w:spacing w:after="0" w:line="240" w:lineRule="auto"/>
              <w:ind w:left="0" w:firstLine="284"/>
              <w:rPr>
                <w:szCs w:val="24"/>
              </w:rPr>
            </w:pPr>
            <w:r w:rsidRPr="00FA1E44">
              <w:rPr>
                <w:szCs w:val="24"/>
              </w:rPr>
              <w:t>Увольнение может рассматриваться как вид дисциплинарного взыскания, если сотрудник совершил серьезное нарушение, которое неприемлемо для организации и не может быть исправлено другими мерами дисциплинарного воздействия. Увольнение обычно является последней инстанцией и применяется только в крайних случаях.</w:t>
            </w:r>
          </w:p>
        </w:tc>
      </w:tr>
      <w:tr w:rsidR="00007B49" w:rsidRPr="00C27EC1" w14:paraId="48824A78" w14:textId="77777777" w:rsidTr="005B442D">
        <w:tc>
          <w:tcPr>
            <w:tcW w:w="3189" w:type="dxa"/>
            <w:tcBorders>
              <w:top w:val="single" w:sz="4" w:space="0" w:color="auto"/>
              <w:left w:val="single" w:sz="4" w:space="0" w:color="auto"/>
              <w:bottom w:val="single" w:sz="4" w:space="0" w:color="auto"/>
              <w:right w:val="single" w:sz="4" w:space="0" w:color="auto"/>
            </w:tcBorders>
          </w:tcPr>
          <w:p w14:paraId="20F1F498" w14:textId="361EBD40" w:rsidR="00007B49" w:rsidRPr="00007B49" w:rsidRDefault="009A11BC" w:rsidP="00C43952">
            <w:pPr>
              <w:pStyle w:val="a3"/>
              <w:numPr>
                <w:ilvl w:val="0"/>
                <w:numId w:val="15"/>
              </w:numPr>
              <w:ind w:left="0" w:firstLine="284"/>
              <w:jc w:val="both"/>
            </w:pPr>
            <w:r w:rsidRPr="009A11BC">
              <w:t>Что такое выговор и как он применяется в качестве дисциплинарного взыскания</w:t>
            </w:r>
          </w:p>
        </w:tc>
        <w:tc>
          <w:tcPr>
            <w:tcW w:w="7409" w:type="dxa"/>
            <w:tcBorders>
              <w:top w:val="single" w:sz="4" w:space="0" w:color="auto"/>
              <w:left w:val="single" w:sz="4" w:space="0" w:color="auto"/>
              <w:bottom w:val="single" w:sz="4" w:space="0" w:color="auto"/>
              <w:right w:val="single" w:sz="4" w:space="0" w:color="auto"/>
            </w:tcBorders>
          </w:tcPr>
          <w:p w14:paraId="7D412DAD" w14:textId="35647AAF" w:rsidR="00007B49" w:rsidRPr="00007B49" w:rsidRDefault="00FA1E44" w:rsidP="00C43952">
            <w:pPr>
              <w:spacing w:after="0" w:line="240" w:lineRule="auto"/>
              <w:ind w:left="0" w:firstLine="284"/>
              <w:rPr>
                <w:szCs w:val="24"/>
              </w:rPr>
            </w:pPr>
            <w:r w:rsidRPr="00FA1E44">
              <w:rPr>
                <w:szCs w:val="24"/>
              </w:rPr>
              <w:t>Выговор - это устное или письменное предупреждение о нарушении, которое сотрудник получает от работодателя. Он применяется в качестве дисциплинарного взыскания для выделения серьезности нарушения и индикации необходимости изменения поведения. Выговор может быть официальным и письменным документом, который записывается в личное дело сотрудника.</w:t>
            </w:r>
          </w:p>
        </w:tc>
      </w:tr>
      <w:tr w:rsidR="00007B49" w:rsidRPr="00C27EC1" w14:paraId="5E844A3E" w14:textId="77777777" w:rsidTr="005B442D">
        <w:tc>
          <w:tcPr>
            <w:tcW w:w="3189" w:type="dxa"/>
            <w:tcBorders>
              <w:top w:val="single" w:sz="4" w:space="0" w:color="auto"/>
              <w:left w:val="single" w:sz="4" w:space="0" w:color="auto"/>
              <w:bottom w:val="single" w:sz="4" w:space="0" w:color="auto"/>
              <w:right w:val="single" w:sz="4" w:space="0" w:color="auto"/>
            </w:tcBorders>
          </w:tcPr>
          <w:p w14:paraId="496FCAEA" w14:textId="544F22B4" w:rsidR="00007B49" w:rsidRPr="00007B49" w:rsidRDefault="009A11BC" w:rsidP="00C43952">
            <w:pPr>
              <w:pStyle w:val="a3"/>
              <w:numPr>
                <w:ilvl w:val="0"/>
                <w:numId w:val="15"/>
              </w:numPr>
              <w:ind w:left="0" w:firstLine="284"/>
              <w:jc w:val="both"/>
            </w:pPr>
            <w:r w:rsidRPr="009A11BC">
              <w:t>Что представляет собой замечание как дисциплинарное взыскание</w:t>
            </w:r>
          </w:p>
        </w:tc>
        <w:tc>
          <w:tcPr>
            <w:tcW w:w="7409" w:type="dxa"/>
            <w:tcBorders>
              <w:top w:val="single" w:sz="4" w:space="0" w:color="auto"/>
              <w:left w:val="single" w:sz="4" w:space="0" w:color="auto"/>
              <w:bottom w:val="single" w:sz="4" w:space="0" w:color="auto"/>
              <w:right w:val="single" w:sz="4" w:space="0" w:color="auto"/>
            </w:tcBorders>
          </w:tcPr>
          <w:p w14:paraId="48CC3E71" w14:textId="76D0C6B5" w:rsidR="00007B49" w:rsidRPr="00007B49" w:rsidRDefault="00FA1E44" w:rsidP="00C43952">
            <w:pPr>
              <w:spacing w:after="0" w:line="240" w:lineRule="auto"/>
              <w:ind w:left="0" w:firstLine="284"/>
              <w:rPr>
                <w:szCs w:val="24"/>
              </w:rPr>
            </w:pPr>
            <w:r w:rsidRPr="00FA1E44">
              <w:rPr>
                <w:szCs w:val="24"/>
              </w:rPr>
              <w:t>Замечание как дисциплинарное взыскание представляет собой устное предупреждение о нарушении, которое сотрудник получает от работодателя. Замечание отличается от выговора тем, что не является письменным и не оставляется записи в личном деле сотрудника. Оно используется для меньшей серьезности нарушений или как первый шаг перед применением более строгих мер дисциплинарного воздействия.</w:t>
            </w:r>
          </w:p>
        </w:tc>
      </w:tr>
      <w:tr w:rsidR="00007B49" w:rsidRPr="00C27EC1" w14:paraId="259D8AC6" w14:textId="77777777" w:rsidTr="005B442D">
        <w:tc>
          <w:tcPr>
            <w:tcW w:w="3189" w:type="dxa"/>
            <w:tcBorders>
              <w:top w:val="single" w:sz="4" w:space="0" w:color="auto"/>
              <w:left w:val="single" w:sz="4" w:space="0" w:color="auto"/>
              <w:bottom w:val="single" w:sz="4" w:space="0" w:color="auto"/>
              <w:right w:val="single" w:sz="4" w:space="0" w:color="auto"/>
            </w:tcBorders>
          </w:tcPr>
          <w:p w14:paraId="14211A85" w14:textId="7AF34727" w:rsidR="00007B49" w:rsidRPr="00007B49" w:rsidRDefault="009A11BC" w:rsidP="00C43952">
            <w:pPr>
              <w:pStyle w:val="a3"/>
              <w:numPr>
                <w:ilvl w:val="0"/>
                <w:numId w:val="15"/>
              </w:numPr>
              <w:ind w:left="0" w:firstLine="284"/>
              <w:jc w:val="both"/>
            </w:pPr>
            <w:r w:rsidRPr="009A11BC">
              <w:t>Что означает специальная дисциплинарная ответственность и в каких случаях она может быть применена</w:t>
            </w:r>
          </w:p>
        </w:tc>
        <w:tc>
          <w:tcPr>
            <w:tcW w:w="7409" w:type="dxa"/>
            <w:tcBorders>
              <w:top w:val="single" w:sz="4" w:space="0" w:color="auto"/>
              <w:left w:val="single" w:sz="4" w:space="0" w:color="auto"/>
              <w:bottom w:val="single" w:sz="4" w:space="0" w:color="auto"/>
              <w:right w:val="single" w:sz="4" w:space="0" w:color="auto"/>
            </w:tcBorders>
          </w:tcPr>
          <w:p w14:paraId="444852CE" w14:textId="185A54D2" w:rsidR="00007B49" w:rsidRPr="00007B49" w:rsidRDefault="00FA1E44" w:rsidP="00C43952">
            <w:pPr>
              <w:spacing w:after="0" w:line="240" w:lineRule="auto"/>
              <w:ind w:left="0" w:firstLine="284"/>
              <w:rPr>
                <w:szCs w:val="24"/>
              </w:rPr>
            </w:pPr>
            <w:r w:rsidRPr="00FA1E44">
              <w:rPr>
                <w:szCs w:val="24"/>
              </w:rPr>
              <w:t>Специальная дисциплинарная ответственность - это форма дисциплинарного взыскания, которая может быть применена в случаях, когда сотрудник занимает должность с повышенной ответственностью или имеет доступ к конфиденциальной информации или ценностям. Она также может быть применена, когда сотрудник совершает нарушения, связанные с этой ответственностью или доступом. Специальная дисциплинарная ответственность может включать такие меры, как сокращение привилегий, временное приостановление, денежные санкции или увольнение.</w:t>
            </w:r>
          </w:p>
        </w:tc>
      </w:tr>
      <w:bookmarkEnd w:id="15"/>
    </w:tbl>
    <w:p w14:paraId="2E9B7C4A" w14:textId="77777777" w:rsidR="00120788" w:rsidRDefault="00120788" w:rsidP="00E02C69">
      <w:pPr>
        <w:spacing w:after="18" w:line="259" w:lineRule="auto"/>
        <w:ind w:left="0" w:right="34" w:firstLine="0"/>
        <w:rPr>
          <w:b/>
          <w:szCs w:val="24"/>
          <w:lang w:bidi="en-US"/>
        </w:rPr>
      </w:pPr>
    </w:p>
    <w:p w14:paraId="65942877" w14:textId="13598F0B" w:rsidR="00120788" w:rsidRDefault="00284E03" w:rsidP="0068129B">
      <w:pPr>
        <w:spacing w:after="18" w:line="259" w:lineRule="auto"/>
        <w:ind w:left="0" w:right="34" w:firstLine="0"/>
        <w:jc w:val="center"/>
        <w:rPr>
          <w:b/>
          <w:szCs w:val="24"/>
          <w:lang w:bidi="en-US"/>
        </w:rPr>
      </w:pPr>
      <w:r>
        <w:rPr>
          <w:b/>
          <w:szCs w:val="24"/>
          <w:lang w:bidi="en-US"/>
        </w:rPr>
        <w:t>Тестов</w:t>
      </w:r>
      <w:r w:rsidR="00200A61">
        <w:rPr>
          <w:b/>
          <w:szCs w:val="24"/>
          <w:lang w:bidi="en-US"/>
        </w:rPr>
        <w:t>ы</w:t>
      </w:r>
      <w:r>
        <w:rPr>
          <w:b/>
          <w:szCs w:val="24"/>
          <w:lang w:bidi="en-US"/>
        </w:rPr>
        <w:t>е задани</w:t>
      </w:r>
      <w:r w:rsidR="00200A61">
        <w:rPr>
          <w:b/>
          <w:szCs w:val="24"/>
          <w:lang w:bidi="en-US"/>
        </w:rPr>
        <w:t>я</w:t>
      </w:r>
    </w:p>
    <w:p w14:paraId="6A0CEB9F" w14:textId="77777777"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1. К задачам федеральной инспекции труда не относятся:</w:t>
      </w:r>
    </w:p>
    <w:p w14:paraId="0CB834F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контроль за соблюдением законодательства о труде;</w:t>
      </w:r>
    </w:p>
    <w:p w14:paraId="11D59BEA"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 xml:space="preserve">б) проверка выполнения коллективных договоров и соглашений; </w:t>
      </w:r>
    </w:p>
    <w:p w14:paraId="4ACB16DB"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обеспечение обучения и информирования работников;</w:t>
      </w:r>
    </w:p>
    <w:p w14:paraId="6C38A7E6"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относятся все вышеперечисленные;</w:t>
      </w:r>
    </w:p>
    <w:p w14:paraId="211A1229" w14:textId="77777777" w:rsidR="0077334F" w:rsidRDefault="0077334F" w:rsidP="0077334F">
      <w:pPr>
        <w:autoSpaceDE w:val="0"/>
        <w:autoSpaceDN w:val="0"/>
        <w:adjustRightInd w:val="0"/>
        <w:spacing w:after="0" w:line="240" w:lineRule="auto"/>
        <w:ind w:left="426" w:firstLine="283"/>
        <w:rPr>
          <w:b/>
          <w:color w:val="auto"/>
          <w:szCs w:val="24"/>
        </w:rPr>
      </w:pPr>
    </w:p>
    <w:p w14:paraId="548E0250" w14:textId="5F678304"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 К полномочиям государственных инспекторов труда не относятся:</w:t>
      </w:r>
    </w:p>
    <w:p w14:paraId="66FB964B"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контроль за соблюдением законодательства о труде;</w:t>
      </w:r>
    </w:p>
    <w:p w14:paraId="5CC1B647"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оказание социальной помощи безработным;</w:t>
      </w:r>
    </w:p>
    <w:p w14:paraId="0E7AA560"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проверка выполнения коллективных договоров и соглашений;</w:t>
      </w:r>
    </w:p>
    <w:p w14:paraId="122716B7"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обеспечение информирования и обучения работников;</w:t>
      </w:r>
    </w:p>
    <w:p w14:paraId="30203A40" w14:textId="77777777" w:rsidR="0077334F" w:rsidRDefault="0077334F" w:rsidP="0077334F">
      <w:pPr>
        <w:autoSpaceDE w:val="0"/>
        <w:autoSpaceDN w:val="0"/>
        <w:adjustRightInd w:val="0"/>
        <w:spacing w:after="0" w:line="240" w:lineRule="auto"/>
        <w:ind w:left="426" w:firstLine="283"/>
        <w:rPr>
          <w:b/>
          <w:color w:val="auto"/>
          <w:szCs w:val="24"/>
        </w:rPr>
      </w:pPr>
    </w:p>
    <w:p w14:paraId="009F1EDC" w14:textId="02C08E50"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3. Подчиненность государственной инспекции труда:</w:t>
      </w:r>
    </w:p>
    <w:p w14:paraId="736F901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министерство труда и социальной защиты РФ;</w:t>
      </w:r>
    </w:p>
    <w:p w14:paraId="19F8E9E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министерство экономики РФ;</w:t>
      </w:r>
    </w:p>
    <w:p w14:paraId="7D33076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прокуратура РФ;</w:t>
      </w:r>
    </w:p>
    <w:p w14:paraId="29B0FB1A"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является полномочным представителем государства и находятся под его защитой, независимы от государственных органов, должностных лиц и подчиняются только закону;</w:t>
      </w:r>
    </w:p>
    <w:p w14:paraId="593C8B80" w14:textId="77777777" w:rsidR="0077334F" w:rsidRDefault="0077334F" w:rsidP="0077334F">
      <w:pPr>
        <w:autoSpaceDE w:val="0"/>
        <w:autoSpaceDN w:val="0"/>
        <w:adjustRightInd w:val="0"/>
        <w:spacing w:after="0" w:line="240" w:lineRule="auto"/>
        <w:ind w:left="426" w:firstLine="283"/>
        <w:rPr>
          <w:b/>
          <w:color w:val="auto"/>
          <w:szCs w:val="24"/>
        </w:rPr>
      </w:pPr>
    </w:p>
    <w:p w14:paraId="059DDCE8" w14:textId="5FA5084E"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4. Цель проведения проверок работодателей государственной инспекцией труда:</w:t>
      </w:r>
    </w:p>
    <w:p w14:paraId="14305633"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lastRenderedPageBreak/>
        <w:t>а) осуществление локального контроля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территории организации;</w:t>
      </w:r>
    </w:p>
    <w:p w14:paraId="1D67928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осуществление муниципального контроля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территории муниципального образования любых работодателей;</w:t>
      </w:r>
    </w:p>
    <w:p w14:paraId="296E3BFC"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осуществление регионального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территории субъекта Российской Федерации любых работодателей;</w:t>
      </w:r>
    </w:p>
    <w:p w14:paraId="050009B1"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w:t>
      </w:r>
      <w:r w:rsidRPr="00007B49">
        <w:rPr>
          <w:color w:val="auto"/>
          <w:szCs w:val="24"/>
        </w:rPr>
        <w:t xml:space="preserve"> </w:t>
      </w:r>
      <w:r w:rsidRPr="00007B49">
        <w:rPr>
          <w:bCs/>
          <w:color w:val="auto"/>
          <w:szCs w:val="24"/>
        </w:rPr>
        <w:t>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w:t>
      </w:r>
    </w:p>
    <w:p w14:paraId="6CB66F47" w14:textId="77777777" w:rsidR="0077334F" w:rsidRDefault="0077334F" w:rsidP="0077334F">
      <w:pPr>
        <w:autoSpaceDE w:val="0"/>
        <w:autoSpaceDN w:val="0"/>
        <w:adjustRightInd w:val="0"/>
        <w:spacing w:after="0" w:line="240" w:lineRule="auto"/>
        <w:ind w:left="426" w:firstLine="283"/>
        <w:rPr>
          <w:bCs/>
          <w:color w:val="auto"/>
          <w:szCs w:val="24"/>
        </w:rPr>
      </w:pPr>
    </w:p>
    <w:p w14:paraId="6D80884A" w14:textId="00378358"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5. При несогласии граждан с решением государственного инспектора труда они:</w:t>
      </w:r>
    </w:p>
    <w:p w14:paraId="76F9798A"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имеют право не исполнять это решение;</w:t>
      </w:r>
    </w:p>
    <w:p w14:paraId="5BB88A4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обязаны не исполнять такое решение;</w:t>
      </w:r>
    </w:p>
    <w:p w14:paraId="519ED72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имеют право на обжалование в суде;</w:t>
      </w:r>
    </w:p>
    <w:p w14:paraId="55B201C9"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обязаны обжаловать решение в суде;</w:t>
      </w:r>
    </w:p>
    <w:p w14:paraId="4F934722" w14:textId="77777777" w:rsidR="0077334F" w:rsidRDefault="0077334F" w:rsidP="0077334F">
      <w:pPr>
        <w:autoSpaceDE w:val="0"/>
        <w:autoSpaceDN w:val="0"/>
        <w:adjustRightInd w:val="0"/>
        <w:spacing w:after="0" w:line="240" w:lineRule="auto"/>
        <w:ind w:left="426" w:firstLine="283"/>
        <w:rPr>
          <w:bCs/>
          <w:color w:val="auto"/>
          <w:szCs w:val="24"/>
        </w:rPr>
      </w:pPr>
    </w:p>
    <w:p w14:paraId="28FB6273" w14:textId="425D0D97"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 xml:space="preserve">6. К видам ответственности для лиц, препятствующих государственному контролю и надзору за соблюдением </w:t>
      </w:r>
      <w:r w:rsidR="0077334F" w:rsidRPr="00007B49">
        <w:rPr>
          <w:b/>
          <w:color w:val="auto"/>
          <w:szCs w:val="24"/>
        </w:rPr>
        <w:t>трудового законодательства,</w:t>
      </w:r>
      <w:r w:rsidRPr="00007B49">
        <w:rPr>
          <w:b/>
          <w:color w:val="auto"/>
          <w:szCs w:val="24"/>
        </w:rPr>
        <w:t xml:space="preserve"> не относятся:</w:t>
      </w:r>
    </w:p>
    <w:p w14:paraId="4EFC94D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уголовная;</w:t>
      </w:r>
    </w:p>
    <w:p w14:paraId="4AE7E03D"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административная;</w:t>
      </w:r>
    </w:p>
    <w:p w14:paraId="3C926AF6"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гражданская;</w:t>
      </w:r>
    </w:p>
    <w:p w14:paraId="581E414C"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дисциплинарная;</w:t>
      </w:r>
    </w:p>
    <w:p w14:paraId="4B4A9EAF" w14:textId="77777777" w:rsidR="0077334F" w:rsidRDefault="0077334F" w:rsidP="0077334F">
      <w:pPr>
        <w:autoSpaceDE w:val="0"/>
        <w:autoSpaceDN w:val="0"/>
        <w:adjustRightInd w:val="0"/>
        <w:spacing w:after="0" w:line="240" w:lineRule="auto"/>
        <w:ind w:left="426" w:firstLine="283"/>
        <w:rPr>
          <w:bCs/>
          <w:color w:val="auto"/>
          <w:szCs w:val="24"/>
        </w:rPr>
      </w:pPr>
    </w:p>
    <w:p w14:paraId="1BBBE9F6" w14:textId="601CC8A7"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7. Органом надзора за соблюдением правил по безопасному ведению работ в отдельных отраслях промышленности является:</w:t>
      </w:r>
    </w:p>
    <w:p w14:paraId="130B44A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Госгортехнадзор;</w:t>
      </w:r>
    </w:p>
    <w:p w14:paraId="32569789"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Ростехнадзор;</w:t>
      </w:r>
    </w:p>
    <w:p w14:paraId="3F0031D2"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Федеральный горный и промышленный надзор России;</w:t>
      </w:r>
    </w:p>
    <w:p w14:paraId="058410F8"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Федеральное агентство лесного хозяйства;</w:t>
      </w:r>
    </w:p>
    <w:p w14:paraId="5E8A2494" w14:textId="77777777" w:rsidR="0077334F" w:rsidRDefault="0077334F" w:rsidP="0077334F">
      <w:pPr>
        <w:autoSpaceDE w:val="0"/>
        <w:autoSpaceDN w:val="0"/>
        <w:adjustRightInd w:val="0"/>
        <w:spacing w:after="0" w:line="240" w:lineRule="auto"/>
        <w:ind w:left="426" w:firstLine="283"/>
        <w:rPr>
          <w:b/>
          <w:color w:val="auto"/>
          <w:szCs w:val="24"/>
        </w:rPr>
      </w:pPr>
    </w:p>
    <w:p w14:paraId="368BBF1B" w14:textId="08B68E9F"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8. Предметом проверки государственных инспекторов труда являются:</w:t>
      </w:r>
    </w:p>
    <w:p w14:paraId="2A2F2D73"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соблюдение требований трудового кодекса РФ;</w:t>
      </w:r>
    </w:p>
    <w:p w14:paraId="6EEF68EB"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соблюдение требований трудового законодательства и иных нормативных правовых актов, содержащих нормы трудового права;</w:t>
      </w:r>
    </w:p>
    <w:p w14:paraId="7198FEE5"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соблюдение требований трудового и гражданского законодательства;</w:t>
      </w:r>
    </w:p>
    <w:p w14:paraId="15779D64"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соблюдение требований трудового, гражданского и конституционного законодательства;</w:t>
      </w:r>
    </w:p>
    <w:p w14:paraId="4053140E" w14:textId="77777777" w:rsidR="0077334F" w:rsidRDefault="0077334F" w:rsidP="0077334F">
      <w:pPr>
        <w:autoSpaceDE w:val="0"/>
        <w:autoSpaceDN w:val="0"/>
        <w:adjustRightInd w:val="0"/>
        <w:spacing w:after="0" w:line="240" w:lineRule="auto"/>
        <w:ind w:left="426" w:firstLine="283"/>
        <w:rPr>
          <w:bCs/>
          <w:color w:val="auto"/>
          <w:szCs w:val="24"/>
        </w:rPr>
      </w:pPr>
    </w:p>
    <w:p w14:paraId="28DDC518" w14:textId="74AA3228"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9. Самозащита трудовых прав может включать в себя обращение:</w:t>
      </w:r>
    </w:p>
    <w:p w14:paraId="5EDEF34C"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к вышестоящим руководителям;</w:t>
      </w:r>
    </w:p>
    <w:p w14:paraId="2A2892B0"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в суд в случае нарушения трудовых прав;</w:t>
      </w:r>
    </w:p>
    <w:p w14:paraId="719028E0"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к профсоюзам, органам государственной инспекции труда;</w:t>
      </w:r>
    </w:p>
    <w:p w14:paraId="427D0965"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все вышеперечисленные;</w:t>
      </w:r>
    </w:p>
    <w:p w14:paraId="688F0A87" w14:textId="77777777" w:rsidR="0077334F" w:rsidRDefault="0077334F" w:rsidP="0077334F">
      <w:pPr>
        <w:autoSpaceDE w:val="0"/>
        <w:autoSpaceDN w:val="0"/>
        <w:adjustRightInd w:val="0"/>
        <w:spacing w:after="0" w:line="240" w:lineRule="auto"/>
        <w:ind w:left="426" w:firstLine="283"/>
        <w:rPr>
          <w:bCs/>
          <w:color w:val="auto"/>
          <w:szCs w:val="24"/>
        </w:rPr>
      </w:pPr>
    </w:p>
    <w:p w14:paraId="51DE3072" w14:textId="4E3529BD"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10. К правам профсоюзов не относятся:</w:t>
      </w:r>
    </w:p>
    <w:p w14:paraId="53F56D90"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самостоятельно вносить изменения в правовые акты руководителя организации;</w:t>
      </w:r>
    </w:p>
    <w:p w14:paraId="09791996"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право на забастовки и коллективные действия;</w:t>
      </w:r>
    </w:p>
    <w:p w14:paraId="05D75508"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проводить переговоры об условиях труда и защите прав работников;</w:t>
      </w:r>
    </w:p>
    <w:p w14:paraId="30E5B699"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lastRenderedPageBreak/>
        <w:t>г)</w:t>
      </w:r>
      <w:r w:rsidRPr="00007B49">
        <w:rPr>
          <w:color w:val="auto"/>
          <w:szCs w:val="24"/>
        </w:rPr>
        <w:t xml:space="preserve"> </w:t>
      </w:r>
      <w:r w:rsidRPr="00007B49">
        <w:rPr>
          <w:bCs/>
          <w:color w:val="auto"/>
          <w:szCs w:val="24"/>
        </w:rPr>
        <w:t>представительство интересов работников перед работодателями;</w:t>
      </w:r>
    </w:p>
    <w:p w14:paraId="0D00528C" w14:textId="77777777" w:rsidR="0077334F" w:rsidRDefault="0077334F" w:rsidP="0077334F">
      <w:pPr>
        <w:autoSpaceDE w:val="0"/>
        <w:autoSpaceDN w:val="0"/>
        <w:adjustRightInd w:val="0"/>
        <w:spacing w:after="0" w:line="240" w:lineRule="auto"/>
        <w:ind w:left="426" w:firstLine="283"/>
        <w:rPr>
          <w:bCs/>
          <w:color w:val="auto"/>
          <w:szCs w:val="24"/>
        </w:rPr>
      </w:pPr>
    </w:p>
    <w:p w14:paraId="779AE93D" w14:textId="5293D933"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11. Разногласия между работником и работодателем, по вопросам применения норм труда, установленных в нормах законодательства о труде, в коллективных и трудовых договорах и не урегулированных между работником и работодателем – это:</w:t>
      </w:r>
    </w:p>
    <w:p w14:paraId="0CF2CB50"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забастовка;</w:t>
      </w:r>
    </w:p>
    <w:p w14:paraId="596E832B"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медиация;</w:t>
      </w:r>
    </w:p>
    <w:p w14:paraId="7FAAF0EB"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трудовой спор;</w:t>
      </w:r>
    </w:p>
    <w:p w14:paraId="5BE96194"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трудовой договор;</w:t>
      </w:r>
    </w:p>
    <w:p w14:paraId="14BDDAE2" w14:textId="77777777" w:rsidR="0077334F" w:rsidRDefault="0077334F" w:rsidP="0077334F">
      <w:pPr>
        <w:autoSpaceDE w:val="0"/>
        <w:autoSpaceDN w:val="0"/>
        <w:adjustRightInd w:val="0"/>
        <w:spacing w:after="0" w:line="240" w:lineRule="auto"/>
        <w:ind w:left="426" w:firstLine="283"/>
        <w:rPr>
          <w:bCs/>
          <w:color w:val="auto"/>
          <w:szCs w:val="24"/>
        </w:rPr>
      </w:pPr>
    </w:p>
    <w:p w14:paraId="23514E7F" w14:textId="606B703E"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12. Виды трудовых споров различаются по:</w:t>
      </w:r>
    </w:p>
    <w:p w14:paraId="013D2EEA"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характеру спора;</w:t>
      </w:r>
    </w:p>
    <w:p w14:paraId="233D7325"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виду спорящего правоотношения;</w:t>
      </w:r>
    </w:p>
    <w:p w14:paraId="07770566"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спорящему субъекту;</w:t>
      </w:r>
    </w:p>
    <w:p w14:paraId="7C16C672"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все вышеперечисленные;</w:t>
      </w:r>
    </w:p>
    <w:p w14:paraId="142C0129" w14:textId="77777777" w:rsidR="0077334F" w:rsidRDefault="0077334F" w:rsidP="0077334F">
      <w:pPr>
        <w:autoSpaceDE w:val="0"/>
        <w:autoSpaceDN w:val="0"/>
        <w:adjustRightInd w:val="0"/>
        <w:spacing w:after="0" w:line="240" w:lineRule="auto"/>
        <w:ind w:left="426" w:firstLine="283"/>
        <w:rPr>
          <w:b/>
          <w:color w:val="auto"/>
          <w:szCs w:val="24"/>
        </w:rPr>
      </w:pPr>
    </w:p>
    <w:p w14:paraId="10C8084D" w14:textId="5D0E99B8"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13. Трудовые споры по спорящему субъекту подразделяются на:</w:t>
      </w:r>
    </w:p>
    <w:p w14:paraId="64F33E06"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индивидуальные и коллективные;</w:t>
      </w:r>
    </w:p>
    <w:p w14:paraId="629F5407"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о применении норм трудового законодательства об установлении новых или изменении существующих условий труда;</w:t>
      </w:r>
    </w:p>
    <w:p w14:paraId="1567874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по содержанию каждого из правоотношений, входящих в предмет трудового права;</w:t>
      </w:r>
    </w:p>
    <w:p w14:paraId="3FBE915B"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все вышеперечисленные;</w:t>
      </w:r>
    </w:p>
    <w:p w14:paraId="48C8DE8D" w14:textId="77777777" w:rsidR="0077334F" w:rsidRDefault="0077334F" w:rsidP="0077334F">
      <w:pPr>
        <w:autoSpaceDE w:val="0"/>
        <w:autoSpaceDN w:val="0"/>
        <w:adjustRightInd w:val="0"/>
        <w:spacing w:after="0" w:line="240" w:lineRule="auto"/>
        <w:ind w:left="426" w:firstLine="283"/>
        <w:rPr>
          <w:b/>
          <w:color w:val="auto"/>
          <w:szCs w:val="24"/>
        </w:rPr>
      </w:pPr>
    </w:p>
    <w:p w14:paraId="0CDB179E" w14:textId="3DC4FA73"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14. Трудовые споры по характеру спора подразделяются на:</w:t>
      </w:r>
    </w:p>
    <w:p w14:paraId="4C25CDC8"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индивидуальные и коллективные;</w:t>
      </w:r>
    </w:p>
    <w:p w14:paraId="61545323"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о применении норм трудового законодательства об установлении новых или изменении существующих условий труда;</w:t>
      </w:r>
    </w:p>
    <w:p w14:paraId="7B064B9D"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по содержанию каждого из правоотношений, входящих в предмет трудового права;</w:t>
      </w:r>
    </w:p>
    <w:p w14:paraId="3B8FC770"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все вышеперечисленные;</w:t>
      </w:r>
    </w:p>
    <w:p w14:paraId="57178E8F" w14:textId="77777777" w:rsidR="0077334F" w:rsidRDefault="0077334F" w:rsidP="0077334F">
      <w:pPr>
        <w:autoSpaceDE w:val="0"/>
        <w:autoSpaceDN w:val="0"/>
        <w:adjustRightInd w:val="0"/>
        <w:spacing w:after="0" w:line="240" w:lineRule="auto"/>
        <w:ind w:left="426" w:firstLine="283"/>
        <w:rPr>
          <w:b/>
          <w:color w:val="auto"/>
          <w:szCs w:val="24"/>
        </w:rPr>
      </w:pPr>
    </w:p>
    <w:p w14:paraId="15E2E1D7" w14:textId="34FFDEEA"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15. Трудовые споры по виду спорящего правоотношения подразделяются на:</w:t>
      </w:r>
    </w:p>
    <w:p w14:paraId="3BFEB9E4"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индивидуальные и коллективные;</w:t>
      </w:r>
    </w:p>
    <w:p w14:paraId="362E2FED"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о применении норм трудового законодательства об установлении новых или изменении существующих условий труда;</w:t>
      </w:r>
    </w:p>
    <w:p w14:paraId="24F1779B"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по содержанию каждого из правоотношений, входящих в предмет трудового права;</w:t>
      </w:r>
    </w:p>
    <w:p w14:paraId="5E864D59"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все вышеперечисленные;</w:t>
      </w:r>
    </w:p>
    <w:p w14:paraId="0804A378" w14:textId="77777777" w:rsidR="0077334F" w:rsidRDefault="0077334F" w:rsidP="0077334F">
      <w:pPr>
        <w:autoSpaceDE w:val="0"/>
        <w:autoSpaceDN w:val="0"/>
        <w:adjustRightInd w:val="0"/>
        <w:spacing w:after="0" w:line="240" w:lineRule="auto"/>
        <w:ind w:left="426" w:firstLine="283"/>
        <w:rPr>
          <w:b/>
          <w:color w:val="auto"/>
          <w:szCs w:val="24"/>
        </w:rPr>
      </w:pPr>
    </w:p>
    <w:p w14:paraId="61523994" w14:textId="22894ABB"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16. Независимые физические лица, привлекаемые сторонами в качестве посредников в урегулировании трудового спора для содействия в выработке сторонами решения по существу спора – это:</w:t>
      </w:r>
    </w:p>
    <w:p w14:paraId="2A77D256"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специалисты комиссии по трудовым спорам;</w:t>
      </w:r>
    </w:p>
    <w:p w14:paraId="51CCF27A"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адвокаты;</w:t>
      </w:r>
    </w:p>
    <w:p w14:paraId="3E7F05D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судьи;</w:t>
      </w:r>
    </w:p>
    <w:p w14:paraId="2A10DD6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медиаторы;</w:t>
      </w:r>
    </w:p>
    <w:p w14:paraId="52442D0A" w14:textId="77777777" w:rsidR="0077334F" w:rsidRDefault="0077334F" w:rsidP="0077334F">
      <w:pPr>
        <w:autoSpaceDE w:val="0"/>
        <w:autoSpaceDN w:val="0"/>
        <w:adjustRightInd w:val="0"/>
        <w:spacing w:after="0" w:line="240" w:lineRule="auto"/>
        <w:ind w:left="426" w:firstLine="283"/>
        <w:rPr>
          <w:bCs/>
          <w:color w:val="auto"/>
          <w:szCs w:val="24"/>
        </w:rPr>
      </w:pPr>
    </w:p>
    <w:p w14:paraId="640B9F3F" w14:textId="77354926" w:rsidR="00007B49" w:rsidRPr="00007B49" w:rsidRDefault="00007B49" w:rsidP="0077334F">
      <w:pPr>
        <w:autoSpaceDE w:val="0"/>
        <w:autoSpaceDN w:val="0"/>
        <w:adjustRightInd w:val="0"/>
        <w:spacing w:after="0" w:line="240" w:lineRule="auto"/>
        <w:ind w:left="426" w:firstLine="283"/>
        <w:rPr>
          <w:bCs/>
          <w:color w:val="auto"/>
          <w:szCs w:val="24"/>
        </w:rPr>
      </w:pPr>
      <w:r w:rsidRPr="00007B49">
        <w:rPr>
          <w:b/>
          <w:color w:val="auto"/>
          <w:szCs w:val="24"/>
        </w:rPr>
        <w:t>17. Органами по рассмотрению трудовых споров являются</w:t>
      </w:r>
      <w:r w:rsidRPr="00007B49">
        <w:rPr>
          <w:bCs/>
          <w:color w:val="auto"/>
          <w:szCs w:val="24"/>
        </w:rPr>
        <w:t>:</w:t>
      </w:r>
    </w:p>
    <w:p w14:paraId="2CE92F5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только комиссии по трудовым спорам;</w:t>
      </w:r>
    </w:p>
    <w:p w14:paraId="08CB102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только суд;</w:t>
      </w:r>
    </w:p>
    <w:p w14:paraId="71385ED1"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комиссии по трудовым спорам (КТС) и суд;</w:t>
      </w:r>
    </w:p>
    <w:p w14:paraId="1A9A7B47"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нет правильного ответа;</w:t>
      </w:r>
    </w:p>
    <w:p w14:paraId="13EEF3BB" w14:textId="77777777" w:rsidR="0077334F" w:rsidRDefault="0077334F" w:rsidP="0077334F">
      <w:pPr>
        <w:autoSpaceDE w:val="0"/>
        <w:autoSpaceDN w:val="0"/>
        <w:adjustRightInd w:val="0"/>
        <w:spacing w:after="0" w:line="240" w:lineRule="auto"/>
        <w:ind w:left="426" w:firstLine="283"/>
        <w:rPr>
          <w:bCs/>
          <w:color w:val="auto"/>
          <w:szCs w:val="24"/>
        </w:rPr>
      </w:pPr>
    </w:p>
    <w:p w14:paraId="3378164E" w14:textId="1C80CAC0"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lastRenderedPageBreak/>
        <w:t>18. Срок рассмотрения индивидуального трудового спора комиссией по трудовым спорам со дня подачи работником заявления:</w:t>
      </w:r>
    </w:p>
    <w:p w14:paraId="20FC7B11"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3 дня;</w:t>
      </w:r>
    </w:p>
    <w:p w14:paraId="1109EEA8"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7 дней;</w:t>
      </w:r>
    </w:p>
    <w:p w14:paraId="45154E57"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10 дней;</w:t>
      </w:r>
    </w:p>
    <w:p w14:paraId="5D6B38F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г)14 дней;</w:t>
      </w:r>
    </w:p>
    <w:p w14:paraId="626FC1A8" w14:textId="77777777" w:rsidR="0077334F" w:rsidRDefault="0077334F" w:rsidP="0077334F">
      <w:pPr>
        <w:autoSpaceDE w:val="0"/>
        <w:autoSpaceDN w:val="0"/>
        <w:adjustRightInd w:val="0"/>
        <w:spacing w:after="0" w:line="240" w:lineRule="auto"/>
        <w:ind w:left="426" w:firstLine="283"/>
        <w:rPr>
          <w:bCs/>
          <w:color w:val="auto"/>
          <w:szCs w:val="24"/>
        </w:rPr>
      </w:pPr>
    </w:p>
    <w:p w14:paraId="75765CDC" w14:textId="4D748A61"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 xml:space="preserve">19. К лицам, инициирующим рассмотрение трудовых споров </w:t>
      </w:r>
      <w:r w:rsidR="0077334F" w:rsidRPr="00007B49">
        <w:rPr>
          <w:b/>
          <w:color w:val="auto"/>
          <w:szCs w:val="24"/>
        </w:rPr>
        <w:t>в судах,</w:t>
      </w:r>
      <w:r w:rsidRPr="00007B49">
        <w:rPr>
          <w:b/>
          <w:color w:val="auto"/>
          <w:szCs w:val="24"/>
        </w:rPr>
        <w:t xml:space="preserve"> относятся:</w:t>
      </w:r>
    </w:p>
    <w:p w14:paraId="58D55609"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работники;</w:t>
      </w:r>
    </w:p>
    <w:p w14:paraId="0B5289B0"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работодатели;</w:t>
      </w:r>
    </w:p>
    <w:p w14:paraId="7878E66C"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профсоюзы;</w:t>
      </w:r>
    </w:p>
    <w:p w14:paraId="512CB3F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все вышеперечисленные;</w:t>
      </w:r>
    </w:p>
    <w:p w14:paraId="6C3CB8B5" w14:textId="77777777" w:rsidR="0077334F" w:rsidRDefault="0077334F" w:rsidP="0077334F">
      <w:pPr>
        <w:autoSpaceDE w:val="0"/>
        <w:autoSpaceDN w:val="0"/>
        <w:adjustRightInd w:val="0"/>
        <w:spacing w:after="0" w:line="240" w:lineRule="auto"/>
        <w:ind w:left="426" w:firstLine="283"/>
        <w:rPr>
          <w:bCs/>
          <w:color w:val="auto"/>
          <w:szCs w:val="24"/>
        </w:rPr>
      </w:pPr>
    </w:p>
    <w:p w14:paraId="3B0213BB" w14:textId="74654609"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20. Определенное столкновение интересов группы наемных сотрудников (или их представителей) с работодателем (его представителями), не нашедшее в данный момент приемлемого разрешения – это:</w:t>
      </w:r>
    </w:p>
    <w:p w14:paraId="59BBBB75"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индивидуальный трудовой спор;</w:t>
      </w:r>
    </w:p>
    <w:p w14:paraId="12135F22"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коллективный трудовой спор;</w:t>
      </w:r>
    </w:p>
    <w:p w14:paraId="0C3556D9"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примирительная комиссия;</w:t>
      </w:r>
    </w:p>
    <w:p w14:paraId="75517ED9"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социальное партнерство;</w:t>
      </w:r>
    </w:p>
    <w:p w14:paraId="1173A206" w14:textId="77777777" w:rsidR="0077334F" w:rsidRDefault="0077334F" w:rsidP="0077334F">
      <w:pPr>
        <w:autoSpaceDE w:val="0"/>
        <w:autoSpaceDN w:val="0"/>
        <w:adjustRightInd w:val="0"/>
        <w:spacing w:after="0" w:line="240" w:lineRule="auto"/>
        <w:ind w:left="426" w:firstLine="283"/>
        <w:rPr>
          <w:b/>
          <w:color w:val="auto"/>
          <w:szCs w:val="24"/>
        </w:rPr>
      </w:pPr>
    </w:p>
    <w:p w14:paraId="527C37A1" w14:textId="497E6849"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21. Специально созданная комиссия, которая состоит из представителей работников и работодателя. Ее задача – посредничество и урегулирование возникшего спора – это:</w:t>
      </w:r>
    </w:p>
    <w:p w14:paraId="026EEB71"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комиссия по трудовым спорам;</w:t>
      </w:r>
    </w:p>
    <w:p w14:paraId="744AFA41"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примирительная комиссия;</w:t>
      </w:r>
    </w:p>
    <w:p w14:paraId="7B6F9642"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оба ответа верны;</w:t>
      </w:r>
    </w:p>
    <w:p w14:paraId="02E4627C"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оба ответа не верны;</w:t>
      </w:r>
    </w:p>
    <w:p w14:paraId="50F105F5" w14:textId="77777777" w:rsidR="0077334F" w:rsidRDefault="0077334F" w:rsidP="0077334F">
      <w:pPr>
        <w:autoSpaceDE w:val="0"/>
        <w:autoSpaceDN w:val="0"/>
        <w:adjustRightInd w:val="0"/>
        <w:spacing w:after="0" w:line="240" w:lineRule="auto"/>
        <w:ind w:left="426" w:firstLine="283"/>
        <w:rPr>
          <w:b/>
          <w:color w:val="auto"/>
          <w:szCs w:val="24"/>
        </w:rPr>
      </w:pPr>
    </w:p>
    <w:p w14:paraId="0EA2CFF2" w14:textId="56C4A4BF"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22. Ответственность, предусмотренная для отдельных категорий работников специальным законодательством, уставами и положениями о дисциплине – это:</w:t>
      </w:r>
    </w:p>
    <w:p w14:paraId="1710206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специальная дисциплинарная ответственность;</w:t>
      </w:r>
    </w:p>
    <w:p w14:paraId="60B8D834"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гражданская ответственность;</w:t>
      </w:r>
    </w:p>
    <w:p w14:paraId="2E4B1E3B"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административная ответственность;</w:t>
      </w:r>
    </w:p>
    <w:p w14:paraId="12D38106"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уголовная ответственность;</w:t>
      </w:r>
    </w:p>
    <w:p w14:paraId="04EEC33D" w14:textId="77777777" w:rsidR="0077334F" w:rsidRDefault="0077334F" w:rsidP="0077334F">
      <w:pPr>
        <w:autoSpaceDE w:val="0"/>
        <w:autoSpaceDN w:val="0"/>
        <w:adjustRightInd w:val="0"/>
        <w:spacing w:after="0" w:line="240" w:lineRule="auto"/>
        <w:ind w:left="426" w:firstLine="283"/>
        <w:rPr>
          <w:b/>
          <w:color w:val="auto"/>
          <w:szCs w:val="24"/>
        </w:rPr>
      </w:pPr>
    </w:p>
    <w:p w14:paraId="57097083" w14:textId="7086F841"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23. Самое легкое наказание за дисциплинарный проступок. Обычно оно объявляется за незначительные нарушения, которое не повлекли существенных последствий:</w:t>
      </w:r>
    </w:p>
    <w:p w14:paraId="202E274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уголовное расследование;</w:t>
      </w:r>
    </w:p>
    <w:p w14:paraId="25A6D3B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увольнение как дисциплинарное взыскание;</w:t>
      </w:r>
    </w:p>
    <w:p w14:paraId="0C161C42"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выговор как дисциплинарное взыскание;</w:t>
      </w:r>
    </w:p>
    <w:p w14:paraId="4746C999"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замечание как дисциплинарное взыскание;</w:t>
      </w:r>
    </w:p>
    <w:p w14:paraId="62C0D641" w14:textId="77777777" w:rsidR="0077334F" w:rsidRDefault="0077334F" w:rsidP="0077334F">
      <w:pPr>
        <w:autoSpaceDE w:val="0"/>
        <w:autoSpaceDN w:val="0"/>
        <w:adjustRightInd w:val="0"/>
        <w:spacing w:after="0" w:line="240" w:lineRule="auto"/>
        <w:ind w:left="426" w:firstLine="283"/>
        <w:rPr>
          <w:bCs/>
          <w:color w:val="auto"/>
          <w:szCs w:val="24"/>
        </w:rPr>
      </w:pPr>
    </w:p>
    <w:p w14:paraId="01B0C036" w14:textId="1C1B6A11"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24. Дисциплинарное взыскание в виде порицания за нарушение трудового распорядка или ненадлежащее выполнение обязанностей:</w:t>
      </w:r>
    </w:p>
    <w:p w14:paraId="74CA91FC"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уголовное расследование;</w:t>
      </w:r>
    </w:p>
    <w:p w14:paraId="1A4F5D7F"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увольнение как дисциплинарное взыскание;</w:t>
      </w:r>
    </w:p>
    <w:p w14:paraId="71C29FBC"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выговор как дисциплинарное взыскание;</w:t>
      </w:r>
    </w:p>
    <w:p w14:paraId="5276DDE4"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замечание как дисциплинарное взыскание;</w:t>
      </w:r>
    </w:p>
    <w:p w14:paraId="6261A3ED" w14:textId="77777777" w:rsidR="0077334F" w:rsidRDefault="0077334F" w:rsidP="0077334F">
      <w:pPr>
        <w:autoSpaceDE w:val="0"/>
        <w:autoSpaceDN w:val="0"/>
        <w:adjustRightInd w:val="0"/>
        <w:spacing w:after="0" w:line="240" w:lineRule="auto"/>
        <w:ind w:left="426" w:firstLine="283"/>
        <w:rPr>
          <w:bCs/>
          <w:color w:val="auto"/>
          <w:szCs w:val="24"/>
        </w:rPr>
      </w:pPr>
    </w:p>
    <w:p w14:paraId="352B5190" w14:textId="1AE871C7"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25. Самый суровый вид дисциплинарного взыскания – это:</w:t>
      </w:r>
    </w:p>
    <w:p w14:paraId="59E4E411"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уголовное расследование;</w:t>
      </w:r>
    </w:p>
    <w:p w14:paraId="3D0E4973"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увольнение как дисциплинарное взыскание;</w:t>
      </w:r>
    </w:p>
    <w:p w14:paraId="6824A27B"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lastRenderedPageBreak/>
        <w:t>в) выговор как дисциплинарное взыскание;</w:t>
      </w:r>
    </w:p>
    <w:p w14:paraId="607A437D"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замечание как дисциплинарное взыскание;</w:t>
      </w:r>
    </w:p>
    <w:p w14:paraId="1CC3F384" w14:textId="77777777" w:rsidR="0077334F" w:rsidRDefault="0077334F" w:rsidP="0077334F">
      <w:pPr>
        <w:autoSpaceDE w:val="0"/>
        <w:autoSpaceDN w:val="0"/>
        <w:adjustRightInd w:val="0"/>
        <w:spacing w:after="0" w:line="240" w:lineRule="auto"/>
        <w:ind w:left="426" w:firstLine="283"/>
        <w:rPr>
          <w:bCs/>
          <w:color w:val="auto"/>
          <w:szCs w:val="24"/>
        </w:rPr>
      </w:pPr>
    </w:p>
    <w:p w14:paraId="4D7C0773" w14:textId="56DAA39F"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26. В состав примирительной комиссии входят:</w:t>
      </w:r>
    </w:p>
    <w:p w14:paraId="2A3695FA"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работники, работодатель, представители работника, представители работодателя, медиатор, органы государственной власти и органы местного самоуправления;</w:t>
      </w:r>
    </w:p>
    <w:p w14:paraId="0B247170"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представители работодателя, работников и органы местного самоуправления;</w:t>
      </w:r>
    </w:p>
    <w:p w14:paraId="10209275"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представители работодателя, работников и органы государственной власти;</w:t>
      </w:r>
    </w:p>
    <w:p w14:paraId="4C9F51E5"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представители работодателя и работников;</w:t>
      </w:r>
    </w:p>
    <w:p w14:paraId="550B0C07" w14:textId="77777777" w:rsidR="0077334F" w:rsidRDefault="0077334F" w:rsidP="0077334F">
      <w:pPr>
        <w:autoSpaceDE w:val="0"/>
        <w:autoSpaceDN w:val="0"/>
        <w:adjustRightInd w:val="0"/>
        <w:spacing w:after="0" w:line="240" w:lineRule="auto"/>
        <w:ind w:left="426" w:firstLine="283"/>
        <w:rPr>
          <w:bCs/>
          <w:color w:val="auto"/>
          <w:szCs w:val="24"/>
        </w:rPr>
      </w:pPr>
    </w:p>
    <w:p w14:paraId="17158B4C" w14:textId="2461BFE2"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27.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 это:</w:t>
      </w:r>
    </w:p>
    <w:p w14:paraId="308D9291"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отпуск;</w:t>
      </w:r>
    </w:p>
    <w:p w14:paraId="423C81B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отгул;</w:t>
      </w:r>
    </w:p>
    <w:p w14:paraId="264A314A"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забастовка;</w:t>
      </w:r>
    </w:p>
    <w:p w14:paraId="0751A081"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простой;</w:t>
      </w:r>
    </w:p>
    <w:p w14:paraId="648350DA" w14:textId="77777777" w:rsidR="0077334F" w:rsidRDefault="0077334F" w:rsidP="0077334F">
      <w:pPr>
        <w:autoSpaceDE w:val="0"/>
        <w:autoSpaceDN w:val="0"/>
        <w:adjustRightInd w:val="0"/>
        <w:spacing w:after="0" w:line="240" w:lineRule="auto"/>
        <w:ind w:left="426" w:firstLine="283"/>
        <w:rPr>
          <w:bCs/>
          <w:color w:val="auto"/>
          <w:szCs w:val="24"/>
        </w:rPr>
      </w:pPr>
    </w:p>
    <w:p w14:paraId="61872650" w14:textId="23D95AF6"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28. Профсоюзы в коллективных спорах:</w:t>
      </w:r>
    </w:p>
    <w:p w14:paraId="18D5C6C6"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представляют интересы работников и выступают в качестве посредников между работниками и работодателями;</w:t>
      </w:r>
    </w:p>
    <w:p w14:paraId="5C374922"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представляют интересы работодателей и выступают в качестве посредников между работниками и работодателями;</w:t>
      </w:r>
    </w:p>
    <w:p w14:paraId="4FFD87D3"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представляют интересы органов государственной власти и выступают в качестве посредников между работниками и работодателями;</w:t>
      </w:r>
    </w:p>
    <w:p w14:paraId="4C5087C3"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представляют интересы органов местного самоуправления и выступают в качестве посредников между работниками и работодателями;</w:t>
      </w:r>
    </w:p>
    <w:p w14:paraId="4DD4DA05" w14:textId="77777777" w:rsidR="0077334F" w:rsidRDefault="0077334F" w:rsidP="0077334F">
      <w:pPr>
        <w:autoSpaceDE w:val="0"/>
        <w:autoSpaceDN w:val="0"/>
        <w:adjustRightInd w:val="0"/>
        <w:spacing w:after="0" w:line="240" w:lineRule="auto"/>
        <w:ind w:left="426" w:firstLine="283"/>
        <w:rPr>
          <w:bCs/>
          <w:color w:val="auto"/>
          <w:szCs w:val="24"/>
        </w:rPr>
      </w:pPr>
    </w:p>
    <w:p w14:paraId="48752313" w14:textId="1CC1B1F6"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29. К этапам решения коллективных трудовых споров не относится:</w:t>
      </w:r>
    </w:p>
    <w:p w14:paraId="50CF6492"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обращение к работодателю;</w:t>
      </w:r>
    </w:p>
    <w:p w14:paraId="3F52189E"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 xml:space="preserve">б) обращение в профсоюз; </w:t>
      </w:r>
    </w:p>
    <w:p w14:paraId="4B874E99"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обращение в службу по урегулированию трудовых споров;</w:t>
      </w:r>
    </w:p>
    <w:p w14:paraId="20DF1E53"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обращение к президенту РФ;</w:t>
      </w:r>
    </w:p>
    <w:p w14:paraId="5DE01B0B" w14:textId="77777777" w:rsidR="0077334F" w:rsidRDefault="0077334F" w:rsidP="0077334F">
      <w:pPr>
        <w:autoSpaceDE w:val="0"/>
        <w:autoSpaceDN w:val="0"/>
        <w:adjustRightInd w:val="0"/>
        <w:spacing w:after="0" w:line="240" w:lineRule="auto"/>
        <w:ind w:left="426" w:firstLine="283"/>
        <w:rPr>
          <w:bCs/>
          <w:color w:val="auto"/>
          <w:szCs w:val="24"/>
        </w:rPr>
      </w:pPr>
    </w:p>
    <w:p w14:paraId="2A9B085B" w14:textId="79BCDFBC" w:rsidR="00007B49" w:rsidRPr="00007B49" w:rsidRDefault="00007B49" w:rsidP="0077334F">
      <w:pPr>
        <w:autoSpaceDE w:val="0"/>
        <w:autoSpaceDN w:val="0"/>
        <w:adjustRightInd w:val="0"/>
        <w:spacing w:after="0" w:line="240" w:lineRule="auto"/>
        <w:ind w:left="426" w:firstLine="283"/>
        <w:rPr>
          <w:b/>
          <w:color w:val="auto"/>
          <w:szCs w:val="24"/>
        </w:rPr>
      </w:pPr>
      <w:r w:rsidRPr="00007B49">
        <w:rPr>
          <w:b/>
          <w:color w:val="auto"/>
          <w:szCs w:val="24"/>
        </w:rPr>
        <w:t>30. К причинам возникновения коллективных трудовых споров не относится:</w:t>
      </w:r>
    </w:p>
    <w:p w14:paraId="189C595D"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а) изменение условий труда;</w:t>
      </w:r>
    </w:p>
    <w:p w14:paraId="411CF125"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б) изменение размера зарплаты;</w:t>
      </w:r>
    </w:p>
    <w:p w14:paraId="0E5BE04D" w14:textId="77777777" w:rsidR="00007B49" w:rsidRP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в) отказ работодателя от рассмотрения мнения профсоюза в отношении внесения изменений в локальные нормативные акты;</w:t>
      </w:r>
    </w:p>
    <w:p w14:paraId="75B8A4DD" w14:textId="77777777" w:rsidR="00007B49" w:rsidRDefault="00007B49" w:rsidP="0077334F">
      <w:pPr>
        <w:autoSpaceDE w:val="0"/>
        <w:autoSpaceDN w:val="0"/>
        <w:adjustRightInd w:val="0"/>
        <w:spacing w:after="0" w:line="240" w:lineRule="auto"/>
        <w:ind w:left="426" w:firstLine="283"/>
        <w:rPr>
          <w:bCs/>
          <w:color w:val="auto"/>
          <w:szCs w:val="24"/>
        </w:rPr>
      </w:pPr>
      <w:r w:rsidRPr="00007B49">
        <w:rPr>
          <w:bCs/>
          <w:color w:val="auto"/>
          <w:szCs w:val="24"/>
        </w:rPr>
        <w:t>г) отказ работодателя предоставить внеочередной оплачиваемый отпуск;</w:t>
      </w:r>
    </w:p>
    <w:p w14:paraId="0DA886FB" w14:textId="77777777" w:rsidR="0077334F" w:rsidRPr="00007B49" w:rsidRDefault="0077334F" w:rsidP="0077334F">
      <w:pPr>
        <w:autoSpaceDE w:val="0"/>
        <w:autoSpaceDN w:val="0"/>
        <w:adjustRightInd w:val="0"/>
        <w:spacing w:after="0" w:line="240" w:lineRule="auto"/>
        <w:ind w:left="426" w:firstLine="283"/>
        <w:rPr>
          <w:b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77334F" w:rsidRPr="0077334F" w14:paraId="3577CEB3" w14:textId="77777777" w:rsidTr="005B442D">
        <w:tc>
          <w:tcPr>
            <w:tcW w:w="9574" w:type="dxa"/>
            <w:gridSpan w:val="3"/>
            <w:shd w:val="clear" w:color="auto" w:fill="auto"/>
          </w:tcPr>
          <w:p w14:paraId="52C39D56" w14:textId="73BEFF72" w:rsidR="0077334F" w:rsidRPr="0077334F" w:rsidRDefault="0077334F" w:rsidP="0077334F">
            <w:pPr>
              <w:autoSpaceDE w:val="0"/>
              <w:autoSpaceDN w:val="0"/>
              <w:adjustRightInd w:val="0"/>
              <w:spacing w:after="0" w:line="240" w:lineRule="auto"/>
              <w:ind w:left="0" w:firstLine="0"/>
              <w:jc w:val="center"/>
              <w:rPr>
                <w:b/>
                <w:color w:val="auto"/>
                <w:szCs w:val="24"/>
              </w:rPr>
            </w:pPr>
            <w:r w:rsidRPr="0077334F">
              <w:rPr>
                <w:b/>
                <w:color w:val="auto"/>
                <w:szCs w:val="24"/>
              </w:rPr>
              <w:t>Ключи к тесту</w:t>
            </w:r>
          </w:p>
        </w:tc>
      </w:tr>
      <w:tr w:rsidR="0077334F" w:rsidRPr="0077334F" w14:paraId="3730385A" w14:textId="77777777" w:rsidTr="005B442D">
        <w:tc>
          <w:tcPr>
            <w:tcW w:w="3191" w:type="dxa"/>
            <w:shd w:val="clear" w:color="auto" w:fill="auto"/>
          </w:tcPr>
          <w:p w14:paraId="5041766D"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1 - г</w:t>
            </w:r>
          </w:p>
        </w:tc>
        <w:tc>
          <w:tcPr>
            <w:tcW w:w="3191" w:type="dxa"/>
            <w:shd w:val="clear" w:color="auto" w:fill="auto"/>
          </w:tcPr>
          <w:p w14:paraId="7A6925C9"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11 - в</w:t>
            </w:r>
          </w:p>
        </w:tc>
        <w:tc>
          <w:tcPr>
            <w:tcW w:w="3192" w:type="dxa"/>
            <w:shd w:val="clear" w:color="auto" w:fill="auto"/>
          </w:tcPr>
          <w:p w14:paraId="2EDB8954"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21 - б</w:t>
            </w:r>
          </w:p>
        </w:tc>
      </w:tr>
      <w:tr w:rsidR="0077334F" w:rsidRPr="0077334F" w14:paraId="7E2921BF" w14:textId="77777777" w:rsidTr="005B442D">
        <w:tc>
          <w:tcPr>
            <w:tcW w:w="3191" w:type="dxa"/>
            <w:shd w:val="clear" w:color="auto" w:fill="auto"/>
          </w:tcPr>
          <w:p w14:paraId="4FEEB08F"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2 - б</w:t>
            </w:r>
          </w:p>
        </w:tc>
        <w:tc>
          <w:tcPr>
            <w:tcW w:w="3191" w:type="dxa"/>
            <w:shd w:val="clear" w:color="auto" w:fill="auto"/>
          </w:tcPr>
          <w:p w14:paraId="12F82BF4"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12 – г</w:t>
            </w:r>
          </w:p>
        </w:tc>
        <w:tc>
          <w:tcPr>
            <w:tcW w:w="3192" w:type="dxa"/>
            <w:shd w:val="clear" w:color="auto" w:fill="auto"/>
          </w:tcPr>
          <w:p w14:paraId="55BAE67D"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22 - а</w:t>
            </w:r>
          </w:p>
        </w:tc>
      </w:tr>
      <w:tr w:rsidR="0077334F" w:rsidRPr="0077334F" w14:paraId="0D14D65A" w14:textId="77777777" w:rsidTr="005B442D">
        <w:tc>
          <w:tcPr>
            <w:tcW w:w="3191" w:type="dxa"/>
            <w:shd w:val="clear" w:color="auto" w:fill="auto"/>
          </w:tcPr>
          <w:p w14:paraId="0B00A283"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3 - г</w:t>
            </w:r>
          </w:p>
        </w:tc>
        <w:tc>
          <w:tcPr>
            <w:tcW w:w="3191" w:type="dxa"/>
            <w:shd w:val="clear" w:color="auto" w:fill="auto"/>
          </w:tcPr>
          <w:p w14:paraId="32673476"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13 - а</w:t>
            </w:r>
          </w:p>
        </w:tc>
        <w:tc>
          <w:tcPr>
            <w:tcW w:w="3192" w:type="dxa"/>
            <w:shd w:val="clear" w:color="auto" w:fill="auto"/>
          </w:tcPr>
          <w:p w14:paraId="3C546789"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23 - г</w:t>
            </w:r>
          </w:p>
        </w:tc>
      </w:tr>
      <w:tr w:rsidR="0077334F" w:rsidRPr="0077334F" w14:paraId="0BD25BE7" w14:textId="77777777" w:rsidTr="005B442D">
        <w:tc>
          <w:tcPr>
            <w:tcW w:w="3191" w:type="dxa"/>
            <w:shd w:val="clear" w:color="auto" w:fill="auto"/>
          </w:tcPr>
          <w:p w14:paraId="736FFD87"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4 - г</w:t>
            </w:r>
          </w:p>
        </w:tc>
        <w:tc>
          <w:tcPr>
            <w:tcW w:w="3191" w:type="dxa"/>
            <w:shd w:val="clear" w:color="auto" w:fill="auto"/>
          </w:tcPr>
          <w:p w14:paraId="2A5E2525"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14 - б</w:t>
            </w:r>
          </w:p>
        </w:tc>
        <w:tc>
          <w:tcPr>
            <w:tcW w:w="3192" w:type="dxa"/>
            <w:shd w:val="clear" w:color="auto" w:fill="auto"/>
          </w:tcPr>
          <w:p w14:paraId="78C3D514"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24 - в</w:t>
            </w:r>
          </w:p>
        </w:tc>
      </w:tr>
      <w:tr w:rsidR="0077334F" w:rsidRPr="0077334F" w14:paraId="692AA7A3" w14:textId="77777777" w:rsidTr="005B442D">
        <w:tc>
          <w:tcPr>
            <w:tcW w:w="3191" w:type="dxa"/>
            <w:shd w:val="clear" w:color="auto" w:fill="auto"/>
          </w:tcPr>
          <w:p w14:paraId="201C554E"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5 - в</w:t>
            </w:r>
          </w:p>
        </w:tc>
        <w:tc>
          <w:tcPr>
            <w:tcW w:w="3191" w:type="dxa"/>
            <w:shd w:val="clear" w:color="auto" w:fill="auto"/>
          </w:tcPr>
          <w:p w14:paraId="7A016780"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15 - в</w:t>
            </w:r>
          </w:p>
        </w:tc>
        <w:tc>
          <w:tcPr>
            <w:tcW w:w="3192" w:type="dxa"/>
            <w:shd w:val="clear" w:color="auto" w:fill="auto"/>
          </w:tcPr>
          <w:p w14:paraId="22EC955C"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25 - б</w:t>
            </w:r>
          </w:p>
        </w:tc>
      </w:tr>
      <w:tr w:rsidR="0077334F" w:rsidRPr="0077334F" w14:paraId="3F141F71" w14:textId="77777777" w:rsidTr="005B442D">
        <w:tc>
          <w:tcPr>
            <w:tcW w:w="3191" w:type="dxa"/>
            <w:shd w:val="clear" w:color="auto" w:fill="auto"/>
          </w:tcPr>
          <w:p w14:paraId="246E016B"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6 - г</w:t>
            </w:r>
          </w:p>
        </w:tc>
        <w:tc>
          <w:tcPr>
            <w:tcW w:w="3191" w:type="dxa"/>
            <w:shd w:val="clear" w:color="auto" w:fill="auto"/>
          </w:tcPr>
          <w:p w14:paraId="2B391A3F"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16 - г</w:t>
            </w:r>
          </w:p>
        </w:tc>
        <w:tc>
          <w:tcPr>
            <w:tcW w:w="3192" w:type="dxa"/>
            <w:shd w:val="clear" w:color="auto" w:fill="auto"/>
          </w:tcPr>
          <w:p w14:paraId="48B0BB74"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26 - г</w:t>
            </w:r>
          </w:p>
        </w:tc>
      </w:tr>
      <w:tr w:rsidR="0077334F" w:rsidRPr="0077334F" w14:paraId="2534EACC" w14:textId="77777777" w:rsidTr="005B442D">
        <w:tc>
          <w:tcPr>
            <w:tcW w:w="3191" w:type="dxa"/>
            <w:shd w:val="clear" w:color="auto" w:fill="auto"/>
          </w:tcPr>
          <w:p w14:paraId="020704C7"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7 - в</w:t>
            </w:r>
          </w:p>
        </w:tc>
        <w:tc>
          <w:tcPr>
            <w:tcW w:w="3191" w:type="dxa"/>
            <w:shd w:val="clear" w:color="auto" w:fill="auto"/>
          </w:tcPr>
          <w:p w14:paraId="624EE7C9"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17 - в</w:t>
            </w:r>
          </w:p>
        </w:tc>
        <w:tc>
          <w:tcPr>
            <w:tcW w:w="3192" w:type="dxa"/>
            <w:shd w:val="clear" w:color="auto" w:fill="auto"/>
          </w:tcPr>
          <w:p w14:paraId="081EEB48"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27 – в</w:t>
            </w:r>
          </w:p>
        </w:tc>
      </w:tr>
      <w:tr w:rsidR="0077334F" w:rsidRPr="0077334F" w14:paraId="3F465D70" w14:textId="77777777" w:rsidTr="005B442D">
        <w:tc>
          <w:tcPr>
            <w:tcW w:w="3191" w:type="dxa"/>
            <w:shd w:val="clear" w:color="auto" w:fill="auto"/>
          </w:tcPr>
          <w:p w14:paraId="7A204C14"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8 - б</w:t>
            </w:r>
          </w:p>
        </w:tc>
        <w:tc>
          <w:tcPr>
            <w:tcW w:w="3191" w:type="dxa"/>
            <w:shd w:val="clear" w:color="auto" w:fill="auto"/>
          </w:tcPr>
          <w:p w14:paraId="44138F68"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18 - в</w:t>
            </w:r>
          </w:p>
        </w:tc>
        <w:tc>
          <w:tcPr>
            <w:tcW w:w="3192" w:type="dxa"/>
            <w:shd w:val="clear" w:color="auto" w:fill="auto"/>
          </w:tcPr>
          <w:p w14:paraId="3D71513D"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28 - а</w:t>
            </w:r>
          </w:p>
        </w:tc>
      </w:tr>
      <w:tr w:rsidR="0077334F" w:rsidRPr="0077334F" w14:paraId="4E2663E9" w14:textId="77777777" w:rsidTr="005B442D">
        <w:tc>
          <w:tcPr>
            <w:tcW w:w="3191" w:type="dxa"/>
            <w:shd w:val="clear" w:color="auto" w:fill="auto"/>
          </w:tcPr>
          <w:p w14:paraId="097B6815"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9 - г</w:t>
            </w:r>
          </w:p>
        </w:tc>
        <w:tc>
          <w:tcPr>
            <w:tcW w:w="3191" w:type="dxa"/>
            <w:shd w:val="clear" w:color="auto" w:fill="auto"/>
          </w:tcPr>
          <w:p w14:paraId="5E54B1AA"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19 - г</w:t>
            </w:r>
          </w:p>
        </w:tc>
        <w:tc>
          <w:tcPr>
            <w:tcW w:w="3192" w:type="dxa"/>
            <w:shd w:val="clear" w:color="auto" w:fill="auto"/>
          </w:tcPr>
          <w:p w14:paraId="72309DE6"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29 - г</w:t>
            </w:r>
          </w:p>
        </w:tc>
      </w:tr>
      <w:tr w:rsidR="0077334F" w:rsidRPr="0077334F" w14:paraId="2386366D" w14:textId="77777777" w:rsidTr="005B442D">
        <w:tc>
          <w:tcPr>
            <w:tcW w:w="3191" w:type="dxa"/>
            <w:shd w:val="clear" w:color="auto" w:fill="auto"/>
          </w:tcPr>
          <w:p w14:paraId="31D3B617"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lastRenderedPageBreak/>
              <w:t>10 - а</w:t>
            </w:r>
          </w:p>
        </w:tc>
        <w:tc>
          <w:tcPr>
            <w:tcW w:w="3191" w:type="dxa"/>
            <w:shd w:val="clear" w:color="auto" w:fill="auto"/>
          </w:tcPr>
          <w:p w14:paraId="21FD5F08"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20 - б</w:t>
            </w:r>
          </w:p>
        </w:tc>
        <w:tc>
          <w:tcPr>
            <w:tcW w:w="3192" w:type="dxa"/>
            <w:shd w:val="clear" w:color="auto" w:fill="auto"/>
          </w:tcPr>
          <w:p w14:paraId="1033851C" w14:textId="77777777" w:rsidR="0077334F" w:rsidRPr="0077334F" w:rsidRDefault="0077334F" w:rsidP="0077334F">
            <w:pPr>
              <w:autoSpaceDE w:val="0"/>
              <w:autoSpaceDN w:val="0"/>
              <w:adjustRightInd w:val="0"/>
              <w:spacing w:after="0" w:line="240" w:lineRule="auto"/>
              <w:ind w:left="0" w:firstLine="0"/>
              <w:jc w:val="center"/>
              <w:rPr>
                <w:bCs/>
                <w:color w:val="auto"/>
                <w:szCs w:val="24"/>
              </w:rPr>
            </w:pPr>
            <w:r w:rsidRPr="0077334F">
              <w:rPr>
                <w:bCs/>
                <w:color w:val="auto"/>
                <w:szCs w:val="24"/>
              </w:rPr>
              <w:t>30 - г</w:t>
            </w:r>
          </w:p>
        </w:tc>
      </w:tr>
    </w:tbl>
    <w:p w14:paraId="5E1B1C1F" w14:textId="77777777" w:rsidR="00E02C69" w:rsidRDefault="00E02C69" w:rsidP="00A511BE">
      <w:pPr>
        <w:pStyle w:val="c4"/>
        <w:shd w:val="clear" w:color="auto" w:fill="FFFFFF"/>
        <w:tabs>
          <w:tab w:val="left" w:pos="1418"/>
        </w:tabs>
        <w:spacing w:before="0" w:beforeAutospacing="0" w:after="0" w:afterAutospacing="0"/>
        <w:ind w:firstLine="709"/>
        <w:jc w:val="both"/>
        <w:rPr>
          <w:bCs/>
          <w:color w:val="000000"/>
        </w:rPr>
      </w:pPr>
    </w:p>
    <w:p w14:paraId="10A81273" w14:textId="77777777" w:rsidR="00E239C0" w:rsidRPr="00A511BE" w:rsidRDefault="00E239C0" w:rsidP="00A511BE">
      <w:pPr>
        <w:pStyle w:val="c4"/>
        <w:shd w:val="clear" w:color="auto" w:fill="FFFFFF"/>
        <w:tabs>
          <w:tab w:val="left" w:pos="1418"/>
        </w:tabs>
        <w:spacing w:before="0" w:beforeAutospacing="0" w:after="0" w:afterAutospacing="0"/>
        <w:ind w:firstLine="709"/>
        <w:jc w:val="both"/>
        <w:rPr>
          <w:bCs/>
          <w:color w:val="000000"/>
        </w:rPr>
      </w:pPr>
    </w:p>
    <w:sectPr w:rsidR="00E239C0" w:rsidRPr="00A511BE" w:rsidSect="001028EE">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4FA1"/>
    <w:multiLevelType w:val="hybridMultilevel"/>
    <w:tmpl w:val="61823BD6"/>
    <w:lvl w:ilvl="0" w:tplc="4B323FE4">
      <w:start w:val="1"/>
      <w:numFmt w:val="decimal"/>
      <w:suff w:val="space"/>
      <w:lvlText w:val="%1."/>
      <w:lvlJc w:val="left"/>
      <w:pPr>
        <w:ind w:left="3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576E7"/>
    <w:multiLevelType w:val="hybridMultilevel"/>
    <w:tmpl w:val="E640CD6E"/>
    <w:lvl w:ilvl="0" w:tplc="AE36DE2E">
      <w:start w:val="9"/>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EC652D"/>
    <w:multiLevelType w:val="hybridMultilevel"/>
    <w:tmpl w:val="E43C8ABA"/>
    <w:lvl w:ilvl="0" w:tplc="4AAE705C">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8F26C8"/>
    <w:multiLevelType w:val="hybridMultilevel"/>
    <w:tmpl w:val="EFB45C42"/>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B5453CD"/>
    <w:multiLevelType w:val="hybridMultilevel"/>
    <w:tmpl w:val="0DB41A84"/>
    <w:lvl w:ilvl="0" w:tplc="5550634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5B32990"/>
    <w:multiLevelType w:val="hybridMultilevel"/>
    <w:tmpl w:val="66E492B0"/>
    <w:lvl w:ilvl="0" w:tplc="FC98E7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C0C9B"/>
    <w:multiLevelType w:val="hybridMultilevel"/>
    <w:tmpl w:val="8D183F00"/>
    <w:lvl w:ilvl="0" w:tplc="5550634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E5795"/>
    <w:multiLevelType w:val="hybridMultilevel"/>
    <w:tmpl w:val="C5F2511E"/>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57F43A4"/>
    <w:multiLevelType w:val="hybridMultilevel"/>
    <w:tmpl w:val="2444A9E0"/>
    <w:lvl w:ilvl="0" w:tplc="A7AE4E74">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2A364F"/>
    <w:multiLevelType w:val="hybridMultilevel"/>
    <w:tmpl w:val="4E70A3AC"/>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0" w15:restartNumberingAfterBreak="0">
    <w:nsid w:val="2A1C300F"/>
    <w:multiLevelType w:val="hybridMultilevel"/>
    <w:tmpl w:val="9BF0E6A4"/>
    <w:lvl w:ilvl="0" w:tplc="2CB0A962">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1C75C5"/>
    <w:multiLevelType w:val="hybridMultilevel"/>
    <w:tmpl w:val="9F7037C8"/>
    <w:lvl w:ilvl="0" w:tplc="FC98E7D0">
      <w:start w:val="1"/>
      <w:numFmt w:val="decimal"/>
      <w:lvlText w:val="%1."/>
      <w:lvlJc w:val="righ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15:restartNumberingAfterBreak="0">
    <w:nsid w:val="32471467"/>
    <w:multiLevelType w:val="hybridMultilevel"/>
    <w:tmpl w:val="21201968"/>
    <w:lvl w:ilvl="0" w:tplc="5D3C3C98">
      <w:start w:val="1"/>
      <w:numFmt w:val="decimal"/>
      <w:suff w:val="space"/>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13" w15:restartNumberingAfterBreak="0">
    <w:nsid w:val="32855E6E"/>
    <w:multiLevelType w:val="hybridMultilevel"/>
    <w:tmpl w:val="BAFE1B64"/>
    <w:lvl w:ilvl="0" w:tplc="98625B2A">
      <w:start w:val="1"/>
      <w:numFmt w:val="decimal"/>
      <w:suff w:val="space"/>
      <w:lvlText w:val="%1."/>
      <w:lvlJc w:val="right"/>
      <w:pPr>
        <w:ind w:left="72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4" w15:restartNumberingAfterBreak="0">
    <w:nsid w:val="35B218E9"/>
    <w:multiLevelType w:val="hybridMultilevel"/>
    <w:tmpl w:val="14846E4A"/>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AFE6D2D"/>
    <w:multiLevelType w:val="hybridMultilevel"/>
    <w:tmpl w:val="3D92908C"/>
    <w:lvl w:ilvl="0" w:tplc="5550634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15:restartNumberingAfterBreak="0">
    <w:nsid w:val="3BB378A9"/>
    <w:multiLevelType w:val="hybridMultilevel"/>
    <w:tmpl w:val="A322C064"/>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0874CF8"/>
    <w:multiLevelType w:val="hybridMultilevel"/>
    <w:tmpl w:val="E426109E"/>
    <w:lvl w:ilvl="0" w:tplc="35B02996">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644BC6"/>
    <w:multiLevelType w:val="hybridMultilevel"/>
    <w:tmpl w:val="D9C2674C"/>
    <w:lvl w:ilvl="0" w:tplc="185CC3FA">
      <w:start w:val="1"/>
      <w:numFmt w:val="decimal"/>
      <w:suff w:val="space"/>
      <w:lvlText w:val="%1."/>
      <w:lvlJc w:val="right"/>
      <w:pPr>
        <w:ind w:left="35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E67D61"/>
    <w:multiLevelType w:val="hybridMultilevel"/>
    <w:tmpl w:val="937A369C"/>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54B031C"/>
    <w:multiLevelType w:val="hybridMultilevel"/>
    <w:tmpl w:val="F5569EBE"/>
    <w:lvl w:ilvl="0" w:tplc="55506340">
      <w:start w:val="1"/>
      <w:numFmt w:val="russianLower"/>
      <w:lvlText w:val="%1)"/>
      <w:lvlJc w:val="left"/>
      <w:pPr>
        <w:ind w:left="1429" w:hanging="360"/>
      </w:pPr>
    </w:lvl>
    <w:lvl w:ilvl="1" w:tplc="55506340">
      <w:start w:val="1"/>
      <w:numFmt w:val="russianLow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4989459A"/>
    <w:multiLevelType w:val="hybridMultilevel"/>
    <w:tmpl w:val="8662035C"/>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C824FD7"/>
    <w:multiLevelType w:val="hybridMultilevel"/>
    <w:tmpl w:val="D3B0A5D8"/>
    <w:lvl w:ilvl="0" w:tplc="3522D00C">
      <w:start w:val="1"/>
      <w:numFmt w:val="decimal"/>
      <w:suff w:val="space"/>
      <w:lvlText w:val="%1."/>
      <w:lvlJc w:val="right"/>
      <w:pPr>
        <w:ind w:left="72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4E4575FB"/>
    <w:multiLevelType w:val="hybridMultilevel"/>
    <w:tmpl w:val="3D14B8A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6A3E63"/>
    <w:multiLevelType w:val="hybridMultilevel"/>
    <w:tmpl w:val="5C6857EA"/>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5295274"/>
    <w:multiLevelType w:val="hybridMultilevel"/>
    <w:tmpl w:val="6902DC30"/>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8E62ECF"/>
    <w:multiLevelType w:val="hybridMultilevel"/>
    <w:tmpl w:val="CAE67E2E"/>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A5D7855"/>
    <w:multiLevelType w:val="hybridMultilevel"/>
    <w:tmpl w:val="D9C29DD8"/>
    <w:lvl w:ilvl="0" w:tplc="2DD47068">
      <w:start w:val="1"/>
      <w:numFmt w:val="decimal"/>
      <w:suff w:val="space"/>
      <w:lvlText w:val="%1."/>
      <w:lvlJc w:val="right"/>
      <w:pPr>
        <w:ind w:left="72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28" w15:restartNumberingAfterBreak="0">
    <w:nsid w:val="5A5E006F"/>
    <w:multiLevelType w:val="hybridMultilevel"/>
    <w:tmpl w:val="77B267D8"/>
    <w:lvl w:ilvl="0" w:tplc="1DC806B4">
      <w:start w:val="1"/>
      <w:numFmt w:val="decimal"/>
      <w:suff w:val="space"/>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9" w15:restartNumberingAfterBreak="0">
    <w:nsid w:val="5A7924BE"/>
    <w:multiLevelType w:val="hybridMultilevel"/>
    <w:tmpl w:val="6B3A2CB4"/>
    <w:lvl w:ilvl="0" w:tplc="F5A67142">
      <w:start w:val="1"/>
      <w:numFmt w:val="decimal"/>
      <w:suff w:val="space"/>
      <w:lvlText w:val="%1."/>
      <w:lvlJc w:val="right"/>
      <w:pPr>
        <w:ind w:left="786"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B14C18"/>
    <w:multiLevelType w:val="hybridMultilevel"/>
    <w:tmpl w:val="E094326C"/>
    <w:lvl w:ilvl="0" w:tplc="9BEE95C2">
      <w:start w:val="1"/>
      <w:numFmt w:val="decimal"/>
      <w:suff w:val="space"/>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15:restartNumberingAfterBreak="0">
    <w:nsid w:val="5BB755A6"/>
    <w:multiLevelType w:val="hybridMultilevel"/>
    <w:tmpl w:val="5EB23BCC"/>
    <w:lvl w:ilvl="0" w:tplc="6D1EA1B6">
      <w:start w:val="1"/>
      <w:numFmt w:val="decimal"/>
      <w:suff w:val="space"/>
      <w:lvlText w:val="%1."/>
      <w:lvlJc w:val="right"/>
      <w:pPr>
        <w:ind w:left="1212"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726464"/>
    <w:multiLevelType w:val="hybridMultilevel"/>
    <w:tmpl w:val="8CDE9CA0"/>
    <w:lvl w:ilvl="0" w:tplc="D6202FF8">
      <w:start w:val="1"/>
      <w:numFmt w:val="decimal"/>
      <w:suff w:val="space"/>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684DD8"/>
    <w:multiLevelType w:val="hybridMultilevel"/>
    <w:tmpl w:val="A322C064"/>
    <w:lvl w:ilvl="0" w:tplc="FFFFFFFF">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37666D0"/>
    <w:multiLevelType w:val="hybridMultilevel"/>
    <w:tmpl w:val="5B30DC30"/>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3A91343"/>
    <w:multiLevelType w:val="hybridMultilevel"/>
    <w:tmpl w:val="5BEA9FA8"/>
    <w:lvl w:ilvl="0" w:tplc="3B1AD96A">
      <w:start w:val="1"/>
      <w:numFmt w:val="decimal"/>
      <w:suff w:val="space"/>
      <w:lvlText w:val="%1."/>
      <w:lvlJc w:val="left"/>
      <w:pPr>
        <w:ind w:left="720" w:hanging="360"/>
      </w:pPr>
      <w:rPr>
        <w:rFonts w:hint="default"/>
        <w:color w:val="000000"/>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36" w15:restartNumberingAfterBreak="0">
    <w:nsid w:val="65373CB2"/>
    <w:multiLevelType w:val="hybridMultilevel"/>
    <w:tmpl w:val="AEC69798"/>
    <w:lvl w:ilvl="0" w:tplc="DC5C5BA8">
      <w:start w:val="1"/>
      <w:numFmt w:val="decimal"/>
      <w:suff w:val="space"/>
      <w:lvlText w:val="%1."/>
      <w:lvlJc w:val="right"/>
      <w:pPr>
        <w:ind w:left="502" w:hanging="360"/>
      </w:pPr>
      <w:rPr>
        <w:rFonts w:hint="default"/>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653F6A43"/>
    <w:multiLevelType w:val="hybridMultilevel"/>
    <w:tmpl w:val="2E1C6BD8"/>
    <w:lvl w:ilvl="0" w:tplc="55506340">
      <w:start w:val="1"/>
      <w:numFmt w:val="russianLow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5FC3A8A"/>
    <w:multiLevelType w:val="hybridMultilevel"/>
    <w:tmpl w:val="4E0216C8"/>
    <w:lvl w:ilvl="0" w:tplc="E844F548">
      <w:start w:val="1"/>
      <w:numFmt w:val="decimal"/>
      <w:suff w:val="space"/>
      <w:lvlText w:val="%1."/>
      <w:lvlJc w:val="right"/>
      <w:pPr>
        <w:ind w:left="3479" w:hanging="360"/>
      </w:pPr>
      <w:rPr>
        <w:rFonts w:hint="default"/>
        <w:color w:val="auto"/>
      </w:rPr>
    </w:lvl>
    <w:lvl w:ilvl="1" w:tplc="FFFFFFFF" w:tentative="1">
      <w:start w:val="1"/>
      <w:numFmt w:val="lowerLetter"/>
      <w:lvlText w:val="%2."/>
      <w:lvlJc w:val="left"/>
      <w:pPr>
        <w:ind w:left="4199" w:hanging="360"/>
      </w:pPr>
    </w:lvl>
    <w:lvl w:ilvl="2" w:tplc="FFFFFFFF" w:tentative="1">
      <w:start w:val="1"/>
      <w:numFmt w:val="lowerRoman"/>
      <w:lvlText w:val="%3."/>
      <w:lvlJc w:val="right"/>
      <w:pPr>
        <w:ind w:left="4919" w:hanging="180"/>
      </w:pPr>
    </w:lvl>
    <w:lvl w:ilvl="3" w:tplc="FFFFFFFF" w:tentative="1">
      <w:start w:val="1"/>
      <w:numFmt w:val="decimal"/>
      <w:lvlText w:val="%4."/>
      <w:lvlJc w:val="left"/>
      <w:pPr>
        <w:ind w:left="5639" w:hanging="360"/>
      </w:pPr>
    </w:lvl>
    <w:lvl w:ilvl="4" w:tplc="FFFFFFFF" w:tentative="1">
      <w:start w:val="1"/>
      <w:numFmt w:val="lowerLetter"/>
      <w:lvlText w:val="%5."/>
      <w:lvlJc w:val="left"/>
      <w:pPr>
        <w:ind w:left="6359" w:hanging="360"/>
      </w:pPr>
    </w:lvl>
    <w:lvl w:ilvl="5" w:tplc="FFFFFFFF" w:tentative="1">
      <w:start w:val="1"/>
      <w:numFmt w:val="lowerRoman"/>
      <w:lvlText w:val="%6."/>
      <w:lvlJc w:val="right"/>
      <w:pPr>
        <w:ind w:left="7079" w:hanging="180"/>
      </w:pPr>
    </w:lvl>
    <w:lvl w:ilvl="6" w:tplc="FFFFFFFF" w:tentative="1">
      <w:start w:val="1"/>
      <w:numFmt w:val="decimal"/>
      <w:lvlText w:val="%7."/>
      <w:lvlJc w:val="left"/>
      <w:pPr>
        <w:ind w:left="7799" w:hanging="360"/>
      </w:pPr>
    </w:lvl>
    <w:lvl w:ilvl="7" w:tplc="FFFFFFFF" w:tentative="1">
      <w:start w:val="1"/>
      <w:numFmt w:val="lowerLetter"/>
      <w:lvlText w:val="%8."/>
      <w:lvlJc w:val="left"/>
      <w:pPr>
        <w:ind w:left="8519" w:hanging="360"/>
      </w:pPr>
    </w:lvl>
    <w:lvl w:ilvl="8" w:tplc="FFFFFFFF" w:tentative="1">
      <w:start w:val="1"/>
      <w:numFmt w:val="lowerRoman"/>
      <w:lvlText w:val="%9."/>
      <w:lvlJc w:val="right"/>
      <w:pPr>
        <w:ind w:left="9239" w:hanging="180"/>
      </w:pPr>
    </w:lvl>
  </w:abstractNum>
  <w:abstractNum w:abstractNumId="39" w15:restartNumberingAfterBreak="0">
    <w:nsid w:val="67B60805"/>
    <w:multiLevelType w:val="hybridMultilevel"/>
    <w:tmpl w:val="CB4CA450"/>
    <w:lvl w:ilvl="0" w:tplc="F1583C90">
      <w:start w:val="1"/>
      <w:numFmt w:val="decimal"/>
      <w:suff w:val="space"/>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40" w15:restartNumberingAfterBreak="0">
    <w:nsid w:val="687B73C9"/>
    <w:multiLevelType w:val="hybridMultilevel"/>
    <w:tmpl w:val="7B1A1EF0"/>
    <w:lvl w:ilvl="0" w:tplc="6F0A618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8B3A63"/>
    <w:multiLevelType w:val="hybridMultilevel"/>
    <w:tmpl w:val="B82CEC7C"/>
    <w:lvl w:ilvl="0" w:tplc="17E2A3D6">
      <w:start w:val="1"/>
      <w:numFmt w:val="decimal"/>
      <w:suff w:val="space"/>
      <w:lvlText w:val="%1."/>
      <w:lvlJc w:val="right"/>
      <w:pPr>
        <w:ind w:left="2629" w:hanging="360"/>
      </w:pPr>
      <w:rPr>
        <w:rFonts w:hint="default"/>
        <w:b w:val="0"/>
        <w:sz w:val="24"/>
        <w:szCs w:val="24"/>
      </w:r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start w:val="1"/>
      <w:numFmt w:val="decimal"/>
      <w:lvlText w:val="%4."/>
      <w:lvlJc w:val="left"/>
      <w:pPr>
        <w:ind w:left="5214" w:hanging="360"/>
      </w:pPr>
    </w:lvl>
    <w:lvl w:ilvl="4" w:tplc="FFFFFFFF">
      <w:start w:val="1"/>
      <w:numFmt w:val="lowerLetter"/>
      <w:lvlText w:val="%5."/>
      <w:lvlJc w:val="left"/>
      <w:pPr>
        <w:ind w:left="5934" w:hanging="360"/>
      </w:pPr>
    </w:lvl>
    <w:lvl w:ilvl="5" w:tplc="FFFFFFFF">
      <w:start w:val="1"/>
      <w:numFmt w:val="lowerRoman"/>
      <w:lvlText w:val="%6."/>
      <w:lvlJc w:val="right"/>
      <w:pPr>
        <w:ind w:left="6654" w:hanging="180"/>
      </w:pPr>
    </w:lvl>
    <w:lvl w:ilvl="6" w:tplc="FFFFFFFF">
      <w:start w:val="1"/>
      <w:numFmt w:val="decimal"/>
      <w:lvlText w:val="%7."/>
      <w:lvlJc w:val="left"/>
      <w:pPr>
        <w:ind w:left="7374" w:hanging="360"/>
      </w:pPr>
    </w:lvl>
    <w:lvl w:ilvl="7" w:tplc="FFFFFFFF">
      <w:start w:val="1"/>
      <w:numFmt w:val="lowerLetter"/>
      <w:lvlText w:val="%8."/>
      <w:lvlJc w:val="left"/>
      <w:pPr>
        <w:ind w:left="8094" w:hanging="360"/>
      </w:pPr>
    </w:lvl>
    <w:lvl w:ilvl="8" w:tplc="FFFFFFFF">
      <w:start w:val="1"/>
      <w:numFmt w:val="lowerRoman"/>
      <w:lvlText w:val="%9."/>
      <w:lvlJc w:val="right"/>
      <w:pPr>
        <w:ind w:left="8814" w:hanging="180"/>
      </w:pPr>
    </w:lvl>
  </w:abstractNum>
  <w:abstractNum w:abstractNumId="42" w15:restartNumberingAfterBreak="0">
    <w:nsid w:val="6B2C4383"/>
    <w:multiLevelType w:val="hybridMultilevel"/>
    <w:tmpl w:val="8E2EE64E"/>
    <w:lvl w:ilvl="0" w:tplc="55506340">
      <w:start w:val="1"/>
      <w:numFmt w:val="russianLower"/>
      <w:lvlText w:val="%1)"/>
      <w:lvlJc w:val="left"/>
      <w:pPr>
        <w:ind w:left="1440" w:hanging="360"/>
      </w:pPr>
    </w:lvl>
    <w:lvl w:ilvl="1" w:tplc="E96204D8">
      <w:start w:val="1"/>
      <w:numFmt w:val="upperLetter"/>
      <w:lvlText w:val="%2)"/>
      <w:lvlJc w:val="left"/>
      <w:pPr>
        <w:ind w:left="2175" w:hanging="375"/>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15:restartNumberingAfterBreak="0">
    <w:nsid w:val="6B6D0579"/>
    <w:multiLevelType w:val="hybridMultilevel"/>
    <w:tmpl w:val="E4D082CC"/>
    <w:lvl w:ilvl="0" w:tplc="722EE654">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216C8A"/>
    <w:multiLevelType w:val="hybridMultilevel"/>
    <w:tmpl w:val="169CB6D6"/>
    <w:lvl w:ilvl="0" w:tplc="14C88BA0">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726B79"/>
    <w:multiLevelType w:val="hybridMultilevel"/>
    <w:tmpl w:val="53AC5FA2"/>
    <w:lvl w:ilvl="0" w:tplc="56B0F39E">
      <w:start w:val="1"/>
      <w:numFmt w:val="decimal"/>
      <w:lvlText w:val="%1."/>
      <w:lvlJc w:val="left"/>
      <w:pPr>
        <w:ind w:left="928" w:hanging="360"/>
      </w:pPr>
      <w:rPr>
        <w:rFonts w:ascii="Times New Roman" w:hAnsi="Times New Roman" w:cs="Times New Roman" w:hint="default"/>
        <w:b/>
        <w:bCs/>
        <w:i w:val="0"/>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590359269">
    <w:abstractNumId w:val="35"/>
  </w:num>
  <w:num w:numId="2" w16cid:durableId="1969048748">
    <w:abstractNumId w:val="28"/>
  </w:num>
  <w:num w:numId="3" w16cid:durableId="1572228560">
    <w:abstractNumId w:val="40"/>
  </w:num>
  <w:num w:numId="4" w16cid:durableId="1110469936">
    <w:abstractNumId w:val="22"/>
  </w:num>
  <w:num w:numId="5" w16cid:durableId="713503680">
    <w:abstractNumId w:val="31"/>
  </w:num>
  <w:num w:numId="6" w16cid:durableId="1965236139">
    <w:abstractNumId w:val="29"/>
  </w:num>
  <w:num w:numId="7" w16cid:durableId="711729831">
    <w:abstractNumId w:val="10"/>
  </w:num>
  <w:num w:numId="8" w16cid:durableId="1248267151">
    <w:abstractNumId w:val="30"/>
  </w:num>
  <w:num w:numId="9" w16cid:durableId="233199413">
    <w:abstractNumId w:val="8"/>
  </w:num>
  <w:num w:numId="10" w16cid:durableId="168493528">
    <w:abstractNumId w:val="27"/>
  </w:num>
  <w:num w:numId="11" w16cid:durableId="185868304">
    <w:abstractNumId w:val="13"/>
  </w:num>
  <w:num w:numId="12" w16cid:durableId="1116291379">
    <w:abstractNumId w:val="39"/>
  </w:num>
  <w:num w:numId="13" w16cid:durableId="856432196">
    <w:abstractNumId w:val="12"/>
  </w:num>
  <w:num w:numId="14" w16cid:durableId="4947053">
    <w:abstractNumId w:val="9"/>
  </w:num>
  <w:num w:numId="15" w16cid:durableId="199975228">
    <w:abstractNumId w:val="11"/>
  </w:num>
  <w:num w:numId="16" w16cid:durableId="2130706577">
    <w:abstractNumId w:val="41"/>
  </w:num>
  <w:num w:numId="17" w16cid:durableId="1706979261">
    <w:abstractNumId w:val="5"/>
  </w:num>
  <w:num w:numId="18" w16cid:durableId="13220087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5295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1386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83696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9125614">
    <w:abstractNumId w:val="45"/>
  </w:num>
  <w:num w:numId="23" w16cid:durableId="479229405">
    <w:abstractNumId w:val="25"/>
  </w:num>
  <w:num w:numId="24" w16cid:durableId="978073481">
    <w:abstractNumId w:val="24"/>
  </w:num>
  <w:num w:numId="25" w16cid:durableId="638192872">
    <w:abstractNumId w:val="34"/>
  </w:num>
  <w:num w:numId="26" w16cid:durableId="430472411">
    <w:abstractNumId w:val="14"/>
  </w:num>
  <w:num w:numId="27" w16cid:durableId="1604529572">
    <w:abstractNumId w:val="26"/>
  </w:num>
  <w:num w:numId="28" w16cid:durableId="690299740">
    <w:abstractNumId w:val="37"/>
  </w:num>
  <w:num w:numId="29" w16cid:durableId="649751103">
    <w:abstractNumId w:val="3"/>
  </w:num>
  <w:num w:numId="30" w16cid:durableId="722482456">
    <w:abstractNumId w:val="16"/>
  </w:num>
  <w:num w:numId="31" w16cid:durableId="44333477">
    <w:abstractNumId w:val="33"/>
  </w:num>
  <w:num w:numId="32" w16cid:durableId="22559786">
    <w:abstractNumId w:val="19"/>
  </w:num>
  <w:num w:numId="33" w16cid:durableId="481821769">
    <w:abstractNumId w:val="7"/>
  </w:num>
  <w:num w:numId="34" w16cid:durableId="728040055">
    <w:abstractNumId w:val="21"/>
  </w:num>
  <w:num w:numId="35" w16cid:durableId="1075861054">
    <w:abstractNumId w:val="6"/>
  </w:num>
  <w:num w:numId="36" w16cid:durableId="61608588">
    <w:abstractNumId w:val="1"/>
  </w:num>
  <w:num w:numId="37" w16cid:durableId="225998973">
    <w:abstractNumId w:val="0"/>
  </w:num>
  <w:num w:numId="38" w16cid:durableId="1673291920">
    <w:abstractNumId w:val="32"/>
  </w:num>
  <w:num w:numId="39" w16cid:durableId="465203130">
    <w:abstractNumId w:val="43"/>
  </w:num>
  <w:num w:numId="40" w16cid:durableId="519515310">
    <w:abstractNumId w:val="18"/>
  </w:num>
  <w:num w:numId="41" w16cid:durableId="1600404798">
    <w:abstractNumId w:val="17"/>
  </w:num>
  <w:num w:numId="42" w16cid:durableId="843202744">
    <w:abstractNumId w:val="38"/>
  </w:num>
  <w:num w:numId="43" w16cid:durableId="1001935173">
    <w:abstractNumId w:val="44"/>
  </w:num>
  <w:num w:numId="44" w16cid:durableId="1923250476">
    <w:abstractNumId w:val="2"/>
  </w:num>
  <w:num w:numId="45" w16cid:durableId="940256746">
    <w:abstractNumId w:val="36"/>
  </w:num>
  <w:num w:numId="46" w16cid:durableId="6679439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2517759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02"/>
    <w:rsid w:val="0000156E"/>
    <w:rsid w:val="00002B76"/>
    <w:rsid w:val="0000509D"/>
    <w:rsid w:val="00007B49"/>
    <w:rsid w:val="00011EFF"/>
    <w:rsid w:val="00013BD9"/>
    <w:rsid w:val="000163FC"/>
    <w:rsid w:val="000167C0"/>
    <w:rsid w:val="0002409A"/>
    <w:rsid w:val="00027FA8"/>
    <w:rsid w:val="00030D25"/>
    <w:rsid w:val="00031004"/>
    <w:rsid w:val="00032BF3"/>
    <w:rsid w:val="00033CF9"/>
    <w:rsid w:val="00034150"/>
    <w:rsid w:val="00047370"/>
    <w:rsid w:val="000545A5"/>
    <w:rsid w:val="0006728D"/>
    <w:rsid w:val="00071F42"/>
    <w:rsid w:val="00085576"/>
    <w:rsid w:val="00086DE8"/>
    <w:rsid w:val="0009402C"/>
    <w:rsid w:val="00095DF4"/>
    <w:rsid w:val="000A1B79"/>
    <w:rsid w:val="000A384A"/>
    <w:rsid w:val="000B6666"/>
    <w:rsid w:val="000C2A90"/>
    <w:rsid w:val="000C4842"/>
    <w:rsid w:val="000D023E"/>
    <w:rsid w:val="000D3DCE"/>
    <w:rsid w:val="000D6E27"/>
    <w:rsid w:val="000E3324"/>
    <w:rsid w:val="000F01A4"/>
    <w:rsid w:val="000F1992"/>
    <w:rsid w:val="000F2B7D"/>
    <w:rsid w:val="000F5D7E"/>
    <w:rsid w:val="000F6329"/>
    <w:rsid w:val="001020E6"/>
    <w:rsid w:val="001028EE"/>
    <w:rsid w:val="00105337"/>
    <w:rsid w:val="001053AC"/>
    <w:rsid w:val="0010725B"/>
    <w:rsid w:val="00120788"/>
    <w:rsid w:val="00122640"/>
    <w:rsid w:val="001232C3"/>
    <w:rsid w:val="00123E09"/>
    <w:rsid w:val="00131C31"/>
    <w:rsid w:val="00133073"/>
    <w:rsid w:val="00137819"/>
    <w:rsid w:val="00142EBC"/>
    <w:rsid w:val="001449CA"/>
    <w:rsid w:val="0014634F"/>
    <w:rsid w:val="0014712E"/>
    <w:rsid w:val="00150229"/>
    <w:rsid w:val="001502BF"/>
    <w:rsid w:val="0015189A"/>
    <w:rsid w:val="0016085F"/>
    <w:rsid w:val="00160903"/>
    <w:rsid w:val="00163241"/>
    <w:rsid w:val="00163479"/>
    <w:rsid w:val="001733A8"/>
    <w:rsid w:val="00173FC5"/>
    <w:rsid w:val="00185F8C"/>
    <w:rsid w:val="00191CE2"/>
    <w:rsid w:val="00193CCD"/>
    <w:rsid w:val="00195F13"/>
    <w:rsid w:val="00196832"/>
    <w:rsid w:val="00197657"/>
    <w:rsid w:val="001A0F43"/>
    <w:rsid w:val="001A3F35"/>
    <w:rsid w:val="001B11ED"/>
    <w:rsid w:val="001C2921"/>
    <w:rsid w:val="001C3189"/>
    <w:rsid w:val="001C3789"/>
    <w:rsid w:val="001D0902"/>
    <w:rsid w:val="001D58B3"/>
    <w:rsid w:val="001E07EC"/>
    <w:rsid w:val="001F1AB5"/>
    <w:rsid w:val="001F519A"/>
    <w:rsid w:val="001F5ED3"/>
    <w:rsid w:val="001F68C0"/>
    <w:rsid w:val="00200A61"/>
    <w:rsid w:val="002038F3"/>
    <w:rsid w:val="00204716"/>
    <w:rsid w:val="00213A9B"/>
    <w:rsid w:val="00217590"/>
    <w:rsid w:val="00222731"/>
    <w:rsid w:val="0022446C"/>
    <w:rsid w:val="00230D2E"/>
    <w:rsid w:val="0023102C"/>
    <w:rsid w:val="002324B5"/>
    <w:rsid w:val="002327DD"/>
    <w:rsid w:val="00241056"/>
    <w:rsid w:val="00241B9D"/>
    <w:rsid w:val="002610AB"/>
    <w:rsid w:val="002610D5"/>
    <w:rsid w:val="002667AC"/>
    <w:rsid w:val="002725F3"/>
    <w:rsid w:val="00281A28"/>
    <w:rsid w:val="00284E03"/>
    <w:rsid w:val="0028617A"/>
    <w:rsid w:val="00291ABC"/>
    <w:rsid w:val="00291C71"/>
    <w:rsid w:val="0029268D"/>
    <w:rsid w:val="00297F8A"/>
    <w:rsid w:val="002A47FE"/>
    <w:rsid w:val="002A4E30"/>
    <w:rsid w:val="002A6594"/>
    <w:rsid w:val="002A7D24"/>
    <w:rsid w:val="002B230B"/>
    <w:rsid w:val="002B60F0"/>
    <w:rsid w:val="002D14CF"/>
    <w:rsid w:val="002E693F"/>
    <w:rsid w:val="002F62F3"/>
    <w:rsid w:val="0030053E"/>
    <w:rsid w:val="0030276F"/>
    <w:rsid w:val="0030304C"/>
    <w:rsid w:val="003048EE"/>
    <w:rsid w:val="00304953"/>
    <w:rsid w:val="00305201"/>
    <w:rsid w:val="0031274C"/>
    <w:rsid w:val="00312CC3"/>
    <w:rsid w:val="00313095"/>
    <w:rsid w:val="00317FD4"/>
    <w:rsid w:val="00322E23"/>
    <w:rsid w:val="00323031"/>
    <w:rsid w:val="0032537B"/>
    <w:rsid w:val="00333A97"/>
    <w:rsid w:val="00344173"/>
    <w:rsid w:val="003447B9"/>
    <w:rsid w:val="003660D7"/>
    <w:rsid w:val="00367C96"/>
    <w:rsid w:val="00372039"/>
    <w:rsid w:val="00372436"/>
    <w:rsid w:val="00373A23"/>
    <w:rsid w:val="0037591B"/>
    <w:rsid w:val="0037626D"/>
    <w:rsid w:val="00377C4B"/>
    <w:rsid w:val="0038450A"/>
    <w:rsid w:val="00391ED1"/>
    <w:rsid w:val="00395C5C"/>
    <w:rsid w:val="003A48CA"/>
    <w:rsid w:val="003A5493"/>
    <w:rsid w:val="003A6C72"/>
    <w:rsid w:val="003B0FAB"/>
    <w:rsid w:val="003B29E5"/>
    <w:rsid w:val="003B4100"/>
    <w:rsid w:val="003D3070"/>
    <w:rsid w:val="003D46AB"/>
    <w:rsid w:val="003D6E58"/>
    <w:rsid w:val="003E1D10"/>
    <w:rsid w:val="003E53C5"/>
    <w:rsid w:val="003E62A5"/>
    <w:rsid w:val="003E7F80"/>
    <w:rsid w:val="004060B2"/>
    <w:rsid w:val="0040691B"/>
    <w:rsid w:val="0041291F"/>
    <w:rsid w:val="00412D04"/>
    <w:rsid w:val="00417816"/>
    <w:rsid w:val="00424C50"/>
    <w:rsid w:val="0042641F"/>
    <w:rsid w:val="004300BD"/>
    <w:rsid w:val="00432F06"/>
    <w:rsid w:val="00434615"/>
    <w:rsid w:val="0043539F"/>
    <w:rsid w:val="00436295"/>
    <w:rsid w:val="0044059B"/>
    <w:rsid w:val="00440B67"/>
    <w:rsid w:val="00443985"/>
    <w:rsid w:val="00443CDD"/>
    <w:rsid w:val="00444534"/>
    <w:rsid w:val="004451E9"/>
    <w:rsid w:val="004510C7"/>
    <w:rsid w:val="00456CC5"/>
    <w:rsid w:val="00460693"/>
    <w:rsid w:val="00462687"/>
    <w:rsid w:val="00464600"/>
    <w:rsid w:val="00472813"/>
    <w:rsid w:val="004729D9"/>
    <w:rsid w:val="00473868"/>
    <w:rsid w:val="00473D1C"/>
    <w:rsid w:val="004749F9"/>
    <w:rsid w:val="00483A53"/>
    <w:rsid w:val="0049302D"/>
    <w:rsid w:val="00493752"/>
    <w:rsid w:val="004B3A67"/>
    <w:rsid w:val="004B3F77"/>
    <w:rsid w:val="004B5150"/>
    <w:rsid w:val="004B695F"/>
    <w:rsid w:val="004C584C"/>
    <w:rsid w:val="004C7411"/>
    <w:rsid w:val="004D7245"/>
    <w:rsid w:val="004E49D2"/>
    <w:rsid w:val="004F210B"/>
    <w:rsid w:val="004F29B5"/>
    <w:rsid w:val="005033CE"/>
    <w:rsid w:val="005046BB"/>
    <w:rsid w:val="00514645"/>
    <w:rsid w:val="005163B0"/>
    <w:rsid w:val="00521487"/>
    <w:rsid w:val="00530342"/>
    <w:rsid w:val="00531348"/>
    <w:rsid w:val="00531BCC"/>
    <w:rsid w:val="00532884"/>
    <w:rsid w:val="005422B4"/>
    <w:rsid w:val="00542BBB"/>
    <w:rsid w:val="00546B3B"/>
    <w:rsid w:val="005514B2"/>
    <w:rsid w:val="005520C3"/>
    <w:rsid w:val="005557D6"/>
    <w:rsid w:val="00555BF1"/>
    <w:rsid w:val="00562073"/>
    <w:rsid w:val="005702F4"/>
    <w:rsid w:val="005719D3"/>
    <w:rsid w:val="005749AB"/>
    <w:rsid w:val="00580CAC"/>
    <w:rsid w:val="00582BCA"/>
    <w:rsid w:val="00582CB0"/>
    <w:rsid w:val="00583039"/>
    <w:rsid w:val="00583BEA"/>
    <w:rsid w:val="0058567A"/>
    <w:rsid w:val="00591283"/>
    <w:rsid w:val="005922E5"/>
    <w:rsid w:val="005A0F70"/>
    <w:rsid w:val="005A65AD"/>
    <w:rsid w:val="005B3667"/>
    <w:rsid w:val="005B442D"/>
    <w:rsid w:val="005B504A"/>
    <w:rsid w:val="005B5B33"/>
    <w:rsid w:val="005C1922"/>
    <w:rsid w:val="005C1E1A"/>
    <w:rsid w:val="005C2469"/>
    <w:rsid w:val="005C64A2"/>
    <w:rsid w:val="005D0069"/>
    <w:rsid w:val="005D20AE"/>
    <w:rsid w:val="005D2A44"/>
    <w:rsid w:val="005D395F"/>
    <w:rsid w:val="005D3F30"/>
    <w:rsid w:val="005D68F1"/>
    <w:rsid w:val="005D743E"/>
    <w:rsid w:val="005D76BF"/>
    <w:rsid w:val="005E29EE"/>
    <w:rsid w:val="005E5327"/>
    <w:rsid w:val="005E5405"/>
    <w:rsid w:val="005E5E62"/>
    <w:rsid w:val="005E6F15"/>
    <w:rsid w:val="005F163B"/>
    <w:rsid w:val="005F1822"/>
    <w:rsid w:val="006005B5"/>
    <w:rsid w:val="006022E7"/>
    <w:rsid w:val="00604CA0"/>
    <w:rsid w:val="00607CDF"/>
    <w:rsid w:val="00607D91"/>
    <w:rsid w:val="00611778"/>
    <w:rsid w:val="00613487"/>
    <w:rsid w:val="00615278"/>
    <w:rsid w:val="00620F42"/>
    <w:rsid w:val="00626EC2"/>
    <w:rsid w:val="00627C85"/>
    <w:rsid w:val="00632D98"/>
    <w:rsid w:val="0063470A"/>
    <w:rsid w:val="00645ADE"/>
    <w:rsid w:val="006615D9"/>
    <w:rsid w:val="00661B08"/>
    <w:rsid w:val="00673B50"/>
    <w:rsid w:val="0068129B"/>
    <w:rsid w:val="0068293F"/>
    <w:rsid w:val="00685A66"/>
    <w:rsid w:val="00685E50"/>
    <w:rsid w:val="006874F0"/>
    <w:rsid w:val="00687613"/>
    <w:rsid w:val="006902CD"/>
    <w:rsid w:val="006933D7"/>
    <w:rsid w:val="006A1E61"/>
    <w:rsid w:val="006A4670"/>
    <w:rsid w:val="006A598F"/>
    <w:rsid w:val="006A6A65"/>
    <w:rsid w:val="006A7D5A"/>
    <w:rsid w:val="006B2A4E"/>
    <w:rsid w:val="006B350D"/>
    <w:rsid w:val="006C024E"/>
    <w:rsid w:val="006C10FD"/>
    <w:rsid w:val="006C758A"/>
    <w:rsid w:val="006D0183"/>
    <w:rsid w:val="006D3B65"/>
    <w:rsid w:val="006E3DDC"/>
    <w:rsid w:val="006E7204"/>
    <w:rsid w:val="006F1A59"/>
    <w:rsid w:val="006F41CE"/>
    <w:rsid w:val="006F45D1"/>
    <w:rsid w:val="006F473A"/>
    <w:rsid w:val="006F567A"/>
    <w:rsid w:val="00702867"/>
    <w:rsid w:val="0070542C"/>
    <w:rsid w:val="0070674C"/>
    <w:rsid w:val="00706D3E"/>
    <w:rsid w:val="00706FB6"/>
    <w:rsid w:val="00710A1E"/>
    <w:rsid w:val="00713BD1"/>
    <w:rsid w:val="007141F1"/>
    <w:rsid w:val="00726282"/>
    <w:rsid w:val="00727F33"/>
    <w:rsid w:val="007309B9"/>
    <w:rsid w:val="007325ED"/>
    <w:rsid w:val="00741261"/>
    <w:rsid w:val="0074442E"/>
    <w:rsid w:val="00746375"/>
    <w:rsid w:val="0075298E"/>
    <w:rsid w:val="00770AFE"/>
    <w:rsid w:val="00771446"/>
    <w:rsid w:val="0077334F"/>
    <w:rsid w:val="00793613"/>
    <w:rsid w:val="007B246E"/>
    <w:rsid w:val="007B276A"/>
    <w:rsid w:val="007C04B0"/>
    <w:rsid w:val="007C12C2"/>
    <w:rsid w:val="007C3D97"/>
    <w:rsid w:val="007C6ABB"/>
    <w:rsid w:val="007D2EED"/>
    <w:rsid w:val="007D518D"/>
    <w:rsid w:val="007E22FD"/>
    <w:rsid w:val="007E4090"/>
    <w:rsid w:val="007E52C7"/>
    <w:rsid w:val="007E6A40"/>
    <w:rsid w:val="007F0190"/>
    <w:rsid w:val="007F0B06"/>
    <w:rsid w:val="00812C53"/>
    <w:rsid w:val="008133A1"/>
    <w:rsid w:val="00820411"/>
    <w:rsid w:val="00820868"/>
    <w:rsid w:val="00826BA8"/>
    <w:rsid w:val="00831E3B"/>
    <w:rsid w:val="008350E0"/>
    <w:rsid w:val="00845879"/>
    <w:rsid w:val="008460DF"/>
    <w:rsid w:val="008467BB"/>
    <w:rsid w:val="008511CC"/>
    <w:rsid w:val="00852EC7"/>
    <w:rsid w:val="00856DB0"/>
    <w:rsid w:val="0085755E"/>
    <w:rsid w:val="0086249A"/>
    <w:rsid w:val="00871620"/>
    <w:rsid w:val="00875C8B"/>
    <w:rsid w:val="00877D2B"/>
    <w:rsid w:val="00880A24"/>
    <w:rsid w:val="008946AC"/>
    <w:rsid w:val="008959D0"/>
    <w:rsid w:val="008C22C3"/>
    <w:rsid w:val="008C3277"/>
    <w:rsid w:val="008C688F"/>
    <w:rsid w:val="008C76CB"/>
    <w:rsid w:val="008D59AE"/>
    <w:rsid w:val="008E0F26"/>
    <w:rsid w:val="008E10D5"/>
    <w:rsid w:val="008E1331"/>
    <w:rsid w:val="008E144E"/>
    <w:rsid w:val="008E1BEC"/>
    <w:rsid w:val="008E61A0"/>
    <w:rsid w:val="008E6310"/>
    <w:rsid w:val="008E7D91"/>
    <w:rsid w:val="008F0731"/>
    <w:rsid w:val="008F2D2C"/>
    <w:rsid w:val="008F4137"/>
    <w:rsid w:val="008F4CDE"/>
    <w:rsid w:val="008F579B"/>
    <w:rsid w:val="00901CB6"/>
    <w:rsid w:val="00903A84"/>
    <w:rsid w:val="00903BF5"/>
    <w:rsid w:val="00904494"/>
    <w:rsid w:val="0092022E"/>
    <w:rsid w:val="00921529"/>
    <w:rsid w:val="00921B0C"/>
    <w:rsid w:val="00924227"/>
    <w:rsid w:val="009274B1"/>
    <w:rsid w:val="009352A9"/>
    <w:rsid w:val="009438FF"/>
    <w:rsid w:val="009444D7"/>
    <w:rsid w:val="00944BEA"/>
    <w:rsid w:val="00945166"/>
    <w:rsid w:val="00946CEF"/>
    <w:rsid w:val="00950B96"/>
    <w:rsid w:val="009525C5"/>
    <w:rsid w:val="00962D92"/>
    <w:rsid w:val="00966993"/>
    <w:rsid w:val="00967A51"/>
    <w:rsid w:val="009721EA"/>
    <w:rsid w:val="00972537"/>
    <w:rsid w:val="009762A8"/>
    <w:rsid w:val="00985963"/>
    <w:rsid w:val="009869BD"/>
    <w:rsid w:val="009870F4"/>
    <w:rsid w:val="0099572B"/>
    <w:rsid w:val="009A11BC"/>
    <w:rsid w:val="009A4E28"/>
    <w:rsid w:val="009A5749"/>
    <w:rsid w:val="009A5E99"/>
    <w:rsid w:val="009B6452"/>
    <w:rsid w:val="009B6D4F"/>
    <w:rsid w:val="009B6EC8"/>
    <w:rsid w:val="009C1B80"/>
    <w:rsid w:val="009C3950"/>
    <w:rsid w:val="009C48A7"/>
    <w:rsid w:val="009C6F20"/>
    <w:rsid w:val="009D236E"/>
    <w:rsid w:val="009D2E40"/>
    <w:rsid w:val="009E3B5C"/>
    <w:rsid w:val="009E7A20"/>
    <w:rsid w:val="009F3B80"/>
    <w:rsid w:val="009F4194"/>
    <w:rsid w:val="00A003C8"/>
    <w:rsid w:val="00A019AC"/>
    <w:rsid w:val="00A04664"/>
    <w:rsid w:val="00A102D6"/>
    <w:rsid w:val="00A20686"/>
    <w:rsid w:val="00A26346"/>
    <w:rsid w:val="00A3154F"/>
    <w:rsid w:val="00A335F2"/>
    <w:rsid w:val="00A33AFB"/>
    <w:rsid w:val="00A3644A"/>
    <w:rsid w:val="00A511BE"/>
    <w:rsid w:val="00A563A7"/>
    <w:rsid w:val="00A61386"/>
    <w:rsid w:val="00A6399B"/>
    <w:rsid w:val="00A63D3E"/>
    <w:rsid w:val="00A64303"/>
    <w:rsid w:val="00A75462"/>
    <w:rsid w:val="00A77785"/>
    <w:rsid w:val="00A81171"/>
    <w:rsid w:val="00A91BFF"/>
    <w:rsid w:val="00A91D20"/>
    <w:rsid w:val="00A934E9"/>
    <w:rsid w:val="00A96B5F"/>
    <w:rsid w:val="00A97E49"/>
    <w:rsid w:val="00AA2E2B"/>
    <w:rsid w:val="00AA33E9"/>
    <w:rsid w:val="00AA7CA3"/>
    <w:rsid w:val="00AB408F"/>
    <w:rsid w:val="00AB4387"/>
    <w:rsid w:val="00AB4468"/>
    <w:rsid w:val="00AB4571"/>
    <w:rsid w:val="00AB66AE"/>
    <w:rsid w:val="00AC06F4"/>
    <w:rsid w:val="00AC317C"/>
    <w:rsid w:val="00AC6E5B"/>
    <w:rsid w:val="00AD0773"/>
    <w:rsid w:val="00AD2D9A"/>
    <w:rsid w:val="00AD363F"/>
    <w:rsid w:val="00AD5E32"/>
    <w:rsid w:val="00AD7F9D"/>
    <w:rsid w:val="00AE0B06"/>
    <w:rsid w:val="00AE23C2"/>
    <w:rsid w:val="00AE5246"/>
    <w:rsid w:val="00AE700F"/>
    <w:rsid w:val="00AF122D"/>
    <w:rsid w:val="00AF452D"/>
    <w:rsid w:val="00B00CA9"/>
    <w:rsid w:val="00B04550"/>
    <w:rsid w:val="00B102B7"/>
    <w:rsid w:val="00B1086B"/>
    <w:rsid w:val="00B10B8D"/>
    <w:rsid w:val="00B120C8"/>
    <w:rsid w:val="00B17746"/>
    <w:rsid w:val="00B2411B"/>
    <w:rsid w:val="00B260BA"/>
    <w:rsid w:val="00B3065D"/>
    <w:rsid w:val="00B32021"/>
    <w:rsid w:val="00B32DE9"/>
    <w:rsid w:val="00B35BD5"/>
    <w:rsid w:val="00B42DAC"/>
    <w:rsid w:val="00B43845"/>
    <w:rsid w:val="00B44BEE"/>
    <w:rsid w:val="00B478F3"/>
    <w:rsid w:val="00B548E8"/>
    <w:rsid w:val="00B6048B"/>
    <w:rsid w:val="00B636AC"/>
    <w:rsid w:val="00B639AD"/>
    <w:rsid w:val="00B70540"/>
    <w:rsid w:val="00B8393A"/>
    <w:rsid w:val="00B85D32"/>
    <w:rsid w:val="00B86D26"/>
    <w:rsid w:val="00B9457C"/>
    <w:rsid w:val="00B9754D"/>
    <w:rsid w:val="00BA075C"/>
    <w:rsid w:val="00BA1811"/>
    <w:rsid w:val="00BA6231"/>
    <w:rsid w:val="00BA6AC7"/>
    <w:rsid w:val="00BA6C60"/>
    <w:rsid w:val="00BB0C2A"/>
    <w:rsid w:val="00BB0DBC"/>
    <w:rsid w:val="00BB3FC6"/>
    <w:rsid w:val="00BB593E"/>
    <w:rsid w:val="00BB65FB"/>
    <w:rsid w:val="00BC2667"/>
    <w:rsid w:val="00BC5F58"/>
    <w:rsid w:val="00BD06D4"/>
    <w:rsid w:val="00BD239B"/>
    <w:rsid w:val="00BD3181"/>
    <w:rsid w:val="00BE0237"/>
    <w:rsid w:val="00BE0A15"/>
    <w:rsid w:val="00BE5D2A"/>
    <w:rsid w:val="00BE7AF5"/>
    <w:rsid w:val="00BF1798"/>
    <w:rsid w:val="00BF3B47"/>
    <w:rsid w:val="00C0626E"/>
    <w:rsid w:val="00C06518"/>
    <w:rsid w:val="00C10E10"/>
    <w:rsid w:val="00C10E3F"/>
    <w:rsid w:val="00C140EA"/>
    <w:rsid w:val="00C17C89"/>
    <w:rsid w:val="00C20E77"/>
    <w:rsid w:val="00C22CE5"/>
    <w:rsid w:val="00C27EC1"/>
    <w:rsid w:val="00C43952"/>
    <w:rsid w:val="00C443F1"/>
    <w:rsid w:val="00C52762"/>
    <w:rsid w:val="00C600DF"/>
    <w:rsid w:val="00C60F1A"/>
    <w:rsid w:val="00C66649"/>
    <w:rsid w:val="00C71567"/>
    <w:rsid w:val="00C72566"/>
    <w:rsid w:val="00C7311A"/>
    <w:rsid w:val="00C77BBC"/>
    <w:rsid w:val="00C77F64"/>
    <w:rsid w:val="00C83DD9"/>
    <w:rsid w:val="00C86108"/>
    <w:rsid w:val="00C872B8"/>
    <w:rsid w:val="00C93341"/>
    <w:rsid w:val="00CA3062"/>
    <w:rsid w:val="00CB0286"/>
    <w:rsid w:val="00CB1E51"/>
    <w:rsid w:val="00CB48B7"/>
    <w:rsid w:val="00CB4941"/>
    <w:rsid w:val="00CC2747"/>
    <w:rsid w:val="00CC6EA0"/>
    <w:rsid w:val="00CD0317"/>
    <w:rsid w:val="00CD064A"/>
    <w:rsid w:val="00CD1914"/>
    <w:rsid w:val="00CD59D0"/>
    <w:rsid w:val="00CD7545"/>
    <w:rsid w:val="00CE2456"/>
    <w:rsid w:val="00CF21AF"/>
    <w:rsid w:val="00CF496C"/>
    <w:rsid w:val="00CF6A71"/>
    <w:rsid w:val="00D01E75"/>
    <w:rsid w:val="00D07EE1"/>
    <w:rsid w:val="00D1268C"/>
    <w:rsid w:val="00D21FF5"/>
    <w:rsid w:val="00D337AD"/>
    <w:rsid w:val="00D40E6C"/>
    <w:rsid w:val="00D45003"/>
    <w:rsid w:val="00D46F6F"/>
    <w:rsid w:val="00D5139E"/>
    <w:rsid w:val="00D53586"/>
    <w:rsid w:val="00D542BB"/>
    <w:rsid w:val="00D5776E"/>
    <w:rsid w:val="00D630E7"/>
    <w:rsid w:val="00D64D01"/>
    <w:rsid w:val="00D673E4"/>
    <w:rsid w:val="00D67400"/>
    <w:rsid w:val="00D70103"/>
    <w:rsid w:val="00D74F46"/>
    <w:rsid w:val="00D800E2"/>
    <w:rsid w:val="00D846C2"/>
    <w:rsid w:val="00D84D0A"/>
    <w:rsid w:val="00D85260"/>
    <w:rsid w:val="00D91C87"/>
    <w:rsid w:val="00DA11E9"/>
    <w:rsid w:val="00DA1A4B"/>
    <w:rsid w:val="00DA2EF5"/>
    <w:rsid w:val="00DA4E32"/>
    <w:rsid w:val="00DA71DB"/>
    <w:rsid w:val="00DB081C"/>
    <w:rsid w:val="00DC1DB2"/>
    <w:rsid w:val="00DD2062"/>
    <w:rsid w:val="00DD5017"/>
    <w:rsid w:val="00DD5957"/>
    <w:rsid w:val="00DD6B87"/>
    <w:rsid w:val="00DD70BA"/>
    <w:rsid w:val="00DE1982"/>
    <w:rsid w:val="00DE6392"/>
    <w:rsid w:val="00DE77EB"/>
    <w:rsid w:val="00DF3D4B"/>
    <w:rsid w:val="00E02C69"/>
    <w:rsid w:val="00E10A6B"/>
    <w:rsid w:val="00E219A8"/>
    <w:rsid w:val="00E239C0"/>
    <w:rsid w:val="00E315F9"/>
    <w:rsid w:val="00E37E99"/>
    <w:rsid w:val="00E468D0"/>
    <w:rsid w:val="00E50D95"/>
    <w:rsid w:val="00E543E5"/>
    <w:rsid w:val="00E55E82"/>
    <w:rsid w:val="00E708A8"/>
    <w:rsid w:val="00E73E15"/>
    <w:rsid w:val="00E85FDC"/>
    <w:rsid w:val="00E90E44"/>
    <w:rsid w:val="00E925D2"/>
    <w:rsid w:val="00E940F7"/>
    <w:rsid w:val="00E96083"/>
    <w:rsid w:val="00E96105"/>
    <w:rsid w:val="00EB2C49"/>
    <w:rsid w:val="00EB5A7C"/>
    <w:rsid w:val="00EB7A76"/>
    <w:rsid w:val="00EC18C8"/>
    <w:rsid w:val="00EC4534"/>
    <w:rsid w:val="00ED1ED4"/>
    <w:rsid w:val="00EE5413"/>
    <w:rsid w:val="00EF36F7"/>
    <w:rsid w:val="00F02B7B"/>
    <w:rsid w:val="00F06DEF"/>
    <w:rsid w:val="00F11938"/>
    <w:rsid w:val="00F11E23"/>
    <w:rsid w:val="00F14E4F"/>
    <w:rsid w:val="00F17F20"/>
    <w:rsid w:val="00F2179F"/>
    <w:rsid w:val="00F23A0A"/>
    <w:rsid w:val="00F2448E"/>
    <w:rsid w:val="00F31A7F"/>
    <w:rsid w:val="00F3486B"/>
    <w:rsid w:val="00F352FB"/>
    <w:rsid w:val="00F45EE5"/>
    <w:rsid w:val="00F47C95"/>
    <w:rsid w:val="00F55D5F"/>
    <w:rsid w:val="00F656AE"/>
    <w:rsid w:val="00F661A1"/>
    <w:rsid w:val="00F70A53"/>
    <w:rsid w:val="00F71756"/>
    <w:rsid w:val="00F7248C"/>
    <w:rsid w:val="00F72AD7"/>
    <w:rsid w:val="00F8431F"/>
    <w:rsid w:val="00F8522A"/>
    <w:rsid w:val="00F86FF9"/>
    <w:rsid w:val="00F876D4"/>
    <w:rsid w:val="00F915C9"/>
    <w:rsid w:val="00F93943"/>
    <w:rsid w:val="00F96D66"/>
    <w:rsid w:val="00F97B98"/>
    <w:rsid w:val="00FA1E44"/>
    <w:rsid w:val="00FA3A0E"/>
    <w:rsid w:val="00FA459D"/>
    <w:rsid w:val="00FA4B64"/>
    <w:rsid w:val="00FA6D51"/>
    <w:rsid w:val="00FB0F93"/>
    <w:rsid w:val="00FB107A"/>
    <w:rsid w:val="00FB5A59"/>
    <w:rsid w:val="00FC2256"/>
    <w:rsid w:val="00FC4381"/>
    <w:rsid w:val="00FC4B07"/>
    <w:rsid w:val="00FC6106"/>
    <w:rsid w:val="00FC68BC"/>
    <w:rsid w:val="00FD0420"/>
    <w:rsid w:val="00FD1391"/>
    <w:rsid w:val="00FD4C11"/>
    <w:rsid w:val="00FD5179"/>
    <w:rsid w:val="00FE1F1D"/>
    <w:rsid w:val="00FE5F52"/>
    <w:rsid w:val="00FE7917"/>
    <w:rsid w:val="00FE796B"/>
    <w:rsid w:val="00FE7FBE"/>
    <w:rsid w:val="00FF5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6F250635-8BE3-42E0-A8FC-5C16976D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EC2"/>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7B24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1"/>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1"/>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link w:val="42"/>
    <w:locked/>
    <w:rsid w:val="00DA1A4B"/>
    <w:rPr>
      <w:rFonts w:ascii="Times New Roman" w:hAnsi="Times New Roman" w:cs="Times New Roman"/>
      <w:shd w:val="clear" w:color="auto" w:fill="FFFFFF"/>
    </w:rPr>
  </w:style>
  <w:style w:type="paragraph" w:customStyle="1" w:styleId="42">
    <w:name w:val="Основной текст (4)"/>
    <w:basedOn w:val="a"/>
    <w:link w:val="41"/>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3">
    <w:name w:val="Сетка таблицы4"/>
    <w:basedOn w:val="a1"/>
    <w:next w:val="a7"/>
    <w:uiPriority w:val="39"/>
    <w:rsid w:val="0031309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F41CE"/>
    <w:pPr>
      <w:spacing w:after="0" w:line="240" w:lineRule="auto"/>
      <w:ind w:left="2151" w:hanging="10"/>
      <w:jc w:val="both"/>
    </w:pPr>
    <w:rPr>
      <w:rFonts w:ascii="Times New Roman" w:eastAsia="Times New Roman" w:hAnsi="Times New Roman" w:cs="Times New Roman"/>
      <w:color w:val="000000"/>
      <w:sz w:val="24"/>
    </w:rPr>
  </w:style>
  <w:style w:type="table" w:customStyle="1" w:styleId="6">
    <w:name w:val="Сетка таблицы6"/>
    <w:basedOn w:val="a1"/>
    <w:next w:val="a7"/>
    <w:uiPriority w:val="39"/>
    <w:rsid w:val="005E29E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AB4387"/>
    <w:pPr>
      <w:spacing w:after="0" w:line="240" w:lineRule="auto"/>
    </w:pPr>
    <w:rPr>
      <w:rFonts w:eastAsia="Calibr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FD517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7B246E"/>
    <w:rPr>
      <w:rFonts w:asciiTheme="majorHAnsi" w:eastAsiaTheme="majorEastAsia" w:hAnsiTheme="majorHAnsi" w:cstheme="majorBidi"/>
      <w:i/>
      <w:iCs/>
      <w:color w:val="2E74B5" w:themeColor="accent1" w:themeShade="BF"/>
      <w:sz w:val="24"/>
    </w:rPr>
  </w:style>
  <w:style w:type="table" w:customStyle="1" w:styleId="9">
    <w:name w:val="Сетка таблицы9"/>
    <w:basedOn w:val="a1"/>
    <w:next w:val="a7"/>
    <w:uiPriority w:val="39"/>
    <w:rsid w:val="00281A2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4F29B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15350817">
      <w:bodyDiv w:val="1"/>
      <w:marLeft w:val="0"/>
      <w:marRight w:val="0"/>
      <w:marTop w:val="0"/>
      <w:marBottom w:val="0"/>
      <w:divBdr>
        <w:top w:val="none" w:sz="0" w:space="0" w:color="auto"/>
        <w:left w:val="none" w:sz="0" w:space="0" w:color="auto"/>
        <w:bottom w:val="none" w:sz="0" w:space="0" w:color="auto"/>
        <w:right w:val="none" w:sz="0" w:space="0" w:color="auto"/>
      </w:divBdr>
    </w:div>
    <w:div w:id="21134824">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42099147">
      <w:bodyDiv w:val="1"/>
      <w:marLeft w:val="0"/>
      <w:marRight w:val="0"/>
      <w:marTop w:val="0"/>
      <w:marBottom w:val="0"/>
      <w:divBdr>
        <w:top w:val="none" w:sz="0" w:space="0" w:color="auto"/>
        <w:left w:val="none" w:sz="0" w:space="0" w:color="auto"/>
        <w:bottom w:val="none" w:sz="0" w:space="0" w:color="auto"/>
        <w:right w:val="none" w:sz="0" w:space="0" w:color="auto"/>
      </w:divBdr>
    </w:div>
    <w:div w:id="76874298">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84484213">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208105007">
      <w:bodyDiv w:val="1"/>
      <w:marLeft w:val="0"/>
      <w:marRight w:val="0"/>
      <w:marTop w:val="0"/>
      <w:marBottom w:val="0"/>
      <w:divBdr>
        <w:top w:val="none" w:sz="0" w:space="0" w:color="auto"/>
        <w:left w:val="none" w:sz="0" w:space="0" w:color="auto"/>
        <w:bottom w:val="none" w:sz="0" w:space="0" w:color="auto"/>
        <w:right w:val="none" w:sz="0" w:space="0" w:color="auto"/>
      </w:divBdr>
    </w:div>
    <w:div w:id="410322776">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3274564">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1133462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88778316">
      <w:bodyDiv w:val="1"/>
      <w:marLeft w:val="0"/>
      <w:marRight w:val="0"/>
      <w:marTop w:val="0"/>
      <w:marBottom w:val="0"/>
      <w:divBdr>
        <w:top w:val="none" w:sz="0" w:space="0" w:color="auto"/>
        <w:left w:val="none" w:sz="0" w:space="0" w:color="auto"/>
        <w:bottom w:val="none" w:sz="0" w:space="0" w:color="auto"/>
        <w:right w:val="none" w:sz="0" w:space="0" w:color="auto"/>
      </w:divBdr>
    </w:div>
    <w:div w:id="621376950">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746078850">
      <w:bodyDiv w:val="1"/>
      <w:marLeft w:val="0"/>
      <w:marRight w:val="0"/>
      <w:marTop w:val="0"/>
      <w:marBottom w:val="0"/>
      <w:divBdr>
        <w:top w:val="none" w:sz="0" w:space="0" w:color="auto"/>
        <w:left w:val="none" w:sz="0" w:space="0" w:color="auto"/>
        <w:bottom w:val="none" w:sz="0" w:space="0" w:color="auto"/>
        <w:right w:val="none" w:sz="0" w:space="0" w:color="auto"/>
      </w:divBdr>
    </w:div>
    <w:div w:id="750156135">
      <w:bodyDiv w:val="1"/>
      <w:marLeft w:val="0"/>
      <w:marRight w:val="0"/>
      <w:marTop w:val="0"/>
      <w:marBottom w:val="0"/>
      <w:divBdr>
        <w:top w:val="none" w:sz="0" w:space="0" w:color="auto"/>
        <w:left w:val="none" w:sz="0" w:space="0" w:color="auto"/>
        <w:bottom w:val="none" w:sz="0" w:space="0" w:color="auto"/>
        <w:right w:val="none" w:sz="0" w:space="0" w:color="auto"/>
      </w:divBdr>
    </w:div>
    <w:div w:id="826750481">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87230392">
      <w:bodyDiv w:val="1"/>
      <w:marLeft w:val="0"/>
      <w:marRight w:val="0"/>
      <w:marTop w:val="0"/>
      <w:marBottom w:val="0"/>
      <w:divBdr>
        <w:top w:val="none" w:sz="0" w:space="0" w:color="auto"/>
        <w:left w:val="none" w:sz="0" w:space="0" w:color="auto"/>
        <w:bottom w:val="none" w:sz="0" w:space="0" w:color="auto"/>
        <w:right w:val="none" w:sz="0" w:space="0" w:color="auto"/>
      </w:divBdr>
    </w:div>
    <w:div w:id="914128450">
      <w:bodyDiv w:val="1"/>
      <w:marLeft w:val="0"/>
      <w:marRight w:val="0"/>
      <w:marTop w:val="0"/>
      <w:marBottom w:val="0"/>
      <w:divBdr>
        <w:top w:val="none" w:sz="0" w:space="0" w:color="auto"/>
        <w:left w:val="none" w:sz="0" w:space="0" w:color="auto"/>
        <w:bottom w:val="none" w:sz="0" w:space="0" w:color="auto"/>
        <w:right w:val="none" w:sz="0" w:space="0" w:color="auto"/>
      </w:divBdr>
    </w:div>
    <w:div w:id="973019628">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10447883">
      <w:bodyDiv w:val="1"/>
      <w:marLeft w:val="0"/>
      <w:marRight w:val="0"/>
      <w:marTop w:val="0"/>
      <w:marBottom w:val="0"/>
      <w:divBdr>
        <w:top w:val="none" w:sz="0" w:space="0" w:color="auto"/>
        <w:left w:val="none" w:sz="0" w:space="0" w:color="auto"/>
        <w:bottom w:val="none" w:sz="0" w:space="0" w:color="auto"/>
        <w:right w:val="none" w:sz="0" w:space="0" w:color="auto"/>
      </w:divBdr>
    </w:div>
    <w:div w:id="1016887121">
      <w:bodyDiv w:val="1"/>
      <w:marLeft w:val="0"/>
      <w:marRight w:val="0"/>
      <w:marTop w:val="0"/>
      <w:marBottom w:val="0"/>
      <w:divBdr>
        <w:top w:val="none" w:sz="0" w:space="0" w:color="auto"/>
        <w:left w:val="none" w:sz="0" w:space="0" w:color="auto"/>
        <w:bottom w:val="none" w:sz="0" w:space="0" w:color="auto"/>
        <w:right w:val="none" w:sz="0" w:space="0" w:color="auto"/>
      </w:divBdr>
    </w:div>
    <w:div w:id="1034422314">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10859558">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38440089">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4914756">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651013129">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669939640">
      <w:bodyDiv w:val="1"/>
      <w:marLeft w:val="0"/>
      <w:marRight w:val="0"/>
      <w:marTop w:val="0"/>
      <w:marBottom w:val="0"/>
      <w:divBdr>
        <w:top w:val="none" w:sz="0" w:space="0" w:color="auto"/>
        <w:left w:val="none" w:sz="0" w:space="0" w:color="auto"/>
        <w:bottom w:val="none" w:sz="0" w:space="0" w:color="auto"/>
        <w:right w:val="none" w:sz="0" w:space="0" w:color="auto"/>
      </w:divBdr>
    </w:div>
    <w:div w:id="1702702385">
      <w:bodyDiv w:val="1"/>
      <w:marLeft w:val="0"/>
      <w:marRight w:val="0"/>
      <w:marTop w:val="0"/>
      <w:marBottom w:val="0"/>
      <w:divBdr>
        <w:top w:val="none" w:sz="0" w:space="0" w:color="auto"/>
        <w:left w:val="none" w:sz="0" w:space="0" w:color="auto"/>
        <w:bottom w:val="none" w:sz="0" w:space="0" w:color="auto"/>
        <w:right w:val="none" w:sz="0" w:space="0" w:color="auto"/>
      </w:divBdr>
    </w:div>
    <w:div w:id="1711420877">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76310751">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7546-6D56-4AF3-BAAF-0A6D8CB6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54344</Words>
  <Characters>309764</Characters>
  <Application>Microsoft Office Word</Application>
  <DocSecurity>0</DocSecurity>
  <Lines>2581</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Knyazev</dc:creator>
  <cp:lastModifiedBy>Кафедра Права</cp:lastModifiedBy>
  <cp:revision>32</cp:revision>
  <dcterms:created xsi:type="dcterms:W3CDTF">2024-02-28T06:03:00Z</dcterms:created>
  <dcterms:modified xsi:type="dcterms:W3CDTF">2024-03-02T05:56:00Z</dcterms:modified>
</cp:coreProperties>
</file>